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5EE446" w14:textId="105D35D3" w:rsidR="00B20D61" w:rsidRPr="00004AD9" w:rsidRDefault="00393D8F" w:rsidP="00B44C96">
      <w:pPr>
        <w:pStyle w:val="Ttulo"/>
        <w:spacing w:after="0" w:line="360" w:lineRule="auto"/>
        <w:rPr>
          <w:rFonts w:ascii="Times New Roman" w:hAnsi="Times New Roman" w:cs="Times New Roman"/>
        </w:rPr>
      </w:pPr>
      <w:bookmarkStart w:id="0" w:name="_Hlk117181479"/>
      <w:bookmarkEnd w:id="0"/>
      <w:r>
        <w:rPr>
          <w:rFonts w:ascii="Times New Roman" w:hAnsi="Times New Roman" w:cs="Times New Roman"/>
        </w:rPr>
        <w:t xml:space="preserve"> </w:t>
      </w:r>
      <w:r w:rsidR="00561BA5">
        <w:rPr>
          <w:rFonts w:ascii="Times New Roman" w:hAnsi="Times New Roman" w:cs="Times New Roman"/>
        </w:rPr>
        <w:t>Propuesta para la creación de una empresa productora y distribuidora de pollos criollos con incubadoras caceras en Aguachica, Cesar</w:t>
      </w:r>
    </w:p>
    <w:p w14:paraId="016814B8" w14:textId="77777777" w:rsidR="00B20D61" w:rsidRPr="00004AD9" w:rsidRDefault="00B20D61" w:rsidP="00B44C96">
      <w:pPr>
        <w:pStyle w:val="Ttulo"/>
        <w:spacing w:after="0" w:line="360" w:lineRule="auto"/>
        <w:rPr>
          <w:rFonts w:ascii="Times New Roman" w:hAnsi="Times New Roman" w:cs="Times New Roman"/>
        </w:rPr>
      </w:pPr>
    </w:p>
    <w:p w14:paraId="4428BA6B" w14:textId="2392FDA9" w:rsidR="0007618E" w:rsidRPr="00004AD9" w:rsidRDefault="0007618E" w:rsidP="00B44C96">
      <w:pPr>
        <w:spacing w:after="0" w:line="360" w:lineRule="auto"/>
        <w:rPr>
          <w:rFonts w:ascii="Times New Roman" w:hAnsi="Times New Roman"/>
        </w:rPr>
      </w:pPr>
    </w:p>
    <w:p w14:paraId="591A0200" w14:textId="02AC1EB7" w:rsidR="00837F65" w:rsidRPr="00004AD9" w:rsidRDefault="00837F65" w:rsidP="00B44C96">
      <w:pPr>
        <w:spacing w:after="0" w:line="360" w:lineRule="auto"/>
        <w:rPr>
          <w:rFonts w:ascii="Times New Roman" w:hAnsi="Times New Roman"/>
        </w:rPr>
      </w:pPr>
    </w:p>
    <w:p w14:paraId="20230463" w14:textId="7A6BFC64" w:rsidR="00B44C96" w:rsidRPr="00004AD9" w:rsidRDefault="00B44C96" w:rsidP="00B44C96">
      <w:pPr>
        <w:spacing w:after="0" w:line="360" w:lineRule="auto"/>
        <w:rPr>
          <w:rFonts w:ascii="Times New Roman" w:hAnsi="Times New Roman"/>
        </w:rPr>
      </w:pPr>
    </w:p>
    <w:p w14:paraId="1BBE828A" w14:textId="76A2A57F" w:rsidR="00B44C96" w:rsidRPr="00004AD9" w:rsidRDefault="00B44C96" w:rsidP="00B44C96">
      <w:pPr>
        <w:spacing w:after="0" w:line="360" w:lineRule="auto"/>
        <w:rPr>
          <w:rFonts w:ascii="Times New Roman" w:hAnsi="Times New Roman"/>
        </w:rPr>
      </w:pPr>
    </w:p>
    <w:p w14:paraId="58B3F046" w14:textId="0A158014" w:rsidR="00B44C96" w:rsidRPr="00004AD9" w:rsidRDefault="00B44C96" w:rsidP="00B44C96">
      <w:pPr>
        <w:spacing w:after="0" w:line="360" w:lineRule="auto"/>
        <w:rPr>
          <w:rFonts w:ascii="Times New Roman" w:hAnsi="Times New Roman"/>
        </w:rPr>
      </w:pPr>
    </w:p>
    <w:p w14:paraId="69846725" w14:textId="1C84D4A7" w:rsidR="00A2617E" w:rsidRPr="00004AD9" w:rsidRDefault="00A2617E" w:rsidP="00B44C96">
      <w:pPr>
        <w:pStyle w:val="Ttulo"/>
        <w:spacing w:after="0" w:line="360" w:lineRule="auto"/>
        <w:rPr>
          <w:rFonts w:ascii="Times New Roman" w:hAnsi="Times New Roman" w:cs="Times New Roman"/>
        </w:rPr>
      </w:pPr>
    </w:p>
    <w:p w14:paraId="2EDEC138" w14:textId="77777777" w:rsidR="009C3925" w:rsidRPr="00004AD9" w:rsidRDefault="009C3925" w:rsidP="009C3925"/>
    <w:p w14:paraId="2CBD1340" w14:textId="77777777" w:rsidR="003334FF" w:rsidRPr="00004AD9" w:rsidRDefault="003334FF" w:rsidP="003334FF">
      <w:pPr>
        <w:pStyle w:val="Ttulo"/>
        <w:spacing w:after="0" w:line="360" w:lineRule="auto"/>
        <w:rPr>
          <w:rFonts w:ascii="Times New Roman" w:hAnsi="Times New Roman" w:cs="Times New Roman"/>
        </w:rPr>
      </w:pPr>
      <w:r>
        <w:rPr>
          <w:rFonts w:ascii="Times New Roman" w:hAnsi="Times New Roman" w:cs="Times New Roman"/>
        </w:rPr>
        <w:t>Elisandrith Salazar Luna</w:t>
      </w:r>
    </w:p>
    <w:p w14:paraId="6C983A1E" w14:textId="77777777" w:rsidR="003334FF" w:rsidRPr="003334FF" w:rsidRDefault="003334FF" w:rsidP="003334FF">
      <w:pPr>
        <w:pStyle w:val="Ttulo"/>
        <w:spacing w:after="0" w:line="360" w:lineRule="auto"/>
        <w:rPr>
          <w:rFonts w:ascii="Times New Roman" w:hAnsi="Times New Roman" w:cs="Times New Roman"/>
        </w:rPr>
      </w:pPr>
      <w:r w:rsidRPr="003334FF">
        <w:rPr>
          <w:rFonts w:ascii="Times New Roman" w:hAnsi="Times New Roman" w:cs="Times New Roman"/>
        </w:rPr>
        <w:t>CC. 1065890486</w:t>
      </w:r>
    </w:p>
    <w:p w14:paraId="55F9D40A" w14:textId="5E41A137" w:rsidR="009C3925" w:rsidRPr="00004AD9" w:rsidRDefault="003334FF" w:rsidP="009C3925">
      <w:pPr>
        <w:pStyle w:val="Ttulo"/>
        <w:spacing w:after="0" w:line="360" w:lineRule="auto"/>
        <w:rPr>
          <w:rFonts w:ascii="Times New Roman" w:hAnsi="Times New Roman" w:cs="Times New Roman"/>
        </w:rPr>
      </w:pPr>
      <w:r>
        <w:rPr>
          <w:rFonts w:ascii="Times New Roman" w:hAnsi="Times New Roman" w:cs="Times New Roman"/>
        </w:rPr>
        <w:t>Fernel Enrique Pallares Cañizares</w:t>
      </w:r>
    </w:p>
    <w:p w14:paraId="6C487991" w14:textId="2C1CF1F1" w:rsidR="009C3925" w:rsidRPr="003334FF" w:rsidRDefault="009C3925" w:rsidP="003334FF">
      <w:pPr>
        <w:pStyle w:val="Ttulo"/>
        <w:spacing w:after="0" w:line="360" w:lineRule="auto"/>
        <w:rPr>
          <w:rFonts w:ascii="Times New Roman" w:hAnsi="Times New Roman" w:cs="Times New Roman"/>
        </w:rPr>
      </w:pPr>
      <w:r w:rsidRPr="003334FF">
        <w:rPr>
          <w:rFonts w:ascii="Times New Roman" w:hAnsi="Times New Roman" w:cs="Times New Roman"/>
        </w:rPr>
        <w:t>CC.</w:t>
      </w:r>
      <w:r w:rsidR="003334FF" w:rsidRPr="003334FF">
        <w:rPr>
          <w:rFonts w:ascii="Times New Roman" w:hAnsi="Times New Roman" w:cs="Times New Roman"/>
        </w:rPr>
        <w:t xml:space="preserve"> 1062879623</w:t>
      </w:r>
    </w:p>
    <w:p w14:paraId="0824F2E0" w14:textId="2974A5A3" w:rsidR="009C3925" w:rsidRPr="00004AD9" w:rsidRDefault="009C3925" w:rsidP="003334FF">
      <w:pPr>
        <w:pStyle w:val="Ttulo"/>
        <w:spacing w:after="0" w:line="360" w:lineRule="auto"/>
        <w:rPr>
          <w:rFonts w:ascii="Times New Roman" w:hAnsi="Times New Roman" w:cs="Times New Roman"/>
        </w:rPr>
      </w:pPr>
    </w:p>
    <w:p w14:paraId="62748B7E" w14:textId="77777777" w:rsidR="003E44B1" w:rsidRPr="00004AD9" w:rsidRDefault="003E44B1" w:rsidP="00B44C96">
      <w:pPr>
        <w:pStyle w:val="Ttulo"/>
        <w:spacing w:after="0" w:line="360" w:lineRule="auto"/>
        <w:rPr>
          <w:rFonts w:ascii="Times New Roman" w:hAnsi="Times New Roman" w:cs="Times New Roman"/>
        </w:rPr>
      </w:pPr>
    </w:p>
    <w:p w14:paraId="2C185B6F" w14:textId="77777777" w:rsidR="00AD7215" w:rsidRPr="00004AD9" w:rsidRDefault="00AD7215" w:rsidP="00B44C96">
      <w:pPr>
        <w:pStyle w:val="Ttulo"/>
        <w:spacing w:after="0" w:line="360" w:lineRule="auto"/>
        <w:rPr>
          <w:rFonts w:ascii="Times New Roman" w:hAnsi="Times New Roman" w:cs="Times New Roman"/>
        </w:rPr>
      </w:pPr>
    </w:p>
    <w:p w14:paraId="5D2CE9A7" w14:textId="77777777" w:rsidR="00CF46B5" w:rsidRPr="00004AD9" w:rsidRDefault="00CF46B5" w:rsidP="00B44C96">
      <w:pPr>
        <w:pStyle w:val="Ttulo"/>
        <w:spacing w:after="0" w:line="360" w:lineRule="auto"/>
        <w:rPr>
          <w:rFonts w:ascii="Times New Roman" w:hAnsi="Times New Roman" w:cs="Times New Roman"/>
        </w:rPr>
      </w:pPr>
    </w:p>
    <w:p w14:paraId="459193E0" w14:textId="77777777" w:rsidR="00CF46B5" w:rsidRPr="00004AD9" w:rsidRDefault="00CF46B5" w:rsidP="00CF46B5"/>
    <w:p w14:paraId="56E808C5" w14:textId="77777777" w:rsidR="00CF46B5" w:rsidRPr="00004AD9" w:rsidRDefault="00CF46B5" w:rsidP="00CF46B5"/>
    <w:p w14:paraId="360113C4" w14:textId="48AE3DBF" w:rsidR="00CF46B5" w:rsidRPr="00004AD9" w:rsidRDefault="00CF46B5" w:rsidP="00B44C96">
      <w:pPr>
        <w:pStyle w:val="Ttulo"/>
        <w:spacing w:after="0" w:line="360" w:lineRule="auto"/>
        <w:rPr>
          <w:rFonts w:ascii="Times New Roman" w:hAnsi="Times New Roman" w:cs="Times New Roman"/>
        </w:rPr>
      </w:pPr>
      <w:r w:rsidRPr="00004AD9">
        <w:rPr>
          <w:rFonts w:ascii="Times New Roman" w:hAnsi="Times New Roman" w:cs="Times New Roman"/>
        </w:rPr>
        <w:t>Universidad Popular del Cesar, Seccional Aguachica</w:t>
      </w:r>
    </w:p>
    <w:p w14:paraId="47F56700" w14:textId="4924586F" w:rsidR="00837F65" w:rsidRPr="00004AD9" w:rsidRDefault="00BB3321" w:rsidP="00B44C96">
      <w:pPr>
        <w:pStyle w:val="Ttulo"/>
        <w:spacing w:after="0" w:line="360" w:lineRule="auto"/>
        <w:rPr>
          <w:rFonts w:ascii="Times New Roman" w:hAnsi="Times New Roman" w:cs="Times New Roman"/>
        </w:rPr>
      </w:pPr>
      <w:r w:rsidRPr="00004AD9">
        <w:rPr>
          <w:rFonts w:ascii="Times New Roman" w:hAnsi="Times New Roman" w:cs="Times New Roman"/>
        </w:rPr>
        <w:t xml:space="preserve">Dirección de Ciencias Administrativas, </w:t>
      </w:r>
      <w:r w:rsidR="00837F65" w:rsidRPr="00004AD9">
        <w:rPr>
          <w:rFonts w:ascii="Times New Roman" w:hAnsi="Times New Roman" w:cs="Times New Roman"/>
        </w:rPr>
        <w:t>Contables</w:t>
      </w:r>
      <w:r w:rsidRPr="00004AD9">
        <w:rPr>
          <w:rFonts w:ascii="Times New Roman" w:hAnsi="Times New Roman" w:cs="Times New Roman"/>
        </w:rPr>
        <w:t xml:space="preserve"> y Económicas</w:t>
      </w:r>
    </w:p>
    <w:p w14:paraId="765C0772" w14:textId="7F2A9636" w:rsidR="00AD7215" w:rsidRPr="00004AD9" w:rsidRDefault="00837F65" w:rsidP="00B44C96">
      <w:pPr>
        <w:pStyle w:val="Ttulo"/>
        <w:spacing w:after="0" w:line="360" w:lineRule="auto"/>
        <w:rPr>
          <w:rFonts w:ascii="Times New Roman" w:hAnsi="Times New Roman" w:cs="Times New Roman"/>
        </w:rPr>
      </w:pPr>
      <w:r w:rsidRPr="00004AD9">
        <w:rPr>
          <w:rFonts w:ascii="Times New Roman" w:hAnsi="Times New Roman" w:cs="Times New Roman"/>
        </w:rPr>
        <w:t>Programa de Administración de Empresas</w:t>
      </w:r>
    </w:p>
    <w:p w14:paraId="43968BDD" w14:textId="55B8B7E0" w:rsidR="00AD7215" w:rsidRPr="00004AD9" w:rsidRDefault="00837F65" w:rsidP="00B44C96">
      <w:pPr>
        <w:pStyle w:val="Ttulo"/>
        <w:spacing w:after="0" w:line="360" w:lineRule="auto"/>
        <w:rPr>
          <w:rFonts w:ascii="Times New Roman" w:hAnsi="Times New Roman" w:cs="Times New Roman"/>
        </w:rPr>
      </w:pPr>
      <w:r w:rsidRPr="00004AD9">
        <w:rPr>
          <w:rFonts w:ascii="Times New Roman" w:hAnsi="Times New Roman" w:cs="Times New Roman"/>
        </w:rPr>
        <w:t>Aguachica, Cesar</w:t>
      </w:r>
    </w:p>
    <w:p w14:paraId="0180630C" w14:textId="093019BD" w:rsidR="0058694B" w:rsidRPr="00004AD9" w:rsidRDefault="00BB3321" w:rsidP="00B44C96">
      <w:pPr>
        <w:pStyle w:val="Ttulo"/>
        <w:spacing w:after="0" w:line="360" w:lineRule="auto"/>
        <w:rPr>
          <w:rFonts w:ascii="Times New Roman" w:hAnsi="Times New Roman" w:cs="Times New Roman"/>
        </w:rPr>
      </w:pPr>
      <w:r w:rsidRPr="00004AD9">
        <w:rPr>
          <w:rFonts w:ascii="Times New Roman" w:hAnsi="Times New Roman" w:cs="Times New Roman"/>
        </w:rPr>
        <w:t>202</w:t>
      </w:r>
      <w:r w:rsidR="00A07528">
        <w:rPr>
          <w:rFonts w:ascii="Times New Roman" w:hAnsi="Times New Roman" w:cs="Times New Roman"/>
        </w:rPr>
        <w:t>3</w:t>
      </w:r>
    </w:p>
    <w:p w14:paraId="6D19EE72" w14:textId="77777777" w:rsidR="003334FF" w:rsidRPr="00004AD9" w:rsidRDefault="0058694B" w:rsidP="003334FF">
      <w:pPr>
        <w:pStyle w:val="Ttulo"/>
        <w:spacing w:after="0" w:line="360" w:lineRule="auto"/>
        <w:rPr>
          <w:rFonts w:ascii="Times New Roman" w:hAnsi="Times New Roman" w:cs="Times New Roman"/>
        </w:rPr>
      </w:pPr>
      <w:r w:rsidRPr="00004AD9">
        <w:rPr>
          <w:rFonts w:ascii="Times New Roman" w:hAnsi="Times New Roman" w:cs="Times New Roman"/>
        </w:rPr>
        <w:br w:type="page"/>
      </w:r>
      <w:r w:rsidR="003334FF">
        <w:rPr>
          <w:rFonts w:ascii="Times New Roman" w:hAnsi="Times New Roman" w:cs="Times New Roman"/>
        </w:rPr>
        <w:lastRenderedPageBreak/>
        <w:t>Propuesta para la creación de una empresa productora y distribuidora de pollos criollos con incubadoras caceras en Aguachica, Cesar</w:t>
      </w:r>
    </w:p>
    <w:p w14:paraId="35647AF5" w14:textId="16DD7C69" w:rsidR="00424BE2" w:rsidRPr="00004AD9" w:rsidRDefault="00424BE2" w:rsidP="00B44C96">
      <w:pPr>
        <w:pStyle w:val="Ttulo"/>
        <w:spacing w:line="360" w:lineRule="auto"/>
        <w:rPr>
          <w:rFonts w:ascii="Times New Roman" w:hAnsi="Times New Roman" w:cs="Times New Roman"/>
        </w:rPr>
      </w:pPr>
    </w:p>
    <w:p w14:paraId="6ACDDA4D" w14:textId="77777777" w:rsidR="00424BE2" w:rsidRPr="00004AD9" w:rsidRDefault="00424BE2" w:rsidP="00B44C96">
      <w:pPr>
        <w:pStyle w:val="Ttulo"/>
        <w:spacing w:line="360" w:lineRule="auto"/>
        <w:rPr>
          <w:rFonts w:ascii="Times New Roman" w:hAnsi="Times New Roman" w:cs="Times New Roman"/>
        </w:rPr>
      </w:pPr>
    </w:p>
    <w:p w14:paraId="22F4B9C3" w14:textId="77777777" w:rsidR="00424BE2" w:rsidRPr="00004AD9" w:rsidRDefault="00424BE2" w:rsidP="00B44C96">
      <w:pPr>
        <w:pStyle w:val="Ttulo"/>
        <w:spacing w:line="360" w:lineRule="auto"/>
        <w:rPr>
          <w:rFonts w:ascii="Times New Roman" w:hAnsi="Times New Roman" w:cs="Times New Roman"/>
        </w:rPr>
      </w:pPr>
    </w:p>
    <w:p w14:paraId="554B3045" w14:textId="77777777" w:rsidR="003334FF" w:rsidRPr="00004AD9" w:rsidRDefault="003334FF" w:rsidP="003334FF">
      <w:pPr>
        <w:pStyle w:val="Ttulo"/>
        <w:spacing w:after="0" w:line="360" w:lineRule="auto"/>
        <w:rPr>
          <w:rFonts w:ascii="Times New Roman" w:hAnsi="Times New Roman" w:cs="Times New Roman"/>
        </w:rPr>
      </w:pPr>
      <w:r>
        <w:rPr>
          <w:rFonts w:ascii="Times New Roman" w:hAnsi="Times New Roman" w:cs="Times New Roman"/>
        </w:rPr>
        <w:t>Elisandrith Salazar Luna</w:t>
      </w:r>
    </w:p>
    <w:p w14:paraId="4087AB52" w14:textId="77777777" w:rsidR="003334FF" w:rsidRPr="003334FF" w:rsidRDefault="003334FF" w:rsidP="003334FF">
      <w:pPr>
        <w:pStyle w:val="Ttulo"/>
        <w:spacing w:after="0" w:line="360" w:lineRule="auto"/>
        <w:rPr>
          <w:rFonts w:ascii="Times New Roman" w:hAnsi="Times New Roman" w:cs="Times New Roman"/>
        </w:rPr>
      </w:pPr>
      <w:r w:rsidRPr="003334FF">
        <w:rPr>
          <w:rFonts w:ascii="Times New Roman" w:hAnsi="Times New Roman" w:cs="Times New Roman"/>
        </w:rPr>
        <w:t>CC. 1065890486</w:t>
      </w:r>
    </w:p>
    <w:p w14:paraId="2FC443FA" w14:textId="77777777" w:rsidR="003334FF" w:rsidRPr="00004AD9" w:rsidRDefault="003334FF" w:rsidP="003334FF">
      <w:pPr>
        <w:pStyle w:val="Ttulo"/>
        <w:spacing w:after="0" w:line="360" w:lineRule="auto"/>
        <w:rPr>
          <w:rFonts w:ascii="Times New Roman" w:hAnsi="Times New Roman" w:cs="Times New Roman"/>
        </w:rPr>
      </w:pPr>
      <w:r>
        <w:rPr>
          <w:rFonts w:ascii="Times New Roman" w:hAnsi="Times New Roman" w:cs="Times New Roman"/>
        </w:rPr>
        <w:t>Fernel Enrique Pallares Cañizares</w:t>
      </w:r>
    </w:p>
    <w:p w14:paraId="1770A9D6" w14:textId="77777777" w:rsidR="003334FF" w:rsidRPr="003334FF" w:rsidRDefault="003334FF" w:rsidP="003334FF">
      <w:pPr>
        <w:pStyle w:val="Ttulo"/>
        <w:spacing w:after="0" w:line="360" w:lineRule="auto"/>
        <w:rPr>
          <w:rFonts w:ascii="Times New Roman" w:hAnsi="Times New Roman" w:cs="Times New Roman"/>
        </w:rPr>
      </w:pPr>
      <w:r w:rsidRPr="003334FF">
        <w:rPr>
          <w:rFonts w:ascii="Times New Roman" w:hAnsi="Times New Roman" w:cs="Times New Roman"/>
        </w:rPr>
        <w:t>CC. 1062879623</w:t>
      </w:r>
    </w:p>
    <w:p w14:paraId="6A670E17" w14:textId="77777777" w:rsidR="00424BE2" w:rsidRPr="00004AD9" w:rsidRDefault="00424BE2" w:rsidP="00B44C96">
      <w:pPr>
        <w:pStyle w:val="Ttulo"/>
        <w:spacing w:line="360" w:lineRule="auto"/>
        <w:rPr>
          <w:rFonts w:ascii="Times New Roman" w:hAnsi="Times New Roman" w:cs="Times New Roman"/>
        </w:rPr>
      </w:pPr>
    </w:p>
    <w:p w14:paraId="0E948231" w14:textId="58302C51" w:rsidR="00424BE2" w:rsidRDefault="00424BE2" w:rsidP="00F33938">
      <w:pPr>
        <w:pStyle w:val="Ttulo"/>
        <w:spacing w:line="360" w:lineRule="auto"/>
        <w:jc w:val="both"/>
        <w:rPr>
          <w:rFonts w:ascii="Times New Roman" w:hAnsi="Times New Roman" w:cs="Times New Roman"/>
        </w:rPr>
      </w:pPr>
    </w:p>
    <w:p w14:paraId="4B20F465" w14:textId="77777777" w:rsidR="003334FF" w:rsidRPr="003334FF" w:rsidRDefault="003334FF" w:rsidP="003334FF"/>
    <w:p w14:paraId="5175D9F1" w14:textId="130D02FF" w:rsidR="00503905" w:rsidRPr="00004AD9" w:rsidRDefault="00BB3321" w:rsidP="00CF46B5">
      <w:pPr>
        <w:spacing w:after="0" w:line="360" w:lineRule="auto"/>
        <w:jc w:val="center"/>
        <w:rPr>
          <w:rFonts w:ascii="Times New Roman" w:hAnsi="Times New Roman"/>
          <w:b/>
          <w:bCs/>
          <w:sz w:val="28"/>
          <w:szCs w:val="24"/>
        </w:rPr>
      </w:pPr>
      <w:r w:rsidRPr="00004AD9">
        <w:rPr>
          <w:rFonts w:ascii="Times New Roman" w:hAnsi="Times New Roman"/>
          <w:b/>
          <w:bCs/>
          <w:sz w:val="28"/>
          <w:szCs w:val="24"/>
        </w:rPr>
        <w:t>Directo</w:t>
      </w:r>
      <w:r w:rsidR="00CF46B5" w:rsidRPr="00004AD9">
        <w:rPr>
          <w:rFonts w:ascii="Times New Roman" w:hAnsi="Times New Roman"/>
          <w:b/>
          <w:bCs/>
          <w:sz w:val="28"/>
          <w:szCs w:val="24"/>
        </w:rPr>
        <w:t>r</w:t>
      </w:r>
    </w:p>
    <w:p w14:paraId="47AFA32F" w14:textId="0F6D2189" w:rsidR="00CF46B5" w:rsidRPr="00004AD9" w:rsidRDefault="00102750" w:rsidP="00CF46B5">
      <w:pPr>
        <w:spacing w:after="0" w:line="360" w:lineRule="auto"/>
        <w:jc w:val="center"/>
        <w:rPr>
          <w:rFonts w:ascii="Times New Roman" w:hAnsi="Times New Roman"/>
          <w:b/>
          <w:bCs/>
          <w:sz w:val="28"/>
          <w:szCs w:val="24"/>
        </w:rPr>
      </w:pPr>
      <w:r>
        <w:rPr>
          <w:rFonts w:ascii="Times New Roman" w:hAnsi="Times New Roman"/>
          <w:b/>
          <w:bCs/>
          <w:sz w:val="28"/>
          <w:szCs w:val="24"/>
        </w:rPr>
        <w:t>Luis Alfonso Vargas Castro</w:t>
      </w:r>
    </w:p>
    <w:p w14:paraId="4457CD87" w14:textId="478ADDE5" w:rsidR="00CF46B5" w:rsidRDefault="00102750" w:rsidP="00CF46B5">
      <w:pPr>
        <w:spacing w:after="0" w:line="360" w:lineRule="auto"/>
        <w:jc w:val="center"/>
        <w:rPr>
          <w:rFonts w:ascii="Times New Roman" w:hAnsi="Times New Roman"/>
          <w:b/>
          <w:bCs/>
          <w:sz w:val="28"/>
          <w:szCs w:val="24"/>
        </w:rPr>
      </w:pPr>
      <w:r>
        <w:rPr>
          <w:rFonts w:ascii="Times New Roman" w:hAnsi="Times New Roman"/>
          <w:b/>
          <w:bCs/>
          <w:sz w:val="28"/>
          <w:szCs w:val="24"/>
        </w:rPr>
        <w:t>Administrador de empresas</w:t>
      </w:r>
    </w:p>
    <w:p w14:paraId="642879A6" w14:textId="30F86A60" w:rsidR="002D2ABF" w:rsidRPr="00004AD9" w:rsidRDefault="00102750" w:rsidP="00102750">
      <w:pPr>
        <w:spacing w:after="0" w:line="360" w:lineRule="auto"/>
        <w:jc w:val="center"/>
        <w:rPr>
          <w:rFonts w:ascii="Times New Roman" w:hAnsi="Times New Roman"/>
        </w:rPr>
      </w:pPr>
      <w:r>
        <w:rPr>
          <w:rFonts w:ascii="Times New Roman" w:hAnsi="Times New Roman"/>
          <w:b/>
          <w:bCs/>
          <w:sz w:val="28"/>
          <w:szCs w:val="24"/>
        </w:rPr>
        <w:t>Especialista en finanzas</w:t>
      </w:r>
    </w:p>
    <w:p w14:paraId="2B84FF69" w14:textId="284730C8" w:rsidR="00CF46B5" w:rsidRPr="00004AD9" w:rsidRDefault="00CF46B5" w:rsidP="00B44C96">
      <w:pPr>
        <w:spacing w:line="360" w:lineRule="auto"/>
        <w:rPr>
          <w:rFonts w:ascii="Times New Roman" w:hAnsi="Times New Roman"/>
        </w:rPr>
      </w:pPr>
    </w:p>
    <w:p w14:paraId="4E272B61" w14:textId="77777777" w:rsidR="00CF46B5" w:rsidRPr="00004AD9" w:rsidRDefault="00CF46B5" w:rsidP="00B44C96">
      <w:pPr>
        <w:spacing w:line="360" w:lineRule="auto"/>
        <w:rPr>
          <w:rFonts w:ascii="Times New Roman" w:hAnsi="Times New Roman"/>
        </w:rPr>
      </w:pPr>
    </w:p>
    <w:p w14:paraId="7A92D748" w14:textId="77777777" w:rsidR="00503905" w:rsidRPr="00004AD9" w:rsidRDefault="00503905" w:rsidP="00B44C96">
      <w:pPr>
        <w:pStyle w:val="Ttulo"/>
        <w:spacing w:line="360" w:lineRule="auto"/>
        <w:rPr>
          <w:rFonts w:ascii="Times New Roman" w:hAnsi="Times New Roman" w:cs="Times New Roman"/>
        </w:rPr>
      </w:pPr>
      <w:r w:rsidRPr="00004AD9">
        <w:rPr>
          <w:rFonts w:ascii="Times New Roman" w:hAnsi="Times New Roman" w:cs="Times New Roman"/>
        </w:rPr>
        <w:t>Universidad Popular del Cesar, Seccional Aguachica</w:t>
      </w:r>
    </w:p>
    <w:p w14:paraId="6E59E79B" w14:textId="6B9090D8" w:rsidR="00503905" w:rsidRPr="00004AD9" w:rsidRDefault="00BB3321" w:rsidP="00B44C96">
      <w:pPr>
        <w:pStyle w:val="Ttulo"/>
        <w:spacing w:line="360" w:lineRule="auto"/>
        <w:rPr>
          <w:rFonts w:ascii="Times New Roman" w:hAnsi="Times New Roman" w:cs="Times New Roman"/>
        </w:rPr>
      </w:pPr>
      <w:r w:rsidRPr="00004AD9">
        <w:rPr>
          <w:rFonts w:ascii="Times New Roman" w:hAnsi="Times New Roman" w:cs="Times New Roman"/>
        </w:rPr>
        <w:t xml:space="preserve">Dirección de Ciencias Administrativas, </w:t>
      </w:r>
      <w:r w:rsidR="00503905" w:rsidRPr="00004AD9">
        <w:rPr>
          <w:rFonts w:ascii="Times New Roman" w:hAnsi="Times New Roman" w:cs="Times New Roman"/>
        </w:rPr>
        <w:t>Contables</w:t>
      </w:r>
      <w:r w:rsidRPr="00004AD9">
        <w:rPr>
          <w:rFonts w:ascii="Times New Roman" w:hAnsi="Times New Roman" w:cs="Times New Roman"/>
        </w:rPr>
        <w:t xml:space="preserve"> y Económicas</w:t>
      </w:r>
    </w:p>
    <w:p w14:paraId="0A17084B" w14:textId="77777777" w:rsidR="00503905" w:rsidRPr="00004AD9" w:rsidRDefault="00503905" w:rsidP="00B44C96">
      <w:pPr>
        <w:pStyle w:val="Ttulo"/>
        <w:spacing w:line="360" w:lineRule="auto"/>
        <w:rPr>
          <w:rFonts w:ascii="Times New Roman" w:hAnsi="Times New Roman" w:cs="Times New Roman"/>
        </w:rPr>
      </w:pPr>
      <w:r w:rsidRPr="00004AD9">
        <w:rPr>
          <w:rFonts w:ascii="Times New Roman" w:hAnsi="Times New Roman" w:cs="Times New Roman"/>
        </w:rPr>
        <w:t>Programa de Administración de Empresas</w:t>
      </w:r>
    </w:p>
    <w:p w14:paraId="30A5D6C6" w14:textId="77777777" w:rsidR="00503905" w:rsidRPr="00004AD9" w:rsidRDefault="00503905" w:rsidP="00B44C96">
      <w:pPr>
        <w:pStyle w:val="Ttulo"/>
        <w:spacing w:line="360" w:lineRule="auto"/>
        <w:rPr>
          <w:rFonts w:ascii="Times New Roman" w:hAnsi="Times New Roman" w:cs="Times New Roman"/>
        </w:rPr>
      </w:pPr>
      <w:r w:rsidRPr="00004AD9">
        <w:rPr>
          <w:rFonts w:ascii="Times New Roman" w:hAnsi="Times New Roman" w:cs="Times New Roman"/>
        </w:rPr>
        <w:t>Aguachica, Cesar</w:t>
      </w:r>
    </w:p>
    <w:p w14:paraId="7640222C" w14:textId="484D772A" w:rsidR="00805C6E" w:rsidRPr="00004AD9" w:rsidRDefault="00BB3321" w:rsidP="00B44C96">
      <w:pPr>
        <w:pStyle w:val="Ttulo"/>
        <w:spacing w:line="360" w:lineRule="auto"/>
        <w:rPr>
          <w:rFonts w:ascii="Times New Roman" w:hAnsi="Times New Roman" w:cs="Times New Roman"/>
        </w:rPr>
      </w:pPr>
      <w:r w:rsidRPr="00004AD9">
        <w:rPr>
          <w:rFonts w:ascii="Times New Roman" w:hAnsi="Times New Roman" w:cs="Times New Roman"/>
        </w:rPr>
        <w:t>202</w:t>
      </w:r>
      <w:r w:rsidR="00A07528">
        <w:rPr>
          <w:rFonts w:ascii="Times New Roman" w:hAnsi="Times New Roman" w:cs="Times New Roman"/>
        </w:rPr>
        <w:t>3</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44"/>
        <w:gridCol w:w="4410"/>
      </w:tblGrid>
      <w:tr w:rsidR="00BB3321" w:rsidRPr="00004AD9" w14:paraId="16FFB441" w14:textId="77777777" w:rsidTr="006F4CEB">
        <w:tc>
          <w:tcPr>
            <w:tcW w:w="4644" w:type="dxa"/>
          </w:tcPr>
          <w:p w14:paraId="2BF43E2B" w14:textId="77777777" w:rsidR="00BB3321" w:rsidRPr="00004AD9" w:rsidRDefault="00BB3321" w:rsidP="006F4CEB">
            <w:pPr>
              <w:pStyle w:val="Ttulo"/>
              <w:rPr>
                <w:rFonts w:ascii="Times New Roman" w:hAnsi="Times New Roman" w:cs="Times New Roman"/>
              </w:rPr>
            </w:pPr>
            <w:r w:rsidRPr="00004AD9">
              <w:rPr>
                <w:rFonts w:ascii="Times New Roman" w:hAnsi="Times New Roman" w:cs="Times New Roman"/>
              </w:rPr>
              <w:lastRenderedPageBreak/>
              <w:br w:type="page"/>
            </w:r>
            <w:r w:rsidRPr="00004AD9">
              <w:rPr>
                <w:rFonts w:ascii="Times New Roman" w:hAnsi="Times New Roman" w:cs="Times New Roman"/>
              </w:rPr>
              <w:br w:type="page"/>
            </w:r>
            <w:r w:rsidRPr="00004AD9">
              <w:rPr>
                <w:rFonts w:ascii="Times New Roman" w:hAnsi="Times New Roman" w:cs="Times New Roman"/>
              </w:rPr>
              <w:br w:type="page"/>
            </w:r>
          </w:p>
        </w:tc>
        <w:tc>
          <w:tcPr>
            <w:tcW w:w="4410" w:type="dxa"/>
          </w:tcPr>
          <w:p w14:paraId="5401BA4E" w14:textId="77777777" w:rsidR="00BB3321" w:rsidRPr="00004AD9" w:rsidRDefault="00BB3321" w:rsidP="006F4CEB">
            <w:pPr>
              <w:rPr>
                <w:rStyle w:val="TtuloCar"/>
                <w:rFonts w:ascii="Times New Roman" w:hAnsi="Times New Roman" w:cs="Times New Roman"/>
              </w:rPr>
            </w:pPr>
            <w:r w:rsidRPr="00004AD9">
              <w:rPr>
                <w:rStyle w:val="TtuloCar"/>
                <w:rFonts w:ascii="Times New Roman" w:hAnsi="Times New Roman" w:cs="Times New Roman"/>
              </w:rPr>
              <w:t>Nota de Aceptación</w:t>
            </w:r>
          </w:p>
          <w:p w14:paraId="61553580" w14:textId="77777777" w:rsidR="00BB3321" w:rsidRPr="00004AD9" w:rsidRDefault="00BB3321" w:rsidP="006F4CEB">
            <w:pPr>
              <w:rPr>
                <w:rFonts w:ascii="Times New Roman" w:hAnsi="Times New Roman"/>
              </w:rPr>
            </w:pPr>
            <w:r w:rsidRPr="00004AD9">
              <w:rPr>
                <w:rFonts w:ascii="Times New Roman" w:hAnsi="Times New Roman"/>
              </w:rPr>
              <w:t xml:space="preserve"> </w:t>
            </w:r>
          </w:p>
          <w:p w14:paraId="1CF2504F" w14:textId="77777777" w:rsidR="00BB3321" w:rsidRPr="00004AD9" w:rsidRDefault="00BB3321" w:rsidP="006F4CEB">
            <w:pPr>
              <w:spacing w:line="480" w:lineRule="auto"/>
              <w:rPr>
                <w:rFonts w:ascii="Times New Roman" w:hAnsi="Times New Roman"/>
              </w:rPr>
            </w:pPr>
            <w:r w:rsidRPr="00004AD9">
              <w:rPr>
                <w:rFonts w:ascii="Times New Roman" w:hAnsi="Times New Roman"/>
              </w:rPr>
              <w:t>________________________________________________________________________________________________________________________________________</w:t>
            </w:r>
          </w:p>
        </w:tc>
      </w:tr>
    </w:tbl>
    <w:p w14:paraId="6AB2D503" w14:textId="77777777" w:rsidR="00BB3321" w:rsidRPr="00004AD9" w:rsidRDefault="00BB3321" w:rsidP="00BB3321">
      <w:pPr>
        <w:spacing w:after="0"/>
        <w:jc w:val="right"/>
        <w:rPr>
          <w:rFonts w:cs="Arial"/>
          <w:szCs w:val="24"/>
        </w:rPr>
      </w:pPr>
      <w:r w:rsidRPr="00004AD9">
        <w:rPr>
          <w:rFonts w:cs="Arial"/>
          <w:szCs w:val="24"/>
        </w:rPr>
        <w:t>_________________________</w:t>
      </w:r>
    </w:p>
    <w:p w14:paraId="52E09CCD" w14:textId="156CB435" w:rsidR="00F120AB" w:rsidRDefault="00F120AB" w:rsidP="00BB3321">
      <w:pPr>
        <w:spacing w:after="0"/>
        <w:jc w:val="right"/>
        <w:rPr>
          <w:rFonts w:ascii="Times New Roman" w:hAnsi="Times New Roman"/>
          <w:szCs w:val="24"/>
        </w:rPr>
      </w:pPr>
      <w:r>
        <w:rPr>
          <w:rFonts w:ascii="Times New Roman" w:hAnsi="Times New Roman"/>
          <w:szCs w:val="24"/>
        </w:rPr>
        <w:t>Luis Alfonso Vargas Castro</w:t>
      </w:r>
    </w:p>
    <w:p w14:paraId="69A2C528" w14:textId="5BE3F2A5" w:rsidR="00BB3321" w:rsidRPr="00004AD9" w:rsidRDefault="00BB3321" w:rsidP="00BB3321">
      <w:pPr>
        <w:spacing w:after="0"/>
        <w:jc w:val="right"/>
        <w:rPr>
          <w:rFonts w:ascii="Times New Roman" w:hAnsi="Times New Roman"/>
          <w:szCs w:val="24"/>
        </w:rPr>
      </w:pPr>
      <w:r w:rsidRPr="00004AD9">
        <w:rPr>
          <w:rFonts w:ascii="Times New Roman" w:hAnsi="Times New Roman"/>
          <w:szCs w:val="24"/>
        </w:rPr>
        <w:t>Director del proyecto</w:t>
      </w:r>
    </w:p>
    <w:p w14:paraId="24726D0B" w14:textId="77777777" w:rsidR="00BB3321" w:rsidRPr="00004AD9" w:rsidRDefault="00BB3321" w:rsidP="00BB3321">
      <w:pPr>
        <w:jc w:val="right"/>
        <w:rPr>
          <w:rFonts w:ascii="Times New Roman" w:hAnsi="Times New Roman"/>
          <w:szCs w:val="24"/>
        </w:rPr>
      </w:pPr>
    </w:p>
    <w:p w14:paraId="54CE0CD8" w14:textId="77777777" w:rsidR="00BB3321" w:rsidRPr="00004AD9" w:rsidRDefault="00BB3321" w:rsidP="00BB3321">
      <w:pPr>
        <w:jc w:val="right"/>
        <w:rPr>
          <w:rFonts w:ascii="Times New Roman" w:hAnsi="Times New Roman"/>
          <w:szCs w:val="24"/>
        </w:rPr>
      </w:pPr>
    </w:p>
    <w:p w14:paraId="7FCFB01A" w14:textId="77777777" w:rsidR="00BB3321" w:rsidRPr="00004AD9" w:rsidRDefault="00BB3321" w:rsidP="00BB3321">
      <w:pPr>
        <w:spacing w:after="0"/>
        <w:jc w:val="right"/>
        <w:rPr>
          <w:rFonts w:ascii="Times New Roman" w:hAnsi="Times New Roman"/>
          <w:szCs w:val="24"/>
        </w:rPr>
      </w:pPr>
      <w:r w:rsidRPr="00004AD9">
        <w:rPr>
          <w:rFonts w:ascii="Times New Roman" w:hAnsi="Times New Roman"/>
          <w:szCs w:val="24"/>
        </w:rPr>
        <w:t>________________________</w:t>
      </w:r>
    </w:p>
    <w:p w14:paraId="6320A9E0" w14:textId="522F6730" w:rsidR="00F120AB" w:rsidRDefault="00F120AB" w:rsidP="00BB3321">
      <w:pPr>
        <w:spacing w:after="0"/>
        <w:jc w:val="right"/>
        <w:rPr>
          <w:rFonts w:ascii="Times New Roman" w:hAnsi="Times New Roman"/>
          <w:szCs w:val="24"/>
        </w:rPr>
      </w:pPr>
      <w:r>
        <w:rPr>
          <w:rFonts w:ascii="Times New Roman" w:hAnsi="Times New Roman"/>
          <w:szCs w:val="24"/>
        </w:rPr>
        <w:t>Jaime Arturo Hernandez Espinoza</w:t>
      </w:r>
    </w:p>
    <w:p w14:paraId="5DA3DC64" w14:textId="064A1552" w:rsidR="00BB3321" w:rsidRPr="00004AD9" w:rsidRDefault="00BB3321" w:rsidP="00BB3321">
      <w:pPr>
        <w:spacing w:after="0"/>
        <w:jc w:val="right"/>
        <w:rPr>
          <w:rFonts w:ascii="Times New Roman" w:hAnsi="Times New Roman"/>
          <w:szCs w:val="24"/>
        </w:rPr>
      </w:pPr>
      <w:r w:rsidRPr="00004AD9">
        <w:rPr>
          <w:rFonts w:ascii="Times New Roman" w:hAnsi="Times New Roman"/>
          <w:szCs w:val="24"/>
        </w:rPr>
        <w:t>Evaluador 1</w:t>
      </w:r>
    </w:p>
    <w:p w14:paraId="724AC769" w14:textId="77777777" w:rsidR="00BB3321" w:rsidRPr="00004AD9" w:rsidRDefault="00BB3321" w:rsidP="00BB3321">
      <w:pPr>
        <w:jc w:val="right"/>
        <w:rPr>
          <w:rFonts w:ascii="Times New Roman" w:hAnsi="Times New Roman"/>
          <w:szCs w:val="24"/>
        </w:rPr>
      </w:pPr>
    </w:p>
    <w:p w14:paraId="39D0F43E" w14:textId="77777777" w:rsidR="00BB3321" w:rsidRPr="00004AD9" w:rsidRDefault="00BB3321" w:rsidP="00BB3321">
      <w:pPr>
        <w:jc w:val="right"/>
        <w:rPr>
          <w:rFonts w:ascii="Times New Roman" w:hAnsi="Times New Roman"/>
          <w:szCs w:val="24"/>
        </w:rPr>
      </w:pPr>
    </w:p>
    <w:p w14:paraId="2036B3FC" w14:textId="77777777" w:rsidR="00BB3321" w:rsidRPr="00004AD9" w:rsidRDefault="00BB3321" w:rsidP="00BB3321">
      <w:pPr>
        <w:spacing w:after="0"/>
        <w:jc w:val="right"/>
        <w:rPr>
          <w:rFonts w:ascii="Times New Roman" w:hAnsi="Times New Roman"/>
          <w:szCs w:val="24"/>
        </w:rPr>
      </w:pPr>
      <w:r w:rsidRPr="00004AD9">
        <w:rPr>
          <w:rFonts w:ascii="Times New Roman" w:hAnsi="Times New Roman"/>
          <w:szCs w:val="24"/>
        </w:rPr>
        <w:t>________________________</w:t>
      </w:r>
    </w:p>
    <w:p w14:paraId="4D916D71" w14:textId="1E20A38C" w:rsidR="00F120AB" w:rsidRDefault="00F120AB" w:rsidP="00BB3321">
      <w:pPr>
        <w:spacing w:after="0"/>
        <w:jc w:val="right"/>
        <w:rPr>
          <w:rFonts w:ascii="Times New Roman" w:hAnsi="Times New Roman"/>
          <w:szCs w:val="24"/>
        </w:rPr>
      </w:pPr>
      <w:r>
        <w:rPr>
          <w:rFonts w:ascii="Times New Roman" w:hAnsi="Times New Roman"/>
          <w:szCs w:val="24"/>
        </w:rPr>
        <w:t>Germán Sanchez Vargas</w:t>
      </w:r>
    </w:p>
    <w:p w14:paraId="6DA38CA2" w14:textId="7F968C4D" w:rsidR="00BB3321" w:rsidRPr="00004AD9" w:rsidRDefault="00BB3321" w:rsidP="00BB3321">
      <w:pPr>
        <w:spacing w:after="0"/>
        <w:jc w:val="right"/>
        <w:rPr>
          <w:rFonts w:ascii="Times New Roman" w:hAnsi="Times New Roman"/>
          <w:szCs w:val="24"/>
        </w:rPr>
      </w:pPr>
      <w:r w:rsidRPr="00004AD9">
        <w:rPr>
          <w:rFonts w:ascii="Times New Roman" w:hAnsi="Times New Roman"/>
          <w:szCs w:val="24"/>
        </w:rPr>
        <w:t>Evaluador 2</w:t>
      </w:r>
    </w:p>
    <w:p w14:paraId="365704A2" w14:textId="77777777" w:rsidR="00BB3321" w:rsidRPr="00004AD9" w:rsidRDefault="00BB3321" w:rsidP="00BB3321">
      <w:pPr>
        <w:jc w:val="right"/>
        <w:rPr>
          <w:rFonts w:cs="Arial"/>
          <w:szCs w:val="24"/>
        </w:rPr>
      </w:pPr>
    </w:p>
    <w:p w14:paraId="43599657" w14:textId="77777777" w:rsidR="00BB3321" w:rsidRPr="00004AD9" w:rsidRDefault="00BB3321" w:rsidP="00BB3321">
      <w:pPr>
        <w:rPr>
          <w:rFonts w:ascii="Times New Roman" w:hAnsi="Times New Roman"/>
        </w:rPr>
      </w:pPr>
    </w:p>
    <w:p w14:paraId="2D4C57C0" w14:textId="77777777" w:rsidR="00164790" w:rsidRPr="00004AD9" w:rsidRDefault="00164790" w:rsidP="0039294E">
      <w:pPr>
        <w:rPr>
          <w:rFonts w:ascii="Times New Roman" w:hAnsi="Times New Roman"/>
        </w:rPr>
      </w:pPr>
    </w:p>
    <w:p w14:paraId="2025D89D" w14:textId="77777777" w:rsidR="0039294E" w:rsidRPr="00004AD9" w:rsidRDefault="0039294E" w:rsidP="0039294E">
      <w:pPr>
        <w:rPr>
          <w:rFonts w:ascii="Times New Roman" w:hAnsi="Times New Roman"/>
        </w:rPr>
      </w:pPr>
    </w:p>
    <w:p w14:paraId="303C19F1" w14:textId="46F42B16" w:rsidR="0039294E" w:rsidRPr="00004AD9" w:rsidRDefault="0039294E" w:rsidP="0039294E">
      <w:pPr>
        <w:rPr>
          <w:rFonts w:ascii="Times New Roman" w:hAnsi="Times New Roman"/>
        </w:rPr>
      </w:pPr>
      <w:r w:rsidRPr="00004AD9">
        <w:rPr>
          <w:rFonts w:ascii="Times New Roman" w:hAnsi="Times New Roman"/>
        </w:rPr>
        <w:t>Ciudad, Fecha de sustentación (con Día de Mes de año).</w:t>
      </w:r>
      <w:r w:rsidRPr="00004AD9">
        <w:rPr>
          <w:rFonts w:ascii="Times New Roman" w:hAnsi="Times New Roman"/>
        </w:rPr>
        <w:br w:type="page"/>
      </w:r>
    </w:p>
    <w:p w14:paraId="68F4D015" w14:textId="6E3BD77C" w:rsidR="00805C6E" w:rsidRPr="00004AD9" w:rsidRDefault="00503905" w:rsidP="00B44C96">
      <w:pPr>
        <w:pStyle w:val="Ttulo"/>
        <w:spacing w:line="360" w:lineRule="auto"/>
        <w:rPr>
          <w:rFonts w:ascii="Times New Roman" w:hAnsi="Times New Roman" w:cs="Times New Roman"/>
        </w:rPr>
      </w:pPr>
      <w:r w:rsidRPr="00004AD9">
        <w:rPr>
          <w:rFonts w:ascii="Times New Roman" w:hAnsi="Times New Roman" w:cs="Times New Roman"/>
        </w:rPr>
        <w:lastRenderedPageBreak/>
        <w:t xml:space="preserve">Tabla de </w:t>
      </w:r>
      <w:r w:rsidR="008F39F3" w:rsidRPr="00004AD9">
        <w:rPr>
          <w:rFonts w:ascii="Times New Roman" w:hAnsi="Times New Roman" w:cs="Times New Roman"/>
        </w:rPr>
        <w:t>C</w:t>
      </w:r>
      <w:r w:rsidRPr="00004AD9">
        <w:rPr>
          <w:rFonts w:ascii="Times New Roman" w:hAnsi="Times New Roman" w:cs="Times New Roman"/>
        </w:rPr>
        <w:t>ontenido</w:t>
      </w:r>
    </w:p>
    <w:p w14:paraId="12DFA114" w14:textId="77777777" w:rsidR="00282FA2" w:rsidRPr="00004AD9" w:rsidRDefault="00282FA2" w:rsidP="00B44C96">
      <w:pPr>
        <w:spacing w:line="360" w:lineRule="auto"/>
        <w:jc w:val="right"/>
        <w:rPr>
          <w:rFonts w:ascii="Times New Roman" w:hAnsi="Times New Roman"/>
        </w:rPr>
      </w:pPr>
      <w:r w:rsidRPr="00004AD9">
        <w:rPr>
          <w:rFonts w:ascii="Times New Roman" w:hAnsi="Times New Roman"/>
        </w:rPr>
        <w:t>Pág</w:t>
      </w:r>
    </w:p>
    <w:sdt>
      <w:sdtPr>
        <w:rPr>
          <w:rFonts w:ascii="Arial" w:eastAsia="Calibri" w:hAnsi="Arial"/>
          <w:b w:val="0"/>
          <w:bCs w:val="0"/>
          <w:caps/>
          <w:color w:val="auto"/>
          <w:sz w:val="24"/>
          <w:szCs w:val="22"/>
          <w:lang w:val="es-CO" w:eastAsia="en-US"/>
        </w:rPr>
        <w:id w:val="-502208736"/>
        <w:docPartObj>
          <w:docPartGallery w:val="Table of Contents"/>
          <w:docPartUnique/>
        </w:docPartObj>
      </w:sdtPr>
      <w:sdtEndPr>
        <w:rPr>
          <w:rFonts w:ascii="Times New Roman" w:hAnsi="Times New Roman"/>
          <w:caps w:val="0"/>
          <w:szCs w:val="24"/>
        </w:rPr>
      </w:sdtEndPr>
      <w:sdtContent>
        <w:p w14:paraId="283341E0" w14:textId="77777777" w:rsidR="00282FA2" w:rsidRPr="00E17412" w:rsidRDefault="00282FA2" w:rsidP="00E17412">
          <w:pPr>
            <w:pStyle w:val="TtuloTDC"/>
            <w:numPr>
              <w:ilvl w:val="0"/>
              <w:numId w:val="0"/>
            </w:numPr>
            <w:spacing w:before="0" w:line="360" w:lineRule="auto"/>
            <w:ind w:left="720" w:hanging="360"/>
            <w:jc w:val="both"/>
            <w:rPr>
              <w:color w:val="auto"/>
              <w:sz w:val="24"/>
              <w:szCs w:val="24"/>
            </w:rPr>
          </w:pPr>
        </w:p>
        <w:p w14:paraId="7A6A9DA0" w14:textId="6FDD09A7" w:rsidR="00F120AB" w:rsidRPr="00F120AB" w:rsidRDefault="000117BB" w:rsidP="00F120AB">
          <w:pPr>
            <w:pStyle w:val="TDC1"/>
            <w:tabs>
              <w:tab w:val="right" w:leader="dot" w:pos="9350"/>
            </w:tabs>
            <w:spacing w:after="0" w:line="360" w:lineRule="auto"/>
            <w:rPr>
              <w:rFonts w:ascii="Times New Roman" w:eastAsiaTheme="minorEastAsia" w:hAnsi="Times New Roman"/>
              <w:noProof/>
              <w:kern w:val="2"/>
              <w:szCs w:val="24"/>
              <w:lang w:val="es-CO" w:eastAsia="es-CO"/>
              <w14:ligatures w14:val="standardContextual"/>
            </w:rPr>
          </w:pPr>
          <w:r w:rsidRPr="00F120AB">
            <w:rPr>
              <w:rFonts w:ascii="Times New Roman" w:hAnsi="Times New Roman"/>
              <w:szCs w:val="24"/>
            </w:rPr>
            <w:fldChar w:fldCharType="begin"/>
          </w:r>
          <w:r w:rsidRPr="00F120AB">
            <w:rPr>
              <w:rFonts w:ascii="Times New Roman" w:hAnsi="Times New Roman"/>
              <w:szCs w:val="24"/>
            </w:rPr>
            <w:instrText xml:space="preserve"> TOC \o "1-3" \h \z \u </w:instrText>
          </w:r>
          <w:r w:rsidRPr="00F120AB">
            <w:rPr>
              <w:rFonts w:ascii="Times New Roman" w:hAnsi="Times New Roman"/>
              <w:szCs w:val="24"/>
            </w:rPr>
            <w:fldChar w:fldCharType="separate"/>
          </w:r>
          <w:hyperlink w:anchor="_Toc134867685" w:history="1">
            <w:r w:rsidR="00F120AB" w:rsidRPr="00F120AB">
              <w:rPr>
                <w:rStyle w:val="Hipervnculo"/>
                <w:rFonts w:ascii="Times New Roman" w:hAnsi="Times New Roman"/>
                <w:noProof/>
                <w:szCs w:val="24"/>
              </w:rPr>
              <w:t>Introducción</w:t>
            </w:r>
            <w:r w:rsidR="00F120AB" w:rsidRPr="00F120AB">
              <w:rPr>
                <w:rFonts w:ascii="Times New Roman" w:hAnsi="Times New Roman"/>
                <w:noProof/>
                <w:webHidden/>
                <w:szCs w:val="24"/>
              </w:rPr>
              <w:tab/>
            </w:r>
            <w:r w:rsidR="00F120AB" w:rsidRPr="00F120AB">
              <w:rPr>
                <w:rFonts w:ascii="Times New Roman" w:hAnsi="Times New Roman"/>
                <w:noProof/>
                <w:webHidden/>
                <w:szCs w:val="24"/>
              </w:rPr>
              <w:fldChar w:fldCharType="begin"/>
            </w:r>
            <w:r w:rsidR="00F120AB" w:rsidRPr="00F120AB">
              <w:rPr>
                <w:rFonts w:ascii="Times New Roman" w:hAnsi="Times New Roman"/>
                <w:noProof/>
                <w:webHidden/>
                <w:szCs w:val="24"/>
              </w:rPr>
              <w:instrText xml:space="preserve"> PAGEREF _Toc134867685 \h </w:instrText>
            </w:r>
            <w:r w:rsidR="00F120AB" w:rsidRPr="00F120AB">
              <w:rPr>
                <w:rFonts w:ascii="Times New Roman" w:hAnsi="Times New Roman"/>
                <w:noProof/>
                <w:webHidden/>
                <w:szCs w:val="24"/>
              </w:rPr>
            </w:r>
            <w:r w:rsidR="00F120AB" w:rsidRPr="00F120AB">
              <w:rPr>
                <w:rFonts w:ascii="Times New Roman" w:hAnsi="Times New Roman"/>
                <w:noProof/>
                <w:webHidden/>
                <w:szCs w:val="24"/>
              </w:rPr>
              <w:fldChar w:fldCharType="separate"/>
            </w:r>
            <w:r w:rsidR="002944C9">
              <w:rPr>
                <w:rFonts w:ascii="Times New Roman" w:hAnsi="Times New Roman"/>
                <w:noProof/>
                <w:webHidden/>
                <w:szCs w:val="24"/>
              </w:rPr>
              <w:t>14</w:t>
            </w:r>
            <w:r w:rsidR="00F120AB" w:rsidRPr="00F120AB">
              <w:rPr>
                <w:rFonts w:ascii="Times New Roman" w:hAnsi="Times New Roman"/>
                <w:noProof/>
                <w:webHidden/>
                <w:szCs w:val="24"/>
              </w:rPr>
              <w:fldChar w:fldCharType="end"/>
            </w:r>
          </w:hyperlink>
        </w:p>
        <w:p w14:paraId="672DF550" w14:textId="33B011BD" w:rsidR="00F120AB" w:rsidRPr="00F120AB" w:rsidRDefault="00000000" w:rsidP="00F120AB">
          <w:pPr>
            <w:pStyle w:val="TDC1"/>
            <w:tabs>
              <w:tab w:val="left" w:pos="440"/>
              <w:tab w:val="right" w:leader="dot" w:pos="9350"/>
            </w:tabs>
            <w:spacing w:after="0" w:line="360" w:lineRule="auto"/>
            <w:rPr>
              <w:rFonts w:ascii="Times New Roman" w:eastAsiaTheme="minorEastAsia" w:hAnsi="Times New Roman"/>
              <w:noProof/>
              <w:kern w:val="2"/>
              <w:szCs w:val="24"/>
              <w:lang w:val="es-CO" w:eastAsia="es-CO"/>
              <w14:ligatures w14:val="standardContextual"/>
            </w:rPr>
          </w:pPr>
          <w:hyperlink w:anchor="_Toc134867686" w:history="1">
            <w:r w:rsidR="00F120AB" w:rsidRPr="00F120AB">
              <w:rPr>
                <w:rStyle w:val="Hipervnculo"/>
                <w:rFonts w:ascii="Times New Roman" w:hAnsi="Times New Roman"/>
                <w:noProof/>
                <w:szCs w:val="24"/>
              </w:rPr>
              <w:t>1.</w:t>
            </w:r>
            <w:r w:rsidR="00F120AB" w:rsidRPr="00F120AB">
              <w:rPr>
                <w:rFonts w:ascii="Times New Roman" w:eastAsiaTheme="minorEastAsia" w:hAnsi="Times New Roman"/>
                <w:noProof/>
                <w:kern w:val="2"/>
                <w:szCs w:val="24"/>
                <w:lang w:val="es-CO" w:eastAsia="es-CO"/>
                <w14:ligatures w14:val="standardContextual"/>
              </w:rPr>
              <w:tab/>
            </w:r>
            <w:r w:rsidR="00F120AB" w:rsidRPr="00F120AB">
              <w:rPr>
                <w:rStyle w:val="Hipervnculo"/>
                <w:rFonts w:ascii="Times New Roman" w:hAnsi="Times New Roman"/>
                <w:noProof/>
                <w:szCs w:val="24"/>
              </w:rPr>
              <w:t>Título</w:t>
            </w:r>
            <w:r w:rsidR="00F120AB" w:rsidRPr="00F120AB">
              <w:rPr>
                <w:rFonts w:ascii="Times New Roman" w:hAnsi="Times New Roman"/>
                <w:noProof/>
                <w:webHidden/>
                <w:szCs w:val="24"/>
              </w:rPr>
              <w:tab/>
            </w:r>
            <w:r w:rsidR="00F120AB" w:rsidRPr="00F120AB">
              <w:rPr>
                <w:rFonts w:ascii="Times New Roman" w:hAnsi="Times New Roman"/>
                <w:noProof/>
                <w:webHidden/>
                <w:szCs w:val="24"/>
              </w:rPr>
              <w:fldChar w:fldCharType="begin"/>
            </w:r>
            <w:r w:rsidR="00F120AB" w:rsidRPr="00F120AB">
              <w:rPr>
                <w:rFonts w:ascii="Times New Roman" w:hAnsi="Times New Roman"/>
                <w:noProof/>
                <w:webHidden/>
                <w:szCs w:val="24"/>
              </w:rPr>
              <w:instrText xml:space="preserve"> PAGEREF _Toc134867686 \h </w:instrText>
            </w:r>
            <w:r w:rsidR="00F120AB" w:rsidRPr="00F120AB">
              <w:rPr>
                <w:rFonts w:ascii="Times New Roman" w:hAnsi="Times New Roman"/>
                <w:noProof/>
                <w:webHidden/>
                <w:szCs w:val="24"/>
              </w:rPr>
            </w:r>
            <w:r w:rsidR="00F120AB" w:rsidRPr="00F120AB">
              <w:rPr>
                <w:rFonts w:ascii="Times New Roman" w:hAnsi="Times New Roman"/>
                <w:noProof/>
                <w:webHidden/>
                <w:szCs w:val="24"/>
              </w:rPr>
              <w:fldChar w:fldCharType="separate"/>
            </w:r>
            <w:r w:rsidR="002944C9">
              <w:rPr>
                <w:rFonts w:ascii="Times New Roman" w:hAnsi="Times New Roman"/>
                <w:noProof/>
                <w:webHidden/>
                <w:szCs w:val="24"/>
              </w:rPr>
              <w:t>15</w:t>
            </w:r>
            <w:r w:rsidR="00F120AB" w:rsidRPr="00F120AB">
              <w:rPr>
                <w:rFonts w:ascii="Times New Roman" w:hAnsi="Times New Roman"/>
                <w:noProof/>
                <w:webHidden/>
                <w:szCs w:val="24"/>
              </w:rPr>
              <w:fldChar w:fldCharType="end"/>
            </w:r>
          </w:hyperlink>
        </w:p>
        <w:p w14:paraId="6928F75F" w14:textId="11ECE60D" w:rsidR="00F120AB" w:rsidRPr="00F120AB" w:rsidRDefault="00000000" w:rsidP="00F120AB">
          <w:pPr>
            <w:pStyle w:val="TDC2"/>
            <w:tabs>
              <w:tab w:val="left" w:pos="880"/>
              <w:tab w:val="right" w:leader="dot" w:pos="9350"/>
            </w:tabs>
            <w:spacing w:after="0" w:line="360" w:lineRule="auto"/>
            <w:rPr>
              <w:rFonts w:ascii="Times New Roman" w:eastAsiaTheme="minorEastAsia" w:hAnsi="Times New Roman"/>
              <w:noProof/>
              <w:kern w:val="2"/>
              <w:szCs w:val="24"/>
              <w:lang w:val="es-CO" w:eastAsia="es-CO"/>
              <w14:ligatures w14:val="standardContextual"/>
            </w:rPr>
          </w:pPr>
          <w:hyperlink w:anchor="_Toc134867687" w:history="1">
            <w:r w:rsidR="00F120AB" w:rsidRPr="00F120AB">
              <w:rPr>
                <w:rStyle w:val="Hipervnculo"/>
                <w:rFonts w:ascii="Times New Roman" w:hAnsi="Times New Roman"/>
                <w:noProof/>
                <w:szCs w:val="24"/>
              </w:rPr>
              <w:t>1.1</w:t>
            </w:r>
            <w:r w:rsidR="00F120AB" w:rsidRPr="00F120AB">
              <w:rPr>
                <w:rFonts w:ascii="Times New Roman" w:eastAsiaTheme="minorEastAsia" w:hAnsi="Times New Roman"/>
                <w:noProof/>
                <w:kern w:val="2"/>
                <w:szCs w:val="24"/>
                <w:lang w:val="es-CO" w:eastAsia="es-CO"/>
                <w14:ligatures w14:val="standardContextual"/>
              </w:rPr>
              <w:tab/>
            </w:r>
            <w:r w:rsidR="00F120AB" w:rsidRPr="00F120AB">
              <w:rPr>
                <w:rStyle w:val="Hipervnculo"/>
                <w:rFonts w:ascii="Times New Roman" w:hAnsi="Times New Roman"/>
                <w:noProof/>
                <w:szCs w:val="24"/>
              </w:rPr>
              <w:t>Planteamiento del Problema</w:t>
            </w:r>
            <w:r w:rsidR="00F120AB" w:rsidRPr="00F120AB">
              <w:rPr>
                <w:rFonts w:ascii="Times New Roman" w:hAnsi="Times New Roman"/>
                <w:noProof/>
                <w:webHidden/>
                <w:szCs w:val="24"/>
              </w:rPr>
              <w:tab/>
            </w:r>
            <w:r w:rsidR="00F120AB" w:rsidRPr="00F120AB">
              <w:rPr>
                <w:rFonts w:ascii="Times New Roman" w:hAnsi="Times New Roman"/>
                <w:noProof/>
                <w:webHidden/>
                <w:szCs w:val="24"/>
              </w:rPr>
              <w:fldChar w:fldCharType="begin"/>
            </w:r>
            <w:r w:rsidR="00F120AB" w:rsidRPr="00F120AB">
              <w:rPr>
                <w:rFonts w:ascii="Times New Roman" w:hAnsi="Times New Roman"/>
                <w:noProof/>
                <w:webHidden/>
                <w:szCs w:val="24"/>
              </w:rPr>
              <w:instrText xml:space="preserve"> PAGEREF _Toc134867687 \h </w:instrText>
            </w:r>
            <w:r w:rsidR="00F120AB" w:rsidRPr="00F120AB">
              <w:rPr>
                <w:rFonts w:ascii="Times New Roman" w:hAnsi="Times New Roman"/>
                <w:noProof/>
                <w:webHidden/>
                <w:szCs w:val="24"/>
              </w:rPr>
            </w:r>
            <w:r w:rsidR="00F120AB" w:rsidRPr="00F120AB">
              <w:rPr>
                <w:rFonts w:ascii="Times New Roman" w:hAnsi="Times New Roman"/>
                <w:noProof/>
                <w:webHidden/>
                <w:szCs w:val="24"/>
              </w:rPr>
              <w:fldChar w:fldCharType="separate"/>
            </w:r>
            <w:r w:rsidR="002944C9">
              <w:rPr>
                <w:rFonts w:ascii="Times New Roman" w:hAnsi="Times New Roman"/>
                <w:noProof/>
                <w:webHidden/>
                <w:szCs w:val="24"/>
              </w:rPr>
              <w:t>15</w:t>
            </w:r>
            <w:r w:rsidR="00F120AB" w:rsidRPr="00F120AB">
              <w:rPr>
                <w:rFonts w:ascii="Times New Roman" w:hAnsi="Times New Roman"/>
                <w:noProof/>
                <w:webHidden/>
                <w:szCs w:val="24"/>
              </w:rPr>
              <w:fldChar w:fldCharType="end"/>
            </w:r>
          </w:hyperlink>
        </w:p>
        <w:p w14:paraId="63A6D445" w14:textId="576D7EC1" w:rsidR="00F120AB" w:rsidRPr="00F120AB" w:rsidRDefault="00000000" w:rsidP="00F120AB">
          <w:pPr>
            <w:pStyle w:val="TDC3"/>
            <w:tabs>
              <w:tab w:val="left" w:pos="1320"/>
              <w:tab w:val="right" w:leader="dot" w:pos="9350"/>
            </w:tabs>
            <w:spacing w:after="0" w:line="360" w:lineRule="auto"/>
            <w:rPr>
              <w:rFonts w:ascii="Times New Roman" w:eastAsiaTheme="minorEastAsia" w:hAnsi="Times New Roman"/>
              <w:noProof/>
              <w:kern w:val="2"/>
              <w:szCs w:val="24"/>
              <w:lang w:eastAsia="es-CO"/>
              <w14:ligatures w14:val="standardContextual"/>
            </w:rPr>
          </w:pPr>
          <w:hyperlink w:anchor="_Toc134867688" w:history="1">
            <w:r w:rsidR="00F120AB" w:rsidRPr="00F120AB">
              <w:rPr>
                <w:rStyle w:val="Hipervnculo"/>
                <w:rFonts w:ascii="Times New Roman" w:hAnsi="Times New Roman"/>
                <w:noProof/>
                <w:szCs w:val="24"/>
              </w:rPr>
              <w:t>1.1.1</w:t>
            </w:r>
            <w:r w:rsidR="00F120AB" w:rsidRPr="00F120AB">
              <w:rPr>
                <w:rFonts w:ascii="Times New Roman" w:eastAsiaTheme="minorEastAsia" w:hAnsi="Times New Roman"/>
                <w:noProof/>
                <w:kern w:val="2"/>
                <w:szCs w:val="24"/>
                <w:lang w:eastAsia="es-CO"/>
                <w14:ligatures w14:val="standardContextual"/>
              </w:rPr>
              <w:tab/>
            </w:r>
            <w:r w:rsidR="00F120AB" w:rsidRPr="00F120AB">
              <w:rPr>
                <w:rStyle w:val="Hipervnculo"/>
                <w:rFonts w:ascii="Times New Roman" w:hAnsi="Times New Roman"/>
                <w:noProof/>
                <w:szCs w:val="24"/>
              </w:rPr>
              <w:t>Formulación del problema</w:t>
            </w:r>
            <w:r w:rsidR="00F120AB" w:rsidRPr="00F120AB">
              <w:rPr>
                <w:rFonts w:ascii="Times New Roman" w:hAnsi="Times New Roman"/>
                <w:noProof/>
                <w:webHidden/>
                <w:szCs w:val="24"/>
              </w:rPr>
              <w:tab/>
            </w:r>
            <w:r w:rsidR="00F120AB" w:rsidRPr="00F120AB">
              <w:rPr>
                <w:rFonts w:ascii="Times New Roman" w:hAnsi="Times New Roman"/>
                <w:noProof/>
                <w:webHidden/>
                <w:szCs w:val="24"/>
              </w:rPr>
              <w:fldChar w:fldCharType="begin"/>
            </w:r>
            <w:r w:rsidR="00F120AB" w:rsidRPr="00F120AB">
              <w:rPr>
                <w:rFonts w:ascii="Times New Roman" w:hAnsi="Times New Roman"/>
                <w:noProof/>
                <w:webHidden/>
                <w:szCs w:val="24"/>
              </w:rPr>
              <w:instrText xml:space="preserve"> PAGEREF _Toc134867688 \h </w:instrText>
            </w:r>
            <w:r w:rsidR="00F120AB" w:rsidRPr="00F120AB">
              <w:rPr>
                <w:rFonts w:ascii="Times New Roman" w:hAnsi="Times New Roman"/>
                <w:noProof/>
                <w:webHidden/>
                <w:szCs w:val="24"/>
              </w:rPr>
            </w:r>
            <w:r w:rsidR="00F120AB" w:rsidRPr="00F120AB">
              <w:rPr>
                <w:rFonts w:ascii="Times New Roman" w:hAnsi="Times New Roman"/>
                <w:noProof/>
                <w:webHidden/>
                <w:szCs w:val="24"/>
              </w:rPr>
              <w:fldChar w:fldCharType="separate"/>
            </w:r>
            <w:r w:rsidR="002944C9">
              <w:rPr>
                <w:rFonts w:ascii="Times New Roman" w:hAnsi="Times New Roman"/>
                <w:noProof/>
                <w:webHidden/>
                <w:szCs w:val="24"/>
              </w:rPr>
              <w:t>16</w:t>
            </w:r>
            <w:r w:rsidR="00F120AB" w:rsidRPr="00F120AB">
              <w:rPr>
                <w:rFonts w:ascii="Times New Roman" w:hAnsi="Times New Roman"/>
                <w:noProof/>
                <w:webHidden/>
                <w:szCs w:val="24"/>
              </w:rPr>
              <w:fldChar w:fldCharType="end"/>
            </w:r>
          </w:hyperlink>
        </w:p>
        <w:p w14:paraId="122A5654" w14:textId="73C28A63" w:rsidR="00F120AB" w:rsidRPr="00F120AB" w:rsidRDefault="00000000" w:rsidP="00F120AB">
          <w:pPr>
            <w:pStyle w:val="TDC2"/>
            <w:tabs>
              <w:tab w:val="left" w:pos="880"/>
              <w:tab w:val="right" w:leader="dot" w:pos="9350"/>
            </w:tabs>
            <w:spacing w:after="0" w:line="360" w:lineRule="auto"/>
            <w:rPr>
              <w:rFonts w:ascii="Times New Roman" w:eastAsiaTheme="minorEastAsia" w:hAnsi="Times New Roman"/>
              <w:noProof/>
              <w:kern w:val="2"/>
              <w:szCs w:val="24"/>
              <w:lang w:val="es-CO" w:eastAsia="es-CO"/>
              <w14:ligatures w14:val="standardContextual"/>
            </w:rPr>
          </w:pPr>
          <w:hyperlink w:anchor="_Toc134867689" w:history="1">
            <w:r w:rsidR="00F120AB" w:rsidRPr="00F120AB">
              <w:rPr>
                <w:rStyle w:val="Hipervnculo"/>
                <w:rFonts w:ascii="Times New Roman" w:hAnsi="Times New Roman"/>
                <w:noProof/>
                <w:szCs w:val="24"/>
              </w:rPr>
              <w:t>1.2</w:t>
            </w:r>
            <w:r w:rsidR="00F120AB" w:rsidRPr="00F120AB">
              <w:rPr>
                <w:rFonts w:ascii="Times New Roman" w:eastAsiaTheme="minorEastAsia" w:hAnsi="Times New Roman"/>
                <w:noProof/>
                <w:kern w:val="2"/>
                <w:szCs w:val="24"/>
                <w:lang w:val="es-CO" w:eastAsia="es-CO"/>
                <w14:ligatures w14:val="standardContextual"/>
              </w:rPr>
              <w:tab/>
            </w:r>
            <w:r w:rsidR="00F120AB" w:rsidRPr="00F120AB">
              <w:rPr>
                <w:rStyle w:val="Hipervnculo"/>
                <w:rFonts w:ascii="Times New Roman" w:hAnsi="Times New Roman"/>
                <w:noProof/>
                <w:szCs w:val="24"/>
              </w:rPr>
              <w:t>Objetivos</w:t>
            </w:r>
            <w:r w:rsidR="00F120AB" w:rsidRPr="00F120AB">
              <w:rPr>
                <w:rFonts w:ascii="Times New Roman" w:hAnsi="Times New Roman"/>
                <w:noProof/>
                <w:webHidden/>
                <w:szCs w:val="24"/>
              </w:rPr>
              <w:tab/>
            </w:r>
            <w:r w:rsidR="00F120AB" w:rsidRPr="00F120AB">
              <w:rPr>
                <w:rFonts w:ascii="Times New Roman" w:hAnsi="Times New Roman"/>
                <w:noProof/>
                <w:webHidden/>
                <w:szCs w:val="24"/>
              </w:rPr>
              <w:fldChar w:fldCharType="begin"/>
            </w:r>
            <w:r w:rsidR="00F120AB" w:rsidRPr="00F120AB">
              <w:rPr>
                <w:rFonts w:ascii="Times New Roman" w:hAnsi="Times New Roman"/>
                <w:noProof/>
                <w:webHidden/>
                <w:szCs w:val="24"/>
              </w:rPr>
              <w:instrText xml:space="preserve"> PAGEREF _Toc134867689 \h </w:instrText>
            </w:r>
            <w:r w:rsidR="00F120AB" w:rsidRPr="00F120AB">
              <w:rPr>
                <w:rFonts w:ascii="Times New Roman" w:hAnsi="Times New Roman"/>
                <w:noProof/>
                <w:webHidden/>
                <w:szCs w:val="24"/>
              </w:rPr>
            </w:r>
            <w:r w:rsidR="00F120AB" w:rsidRPr="00F120AB">
              <w:rPr>
                <w:rFonts w:ascii="Times New Roman" w:hAnsi="Times New Roman"/>
                <w:noProof/>
                <w:webHidden/>
                <w:szCs w:val="24"/>
              </w:rPr>
              <w:fldChar w:fldCharType="separate"/>
            </w:r>
            <w:r w:rsidR="002944C9">
              <w:rPr>
                <w:rFonts w:ascii="Times New Roman" w:hAnsi="Times New Roman"/>
                <w:noProof/>
                <w:webHidden/>
                <w:szCs w:val="24"/>
              </w:rPr>
              <w:t>17</w:t>
            </w:r>
            <w:r w:rsidR="00F120AB" w:rsidRPr="00F120AB">
              <w:rPr>
                <w:rFonts w:ascii="Times New Roman" w:hAnsi="Times New Roman"/>
                <w:noProof/>
                <w:webHidden/>
                <w:szCs w:val="24"/>
              </w:rPr>
              <w:fldChar w:fldCharType="end"/>
            </w:r>
          </w:hyperlink>
        </w:p>
        <w:p w14:paraId="7D3E8045" w14:textId="5CFB233B" w:rsidR="00F120AB" w:rsidRPr="00F120AB" w:rsidRDefault="00000000" w:rsidP="00F120AB">
          <w:pPr>
            <w:pStyle w:val="TDC3"/>
            <w:tabs>
              <w:tab w:val="left" w:pos="1320"/>
              <w:tab w:val="right" w:leader="dot" w:pos="9350"/>
            </w:tabs>
            <w:spacing w:after="0" w:line="360" w:lineRule="auto"/>
            <w:rPr>
              <w:rFonts w:ascii="Times New Roman" w:eastAsiaTheme="minorEastAsia" w:hAnsi="Times New Roman"/>
              <w:noProof/>
              <w:kern w:val="2"/>
              <w:szCs w:val="24"/>
              <w:lang w:eastAsia="es-CO"/>
              <w14:ligatures w14:val="standardContextual"/>
            </w:rPr>
          </w:pPr>
          <w:hyperlink w:anchor="_Toc134867690" w:history="1">
            <w:r w:rsidR="00F120AB" w:rsidRPr="00F120AB">
              <w:rPr>
                <w:rStyle w:val="Hipervnculo"/>
                <w:rFonts w:ascii="Times New Roman" w:hAnsi="Times New Roman"/>
                <w:noProof/>
                <w:szCs w:val="24"/>
              </w:rPr>
              <w:t>1.2.1</w:t>
            </w:r>
            <w:r w:rsidR="00F120AB" w:rsidRPr="00F120AB">
              <w:rPr>
                <w:rFonts w:ascii="Times New Roman" w:eastAsiaTheme="minorEastAsia" w:hAnsi="Times New Roman"/>
                <w:noProof/>
                <w:kern w:val="2"/>
                <w:szCs w:val="24"/>
                <w:lang w:eastAsia="es-CO"/>
                <w14:ligatures w14:val="standardContextual"/>
              </w:rPr>
              <w:tab/>
            </w:r>
            <w:r w:rsidR="00F120AB" w:rsidRPr="00F120AB">
              <w:rPr>
                <w:rStyle w:val="Hipervnculo"/>
                <w:rFonts w:ascii="Times New Roman" w:hAnsi="Times New Roman"/>
                <w:noProof/>
                <w:szCs w:val="24"/>
              </w:rPr>
              <w:t>Objetivo general</w:t>
            </w:r>
            <w:r w:rsidR="00F120AB" w:rsidRPr="00F120AB">
              <w:rPr>
                <w:rFonts w:ascii="Times New Roman" w:hAnsi="Times New Roman"/>
                <w:noProof/>
                <w:webHidden/>
                <w:szCs w:val="24"/>
              </w:rPr>
              <w:tab/>
            </w:r>
            <w:r w:rsidR="00F120AB" w:rsidRPr="00F120AB">
              <w:rPr>
                <w:rFonts w:ascii="Times New Roman" w:hAnsi="Times New Roman"/>
                <w:noProof/>
                <w:webHidden/>
                <w:szCs w:val="24"/>
              </w:rPr>
              <w:fldChar w:fldCharType="begin"/>
            </w:r>
            <w:r w:rsidR="00F120AB" w:rsidRPr="00F120AB">
              <w:rPr>
                <w:rFonts w:ascii="Times New Roman" w:hAnsi="Times New Roman"/>
                <w:noProof/>
                <w:webHidden/>
                <w:szCs w:val="24"/>
              </w:rPr>
              <w:instrText xml:space="preserve"> PAGEREF _Toc134867690 \h </w:instrText>
            </w:r>
            <w:r w:rsidR="00F120AB" w:rsidRPr="00F120AB">
              <w:rPr>
                <w:rFonts w:ascii="Times New Roman" w:hAnsi="Times New Roman"/>
                <w:noProof/>
                <w:webHidden/>
                <w:szCs w:val="24"/>
              </w:rPr>
            </w:r>
            <w:r w:rsidR="00F120AB" w:rsidRPr="00F120AB">
              <w:rPr>
                <w:rFonts w:ascii="Times New Roman" w:hAnsi="Times New Roman"/>
                <w:noProof/>
                <w:webHidden/>
                <w:szCs w:val="24"/>
              </w:rPr>
              <w:fldChar w:fldCharType="separate"/>
            </w:r>
            <w:r w:rsidR="002944C9">
              <w:rPr>
                <w:rFonts w:ascii="Times New Roman" w:hAnsi="Times New Roman"/>
                <w:noProof/>
                <w:webHidden/>
                <w:szCs w:val="24"/>
              </w:rPr>
              <w:t>17</w:t>
            </w:r>
            <w:r w:rsidR="00F120AB" w:rsidRPr="00F120AB">
              <w:rPr>
                <w:rFonts w:ascii="Times New Roman" w:hAnsi="Times New Roman"/>
                <w:noProof/>
                <w:webHidden/>
                <w:szCs w:val="24"/>
              </w:rPr>
              <w:fldChar w:fldCharType="end"/>
            </w:r>
          </w:hyperlink>
        </w:p>
        <w:p w14:paraId="61CBDA44" w14:textId="263F5578" w:rsidR="00F120AB" w:rsidRPr="00F120AB" w:rsidRDefault="00000000" w:rsidP="00F120AB">
          <w:pPr>
            <w:pStyle w:val="TDC3"/>
            <w:tabs>
              <w:tab w:val="left" w:pos="1320"/>
              <w:tab w:val="right" w:leader="dot" w:pos="9350"/>
            </w:tabs>
            <w:spacing w:after="0" w:line="360" w:lineRule="auto"/>
            <w:rPr>
              <w:rFonts w:ascii="Times New Roman" w:eastAsiaTheme="minorEastAsia" w:hAnsi="Times New Roman"/>
              <w:noProof/>
              <w:kern w:val="2"/>
              <w:szCs w:val="24"/>
              <w:lang w:eastAsia="es-CO"/>
              <w14:ligatures w14:val="standardContextual"/>
            </w:rPr>
          </w:pPr>
          <w:hyperlink w:anchor="_Toc134867691" w:history="1">
            <w:r w:rsidR="00F120AB" w:rsidRPr="00F120AB">
              <w:rPr>
                <w:rStyle w:val="Hipervnculo"/>
                <w:rFonts w:ascii="Times New Roman" w:hAnsi="Times New Roman"/>
                <w:noProof/>
                <w:szCs w:val="24"/>
              </w:rPr>
              <w:t>1.2.2</w:t>
            </w:r>
            <w:r w:rsidR="00F120AB" w:rsidRPr="00F120AB">
              <w:rPr>
                <w:rFonts w:ascii="Times New Roman" w:eastAsiaTheme="minorEastAsia" w:hAnsi="Times New Roman"/>
                <w:noProof/>
                <w:kern w:val="2"/>
                <w:szCs w:val="24"/>
                <w:lang w:eastAsia="es-CO"/>
                <w14:ligatures w14:val="standardContextual"/>
              </w:rPr>
              <w:tab/>
            </w:r>
            <w:r w:rsidR="00F120AB" w:rsidRPr="00F120AB">
              <w:rPr>
                <w:rStyle w:val="Hipervnculo"/>
                <w:rFonts w:ascii="Times New Roman" w:hAnsi="Times New Roman"/>
                <w:noProof/>
                <w:szCs w:val="24"/>
              </w:rPr>
              <w:t>Objetivos específicos</w:t>
            </w:r>
            <w:r w:rsidR="00F120AB" w:rsidRPr="00F120AB">
              <w:rPr>
                <w:rFonts w:ascii="Times New Roman" w:hAnsi="Times New Roman"/>
                <w:noProof/>
                <w:webHidden/>
                <w:szCs w:val="24"/>
              </w:rPr>
              <w:tab/>
            </w:r>
            <w:r w:rsidR="00F120AB" w:rsidRPr="00F120AB">
              <w:rPr>
                <w:rFonts w:ascii="Times New Roman" w:hAnsi="Times New Roman"/>
                <w:noProof/>
                <w:webHidden/>
                <w:szCs w:val="24"/>
              </w:rPr>
              <w:fldChar w:fldCharType="begin"/>
            </w:r>
            <w:r w:rsidR="00F120AB" w:rsidRPr="00F120AB">
              <w:rPr>
                <w:rFonts w:ascii="Times New Roman" w:hAnsi="Times New Roman"/>
                <w:noProof/>
                <w:webHidden/>
                <w:szCs w:val="24"/>
              </w:rPr>
              <w:instrText xml:space="preserve"> PAGEREF _Toc134867691 \h </w:instrText>
            </w:r>
            <w:r w:rsidR="00F120AB" w:rsidRPr="00F120AB">
              <w:rPr>
                <w:rFonts w:ascii="Times New Roman" w:hAnsi="Times New Roman"/>
                <w:noProof/>
                <w:webHidden/>
                <w:szCs w:val="24"/>
              </w:rPr>
            </w:r>
            <w:r w:rsidR="00F120AB" w:rsidRPr="00F120AB">
              <w:rPr>
                <w:rFonts w:ascii="Times New Roman" w:hAnsi="Times New Roman"/>
                <w:noProof/>
                <w:webHidden/>
                <w:szCs w:val="24"/>
              </w:rPr>
              <w:fldChar w:fldCharType="separate"/>
            </w:r>
            <w:r w:rsidR="002944C9">
              <w:rPr>
                <w:rFonts w:ascii="Times New Roman" w:hAnsi="Times New Roman"/>
                <w:noProof/>
                <w:webHidden/>
                <w:szCs w:val="24"/>
              </w:rPr>
              <w:t>17</w:t>
            </w:r>
            <w:r w:rsidR="00F120AB" w:rsidRPr="00F120AB">
              <w:rPr>
                <w:rFonts w:ascii="Times New Roman" w:hAnsi="Times New Roman"/>
                <w:noProof/>
                <w:webHidden/>
                <w:szCs w:val="24"/>
              </w:rPr>
              <w:fldChar w:fldCharType="end"/>
            </w:r>
          </w:hyperlink>
        </w:p>
        <w:p w14:paraId="64813EA3" w14:textId="0F347FA0" w:rsidR="00F120AB" w:rsidRPr="00F120AB" w:rsidRDefault="00000000" w:rsidP="00F120AB">
          <w:pPr>
            <w:pStyle w:val="TDC2"/>
            <w:tabs>
              <w:tab w:val="left" w:pos="880"/>
              <w:tab w:val="right" w:leader="dot" w:pos="9350"/>
            </w:tabs>
            <w:spacing w:after="0" w:line="360" w:lineRule="auto"/>
            <w:rPr>
              <w:rFonts w:ascii="Times New Roman" w:eastAsiaTheme="minorEastAsia" w:hAnsi="Times New Roman"/>
              <w:noProof/>
              <w:kern w:val="2"/>
              <w:szCs w:val="24"/>
              <w:lang w:val="es-CO" w:eastAsia="es-CO"/>
              <w14:ligatures w14:val="standardContextual"/>
            </w:rPr>
          </w:pPr>
          <w:hyperlink w:anchor="_Toc134867692" w:history="1">
            <w:r w:rsidR="00F120AB" w:rsidRPr="00F120AB">
              <w:rPr>
                <w:rStyle w:val="Hipervnculo"/>
                <w:rFonts w:ascii="Times New Roman" w:hAnsi="Times New Roman"/>
                <w:noProof/>
                <w:szCs w:val="24"/>
              </w:rPr>
              <w:t>1.3</w:t>
            </w:r>
            <w:r w:rsidR="00F120AB" w:rsidRPr="00F120AB">
              <w:rPr>
                <w:rFonts w:ascii="Times New Roman" w:eastAsiaTheme="minorEastAsia" w:hAnsi="Times New Roman"/>
                <w:noProof/>
                <w:kern w:val="2"/>
                <w:szCs w:val="24"/>
                <w:lang w:val="es-CO" w:eastAsia="es-CO"/>
                <w14:ligatures w14:val="standardContextual"/>
              </w:rPr>
              <w:tab/>
            </w:r>
            <w:r w:rsidR="00F120AB" w:rsidRPr="00F120AB">
              <w:rPr>
                <w:rStyle w:val="Hipervnculo"/>
                <w:rFonts w:ascii="Times New Roman" w:hAnsi="Times New Roman"/>
                <w:noProof/>
                <w:szCs w:val="24"/>
              </w:rPr>
              <w:t>Justificación</w:t>
            </w:r>
            <w:r w:rsidR="00F120AB" w:rsidRPr="00F120AB">
              <w:rPr>
                <w:rFonts w:ascii="Times New Roman" w:hAnsi="Times New Roman"/>
                <w:noProof/>
                <w:webHidden/>
                <w:szCs w:val="24"/>
              </w:rPr>
              <w:tab/>
            </w:r>
            <w:r w:rsidR="00F120AB" w:rsidRPr="00F120AB">
              <w:rPr>
                <w:rFonts w:ascii="Times New Roman" w:hAnsi="Times New Roman"/>
                <w:noProof/>
                <w:webHidden/>
                <w:szCs w:val="24"/>
              </w:rPr>
              <w:fldChar w:fldCharType="begin"/>
            </w:r>
            <w:r w:rsidR="00F120AB" w:rsidRPr="00F120AB">
              <w:rPr>
                <w:rFonts w:ascii="Times New Roman" w:hAnsi="Times New Roman"/>
                <w:noProof/>
                <w:webHidden/>
                <w:szCs w:val="24"/>
              </w:rPr>
              <w:instrText xml:space="preserve"> PAGEREF _Toc134867692 \h </w:instrText>
            </w:r>
            <w:r w:rsidR="00F120AB" w:rsidRPr="00F120AB">
              <w:rPr>
                <w:rFonts w:ascii="Times New Roman" w:hAnsi="Times New Roman"/>
                <w:noProof/>
                <w:webHidden/>
                <w:szCs w:val="24"/>
              </w:rPr>
            </w:r>
            <w:r w:rsidR="00F120AB" w:rsidRPr="00F120AB">
              <w:rPr>
                <w:rFonts w:ascii="Times New Roman" w:hAnsi="Times New Roman"/>
                <w:noProof/>
                <w:webHidden/>
                <w:szCs w:val="24"/>
              </w:rPr>
              <w:fldChar w:fldCharType="separate"/>
            </w:r>
            <w:r w:rsidR="002944C9">
              <w:rPr>
                <w:rFonts w:ascii="Times New Roman" w:hAnsi="Times New Roman"/>
                <w:noProof/>
                <w:webHidden/>
                <w:szCs w:val="24"/>
              </w:rPr>
              <w:t>17</w:t>
            </w:r>
            <w:r w:rsidR="00F120AB" w:rsidRPr="00F120AB">
              <w:rPr>
                <w:rFonts w:ascii="Times New Roman" w:hAnsi="Times New Roman"/>
                <w:noProof/>
                <w:webHidden/>
                <w:szCs w:val="24"/>
              </w:rPr>
              <w:fldChar w:fldCharType="end"/>
            </w:r>
          </w:hyperlink>
        </w:p>
        <w:p w14:paraId="4D4CEE8C" w14:textId="71FAF24B" w:rsidR="00F120AB" w:rsidRPr="00F120AB" w:rsidRDefault="00000000" w:rsidP="00F120AB">
          <w:pPr>
            <w:pStyle w:val="TDC3"/>
            <w:tabs>
              <w:tab w:val="left" w:pos="1320"/>
              <w:tab w:val="right" w:leader="dot" w:pos="9350"/>
            </w:tabs>
            <w:spacing w:after="0" w:line="360" w:lineRule="auto"/>
            <w:rPr>
              <w:rFonts w:ascii="Times New Roman" w:eastAsiaTheme="minorEastAsia" w:hAnsi="Times New Roman"/>
              <w:noProof/>
              <w:kern w:val="2"/>
              <w:szCs w:val="24"/>
              <w:lang w:eastAsia="es-CO"/>
              <w14:ligatures w14:val="standardContextual"/>
            </w:rPr>
          </w:pPr>
          <w:hyperlink w:anchor="_Toc134867693" w:history="1">
            <w:r w:rsidR="00F120AB" w:rsidRPr="00F120AB">
              <w:rPr>
                <w:rStyle w:val="Hipervnculo"/>
                <w:rFonts w:ascii="Times New Roman" w:hAnsi="Times New Roman"/>
                <w:noProof/>
                <w:szCs w:val="24"/>
              </w:rPr>
              <w:t>1.3.1</w:t>
            </w:r>
            <w:r w:rsidR="00F120AB" w:rsidRPr="00F120AB">
              <w:rPr>
                <w:rFonts w:ascii="Times New Roman" w:eastAsiaTheme="minorEastAsia" w:hAnsi="Times New Roman"/>
                <w:noProof/>
                <w:kern w:val="2"/>
                <w:szCs w:val="24"/>
                <w:lang w:eastAsia="es-CO"/>
                <w14:ligatures w14:val="standardContextual"/>
              </w:rPr>
              <w:tab/>
            </w:r>
            <w:r w:rsidR="00F120AB" w:rsidRPr="00F120AB">
              <w:rPr>
                <w:rStyle w:val="Hipervnculo"/>
                <w:rFonts w:ascii="Times New Roman" w:hAnsi="Times New Roman"/>
                <w:noProof/>
                <w:szCs w:val="24"/>
              </w:rPr>
              <w:t>Valor teórico</w:t>
            </w:r>
            <w:r w:rsidR="00F120AB" w:rsidRPr="00F120AB">
              <w:rPr>
                <w:rFonts w:ascii="Times New Roman" w:hAnsi="Times New Roman"/>
                <w:noProof/>
                <w:webHidden/>
                <w:szCs w:val="24"/>
              </w:rPr>
              <w:tab/>
            </w:r>
            <w:r w:rsidR="00F120AB" w:rsidRPr="00F120AB">
              <w:rPr>
                <w:rFonts w:ascii="Times New Roman" w:hAnsi="Times New Roman"/>
                <w:noProof/>
                <w:webHidden/>
                <w:szCs w:val="24"/>
              </w:rPr>
              <w:fldChar w:fldCharType="begin"/>
            </w:r>
            <w:r w:rsidR="00F120AB" w:rsidRPr="00F120AB">
              <w:rPr>
                <w:rFonts w:ascii="Times New Roman" w:hAnsi="Times New Roman"/>
                <w:noProof/>
                <w:webHidden/>
                <w:szCs w:val="24"/>
              </w:rPr>
              <w:instrText xml:space="preserve"> PAGEREF _Toc134867693 \h </w:instrText>
            </w:r>
            <w:r w:rsidR="00F120AB" w:rsidRPr="00F120AB">
              <w:rPr>
                <w:rFonts w:ascii="Times New Roman" w:hAnsi="Times New Roman"/>
                <w:noProof/>
                <w:webHidden/>
                <w:szCs w:val="24"/>
              </w:rPr>
            </w:r>
            <w:r w:rsidR="00F120AB" w:rsidRPr="00F120AB">
              <w:rPr>
                <w:rFonts w:ascii="Times New Roman" w:hAnsi="Times New Roman"/>
                <w:noProof/>
                <w:webHidden/>
                <w:szCs w:val="24"/>
              </w:rPr>
              <w:fldChar w:fldCharType="separate"/>
            </w:r>
            <w:r w:rsidR="002944C9">
              <w:rPr>
                <w:rFonts w:ascii="Times New Roman" w:hAnsi="Times New Roman"/>
                <w:noProof/>
                <w:webHidden/>
                <w:szCs w:val="24"/>
              </w:rPr>
              <w:t>17</w:t>
            </w:r>
            <w:r w:rsidR="00F120AB" w:rsidRPr="00F120AB">
              <w:rPr>
                <w:rFonts w:ascii="Times New Roman" w:hAnsi="Times New Roman"/>
                <w:noProof/>
                <w:webHidden/>
                <w:szCs w:val="24"/>
              </w:rPr>
              <w:fldChar w:fldCharType="end"/>
            </w:r>
          </w:hyperlink>
        </w:p>
        <w:p w14:paraId="1B6849F4" w14:textId="53DA9886" w:rsidR="00F120AB" w:rsidRPr="00F120AB" w:rsidRDefault="00000000" w:rsidP="00F120AB">
          <w:pPr>
            <w:pStyle w:val="TDC3"/>
            <w:tabs>
              <w:tab w:val="left" w:pos="1320"/>
              <w:tab w:val="right" w:leader="dot" w:pos="9350"/>
            </w:tabs>
            <w:spacing w:after="0" w:line="360" w:lineRule="auto"/>
            <w:rPr>
              <w:rFonts w:ascii="Times New Roman" w:eastAsiaTheme="minorEastAsia" w:hAnsi="Times New Roman"/>
              <w:noProof/>
              <w:kern w:val="2"/>
              <w:szCs w:val="24"/>
              <w:lang w:eastAsia="es-CO"/>
              <w14:ligatures w14:val="standardContextual"/>
            </w:rPr>
          </w:pPr>
          <w:hyperlink w:anchor="_Toc134867694" w:history="1">
            <w:r w:rsidR="00F120AB" w:rsidRPr="00F120AB">
              <w:rPr>
                <w:rStyle w:val="Hipervnculo"/>
                <w:rFonts w:ascii="Times New Roman" w:hAnsi="Times New Roman"/>
                <w:noProof/>
                <w:szCs w:val="24"/>
              </w:rPr>
              <w:t>1.3.2</w:t>
            </w:r>
            <w:r w:rsidR="00F120AB" w:rsidRPr="00F120AB">
              <w:rPr>
                <w:rFonts w:ascii="Times New Roman" w:eastAsiaTheme="minorEastAsia" w:hAnsi="Times New Roman"/>
                <w:noProof/>
                <w:kern w:val="2"/>
                <w:szCs w:val="24"/>
                <w:lang w:eastAsia="es-CO"/>
                <w14:ligatures w14:val="standardContextual"/>
              </w:rPr>
              <w:tab/>
            </w:r>
            <w:r w:rsidR="00F120AB" w:rsidRPr="00F120AB">
              <w:rPr>
                <w:rStyle w:val="Hipervnculo"/>
                <w:rFonts w:ascii="Times New Roman" w:hAnsi="Times New Roman"/>
                <w:noProof/>
                <w:szCs w:val="24"/>
              </w:rPr>
              <w:t>Relevancia social</w:t>
            </w:r>
            <w:r w:rsidR="00F120AB" w:rsidRPr="00F120AB">
              <w:rPr>
                <w:rFonts w:ascii="Times New Roman" w:hAnsi="Times New Roman"/>
                <w:noProof/>
                <w:webHidden/>
                <w:szCs w:val="24"/>
              </w:rPr>
              <w:tab/>
            </w:r>
            <w:r w:rsidR="00F120AB" w:rsidRPr="00F120AB">
              <w:rPr>
                <w:rFonts w:ascii="Times New Roman" w:hAnsi="Times New Roman"/>
                <w:noProof/>
                <w:webHidden/>
                <w:szCs w:val="24"/>
              </w:rPr>
              <w:fldChar w:fldCharType="begin"/>
            </w:r>
            <w:r w:rsidR="00F120AB" w:rsidRPr="00F120AB">
              <w:rPr>
                <w:rFonts w:ascii="Times New Roman" w:hAnsi="Times New Roman"/>
                <w:noProof/>
                <w:webHidden/>
                <w:szCs w:val="24"/>
              </w:rPr>
              <w:instrText xml:space="preserve"> PAGEREF _Toc134867694 \h </w:instrText>
            </w:r>
            <w:r w:rsidR="00F120AB" w:rsidRPr="00F120AB">
              <w:rPr>
                <w:rFonts w:ascii="Times New Roman" w:hAnsi="Times New Roman"/>
                <w:noProof/>
                <w:webHidden/>
                <w:szCs w:val="24"/>
              </w:rPr>
            </w:r>
            <w:r w:rsidR="00F120AB" w:rsidRPr="00F120AB">
              <w:rPr>
                <w:rFonts w:ascii="Times New Roman" w:hAnsi="Times New Roman"/>
                <w:noProof/>
                <w:webHidden/>
                <w:szCs w:val="24"/>
              </w:rPr>
              <w:fldChar w:fldCharType="separate"/>
            </w:r>
            <w:r w:rsidR="002944C9">
              <w:rPr>
                <w:rFonts w:ascii="Times New Roman" w:hAnsi="Times New Roman"/>
                <w:noProof/>
                <w:webHidden/>
                <w:szCs w:val="24"/>
              </w:rPr>
              <w:t>18</w:t>
            </w:r>
            <w:r w:rsidR="00F120AB" w:rsidRPr="00F120AB">
              <w:rPr>
                <w:rFonts w:ascii="Times New Roman" w:hAnsi="Times New Roman"/>
                <w:noProof/>
                <w:webHidden/>
                <w:szCs w:val="24"/>
              </w:rPr>
              <w:fldChar w:fldCharType="end"/>
            </w:r>
          </w:hyperlink>
        </w:p>
        <w:p w14:paraId="0AE9C7FF" w14:textId="6A116D23" w:rsidR="00F120AB" w:rsidRPr="00F120AB" w:rsidRDefault="00000000" w:rsidP="00F120AB">
          <w:pPr>
            <w:pStyle w:val="TDC3"/>
            <w:tabs>
              <w:tab w:val="left" w:pos="1320"/>
              <w:tab w:val="right" w:leader="dot" w:pos="9350"/>
            </w:tabs>
            <w:spacing w:after="0" w:line="360" w:lineRule="auto"/>
            <w:rPr>
              <w:rFonts w:ascii="Times New Roman" w:eastAsiaTheme="minorEastAsia" w:hAnsi="Times New Roman"/>
              <w:noProof/>
              <w:kern w:val="2"/>
              <w:szCs w:val="24"/>
              <w:lang w:eastAsia="es-CO"/>
              <w14:ligatures w14:val="standardContextual"/>
            </w:rPr>
          </w:pPr>
          <w:hyperlink w:anchor="_Toc134867695" w:history="1">
            <w:r w:rsidR="00F120AB" w:rsidRPr="00F120AB">
              <w:rPr>
                <w:rStyle w:val="Hipervnculo"/>
                <w:rFonts w:ascii="Times New Roman" w:hAnsi="Times New Roman"/>
                <w:noProof/>
                <w:szCs w:val="24"/>
              </w:rPr>
              <w:t>1.3.3</w:t>
            </w:r>
            <w:r w:rsidR="00F120AB" w:rsidRPr="00F120AB">
              <w:rPr>
                <w:rFonts w:ascii="Times New Roman" w:eastAsiaTheme="minorEastAsia" w:hAnsi="Times New Roman"/>
                <w:noProof/>
                <w:kern w:val="2"/>
                <w:szCs w:val="24"/>
                <w:lang w:eastAsia="es-CO"/>
                <w14:ligatures w14:val="standardContextual"/>
              </w:rPr>
              <w:tab/>
            </w:r>
            <w:r w:rsidR="00F120AB" w:rsidRPr="00F120AB">
              <w:rPr>
                <w:rStyle w:val="Hipervnculo"/>
                <w:rFonts w:ascii="Times New Roman" w:hAnsi="Times New Roman"/>
                <w:noProof/>
                <w:szCs w:val="24"/>
              </w:rPr>
              <w:t>Implicaciones prácticas</w:t>
            </w:r>
            <w:r w:rsidR="00F120AB" w:rsidRPr="00F120AB">
              <w:rPr>
                <w:rFonts w:ascii="Times New Roman" w:hAnsi="Times New Roman"/>
                <w:noProof/>
                <w:webHidden/>
                <w:szCs w:val="24"/>
              </w:rPr>
              <w:tab/>
            </w:r>
            <w:r w:rsidR="00F120AB" w:rsidRPr="00F120AB">
              <w:rPr>
                <w:rFonts w:ascii="Times New Roman" w:hAnsi="Times New Roman"/>
                <w:noProof/>
                <w:webHidden/>
                <w:szCs w:val="24"/>
              </w:rPr>
              <w:fldChar w:fldCharType="begin"/>
            </w:r>
            <w:r w:rsidR="00F120AB" w:rsidRPr="00F120AB">
              <w:rPr>
                <w:rFonts w:ascii="Times New Roman" w:hAnsi="Times New Roman"/>
                <w:noProof/>
                <w:webHidden/>
                <w:szCs w:val="24"/>
              </w:rPr>
              <w:instrText xml:space="preserve"> PAGEREF _Toc134867695 \h </w:instrText>
            </w:r>
            <w:r w:rsidR="00F120AB" w:rsidRPr="00F120AB">
              <w:rPr>
                <w:rFonts w:ascii="Times New Roman" w:hAnsi="Times New Roman"/>
                <w:noProof/>
                <w:webHidden/>
                <w:szCs w:val="24"/>
              </w:rPr>
            </w:r>
            <w:r w:rsidR="00F120AB" w:rsidRPr="00F120AB">
              <w:rPr>
                <w:rFonts w:ascii="Times New Roman" w:hAnsi="Times New Roman"/>
                <w:noProof/>
                <w:webHidden/>
                <w:szCs w:val="24"/>
              </w:rPr>
              <w:fldChar w:fldCharType="separate"/>
            </w:r>
            <w:r w:rsidR="002944C9">
              <w:rPr>
                <w:rFonts w:ascii="Times New Roman" w:hAnsi="Times New Roman"/>
                <w:noProof/>
                <w:webHidden/>
                <w:szCs w:val="24"/>
              </w:rPr>
              <w:t>18</w:t>
            </w:r>
            <w:r w:rsidR="00F120AB" w:rsidRPr="00F120AB">
              <w:rPr>
                <w:rFonts w:ascii="Times New Roman" w:hAnsi="Times New Roman"/>
                <w:noProof/>
                <w:webHidden/>
                <w:szCs w:val="24"/>
              </w:rPr>
              <w:fldChar w:fldCharType="end"/>
            </w:r>
          </w:hyperlink>
        </w:p>
        <w:p w14:paraId="45AA3783" w14:textId="620076DB" w:rsidR="00F120AB" w:rsidRPr="00F120AB" w:rsidRDefault="00000000" w:rsidP="00F120AB">
          <w:pPr>
            <w:pStyle w:val="TDC3"/>
            <w:tabs>
              <w:tab w:val="left" w:pos="1320"/>
              <w:tab w:val="right" w:leader="dot" w:pos="9350"/>
            </w:tabs>
            <w:spacing w:after="0" w:line="360" w:lineRule="auto"/>
            <w:rPr>
              <w:rFonts w:ascii="Times New Roman" w:eastAsiaTheme="minorEastAsia" w:hAnsi="Times New Roman"/>
              <w:noProof/>
              <w:kern w:val="2"/>
              <w:szCs w:val="24"/>
              <w:lang w:eastAsia="es-CO"/>
              <w14:ligatures w14:val="standardContextual"/>
            </w:rPr>
          </w:pPr>
          <w:hyperlink w:anchor="_Toc134867696" w:history="1">
            <w:r w:rsidR="00F120AB" w:rsidRPr="00F120AB">
              <w:rPr>
                <w:rStyle w:val="Hipervnculo"/>
                <w:rFonts w:ascii="Times New Roman" w:hAnsi="Times New Roman"/>
                <w:noProof/>
                <w:szCs w:val="24"/>
              </w:rPr>
              <w:t>1.3.4</w:t>
            </w:r>
            <w:r w:rsidR="00F120AB" w:rsidRPr="00F120AB">
              <w:rPr>
                <w:rFonts w:ascii="Times New Roman" w:eastAsiaTheme="minorEastAsia" w:hAnsi="Times New Roman"/>
                <w:noProof/>
                <w:kern w:val="2"/>
                <w:szCs w:val="24"/>
                <w:lang w:eastAsia="es-CO"/>
                <w14:ligatures w14:val="standardContextual"/>
              </w:rPr>
              <w:tab/>
            </w:r>
            <w:r w:rsidR="00F120AB" w:rsidRPr="00F120AB">
              <w:rPr>
                <w:rStyle w:val="Hipervnculo"/>
                <w:rFonts w:ascii="Times New Roman" w:hAnsi="Times New Roman"/>
                <w:noProof/>
                <w:szCs w:val="24"/>
              </w:rPr>
              <w:t>Utilidad metodológica</w:t>
            </w:r>
            <w:r w:rsidR="00F120AB" w:rsidRPr="00F120AB">
              <w:rPr>
                <w:rFonts w:ascii="Times New Roman" w:hAnsi="Times New Roman"/>
                <w:noProof/>
                <w:webHidden/>
                <w:szCs w:val="24"/>
              </w:rPr>
              <w:tab/>
            </w:r>
            <w:r w:rsidR="00F120AB" w:rsidRPr="00F120AB">
              <w:rPr>
                <w:rFonts w:ascii="Times New Roman" w:hAnsi="Times New Roman"/>
                <w:noProof/>
                <w:webHidden/>
                <w:szCs w:val="24"/>
              </w:rPr>
              <w:fldChar w:fldCharType="begin"/>
            </w:r>
            <w:r w:rsidR="00F120AB" w:rsidRPr="00F120AB">
              <w:rPr>
                <w:rFonts w:ascii="Times New Roman" w:hAnsi="Times New Roman"/>
                <w:noProof/>
                <w:webHidden/>
                <w:szCs w:val="24"/>
              </w:rPr>
              <w:instrText xml:space="preserve"> PAGEREF _Toc134867696 \h </w:instrText>
            </w:r>
            <w:r w:rsidR="00F120AB" w:rsidRPr="00F120AB">
              <w:rPr>
                <w:rFonts w:ascii="Times New Roman" w:hAnsi="Times New Roman"/>
                <w:noProof/>
                <w:webHidden/>
                <w:szCs w:val="24"/>
              </w:rPr>
            </w:r>
            <w:r w:rsidR="00F120AB" w:rsidRPr="00F120AB">
              <w:rPr>
                <w:rFonts w:ascii="Times New Roman" w:hAnsi="Times New Roman"/>
                <w:noProof/>
                <w:webHidden/>
                <w:szCs w:val="24"/>
              </w:rPr>
              <w:fldChar w:fldCharType="separate"/>
            </w:r>
            <w:r w:rsidR="002944C9">
              <w:rPr>
                <w:rFonts w:ascii="Times New Roman" w:hAnsi="Times New Roman"/>
                <w:noProof/>
                <w:webHidden/>
                <w:szCs w:val="24"/>
              </w:rPr>
              <w:t>18</w:t>
            </w:r>
            <w:r w:rsidR="00F120AB" w:rsidRPr="00F120AB">
              <w:rPr>
                <w:rFonts w:ascii="Times New Roman" w:hAnsi="Times New Roman"/>
                <w:noProof/>
                <w:webHidden/>
                <w:szCs w:val="24"/>
              </w:rPr>
              <w:fldChar w:fldCharType="end"/>
            </w:r>
          </w:hyperlink>
        </w:p>
        <w:p w14:paraId="2E206712" w14:textId="4DF115CD" w:rsidR="00F120AB" w:rsidRPr="00F120AB" w:rsidRDefault="00000000" w:rsidP="00F120AB">
          <w:pPr>
            <w:pStyle w:val="TDC2"/>
            <w:tabs>
              <w:tab w:val="left" w:pos="880"/>
              <w:tab w:val="right" w:leader="dot" w:pos="9350"/>
            </w:tabs>
            <w:spacing w:after="0" w:line="360" w:lineRule="auto"/>
            <w:rPr>
              <w:rFonts w:ascii="Times New Roman" w:eastAsiaTheme="minorEastAsia" w:hAnsi="Times New Roman"/>
              <w:noProof/>
              <w:kern w:val="2"/>
              <w:szCs w:val="24"/>
              <w:lang w:val="es-CO" w:eastAsia="es-CO"/>
              <w14:ligatures w14:val="standardContextual"/>
            </w:rPr>
          </w:pPr>
          <w:hyperlink w:anchor="_Toc134867697" w:history="1">
            <w:r w:rsidR="00F120AB" w:rsidRPr="00F120AB">
              <w:rPr>
                <w:rStyle w:val="Hipervnculo"/>
                <w:rFonts w:ascii="Times New Roman" w:hAnsi="Times New Roman"/>
                <w:noProof/>
                <w:szCs w:val="24"/>
              </w:rPr>
              <w:t>1.4</w:t>
            </w:r>
            <w:r w:rsidR="00F120AB" w:rsidRPr="00F120AB">
              <w:rPr>
                <w:rFonts w:ascii="Times New Roman" w:eastAsiaTheme="minorEastAsia" w:hAnsi="Times New Roman"/>
                <w:noProof/>
                <w:kern w:val="2"/>
                <w:szCs w:val="24"/>
                <w:lang w:val="es-CO" w:eastAsia="es-CO"/>
                <w14:ligatures w14:val="standardContextual"/>
              </w:rPr>
              <w:tab/>
            </w:r>
            <w:r w:rsidR="00F120AB" w:rsidRPr="00F120AB">
              <w:rPr>
                <w:rStyle w:val="Hipervnculo"/>
                <w:rFonts w:ascii="Times New Roman" w:hAnsi="Times New Roman"/>
                <w:noProof/>
                <w:szCs w:val="24"/>
              </w:rPr>
              <w:t>Delimitación</w:t>
            </w:r>
            <w:r w:rsidR="00F120AB" w:rsidRPr="00F120AB">
              <w:rPr>
                <w:rFonts w:ascii="Times New Roman" w:hAnsi="Times New Roman"/>
                <w:noProof/>
                <w:webHidden/>
                <w:szCs w:val="24"/>
              </w:rPr>
              <w:tab/>
            </w:r>
            <w:r w:rsidR="00F120AB" w:rsidRPr="00F120AB">
              <w:rPr>
                <w:rFonts w:ascii="Times New Roman" w:hAnsi="Times New Roman"/>
                <w:noProof/>
                <w:webHidden/>
                <w:szCs w:val="24"/>
              </w:rPr>
              <w:fldChar w:fldCharType="begin"/>
            </w:r>
            <w:r w:rsidR="00F120AB" w:rsidRPr="00F120AB">
              <w:rPr>
                <w:rFonts w:ascii="Times New Roman" w:hAnsi="Times New Roman"/>
                <w:noProof/>
                <w:webHidden/>
                <w:szCs w:val="24"/>
              </w:rPr>
              <w:instrText xml:space="preserve"> PAGEREF _Toc134867697 \h </w:instrText>
            </w:r>
            <w:r w:rsidR="00F120AB" w:rsidRPr="00F120AB">
              <w:rPr>
                <w:rFonts w:ascii="Times New Roman" w:hAnsi="Times New Roman"/>
                <w:noProof/>
                <w:webHidden/>
                <w:szCs w:val="24"/>
              </w:rPr>
            </w:r>
            <w:r w:rsidR="00F120AB" w:rsidRPr="00F120AB">
              <w:rPr>
                <w:rFonts w:ascii="Times New Roman" w:hAnsi="Times New Roman"/>
                <w:noProof/>
                <w:webHidden/>
                <w:szCs w:val="24"/>
              </w:rPr>
              <w:fldChar w:fldCharType="separate"/>
            </w:r>
            <w:r w:rsidR="002944C9">
              <w:rPr>
                <w:rFonts w:ascii="Times New Roman" w:hAnsi="Times New Roman"/>
                <w:noProof/>
                <w:webHidden/>
                <w:szCs w:val="24"/>
              </w:rPr>
              <w:t>19</w:t>
            </w:r>
            <w:r w:rsidR="00F120AB" w:rsidRPr="00F120AB">
              <w:rPr>
                <w:rFonts w:ascii="Times New Roman" w:hAnsi="Times New Roman"/>
                <w:noProof/>
                <w:webHidden/>
                <w:szCs w:val="24"/>
              </w:rPr>
              <w:fldChar w:fldCharType="end"/>
            </w:r>
          </w:hyperlink>
        </w:p>
        <w:p w14:paraId="2C1EE625" w14:textId="5F4F2A51" w:rsidR="00F120AB" w:rsidRPr="00F120AB" w:rsidRDefault="00000000" w:rsidP="00F120AB">
          <w:pPr>
            <w:pStyle w:val="TDC3"/>
            <w:tabs>
              <w:tab w:val="left" w:pos="1320"/>
              <w:tab w:val="right" w:leader="dot" w:pos="9350"/>
            </w:tabs>
            <w:spacing w:after="0" w:line="360" w:lineRule="auto"/>
            <w:rPr>
              <w:rFonts w:ascii="Times New Roman" w:eastAsiaTheme="minorEastAsia" w:hAnsi="Times New Roman"/>
              <w:noProof/>
              <w:kern w:val="2"/>
              <w:szCs w:val="24"/>
              <w:lang w:eastAsia="es-CO"/>
              <w14:ligatures w14:val="standardContextual"/>
            </w:rPr>
          </w:pPr>
          <w:hyperlink w:anchor="_Toc134867698" w:history="1">
            <w:r w:rsidR="00F120AB" w:rsidRPr="00F120AB">
              <w:rPr>
                <w:rStyle w:val="Hipervnculo"/>
                <w:rFonts w:ascii="Times New Roman" w:hAnsi="Times New Roman"/>
                <w:noProof/>
                <w:szCs w:val="24"/>
              </w:rPr>
              <w:t>1.4.1</w:t>
            </w:r>
            <w:r w:rsidR="00F120AB" w:rsidRPr="00F120AB">
              <w:rPr>
                <w:rFonts w:ascii="Times New Roman" w:eastAsiaTheme="minorEastAsia" w:hAnsi="Times New Roman"/>
                <w:noProof/>
                <w:kern w:val="2"/>
                <w:szCs w:val="24"/>
                <w:lang w:eastAsia="es-CO"/>
                <w14:ligatures w14:val="standardContextual"/>
              </w:rPr>
              <w:tab/>
            </w:r>
            <w:r w:rsidR="00F120AB" w:rsidRPr="00F120AB">
              <w:rPr>
                <w:rStyle w:val="Hipervnculo"/>
                <w:rFonts w:ascii="Times New Roman" w:hAnsi="Times New Roman"/>
                <w:noProof/>
                <w:szCs w:val="24"/>
              </w:rPr>
              <w:t>Delimitación teórica-temática</w:t>
            </w:r>
            <w:r w:rsidR="00F120AB" w:rsidRPr="00F120AB">
              <w:rPr>
                <w:rFonts w:ascii="Times New Roman" w:hAnsi="Times New Roman"/>
                <w:noProof/>
                <w:webHidden/>
                <w:szCs w:val="24"/>
              </w:rPr>
              <w:tab/>
            </w:r>
            <w:r w:rsidR="00F120AB" w:rsidRPr="00F120AB">
              <w:rPr>
                <w:rFonts w:ascii="Times New Roman" w:hAnsi="Times New Roman"/>
                <w:noProof/>
                <w:webHidden/>
                <w:szCs w:val="24"/>
              </w:rPr>
              <w:fldChar w:fldCharType="begin"/>
            </w:r>
            <w:r w:rsidR="00F120AB" w:rsidRPr="00F120AB">
              <w:rPr>
                <w:rFonts w:ascii="Times New Roman" w:hAnsi="Times New Roman"/>
                <w:noProof/>
                <w:webHidden/>
                <w:szCs w:val="24"/>
              </w:rPr>
              <w:instrText xml:space="preserve"> PAGEREF _Toc134867698 \h </w:instrText>
            </w:r>
            <w:r w:rsidR="00F120AB" w:rsidRPr="00F120AB">
              <w:rPr>
                <w:rFonts w:ascii="Times New Roman" w:hAnsi="Times New Roman"/>
                <w:noProof/>
                <w:webHidden/>
                <w:szCs w:val="24"/>
              </w:rPr>
            </w:r>
            <w:r w:rsidR="00F120AB" w:rsidRPr="00F120AB">
              <w:rPr>
                <w:rFonts w:ascii="Times New Roman" w:hAnsi="Times New Roman"/>
                <w:noProof/>
                <w:webHidden/>
                <w:szCs w:val="24"/>
              </w:rPr>
              <w:fldChar w:fldCharType="separate"/>
            </w:r>
            <w:r w:rsidR="002944C9">
              <w:rPr>
                <w:rFonts w:ascii="Times New Roman" w:hAnsi="Times New Roman"/>
                <w:noProof/>
                <w:webHidden/>
                <w:szCs w:val="24"/>
              </w:rPr>
              <w:t>19</w:t>
            </w:r>
            <w:r w:rsidR="00F120AB" w:rsidRPr="00F120AB">
              <w:rPr>
                <w:rFonts w:ascii="Times New Roman" w:hAnsi="Times New Roman"/>
                <w:noProof/>
                <w:webHidden/>
                <w:szCs w:val="24"/>
              </w:rPr>
              <w:fldChar w:fldCharType="end"/>
            </w:r>
          </w:hyperlink>
        </w:p>
        <w:p w14:paraId="386FF3A8" w14:textId="6CA26179" w:rsidR="00F120AB" w:rsidRPr="00F120AB" w:rsidRDefault="00000000" w:rsidP="00F120AB">
          <w:pPr>
            <w:pStyle w:val="TDC3"/>
            <w:tabs>
              <w:tab w:val="left" w:pos="1320"/>
              <w:tab w:val="right" w:leader="dot" w:pos="9350"/>
            </w:tabs>
            <w:spacing w:after="0" w:line="360" w:lineRule="auto"/>
            <w:rPr>
              <w:rFonts w:ascii="Times New Roman" w:eastAsiaTheme="minorEastAsia" w:hAnsi="Times New Roman"/>
              <w:noProof/>
              <w:kern w:val="2"/>
              <w:szCs w:val="24"/>
              <w:lang w:eastAsia="es-CO"/>
              <w14:ligatures w14:val="standardContextual"/>
            </w:rPr>
          </w:pPr>
          <w:hyperlink w:anchor="_Toc134867699" w:history="1">
            <w:r w:rsidR="00F120AB" w:rsidRPr="00F120AB">
              <w:rPr>
                <w:rStyle w:val="Hipervnculo"/>
                <w:rFonts w:ascii="Times New Roman" w:hAnsi="Times New Roman"/>
                <w:noProof/>
                <w:szCs w:val="24"/>
              </w:rPr>
              <w:t>1.4.2</w:t>
            </w:r>
            <w:r w:rsidR="00F120AB" w:rsidRPr="00F120AB">
              <w:rPr>
                <w:rFonts w:ascii="Times New Roman" w:eastAsiaTheme="minorEastAsia" w:hAnsi="Times New Roman"/>
                <w:noProof/>
                <w:kern w:val="2"/>
                <w:szCs w:val="24"/>
                <w:lang w:eastAsia="es-CO"/>
                <w14:ligatures w14:val="standardContextual"/>
              </w:rPr>
              <w:tab/>
            </w:r>
            <w:r w:rsidR="00F120AB" w:rsidRPr="00F120AB">
              <w:rPr>
                <w:rStyle w:val="Hipervnculo"/>
                <w:rFonts w:ascii="Times New Roman" w:hAnsi="Times New Roman"/>
                <w:noProof/>
                <w:szCs w:val="24"/>
              </w:rPr>
              <w:t>Delimitación temporal</w:t>
            </w:r>
            <w:r w:rsidR="00F120AB" w:rsidRPr="00F120AB">
              <w:rPr>
                <w:rFonts w:ascii="Times New Roman" w:hAnsi="Times New Roman"/>
                <w:noProof/>
                <w:webHidden/>
                <w:szCs w:val="24"/>
              </w:rPr>
              <w:tab/>
            </w:r>
            <w:r w:rsidR="00F120AB" w:rsidRPr="00F120AB">
              <w:rPr>
                <w:rFonts w:ascii="Times New Roman" w:hAnsi="Times New Roman"/>
                <w:noProof/>
                <w:webHidden/>
                <w:szCs w:val="24"/>
              </w:rPr>
              <w:fldChar w:fldCharType="begin"/>
            </w:r>
            <w:r w:rsidR="00F120AB" w:rsidRPr="00F120AB">
              <w:rPr>
                <w:rFonts w:ascii="Times New Roman" w:hAnsi="Times New Roman"/>
                <w:noProof/>
                <w:webHidden/>
                <w:szCs w:val="24"/>
              </w:rPr>
              <w:instrText xml:space="preserve"> PAGEREF _Toc134867699 \h </w:instrText>
            </w:r>
            <w:r w:rsidR="00F120AB" w:rsidRPr="00F120AB">
              <w:rPr>
                <w:rFonts w:ascii="Times New Roman" w:hAnsi="Times New Roman"/>
                <w:noProof/>
                <w:webHidden/>
                <w:szCs w:val="24"/>
              </w:rPr>
            </w:r>
            <w:r w:rsidR="00F120AB" w:rsidRPr="00F120AB">
              <w:rPr>
                <w:rFonts w:ascii="Times New Roman" w:hAnsi="Times New Roman"/>
                <w:noProof/>
                <w:webHidden/>
                <w:szCs w:val="24"/>
              </w:rPr>
              <w:fldChar w:fldCharType="separate"/>
            </w:r>
            <w:r w:rsidR="002944C9">
              <w:rPr>
                <w:rFonts w:ascii="Times New Roman" w:hAnsi="Times New Roman"/>
                <w:noProof/>
                <w:webHidden/>
                <w:szCs w:val="24"/>
              </w:rPr>
              <w:t>19</w:t>
            </w:r>
            <w:r w:rsidR="00F120AB" w:rsidRPr="00F120AB">
              <w:rPr>
                <w:rFonts w:ascii="Times New Roman" w:hAnsi="Times New Roman"/>
                <w:noProof/>
                <w:webHidden/>
                <w:szCs w:val="24"/>
              </w:rPr>
              <w:fldChar w:fldCharType="end"/>
            </w:r>
          </w:hyperlink>
        </w:p>
        <w:p w14:paraId="39E3422F" w14:textId="6553CA1A" w:rsidR="00F120AB" w:rsidRPr="00F120AB" w:rsidRDefault="00000000" w:rsidP="00F120AB">
          <w:pPr>
            <w:pStyle w:val="TDC3"/>
            <w:tabs>
              <w:tab w:val="left" w:pos="1320"/>
              <w:tab w:val="right" w:leader="dot" w:pos="9350"/>
            </w:tabs>
            <w:spacing w:after="0" w:line="360" w:lineRule="auto"/>
            <w:rPr>
              <w:rFonts w:ascii="Times New Roman" w:eastAsiaTheme="minorEastAsia" w:hAnsi="Times New Roman"/>
              <w:noProof/>
              <w:kern w:val="2"/>
              <w:szCs w:val="24"/>
              <w:lang w:eastAsia="es-CO"/>
              <w14:ligatures w14:val="standardContextual"/>
            </w:rPr>
          </w:pPr>
          <w:hyperlink w:anchor="_Toc134867700" w:history="1">
            <w:r w:rsidR="00F120AB" w:rsidRPr="00F120AB">
              <w:rPr>
                <w:rStyle w:val="Hipervnculo"/>
                <w:rFonts w:ascii="Times New Roman" w:hAnsi="Times New Roman"/>
                <w:noProof/>
                <w:szCs w:val="24"/>
              </w:rPr>
              <w:t>1.4.3</w:t>
            </w:r>
            <w:r w:rsidR="00F120AB" w:rsidRPr="00F120AB">
              <w:rPr>
                <w:rFonts w:ascii="Times New Roman" w:eastAsiaTheme="minorEastAsia" w:hAnsi="Times New Roman"/>
                <w:noProof/>
                <w:kern w:val="2"/>
                <w:szCs w:val="24"/>
                <w:lang w:eastAsia="es-CO"/>
                <w14:ligatures w14:val="standardContextual"/>
              </w:rPr>
              <w:tab/>
            </w:r>
            <w:r w:rsidR="00F120AB" w:rsidRPr="00F120AB">
              <w:rPr>
                <w:rStyle w:val="Hipervnculo"/>
                <w:rFonts w:ascii="Times New Roman" w:hAnsi="Times New Roman"/>
                <w:noProof/>
                <w:szCs w:val="24"/>
              </w:rPr>
              <w:t>Delimitación contextual</w:t>
            </w:r>
            <w:r w:rsidR="00F120AB" w:rsidRPr="00F120AB">
              <w:rPr>
                <w:rFonts w:ascii="Times New Roman" w:hAnsi="Times New Roman"/>
                <w:noProof/>
                <w:webHidden/>
                <w:szCs w:val="24"/>
              </w:rPr>
              <w:tab/>
            </w:r>
            <w:r w:rsidR="00F120AB" w:rsidRPr="00F120AB">
              <w:rPr>
                <w:rFonts w:ascii="Times New Roman" w:hAnsi="Times New Roman"/>
                <w:noProof/>
                <w:webHidden/>
                <w:szCs w:val="24"/>
              </w:rPr>
              <w:fldChar w:fldCharType="begin"/>
            </w:r>
            <w:r w:rsidR="00F120AB" w:rsidRPr="00F120AB">
              <w:rPr>
                <w:rFonts w:ascii="Times New Roman" w:hAnsi="Times New Roman"/>
                <w:noProof/>
                <w:webHidden/>
                <w:szCs w:val="24"/>
              </w:rPr>
              <w:instrText xml:space="preserve"> PAGEREF _Toc134867700 \h </w:instrText>
            </w:r>
            <w:r w:rsidR="00F120AB" w:rsidRPr="00F120AB">
              <w:rPr>
                <w:rFonts w:ascii="Times New Roman" w:hAnsi="Times New Roman"/>
                <w:noProof/>
                <w:webHidden/>
                <w:szCs w:val="24"/>
              </w:rPr>
            </w:r>
            <w:r w:rsidR="00F120AB" w:rsidRPr="00F120AB">
              <w:rPr>
                <w:rFonts w:ascii="Times New Roman" w:hAnsi="Times New Roman"/>
                <w:noProof/>
                <w:webHidden/>
                <w:szCs w:val="24"/>
              </w:rPr>
              <w:fldChar w:fldCharType="separate"/>
            </w:r>
            <w:r w:rsidR="002944C9">
              <w:rPr>
                <w:rFonts w:ascii="Times New Roman" w:hAnsi="Times New Roman"/>
                <w:noProof/>
                <w:webHidden/>
                <w:szCs w:val="24"/>
              </w:rPr>
              <w:t>19</w:t>
            </w:r>
            <w:r w:rsidR="00F120AB" w:rsidRPr="00F120AB">
              <w:rPr>
                <w:rFonts w:ascii="Times New Roman" w:hAnsi="Times New Roman"/>
                <w:noProof/>
                <w:webHidden/>
                <w:szCs w:val="24"/>
              </w:rPr>
              <w:fldChar w:fldCharType="end"/>
            </w:r>
          </w:hyperlink>
        </w:p>
        <w:p w14:paraId="5E6EC9DB" w14:textId="08D3169F" w:rsidR="00F120AB" w:rsidRPr="00F120AB" w:rsidRDefault="00000000" w:rsidP="00F120AB">
          <w:pPr>
            <w:pStyle w:val="TDC1"/>
            <w:tabs>
              <w:tab w:val="left" w:pos="440"/>
              <w:tab w:val="right" w:leader="dot" w:pos="9350"/>
            </w:tabs>
            <w:spacing w:after="0" w:line="360" w:lineRule="auto"/>
            <w:rPr>
              <w:rFonts w:ascii="Times New Roman" w:eastAsiaTheme="minorEastAsia" w:hAnsi="Times New Roman"/>
              <w:noProof/>
              <w:kern w:val="2"/>
              <w:szCs w:val="24"/>
              <w:lang w:val="es-CO" w:eastAsia="es-CO"/>
              <w14:ligatures w14:val="standardContextual"/>
            </w:rPr>
          </w:pPr>
          <w:hyperlink w:anchor="_Toc134867701" w:history="1">
            <w:r w:rsidR="00F120AB" w:rsidRPr="00F120AB">
              <w:rPr>
                <w:rStyle w:val="Hipervnculo"/>
                <w:rFonts w:ascii="Times New Roman" w:hAnsi="Times New Roman"/>
                <w:noProof/>
                <w:szCs w:val="24"/>
              </w:rPr>
              <w:t>2</w:t>
            </w:r>
            <w:r w:rsidR="00F120AB" w:rsidRPr="00F120AB">
              <w:rPr>
                <w:rFonts w:ascii="Times New Roman" w:eastAsiaTheme="minorEastAsia" w:hAnsi="Times New Roman"/>
                <w:noProof/>
                <w:kern w:val="2"/>
                <w:szCs w:val="24"/>
                <w:lang w:val="es-CO" w:eastAsia="es-CO"/>
                <w14:ligatures w14:val="standardContextual"/>
              </w:rPr>
              <w:tab/>
            </w:r>
            <w:r w:rsidR="00F120AB" w:rsidRPr="00F120AB">
              <w:rPr>
                <w:rStyle w:val="Hipervnculo"/>
                <w:rFonts w:ascii="Times New Roman" w:hAnsi="Times New Roman"/>
                <w:noProof/>
                <w:szCs w:val="24"/>
              </w:rPr>
              <w:t>Marco Referencial</w:t>
            </w:r>
            <w:r w:rsidR="00F120AB" w:rsidRPr="00F120AB">
              <w:rPr>
                <w:rFonts w:ascii="Times New Roman" w:hAnsi="Times New Roman"/>
                <w:noProof/>
                <w:webHidden/>
                <w:szCs w:val="24"/>
              </w:rPr>
              <w:tab/>
            </w:r>
            <w:r w:rsidR="00F120AB" w:rsidRPr="00F120AB">
              <w:rPr>
                <w:rFonts w:ascii="Times New Roman" w:hAnsi="Times New Roman"/>
                <w:noProof/>
                <w:webHidden/>
                <w:szCs w:val="24"/>
              </w:rPr>
              <w:fldChar w:fldCharType="begin"/>
            </w:r>
            <w:r w:rsidR="00F120AB" w:rsidRPr="00F120AB">
              <w:rPr>
                <w:rFonts w:ascii="Times New Roman" w:hAnsi="Times New Roman"/>
                <w:noProof/>
                <w:webHidden/>
                <w:szCs w:val="24"/>
              </w:rPr>
              <w:instrText xml:space="preserve"> PAGEREF _Toc134867701 \h </w:instrText>
            </w:r>
            <w:r w:rsidR="00F120AB" w:rsidRPr="00F120AB">
              <w:rPr>
                <w:rFonts w:ascii="Times New Roman" w:hAnsi="Times New Roman"/>
                <w:noProof/>
                <w:webHidden/>
                <w:szCs w:val="24"/>
              </w:rPr>
            </w:r>
            <w:r w:rsidR="00F120AB" w:rsidRPr="00F120AB">
              <w:rPr>
                <w:rFonts w:ascii="Times New Roman" w:hAnsi="Times New Roman"/>
                <w:noProof/>
                <w:webHidden/>
                <w:szCs w:val="24"/>
              </w:rPr>
              <w:fldChar w:fldCharType="separate"/>
            </w:r>
            <w:r w:rsidR="002944C9">
              <w:rPr>
                <w:rFonts w:ascii="Times New Roman" w:hAnsi="Times New Roman"/>
                <w:noProof/>
                <w:webHidden/>
                <w:szCs w:val="24"/>
              </w:rPr>
              <w:t>21</w:t>
            </w:r>
            <w:r w:rsidR="00F120AB" w:rsidRPr="00F120AB">
              <w:rPr>
                <w:rFonts w:ascii="Times New Roman" w:hAnsi="Times New Roman"/>
                <w:noProof/>
                <w:webHidden/>
                <w:szCs w:val="24"/>
              </w:rPr>
              <w:fldChar w:fldCharType="end"/>
            </w:r>
          </w:hyperlink>
        </w:p>
        <w:p w14:paraId="5B42CD05" w14:textId="109BAD8E" w:rsidR="00F120AB" w:rsidRPr="00F120AB" w:rsidRDefault="00000000" w:rsidP="00F120AB">
          <w:pPr>
            <w:pStyle w:val="TDC2"/>
            <w:tabs>
              <w:tab w:val="left" w:pos="880"/>
              <w:tab w:val="right" w:leader="dot" w:pos="9350"/>
            </w:tabs>
            <w:spacing w:after="0" w:line="360" w:lineRule="auto"/>
            <w:rPr>
              <w:rFonts w:ascii="Times New Roman" w:eastAsiaTheme="minorEastAsia" w:hAnsi="Times New Roman"/>
              <w:noProof/>
              <w:kern w:val="2"/>
              <w:szCs w:val="24"/>
              <w:lang w:val="es-CO" w:eastAsia="es-CO"/>
              <w14:ligatures w14:val="standardContextual"/>
            </w:rPr>
          </w:pPr>
          <w:hyperlink w:anchor="_Toc134867702" w:history="1">
            <w:r w:rsidR="00F120AB" w:rsidRPr="00F120AB">
              <w:rPr>
                <w:rStyle w:val="Hipervnculo"/>
                <w:rFonts w:ascii="Times New Roman" w:hAnsi="Times New Roman"/>
                <w:noProof/>
                <w:szCs w:val="24"/>
              </w:rPr>
              <w:t>2.1</w:t>
            </w:r>
            <w:r w:rsidR="00F120AB" w:rsidRPr="00F120AB">
              <w:rPr>
                <w:rFonts w:ascii="Times New Roman" w:eastAsiaTheme="minorEastAsia" w:hAnsi="Times New Roman"/>
                <w:noProof/>
                <w:kern w:val="2"/>
                <w:szCs w:val="24"/>
                <w:lang w:val="es-CO" w:eastAsia="es-CO"/>
                <w14:ligatures w14:val="standardContextual"/>
              </w:rPr>
              <w:tab/>
            </w:r>
            <w:r w:rsidR="00F120AB" w:rsidRPr="00F120AB">
              <w:rPr>
                <w:rStyle w:val="Hipervnculo"/>
                <w:rFonts w:ascii="Times New Roman" w:hAnsi="Times New Roman"/>
                <w:noProof/>
                <w:szCs w:val="24"/>
              </w:rPr>
              <w:t>Antecedentes</w:t>
            </w:r>
            <w:r w:rsidR="00F120AB" w:rsidRPr="00F120AB">
              <w:rPr>
                <w:rFonts w:ascii="Times New Roman" w:hAnsi="Times New Roman"/>
                <w:noProof/>
                <w:webHidden/>
                <w:szCs w:val="24"/>
              </w:rPr>
              <w:tab/>
            </w:r>
            <w:r w:rsidR="00F120AB" w:rsidRPr="00F120AB">
              <w:rPr>
                <w:rFonts w:ascii="Times New Roman" w:hAnsi="Times New Roman"/>
                <w:noProof/>
                <w:webHidden/>
                <w:szCs w:val="24"/>
              </w:rPr>
              <w:fldChar w:fldCharType="begin"/>
            </w:r>
            <w:r w:rsidR="00F120AB" w:rsidRPr="00F120AB">
              <w:rPr>
                <w:rFonts w:ascii="Times New Roman" w:hAnsi="Times New Roman"/>
                <w:noProof/>
                <w:webHidden/>
                <w:szCs w:val="24"/>
              </w:rPr>
              <w:instrText xml:space="preserve"> PAGEREF _Toc134867702 \h </w:instrText>
            </w:r>
            <w:r w:rsidR="00F120AB" w:rsidRPr="00F120AB">
              <w:rPr>
                <w:rFonts w:ascii="Times New Roman" w:hAnsi="Times New Roman"/>
                <w:noProof/>
                <w:webHidden/>
                <w:szCs w:val="24"/>
              </w:rPr>
            </w:r>
            <w:r w:rsidR="00F120AB" w:rsidRPr="00F120AB">
              <w:rPr>
                <w:rFonts w:ascii="Times New Roman" w:hAnsi="Times New Roman"/>
                <w:noProof/>
                <w:webHidden/>
                <w:szCs w:val="24"/>
              </w:rPr>
              <w:fldChar w:fldCharType="separate"/>
            </w:r>
            <w:r w:rsidR="002944C9">
              <w:rPr>
                <w:rFonts w:ascii="Times New Roman" w:hAnsi="Times New Roman"/>
                <w:noProof/>
                <w:webHidden/>
                <w:szCs w:val="24"/>
              </w:rPr>
              <w:t>21</w:t>
            </w:r>
            <w:r w:rsidR="00F120AB" w:rsidRPr="00F120AB">
              <w:rPr>
                <w:rFonts w:ascii="Times New Roman" w:hAnsi="Times New Roman"/>
                <w:noProof/>
                <w:webHidden/>
                <w:szCs w:val="24"/>
              </w:rPr>
              <w:fldChar w:fldCharType="end"/>
            </w:r>
          </w:hyperlink>
        </w:p>
        <w:p w14:paraId="2CC01953" w14:textId="6F0BD7D6" w:rsidR="00F120AB" w:rsidRPr="00F120AB" w:rsidRDefault="00000000" w:rsidP="00F120AB">
          <w:pPr>
            <w:pStyle w:val="TDC3"/>
            <w:tabs>
              <w:tab w:val="left" w:pos="1320"/>
              <w:tab w:val="right" w:leader="dot" w:pos="9350"/>
            </w:tabs>
            <w:spacing w:after="0" w:line="360" w:lineRule="auto"/>
            <w:rPr>
              <w:rFonts w:ascii="Times New Roman" w:eastAsiaTheme="minorEastAsia" w:hAnsi="Times New Roman"/>
              <w:noProof/>
              <w:kern w:val="2"/>
              <w:szCs w:val="24"/>
              <w:lang w:eastAsia="es-CO"/>
              <w14:ligatures w14:val="standardContextual"/>
            </w:rPr>
          </w:pPr>
          <w:hyperlink w:anchor="_Toc134867703" w:history="1">
            <w:r w:rsidR="00F120AB" w:rsidRPr="00F120AB">
              <w:rPr>
                <w:rStyle w:val="Hipervnculo"/>
                <w:rFonts w:ascii="Times New Roman" w:hAnsi="Times New Roman"/>
                <w:noProof/>
                <w:szCs w:val="24"/>
              </w:rPr>
              <w:t>2.1.1</w:t>
            </w:r>
            <w:r w:rsidR="00F120AB" w:rsidRPr="00F120AB">
              <w:rPr>
                <w:rFonts w:ascii="Times New Roman" w:eastAsiaTheme="minorEastAsia" w:hAnsi="Times New Roman"/>
                <w:noProof/>
                <w:kern w:val="2"/>
                <w:szCs w:val="24"/>
                <w:lang w:eastAsia="es-CO"/>
                <w14:ligatures w14:val="standardContextual"/>
              </w:rPr>
              <w:tab/>
            </w:r>
            <w:r w:rsidR="00F120AB" w:rsidRPr="00F120AB">
              <w:rPr>
                <w:rStyle w:val="Hipervnculo"/>
                <w:rFonts w:ascii="Times New Roman" w:hAnsi="Times New Roman"/>
                <w:noProof/>
                <w:szCs w:val="24"/>
              </w:rPr>
              <w:t>Antecedentes históricos</w:t>
            </w:r>
            <w:r w:rsidR="00F120AB" w:rsidRPr="00F120AB">
              <w:rPr>
                <w:rFonts w:ascii="Times New Roman" w:hAnsi="Times New Roman"/>
                <w:noProof/>
                <w:webHidden/>
                <w:szCs w:val="24"/>
              </w:rPr>
              <w:tab/>
            </w:r>
            <w:r w:rsidR="00F120AB" w:rsidRPr="00F120AB">
              <w:rPr>
                <w:rFonts w:ascii="Times New Roman" w:hAnsi="Times New Roman"/>
                <w:noProof/>
                <w:webHidden/>
                <w:szCs w:val="24"/>
              </w:rPr>
              <w:fldChar w:fldCharType="begin"/>
            </w:r>
            <w:r w:rsidR="00F120AB" w:rsidRPr="00F120AB">
              <w:rPr>
                <w:rFonts w:ascii="Times New Roman" w:hAnsi="Times New Roman"/>
                <w:noProof/>
                <w:webHidden/>
                <w:szCs w:val="24"/>
              </w:rPr>
              <w:instrText xml:space="preserve"> PAGEREF _Toc134867703 \h </w:instrText>
            </w:r>
            <w:r w:rsidR="00F120AB" w:rsidRPr="00F120AB">
              <w:rPr>
                <w:rFonts w:ascii="Times New Roman" w:hAnsi="Times New Roman"/>
                <w:noProof/>
                <w:webHidden/>
                <w:szCs w:val="24"/>
              </w:rPr>
            </w:r>
            <w:r w:rsidR="00F120AB" w:rsidRPr="00F120AB">
              <w:rPr>
                <w:rFonts w:ascii="Times New Roman" w:hAnsi="Times New Roman"/>
                <w:noProof/>
                <w:webHidden/>
                <w:szCs w:val="24"/>
              </w:rPr>
              <w:fldChar w:fldCharType="separate"/>
            </w:r>
            <w:r w:rsidR="002944C9">
              <w:rPr>
                <w:rFonts w:ascii="Times New Roman" w:hAnsi="Times New Roman"/>
                <w:noProof/>
                <w:webHidden/>
                <w:szCs w:val="24"/>
              </w:rPr>
              <w:t>21</w:t>
            </w:r>
            <w:r w:rsidR="00F120AB" w:rsidRPr="00F120AB">
              <w:rPr>
                <w:rFonts w:ascii="Times New Roman" w:hAnsi="Times New Roman"/>
                <w:noProof/>
                <w:webHidden/>
                <w:szCs w:val="24"/>
              </w:rPr>
              <w:fldChar w:fldCharType="end"/>
            </w:r>
          </w:hyperlink>
        </w:p>
        <w:p w14:paraId="60985D31" w14:textId="2093A18A" w:rsidR="00F120AB" w:rsidRPr="00F120AB" w:rsidRDefault="00000000" w:rsidP="00F120AB">
          <w:pPr>
            <w:pStyle w:val="TDC3"/>
            <w:tabs>
              <w:tab w:val="left" w:pos="1320"/>
              <w:tab w:val="right" w:leader="dot" w:pos="9350"/>
            </w:tabs>
            <w:spacing w:after="0" w:line="360" w:lineRule="auto"/>
            <w:rPr>
              <w:rFonts w:ascii="Times New Roman" w:eastAsiaTheme="minorEastAsia" w:hAnsi="Times New Roman"/>
              <w:noProof/>
              <w:kern w:val="2"/>
              <w:szCs w:val="24"/>
              <w:lang w:eastAsia="es-CO"/>
              <w14:ligatures w14:val="standardContextual"/>
            </w:rPr>
          </w:pPr>
          <w:hyperlink w:anchor="_Toc134867704" w:history="1">
            <w:r w:rsidR="00F120AB" w:rsidRPr="00F120AB">
              <w:rPr>
                <w:rStyle w:val="Hipervnculo"/>
                <w:rFonts w:ascii="Times New Roman" w:hAnsi="Times New Roman"/>
                <w:noProof/>
                <w:szCs w:val="24"/>
              </w:rPr>
              <w:t>2.1.2</w:t>
            </w:r>
            <w:r w:rsidR="00F120AB" w:rsidRPr="00F120AB">
              <w:rPr>
                <w:rFonts w:ascii="Times New Roman" w:eastAsiaTheme="minorEastAsia" w:hAnsi="Times New Roman"/>
                <w:noProof/>
                <w:kern w:val="2"/>
                <w:szCs w:val="24"/>
                <w:lang w:eastAsia="es-CO"/>
                <w14:ligatures w14:val="standardContextual"/>
              </w:rPr>
              <w:tab/>
            </w:r>
            <w:r w:rsidR="00F120AB" w:rsidRPr="00F120AB">
              <w:rPr>
                <w:rStyle w:val="Hipervnculo"/>
                <w:rFonts w:ascii="Times New Roman" w:hAnsi="Times New Roman"/>
                <w:noProof/>
                <w:szCs w:val="24"/>
              </w:rPr>
              <w:t>Antecedentes investigativos</w:t>
            </w:r>
            <w:r w:rsidR="00F120AB" w:rsidRPr="00F120AB">
              <w:rPr>
                <w:rFonts w:ascii="Times New Roman" w:hAnsi="Times New Roman"/>
                <w:noProof/>
                <w:webHidden/>
                <w:szCs w:val="24"/>
              </w:rPr>
              <w:tab/>
            </w:r>
            <w:r w:rsidR="00F120AB" w:rsidRPr="00F120AB">
              <w:rPr>
                <w:rFonts w:ascii="Times New Roman" w:hAnsi="Times New Roman"/>
                <w:noProof/>
                <w:webHidden/>
                <w:szCs w:val="24"/>
              </w:rPr>
              <w:fldChar w:fldCharType="begin"/>
            </w:r>
            <w:r w:rsidR="00F120AB" w:rsidRPr="00F120AB">
              <w:rPr>
                <w:rFonts w:ascii="Times New Roman" w:hAnsi="Times New Roman"/>
                <w:noProof/>
                <w:webHidden/>
                <w:szCs w:val="24"/>
              </w:rPr>
              <w:instrText xml:space="preserve"> PAGEREF _Toc134867704 \h </w:instrText>
            </w:r>
            <w:r w:rsidR="00F120AB" w:rsidRPr="00F120AB">
              <w:rPr>
                <w:rFonts w:ascii="Times New Roman" w:hAnsi="Times New Roman"/>
                <w:noProof/>
                <w:webHidden/>
                <w:szCs w:val="24"/>
              </w:rPr>
            </w:r>
            <w:r w:rsidR="00F120AB" w:rsidRPr="00F120AB">
              <w:rPr>
                <w:rFonts w:ascii="Times New Roman" w:hAnsi="Times New Roman"/>
                <w:noProof/>
                <w:webHidden/>
                <w:szCs w:val="24"/>
              </w:rPr>
              <w:fldChar w:fldCharType="separate"/>
            </w:r>
            <w:r w:rsidR="002944C9">
              <w:rPr>
                <w:rFonts w:ascii="Times New Roman" w:hAnsi="Times New Roman"/>
                <w:noProof/>
                <w:webHidden/>
                <w:szCs w:val="24"/>
              </w:rPr>
              <w:t>22</w:t>
            </w:r>
            <w:r w:rsidR="00F120AB" w:rsidRPr="00F120AB">
              <w:rPr>
                <w:rFonts w:ascii="Times New Roman" w:hAnsi="Times New Roman"/>
                <w:noProof/>
                <w:webHidden/>
                <w:szCs w:val="24"/>
              </w:rPr>
              <w:fldChar w:fldCharType="end"/>
            </w:r>
          </w:hyperlink>
        </w:p>
        <w:p w14:paraId="503C0B0C" w14:textId="56785447" w:rsidR="00F120AB" w:rsidRPr="00F120AB" w:rsidRDefault="00000000" w:rsidP="00F120AB">
          <w:pPr>
            <w:pStyle w:val="TDC2"/>
            <w:tabs>
              <w:tab w:val="left" w:pos="880"/>
              <w:tab w:val="right" w:leader="dot" w:pos="9350"/>
            </w:tabs>
            <w:spacing w:after="0" w:line="360" w:lineRule="auto"/>
            <w:rPr>
              <w:rFonts w:ascii="Times New Roman" w:eastAsiaTheme="minorEastAsia" w:hAnsi="Times New Roman"/>
              <w:noProof/>
              <w:kern w:val="2"/>
              <w:szCs w:val="24"/>
              <w:lang w:val="es-CO" w:eastAsia="es-CO"/>
              <w14:ligatures w14:val="standardContextual"/>
            </w:rPr>
          </w:pPr>
          <w:hyperlink w:anchor="_Toc134867705" w:history="1">
            <w:r w:rsidR="00F120AB" w:rsidRPr="00F120AB">
              <w:rPr>
                <w:rStyle w:val="Hipervnculo"/>
                <w:rFonts w:ascii="Times New Roman" w:hAnsi="Times New Roman"/>
                <w:noProof/>
                <w:szCs w:val="24"/>
              </w:rPr>
              <w:t>2.2</w:t>
            </w:r>
            <w:r w:rsidR="00F120AB" w:rsidRPr="00F120AB">
              <w:rPr>
                <w:rFonts w:ascii="Times New Roman" w:eastAsiaTheme="minorEastAsia" w:hAnsi="Times New Roman"/>
                <w:noProof/>
                <w:kern w:val="2"/>
                <w:szCs w:val="24"/>
                <w:lang w:val="es-CO" w:eastAsia="es-CO"/>
                <w14:ligatures w14:val="standardContextual"/>
              </w:rPr>
              <w:tab/>
            </w:r>
            <w:r w:rsidR="00F120AB" w:rsidRPr="00F120AB">
              <w:rPr>
                <w:rStyle w:val="Hipervnculo"/>
                <w:rFonts w:ascii="Times New Roman" w:hAnsi="Times New Roman"/>
                <w:noProof/>
                <w:szCs w:val="24"/>
              </w:rPr>
              <w:t>Marco Teórico</w:t>
            </w:r>
            <w:r w:rsidR="00F120AB" w:rsidRPr="00F120AB">
              <w:rPr>
                <w:rFonts w:ascii="Times New Roman" w:hAnsi="Times New Roman"/>
                <w:noProof/>
                <w:webHidden/>
                <w:szCs w:val="24"/>
              </w:rPr>
              <w:tab/>
            </w:r>
            <w:r w:rsidR="00F120AB" w:rsidRPr="00F120AB">
              <w:rPr>
                <w:rFonts w:ascii="Times New Roman" w:hAnsi="Times New Roman"/>
                <w:noProof/>
                <w:webHidden/>
                <w:szCs w:val="24"/>
              </w:rPr>
              <w:fldChar w:fldCharType="begin"/>
            </w:r>
            <w:r w:rsidR="00F120AB" w:rsidRPr="00F120AB">
              <w:rPr>
                <w:rFonts w:ascii="Times New Roman" w:hAnsi="Times New Roman"/>
                <w:noProof/>
                <w:webHidden/>
                <w:szCs w:val="24"/>
              </w:rPr>
              <w:instrText xml:space="preserve"> PAGEREF _Toc134867705 \h </w:instrText>
            </w:r>
            <w:r w:rsidR="00F120AB" w:rsidRPr="00F120AB">
              <w:rPr>
                <w:rFonts w:ascii="Times New Roman" w:hAnsi="Times New Roman"/>
                <w:noProof/>
                <w:webHidden/>
                <w:szCs w:val="24"/>
              </w:rPr>
            </w:r>
            <w:r w:rsidR="00F120AB" w:rsidRPr="00F120AB">
              <w:rPr>
                <w:rFonts w:ascii="Times New Roman" w:hAnsi="Times New Roman"/>
                <w:noProof/>
                <w:webHidden/>
                <w:szCs w:val="24"/>
              </w:rPr>
              <w:fldChar w:fldCharType="separate"/>
            </w:r>
            <w:r w:rsidR="002944C9">
              <w:rPr>
                <w:rFonts w:ascii="Times New Roman" w:hAnsi="Times New Roman"/>
                <w:noProof/>
                <w:webHidden/>
                <w:szCs w:val="24"/>
              </w:rPr>
              <w:t>24</w:t>
            </w:r>
            <w:r w:rsidR="00F120AB" w:rsidRPr="00F120AB">
              <w:rPr>
                <w:rFonts w:ascii="Times New Roman" w:hAnsi="Times New Roman"/>
                <w:noProof/>
                <w:webHidden/>
                <w:szCs w:val="24"/>
              </w:rPr>
              <w:fldChar w:fldCharType="end"/>
            </w:r>
          </w:hyperlink>
        </w:p>
        <w:p w14:paraId="2A80BAEE" w14:textId="6E09F434" w:rsidR="00F120AB" w:rsidRPr="00F120AB" w:rsidRDefault="00000000" w:rsidP="00F120AB">
          <w:pPr>
            <w:pStyle w:val="TDC3"/>
            <w:tabs>
              <w:tab w:val="left" w:pos="1320"/>
              <w:tab w:val="right" w:leader="dot" w:pos="9350"/>
            </w:tabs>
            <w:spacing w:after="0" w:line="360" w:lineRule="auto"/>
            <w:rPr>
              <w:rFonts w:ascii="Times New Roman" w:eastAsiaTheme="minorEastAsia" w:hAnsi="Times New Roman"/>
              <w:noProof/>
              <w:kern w:val="2"/>
              <w:szCs w:val="24"/>
              <w:lang w:eastAsia="es-CO"/>
              <w14:ligatures w14:val="standardContextual"/>
            </w:rPr>
          </w:pPr>
          <w:hyperlink w:anchor="_Toc134867706" w:history="1">
            <w:r w:rsidR="00F120AB" w:rsidRPr="00F120AB">
              <w:rPr>
                <w:rStyle w:val="Hipervnculo"/>
                <w:rFonts w:ascii="Times New Roman" w:hAnsi="Times New Roman"/>
                <w:noProof/>
                <w:szCs w:val="24"/>
              </w:rPr>
              <w:t>2.2.1</w:t>
            </w:r>
            <w:r w:rsidR="00F120AB" w:rsidRPr="00F120AB">
              <w:rPr>
                <w:rFonts w:ascii="Times New Roman" w:eastAsiaTheme="minorEastAsia" w:hAnsi="Times New Roman"/>
                <w:noProof/>
                <w:kern w:val="2"/>
                <w:szCs w:val="24"/>
                <w:lang w:eastAsia="es-CO"/>
                <w14:ligatures w14:val="standardContextual"/>
              </w:rPr>
              <w:tab/>
            </w:r>
            <w:r w:rsidR="00F120AB" w:rsidRPr="00F120AB">
              <w:rPr>
                <w:rStyle w:val="Hipervnculo"/>
                <w:rFonts w:ascii="Times New Roman" w:hAnsi="Times New Roman"/>
                <w:noProof/>
                <w:szCs w:val="24"/>
              </w:rPr>
              <w:t>Metas de un plan de negocios</w:t>
            </w:r>
            <w:r w:rsidR="00F120AB" w:rsidRPr="00F120AB">
              <w:rPr>
                <w:rFonts w:ascii="Times New Roman" w:hAnsi="Times New Roman"/>
                <w:noProof/>
                <w:webHidden/>
                <w:szCs w:val="24"/>
              </w:rPr>
              <w:tab/>
            </w:r>
            <w:r w:rsidR="00F120AB" w:rsidRPr="00F120AB">
              <w:rPr>
                <w:rFonts w:ascii="Times New Roman" w:hAnsi="Times New Roman"/>
                <w:noProof/>
                <w:webHidden/>
                <w:szCs w:val="24"/>
              </w:rPr>
              <w:fldChar w:fldCharType="begin"/>
            </w:r>
            <w:r w:rsidR="00F120AB" w:rsidRPr="00F120AB">
              <w:rPr>
                <w:rFonts w:ascii="Times New Roman" w:hAnsi="Times New Roman"/>
                <w:noProof/>
                <w:webHidden/>
                <w:szCs w:val="24"/>
              </w:rPr>
              <w:instrText xml:space="preserve"> PAGEREF _Toc134867706 \h </w:instrText>
            </w:r>
            <w:r w:rsidR="00F120AB" w:rsidRPr="00F120AB">
              <w:rPr>
                <w:rFonts w:ascii="Times New Roman" w:hAnsi="Times New Roman"/>
                <w:noProof/>
                <w:webHidden/>
                <w:szCs w:val="24"/>
              </w:rPr>
            </w:r>
            <w:r w:rsidR="00F120AB" w:rsidRPr="00F120AB">
              <w:rPr>
                <w:rFonts w:ascii="Times New Roman" w:hAnsi="Times New Roman"/>
                <w:noProof/>
                <w:webHidden/>
                <w:szCs w:val="24"/>
              </w:rPr>
              <w:fldChar w:fldCharType="separate"/>
            </w:r>
            <w:r w:rsidR="002944C9">
              <w:rPr>
                <w:rFonts w:ascii="Times New Roman" w:hAnsi="Times New Roman"/>
                <w:noProof/>
                <w:webHidden/>
                <w:szCs w:val="24"/>
              </w:rPr>
              <w:t>24</w:t>
            </w:r>
            <w:r w:rsidR="00F120AB" w:rsidRPr="00F120AB">
              <w:rPr>
                <w:rFonts w:ascii="Times New Roman" w:hAnsi="Times New Roman"/>
                <w:noProof/>
                <w:webHidden/>
                <w:szCs w:val="24"/>
              </w:rPr>
              <w:fldChar w:fldCharType="end"/>
            </w:r>
          </w:hyperlink>
        </w:p>
        <w:p w14:paraId="279001B2" w14:textId="0A41CB49" w:rsidR="00F120AB" w:rsidRPr="00F120AB" w:rsidRDefault="00000000" w:rsidP="00F120AB">
          <w:pPr>
            <w:pStyle w:val="TDC3"/>
            <w:tabs>
              <w:tab w:val="left" w:pos="1320"/>
              <w:tab w:val="right" w:leader="dot" w:pos="9350"/>
            </w:tabs>
            <w:spacing w:after="0" w:line="360" w:lineRule="auto"/>
            <w:rPr>
              <w:rFonts w:ascii="Times New Roman" w:eastAsiaTheme="minorEastAsia" w:hAnsi="Times New Roman"/>
              <w:noProof/>
              <w:kern w:val="2"/>
              <w:szCs w:val="24"/>
              <w:lang w:eastAsia="es-CO"/>
              <w14:ligatures w14:val="standardContextual"/>
            </w:rPr>
          </w:pPr>
          <w:hyperlink w:anchor="_Toc134867707" w:history="1">
            <w:r w:rsidR="00F120AB" w:rsidRPr="00F120AB">
              <w:rPr>
                <w:rStyle w:val="Hipervnculo"/>
                <w:rFonts w:ascii="Times New Roman" w:hAnsi="Times New Roman"/>
                <w:noProof/>
                <w:szCs w:val="24"/>
              </w:rPr>
              <w:t>2.2.2</w:t>
            </w:r>
            <w:r w:rsidR="00F120AB" w:rsidRPr="00F120AB">
              <w:rPr>
                <w:rFonts w:ascii="Times New Roman" w:eastAsiaTheme="minorEastAsia" w:hAnsi="Times New Roman"/>
                <w:noProof/>
                <w:kern w:val="2"/>
                <w:szCs w:val="24"/>
                <w:lang w:eastAsia="es-CO"/>
                <w14:ligatures w14:val="standardContextual"/>
              </w:rPr>
              <w:tab/>
            </w:r>
            <w:r w:rsidR="00F120AB" w:rsidRPr="00F120AB">
              <w:rPr>
                <w:rStyle w:val="Hipervnculo"/>
                <w:rFonts w:ascii="Times New Roman" w:hAnsi="Times New Roman"/>
                <w:noProof/>
                <w:szCs w:val="24"/>
              </w:rPr>
              <w:t>Estructura de un plan de negocios</w:t>
            </w:r>
            <w:r w:rsidR="00F120AB" w:rsidRPr="00F120AB">
              <w:rPr>
                <w:rFonts w:ascii="Times New Roman" w:hAnsi="Times New Roman"/>
                <w:noProof/>
                <w:webHidden/>
                <w:szCs w:val="24"/>
              </w:rPr>
              <w:tab/>
            </w:r>
            <w:r w:rsidR="00F120AB" w:rsidRPr="00F120AB">
              <w:rPr>
                <w:rFonts w:ascii="Times New Roman" w:hAnsi="Times New Roman"/>
                <w:noProof/>
                <w:webHidden/>
                <w:szCs w:val="24"/>
              </w:rPr>
              <w:fldChar w:fldCharType="begin"/>
            </w:r>
            <w:r w:rsidR="00F120AB" w:rsidRPr="00F120AB">
              <w:rPr>
                <w:rFonts w:ascii="Times New Roman" w:hAnsi="Times New Roman"/>
                <w:noProof/>
                <w:webHidden/>
                <w:szCs w:val="24"/>
              </w:rPr>
              <w:instrText xml:space="preserve"> PAGEREF _Toc134867707 \h </w:instrText>
            </w:r>
            <w:r w:rsidR="00F120AB" w:rsidRPr="00F120AB">
              <w:rPr>
                <w:rFonts w:ascii="Times New Roman" w:hAnsi="Times New Roman"/>
                <w:noProof/>
                <w:webHidden/>
                <w:szCs w:val="24"/>
              </w:rPr>
            </w:r>
            <w:r w:rsidR="00F120AB" w:rsidRPr="00F120AB">
              <w:rPr>
                <w:rFonts w:ascii="Times New Roman" w:hAnsi="Times New Roman"/>
                <w:noProof/>
                <w:webHidden/>
                <w:szCs w:val="24"/>
              </w:rPr>
              <w:fldChar w:fldCharType="separate"/>
            </w:r>
            <w:r w:rsidR="002944C9">
              <w:rPr>
                <w:rFonts w:ascii="Times New Roman" w:hAnsi="Times New Roman"/>
                <w:noProof/>
                <w:webHidden/>
                <w:szCs w:val="24"/>
              </w:rPr>
              <w:t>25</w:t>
            </w:r>
            <w:r w:rsidR="00F120AB" w:rsidRPr="00F120AB">
              <w:rPr>
                <w:rFonts w:ascii="Times New Roman" w:hAnsi="Times New Roman"/>
                <w:noProof/>
                <w:webHidden/>
                <w:szCs w:val="24"/>
              </w:rPr>
              <w:fldChar w:fldCharType="end"/>
            </w:r>
          </w:hyperlink>
        </w:p>
        <w:p w14:paraId="5A9DDD35" w14:textId="181DD8E3" w:rsidR="00F120AB" w:rsidRPr="00F120AB" w:rsidRDefault="00000000" w:rsidP="00F120AB">
          <w:pPr>
            <w:pStyle w:val="TDC3"/>
            <w:tabs>
              <w:tab w:val="left" w:pos="1320"/>
              <w:tab w:val="right" w:leader="dot" w:pos="9350"/>
            </w:tabs>
            <w:spacing w:after="0" w:line="360" w:lineRule="auto"/>
            <w:rPr>
              <w:rFonts w:ascii="Times New Roman" w:eastAsiaTheme="minorEastAsia" w:hAnsi="Times New Roman"/>
              <w:noProof/>
              <w:kern w:val="2"/>
              <w:szCs w:val="24"/>
              <w:lang w:eastAsia="es-CO"/>
              <w14:ligatures w14:val="standardContextual"/>
            </w:rPr>
          </w:pPr>
          <w:hyperlink w:anchor="_Toc134867708" w:history="1">
            <w:r w:rsidR="00F120AB" w:rsidRPr="00F120AB">
              <w:rPr>
                <w:rStyle w:val="Hipervnculo"/>
                <w:rFonts w:ascii="Times New Roman" w:hAnsi="Times New Roman"/>
                <w:noProof/>
                <w:szCs w:val="24"/>
              </w:rPr>
              <w:t>2.2.3</w:t>
            </w:r>
            <w:r w:rsidR="00F120AB" w:rsidRPr="00F120AB">
              <w:rPr>
                <w:rFonts w:ascii="Times New Roman" w:eastAsiaTheme="minorEastAsia" w:hAnsi="Times New Roman"/>
                <w:noProof/>
                <w:kern w:val="2"/>
                <w:szCs w:val="24"/>
                <w:lang w:eastAsia="es-CO"/>
                <w14:ligatures w14:val="standardContextual"/>
              </w:rPr>
              <w:tab/>
            </w:r>
            <w:r w:rsidR="00F120AB" w:rsidRPr="00F120AB">
              <w:rPr>
                <w:rStyle w:val="Hipervnculo"/>
                <w:rFonts w:ascii="Times New Roman" w:hAnsi="Times New Roman"/>
                <w:noProof/>
                <w:szCs w:val="24"/>
              </w:rPr>
              <w:t>Contextualización</w:t>
            </w:r>
            <w:r w:rsidR="00F120AB" w:rsidRPr="00F120AB">
              <w:rPr>
                <w:rFonts w:ascii="Times New Roman" w:hAnsi="Times New Roman"/>
                <w:noProof/>
                <w:webHidden/>
                <w:szCs w:val="24"/>
              </w:rPr>
              <w:tab/>
            </w:r>
            <w:r w:rsidR="00F120AB" w:rsidRPr="00F120AB">
              <w:rPr>
                <w:rFonts w:ascii="Times New Roman" w:hAnsi="Times New Roman"/>
                <w:noProof/>
                <w:webHidden/>
                <w:szCs w:val="24"/>
              </w:rPr>
              <w:fldChar w:fldCharType="begin"/>
            </w:r>
            <w:r w:rsidR="00F120AB" w:rsidRPr="00F120AB">
              <w:rPr>
                <w:rFonts w:ascii="Times New Roman" w:hAnsi="Times New Roman"/>
                <w:noProof/>
                <w:webHidden/>
                <w:szCs w:val="24"/>
              </w:rPr>
              <w:instrText xml:space="preserve"> PAGEREF _Toc134867708 \h </w:instrText>
            </w:r>
            <w:r w:rsidR="00F120AB" w:rsidRPr="00F120AB">
              <w:rPr>
                <w:rFonts w:ascii="Times New Roman" w:hAnsi="Times New Roman"/>
                <w:noProof/>
                <w:webHidden/>
                <w:szCs w:val="24"/>
              </w:rPr>
            </w:r>
            <w:r w:rsidR="00F120AB" w:rsidRPr="00F120AB">
              <w:rPr>
                <w:rFonts w:ascii="Times New Roman" w:hAnsi="Times New Roman"/>
                <w:noProof/>
                <w:webHidden/>
                <w:szCs w:val="24"/>
              </w:rPr>
              <w:fldChar w:fldCharType="separate"/>
            </w:r>
            <w:r w:rsidR="002944C9">
              <w:rPr>
                <w:rFonts w:ascii="Times New Roman" w:hAnsi="Times New Roman"/>
                <w:noProof/>
                <w:webHidden/>
                <w:szCs w:val="24"/>
              </w:rPr>
              <w:t>25</w:t>
            </w:r>
            <w:r w:rsidR="00F120AB" w:rsidRPr="00F120AB">
              <w:rPr>
                <w:rFonts w:ascii="Times New Roman" w:hAnsi="Times New Roman"/>
                <w:noProof/>
                <w:webHidden/>
                <w:szCs w:val="24"/>
              </w:rPr>
              <w:fldChar w:fldCharType="end"/>
            </w:r>
          </w:hyperlink>
        </w:p>
        <w:p w14:paraId="753C2865" w14:textId="7F614ADD" w:rsidR="00F120AB" w:rsidRPr="00F120AB" w:rsidRDefault="00000000" w:rsidP="00F120AB">
          <w:pPr>
            <w:pStyle w:val="TDC3"/>
            <w:tabs>
              <w:tab w:val="left" w:pos="1320"/>
              <w:tab w:val="right" w:leader="dot" w:pos="9350"/>
            </w:tabs>
            <w:spacing w:after="0" w:line="360" w:lineRule="auto"/>
            <w:rPr>
              <w:rFonts w:ascii="Times New Roman" w:eastAsiaTheme="minorEastAsia" w:hAnsi="Times New Roman"/>
              <w:noProof/>
              <w:kern w:val="2"/>
              <w:szCs w:val="24"/>
              <w:lang w:eastAsia="es-CO"/>
              <w14:ligatures w14:val="standardContextual"/>
            </w:rPr>
          </w:pPr>
          <w:hyperlink w:anchor="_Toc134867709" w:history="1">
            <w:r w:rsidR="00F120AB" w:rsidRPr="00F120AB">
              <w:rPr>
                <w:rStyle w:val="Hipervnculo"/>
                <w:rFonts w:ascii="Times New Roman" w:hAnsi="Times New Roman"/>
                <w:noProof/>
                <w:szCs w:val="24"/>
              </w:rPr>
              <w:t>2.2.4</w:t>
            </w:r>
            <w:r w:rsidR="00F120AB" w:rsidRPr="00F120AB">
              <w:rPr>
                <w:rFonts w:ascii="Times New Roman" w:eastAsiaTheme="minorEastAsia" w:hAnsi="Times New Roman"/>
                <w:noProof/>
                <w:kern w:val="2"/>
                <w:szCs w:val="24"/>
                <w:lang w:eastAsia="es-CO"/>
                <w14:ligatures w14:val="standardContextual"/>
              </w:rPr>
              <w:tab/>
            </w:r>
            <w:r w:rsidR="00F120AB" w:rsidRPr="00F120AB">
              <w:rPr>
                <w:rStyle w:val="Hipervnculo"/>
                <w:rFonts w:ascii="Times New Roman" w:hAnsi="Times New Roman"/>
                <w:noProof/>
                <w:szCs w:val="24"/>
              </w:rPr>
              <w:t>Producto – servicio</w:t>
            </w:r>
            <w:r w:rsidR="00F120AB" w:rsidRPr="00F120AB">
              <w:rPr>
                <w:rFonts w:ascii="Times New Roman" w:hAnsi="Times New Roman"/>
                <w:noProof/>
                <w:webHidden/>
                <w:szCs w:val="24"/>
              </w:rPr>
              <w:tab/>
            </w:r>
            <w:r w:rsidR="00F120AB" w:rsidRPr="00F120AB">
              <w:rPr>
                <w:rFonts w:ascii="Times New Roman" w:hAnsi="Times New Roman"/>
                <w:noProof/>
                <w:webHidden/>
                <w:szCs w:val="24"/>
              </w:rPr>
              <w:fldChar w:fldCharType="begin"/>
            </w:r>
            <w:r w:rsidR="00F120AB" w:rsidRPr="00F120AB">
              <w:rPr>
                <w:rFonts w:ascii="Times New Roman" w:hAnsi="Times New Roman"/>
                <w:noProof/>
                <w:webHidden/>
                <w:szCs w:val="24"/>
              </w:rPr>
              <w:instrText xml:space="preserve"> PAGEREF _Toc134867709 \h </w:instrText>
            </w:r>
            <w:r w:rsidR="00F120AB" w:rsidRPr="00F120AB">
              <w:rPr>
                <w:rFonts w:ascii="Times New Roman" w:hAnsi="Times New Roman"/>
                <w:noProof/>
                <w:webHidden/>
                <w:szCs w:val="24"/>
              </w:rPr>
            </w:r>
            <w:r w:rsidR="00F120AB" w:rsidRPr="00F120AB">
              <w:rPr>
                <w:rFonts w:ascii="Times New Roman" w:hAnsi="Times New Roman"/>
                <w:noProof/>
                <w:webHidden/>
                <w:szCs w:val="24"/>
              </w:rPr>
              <w:fldChar w:fldCharType="separate"/>
            </w:r>
            <w:r w:rsidR="002944C9">
              <w:rPr>
                <w:rFonts w:ascii="Times New Roman" w:hAnsi="Times New Roman"/>
                <w:noProof/>
                <w:webHidden/>
                <w:szCs w:val="24"/>
              </w:rPr>
              <w:t>25</w:t>
            </w:r>
            <w:r w:rsidR="00F120AB" w:rsidRPr="00F120AB">
              <w:rPr>
                <w:rFonts w:ascii="Times New Roman" w:hAnsi="Times New Roman"/>
                <w:noProof/>
                <w:webHidden/>
                <w:szCs w:val="24"/>
              </w:rPr>
              <w:fldChar w:fldCharType="end"/>
            </w:r>
          </w:hyperlink>
        </w:p>
        <w:p w14:paraId="1FE6AB58" w14:textId="4DB39A67" w:rsidR="00F120AB" w:rsidRPr="00F120AB" w:rsidRDefault="00000000" w:rsidP="00F120AB">
          <w:pPr>
            <w:pStyle w:val="TDC3"/>
            <w:tabs>
              <w:tab w:val="left" w:pos="1320"/>
              <w:tab w:val="right" w:leader="dot" w:pos="9350"/>
            </w:tabs>
            <w:spacing w:after="0" w:line="360" w:lineRule="auto"/>
            <w:rPr>
              <w:rFonts w:ascii="Times New Roman" w:eastAsiaTheme="minorEastAsia" w:hAnsi="Times New Roman"/>
              <w:noProof/>
              <w:kern w:val="2"/>
              <w:szCs w:val="24"/>
              <w:lang w:eastAsia="es-CO"/>
              <w14:ligatures w14:val="standardContextual"/>
            </w:rPr>
          </w:pPr>
          <w:hyperlink w:anchor="_Toc134867710" w:history="1">
            <w:r w:rsidR="00F120AB" w:rsidRPr="00F120AB">
              <w:rPr>
                <w:rStyle w:val="Hipervnculo"/>
                <w:rFonts w:ascii="Times New Roman" w:hAnsi="Times New Roman"/>
                <w:noProof/>
                <w:szCs w:val="24"/>
              </w:rPr>
              <w:t>2.2.5</w:t>
            </w:r>
            <w:r w:rsidR="00F120AB" w:rsidRPr="00F120AB">
              <w:rPr>
                <w:rFonts w:ascii="Times New Roman" w:eastAsiaTheme="minorEastAsia" w:hAnsi="Times New Roman"/>
                <w:noProof/>
                <w:kern w:val="2"/>
                <w:szCs w:val="24"/>
                <w:lang w:eastAsia="es-CO"/>
                <w14:ligatures w14:val="standardContextual"/>
              </w:rPr>
              <w:tab/>
            </w:r>
            <w:r w:rsidR="00F120AB" w:rsidRPr="00F120AB">
              <w:rPr>
                <w:rStyle w:val="Hipervnculo"/>
                <w:rFonts w:ascii="Times New Roman" w:hAnsi="Times New Roman"/>
                <w:noProof/>
                <w:szCs w:val="24"/>
              </w:rPr>
              <w:t>Análisis del entorno</w:t>
            </w:r>
            <w:r w:rsidR="00F120AB" w:rsidRPr="00F120AB">
              <w:rPr>
                <w:rFonts w:ascii="Times New Roman" w:hAnsi="Times New Roman"/>
                <w:noProof/>
                <w:webHidden/>
                <w:szCs w:val="24"/>
              </w:rPr>
              <w:tab/>
            </w:r>
            <w:r w:rsidR="00F120AB" w:rsidRPr="00F120AB">
              <w:rPr>
                <w:rFonts w:ascii="Times New Roman" w:hAnsi="Times New Roman"/>
                <w:noProof/>
                <w:webHidden/>
                <w:szCs w:val="24"/>
              </w:rPr>
              <w:fldChar w:fldCharType="begin"/>
            </w:r>
            <w:r w:rsidR="00F120AB" w:rsidRPr="00F120AB">
              <w:rPr>
                <w:rFonts w:ascii="Times New Roman" w:hAnsi="Times New Roman"/>
                <w:noProof/>
                <w:webHidden/>
                <w:szCs w:val="24"/>
              </w:rPr>
              <w:instrText xml:space="preserve"> PAGEREF _Toc134867710 \h </w:instrText>
            </w:r>
            <w:r w:rsidR="00F120AB" w:rsidRPr="00F120AB">
              <w:rPr>
                <w:rFonts w:ascii="Times New Roman" w:hAnsi="Times New Roman"/>
                <w:noProof/>
                <w:webHidden/>
                <w:szCs w:val="24"/>
              </w:rPr>
            </w:r>
            <w:r w:rsidR="00F120AB" w:rsidRPr="00F120AB">
              <w:rPr>
                <w:rFonts w:ascii="Times New Roman" w:hAnsi="Times New Roman"/>
                <w:noProof/>
                <w:webHidden/>
                <w:szCs w:val="24"/>
              </w:rPr>
              <w:fldChar w:fldCharType="separate"/>
            </w:r>
            <w:r w:rsidR="002944C9">
              <w:rPr>
                <w:rFonts w:ascii="Times New Roman" w:hAnsi="Times New Roman"/>
                <w:noProof/>
                <w:webHidden/>
                <w:szCs w:val="24"/>
              </w:rPr>
              <w:t>25</w:t>
            </w:r>
            <w:r w:rsidR="00F120AB" w:rsidRPr="00F120AB">
              <w:rPr>
                <w:rFonts w:ascii="Times New Roman" w:hAnsi="Times New Roman"/>
                <w:noProof/>
                <w:webHidden/>
                <w:szCs w:val="24"/>
              </w:rPr>
              <w:fldChar w:fldCharType="end"/>
            </w:r>
          </w:hyperlink>
        </w:p>
        <w:p w14:paraId="6F482429" w14:textId="132E16FD" w:rsidR="00F120AB" w:rsidRPr="00F120AB" w:rsidRDefault="00000000" w:rsidP="00F120AB">
          <w:pPr>
            <w:pStyle w:val="TDC3"/>
            <w:tabs>
              <w:tab w:val="left" w:pos="1320"/>
              <w:tab w:val="right" w:leader="dot" w:pos="9350"/>
            </w:tabs>
            <w:spacing w:after="0" w:line="360" w:lineRule="auto"/>
            <w:rPr>
              <w:rFonts w:ascii="Times New Roman" w:eastAsiaTheme="minorEastAsia" w:hAnsi="Times New Roman"/>
              <w:noProof/>
              <w:kern w:val="2"/>
              <w:szCs w:val="24"/>
              <w:lang w:eastAsia="es-CO"/>
              <w14:ligatures w14:val="standardContextual"/>
            </w:rPr>
          </w:pPr>
          <w:hyperlink w:anchor="_Toc134867711" w:history="1">
            <w:r w:rsidR="00F120AB" w:rsidRPr="00F120AB">
              <w:rPr>
                <w:rStyle w:val="Hipervnculo"/>
                <w:rFonts w:ascii="Times New Roman" w:hAnsi="Times New Roman"/>
                <w:noProof/>
                <w:szCs w:val="24"/>
              </w:rPr>
              <w:t>2.2.6</w:t>
            </w:r>
            <w:r w:rsidR="00F120AB" w:rsidRPr="00F120AB">
              <w:rPr>
                <w:rFonts w:ascii="Times New Roman" w:eastAsiaTheme="minorEastAsia" w:hAnsi="Times New Roman"/>
                <w:noProof/>
                <w:kern w:val="2"/>
                <w:szCs w:val="24"/>
                <w:lang w:eastAsia="es-CO"/>
                <w14:ligatures w14:val="standardContextual"/>
              </w:rPr>
              <w:tab/>
            </w:r>
            <w:r w:rsidR="00F120AB" w:rsidRPr="00F120AB">
              <w:rPr>
                <w:rStyle w:val="Hipervnculo"/>
                <w:rFonts w:ascii="Times New Roman" w:hAnsi="Times New Roman"/>
                <w:noProof/>
                <w:szCs w:val="24"/>
              </w:rPr>
              <w:t>Estudio de mercado</w:t>
            </w:r>
            <w:r w:rsidR="00F120AB" w:rsidRPr="00F120AB">
              <w:rPr>
                <w:rFonts w:ascii="Times New Roman" w:hAnsi="Times New Roman"/>
                <w:noProof/>
                <w:webHidden/>
                <w:szCs w:val="24"/>
              </w:rPr>
              <w:tab/>
            </w:r>
            <w:r w:rsidR="00F120AB" w:rsidRPr="00F120AB">
              <w:rPr>
                <w:rFonts w:ascii="Times New Roman" w:hAnsi="Times New Roman"/>
                <w:noProof/>
                <w:webHidden/>
                <w:szCs w:val="24"/>
              </w:rPr>
              <w:fldChar w:fldCharType="begin"/>
            </w:r>
            <w:r w:rsidR="00F120AB" w:rsidRPr="00F120AB">
              <w:rPr>
                <w:rFonts w:ascii="Times New Roman" w:hAnsi="Times New Roman"/>
                <w:noProof/>
                <w:webHidden/>
                <w:szCs w:val="24"/>
              </w:rPr>
              <w:instrText xml:space="preserve"> PAGEREF _Toc134867711 \h </w:instrText>
            </w:r>
            <w:r w:rsidR="00F120AB" w:rsidRPr="00F120AB">
              <w:rPr>
                <w:rFonts w:ascii="Times New Roman" w:hAnsi="Times New Roman"/>
                <w:noProof/>
                <w:webHidden/>
                <w:szCs w:val="24"/>
              </w:rPr>
            </w:r>
            <w:r w:rsidR="00F120AB" w:rsidRPr="00F120AB">
              <w:rPr>
                <w:rFonts w:ascii="Times New Roman" w:hAnsi="Times New Roman"/>
                <w:noProof/>
                <w:webHidden/>
                <w:szCs w:val="24"/>
              </w:rPr>
              <w:fldChar w:fldCharType="separate"/>
            </w:r>
            <w:r w:rsidR="002944C9">
              <w:rPr>
                <w:rFonts w:ascii="Times New Roman" w:hAnsi="Times New Roman"/>
                <w:noProof/>
                <w:webHidden/>
                <w:szCs w:val="24"/>
              </w:rPr>
              <w:t>26</w:t>
            </w:r>
            <w:r w:rsidR="00F120AB" w:rsidRPr="00F120AB">
              <w:rPr>
                <w:rFonts w:ascii="Times New Roman" w:hAnsi="Times New Roman"/>
                <w:noProof/>
                <w:webHidden/>
                <w:szCs w:val="24"/>
              </w:rPr>
              <w:fldChar w:fldCharType="end"/>
            </w:r>
          </w:hyperlink>
        </w:p>
        <w:p w14:paraId="3DA026E4" w14:textId="424C1C92" w:rsidR="00F120AB" w:rsidRPr="00F120AB" w:rsidRDefault="00000000" w:rsidP="00F120AB">
          <w:pPr>
            <w:pStyle w:val="TDC3"/>
            <w:tabs>
              <w:tab w:val="left" w:pos="1320"/>
              <w:tab w:val="right" w:leader="dot" w:pos="9350"/>
            </w:tabs>
            <w:spacing w:after="0" w:line="360" w:lineRule="auto"/>
            <w:rPr>
              <w:rFonts w:ascii="Times New Roman" w:eastAsiaTheme="minorEastAsia" w:hAnsi="Times New Roman"/>
              <w:noProof/>
              <w:kern w:val="2"/>
              <w:szCs w:val="24"/>
              <w:lang w:eastAsia="es-CO"/>
              <w14:ligatures w14:val="standardContextual"/>
            </w:rPr>
          </w:pPr>
          <w:hyperlink w:anchor="_Toc134867712" w:history="1">
            <w:r w:rsidR="00F120AB" w:rsidRPr="00F120AB">
              <w:rPr>
                <w:rStyle w:val="Hipervnculo"/>
                <w:rFonts w:ascii="Times New Roman" w:hAnsi="Times New Roman"/>
                <w:noProof/>
                <w:szCs w:val="24"/>
              </w:rPr>
              <w:t>2.2.7</w:t>
            </w:r>
            <w:r w:rsidR="00F120AB" w:rsidRPr="00F120AB">
              <w:rPr>
                <w:rFonts w:ascii="Times New Roman" w:eastAsiaTheme="minorEastAsia" w:hAnsi="Times New Roman"/>
                <w:noProof/>
                <w:kern w:val="2"/>
                <w:szCs w:val="24"/>
                <w:lang w:eastAsia="es-CO"/>
                <w14:ligatures w14:val="standardContextual"/>
              </w:rPr>
              <w:tab/>
            </w:r>
            <w:r w:rsidR="00F120AB" w:rsidRPr="00F120AB">
              <w:rPr>
                <w:rStyle w:val="Hipervnculo"/>
                <w:rFonts w:ascii="Times New Roman" w:hAnsi="Times New Roman"/>
                <w:noProof/>
                <w:szCs w:val="24"/>
              </w:rPr>
              <w:t>Estudio técnico</w:t>
            </w:r>
            <w:r w:rsidR="00F120AB" w:rsidRPr="00F120AB">
              <w:rPr>
                <w:rFonts w:ascii="Times New Roman" w:hAnsi="Times New Roman"/>
                <w:noProof/>
                <w:webHidden/>
                <w:szCs w:val="24"/>
              </w:rPr>
              <w:tab/>
            </w:r>
            <w:r w:rsidR="00F120AB" w:rsidRPr="00F120AB">
              <w:rPr>
                <w:rFonts w:ascii="Times New Roman" w:hAnsi="Times New Roman"/>
                <w:noProof/>
                <w:webHidden/>
                <w:szCs w:val="24"/>
              </w:rPr>
              <w:fldChar w:fldCharType="begin"/>
            </w:r>
            <w:r w:rsidR="00F120AB" w:rsidRPr="00F120AB">
              <w:rPr>
                <w:rFonts w:ascii="Times New Roman" w:hAnsi="Times New Roman"/>
                <w:noProof/>
                <w:webHidden/>
                <w:szCs w:val="24"/>
              </w:rPr>
              <w:instrText xml:space="preserve"> PAGEREF _Toc134867712 \h </w:instrText>
            </w:r>
            <w:r w:rsidR="00F120AB" w:rsidRPr="00F120AB">
              <w:rPr>
                <w:rFonts w:ascii="Times New Roman" w:hAnsi="Times New Roman"/>
                <w:noProof/>
                <w:webHidden/>
                <w:szCs w:val="24"/>
              </w:rPr>
            </w:r>
            <w:r w:rsidR="00F120AB" w:rsidRPr="00F120AB">
              <w:rPr>
                <w:rFonts w:ascii="Times New Roman" w:hAnsi="Times New Roman"/>
                <w:noProof/>
                <w:webHidden/>
                <w:szCs w:val="24"/>
              </w:rPr>
              <w:fldChar w:fldCharType="separate"/>
            </w:r>
            <w:r w:rsidR="002944C9">
              <w:rPr>
                <w:rFonts w:ascii="Times New Roman" w:hAnsi="Times New Roman"/>
                <w:noProof/>
                <w:webHidden/>
                <w:szCs w:val="24"/>
              </w:rPr>
              <w:t>28</w:t>
            </w:r>
            <w:r w:rsidR="00F120AB" w:rsidRPr="00F120AB">
              <w:rPr>
                <w:rFonts w:ascii="Times New Roman" w:hAnsi="Times New Roman"/>
                <w:noProof/>
                <w:webHidden/>
                <w:szCs w:val="24"/>
              </w:rPr>
              <w:fldChar w:fldCharType="end"/>
            </w:r>
          </w:hyperlink>
        </w:p>
        <w:p w14:paraId="4400C52E" w14:textId="284F3259" w:rsidR="00F120AB" w:rsidRPr="00F120AB" w:rsidRDefault="00000000" w:rsidP="00F120AB">
          <w:pPr>
            <w:pStyle w:val="TDC3"/>
            <w:tabs>
              <w:tab w:val="left" w:pos="1320"/>
              <w:tab w:val="right" w:leader="dot" w:pos="9350"/>
            </w:tabs>
            <w:spacing w:after="0" w:line="360" w:lineRule="auto"/>
            <w:rPr>
              <w:rFonts w:ascii="Times New Roman" w:eastAsiaTheme="minorEastAsia" w:hAnsi="Times New Roman"/>
              <w:noProof/>
              <w:kern w:val="2"/>
              <w:szCs w:val="24"/>
              <w:lang w:eastAsia="es-CO"/>
              <w14:ligatures w14:val="standardContextual"/>
            </w:rPr>
          </w:pPr>
          <w:hyperlink w:anchor="_Toc134867713" w:history="1">
            <w:r w:rsidR="00F120AB" w:rsidRPr="00F120AB">
              <w:rPr>
                <w:rStyle w:val="Hipervnculo"/>
                <w:rFonts w:ascii="Times New Roman" w:hAnsi="Times New Roman"/>
                <w:noProof/>
                <w:szCs w:val="24"/>
              </w:rPr>
              <w:t>2.2.8</w:t>
            </w:r>
            <w:r w:rsidR="00F120AB" w:rsidRPr="00F120AB">
              <w:rPr>
                <w:rFonts w:ascii="Times New Roman" w:eastAsiaTheme="minorEastAsia" w:hAnsi="Times New Roman"/>
                <w:noProof/>
                <w:kern w:val="2"/>
                <w:szCs w:val="24"/>
                <w:lang w:eastAsia="es-CO"/>
                <w14:ligatures w14:val="standardContextual"/>
              </w:rPr>
              <w:tab/>
            </w:r>
            <w:r w:rsidR="00F120AB" w:rsidRPr="00F120AB">
              <w:rPr>
                <w:rStyle w:val="Hipervnculo"/>
                <w:rFonts w:ascii="Times New Roman" w:hAnsi="Times New Roman"/>
                <w:noProof/>
                <w:szCs w:val="24"/>
              </w:rPr>
              <w:t>Estudio administrativo</w:t>
            </w:r>
            <w:r w:rsidR="00F120AB" w:rsidRPr="00F120AB">
              <w:rPr>
                <w:rFonts w:ascii="Times New Roman" w:hAnsi="Times New Roman"/>
                <w:noProof/>
                <w:webHidden/>
                <w:szCs w:val="24"/>
              </w:rPr>
              <w:tab/>
            </w:r>
            <w:r w:rsidR="00F120AB" w:rsidRPr="00F120AB">
              <w:rPr>
                <w:rFonts w:ascii="Times New Roman" w:hAnsi="Times New Roman"/>
                <w:noProof/>
                <w:webHidden/>
                <w:szCs w:val="24"/>
              </w:rPr>
              <w:fldChar w:fldCharType="begin"/>
            </w:r>
            <w:r w:rsidR="00F120AB" w:rsidRPr="00F120AB">
              <w:rPr>
                <w:rFonts w:ascii="Times New Roman" w:hAnsi="Times New Roman"/>
                <w:noProof/>
                <w:webHidden/>
                <w:szCs w:val="24"/>
              </w:rPr>
              <w:instrText xml:space="preserve"> PAGEREF _Toc134867713 \h </w:instrText>
            </w:r>
            <w:r w:rsidR="00F120AB" w:rsidRPr="00F120AB">
              <w:rPr>
                <w:rFonts w:ascii="Times New Roman" w:hAnsi="Times New Roman"/>
                <w:noProof/>
                <w:webHidden/>
                <w:szCs w:val="24"/>
              </w:rPr>
            </w:r>
            <w:r w:rsidR="00F120AB" w:rsidRPr="00F120AB">
              <w:rPr>
                <w:rFonts w:ascii="Times New Roman" w:hAnsi="Times New Roman"/>
                <w:noProof/>
                <w:webHidden/>
                <w:szCs w:val="24"/>
              </w:rPr>
              <w:fldChar w:fldCharType="separate"/>
            </w:r>
            <w:r w:rsidR="002944C9">
              <w:rPr>
                <w:rFonts w:ascii="Times New Roman" w:hAnsi="Times New Roman"/>
                <w:noProof/>
                <w:webHidden/>
                <w:szCs w:val="24"/>
              </w:rPr>
              <w:t>29</w:t>
            </w:r>
            <w:r w:rsidR="00F120AB" w:rsidRPr="00F120AB">
              <w:rPr>
                <w:rFonts w:ascii="Times New Roman" w:hAnsi="Times New Roman"/>
                <w:noProof/>
                <w:webHidden/>
                <w:szCs w:val="24"/>
              </w:rPr>
              <w:fldChar w:fldCharType="end"/>
            </w:r>
          </w:hyperlink>
        </w:p>
        <w:p w14:paraId="6C995312" w14:textId="7CB7B938" w:rsidR="00F120AB" w:rsidRPr="00F120AB" w:rsidRDefault="00000000" w:rsidP="00F120AB">
          <w:pPr>
            <w:pStyle w:val="TDC3"/>
            <w:tabs>
              <w:tab w:val="left" w:pos="1320"/>
              <w:tab w:val="right" w:leader="dot" w:pos="9350"/>
            </w:tabs>
            <w:spacing w:after="0" w:line="360" w:lineRule="auto"/>
            <w:rPr>
              <w:rFonts w:ascii="Times New Roman" w:eastAsiaTheme="minorEastAsia" w:hAnsi="Times New Roman"/>
              <w:noProof/>
              <w:kern w:val="2"/>
              <w:szCs w:val="24"/>
              <w:lang w:eastAsia="es-CO"/>
              <w14:ligatures w14:val="standardContextual"/>
            </w:rPr>
          </w:pPr>
          <w:hyperlink w:anchor="_Toc134867714" w:history="1">
            <w:r w:rsidR="00F120AB" w:rsidRPr="00F120AB">
              <w:rPr>
                <w:rStyle w:val="Hipervnculo"/>
                <w:rFonts w:ascii="Times New Roman" w:hAnsi="Times New Roman"/>
                <w:noProof/>
                <w:szCs w:val="24"/>
              </w:rPr>
              <w:t>2.2.9</w:t>
            </w:r>
            <w:r w:rsidR="00F120AB" w:rsidRPr="00F120AB">
              <w:rPr>
                <w:rFonts w:ascii="Times New Roman" w:eastAsiaTheme="minorEastAsia" w:hAnsi="Times New Roman"/>
                <w:noProof/>
                <w:kern w:val="2"/>
                <w:szCs w:val="24"/>
                <w:lang w:eastAsia="es-CO"/>
                <w14:ligatures w14:val="standardContextual"/>
              </w:rPr>
              <w:tab/>
            </w:r>
            <w:r w:rsidR="00F120AB" w:rsidRPr="00F120AB">
              <w:rPr>
                <w:rStyle w:val="Hipervnculo"/>
                <w:rFonts w:ascii="Times New Roman" w:hAnsi="Times New Roman"/>
                <w:noProof/>
                <w:szCs w:val="24"/>
              </w:rPr>
              <w:t>Estudio financiero</w:t>
            </w:r>
            <w:r w:rsidR="00F120AB" w:rsidRPr="00F120AB">
              <w:rPr>
                <w:rFonts w:ascii="Times New Roman" w:hAnsi="Times New Roman"/>
                <w:noProof/>
                <w:webHidden/>
                <w:szCs w:val="24"/>
              </w:rPr>
              <w:tab/>
            </w:r>
            <w:r w:rsidR="00F120AB" w:rsidRPr="00F120AB">
              <w:rPr>
                <w:rFonts w:ascii="Times New Roman" w:hAnsi="Times New Roman"/>
                <w:noProof/>
                <w:webHidden/>
                <w:szCs w:val="24"/>
              </w:rPr>
              <w:fldChar w:fldCharType="begin"/>
            </w:r>
            <w:r w:rsidR="00F120AB" w:rsidRPr="00F120AB">
              <w:rPr>
                <w:rFonts w:ascii="Times New Roman" w:hAnsi="Times New Roman"/>
                <w:noProof/>
                <w:webHidden/>
                <w:szCs w:val="24"/>
              </w:rPr>
              <w:instrText xml:space="preserve"> PAGEREF _Toc134867714 \h </w:instrText>
            </w:r>
            <w:r w:rsidR="00F120AB" w:rsidRPr="00F120AB">
              <w:rPr>
                <w:rFonts w:ascii="Times New Roman" w:hAnsi="Times New Roman"/>
                <w:noProof/>
                <w:webHidden/>
                <w:szCs w:val="24"/>
              </w:rPr>
            </w:r>
            <w:r w:rsidR="00F120AB" w:rsidRPr="00F120AB">
              <w:rPr>
                <w:rFonts w:ascii="Times New Roman" w:hAnsi="Times New Roman"/>
                <w:noProof/>
                <w:webHidden/>
                <w:szCs w:val="24"/>
              </w:rPr>
              <w:fldChar w:fldCharType="separate"/>
            </w:r>
            <w:r w:rsidR="002944C9">
              <w:rPr>
                <w:rFonts w:ascii="Times New Roman" w:hAnsi="Times New Roman"/>
                <w:noProof/>
                <w:webHidden/>
                <w:szCs w:val="24"/>
              </w:rPr>
              <w:t>30</w:t>
            </w:r>
            <w:r w:rsidR="00F120AB" w:rsidRPr="00F120AB">
              <w:rPr>
                <w:rFonts w:ascii="Times New Roman" w:hAnsi="Times New Roman"/>
                <w:noProof/>
                <w:webHidden/>
                <w:szCs w:val="24"/>
              </w:rPr>
              <w:fldChar w:fldCharType="end"/>
            </w:r>
          </w:hyperlink>
        </w:p>
        <w:p w14:paraId="5114BFD1" w14:textId="7840DADB" w:rsidR="00F120AB" w:rsidRPr="00F120AB" w:rsidRDefault="00000000" w:rsidP="00F120AB">
          <w:pPr>
            <w:pStyle w:val="TDC3"/>
            <w:tabs>
              <w:tab w:val="left" w:pos="1320"/>
              <w:tab w:val="right" w:leader="dot" w:pos="9350"/>
            </w:tabs>
            <w:spacing w:after="0" w:line="360" w:lineRule="auto"/>
            <w:rPr>
              <w:rFonts w:ascii="Times New Roman" w:eastAsiaTheme="minorEastAsia" w:hAnsi="Times New Roman"/>
              <w:noProof/>
              <w:kern w:val="2"/>
              <w:szCs w:val="24"/>
              <w:lang w:eastAsia="es-CO"/>
              <w14:ligatures w14:val="standardContextual"/>
            </w:rPr>
          </w:pPr>
          <w:hyperlink w:anchor="_Toc134867715" w:history="1">
            <w:r w:rsidR="00F120AB" w:rsidRPr="00F120AB">
              <w:rPr>
                <w:rStyle w:val="Hipervnculo"/>
                <w:rFonts w:ascii="Times New Roman" w:hAnsi="Times New Roman"/>
                <w:noProof/>
                <w:szCs w:val="24"/>
              </w:rPr>
              <w:t>2.2.10</w:t>
            </w:r>
            <w:r w:rsidR="00F120AB" w:rsidRPr="00F120AB">
              <w:rPr>
                <w:rFonts w:ascii="Times New Roman" w:eastAsiaTheme="minorEastAsia" w:hAnsi="Times New Roman"/>
                <w:noProof/>
                <w:kern w:val="2"/>
                <w:szCs w:val="24"/>
                <w:lang w:eastAsia="es-CO"/>
                <w14:ligatures w14:val="standardContextual"/>
              </w:rPr>
              <w:tab/>
            </w:r>
            <w:r w:rsidR="00F120AB" w:rsidRPr="00F120AB">
              <w:rPr>
                <w:rStyle w:val="Hipervnculo"/>
                <w:rFonts w:ascii="Times New Roman" w:hAnsi="Times New Roman"/>
                <w:noProof/>
                <w:szCs w:val="24"/>
              </w:rPr>
              <w:t>Estudio de factibilidad</w:t>
            </w:r>
            <w:r w:rsidR="00F120AB" w:rsidRPr="00F120AB">
              <w:rPr>
                <w:rFonts w:ascii="Times New Roman" w:hAnsi="Times New Roman"/>
                <w:noProof/>
                <w:webHidden/>
                <w:szCs w:val="24"/>
              </w:rPr>
              <w:tab/>
            </w:r>
            <w:r w:rsidR="00F120AB" w:rsidRPr="00F120AB">
              <w:rPr>
                <w:rFonts w:ascii="Times New Roman" w:hAnsi="Times New Roman"/>
                <w:noProof/>
                <w:webHidden/>
                <w:szCs w:val="24"/>
              </w:rPr>
              <w:fldChar w:fldCharType="begin"/>
            </w:r>
            <w:r w:rsidR="00F120AB" w:rsidRPr="00F120AB">
              <w:rPr>
                <w:rFonts w:ascii="Times New Roman" w:hAnsi="Times New Roman"/>
                <w:noProof/>
                <w:webHidden/>
                <w:szCs w:val="24"/>
              </w:rPr>
              <w:instrText xml:space="preserve"> PAGEREF _Toc134867715 \h </w:instrText>
            </w:r>
            <w:r w:rsidR="00F120AB" w:rsidRPr="00F120AB">
              <w:rPr>
                <w:rFonts w:ascii="Times New Roman" w:hAnsi="Times New Roman"/>
                <w:noProof/>
                <w:webHidden/>
                <w:szCs w:val="24"/>
              </w:rPr>
            </w:r>
            <w:r w:rsidR="00F120AB" w:rsidRPr="00F120AB">
              <w:rPr>
                <w:rFonts w:ascii="Times New Roman" w:hAnsi="Times New Roman"/>
                <w:noProof/>
                <w:webHidden/>
                <w:szCs w:val="24"/>
              </w:rPr>
              <w:fldChar w:fldCharType="separate"/>
            </w:r>
            <w:r w:rsidR="002944C9">
              <w:rPr>
                <w:rFonts w:ascii="Times New Roman" w:hAnsi="Times New Roman"/>
                <w:noProof/>
                <w:webHidden/>
                <w:szCs w:val="24"/>
              </w:rPr>
              <w:t>31</w:t>
            </w:r>
            <w:r w:rsidR="00F120AB" w:rsidRPr="00F120AB">
              <w:rPr>
                <w:rFonts w:ascii="Times New Roman" w:hAnsi="Times New Roman"/>
                <w:noProof/>
                <w:webHidden/>
                <w:szCs w:val="24"/>
              </w:rPr>
              <w:fldChar w:fldCharType="end"/>
            </w:r>
          </w:hyperlink>
        </w:p>
        <w:p w14:paraId="240F8C85" w14:textId="713F2AAF" w:rsidR="00F120AB" w:rsidRPr="00F120AB" w:rsidRDefault="00000000" w:rsidP="00F120AB">
          <w:pPr>
            <w:pStyle w:val="TDC2"/>
            <w:tabs>
              <w:tab w:val="left" w:pos="880"/>
              <w:tab w:val="right" w:leader="dot" w:pos="9350"/>
            </w:tabs>
            <w:spacing w:after="0" w:line="360" w:lineRule="auto"/>
            <w:rPr>
              <w:rFonts w:ascii="Times New Roman" w:eastAsiaTheme="minorEastAsia" w:hAnsi="Times New Roman"/>
              <w:noProof/>
              <w:kern w:val="2"/>
              <w:szCs w:val="24"/>
              <w:lang w:val="es-CO" w:eastAsia="es-CO"/>
              <w14:ligatures w14:val="standardContextual"/>
            </w:rPr>
          </w:pPr>
          <w:hyperlink w:anchor="_Toc134867716" w:history="1">
            <w:r w:rsidR="00F120AB" w:rsidRPr="00F120AB">
              <w:rPr>
                <w:rStyle w:val="Hipervnculo"/>
                <w:rFonts w:ascii="Times New Roman" w:hAnsi="Times New Roman"/>
                <w:noProof/>
                <w:szCs w:val="24"/>
              </w:rPr>
              <w:t>2.3</w:t>
            </w:r>
            <w:r w:rsidR="00F120AB" w:rsidRPr="00F120AB">
              <w:rPr>
                <w:rFonts w:ascii="Times New Roman" w:eastAsiaTheme="minorEastAsia" w:hAnsi="Times New Roman"/>
                <w:noProof/>
                <w:kern w:val="2"/>
                <w:szCs w:val="24"/>
                <w:lang w:val="es-CO" w:eastAsia="es-CO"/>
                <w14:ligatures w14:val="standardContextual"/>
              </w:rPr>
              <w:tab/>
            </w:r>
            <w:r w:rsidR="00F120AB" w:rsidRPr="00F120AB">
              <w:rPr>
                <w:rStyle w:val="Hipervnculo"/>
                <w:rFonts w:ascii="Times New Roman" w:hAnsi="Times New Roman"/>
                <w:noProof/>
                <w:szCs w:val="24"/>
              </w:rPr>
              <w:t>Marco Conceptual</w:t>
            </w:r>
            <w:r w:rsidR="00F120AB" w:rsidRPr="00F120AB">
              <w:rPr>
                <w:rFonts w:ascii="Times New Roman" w:hAnsi="Times New Roman"/>
                <w:noProof/>
                <w:webHidden/>
                <w:szCs w:val="24"/>
              </w:rPr>
              <w:tab/>
            </w:r>
            <w:r w:rsidR="00F120AB" w:rsidRPr="00F120AB">
              <w:rPr>
                <w:rFonts w:ascii="Times New Roman" w:hAnsi="Times New Roman"/>
                <w:noProof/>
                <w:webHidden/>
                <w:szCs w:val="24"/>
              </w:rPr>
              <w:fldChar w:fldCharType="begin"/>
            </w:r>
            <w:r w:rsidR="00F120AB" w:rsidRPr="00F120AB">
              <w:rPr>
                <w:rFonts w:ascii="Times New Roman" w:hAnsi="Times New Roman"/>
                <w:noProof/>
                <w:webHidden/>
                <w:szCs w:val="24"/>
              </w:rPr>
              <w:instrText xml:space="preserve"> PAGEREF _Toc134867716 \h </w:instrText>
            </w:r>
            <w:r w:rsidR="00F120AB" w:rsidRPr="00F120AB">
              <w:rPr>
                <w:rFonts w:ascii="Times New Roman" w:hAnsi="Times New Roman"/>
                <w:noProof/>
                <w:webHidden/>
                <w:szCs w:val="24"/>
              </w:rPr>
            </w:r>
            <w:r w:rsidR="00F120AB" w:rsidRPr="00F120AB">
              <w:rPr>
                <w:rFonts w:ascii="Times New Roman" w:hAnsi="Times New Roman"/>
                <w:noProof/>
                <w:webHidden/>
                <w:szCs w:val="24"/>
              </w:rPr>
              <w:fldChar w:fldCharType="separate"/>
            </w:r>
            <w:r w:rsidR="002944C9">
              <w:rPr>
                <w:rFonts w:ascii="Times New Roman" w:hAnsi="Times New Roman"/>
                <w:noProof/>
                <w:webHidden/>
                <w:szCs w:val="24"/>
              </w:rPr>
              <w:t>31</w:t>
            </w:r>
            <w:r w:rsidR="00F120AB" w:rsidRPr="00F120AB">
              <w:rPr>
                <w:rFonts w:ascii="Times New Roman" w:hAnsi="Times New Roman"/>
                <w:noProof/>
                <w:webHidden/>
                <w:szCs w:val="24"/>
              </w:rPr>
              <w:fldChar w:fldCharType="end"/>
            </w:r>
          </w:hyperlink>
        </w:p>
        <w:p w14:paraId="038E8AC2" w14:textId="24291BBC" w:rsidR="00F120AB" w:rsidRPr="00F120AB" w:rsidRDefault="00000000" w:rsidP="00F120AB">
          <w:pPr>
            <w:pStyle w:val="TDC2"/>
            <w:tabs>
              <w:tab w:val="left" w:pos="880"/>
              <w:tab w:val="right" w:leader="dot" w:pos="9350"/>
            </w:tabs>
            <w:spacing w:after="0" w:line="360" w:lineRule="auto"/>
            <w:rPr>
              <w:rFonts w:ascii="Times New Roman" w:eastAsiaTheme="minorEastAsia" w:hAnsi="Times New Roman"/>
              <w:noProof/>
              <w:kern w:val="2"/>
              <w:szCs w:val="24"/>
              <w:lang w:val="es-CO" w:eastAsia="es-CO"/>
              <w14:ligatures w14:val="standardContextual"/>
            </w:rPr>
          </w:pPr>
          <w:hyperlink w:anchor="_Toc134867717" w:history="1">
            <w:r w:rsidR="00F120AB" w:rsidRPr="00F120AB">
              <w:rPr>
                <w:rStyle w:val="Hipervnculo"/>
                <w:rFonts w:ascii="Times New Roman" w:hAnsi="Times New Roman"/>
                <w:noProof/>
                <w:szCs w:val="24"/>
              </w:rPr>
              <w:t>2.4</w:t>
            </w:r>
            <w:r w:rsidR="00F120AB" w:rsidRPr="00F120AB">
              <w:rPr>
                <w:rFonts w:ascii="Times New Roman" w:eastAsiaTheme="minorEastAsia" w:hAnsi="Times New Roman"/>
                <w:noProof/>
                <w:kern w:val="2"/>
                <w:szCs w:val="24"/>
                <w:lang w:val="es-CO" w:eastAsia="es-CO"/>
                <w14:ligatures w14:val="standardContextual"/>
              </w:rPr>
              <w:tab/>
            </w:r>
            <w:r w:rsidR="00F120AB" w:rsidRPr="00F120AB">
              <w:rPr>
                <w:rStyle w:val="Hipervnculo"/>
                <w:rFonts w:ascii="Times New Roman" w:hAnsi="Times New Roman"/>
                <w:noProof/>
                <w:szCs w:val="24"/>
              </w:rPr>
              <w:t>Marco Legal</w:t>
            </w:r>
            <w:r w:rsidR="00F120AB" w:rsidRPr="00F120AB">
              <w:rPr>
                <w:rFonts w:ascii="Times New Roman" w:hAnsi="Times New Roman"/>
                <w:noProof/>
                <w:webHidden/>
                <w:szCs w:val="24"/>
              </w:rPr>
              <w:tab/>
            </w:r>
            <w:r w:rsidR="00F120AB" w:rsidRPr="00F120AB">
              <w:rPr>
                <w:rFonts w:ascii="Times New Roman" w:hAnsi="Times New Roman"/>
                <w:noProof/>
                <w:webHidden/>
                <w:szCs w:val="24"/>
              </w:rPr>
              <w:fldChar w:fldCharType="begin"/>
            </w:r>
            <w:r w:rsidR="00F120AB" w:rsidRPr="00F120AB">
              <w:rPr>
                <w:rFonts w:ascii="Times New Roman" w:hAnsi="Times New Roman"/>
                <w:noProof/>
                <w:webHidden/>
                <w:szCs w:val="24"/>
              </w:rPr>
              <w:instrText xml:space="preserve"> PAGEREF _Toc134867717 \h </w:instrText>
            </w:r>
            <w:r w:rsidR="00F120AB" w:rsidRPr="00F120AB">
              <w:rPr>
                <w:rFonts w:ascii="Times New Roman" w:hAnsi="Times New Roman"/>
                <w:noProof/>
                <w:webHidden/>
                <w:szCs w:val="24"/>
              </w:rPr>
            </w:r>
            <w:r w:rsidR="00F120AB" w:rsidRPr="00F120AB">
              <w:rPr>
                <w:rFonts w:ascii="Times New Roman" w:hAnsi="Times New Roman"/>
                <w:noProof/>
                <w:webHidden/>
                <w:szCs w:val="24"/>
              </w:rPr>
              <w:fldChar w:fldCharType="separate"/>
            </w:r>
            <w:r w:rsidR="002944C9">
              <w:rPr>
                <w:rFonts w:ascii="Times New Roman" w:hAnsi="Times New Roman"/>
                <w:noProof/>
                <w:webHidden/>
                <w:szCs w:val="24"/>
              </w:rPr>
              <w:t>33</w:t>
            </w:r>
            <w:r w:rsidR="00F120AB" w:rsidRPr="00F120AB">
              <w:rPr>
                <w:rFonts w:ascii="Times New Roman" w:hAnsi="Times New Roman"/>
                <w:noProof/>
                <w:webHidden/>
                <w:szCs w:val="24"/>
              </w:rPr>
              <w:fldChar w:fldCharType="end"/>
            </w:r>
          </w:hyperlink>
        </w:p>
        <w:p w14:paraId="0E6DF00C" w14:textId="38E1793B" w:rsidR="00F120AB" w:rsidRPr="00F120AB" w:rsidRDefault="00000000" w:rsidP="00F120AB">
          <w:pPr>
            <w:pStyle w:val="TDC2"/>
            <w:tabs>
              <w:tab w:val="left" w:pos="880"/>
              <w:tab w:val="right" w:leader="dot" w:pos="9350"/>
            </w:tabs>
            <w:spacing w:after="0" w:line="360" w:lineRule="auto"/>
            <w:rPr>
              <w:rFonts w:ascii="Times New Roman" w:eastAsiaTheme="minorEastAsia" w:hAnsi="Times New Roman"/>
              <w:noProof/>
              <w:kern w:val="2"/>
              <w:szCs w:val="24"/>
              <w:lang w:val="es-CO" w:eastAsia="es-CO"/>
              <w14:ligatures w14:val="standardContextual"/>
            </w:rPr>
          </w:pPr>
          <w:hyperlink w:anchor="_Toc134867718" w:history="1">
            <w:r w:rsidR="00F120AB" w:rsidRPr="00F120AB">
              <w:rPr>
                <w:rStyle w:val="Hipervnculo"/>
                <w:rFonts w:ascii="Times New Roman" w:hAnsi="Times New Roman"/>
                <w:noProof/>
                <w:szCs w:val="24"/>
              </w:rPr>
              <w:t>2.5</w:t>
            </w:r>
            <w:r w:rsidR="00F120AB" w:rsidRPr="00F120AB">
              <w:rPr>
                <w:rFonts w:ascii="Times New Roman" w:eastAsiaTheme="minorEastAsia" w:hAnsi="Times New Roman"/>
                <w:noProof/>
                <w:kern w:val="2"/>
                <w:szCs w:val="24"/>
                <w:lang w:val="es-CO" w:eastAsia="es-CO"/>
                <w14:ligatures w14:val="standardContextual"/>
              </w:rPr>
              <w:tab/>
            </w:r>
            <w:r w:rsidR="00F120AB" w:rsidRPr="00F120AB">
              <w:rPr>
                <w:rStyle w:val="Hipervnculo"/>
                <w:rFonts w:ascii="Times New Roman" w:hAnsi="Times New Roman"/>
                <w:noProof/>
                <w:szCs w:val="24"/>
              </w:rPr>
              <w:t>Formulación de hipótesis</w:t>
            </w:r>
            <w:r w:rsidR="00F120AB" w:rsidRPr="00F120AB">
              <w:rPr>
                <w:rFonts w:ascii="Times New Roman" w:hAnsi="Times New Roman"/>
                <w:noProof/>
                <w:webHidden/>
                <w:szCs w:val="24"/>
              </w:rPr>
              <w:tab/>
            </w:r>
            <w:r w:rsidR="00F120AB" w:rsidRPr="00F120AB">
              <w:rPr>
                <w:rFonts w:ascii="Times New Roman" w:hAnsi="Times New Roman"/>
                <w:noProof/>
                <w:webHidden/>
                <w:szCs w:val="24"/>
              </w:rPr>
              <w:fldChar w:fldCharType="begin"/>
            </w:r>
            <w:r w:rsidR="00F120AB" w:rsidRPr="00F120AB">
              <w:rPr>
                <w:rFonts w:ascii="Times New Roman" w:hAnsi="Times New Roman"/>
                <w:noProof/>
                <w:webHidden/>
                <w:szCs w:val="24"/>
              </w:rPr>
              <w:instrText xml:space="preserve"> PAGEREF _Toc134867718 \h </w:instrText>
            </w:r>
            <w:r w:rsidR="00F120AB" w:rsidRPr="00F120AB">
              <w:rPr>
                <w:rFonts w:ascii="Times New Roman" w:hAnsi="Times New Roman"/>
                <w:noProof/>
                <w:webHidden/>
                <w:szCs w:val="24"/>
              </w:rPr>
            </w:r>
            <w:r w:rsidR="00F120AB" w:rsidRPr="00F120AB">
              <w:rPr>
                <w:rFonts w:ascii="Times New Roman" w:hAnsi="Times New Roman"/>
                <w:noProof/>
                <w:webHidden/>
                <w:szCs w:val="24"/>
              </w:rPr>
              <w:fldChar w:fldCharType="separate"/>
            </w:r>
            <w:r w:rsidR="002944C9">
              <w:rPr>
                <w:rFonts w:ascii="Times New Roman" w:hAnsi="Times New Roman"/>
                <w:noProof/>
                <w:webHidden/>
                <w:szCs w:val="24"/>
              </w:rPr>
              <w:t>34</w:t>
            </w:r>
            <w:r w:rsidR="00F120AB" w:rsidRPr="00F120AB">
              <w:rPr>
                <w:rFonts w:ascii="Times New Roman" w:hAnsi="Times New Roman"/>
                <w:noProof/>
                <w:webHidden/>
                <w:szCs w:val="24"/>
              </w:rPr>
              <w:fldChar w:fldCharType="end"/>
            </w:r>
          </w:hyperlink>
        </w:p>
        <w:p w14:paraId="2A9EBF59" w14:textId="3B62577C" w:rsidR="00F120AB" w:rsidRPr="00F120AB" w:rsidRDefault="00000000" w:rsidP="00F120AB">
          <w:pPr>
            <w:pStyle w:val="TDC2"/>
            <w:tabs>
              <w:tab w:val="left" w:pos="880"/>
              <w:tab w:val="right" w:leader="dot" w:pos="9350"/>
            </w:tabs>
            <w:spacing w:after="0" w:line="360" w:lineRule="auto"/>
            <w:rPr>
              <w:rFonts w:ascii="Times New Roman" w:eastAsiaTheme="minorEastAsia" w:hAnsi="Times New Roman"/>
              <w:noProof/>
              <w:kern w:val="2"/>
              <w:szCs w:val="24"/>
              <w:lang w:val="es-CO" w:eastAsia="es-CO"/>
              <w14:ligatures w14:val="standardContextual"/>
            </w:rPr>
          </w:pPr>
          <w:hyperlink w:anchor="_Toc134867719" w:history="1">
            <w:r w:rsidR="00F120AB" w:rsidRPr="00F120AB">
              <w:rPr>
                <w:rStyle w:val="Hipervnculo"/>
                <w:rFonts w:ascii="Times New Roman" w:hAnsi="Times New Roman"/>
                <w:noProof/>
                <w:szCs w:val="24"/>
              </w:rPr>
              <w:t>2.6</w:t>
            </w:r>
            <w:r w:rsidR="00F120AB" w:rsidRPr="00F120AB">
              <w:rPr>
                <w:rFonts w:ascii="Times New Roman" w:eastAsiaTheme="minorEastAsia" w:hAnsi="Times New Roman"/>
                <w:noProof/>
                <w:kern w:val="2"/>
                <w:szCs w:val="24"/>
                <w:lang w:val="es-CO" w:eastAsia="es-CO"/>
                <w14:ligatures w14:val="standardContextual"/>
              </w:rPr>
              <w:tab/>
            </w:r>
            <w:r w:rsidR="00F120AB" w:rsidRPr="00F120AB">
              <w:rPr>
                <w:rStyle w:val="Hipervnculo"/>
                <w:rFonts w:ascii="Times New Roman" w:hAnsi="Times New Roman"/>
                <w:noProof/>
                <w:szCs w:val="24"/>
              </w:rPr>
              <w:t>Sistema de Variables</w:t>
            </w:r>
            <w:r w:rsidR="00F120AB" w:rsidRPr="00F120AB">
              <w:rPr>
                <w:rFonts w:ascii="Times New Roman" w:hAnsi="Times New Roman"/>
                <w:noProof/>
                <w:webHidden/>
                <w:szCs w:val="24"/>
              </w:rPr>
              <w:tab/>
            </w:r>
            <w:r w:rsidR="00F120AB" w:rsidRPr="00F120AB">
              <w:rPr>
                <w:rFonts w:ascii="Times New Roman" w:hAnsi="Times New Roman"/>
                <w:noProof/>
                <w:webHidden/>
                <w:szCs w:val="24"/>
              </w:rPr>
              <w:fldChar w:fldCharType="begin"/>
            </w:r>
            <w:r w:rsidR="00F120AB" w:rsidRPr="00F120AB">
              <w:rPr>
                <w:rFonts w:ascii="Times New Roman" w:hAnsi="Times New Roman"/>
                <w:noProof/>
                <w:webHidden/>
                <w:szCs w:val="24"/>
              </w:rPr>
              <w:instrText xml:space="preserve"> PAGEREF _Toc134867719 \h </w:instrText>
            </w:r>
            <w:r w:rsidR="00F120AB" w:rsidRPr="00F120AB">
              <w:rPr>
                <w:rFonts w:ascii="Times New Roman" w:hAnsi="Times New Roman"/>
                <w:noProof/>
                <w:webHidden/>
                <w:szCs w:val="24"/>
              </w:rPr>
            </w:r>
            <w:r w:rsidR="00F120AB" w:rsidRPr="00F120AB">
              <w:rPr>
                <w:rFonts w:ascii="Times New Roman" w:hAnsi="Times New Roman"/>
                <w:noProof/>
                <w:webHidden/>
                <w:szCs w:val="24"/>
              </w:rPr>
              <w:fldChar w:fldCharType="separate"/>
            </w:r>
            <w:r w:rsidR="002944C9">
              <w:rPr>
                <w:rFonts w:ascii="Times New Roman" w:hAnsi="Times New Roman"/>
                <w:noProof/>
                <w:webHidden/>
                <w:szCs w:val="24"/>
              </w:rPr>
              <w:t>34</w:t>
            </w:r>
            <w:r w:rsidR="00F120AB" w:rsidRPr="00F120AB">
              <w:rPr>
                <w:rFonts w:ascii="Times New Roman" w:hAnsi="Times New Roman"/>
                <w:noProof/>
                <w:webHidden/>
                <w:szCs w:val="24"/>
              </w:rPr>
              <w:fldChar w:fldCharType="end"/>
            </w:r>
          </w:hyperlink>
        </w:p>
        <w:p w14:paraId="271F7BA5" w14:textId="629A359A" w:rsidR="00F120AB" w:rsidRPr="00F120AB" w:rsidRDefault="00000000" w:rsidP="00F120AB">
          <w:pPr>
            <w:pStyle w:val="TDC3"/>
            <w:tabs>
              <w:tab w:val="left" w:pos="1320"/>
              <w:tab w:val="right" w:leader="dot" w:pos="9350"/>
            </w:tabs>
            <w:spacing w:after="0" w:line="360" w:lineRule="auto"/>
            <w:rPr>
              <w:rFonts w:ascii="Times New Roman" w:eastAsiaTheme="minorEastAsia" w:hAnsi="Times New Roman"/>
              <w:noProof/>
              <w:kern w:val="2"/>
              <w:szCs w:val="24"/>
              <w:lang w:eastAsia="es-CO"/>
              <w14:ligatures w14:val="standardContextual"/>
            </w:rPr>
          </w:pPr>
          <w:hyperlink w:anchor="_Toc134867720" w:history="1">
            <w:r w:rsidR="00F120AB" w:rsidRPr="00F120AB">
              <w:rPr>
                <w:rStyle w:val="Hipervnculo"/>
                <w:rFonts w:ascii="Times New Roman" w:hAnsi="Times New Roman"/>
                <w:noProof/>
                <w:szCs w:val="24"/>
              </w:rPr>
              <w:t>2.6.1</w:t>
            </w:r>
            <w:r w:rsidR="00F120AB" w:rsidRPr="00F120AB">
              <w:rPr>
                <w:rFonts w:ascii="Times New Roman" w:eastAsiaTheme="minorEastAsia" w:hAnsi="Times New Roman"/>
                <w:noProof/>
                <w:kern w:val="2"/>
                <w:szCs w:val="24"/>
                <w:lang w:eastAsia="es-CO"/>
                <w14:ligatures w14:val="standardContextual"/>
              </w:rPr>
              <w:tab/>
            </w:r>
            <w:r w:rsidR="00F120AB" w:rsidRPr="00F120AB">
              <w:rPr>
                <w:rStyle w:val="Hipervnculo"/>
                <w:rFonts w:ascii="Times New Roman" w:hAnsi="Times New Roman"/>
                <w:noProof/>
                <w:szCs w:val="24"/>
              </w:rPr>
              <w:t>Definición nominal</w:t>
            </w:r>
            <w:r w:rsidR="00F120AB" w:rsidRPr="00F120AB">
              <w:rPr>
                <w:rFonts w:ascii="Times New Roman" w:hAnsi="Times New Roman"/>
                <w:noProof/>
                <w:webHidden/>
                <w:szCs w:val="24"/>
              </w:rPr>
              <w:tab/>
            </w:r>
            <w:r w:rsidR="00F120AB" w:rsidRPr="00F120AB">
              <w:rPr>
                <w:rFonts w:ascii="Times New Roman" w:hAnsi="Times New Roman"/>
                <w:noProof/>
                <w:webHidden/>
                <w:szCs w:val="24"/>
              </w:rPr>
              <w:fldChar w:fldCharType="begin"/>
            </w:r>
            <w:r w:rsidR="00F120AB" w:rsidRPr="00F120AB">
              <w:rPr>
                <w:rFonts w:ascii="Times New Roman" w:hAnsi="Times New Roman"/>
                <w:noProof/>
                <w:webHidden/>
                <w:szCs w:val="24"/>
              </w:rPr>
              <w:instrText xml:space="preserve"> PAGEREF _Toc134867720 \h </w:instrText>
            </w:r>
            <w:r w:rsidR="00F120AB" w:rsidRPr="00F120AB">
              <w:rPr>
                <w:rFonts w:ascii="Times New Roman" w:hAnsi="Times New Roman"/>
                <w:noProof/>
                <w:webHidden/>
                <w:szCs w:val="24"/>
              </w:rPr>
            </w:r>
            <w:r w:rsidR="00F120AB" w:rsidRPr="00F120AB">
              <w:rPr>
                <w:rFonts w:ascii="Times New Roman" w:hAnsi="Times New Roman"/>
                <w:noProof/>
                <w:webHidden/>
                <w:szCs w:val="24"/>
              </w:rPr>
              <w:fldChar w:fldCharType="separate"/>
            </w:r>
            <w:r w:rsidR="002944C9">
              <w:rPr>
                <w:rFonts w:ascii="Times New Roman" w:hAnsi="Times New Roman"/>
                <w:noProof/>
                <w:webHidden/>
                <w:szCs w:val="24"/>
              </w:rPr>
              <w:t>34</w:t>
            </w:r>
            <w:r w:rsidR="00F120AB" w:rsidRPr="00F120AB">
              <w:rPr>
                <w:rFonts w:ascii="Times New Roman" w:hAnsi="Times New Roman"/>
                <w:noProof/>
                <w:webHidden/>
                <w:szCs w:val="24"/>
              </w:rPr>
              <w:fldChar w:fldCharType="end"/>
            </w:r>
          </w:hyperlink>
        </w:p>
        <w:p w14:paraId="7DD73943" w14:textId="354BA726" w:rsidR="00F120AB" w:rsidRPr="00F120AB" w:rsidRDefault="00000000" w:rsidP="00F120AB">
          <w:pPr>
            <w:pStyle w:val="TDC3"/>
            <w:tabs>
              <w:tab w:val="left" w:pos="1320"/>
              <w:tab w:val="right" w:leader="dot" w:pos="9350"/>
            </w:tabs>
            <w:spacing w:after="0" w:line="360" w:lineRule="auto"/>
            <w:rPr>
              <w:rFonts w:ascii="Times New Roman" w:eastAsiaTheme="minorEastAsia" w:hAnsi="Times New Roman"/>
              <w:noProof/>
              <w:kern w:val="2"/>
              <w:szCs w:val="24"/>
              <w:lang w:eastAsia="es-CO"/>
              <w14:ligatures w14:val="standardContextual"/>
            </w:rPr>
          </w:pPr>
          <w:hyperlink w:anchor="_Toc134867721" w:history="1">
            <w:r w:rsidR="00F120AB" w:rsidRPr="00F120AB">
              <w:rPr>
                <w:rStyle w:val="Hipervnculo"/>
                <w:rFonts w:ascii="Times New Roman" w:hAnsi="Times New Roman"/>
                <w:noProof/>
                <w:szCs w:val="24"/>
              </w:rPr>
              <w:t>2.6.2</w:t>
            </w:r>
            <w:r w:rsidR="00F120AB" w:rsidRPr="00F120AB">
              <w:rPr>
                <w:rFonts w:ascii="Times New Roman" w:eastAsiaTheme="minorEastAsia" w:hAnsi="Times New Roman"/>
                <w:noProof/>
                <w:kern w:val="2"/>
                <w:szCs w:val="24"/>
                <w:lang w:eastAsia="es-CO"/>
                <w14:ligatures w14:val="standardContextual"/>
              </w:rPr>
              <w:tab/>
            </w:r>
            <w:r w:rsidR="00F120AB" w:rsidRPr="00F120AB">
              <w:rPr>
                <w:rStyle w:val="Hipervnculo"/>
                <w:rFonts w:ascii="Times New Roman" w:hAnsi="Times New Roman"/>
                <w:noProof/>
                <w:szCs w:val="24"/>
              </w:rPr>
              <w:t>Definición conceptual</w:t>
            </w:r>
            <w:r w:rsidR="00F120AB" w:rsidRPr="00F120AB">
              <w:rPr>
                <w:rFonts w:ascii="Times New Roman" w:hAnsi="Times New Roman"/>
                <w:noProof/>
                <w:webHidden/>
                <w:szCs w:val="24"/>
              </w:rPr>
              <w:tab/>
            </w:r>
            <w:r w:rsidR="00F120AB" w:rsidRPr="00F120AB">
              <w:rPr>
                <w:rFonts w:ascii="Times New Roman" w:hAnsi="Times New Roman"/>
                <w:noProof/>
                <w:webHidden/>
                <w:szCs w:val="24"/>
              </w:rPr>
              <w:fldChar w:fldCharType="begin"/>
            </w:r>
            <w:r w:rsidR="00F120AB" w:rsidRPr="00F120AB">
              <w:rPr>
                <w:rFonts w:ascii="Times New Roman" w:hAnsi="Times New Roman"/>
                <w:noProof/>
                <w:webHidden/>
                <w:szCs w:val="24"/>
              </w:rPr>
              <w:instrText xml:space="preserve"> PAGEREF _Toc134867721 \h </w:instrText>
            </w:r>
            <w:r w:rsidR="00F120AB" w:rsidRPr="00F120AB">
              <w:rPr>
                <w:rFonts w:ascii="Times New Roman" w:hAnsi="Times New Roman"/>
                <w:noProof/>
                <w:webHidden/>
                <w:szCs w:val="24"/>
              </w:rPr>
            </w:r>
            <w:r w:rsidR="00F120AB" w:rsidRPr="00F120AB">
              <w:rPr>
                <w:rFonts w:ascii="Times New Roman" w:hAnsi="Times New Roman"/>
                <w:noProof/>
                <w:webHidden/>
                <w:szCs w:val="24"/>
              </w:rPr>
              <w:fldChar w:fldCharType="separate"/>
            </w:r>
            <w:r w:rsidR="002944C9">
              <w:rPr>
                <w:rFonts w:ascii="Times New Roman" w:hAnsi="Times New Roman"/>
                <w:noProof/>
                <w:webHidden/>
                <w:szCs w:val="24"/>
              </w:rPr>
              <w:t>35</w:t>
            </w:r>
            <w:r w:rsidR="00F120AB" w:rsidRPr="00F120AB">
              <w:rPr>
                <w:rFonts w:ascii="Times New Roman" w:hAnsi="Times New Roman"/>
                <w:noProof/>
                <w:webHidden/>
                <w:szCs w:val="24"/>
              </w:rPr>
              <w:fldChar w:fldCharType="end"/>
            </w:r>
          </w:hyperlink>
        </w:p>
        <w:p w14:paraId="44BCB4C1" w14:textId="6C203B62" w:rsidR="00F120AB" w:rsidRPr="00F120AB" w:rsidRDefault="00000000" w:rsidP="00F120AB">
          <w:pPr>
            <w:pStyle w:val="TDC3"/>
            <w:tabs>
              <w:tab w:val="left" w:pos="1320"/>
              <w:tab w:val="right" w:leader="dot" w:pos="9350"/>
            </w:tabs>
            <w:spacing w:after="0" w:line="360" w:lineRule="auto"/>
            <w:rPr>
              <w:rFonts w:ascii="Times New Roman" w:eastAsiaTheme="minorEastAsia" w:hAnsi="Times New Roman"/>
              <w:noProof/>
              <w:kern w:val="2"/>
              <w:szCs w:val="24"/>
              <w:lang w:eastAsia="es-CO"/>
              <w14:ligatures w14:val="standardContextual"/>
            </w:rPr>
          </w:pPr>
          <w:hyperlink w:anchor="_Toc134867722" w:history="1">
            <w:r w:rsidR="00F120AB" w:rsidRPr="00F120AB">
              <w:rPr>
                <w:rStyle w:val="Hipervnculo"/>
                <w:rFonts w:ascii="Times New Roman" w:hAnsi="Times New Roman"/>
                <w:noProof/>
                <w:szCs w:val="24"/>
              </w:rPr>
              <w:t>2.6.3</w:t>
            </w:r>
            <w:r w:rsidR="00F120AB" w:rsidRPr="00F120AB">
              <w:rPr>
                <w:rFonts w:ascii="Times New Roman" w:eastAsiaTheme="minorEastAsia" w:hAnsi="Times New Roman"/>
                <w:noProof/>
                <w:kern w:val="2"/>
                <w:szCs w:val="24"/>
                <w:lang w:eastAsia="es-CO"/>
                <w14:ligatures w14:val="standardContextual"/>
              </w:rPr>
              <w:tab/>
            </w:r>
            <w:r w:rsidR="00F120AB" w:rsidRPr="00F120AB">
              <w:rPr>
                <w:rStyle w:val="Hipervnculo"/>
                <w:rFonts w:ascii="Times New Roman" w:hAnsi="Times New Roman"/>
                <w:noProof/>
                <w:szCs w:val="24"/>
              </w:rPr>
              <w:t>Definición operacional</w:t>
            </w:r>
            <w:r w:rsidR="00F120AB" w:rsidRPr="00F120AB">
              <w:rPr>
                <w:rFonts w:ascii="Times New Roman" w:hAnsi="Times New Roman"/>
                <w:noProof/>
                <w:webHidden/>
                <w:szCs w:val="24"/>
              </w:rPr>
              <w:tab/>
            </w:r>
            <w:r w:rsidR="00F120AB" w:rsidRPr="00F120AB">
              <w:rPr>
                <w:rFonts w:ascii="Times New Roman" w:hAnsi="Times New Roman"/>
                <w:noProof/>
                <w:webHidden/>
                <w:szCs w:val="24"/>
              </w:rPr>
              <w:fldChar w:fldCharType="begin"/>
            </w:r>
            <w:r w:rsidR="00F120AB" w:rsidRPr="00F120AB">
              <w:rPr>
                <w:rFonts w:ascii="Times New Roman" w:hAnsi="Times New Roman"/>
                <w:noProof/>
                <w:webHidden/>
                <w:szCs w:val="24"/>
              </w:rPr>
              <w:instrText xml:space="preserve"> PAGEREF _Toc134867722 \h </w:instrText>
            </w:r>
            <w:r w:rsidR="00F120AB" w:rsidRPr="00F120AB">
              <w:rPr>
                <w:rFonts w:ascii="Times New Roman" w:hAnsi="Times New Roman"/>
                <w:noProof/>
                <w:webHidden/>
                <w:szCs w:val="24"/>
              </w:rPr>
            </w:r>
            <w:r w:rsidR="00F120AB" w:rsidRPr="00F120AB">
              <w:rPr>
                <w:rFonts w:ascii="Times New Roman" w:hAnsi="Times New Roman"/>
                <w:noProof/>
                <w:webHidden/>
                <w:szCs w:val="24"/>
              </w:rPr>
              <w:fldChar w:fldCharType="separate"/>
            </w:r>
            <w:r w:rsidR="002944C9">
              <w:rPr>
                <w:rFonts w:ascii="Times New Roman" w:hAnsi="Times New Roman"/>
                <w:noProof/>
                <w:webHidden/>
                <w:szCs w:val="24"/>
              </w:rPr>
              <w:t>35</w:t>
            </w:r>
            <w:r w:rsidR="00F120AB" w:rsidRPr="00F120AB">
              <w:rPr>
                <w:rFonts w:ascii="Times New Roman" w:hAnsi="Times New Roman"/>
                <w:noProof/>
                <w:webHidden/>
                <w:szCs w:val="24"/>
              </w:rPr>
              <w:fldChar w:fldCharType="end"/>
            </w:r>
          </w:hyperlink>
        </w:p>
        <w:p w14:paraId="166F1BDE" w14:textId="5C2008D9" w:rsidR="00F120AB" w:rsidRPr="00F120AB" w:rsidRDefault="00000000" w:rsidP="00F120AB">
          <w:pPr>
            <w:pStyle w:val="TDC3"/>
            <w:tabs>
              <w:tab w:val="left" w:pos="1320"/>
              <w:tab w:val="right" w:leader="dot" w:pos="9350"/>
            </w:tabs>
            <w:spacing w:after="0" w:line="360" w:lineRule="auto"/>
            <w:rPr>
              <w:rFonts w:ascii="Times New Roman" w:eastAsiaTheme="minorEastAsia" w:hAnsi="Times New Roman"/>
              <w:noProof/>
              <w:kern w:val="2"/>
              <w:szCs w:val="24"/>
              <w:lang w:eastAsia="es-CO"/>
              <w14:ligatures w14:val="standardContextual"/>
            </w:rPr>
          </w:pPr>
          <w:hyperlink w:anchor="_Toc134867723" w:history="1">
            <w:r w:rsidR="00F120AB" w:rsidRPr="00F120AB">
              <w:rPr>
                <w:rStyle w:val="Hipervnculo"/>
                <w:rFonts w:ascii="Times New Roman" w:hAnsi="Times New Roman"/>
                <w:noProof/>
                <w:szCs w:val="24"/>
              </w:rPr>
              <w:t>2.6.4</w:t>
            </w:r>
            <w:r w:rsidR="00F120AB" w:rsidRPr="00F120AB">
              <w:rPr>
                <w:rFonts w:ascii="Times New Roman" w:eastAsiaTheme="minorEastAsia" w:hAnsi="Times New Roman"/>
                <w:noProof/>
                <w:kern w:val="2"/>
                <w:szCs w:val="24"/>
                <w:lang w:eastAsia="es-CO"/>
                <w14:ligatures w14:val="standardContextual"/>
              </w:rPr>
              <w:tab/>
            </w:r>
            <w:r w:rsidR="00F120AB" w:rsidRPr="00F120AB">
              <w:rPr>
                <w:rStyle w:val="Hipervnculo"/>
                <w:rFonts w:ascii="Times New Roman" w:hAnsi="Times New Roman"/>
                <w:noProof/>
                <w:szCs w:val="24"/>
              </w:rPr>
              <w:t>Operacionalización de variables</w:t>
            </w:r>
            <w:r w:rsidR="00F120AB" w:rsidRPr="00F120AB">
              <w:rPr>
                <w:rFonts w:ascii="Times New Roman" w:hAnsi="Times New Roman"/>
                <w:noProof/>
                <w:webHidden/>
                <w:szCs w:val="24"/>
              </w:rPr>
              <w:tab/>
            </w:r>
            <w:r w:rsidR="00F120AB" w:rsidRPr="00F120AB">
              <w:rPr>
                <w:rFonts w:ascii="Times New Roman" w:hAnsi="Times New Roman"/>
                <w:noProof/>
                <w:webHidden/>
                <w:szCs w:val="24"/>
              </w:rPr>
              <w:fldChar w:fldCharType="begin"/>
            </w:r>
            <w:r w:rsidR="00F120AB" w:rsidRPr="00F120AB">
              <w:rPr>
                <w:rFonts w:ascii="Times New Roman" w:hAnsi="Times New Roman"/>
                <w:noProof/>
                <w:webHidden/>
                <w:szCs w:val="24"/>
              </w:rPr>
              <w:instrText xml:space="preserve"> PAGEREF _Toc134867723 \h </w:instrText>
            </w:r>
            <w:r w:rsidR="00F120AB" w:rsidRPr="00F120AB">
              <w:rPr>
                <w:rFonts w:ascii="Times New Roman" w:hAnsi="Times New Roman"/>
                <w:noProof/>
                <w:webHidden/>
                <w:szCs w:val="24"/>
              </w:rPr>
            </w:r>
            <w:r w:rsidR="00F120AB" w:rsidRPr="00F120AB">
              <w:rPr>
                <w:rFonts w:ascii="Times New Roman" w:hAnsi="Times New Roman"/>
                <w:noProof/>
                <w:webHidden/>
                <w:szCs w:val="24"/>
              </w:rPr>
              <w:fldChar w:fldCharType="separate"/>
            </w:r>
            <w:r w:rsidR="002944C9">
              <w:rPr>
                <w:rFonts w:ascii="Times New Roman" w:hAnsi="Times New Roman"/>
                <w:noProof/>
                <w:webHidden/>
                <w:szCs w:val="24"/>
              </w:rPr>
              <w:t>35</w:t>
            </w:r>
            <w:r w:rsidR="00F120AB" w:rsidRPr="00F120AB">
              <w:rPr>
                <w:rFonts w:ascii="Times New Roman" w:hAnsi="Times New Roman"/>
                <w:noProof/>
                <w:webHidden/>
                <w:szCs w:val="24"/>
              </w:rPr>
              <w:fldChar w:fldCharType="end"/>
            </w:r>
          </w:hyperlink>
        </w:p>
        <w:p w14:paraId="3F8CDFA0" w14:textId="3FA7B826" w:rsidR="00F120AB" w:rsidRPr="00F120AB" w:rsidRDefault="00000000" w:rsidP="00F120AB">
          <w:pPr>
            <w:pStyle w:val="TDC1"/>
            <w:tabs>
              <w:tab w:val="left" w:pos="440"/>
              <w:tab w:val="right" w:leader="dot" w:pos="9350"/>
            </w:tabs>
            <w:spacing w:after="0" w:line="360" w:lineRule="auto"/>
            <w:rPr>
              <w:rFonts w:ascii="Times New Roman" w:eastAsiaTheme="minorEastAsia" w:hAnsi="Times New Roman"/>
              <w:noProof/>
              <w:kern w:val="2"/>
              <w:szCs w:val="24"/>
              <w:lang w:val="es-CO" w:eastAsia="es-CO"/>
              <w14:ligatures w14:val="standardContextual"/>
            </w:rPr>
          </w:pPr>
          <w:hyperlink w:anchor="_Toc134867724" w:history="1">
            <w:r w:rsidR="00F120AB" w:rsidRPr="00F120AB">
              <w:rPr>
                <w:rStyle w:val="Hipervnculo"/>
                <w:rFonts w:ascii="Times New Roman" w:hAnsi="Times New Roman"/>
                <w:caps/>
                <w:noProof/>
                <w:szCs w:val="24"/>
              </w:rPr>
              <w:t>3</w:t>
            </w:r>
            <w:r w:rsidR="00F120AB" w:rsidRPr="00F120AB">
              <w:rPr>
                <w:rFonts w:ascii="Times New Roman" w:eastAsiaTheme="minorEastAsia" w:hAnsi="Times New Roman"/>
                <w:noProof/>
                <w:kern w:val="2"/>
                <w:szCs w:val="24"/>
                <w:lang w:val="es-CO" w:eastAsia="es-CO"/>
                <w14:ligatures w14:val="standardContextual"/>
              </w:rPr>
              <w:tab/>
            </w:r>
            <w:r w:rsidR="00F120AB" w:rsidRPr="00F120AB">
              <w:rPr>
                <w:rStyle w:val="Hipervnculo"/>
                <w:rFonts w:ascii="Times New Roman" w:hAnsi="Times New Roman"/>
                <w:noProof/>
                <w:szCs w:val="24"/>
              </w:rPr>
              <w:t>Aspectos Metodológicos de la Investigación</w:t>
            </w:r>
            <w:r w:rsidR="00F120AB" w:rsidRPr="00F120AB">
              <w:rPr>
                <w:rFonts w:ascii="Times New Roman" w:hAnsi="Times New Roman"/>
                <w:noProof/>
                <w:webHidden/>
                <w:szCs w:val="24"/>
              </w:rPr>
              <w:tab/>
            </w:r>
            <w:r w:rsidR="00F120AB" w:rsidRPr="00F120AB">
              <w:rPr>
                <w:rFonts w:ascii="Times New Roman" w:hAnsi="Times New Roman"/>
                <w:noProof/>
                <w:webHidden/>
                <w:szCs w:val="24"/>
              </w:rPr>
              <w:fldChar w:fldCharType="begin"/>
            </w:r>
            <w:r w:rsidR="00F120AB" w:rsidRPr="00F120AB">
              <w:rPr>
                <w:rFonts w:ascii="Times New Roman" w:hAnsi="Times New Roman"/>
                <w:noProof/>
                <w:webHidden/>
                <w:szCs w:val="24"/>
              </w:rPr>
              <w:instrText xml:space="preserve"> PAGEREF _Toc134867724 \h </w:instrText>
            </w:r>
            <w:r w:rsidR="00F120AB" w:rsidRPr="00F120AB">
              <w:rPr>
                <w:rFonts w:ascii="Times New Roman" w:hAnsi="Times New Roman"/>
                <w:noProof/>
                <w:webHidden/>
                <w:szCs w:val="24"/>
              </w:rPr>
            </w:r>
            <w:r w:rsidR="00F120AB" w:rsidRPr="00F120AB">
              <w:rPr>
                <w:rFonts w:ascii="Times New Roman" w:hAnsi="Times New Roman"/>
                <w:noProof/>
                <w:webHidden/>
                <w:szCs w:val="24"/>
              </w:rPr>
              <w:fldChar w:fldCharType="separate"/>
            </w:r>
            <w:r w:rsidR="002944C9">
              <w:rPr>
                <w:rFonts w:ascii="Times New Roman" w:hAnsi="Times New Roman"/>
                <w:noProof/>
                <w:webHidden/>
                <w:szCs w:val="24"/>
              </w:rPr>
              <w:t>37</w:t>
            </w:r>
            <w:r w:rsidR="00F120AB" w:rsidRPr="00F120AB">
              <w:rPr>
                <w:rFonts w:ascii="Times New Roman" w:hAnsi="Times New Roman"/>
                <w:noProof/>
                <w:webHidden/>
                <w:szCs w:val="24"/>
              </w:rPr>
              <w:fldChar w:fldCharType="end"/>
            </w:r>
          </w:hyperlink>
        </w:p>
        <w:p w14:paraId="1A6BDE03" w14:textId="29CFEE23" w:rsidR="00F120AB" w:rsidRPr="00F120AB" w:rsidRDefault="00000000" w:rsidP="00F120AB">
          <w:pPr>
            <w:pStyle w:val="TDC2"/>
            <w:tabs>
              <w:tab w:val="left" w:pos="880"/>
              <w:tab w:val="right" w:leader="dot" w:pos="9350"/>
            </w:tabs>
            <w:spacing w:after="0" w:line="360" w:lineRule="auto"/>
            <w:rPr>
              <w:rFonts w:ascii="Times New Roman" w:eastAsiaTheme="minorEastAsia" w:hAnsi="Times New Roman"/>
              <w:noProof/>
              <w:kern w:val="2"/>
              <w:szCs w:val="24"/>
              <w:lang w:val="es-CO" w:eastAsia="es-CO"/>
              <w14:ligatures w14:val="standardContextual"/>
            </w:rPr>
          </w:pPr>
          <w:hyperlink w:anchor="_Toc134867725" w:history="1">
            <w:r w:rsidR="00F120AB" w:rsidRPr="00F120AB">
              <w:rPr>
                <w:rStyle w:val="Hipervnculo"/>
                <w:rFonts w:ascii="Times New Roman" w:hAnsi="Times New Roman"/>
                <w:noProof/>
                <w:szCs w:val="24"/>
              </w:rPr>
              <w:t>3.1</w:t>
            </w:r>
            <w:r w:rsidR="00F120AB" w:rsidRPr="00F120AB">
              <w:rPr>
                <w:rFonts w:ascii="Times New Roman" w:eastAsiaTheme="minorEastAsia" w:hAnsi="Times New Roman"/>
                <w:noProof/>
                <w:kern w:val="2"/>
                <w:szCs w:val="24"/>
                <w:lang w:val="es-CO" w:eastAsia="es-CO"/>
                <w14:ligatures w14:val="standardContextual"/>
              </w:rPr>
              <w:tab/>
            </w:r>
            <w:r w:rsidR="00F120AB" w:rsidRPr="00F120AB">
              <w:rPr>
                <w:rStyle w:val="Hipervnculo"/>
                <w:rFonts w:ascii="Times New Roman" w:hAnsi="Times New Roman"/>
                <w:noProof/>
                <w:szCs w:val="24"/>
              </w:rPr>
              <w:t>Enfoque y Tipo de Estudio</w:t>
            </w:r>
            <w:r w:rsidR="00F120AB" w:rsidRPr="00F120AB">
              <w:rPr>
                <w:rFonts w:ascii="Times New Roman" w:hAnsi="Times New Roman"/>
                <w:noProof/>
                <w:webHidden/>
                <w:szCs w:val="24"/>
              </w:rPr>
              <w:tab/>
            </w:r>
            <w:r w:rsidR="00F120AB" w:rsidRPr="00F120AB">
              <w:rPr>
                <w:rFonts w:ascii="Times New Roman" w:hAnsi="Times New Roman"/>
                <w:noProof/>
                <w:webHidden/>
                <w:szCs w:val="24"/>
              </w:rPr>
              <w:fldChar w:fldCharType="begin"/>
            </w:r>
            <w:r w:rsidR="00F120AB" w:rsidRPr="00F120AB">
              <w:rPr>
                <w:rFonts w:ascii="Times New Roman" w:hAnsi="Times New Roman"/>
                <w:noProof/>
                <w:webHidden/>
                <w:szCs w:val="24"/>
              </w:rPr>
              <w:instrText xml:space="preserve"> PAGEREF _Toc134867725 \h </w:instrText>
            </w:r>
            <w:r w:rsidR="00F120AB" w:rsidRPr="00F120AB">
              <w:rPr>
                <w:rFonts w:ascii="Times New Roman" w:hAnsi="Times New Roman"/>
                <w:noProof/>
                <w:webHidden/>
                <w:szCs w:val="24"/>
              </w:rPr>
            </w:r>
            <w:r w:rsidR="00F120AB" w:rsidRPr="00F120AB">
              <w:rPr>
                <w:rFonts w:ascii="Times New Roman" w:hAnsi="Times New Roman"/>
                <w:noProof/>
                <w:webHidden/>
                <w:szCs w:val="24"/>
              </w:rPr>
              <w:fldChar w:fldCharType="separate"/>
            </w:r>
            <w:r w:rsidR="002944C9">
              <w:rPr>
                <w:rFonts w:ascii="Times New Roman" w:hAnsi="Times New Roman"/>
                <w:noProof/>
                <w:webHidden/>
                <w:szCs w:val="24"/>
              </w:rPr>
              <w:t>37</w:t>
            </w:r>
            <w:r w:rsidR="00F120AB" w:rsidRPr="00F120AB">
              <w:rPr>
                <w:rFonts w:ascii="Times New Roman" w:hAnsi="Times New Roman"/>
                <w:noProof/>
                <w:webHidden/>
                <w:szCs w:val="24"/>
              </w:rPr>
              <w:fldChar w:fldCharType="end"/>
            </w:r>
          </w:hyperlink>
        </w:p>
        <w:p w14:paraId="3730C73F" w14:textId="144AF6CB" w:rsidR="00F120AB" w:rsidRPr="00F120AB" w:rsidRDefault="00000000" w:rsidP="00F120AB">
          <w:pPr>
            <w:pStyle w:val="TDC2"/>
            <w:tabs>
              <w:tab w:val="left" w:pos="880"/>
              <w:tab w:val="right" w:leader="dot" w:pos="9350"/>
            </w:tabs>
            <w:spacing w:after="0" w:line="360" w:lineRule="auto"/>
            <w:rPr>
              <w:rFonts w:ascii="Times New Roman" w:eastAsiaTheme="minorEastAsia" w:hAnsi="Times New Roman"/>
              <w:noProof/>
              <w:kern w:val="2"/>
              <w:szCs w:val="24"/>
              <w:lang w:val="es-CO" w:eastAsia="es-CO"/>
              <w14:ligatures w14:val="standardContextual"/>
            </w:rPr>
          </w:pPr>
          <w:hyperlink w:anchor="_Toc134867726" w:history="1">
            <w:r w:rsidR="00F120AB" w:rsidRPr="00F120AB">
              <w:rPr>
                <w:rStyle w:val="Hipervnculo"/>
                <w:rFonts w:ascii="Times New Roman" w:hAnsi="Times New Roman"/>
                <w:noProof/>
                <w:szCs w:val="24"/>
              </w:rPr>
              <w:t>3.2</w:t>
            </w:r>
            <w:r w:rsidR="00F120AB" w:rsidRPr="00F120AB">
              <w:rPr>
                <w:rFonts w:ascii="Times New Roman" w:eastAsiaTheme="minorEastAsia" w:hAnsi="Times New Roman"/>
                <w:noProof/>
                <w:kern w:val="2"/>
                <w:szCs w:val="24"/>
                <w:lang w:val="es-CO" w:eastAsia="es-CO"/>
                <w14:ligatures w14:val="standardContextual"/>
              </w:rPr>
              <w:tab/>
            </w:r>
            <w:r w:rsidR="00F120AB" w:rsidRPr="00F120AB">
              <w:rPr>
                <w:rStyle w:val="Hipervnculo"/>
                <w:rFonts w:ascii="Times New Roman" w:hAnsi="Times New Roman"/>
                <w:noProof/>
                <w:szCs w:val="24"/>
              </w:rPr>
              <w:t>Diseño de la Investigación</w:t>
            </w:r>
            <w:r w:rsidR="00F120AB" w:rsidRPr="00F120AB">
              <w:rPr>
                <w:rFonts w:ascii="Times New Roman" w:hAnsi="Times New Roman"/>
                <w:noProof/>
                <w:webHidden/>
                <w:szCs w:val="24"/>
              </w:rPr>
              <w:tab/>
            </w:r>
            <w:r w:rsidR="00F120AB" w:rsidRPr="00F120AB">
              <w:rPr>
                <w:rFonts w:ascii="Times New Roman" w:hAnsi="Times New Roman"/>
                <w:noProof/>
                <w:webHidden/>
                <w:szCs w:val="24"/>
              </w:rPr>
              <w:fldChar w:fldCharType="begin"/>
            </w:r>
            <w:r w:rsidR="00F120AB" w:rsidRPr="00F120AB">
              <w:rPr>
                <w:rFonts w:ascii="Times New Roman" w:hAnsi="Times New Roman"/>
                <w:noProof/>
                <w:webHidden/>
                <w:szCs w:val="24"/>
              </w:rPr>
              <w:instrText xml:space="preserve"> PAGEREF _Toc134867726 \h </w:instrText>
            </w:r>
            <w:r w:rsidR="00F120AB" w:rsidRPr="00F120AB">
              <w:rPr>
                <w:rFonts w:ascii="Times New Roman" w:hAnsi="Times New Roman"/>
                <w:noProof/>
                <w:webHidden/>
                <w:szCs w:val="24"/>
              </w:rPr>
            </w:r>
            <w:r w:rsidR="00F120AB" w:rsidRPr="00F120AB">
              <w:rPr>
                <w:rFonts w:ascii="Times New Roman" w:hAnsi="Times New Roman"/>
                <w:noProof/>
                <w:webHidden/>
                <w:szCs w:val="24"/>
              </w:rPr>
              <w:fldChar w:fldCharType="separate"/>
            </w:r>
            <w:r w:rsidR="002944C9">
              <w:rPr>
                <w:rFonts w:ascii="Times New Roman" w:hAnsi="Times New Roman"/>
                <w:noProof/>
                <w:webHidden/>
                <w:szCs w:val="24"/>
              </w:rPr>
              <w:t>37</w:t>
            </w:r>
            <w:r w:rsidR="00F120AB" w:rsidRPr="00F120AB">
              <w:rPr>
                <w:rFonts w:ascii="Times New Roman" w:hAnsi="Times New Roman"/>
                <w:noProof/>
                <w:webHidden/>
                <w:szCs w:val="24"/>
              </w:rPr>
              <w:fldChar w:fldCharType="end"/>
            </w:r>
          </w:hyperlink>
        </w:p>
        <w:p w14:paraId="65589187" w14:textId="027A6F36" w:rsidR="00F120AB" w:rsidRPr="00F120AB" w:rsidRDefault="00000000" w:rsidP="00F120AB">
          <w:pPr>
            <w:pStyle w:val="TDC2"/>
            <w:tabs>
              <w:tab w:val="left" w:pos="880"/>
              <w:tab w:val="right" w:leader="dot" w:pos="9350"/>
            </w:tabs>
            <w:spacing w:after="0" w:line="360" w:lineRule="auto"/>
            <w:rPr>
              <w:rFonts w:ascii="Times New Roman" w:eastAsiaTheme="minorEastAsia" w:hAnsi="Times New Roman"/>
              <w:noProof/>
              <w:kern w:val="2"/>
              <w:szCs w:val="24"/>
              <w:lang w:val="es-CO" w:eastAsia="es-CO"/>
              <w14:ligatures w14:val="standardContextual"/>
            </w:rPr>
          </w:pPr>
          <w:hyperlink w:anchor="_Toc134867727" w:history="1">
            <w:r w:rsidR="00F120AB" w:rsidRPr="00F120AB">
              <w:rPr>
                <w:rStyle w:val="Hipervnculo"/>
                <w:rFonts w:ascii="Times New Roman" w:hAnsi="Times New Roman"/>
                <w:noProof/>
                <w:szCs w:val="24"/>
                <w:lang w:eastAsia="es-CO"/>
              </w:rPr>
              <w:t>3.3</w:t>
            </w:r>
            <w:r w:rsidR="00F120AB" w:rsidRPr="00F120AB">
              <w:rPr>
                <w:rFonts w:ascii="Times New Roman" w:eastAsiaTheme="minorEastAsia" w:hAnsi="Times New Roman"/>
                <w:noProof/>
                <w:kern w:val="2"/>
                <w:szCs w:val="24"/>
                <w:lang w:val="es-CO" w:eastAsia="es-CO"/>
                <w14:ligatures w14:val="standardContextual"/>
              </w:rPr>
              <w:tab/>
            </w:r>
            <w:r w:rsidR="00F120AB" w:rsidRPr="00F120AB">
              <w:rPr>
                <w:rStyle w:val="Hipervnculo"/>
                <w:rFonts w:ascii="Times New Roman" w:hAnsi="Times New Roman"/>
                <w:noProof/>
                <w:szCs w:val="24"/>
                <w:lang w:eastAsia="es-CO"/>
              </w:rPr>
              <w:t>Población, Tipo de Muestreo y Muestra</w:t>
            </w:r>
            <w:r w:rsidR="00F120AB" w:rsidRPr="00F120AB">
              <w:rPr>
                <w:rFonts w:ascii="Times New Roman" w:hAnsi="Times New Roman"/>
                <w:noProof/>
                <w:webHidden/>
                <w:szCs w:val="24"/>
              </w:rPr>
              <w:tab/>
            </w:r>
            <w:r w:rsidR="00F120AB" w:rsidRPr="00F120AB">
              <w:rPr>
                <w:rFonts w:ascii="Times New Roman" w:hAnsi="Times New Roman"/>
                <w:noProof/>
                <w:webHidden/>
                <w:szCs w:val="24"/>
              </w:rPr>
              <w:fldChar w:fldCharType="begin"/>
            </w:r>
            <w:r w:rsidR="00F120AB" w:rsidRPr="00F120AB">
              <w:rPr>
                <w:rFonts w:ascii="Times New Roman" w:hAnsi="Times New Roman"/>
                <w:noProof/>
                <w:webHidden/>
                <w:szCs w:val="24"/>
              </w:rPr>
              <w:instrText xml:space="preserve"> PAGEREF _Toc134867727 \h </w:instrText>
            </w:r>
            <w:r w:rsidR="00F120AB" w:rsidRPr="00F120AB">
              <w:rPr>
                <w:rFonts w:ascii="Times New Roman" w:hAnsi="Times New Roman"/>
                <w:noProof/>
                <w:webHidden/>
                <w:szCs w:val="24"/>
              </w:rPr>
            </w:r>
            <w:r w:rsidR="00F120AB" w:rsidRPr="00F120AB">
              <w:rPr>
                <w:rFonts w:ascii="Times New Roman" w:hAnsi="Times New Roman"/>
                <w:noProof/>
                <w:webHidden/>
                <w:szCs w:val="24"/>
              </w:rPr>
              <w:fldChar w:fldCharType="separate"/>
            </w:r>
            <w:r w:rsidR="002944C9">
              <w:rPr>
                <w:rFonts w:ascii="Times New Roman" w:hAnsi="Times New Roman"/>
                <w:noProof/>
                <w:webHidden/>
                <w:szCs w:val="24"/>
              </w:rPr>
              <w:t>38</w:t>
            </w:r>
            <w:r w:rsidR="00F120AB" w:rsidRPr="00F120AB">
              <w:rPr>
                <w:rFonts w:ascii="Times New Roman" w:hAnsi="Times New Roman"/>
                <w:noProof/>
                <w:webHidden/>
                <w:szCs w:val="24"/>
              </w:rPr>
              <w:fldChar w:fldCharType="end"/>
            </w:r>
          </w:hyperlink>
        </w:p>
        <w:p w14:paraId="11D3D97D" w14:textId="20F787EB" w:rsidR="00F120AB" w:rsidRPr="00F120AB" w:rsidRDefault="00000000" w:rsidP="00F120AB">
          <w:pPr>
            <w:pStyle w:val="TDC3"/>
            <w:tabs>
              <w:tab w:val="left" w:pos="1320"/>
              <w:tab w:val="right" w:leader="dot" w:pos="9350"/>
            </w:tabs>
            <w:spacing w:after="0" w:line="360" w:lineRule="auto"/>
            <w:rPr>
              <w:rFonts w:ascii="Times New Roman" w:eastAsiaTheme="minorEastAsia" w:hAnsi="Times New Roman"/>
              <w:noProof/>
              <w:kern w:val="2"/>
              <w:szCs w:val="24"/>
              <w:lang w:eastAsia="es-CO"/>
              <w14:ligatures w14:val="standardContextual"/>
            </w:rPr>
          </w:pPr>
          <w:hyperlink w:anchor="_Toc134867728" w:history="1">
            <w:r w:rsidR="00F120AB" w:rsidRPr="00F120AB">
              <w:rPr>
                <w:rStyle w:val="Hipervnculo"/>
                <w:rFonts w:ascii="Times New Roman" w:hAnsi="Times New Roman"/>
                <w:noProof/>
                <w:szCs w:val="24"/>
              </w:rPr>
              <w:t>3.3.1</w:t>
            </w:r>
            <w:r w:rsidR="00F120AB" w:rsidRPr="00F120AB">
              <w:rPr>
                <w:rFonts w:ascii="Times New Roman" w:eastAsiaTheme="minorEastAsia" w:hAnsi="Times New Roman"/>
                <w:noProof/>
                <w:kern w:val="2"/>
                <w:szCs w:val="24"/>
                <w:lang w:eastAsia="es-CO"/>
                <w14:ligatures w14:val="standardContextual"/>
              </w:rPr>
              <w:tab/>
            </w:r>
            <w:r w:rsidR="00F120AB" w:rsidRPr="00F120AB">
              <w:rPr>
                <w:rStyle w:val="Hipervnculo"/>
                <w:rFonts w:ascii="Times New Roman" w:hAnsi="Times New Roman"/>
                <w:noProof/>
                <w:szCs w:val="24"/>
              </w:rPr>
              <w:t>Población</w:t>
            </w:r>
            <w:r w:rsidR="00F120AB" w:rsidRPr="00F120AB">
              <w:rPr>
                <w:rFonts w:ascii="Times New Roman" w:hAnsi="Times New Roman"/>
                <w:noProof/>
                <w:webHidden/>
                <w:szCs w:val="24"/>
              </w:rPr>
              <w:tab/>
            </w:r>
            <w:r w:rsidR="00F120AB" w:rsidRPr="00F120AB">
              <w:rPr>
                <w:rFonts w:ascii="Times New Roman" w:hAnsi="Times New Roman"/>
                <w:noProof/>
                <w:webHidden/>
                <w:szCs w:val="24"/>
              </w:rPr>
              <w:fldChar w:fldCharType="begin"/>
            </w:r>
            <w:r w:rsidR="00F120AB" w:rsidRPr="00F120AB">
              <w:rPr>
                <w:rFonts w:ascii="Times New Roman" w:hAnsi="Times New Roman"/>
                <w:noProof/>
                <w:webHidden/>
                <w:szCs w:val="24"/>
              </w:rPr>
              <w:instrText xml:space="preserve"> PAGEREF _Toc134867728 \h </w:instrText>
            </w:r>
            <w:r w:rsidR="00F120AB" w:rsidRPr="00F120AB">
              <w:rPr>
                <w:rFonts w:ascii="Times New Roman" w:hAnsi="Times New Roman"/>
                <w:noProof/>
                <w:webHidden/>
                <w:szCs w:val="24"/>
              </w:rPr>
            </w:r>
            <w:r w:rsidR="00F120AB" w:rsidRPr="00F120AB">
              <w:rPr>
                <w:rFonts w:ascii="Times New Roman" w:hAnsi="Times New Roman"/>
                <w:noProof/>
                <w:webHidden/>
                <w:szCs w:val="24"/>
              </w:rPr>
              <w:fldChar w:fldCharType="separate"/>
            </w:r>
            <w:r w:rsidR="002944C9">
              <w:rPr>
                <w:rFonts w:ascii="Times New Roman" w:hAnsi="Times New Roman"/>
                <w:noProof/>
                <w:webHidden/>
                <w:szCs w:val="24"/>
              </w:rPr>
              <w:t>38</w:t>
            </w:r>
            <w:r w:rsidR="00F120AB" w:rsidRPr="00F120AB">
              <w:rPr>
                <w:rFonts w:ascii="Times New Roman" w:hAnsi="Times New Roman"/>
                <w:noProof/>
                <w:webHidden/>
                <w:szCs w:val="24"/>
              </w:rPr>
              <w:fldChar w:fldCharType="end"/>
            </w:r>
          </w:hyperlink>
        </w:p>
        <w:p w14:paraId="074B440A" w14:textId="7908D1B9" w:rsidR="00F120AB" w:rsidRPr="00F120AB" w:rsidRDefault="00000000" w:rsidP="00F120AB">
          <w:pPr>
            <w:pStyle w:val="TDC3"/>
            <w:tabs>
              <w:tab w:val="left" w:pos="1320"/>
              <w:tab w:val="right" w:leader="dot" w:pos="9350"/>
            </w:tabs>
            <w:spacing w:after="0" w:line="360" w:lineRule="auto"/>
            <w:rPr>
              <w:rFonts w:ascii="Times New Roman" w:eastAsiaTheme="minorEastAsia" w:hAnsi="Times New Roman"/>
              <w:noProof/>
              <w:kern w:val="2"/>
              <w:szCs w:val="24"/>
              <w:lang w:eastAsia="es-CO"/>
              <w14:ligatures w14:val="standardContextual"/>
            </w:rPr>
          </w:pPr>
          <w:hyperlink w:anchor="_Toc134867729" w:history="1">
            <w:r w:rsidR="00F120AB" w:rsidRPr="00F120AB">
              <w:rPr>
                <w:rStyle w:val="Hipervnculo"/>
                <w:rFonts w:ascii="Times New Roman" w:hAnsi="Times New Roman"/>
                <w:noProof/>
                <w:szCs w:val="24"/>
              </w:rPr>
              <w:t>3.3.2</w:t>
            </w:r>
            <w:r w:rsidR="00F120AB" w:rsidRPr="00F120AB">
              <w:rPr>
                <w:rFonts w:ascii="Times New Roman" w:eastAsiaTheme="minorEastAsia" w:hAnsi="Times New Roman"/>
                <w:noProof/>
                <w:kern w:val="2"/>
                <w:szCs w:val="24"/>
                <w:lang w:eastAsia="es-CO"/>
                <w14:ligatures w14:val="standardContextual"/>
              </w:rPr>
              <w:tab/>
            </w:r>
            <w:r w:rsidR="00F120AB" w:rsidRPr="00F120AB">
              <w:rPr>
                <w:rStyle w:val="Hipervnculo"/>
                <w:rFonts w:ascii="Times New Roman" w:hAnsi="Times New Roman"/>
                <w:noProof/>
                <w:szCs w:val="24"/>
              </w:rPr>
              <w:t>Determinación de la muestra</w:t>
            </w:r>
            <w:r w:rsidR="00F120AB" w:rsidRPr="00F120AB">
              <w:rPr>
                <w:rFonts w:ascii="Times New Roman" w:hAnsi="Times New Roman"/>
                <w:noProof/>
                <w:webHidden/>
                <w:szCs w:val="24"/>
              </w:rPr>
              <w:tab/>
            </w:r>
            <w:r w:rsidR="00F120AB" w:rsidRPr="00F120AB">
              <w:rPr>
                <w:rFonts w:ascii="Times New Roman" w:hAnsi="Times New Roman"/>
                <w:noProof/>
                <w:webHidden/>
                <w:szCs w:val="24"/>
              </w:rPr>
              <w:fldChar w:fldCharType="begin"/>
            </w:r>
            <w:r w:rsidR="00F120AB" w:rsidRPr="00F120AB">
              <w:rPr>
                <w:rFonts w:ascii="Times New Roman" w:hAnsi="Times New Roman"/>
                <w:noProof/>
                <w:webHidden/>
                <w:szCs w:val="24"/>
              </w:rPr>
              <w:instrText xml:space="preserve"> PAGEREF _Toc134867729 \h </w:instrText>
            </w:r>
            <w:r w:rsidR="00F120AB" w:rsidRPr="00F120AB">
              <w:rPr>
                <w:rFonts w:ascii="Times New Roman" w:hAnsi="Times New Roman"/>
                <w:noProof/>
                <w:webHidden/>
                <w:szCs w:val="24"/>
              </w:rPr>
            </w:r>
            <w:r w:rsidR="00F120AB" w:rsidRPr="00F120AB">
              <w:rPr>
                <w:rFonts w:ascii="Times New Roman" w:hAnsi="Times New Roman"/>
                <w:noProof/>
                <w:webHidden/>
                <w:szCs w:val="24"/>
              </w:rPr>
              <w:fldChar w:fldCharType="separate"/>
            </w:r>
            <w:r w:rsidR="002944C9">
              <w:rPr>
                <w:rFonts w:ascii="Times New Roman" w:hAnsi="Times New Roman"/>
                <w:noProof/>
                <w:webHidden/>
                <w:szCs w:val="24"/>
              </w:rPr>
              <w:t>38</w:t>
            </w:r>
            <w:r w:rsidR="00F120AB" w:rsidRPr="00F120AB">
              <w:rPr>
                <w:rFonts w:ascii="Times New Roman" w:hAnsi="Times New Roman"/>
                <w:noProof/>
                <w:webHidden/>
                <w:szCs w:val="24"/>
              </w:rPr>
              <w:fldChar w:fldCharType="end"/>
            </w:r>
          </w:hyperlink>
        </w:p>
        <w:p w14:paraId="6D7DECE0" w14:textId="434ADA6B" w:rsidR="00F120AB" w:rsidRPr="00F120AB" w:rsidRDefault="00000000" w:rsidP="00F120AB">
          <w:pPr>
            <w:pStyle w:val="TDC2"/>
            <w:tabs>
              <w:tab w:val="left" w:pos="880"/>
              <w:tab w:val="right" w:leader="dot" w:pos="9350"/>
            </w:tabs>
            <w:spacing w:after="0" w:line="360" w:lineRule="auto"/>
            <w:rPr>
              <w:rFonts w:ascii="Times New Roman" w:eastAsiaTheme="minorEastAsia" w:hAnsi="Times New Roman"/>
              <w:noProof/>
              <w:kern w:val="2"/>
              <w:szCs w:val="24"/>
              <w:lang w:val="es-CO" w:eastAsia="es-CO"/>
              <w14:ligatures w14:val="standardContextual"/>
            </w:rPr>
          </w:pPr>
          <w:hyperlink w:anchor="_Toc134867730" w:history="1">
            <w:r w:rsidR="00F120AB" w:rsidRPr="00F120AB">
              <w:rPr>
                <w:rStyle w:val="Hipervnculo"/>
                <w:rFonts w:ascii="Times New Roman" w:hAnsi="Times New Roman"/>
                <w:noProof/>
                <w:szCs w:val="24"/>
              </w:rPr>
              <w:t>3.4</w:t>
            </w:r>
            <w:r w:rsidR="00F120AB" w:rsidRPr="00F120AB">
              <w:rPr>
                <w:rFonts w:ascii="Times New Roman" w:eastAsiaTheme="minorEastAsia" w:hAnsi="Times New Roman"/>
                <w:noProof/>
                <w:kern w:val="2"/>
                <w:szCs w:val="24"/>
                <w:lang w:val="es-CO" w:eastAsia="es-CO"/>
                <w14:ligatures w14:val="standardContextual"/>
              </w:rPr>
              <w:tab/>
            </w:r>
            <w:r w:rsidR="00F120AB" w:rsidRPr="00F120AB">
              <w:rPr>
                <w:rStyle w:val="Hipervnculo"/>
                <w:rFonts w:ascii="Times New Roman" w:hAnsi="Times New Roman"/>
                <w:noProof/>
                <w:szCs w:val="24"/>
              </w:rPr>
              <w:t>Fuentes y Técnicas para la Recolección de la Información</w:t>
            </w:r>
            <w:r w:rsidR="00F120AB" w:rsidRPr="00F120AB">
              <w:rPr>
                <w:rFonts w:ascii="Times New Roman" w:hAnsi="Times New Roman"/>
                <w:noProof/>
                <w:webHidden/>
                <w:szCs w:val="24"/>
              </w:rPr>
              <w:tab/>
            </w:r>
            <w:r w:rsidR="00F120AB" w:rsidRPr="00F120AB">
              <w:rPr>
                <w:rFonts w:ascii="Times New Roman" w:hAnsi="Times New Roman"/>
                <w:noProof/>
                <w:webHidden/>
                <w:szCs w:val="24"/>
              </w:rPr>
              <w:fldChar w:fldCharType="begin"/>
            </w:r>
            <w:r w:rsidR="00F120AB" w:rsidRPr="00F120AB">
              <w:rPr>
                <w:rFonts w:ascii="Times New Roman" w:hAnsi="Times New Roman"/>
                <w:noProof/>
                <w:webHidden/>
                <w:szCs w:val="24"/>
              </w:rPr>
              <w:instrText xml:space="preserve"> PAGEREF _Toc134867730 \h </w:instrText>
            </w:r>
            <w:r w:rsidR="00F120AB" w:rsidRPr="00F120AB">
              <w:rPr>
                <w:rFonts w:ascii="Times New Roman" w:hAnsi="Times New Roman"/>
                <w:noProof/>
                <w:webHidden/>
                <w:szCs w:val="24"/>
              </w:rPr>
            </w:r>
            <w:r w:rsidR="00F120AB" w:rsidRPr="00F120AB">
              <w:rPr>
                <w:rFonts w:ascii="Times New Roman" w:hAnsi="Times New Roman"/>
                <w:noProof/>
                <w:webHidden/>
                <w:szCs w:val="24"/>
              </w:rPr>
              <w:fldChar w:fldCharType="separate"/>
            </w:r>
            <w:r w:rsidR="002944C9">
              <w:rPr>
                <w:rFonts w:ascii="Times New Roman" w:hAnsi="Times New Roman"/>
                <w:noProof/>
                <w:webHidden/>
                <w:szCs w:val="24"/>
              </w:rPr>
              <w:t>39</w:t>
            </w:r>
            <w:r w:rsidR="00F120AB" w:rsidRPr="00F120AB">
              <w:rPr>
                <w:rFonts w:ascii="Times New Roman" w:hAnsi="Times New Roman"/>
                <w:noProof/>
                <w:webHidden/>
                <w:szCs w:val="24"/>
              </w:rPr>
              <w:fldChar w:fldCharType="end"/>
            </w:r>
          </w:hyperlink>
        </w:p>
        <w:p w14:paraId="12F544E4" w14:textId="75CFC084" w:rsidR="00F120AB" w:rsidRPr="00F120AB" w:rsidRDefault="00000000" w:rsidP="00F120AB">
          <w:pPr>
            <w:pStyle w:val="TDC3"/>
            <w:tabs>
              <w:tab w:val="left" w:pos="1320"/>
              <w:tab w:val="right" w:leader="dot" w:pos="9350"/>
            </w:tabs>
            <w:spacing w:after="0" w:line="360" w:lineRule="auto"/>
            <w:rPr>
              <w:rFonts w:ascii="Times New Roman" w:eastAsiaTheme="minorEastAsia" w:hAnsi="Times New Roman"/>
              <w:noProof/>
              <w:kern w:val="2"/>
              <w:szCs w:val="24"/>
              <w:lang w:eastAsia="es-CO"/>
              <w14:ligatures w14:val="standardContextual"/>
            </w:rPr>
          </w:pPr>
          <w:hyperlink w:anchor="_Toc134867731" w:history="1">
            <w:r w:rsidR="00F120AB" w:rsidRPr="00F120AB">
              <w:rPr>
                <w:rStyle w:val="Hipervnculo"/>
                <w:rFonts w:ascii="Times New Roman" w:hAnsi="Times New Roman"/>
                <w:noProof/>
                <w:szCs w:val="24"/>
              </w:rPr>
              <w:t>3.4.1</w:t>
            </w:r>
            <w:r w:rsidR="00F120AB" w:rsidRPr="00F120AB">
              <w:rPr>
                <w:rFonts w:ascii="Times New Roman" w:eastAsiaTheme="minorEastAsia" w:hAnsi="Times New Roman"/>
                <w:noProof/>
                <w:kern w:val="2"/>
                <w:szCs w:val="24"/>
                <w:lang w:eastAsia="es-CO"/>
                <w14:ligatures w14:val="standardContextual"/>
              </w:rPr>
              <w:tab/>
            </w:r>
            <w:r w:rsidR="00F120AB" w:rsidRPr="00F120AB">
              <w:rPr>
                <w:rStyle w:val="Hipervnculo"/>
                <w:rFonts w:ascii="Times New Roman" w:hAnsi="Times New Roman"/>
                <w:noProof/>
                <w:szCs w:val="24"/>
              </w:rPr>
              <w:t>Fuentes de información primarias</w:t>
            </w:r>
            <w:r w:rsidR="00F120AB" w:rsidRPr="00F120AB">
              <w:rPr>
                <w:rFonts w:ascii="Times New Roman" w:hAnsi="Times New Roman"/>
                <w:noProof/>
                <w:webHidden/>
                <w:szCs w:val="24"/>
              </w:rPr>
              <w:tab/>
            </w:r>
            <w:r w:rsidR="00F120AB" w:rsidRPr="00F120AB">
              <w:rPr>
                <w:rFonts w:ascii="Times New Roman" w:hAnsi="Times New Roman"/>
                <w:noProof/>
                <w:webHidden/>
                <w:szCs w:val="24"/>
              </w:rPr>
              <w:fldChar w:fldCharType="begin"/>
            </w:r>
            <w:r w:rsidR="00F120AB" w:rsidRPr="00F120AB">
              <w:rPr>
                <w:rFonts w:ascii="Times New Roman" w:hAnsi="Times New Roman"/>
                <w:noProof/>
                <w:webHidden/>
                <w:szCs w:val="24"/>
              </w:rPr>
              <w:instrText xml:space="preserve"> PAGEREF _Toc134867731 \h </w:instrText>
            </w:r>
            <w:r w:rsidR="00F120AB" w:rsidRPr="00F120AB">
              <w:rPr>
                <w:rFonts w:ascii="Times New Roman" w:hAnsi="Times New Roman"/>
                <w:noProof/>
                <w:webHidden/>
                <w:szCs w:val="24"/>
              </w:rPr>
            </w:r>
            <w:r w:rsidR="00F120AB" w:rsidRPr="00F120AB">
              <w:rPr>
                <w:rFonts w:ascii="Times New Roman" w:hAnsi="Times New Roman"/>
                <w:noProof/>
                <w:webHidden/>
                <w:szCs w:val="24"/>
              </w:rPr>
              <w:fldChar w:fldCharType="separate"/>
            </w:r>
            <w:r w:rsidR="002944C9">
              <w:rPr>
                <w:rFonts w:ascii="Times New Roman" w:hAnsi="Times New Roman"/>
                <w:noProof/>
                <w:webHidden/>
                <w:szCs w:val="24"/>
              </w:rPr>
              <w:t>39</w:t>
            </w:r>
            <w:r w:rsidR="00F120AB" w:rsidRPr="00F120AB">
              <w:rPr>
                <w:rFonts w:ascii="Times New Roman" w:hAnsi="Times New Roman"/>
                <w:noProof/>
                <w:webHidden/>
                <w:szCs w:val="24"/>
              </w:rPr>
              <w:fldChar w:fldCharType="end"/>
            </w:r>
          </w:hyperlink>
        </w:p>
        <w:p w14:paraId="66608783" w14:textId="4F091644" w:rsidR="00F120AB" w:rsidRPr="00F120AB" w:rsidRDefault="00000000" w:rsidP="00F120AB">
          <w:pPr>
            <w:pStyle w:val="TDC3"/>
            <w:tabs>
              <w:tab w:val="left" w:pos="1320"/>
              <w:tab w:val="right" w:leader="dot" w:pos="9350"/>
            </w:tabs>
            <w:spacing w:after="0" w:line="360" w:lineRule="auto"/>
            <w:rPr>
              <w:rFonts w:ascii="Times New Roman" w:eastAsiaTheme="minorEastAsia" w:hAnsi="Times New Roman"/>
              <w:noProof/>
              <w:kern w:val="2"/>
              <w:szCs w:val="24"/>
              <w:lang w:eastAsia="es-CO"/>
              <w14:ligatures w14:val="standardContextual"/>
            </w:rPr>
          </w:pPr>
          <w:hyperlink w:anchor="_Toc134867732" w:history="1">
            <w:r w:rsidR="00F120AB" w:rsidRPr="00F120AB">
              <w:rPr>
                <w:rStyle w:val="Hipervnculo"/>
                <w:rFonts w:ascii="Times New Roman" w:hAnsi="Times New Roman"/>
                <w:noProof/>
                <w:szCs w:val="24"/>
              </w:rPr>
              <w:t>3.4.2</w:t>
            </w:r>
            <w:r w:rsidR="00F120AB" w:rsidRPr="00F120AB">
              <w:rPr>
                <w:rFonts w:ascii="Times New Roman" w:eastAsiaTheme="minorEastAsia" w:hAnsi="Times New Roman"/>
                <w:noProof/>
                <w:kern w:val="2"/>
                <w:szCs w:val="24"/>
                <w:lang w:eastAsia="es-CO"/>
                <w14:ligatures w14:val="standardContextual"/>
              </w:rPr>
              <w:tab/>
            </w:r>
            <w:r w:rsidR="00F120AB" w:rsidRPr="00F120AB">
              <w:rPr>
                <w:rStyle w:val="Hipervnculo"/>
                <w:rFonts w:ascii="Times New Roman" w:hAnsi="Times New Roman"/>
                <w:noProof/>
                <w:szCs w:val="24"/>
              </w:rPr>
              <w:t>Fuentes de información secundaria</w:t>
            </w:r>
            <w:r w:rsidR="00F120AB" w:rsidRPr="00F120AB">
              <w:rPr>
                <w:rFonts w:ascii="Times New Roman" w:hAnsi="Times New Roman"/>
                <w:noProof/>
                <w:webHidden/>
                <w:szCs w:val="24"/>
              </w:rPr>
              <w:tab/>
            </w:r>
            <w:r w:rsidR="00F120AB" w:rsidRPr="00F120AB">
              <w:rPr>
                <w:rFonts w:ascii="Times New Roman" w:hAnsi="Times New Roman"/>
                <w:noProof/>
                <w:webHidden/>
                <w:szCs w:val="24"/>
              </w:rPr>
              <w:fldChar w:fldCharType="begin"/>
            </w:r>
            <w:r w:rsidR="00F120AB" w:rsidRPr="00F120AB">
              <w:rPr>
                <w:rFonts w:ascii="Times New Roman" w:hAnsi="Times New Roman"/>
                <w:noProof/>
                <w:webHidden/>
                <w:szCs w:val="24"/>
              </w:rPr>
              <w:instrText xml:space="preserve"> PAGEREF _Toc134867732 \h </w:instrText>
            </w:r>
            <w:r w:rsidR="00F120AB" w:rsidRPr="00F120AB">
              <w:rPr>
                <w:rFonts w:ascii="Times New Roman" w:hAnsi="Times New Roman"/>
                <w:noProof/>
                <w:webHidden/>
                <w:szCs w:val="24"/>
              </w:rPr>
            </w:r>
            <w:r w:rsidR="00F120AB" w:rsidRPr="00F120AB">
              <w:rPr>
                <w:rFonts w:ascii="Times New Roman" w:hAnsi="Times New Roman"/>
                <w:noProof/>
                <w:webHidden/>
                <w:szCs w:val="24"/>
              </w:rPr>
              <w:fldChar w:fldCharType="separate"/>
            </w:r>
            <w:r w:rsidR="002944C9">
              <w:rPr>
                <w:rFonts w:ascii="Times New Roman" w:hAnsi="Times New Roman"/>
                <w:noProof/>
                <w:webHidden/>
                <w:szCs w:val="24"/>
              </w:rPr>
              <w:t>39</w:t>
            </w:r>
            <w:r w:rsidR="00F120AB" w:rsidRPr="00F120AB">
              <w:rPr>
                <w:rFonts w:ascii="Times New Roman" w:hAnsi="Times New Roman"/>
                <w:noProof/>
                <w:webHidden/>
                <w:szCs w:val="24"/>
              </w:rPr>
              <w:fldChar w:fldCharType="end"/>
            </w:r>
          </w:hyperlink>
        </w:p>
        <w:p w14:paraId="203B9EA2" w14:textId="3D5111C8" w:rsidR="00F120AB" w:rsidRPr="00F120AB" w:rsidRDefault="00000000" w:rsidP="00F120AB">
          <w:pPr>
            <w:pStyle w:val="TDC2"/>
            <w:tabs>
              <w:tab w:val="left" w:pos="880"/>
              <w:tab w:val="right" w:leader="dot" w:pos="9350"/>
            </w:tabs>
            <w:spacing w:after="0" w:line="360" w:lineRule="auto"/>
            <w:rPr>
              <w:rFonts w:ascii="Times New Roman" w:eastAsiaTheme="minorEastAsia" w:hAnsi="Times New Roman"/>
              <w:noProof/>
              <w:kern w:val="2"/>
              <w:szCs w:val="24"/>
              <w:lang w:val="es-CO" w:eastAsia="es-CO"/>
              <w14:ligatures w14:val="standardContextual"/>
            </w:rPr>
          </w:pPr>
          <w:hyperlink w:anchor="_Toc134867733" w:history="1">
            <w:r w:rsidR="00F120AB" w:rsidRPr="00F120AB">
              <w:rPr>
                <w:rStyle w:val="Hipervnculo"/>
                <w:rFonts w:ascii="Times New Roman" w:hAnsi="Times New Roman"/>
                <w:noProof/>
                <w:szCs w:val="24"/>
              </w:rPr>
              <w:t>3.5</w:t>
            </w:r>
            <w:r w:rsidR="00F120AB" w:rsidRPr="00F120AB">
              <w:rPr>
                <w:rFonts w:ascii="Times New Roman" w:eastAsiaTheme="minorEastAsia" w:hAnsi="Times New Roman"/>
                <w:noProof/>
                <w:kern w:val="2"/>
                <w:szCs w:val="24"/>
                <w:lang w:val="es-CO" w:eastAsia="es-CO"/>
                <w14:ligatures w14:val="standardContextual"/>
              </w:rPr>
              <w:tab/>
            </w:r>
            <w:r w:rsidR="00F120AB" w:rsidRPr="00F120AB">
              <w:rPr>
                <w:rStyle w:val="Hipervnculo"/>
                <w:rFonts w:ascii="Times New Roman" w:hAnsi="Times New Roman"/>
                <w:noProof/>
                <w:szCs w:val="24"/>
              </w:rPr>
              <w:t>Procedimiento</w:t>
            </w:r>
            <w:r w:rsidR="00F120AB" w:rsidRPr="00F120AB">
              <w:rPr>
                <w:rFonts w:ascii="Times New Roman" w:hAnsi="Times New Roman"/>
                <w:noProof/>
                <w:webHidden/>
                <w:szCs w:val="24"/>
              </w:rPr>
              <w:tab/>
            </w:r>
            <w:r w:rsidR="00F120AB" w:rsidRPr="00F120AB">
              <w:rPr>
                <w:rFonts w:ascii="Times New Roman" w:hAnsi="Times New Roman"/>
                <w:noProof/>
                <w:webHidden/>
                <w:szCs w:val="24"/>
              </w:rPr>
              <w:fldChar w:fldCharType="begin"/>
            </w:r>
            <w:r w:rsidR="00F120AB" w:rsidRPr="00F120AB">
              <w:rPr>
                <w:rFonts w:ascii="Times New Roman" w:hAnsi="Times New Roman"/>
                <w:noProof/>
                <w:webHidden/>
                <w:szCs w:val="24"/>
              </w:rPr>
              <w:instrText xml:space="preserve"> PAGEREF _Toc134867733 \h </w:instrText>
            </w:r>
            <w:r w:rsidR="00F120AB" w:rsidRPr="00F120AB">
              <w:rPr>
                <w:rFonts w:ascii="Times New Roman" w:hAnsi="Times New Roman"/>
                <w:noProof/>
                <w:webHidden/>
                <w:szCs w:val="24"/>
              </w:rPr>
            </w:r>
            <w:r w:rsidR="00F120AB" w:rsidRPr="00F120AB">
              <w:rPr>
                <w:rFonts w:ascii="Times New Roman" w:hAnsi="Times New Roman"/>
                <w:noProof/>
                <w:webHidden/>
                <w:szCs w:val="24"/>
              </w:rPr>
              <w:fldChar w:fldCharType="separate"/>
            </w:r>
            <w:r w:rsidR="002944C9">
              <w:rPr>
                <w:rFonts w:ascii="Times New Roman" w:hAnsi="Times New Roman"/>
                <w:noProof/>
                <w:webHidden/>
                <w:szCs w:val="24"/>
              </w:rPr>
              <w:t>39</w:t>
            </w:r>
            <w:r w:rsidR="00F120AB" w:rsidRPr="00F120AB">
              <w:rPr>
                <w:rFonts w:ascii="Times New Roman" w:hAnsi="Times New Roman"/>
                <w:noProof/>
                <w:webHidden/>
                <w:szCs w:val="24"/>
              </w:rPr>
              <w:fldChar w:fldCharType="end"/>
            </w:r>
          </w:hyperlink>
        </w:p>
        <w:p w14:paraId="2A4171DD" w14:textId="62BC9E6D" w:rsidR="00F120AB" w:rsidRPr="00F120AB" w:rsidRDefault="00000000" w:rsidP="00F120AB">
          <w:pPr>
            <w:pStyle w:val="TDC2"/>
            <w:tabs>
              <w:tab w:val="left" w:pos="880"/>
              <w:tab w:val="right" w:leader="dot" w:pos="9350"/>
            </w:tabs>
            <w:spacing w:after="0" w:line="360" w:lineRule="auto"/>
            <w:rPr>
              <w:rFonts w:ascii="Times New Roman" w:eastAsiaTheme="minorEastAsia" w:hAnsi="Times New Roman"/>
              <w:noProof/>
              <w:kern w:val="2"/>
              <w:szCs w:val="24"/>
              <w:lang w:val="es-CO" w:eastAsia="es-CO"/>
              <w14:ligatures w14:val="standardContextual"/>
            </w:rPr>
          </w:pPr>
          <w:hyperlink w:anchor="_Toc134867734" w:history="1">
            <w:r w:rsidR="00F120AB" w:rsidRPr="00F120AB">
              <w:rPr>
                <w:rStyle w:val="Hipervnculo"/>
                <w:rFonts w:ascii="Times New Roman" w:hAnsi="Times New Roman"/>
                <w:noProof/>
                <w:szCs w:val="24"/>
              </w:rPr>
              <w:t>3.6</w:t>
            </w:r>
            <w:r w:rsidR="00F120AB" w:rsidRPr="00F120AB">
              <w:rPr>
                <w:rFonts w:ascii="Times New Roman" w:eastAsiaTheme="minorEastAsia" w:hAnsi="Times New Roman"/>
                <w:noProof/>
                <w:kern w:val="2"/>
                <w:szCs w:val="24"/>
                <w:lang w:val="es-CO" w:eastAsia="es-CO"/>
                <w14:ligatures w14:val="standardContextual"/>
              </w:rPr>
              <w:tab/>
            </w:r>
            <w:r w:rsidR="00F120AB" w:rsidRPr="00F120AB">
              <w:rPr>
                <w:rStyle w:val="Hipervnculo"/>
                <w:rFonts w:ascii="Times New Roman" w:hAnsi="Times New Roman"/>
                <w:noProof/>
                <w:szCs w:val="24"/>
              </w:rPr>
              <w:t>Análisis para el Procesamiento de la Información</w:t>
            </w:r>
            <w:r w:rsidR="00F120AB" w:rsidRPr="00F120AB">
              <w:rPr>
                <w:rFonts w:ascii="Times New Roman" w:hAnsi="Times New Roman"/>
                <w:noProof/>
                <w:webHidden/>
                <w:szCs w:val="24"/>
              </w:rPr>
              <w:tab/>
            </w:r>
            <w:r w:rsidR="00F120AB" w:rsidRPr="00F120AB">
              <w:rPr>
                <w:rFonts w:ascii="Times New Roman" w:hAnsi="Times New Roman"/>
                <w:noProof/>
                <w:webHidden/>
                <w:szCs w:val="24"/>
              </w:rPr>
              <w:fldChar w:fldCharType="begin"/>
            </w:r>
            <w:r w:rsidR="00F120AB" w:rsidRPr="00F120AB">
              <w:rPr>
                <w:rFonts w:ascii="Times New Roman" w:hAnsi="Times New Roman"/>
                <w:noProof/>
                <w:webHidden/>
                <w:szCs w:val="24"/>
              </w:rPr>
              <w:instrText xml:space="preserve"> PAGEREF _Toc134867734 \h </w:instrText>
            </w:r>
            <w:r w:rsidR="00F120AB" w:rsidRPr="00F120AB">
              <w:rPr>
                <w:rFonts w:ascii="Times New Roman" w:hAnsi="Times New Roman"/>
                <w:noProof/>
                <w:webHidden/>
                <w:szCs w:val="24"/>
              </w:rPr>
            </w:r>
            <w:r w:rsidR="00F120AB" w:rsidRPr="00F120AB">
              <w:rPr>
                <w:rFonts w:ascii="Times New Roman" w:hAnsi="Times New Roman"/>
                <w:noProof/>
                <w:webHidden/>
                <w:szCs w:val="24"/>
              </w:rPr>
              <w:fldChar w:fldCharType="separate"/>
            </w:r>
            <w:r w:rsidR="002944C9">
              <w:rPr>
                <w:rFonts w:ascii="Times New Roman" w:hAnsi="Times New Roman"/>
                <w:noProof/>
                <w:webHidden/>
                <w:szCs w:val="24"/>
              </w:rPr>
              <w:t>40</w:t>
            </w:r>
            <w:r w:rsidR="00F120AB" w:rsidRPr="00F120AB">
              <w:rPr>
                <w:rFonts w:ascii="Times New Roman" w:hAnsi="Times New Roman"/>
                <w:noProof/>
                <w:webHidden/>
                <w:szCs w:val="24"/>
              </w:rPr>
              <w:fldChar w:fldCharType="end"/>
            </w:r>
          </w:hyperlink>
        </w:p>
        <w:p w14:paraId="2BB9E9ED" w14:textId="4038FDDE" w:rsidR="00F120AB" w:rsidRPr="00F120AB" w:rsidRDefault="00000000" w:rsidP="00F120AB">
          <w:pPr>
            <w:pStyle w:val="TDC1"/>
            <w:tabs>
              <w:tab w:val="left" w:pos="440"/>
              <w:tab w:val="right" w:leader="dot" w:pos="9350"/>
            </w:tabs>
            <w:spacing w:after="0" w:line="360" w:lineRule="auto"/>
            <w:rPr>
              <w:rFonts w:ascii="Times New Roman" w:eastAsiaTheme="minorEastAsia" w:hAnsi="Times New Roman"/>
              <w:noProof/>
              <w:kern w:val="2"/>
              <w:szCs w:val="24"/>
              <w:lang w:val="es-CO" w:eastAsia="es-CO"/>
              <w14:ligatures w14:val="standardContextual"/>
            </w:rPr>
          </w:pPr>
          <w:hyperlink w:anchor="_Toc134867735" w:history="1">
            <w:r w:rsidR="00F120AB" w:rsidRPr="00F120AB">
              <w:rPr>
                <w:rStyle w:val="Hipervnculo"/>
                <w:rFonts w:ascii="Times New Roman" w:hAnsi="Times New Roman"/>
                <w:caps/>
                <w:noProof/>
                <w:szCs w:val="24"/>
              </w:rPr>
              <w:t>4</w:t>
            </w:r>
            <w:r w:rsidR="00F120AB" w:rsidRPr="00F120AB">
              <w:rPr>
                <w:rFonts w:ascii="Times New Roman" w:eastAsiaTheme="minorEastAsia" w:hAnsi="Times New Roman"/>
                <w:noProof/>
                <w:kern w:val="2"/>
                <w:szCs w:val="24"/>
                <w:lang w:val="es-CO" w:eastAsia="es-CO"/>
                <w14:ligatures w14:val="standardContextual"/>
              </w:rPr>
              <w:tab/>
            </w:r>
            <w:r w:rsidR="00F120AB" w:rsidRPr="00F120AB">
              <w:rPr>
                <w:rStyle w:val="Hipervnculo"/>
                <w:rFonts w:ascii="Times New Roman" w:hAnsi="Times New Roman"/>
                <w:noProof/>
                <w:szCs w:val="24"/>
              </w:rPr>
              <w:t>Esquema temático</w:t>
            </w:r>
            <w:r w:rsidR="00F120AB" w:rsidRPr="00F120AB">
              <w:rPr>
                <w:rFonts w:ascii="Times New Roman" w:hAnsi="Times New Roman"/>
                <w:noProof/>
                <w:webHidden/>
                <w:szCs w:val="24"/>
              </w:rPr>
              <w:tab/>
            </w:r>
            <w:r w:rsidR="00F120AB" w:rsidRPr="00F120AB">
              <w:rPr>
                <w:rFonts w:ascii="Times New Roman" w:hAnsi="Times New Roman"/>
                <w:noProof/>
                <w:webHidden/>
                <w:szCs w:val="24"/>
              </w:rPr>
              <w:fldChar w:fldCharType="begin"/>
            </w:r>
            <w:r w:rsidR="00F120AB" w:rsidRPr="00F120AB">
              <w:rPr>
                <w:rFonts w:ascii="Times New Roman" w:hAnsi="Times New Roman"/>
                <w:noProof/>
                <w:webHidden/>
                <w:szCs w:val="24"/>
              </w:rPr>
              <w:instrText xml:space="preserve"> PAGEREF _Toc134867735 \h </w:instrText>
            </w:r>
            <w:r w:rsidR="00F120AB" w:rsidRPr="00F120AB">
              <w:rPr>
                <w:rFonts w:ascii="Times New Roman" w:hAnsi="Times New Roman"/>
                <w:noProof/>
                <w:webHidden/>
                <w:szCs w:val="24"/>
              </w:rPr>
            </w:r>
            <w:r w:rsidR="00F120AB" w:rsidRPr="00F120AB">
              <w:rPr>
                <w:rFonts w:ascii="Times New Roman" w:hAnsi="Times New Roman"/>
                <w:noProof/>
                <w:webHidden/>
                <w:szCs w:val="24"/>
              </w:rPr>
              <w:fldChar w:fldCharType="separate"/>
            </w:r>
            <w:r w:rsidR="002944C9">
              <w:rPr>
                <w:rFonts w:ascii="Times New Roman" w:hAnsi="Times New Roman"/>
                <w:noProof/>
                <w:webHidden/>
                <w:szCs w:val="24"/>
              </w:rPr>
              <w:t>41</w:t>
            </w:r>
            <w:r w:rsidR="00F120AB" w:rsidRPr="00F120AB">
              <w:rPr>
                <w:rFonts w:ascii="Times New Roman" w:hAnsi="Times New Roman"/>
                <w:noProof/>
                <w:webHidden/>
                <w:szCs w:val="24"/>
              </w:rPr>
              <w:fldChar w:fldCharType="end"/>
            </w:r>
          </w:hyperlink>
        </w:p>
        <w:p w14:paraId="164FFD3F" w14:textId="4EC07807" w:rsidR="00F120AB" w:rsidRPr="00F120AB" w:rsidRDefault="00000000" w:rsidP="00F120AB">
          <w:pPr>
            <w:pStyle w:val="TDC2"/>
            <w:tabs>
              <w:tab w:val="left" w:pos="880"/>
              <w:tab w:val="right" w:leader="dot" w:pos="9350"/>
            </w:tabs>
            <w:spacing w:after="0" w:line="360" w:lineRule="auto"/>
            <w:rPr>
              <w:rFonts w:ascii="Times New Roman" w:eastAsiaTheme="minorEastAsia" w:hAnsi="Times New Roman"/>
              <w:noProof/>
              <w:kern w:val="2"/>
              <w:szCs w:val="24"/>
              <w:lang w:val="es-CO" w:eastAsia="es-CO"/>
              <w14:ligatures w14:val="standardContextual"/>
            </w:rPr>
          </w:pPr>
          <w:hyperlink w:anchor="_Toc134867736" w:history="1">
            <w:r w:rsidR="00F120AB" w:rsidRPr="00F120AB">
              <w:rPr>
                <w:rStyle w:val="Hipervnculo"/>
                <w:rFonts w:ascii="Times New Roman" w:hAnsi="Times New Roman"/>
                <w:noProof/>
                <w:szCs w:val="24"/>
              </w:rPr>
              <w:t>4.1</w:t>
            </w:r>
            <w:r w:rsidR="00F120AB" w:rsidRPr="00F120AB">
              <w:rPr>
                <w:rFonts w:ascii="Times New Roman" w:eastAsiaTheme="minorEastAsia" w:hAnsi="Times New Roman"/>
                <w:noProof/>
                <w:kern w:val="2"/>
                <w:szCs w:val="24"/>
                <w:lang w:val="es-CO" w:eastAsia="es-CO"/>
                <w14:ligatures w14:val="standardContextual"/>
              </w:rPr>
              <w:tab/>
            </w:r>
            <w:r w:rsidR="00F120AB" w:rsidRPr="00F120AB">
              <w:rPr>
                <w:rStyle w:val="Hipervnculo"/>
                <w:rFonts w:ascii="Times New Roman" w:hAnsi="Times New Roman"/>
                <w:noProof/>
                <w:szCs w:val="24"/>
              </w:rPr>
              <w:t>Realizar el estudio de mercado para la creación de una empresa de ser productores y distribuidores de pollos criollos con incubadoras caceras en Aguachica, Cesar.</w:t>
            </w:r>
            <w:r w:rsidR="00F120AB" w:rsidRPr="00F120AB">
              <w:rPr>
                <w:rFonts w:ascii="Times New Roman" w:hAnsi="Times New Roman"/>
                <w:noProof/>
                <w:webHidden/>
                <w:szCs w:val="24"/>
              </w:rPr>
              <w:tab/>
            </w:r>
            <w:r w:rsidR="00F120AB" w:rsidRPr="00F120AB">
              <w:rPr>
                <w:rFonts w:ascii="Times New Roman" w:hAnsi="Times New Roman"/>
                <w:noProof/>
                <w:webHidden/>
                <w:szCs w:val="24"/>
              </w:rPr>
              <w:fldChar w:fldCharType="begin"/>
            </w:r>
            <w:r w:rsidR="00F120AB" w:rsidRPr="00F120AB">
              <w:rPr>
                <w:rFonts w:ascii="Times New Roman" w:hAnsi="Times New Roman"/>
                <w:noProof/>
                <w:webHidden/>
                <w:szCs w:val="24"/>
              </w:rPr>
              <w:instrText xml:space="preserve"> PAGEREF _Toc134867736 \h </w:instrText>
            </w:r>
            <w:r w:rsidR="00F120AB" w:rsidRPr="00F120AB">
              <w:rPr>
                <w:rFonts w:ascii="Times New Roman" w:hAnsi="Times New Roman"/>
                <w:noProof/>
                <w:webHidden/>
                <w:szCs w:val="24"/>
              </w:rPr>
            </w:r>
            <w:r w:rsidR="00F120AB" w:rsidRPr="00F120AB">
              <w:rPr>
                <w:rFonts w:ascii="Times New Roman" w:hAnsi="Times New Roman"/>
                <w:noProof/>
                <w:webHidden/>
                <w:szCs w:val="24"/>
              </w:rPr>
              <w:fldChar w:fldCharType="separate"/>
            </w:r>
            <w:r w:rsidR="002944C9">
              <w:rPr>
                <w:rFonts w:ascii="Times New Roman" w:hAnsi="Times New Roman"/>
                <w:noProof/>
                <w:webHidden/>
                <w:szCs w:val="24"/>
              </w:rPr>
              <w:t>41</w:t>
            </w:r>
            <w:r w:rsidR="00F120AB" w:rsidRPr="00F120AB">
              <w:rPr>
                <w:rFonts w:ascii="Times New Roman" w:hAnsi="Times New Roman"/>
                <w:noProof/>
                <w:webHidden/>
                <w:szCs w:val="24"/>
              </w:rPr>
              <w:fldChar w:fldCharType="end"/>
            </w:r>
          </w:hyperlink>
        </w:p>
        <w:p w14:paraId="15B30CB1" w14:textId="0AA1FD0C" w:rsidR="00F120AB" w:rsidRPr="00F120AB" w:rsidRDefault="00000000" w:rsidP="00F120AB">
          <w:pPr>
            <w:pStyle w:val="TDC3"/>
            <w:tabs>
              <w:tab w:val="left" w:pos="1320"/>
              <w:tab w:val="right" w:leader="dot" w:pos="9350"/>
            </w:tabs>
            <w:spacing w:after="0" w:line="360" w:lineRule="auto"/>
            <w:rPr>
              <w:rFonts w:ascii="Times New Roman" w:eastAsiaTheme="minorEastAsia" w:hAnsi="Times New Roman"/>
              <w:noProof/>
              <w:kern w:val="2"/>
              <w:szCs w:val="24"/>
              <w:lang w:eastAsia="es-CO"/>
              <w14:ligatures w14:val="standardContextual"/>
            </w:rPr>
          </w:pPr>
          <w:hyperlink w:anchor="_Toc134867737" w:history="1">
            <w:r w:rsidR="00F120AB" w:rsidRPr="00F120AB">
              <w:rPr>
                <w:rStyle w:val="Hipervnculo"/>
                <w:rFonts w:ascii="Times New Roman" w:hAnsi="Times New Roman"/>
                <w:noProof/>
                <w:szCs w:val="24"/>
              </w:rPr>
              <w:t>4.1.1</w:t>
            </w:r>
            <w:r w:rsidR="00F120AB" w:rsidRPr="00F120AB">
              <w:rPr>
                <w:rFonts w:ascii="Times New Roman" w:eastAsiaTheme="minorEastAsia" w:hAnsi="Times New Roman"/>
                <w:noProof/>
                <w:kern w:val="2"/>
                <w:szCs w:val="24"/>
                <w:lang w:eastAsia="es-CO"/>
                <w14:ligatures w14:val="standardContextual"/>
              </w:rPr>
              <w:tab/>
            </w:r>
            <w:r w:rsidR="00F120AB" w:rsidRPr="00F120AB">
              <w:rPr>
                <w:rStyle w:val="Hipervnculo"/>
                <w:rFonts w:ascii="Times New Roman" w:hAnsi="Times New Roman"/>
                <w:noProof/>
                <w:szCs w:val="24"/>
              </w:rPr>
              <w:t>Análisis y tabulación de datos</w:t>
            </w:r>
            <w:r w:rsidR="00F120AB" w:rsidRPr="00F120AB">
              <w:rPr>
                <w:rFonts w:ascii="Times New Roman" w:hAnsi="Times New Roman"/>
                <w:noProof/>
                <w:webHidden/>
                <w:szCs w:val="24"/>
              </w:rPr>
              <w:tab/>
            </w:r>
            <w:r w:rsidR="00F120AB" w:rsidRPr="00F120AB">
              <w:rPr>
                <w:rFonts w:ascii="Times New Roman" w:hAnsi="Times New Roman"/>
                <w:noProof/>
                <w:webHidden/>
                <w:szCs w:val="24"/>
              </w:rPr>
              <w:fldChar w:fldCharType="begin"/>
            </w:r>
            <w:r w:rsidR="00F120AB" w:rsidRPr="00F120AB">
              <w:rPr>
                <w:rFonts w:ascii="Times New Roman" w:hAnsi="Times New Roman"/>
                <w:noProof/>
                <w:webHidden/>
                <w:szCs w:val="24"/>
              </w:rPr>
              <w:instrText xml:space="preserve"> PAGEREF _Toc134867737 \h </w:instrText>
            </w:r>
            <w:r w:rsidR="00F120AB" w:rsidRPr="00F120AB">
              <w:rPr>
                <w:rFonts w:ascii="Times New Roman" w:hAnsi="Times New Roman"/>
                <w:noProof/>
                <w:webHidden/>
                <w:szCs w:val="24"/>
              </w:rPr>
            </w:r>
            <w:r w:rsidR="00F120AB" w:rsidRPr="00F120AB">
              <w:rPr>
                <w:rFonts w:ascii="Times New Roman" w:hAnsi="Times New Roman"/>
                <w:noProof/>
                <w:webHidden/>
                <w:szCs w:val="24"/>
              </w:rPr>
              <w:fldChar w:fldCharType="separate"/>
            </w:r>
            <w:r w:rsidR="002944C9">
              <w:rPr>
                <w:rFonts w:ascii="Times New Roman" w:hAnsi="Times New Roman"/>
                <w:noProof/>
                <w:webHidden/>
                <w:szCs w:val="24"/>
              </w:rPr>
              <w:t>41</w:t>
            </w:r>
            <w:r w:rsidR="00F120AB" w:rsidRPr="00F120AB">
              <w:rPr>
                <w:rFonts w:ascii="Times New Roman" w:hAnsi="Times New Roman"/>
                <w:noProof/>
                <w:webHidden/>
                <w:szCs w:val="24"/>
              </w:rPr>
              <w:fldChar w:fldCharType="end"/>
            </w:r>
          </w:hyperlink>
        </w:p>
        <w:p w14:paraId="10FA9BA0" w14:textId="2B5888D5" w:rsidR="00F120AB" w:rsidRPr="00F120AB" w:rsidRDefault="00000000" w:rsidP="00F120AB">
          <w:pPr>
            <w:pStyle w:val="TDC3"/>
            <w:tabs>
              <w:tab w:val="left" w:pos="1320"/>
              <w:tab w:val="right" w:leader="dot" w:pos="9350"/>
            </w:tabs>
            <w:spacing w:after="0" w:line="360" w:lineRule="auto"/>
            <w:rPr>
              <w:rFonts w:ascii="Times New Roman" w:eastAsiaTheme="minorEastAsia" w:hAnsi="Times New Roman"/>
              <w:noProof/>
              <w:kern w:val="2"/>
              <w:szCs w:val="24"/>
              <w:lang w:eastAsia="es-CO"/>
              <w14:ligatures w14:val="standardContextual"/>
            </w:rPr>
          </w:pPr>
          <w:hyperlink w:anchor="_Toc134867738" w:history="1">
            <w:r w:rsidR="00F120AB" w:rsidRPr="00F120AB">
              <w:rPr>
                <w:rStyle w:val="Hipervnculo"/>
                <w:rFonts w:ascii="Times New Roman" w:hAnsi="Times New Roman"/>
                <w:noProof/>
                <w:szCs w:val="24"/>
              </w:rPr>
              <w:t>4.1.2</w:t>
            </w:r>
            <w:r w:rsidR="00F120AB" w:rsidRPr="00F120AB">
              <w:rPr>
                <w:rFonts w:ascii="Times New Roman" w:eastAsiaTheme="minorEastAsia" w:hAnsi="Times New Roman"/>
                <w:noProof/>
                <w:kern w:val="2"/>
                <w:szCs w:val="24"/>
                <w:lang w:eastAsia="es-CO"/>
                <w14:ligatures w14:val="standardContextual"/>
              </w:rPr>
              <w:tab/>
            </w:r>
            <w:r w:rsidR="00F120AB" w:rsidRPr="00F120AB">
              <w:rPr>
                <w:rStyle w:val="Hipervnculo"/>
                <w:rFonts w:ascii="Times New Roman" w:hAnsi="Times New Roman"/>
                <w:noProof/>
                <w:szCs w:val="24"/>
              </w:rPr>
              <w:t>Segmentación del mercado</w:t>
            </w:r>
            <w:r w:rsidR="00F120AB" w:rsidRPr="00F120AB">
              <w:rPr>
                <w:rFonts w:ascii="Times New Roman" w:hAnsi="Times New Roman"/>
                <w:noProof/>
                <w:webHidden/>
                <w:szCs w:val="24"/>
              </w:rPr>
              <w:tab/>
            </w:r>
            <w:r w:rsidR="00F120AB" w:rsidRPr="00F120AB">
              <w:rPr>
                <w:rFonts w:ascii="Times New Roman" w:hAnsi="Times New Roman"/>
                <w:noProof/>
                <w:webHidden/>
                <w:szCs w:val="24"/>
              </w:rPr>
              <w:fldChar w:fldCharType="begin"/>
            </w:r>
            <w:r w:rsidR="00F120AB" w:rsidRPr="00F120AB">
              <w:rPr>
                <w:rFonts w:ascii="Times New Roman" w:hAnsi="Times New Roman"/>
                <w:noProof/>
                <w:webHidden/>
                <w:szCs w:val="24"/>
              </w:rPr>
              <w:instrText xml:space="preserve"> PAGEREF _Toc134867738 \h </w:instrText>
            </w:r>
            <w:r w:rsidR="00F120AB" w:rsidRPr="00F120AB">
              <w:rPr>
                <w:rFonts w:ascii="Times New Roman" w:hAnsi="Times New Roman"/>
                <w:noProof/>
                <w:webHidden/>
                <w:szCs w:val="24"/>
              </w:rPr>
            </w:r>
            <w:r w:rsidR="00F120AB" w:rsidRPr="00F120AB">
              <w:rPr>
                <w:rFonts w:ascii="Times New Roman" w:hAnsi="Times New Roman"/>
                <w:noProof/>
                <w:webHidden/>
                <w:szCs w:val="24"/>
              </w:rPr>
              <w:fldChar w:fldCharType="separate"/>
            </w:r>
            <w:r w:rsidR="002944C9">
              <w:rPr>
                <w:rFonts w:ascii="Times New Roman" w:hAnsi="Times New Roman"/>
                <w:noProof/>
                <w:webHidden/>
                <w:szCs w:val="24"/>
              </w:rPr>
              <w:t>50</w:t>
            </w:r>
            <w:r w:rsidR="00F120AB" w:rsidRPr="00F120AB">
              <w:rPr>
                <w:rFonts w:ascii="Times New Roman" w:hAnsi="Times New Roman"/>
                <w:noProof/>
                <w:webHidden/>
                <w:szCs w:val="24"/>
              </w:rPr>
              <w:fldChar w:fldCharType="end"/>
            </w:r>
          </w:hyperlink>
        </w:p>
        <w:p w14:paraId="7930FAE0" w14:textId="59E9CB5F" w:rsidR="00F120AB" w:rsidRPr="00F120AB" w:rsidRDefault="00000000" w:rsidP="00F120AB">
          <w:pPr>
            <w:pStyle w:val="TDC3"/>
            <w:tabs>
              <w:tab w:val="left" w:pos="1320"/>
              <w:tab w:val="right" w:leader="dot" w:pos="9350"/>
            </w:tabs>
            <w:spacing w:after="0" w:line="360" w:lineRule="auto"/>
            <w:rPr>
              <w:rFonts w:ascii="Times New Roman" w:eastAsiaTheme="minorEastAsia" w:hAnsi="Times New Roman"/>
              <w:noProof/>
              <w:kern w:val="2"/>
              <w:szCs w:val="24"/>
              <w:lang w:eastAsia="es-CO"/>
              <w14:ligatures w14:val="standardContextual"/>
            </w:rPr>
          </w:pPr>
          <w:hyperlink w:anchor="_Toc134867739" w:history="1">
            <w:r w:rsidR="00F120AB" w:rsidRPr="00F120AB">
              <w:rPr>
                <w:rStyle w:val="Hipervnculo"/>
                <w:rFonts w:ascii="Times New Roman" w:hAnsi="Times New Roman"/>
                <w:noProof/>
                <w:szCs w:val="24"/>
              </w:rPr>
              <w:t>4.1.3</w:t>
            </w:r>
            <w:r w:rsidR="00F120AB" w:rsidRPr="00F120AB">
              <w:rPr>
                <w:rFonts w:ascii="Times New Roman" w:eastAsiaTheme="minorEastAsia" w:hAnsi="Times New Roman"/>
                <w:noProof/>
                <w:kern w:val="2"/>
                <w:szCs w:val="24"/>
                <w:lang w:eastAsia="es-CO"/>
                <w14:ligatures w14:val="standardContextual"/>
              </w:rPr>
              <w:tab/>
            </w:r>
            <w:r w:rsidR="00F120AB" w:rsidRPr="00F120AB">
              <w:rPr>
                <w:rStyle w:val="Hipervnculo"/>
                <w:rFonts w:ascii="Times New Roman" w:hAnsi="Times New Roman"/>
                <w:noProof/>
                <w:szCs w:val="24"/>
              </w:rPr>
              <w:t>Diagnóstico de los oferentes actuales</w:t>
            </w:r>
            <w:r w:rsidR="00F120AB" w:rsidRPr="00F120AB">
              <w:rPr>
                <w:rFonts w:ascii="Times New Roman" w:hAnsi="Times New Roman"/>
                <w:noProof/>
                <w:webHidden/>
                <w:szCs w:val="24"/>
              </w:rPr>
              <w:tab/>
            </w:r>
            <w:r w:rsidR="00F120AB" w:rsidRPr="00F120AB">
              <w:rPr>
                <w:rFonts w:ascii="Times New Roman" w:hAnsi="Times New Roman"/>
                <w:noProof/>
                <w:webHidden/>
                <w:szCs w:val="24"/>
              </w:rPr>
              <w:fldChar w:fldCharType="begin"/>
            </w:r>
            <w:r w:rsidR="00F120AB" w:rsidRPr="00F120AB">
              <w:rPr>
                <w:rFonts w:ascii="Times New Roman" w:hAnsi="Times New Roman"/>
                <w:noProof/>
                <w:webHidden/>
                <w:szCs w:val="24"/>
              </w:rPr>
              <w:instrText xml:space="preserve"> PAGEREF _Toc134867739 \h </w:instrText>
            </w:r>
            <w:r w:rsidR="00F120AB" w:rsidRPr="00F120AB">
              <w:rPr>
                <w:rFonts w:ascii="Times New Roman" w:hAnsi="Times New Roman"/>
                <w:noProof/>
                <w:webHidden/>
                <w:szCs w:val="24"/>
              </w:rPr>
            </w:r>
            <w:r w:rsidR="00F120AB" w:rsidRPr="00F120AB">
              <w:rPr>
                <w:rFonts w:ascii="Times New Roman" w:hAnsi="Times New Roman"/>
                <w:noProof/>
                <w:webHidden/>
                <w:szCs w:val="24"/>
              </w:rPr>
              <w:fldChar w:fldCharType="separate"/>
            </w:r>
            <w:r w:rsidR="002944C9">
              <w:rPr>
                <w:rFonts w:ascii="Times New Roman" w:hAnsi="Times New Roman"/>
                <w:noProof/>
                <w:webHidden/>
                <w:szCs w:val="24"/>
              </w:rPr>
              <w:t>51</w:t>
            </w:r>
            <w:r w:rsidR="00F120AB" w:rsidRPr="00F120AB">
              <w:rPr>
                <w:rFonts w:ascii="Times New Roman" w:hAnsi="Times New Roman"/>
                <w:noProof/>
                <w:webHidden/>
                <w:szCs w:val="24"/>
              </w:rPr>
              <w:fldChar w:fldCharType="end"/>
            </w:r>
          </w:hyperlink>
        </w:p>
        <w:p w14:paraId="67155497" w14:textId="7896FD23" w:rsidR="00F120AB" w:rsidRPr="00F120AB" w:rsidRDefault="00000000" w:rsidP="00F120AB">
          <w:pPr>
            <w:pStyle w:val="TDC3"/>
            <w:tabs>
              <w:tab w:val="left" w:pos="1320"/>
              <w:tab w:val="right" w:leader="dot" w:pos="9350"/>
            </w:tabs>
            <w:spacing w:after="0" w:line="360" w:lineRule="auto"/>
            <w:rPr>
              <w:rFonts w:ascii="Times New Roman" w:eastAsiaTheme="minorEastAsia" w:hAnsi="Times New Roman"/>
              <w:noProof/>
              <w:kern w:val="2"/>
              <w:szCs w:val="24"/>
              <w:lang w:eastAsia="es-CO"/>
              <w14:ligatures w14:val="standardContextual"/>
            </w:rPr>
          </w:pPr>
          <w:hyperlink w:anchor="_Toc134867740" w:history="1">
            <w:r w:rsidR="00F120AB" w:rsidRPr="00F120AB">
              <w:rPr>
                <w:rStyle w:val="Hipervnculo"/>
                <w:rFonts w:ascii="Times New Roman" w:hAnsi="Times New Roman"/>
                <w:noProof/>
                <w:szCs w:val="24"/>
              </w:rPr>
              <w:t>4.1.4</w:t>
            </w:r>
            <w:r w:rsidR="00F120AB" w:rsidRPr="00F120AB">
              <w:rPr>
                <w:rFonts w:ascii="Times New Roman" w:eastAsiaTheme="minorEastAsia" w:hAnsi="Times New Roman"/>
                <w:noProof/>
                <w:kern w:val="2"/>
                <w:szCs w:val="24"/>
                <w:lang w:eastAsia="es-CO"/>
                <w14:ligatures w14:val="standardContextual"/>
              </w:rPr>
              <w:tab/>
            </w:r>
            <w:r w:rsidR="00F120AB" w:rsidRPr="00F120AB">
              <w:rPr>
                <w:rStyle w:val="Hipervnculo"/>
                <w:rFonts w:ascii="Times New Roman" w:hAnsi="Times New Roman"/>
                <w:noProof/>
                <w:szCs w:val="24"/>
              </w:rPr>
              <w:t>Políticas de precios</w:t>
            </w:r>
            <w:r w:rsidR="00F120AB" w:rsidRPr="00F120AB">
              <w:rPr>
                <w:rFonts w:ascii="Times New Roman" w:hAnsi="Times New Roman"/>
                <w:noProof/>
                <w:webHidden/>
                <w:szCs w:val="24"/>
              </w:rPr>
              <w:tab/>
            </w:r>
            <w:r w:rsidR="00F120AB" w:rsidRPr="00F120AB">
              <w:rPr>
                <w:rFonts w:ascii="Times New Roman" w:hAnsi="Times New Roman"/>
                <w:noProof/>
                <w:webHidden/>
                <w:szCs w:val="24"/>
              </w:rPr>
              <w:fldChar w:fldCharType="begin"/>
            </w:r>
            <w:r w:rsidR="00F120AB" w:rsidRPr="00F120AB">
              <w:rPr>
                <w:rFonts w:ascii="Times New Roman" w:hAnsi="Times New Roman"/>
                <w:noProof/>
                <w:webHidden/>
                <w:szCs w:val="24"/>
              </w:rPr>
              <w:instrText xml:space="preserve"> PAGEREF _Toc134867740 \h </w:instrText>
            </w:r>
            <w:r w:rsidR="00F120AB" w:rsidRPr="00F120AB">
              <w:rPr>
                <w:rFonts w:ascii="Times New Roman" w:hAnsi="Times New Roman"/>
                <w:noProof/>
                <w:webHidden/>
                <w:szCs w:val="24"/>
              </w:rPr>
            </w:r>
            <w:r w:rsidR="00F120AB" w:rsidRPr="00F120AB">
              <w:rPr>
                <w:rFonts w:ascii="Times New Roman" w:hAnsi="Times New Roman"/>
                <w:noProof/>
                <w:webHidden/>
                <w:szCs w:val="24"/>
              </w:rPr>
              <w:fldChar w:fldCharType="separate"/>
            </w:r>
            <w:r w:rsidR="002944C9">
              <w:rPr>
                <w:rFonts w:ascii="Times New Roman" w:hAnsi="Times New Roman"/>
                <w:noProof/>
                <w:webHidden/>
                <w:szCs w:val="24"/>
              </w:rPr>
              <w:t>54</w:t>
            </w:r>
            <w:r w:rsidR="00F120AB" w:rsidRPr="00F120AB">
              <w:rPr>
                <w:rFonts w:ascii="Times New Roman" w:hAnsi="Times New Roman"/>
                <w:noProof/>
                <w:webHidden/>
                <w:szCs w:val="24"/>
              </w:rPr>
              <w:fldChar w:fldCharType="end"/>
            </w:r>
          </w:hyperlink>
        </w:p>
        <w:p w14:paraId="385B1061" w14:textId="4790154D" w:rsidR="00F120AB" w:rsidRPr="00F120AB" w:rsidRDefault="00000000" w:rsidP="00F120AB">
          <w:pPr>
            <w:pStyle w:val="TDC3"/>
            <w:tabs>
              <w:tab w:val="left" w:pos="1320"/>
              <w:tab w:val="right" w:leader="dot" w:pos="9350"/>
            </w:tabs>
            <w:spacing w:after="0" w:line="360" w:lineRule="auto"/>
            <w:rPr>
              <w:rFonts w:ascii="Times New Roman" w:eastAsiaTheme="minorEastAsia" w:hAnsi="Times New Roman"/>
              <w:noProof/>
              <w:kern w:val="2"/>
              <w:szCs w:val="24"/>
              <w:lang w:eastAsia="es-CO"/>
              <w14:ligatures w14:val="standardContextual"/>
            </w:rPr>
          </w:pPr>
          <w:hyperlink w:anchor="_Toc134867741" w:history="1">
            <w:r w:rsidR="00F120AB" w:rsidRPr="00F120AB">
              <w:rPr>
                <w:rStyle w:val="Hipervnculo"/>
                <w:rFonts w:ascii="Times New Roman" w:hAnsi="Times New Roman"/>
                <w:noProof/>
                <w:szCs w:val="24"/>
              </w:rPr>
              <w:t>4.1.5</w:t>
            </w:r>
            <w:r w:rsidR="00F120AB" w:rsidRPr="00F120AB">
              <w:rPr>
                <w:rFonts w:ascii="Times New Roman" w:eastAsiaTheme="minorEastAsia" w:hAnsi="Times New Roman"/>
                <w:noProof/>
                <w:kern w:val="2"/>
                <w:szCs w:val="24"/>
                <w:lang w:eastAsia="es-CO"/>
                <w14:ligatures w14:val="standardContextual"/>
              </w:rPr>
              <w:tab/>
            </w:r>
            <w:r w:rsidR="00F120AB" w:rsidRPr="00F120AB">
              <w:rPr>
                <w:rStyle w:val="Hipervnculo"/>
                <w:rFonts w:ascii="Times New Roman" w:hAnsi="Times New Roman"/>
                <w:noProof/>
                <w:szCs w:val="24"/>
              </w:rPr>
              <w:t>Diagnóstico de la demanda</w:t>
            </w:r>
            <w:r w:rsidR="00F120AB" w:rsidRPr="00F120AB">
              <w:rPr>
                <w:rFonts w:ascii="Times New Roman" w:hAnsi="Times New Roman"/>
                <w:noProof/>
                <w:webHidden/>
                <w:szCs w:val="24"/>
              </w:rPr>
              <w:tab/>
            </w:r>
            <w:r w:rsidR="00F120AB" w:rsidRPr="00F120AB">
              <w:rPr>
                <w:rFonts w:ascii="Times New Roman" w:hAnsi="Times New Roman"/>
                <w:noProof/>
                <w:webHidden/>
                <w:szCs w:val="24"/>
              </w:rPr>
              <w:fldChar w:fldCharType="begin"/>
            </w:r>
            <w:r w:rsidR="00F120AB" w:rsidRPr="00F120AB">
              <w:rPr>
                <w:rFonts w:ascii="Times New Roman" w:hAnsi="Times New Roman"/>
                <w:noProof/>
                <w:webHidden/>
                <w:szCs w:val="24"/>
              </w:rPr>
              <w:instrText xml:space="preserve"> PAGEREF _Toc134867741 \h </w:instrText>
            </w:r>
            <w:r w:rsidR="00F120AB" w:rsidRPr="00F120AB">
              <w:rPr>
                <w:rFonts w:ascii="Times New Roman" w:hAnsi="Times New Roman"/>
                <w:noProof/>
                <w:webHidden/>
                <w:szCs w:val="24"/>
              </w:rPr>
            </w:r>
            <w:r w:rsidR="00F120AB" w:rsidRPr="00F120AB">
              <w:rPr>
                <w:rFonts w:ascii="Times New Roman" w:hAnsi="Times New Roman"/>
                <w:noProof/>
                <w:webHidden/>
                <w:szCs w:val="24"/>
              </w:rPr>
              <w:fldChar w:fldCharType="separate"/>
            </w:r>
            <w:r w:rsidR="002944C9">
              <w:rPr>
                <w:rFonts w:ascii="Times New Roman" w:hAnsi="Times New Roman"/>
                <w:noProof/>
                <w:webHidden/>
                <w:szCs w:val="24"/>
              </w:rPr>
              <w:t>55</w:t>
            </w:r>
            <w:r w:rsidR="00F120AB" w:rsidRPr="00F120AB">
              <w:rPr>
                <w:rFonts w:ascii="Times New Roman" w:hAnsi="Times New Roman"/>
                <w:noProof/>
                <w:webHidden/>
                <w:szCs w:val="24"/>
              </w:rPr>
              <w:fldChar w:fldCharType="end"/>
            </w:r>
          </w:hyperlink>
        </w:p>
        <w:p w14:paraId="189025D1" w14:textId="6DC4A28E" w:rsidR="00F120AB" w:rsidRPr="00F120AB" w:rsidRDefault="00000000" w:rsidP="00F120AB">
          <w:pPr>
            <w:pStyle w:val="TDC3"/>
            <w:tabs>
              <w:tab w:val="left" w:pos="1320"/>
              <w:tab w:val="right" w:leader="dot" w:pos="9350"/>
            </w:tabs>
            <w:spacing w:after="0" w:line="360" w:lineRule="auto"/>
            <w:rPr>
              <w:rFonts w:ascii="Times New Roman" w:eastAsiaTheme="minorEastAsia" w:hAnsi="Times New Roman"/>
              <w:noProof/>
              <w:kern w:val="2"/>
              <w:szCs w:val="24"/>
              <w:lang w:eastAsia="es-CO"/>
              <w14:ligatures w14:val="standardContextual"/>
            </w:rPr>
          </w:pPr>
          <w:hyperlink w:anchor="_Toc134867742" w:history="1">
            <w:r w:rsidR="00F120AB" w:rsidRPr="00F120AB">
              <w:rPr>
                <w:rStyle w:val="Hipervnculo"/>
                <w:rFonts w:ascii="Times New Roman" w:hAnsi="Times New Roman"/>
                <w:noProof/>
                <w:szCs w:val="24"/>
              </w:rPr>
              <w:t>4.1.6</w:t>
            </w:r>
            <w:r w:rsidR="00F120AB" w:rsidRPr="00F120AB">
              <w:rPr>
                <w:rFonts w:ascii="Times New Roman" w:eastAsiaTheme="minorEastAsia" w:hAnsi="Times New Roman"/>
                <w:noProof/>
                <w:kern w:val="2"/>
                <w:szCs w:val="24"/>
                <w:lang w:eastAsia="es-CO"/>
                <w14:ligatures w14:val="standardContextual"/>
              </w:rPr>
              <w:tab/>
            </w:r>
            <w:r w:rsidR="00F120AB" w:rsidRPr="00F120AB">
              <w:rPr>
                <w:rStyle w:val="Hipervnculo"/>
                <w:rFonts w:ascii="Times New Roman" w:hAnsi="Times New Roman"/>
                <w:noProof/>
                <w:szCs w:val="24"/>
              </w:rPr>
              <w:t>Descripción de la estrategia de distribución</w:t>
            </w:r>
            <w:r w:rsidR="00F120AB" w:rsidRPr="00F120AB">
              <w:rPr>
                <w:rFonts w:ascii="Times New Roman" w:hAnsi="Times New Roman"/>
                <w:noProof/>
                <w:webHidden/>
                <w:szCs w:val="24"/>
              </w:rPr>
              <w:tab/>
            </w:r>
            <w:r w:rsidR="00F120AB" w:rsidRPr="00F120AB">
              <w:rPr>
                <w:rFonts w:ascii="Times New Roman" w:hAnsi="Times New Roman"/>
                <w:noProof/>
                <w:webHidden/>
                <w:szCs w:val="24"/>
              </w:rPr>
              <w:fldChar w:fldCharType="begin"/>
            </w:r>
            <w:r w:rsidR="00F120AB" w:rsidRPr="00F120AB">
              <w:rPr>
                <w:rFonts w:ascii="Times New Roman" w:hAnsi="Times New Roman"/>
                <w:noProof/>
                <w:webHidden/>
                <w:szCs w:val="24"/>
              </w:rPr>
              <w:instrText xml:space="preserve"> PAGEREF _Toc134867742 \h </w:instrText>
            </w:r>
            <w:r w:rsidR="00F120AB" w:rsidRPr="00F120AB">
              <w:rPr>
                <w:rFonts w:ascii="Times New Roman" w:hAnsi="Times New Roman"/>
                <w:noProof/>
                <w:webHidden/>
                <w:szCs w:val="24"/>
              </w:rPr>
            </w:r>
            <w:r w:rsidR="00F120AB" w:rsidRPr="00F120AB">
              <w:rPr>
                <w:rFonts w:ascii="Times New Roman" w:hAnsi="Times New Roman"/>
                <w:noProof/>
                <w:webHidden/>
                <w:szCs w:val="24"/>
              </w:rPr>
              <w:fldChar w:fldCharType="separate"/>
            </w:r>
            <w:r w:rsidR="002944C9">
              <w:rPr>
                <w:rFonts w:ascii="Times New Roman" w:hAnsi="Times New Roman"/>
                <w:noProof/>
                <w:webHidden/>
                <w:szCs w:val="24"/>
              </w:rPr>
              <w:t>57</w:t>
            </w:r>
            <w:r w:rsidR="00F120AB" w:rsidRPr="00F120AB">
              <w:rPr>
                <w:rFonts w:ascii="Times New Roman" w:hAnsi="Times New Roman"/>
                <w:noProof/>
                <w:webHidden/>
                <w:szCs w:val="24"/>
              </w:rPr>
              <w:fldChar w:fldCharType="end"/>
            </w:r>
          </w:hyperlink>
        </w:p>
        <w:p w14:paraId="6D078ED3" w14:textId="451DC880" w:rsidR="00F120AB" w:rsidRPr="00F120AB" w:rsidRDefault="00000000" w:rsidP="00F120AB">
          <w:pPr>
            <w:pStyle w:val="TDC3"/>
            <w:tabs>
              <w:tab w:val="left" w:pos="1320"/>
              <w:tab w:val="right" w:leader="dot" w:pos="9350"/>
            </w:tabs>
            <w:spacing w:after="0" w:line="360" w:lineRule="auto"/>
            <w:rPr>
              <w:rFonts w:ascii="Times New Roman" w:eastAsiaTheme="minorEastAsia" w:hAnsi="Times New Roman"/>
              <w:noProof/>
              <w:kern w:val="2"/>
              <w:szCs w:val="24"/>
              <w:lang w:eastAsia="es-CO"/>
              <w14:ligatures w14:val="standardContextual"/>
            </w:rPr>
          </w:pPr>
          <w:hyperlink w:anchor="_Toc134867743" w:history="1">
            <w:r w:rsidR="00F120AB" w:rsidRPr="00F120AB">
              <w:rPr>
                <w:rStyle w:val="Hipervnculo"/>
                <w:rFonts w:ascii="Times New Roman" w:hAnsi="Times New Roman"/>
                <w:noProof/>
                <w:szCs w:val="24"/>
              </w:rPr>
              <w:t>4.1.7</w:t>
            </w:r>
            <w:r w:rsidR="00F120AB" w:rsidRPr="00F120AB">
              <w:rPr>
                <w:rFonts w:ascii="Times New Roman" w:eastAsiaTheme="minorEastAsia" w:hAnsi="Times New Roman"/>
                <w:noProof/>
                <w:kern w:val="2"/>
                <w:szCs w:val="24"/>
                <w:lang w:eastAsia="es-CO"/>
                <w14:ligatures w14:val="standardContextual"/>
              </w:rPr>
              <w:tab/>
            </w:r>
            <w:r w:rsidR="00F120AB" w:rsidRPr="00F120AB">
              <w:rPr>
                <w:rStyle w:val="Hipervnculo"/>
                <w:rFonts w:ascii="Times New Roman" w:hAnsi="Times New Roman"/>
                <w:noProof/>
                <w:szCs w:val="24"/>
              </w:rPr>
              <w:t>Descripción de la estrategia de promoción / comunicación</w:t>
            </w:r>
            <w:r w:rsidR="00F120AB" w:rsidRPr="00F120AB">
              <w:rPr>
                <w:rFonts w:ascii="Times New Roman" w:hAnsi="Times New Roman"/>
                <w:noProof/>
                <w:webHidden/>
                <w:szCs w:val="24"/>
              </w:rPr>
              <w:tab/>
            </w:r>
            <w:r w:rsidR="00F120AB" w:rsidRPr="00F120AB">
              <w:rPr>
                <w:rFonts w:ascii="Times New Roman" w:hAnsi="Times New Roman"/>
                <w:noProof/>
                <w:webHidden/>
                <w:szCs w:val="24"/>
              </w:rPr>
              <w:fldChar w:fldCharType="begin"/>
            </w:r>
            <w:r w:rsidR="00F120AB" w:rsidRPr="00F120AB">
              <w:rPr>
                <w:rFonts w:ascii="Times New Roman" w:hAnsi="Times New Roman"/>
                <w:noProof/>
                <w:webHidden/>
                <w:szCs w:val="24"/>
              </w:rPr>
              <w:instrText xml:space="preserve"> PAGEREF _Toc134867743 \h </w:instrText>
            </w:r>
            <w:r w:rsidR="00F120AB" w:rsidRPr="00F120AB">
              <w:rPr>
                <w:rFonts w:ascii="Times New Roman" w:hAnsi="Times New Roman"/>
                <w:noProof/>
                <w:webHidden/>
                <w:szCs w:val="24"/>
              </w:rPr>
            </w:r>
            <w:r w:rsidR="00F120AB" w:rsidRPr="00F120AB">
              <w:rPr>
                <w:rFonts w:ascii="Times New Roman" w:hAnsi="Times New Roman"/>
                <w:noProof/>
                <w:webHidden/>
                <w:szCs w:val="24"/>
              </w:rPr>
              <w:fldChar w:fldCharType="separate"/>
            </w:r>
            <w:r w:rsidR="002944C9">
              <w:rPr>
                <w:rFonts w:ascii="Times New Roman" w:hAnsi="Times New Roman"/>
                <w:noProof/>
                <w:webHidden/>
                <w:szCs w:val="24"/>
              </w:rPr>
              <w:t>57</w:t>
            </w:r>
            <w:r w:rsidR="00F120AB" w:rsidRPr="00F120AB">
              <w:rPr>
                <w:rFonts w:ascii="Times New Roman" w:hAnsi="Times New Roman"/>
                <w:noProof/>
                <w:webHidden/>
                <w:szCs w:val="24"/>
              </w:rPr>
              <w:fldChar w:fldCharType="end"/>
            </w:r>
          </w:hyperlink>
        </w:p>
        <w:p w14:paraId="55FF34EE" w14:textId="270C5B96" w:rsidR="00F120AB" w:rsidRPr="00F120AB" w:rsidRDefault="00000000" w:rsidP="00F120AB">
          <w:pPr>
            <w:pStyle w:val="TDC2"/>
            <w:tabs>
              <w:tab w:val="left" w:pos="880"/>
              <w:tab w:val="right" w:leader="dot" w:pos="9350"/>
            </w:tabs>
            <w:spacing w:after="0" w:line="360" w:lineRule="auto"/>
            <w:rPr>
              <w:rFonts w:ascii="Times New Roman" w:eastAsiaTheme="minorEastAsia" w:hAnsi="Times New Roman"/>
              <w:noProof/>
              <w:kern w:val="2"/>
              <w:szCs w:val="24"/>
              <w:lang w:val="es-CO" w:eastAsia="es-CO"/>
              <w14:ligatures w14:val="standardContextual"/>
            </w:rPr>
          </w:pPr>
          <w:hyperlink w:anchor="_Toc134867744" w:history="1">
            <w:r w:rsidR="00F120AB" w:rsidRPr="00F120AB">
              <w:rPr>
                <w:rStyle w:val="Hipervnculo"/>
                <w:rFonts w:ascii="Times New Roman" w:hAnsi="Times New Roman"/>
                <w:noProof/>
                <w:szCs w:val="24"/>
              </w:rPr>
              <w:t>4.2</w:t>
            </w:r>
            <w:r w:rsidR="00F120AB" w:rsidRPr="00F120AB">
              <w:rPr>
                <w:rFonts w:ascii="Times New Roman" w:eastAsiaTheme="minorEastAsia" w:hAnsi="Times New Roman"/>
                <w:noProof/>
                <w:kern w:val="2"/>
                <w:szCs w:val="24"/>
                <w:lang w:val="es-CO" w:eastAsia="es-CO"/>
                <w14:ligatures w14:val="standardContextual"/>
              </w:rPr>
              <w:tab/>
            </w:r>
            <w:r w:rsidR="00F120AB" w:rsidRPr="00F120AB">
              <w:rPr>
                <w:rStyle w:val="Hipervnculo"/>
                <w:rFonts w:ascii="Times New Roman" w:hAnsi="Times New Roman"/>
                <w:noProof/>
                <w:szCs w:val="24"/>
              </w:rPr>
              <w:t>Determinar el estudio técnico para la creación de una empresa de ser productores y distribuidores de pollos criollos con incubadoras caceras en Aguachica, Cesar.</w:t>
            </w:r>
            <w:r w:rsidR="00F120AB" w:rsidRPr="00F120AB">
              <w:rPr>
                <w:rFonts w:ascii="Times New Roman" w:hAnsi="Times New Roman"/>
                <w:noProof/>
                <w:webHidden/>
                <w:szCs w:val="24"/>
              </w:rPr>
              <w:tab/>
            </w:r>
            <w:r w:rsidR="00F120AB" w:rsidRPr="00F120AB">
              <w:rPr>
                <w:rFonts w:ascii="Times New Roman" w:hAnsi="Times New Roman"/>
                <w:noProof/>
                <w:webHidden/>
                <w:szCs w:val="24"/>
              </w:rPr>
              <w:fldChar w:fldCharType="begin"/>
            </w:r>
            <w:r w:rsidR="00F120AB" w:rsidRPr="00F120AB">
              <w:rPr>
                <w:rFonts w:ascii="Times New Roman" w:hAnsi="Times New Roman"/>
                <w:noProof/>
                <w:webHidden/>
                <w:szCs w:val="24"/>
              </w:rPr>
              <w:instrText xml:space="preserve"> PAGEREF _Toc134867744 \h </w:instrText>
            </w:r>
            <w:r w:rsidR="00F120AB" w:rsidRPr="00F120AB">
              <w:rPr>
                <w:rFonts w:ascii="Times New Roman" w:hAnsi="Times New Roman"/>
                <w:noProof/>
                <w:webHidden/>
                <w:szCs w:val="24"/>
              </w:rPr>
            </w:r>
            <w:r w:rsidR="00F120AB" w:rsidRPr="00F120AB">
              <w:rPr>
                <w:rFonts w:ascii="Times New Roman" w:hAnsi="Times New Roman"/>
                <w:noProof/>
                <w:webHidden/>
                <w:szCs w:val="24"/>
              </w:rPr>
              <w:fldChar w:fldCharType="separate"/>
            </w:r>
            <w:r w:rsidR="002944C9">
              <w:rPr>
                <w:rFonts w:ascii="Times New Roman" w:hAnsi="Times New Roman"/>
                <w:noProof/>
                <w:webHidden/>
                <w:szCs w:val="24"/>
              </w:rPr>
              <w:t>58</w:t>
            </w:r>
            <w:r w:rsidR="00F120AB" w:rsidRPr="00F120AB">
              <w:rPr>
                <w:rFonts w:ascii="Times New Roman" w:hAnsi="Times New Roman"/>
                <w:noProof/>
                <w:webHidden/>
                <w:szCs w:val="24"/>
              </w:rPr>
              <w:fldChar w:fldCharType="end"/>
            </w:r>
          </w:hyperlink>
        </w:p>
        <w:p w14:paraId="3A9E671A" w14:textId="48046E29" w:rsidR="00F120AB" w:rsidRPr="00F120AB" w:rsidRDefault="00000000" w:rsidP="00F120AB">
          <w:pPr>
            <w:pStyle w:val="TDC3"/>
            <w:tabs>
              <w:tab w:val="left" w:pos="1320"/>
              <w:tab w:val="right" w:leader="dot" w:pos="9350"/>
            </w:tabs>
            <w:spacing w:after="0" w:line="360" w:lineRule="auto"/>
            <w:rPr>
              <w:rFonts w:ascii="Times New Roman" w:eastAsiaTheme="minorEastAsia" w:hAnsi="Times New Roman"/>
              <w:noProof/>
              <w:kern w:val="2"/>
              <w:szCs w:val="24"/>
              <w:lang w:eastAsia="es-CO"/>
              <w14:ligatures w14:val="standardContextual"/>
            </w:rPr>
          </w:pPr>
          <w:hyperlink w:anchor="_Toc134867745" w:history="1">
            <w:r w:rsidR="00F120AB" w:rsidRPr="00F120AB">
              <w:rPr>
                <w:rStyle w:val="Hipervnculo"/>
                <w:rFonts w:ascii="Times New Roman" w:hAnsi="Times New Roman"/>
                <w:noProof/>
                <w:szCs w:val="24"/>
              </w:rPr>
              <w:t>4.2.1</w:t>
            </w:r>
            <w:r w:rsidR="00F120AB" w:rsidRPr="00F120AB">
              <w:rPr>
                <w:rFonts w:ascii="Times New Roman" w:eastAsiaTheme="minorEastAsia" w:hAnsi="Times New Roman"/>
                <w:noProof/>
                <w:kern w:val="2"/>
                <w:szCs w:val="24"/>
                <w:lang w:eastAsia="es-CO"/>
                <w14:ligatures w14:val="standardContextual"/>
              </w:rPr>
              <w:tab/>
            </w:r>
            <w:r w:rsidR="00F120AB" w:rsidRPr="00F120AB">
              <w:rPr>
                <w:rStyle w:val="Hipervnculo"/>
                <w:rFonts w:ascii="Times New Roman" w:hAnsi="Times New Roman"/>
                <w:noProof/>
                <w:szCs w:val="24"/>
              </w:rPr>
              <w:t>Localización</w:t>
            </w:r>
            <w:r w:rsidR="00F120AB" w:rsidRPr="00F120AB">
              <w:rPr>
                <w:rFonts w:ascii="Times New Roman" w:hAnsi="Times New Roman"/>
                <w:noProof/>
                <w:webHidden/>
                <w:szCs w:val="24"/>
              </w:rPr>
              <w:tab/>
            </w:r>
            <w:r w:rsidR="00F120AB" w:rsidRPr="00F120AB">
              <w:rPr>
                <w:rFonts w:ascii="Times New Roman" w:hAnsi="Times New Roman"/>
                <w:noProof/>
                <w:webHidden/>
                <w:szCs w:val="24"/>
              </w:rPr>
              <w:fldChar w:fldCharType="begin"/>
            </w:r>
            <w:r w:rsidR="00F120AB" w:rsidRPr="00F120AB">
              <w:rPr>
                <w:rFonts w:ascii="Times New Roman" w:hAnsi="Times New Roman"/>
                <w:noProof/>
                <w:webHidden/>
                <w:szCs w:val="24"/>
              </w:rPr>
              <w:instrText xml:space="preserve"> PAGEREF _Toc134867745 \h </w:instrText>
            </w:r>
            <w:r w:rsidR="00F120AB" w:rsidRPr="00F120AB">
              <w:rPr>
                <w:rFonts w:ascii="Times New Roman" w:hAnsi="Times New Roman"/>
                <w:noProof/>
                <w:webHidden/>
                <w:szCs w:val="24"/>
              </w:rPr>
            </w:r>
            <w:r w:rsidR="00F120AB" w:rsidRPr="00F120AB">
              <w:rPr>
                <w:rFonts w:ascii="Times New Roman" w:hAnsi="Times New Roman"/>
                <w:noProof/>
                <w:webHidden/>
                <w:szCs w:val="24"/>
              </w:rPr>
              <w:fldChar w:fldCharType="separate"/>
            </w:r>
            <w:r w:rsidR="002944C9">
              <w:rPr>
                <w:rFonts w:ascii="Times New Roman" w:hAnsi="Times New Roman"/>
                <w:noProof/>
                <w:webHidden/>
                <w:szCs w:val="24"/>
              </w:rPr>
              <w:t>58</w:t>
            </w:r>
            <w:r w:rsidR="00F120AB" w:rsidRPr="00F120AB">
              <w:rPr>
                <w:rFonts w:ascii="Times New Roman" w:hAnsi="Times New Roman"/>
                <w:noProof/>
                <w:webHidden/>
                <w:szCs w:val="24"/>
              </w:rPr>
              <w:fldChar w:fldCharType="end"/>
            </w:r>
          </w:hyperlink>
        </w:p>
        <w:p w14:paraId="69E625B6" w14:textId="6B3FCDA1" w:rsidR="00F120AB" w:rsidRPr="00F120AB" w:rsidRDefault="00000000" w:rsidP="00F120AB">
          <w:pPr>
            <w:pStyle w:val="TDC3"/>
            <w:tabs>
              <w:tab w:val="left" w:pos="1320"/>
              <w:tab w:val="right" w:leader="dot" w:pos="9350"/>
            </w:tabs>
            <w:spacing w:after="0" w:line="360" w:lineRule="auto"/>
            <w:rPr>
              <w:rFonts w:ascii="Times New Roman" w:eastAsiaTheme="minorEastAsia" w:hAnsi="Times New Roman"/>
              <w:noProof/>
              <w:kern w:val="2"/>
              <w:szCs w:val="24"/>
              <w:lang w:eastAsia="es-CO"/>
              <w14:ligatures w14:val="standardContextual"/>
            </w:rPr>
          </w:pPr>
          <w:hyperlink w:anchor="_Toc134867746" w:history="1">
            <w:r w:rsidR="00F120AB" w:rsidRPr="00F120AB">
              <w:rPr>
                <w:rStyle w:val="Hipervnculo"/>
                <w:rFonts w:ascii="Times New Roman" w:hAnsi="Times New Roman"/>
                <w:noProof/>
                <w:szCs w:val="24"/>
              </w:rPr>
              <w:t>4.2.2</w:t>
            </w:r>
            <w:r w:rsidR="00F120AB" w:rsidRPr="00F120AB">
              <w:rPr>
                <w:rFonts w:ascii="Times New Roman" w:eastAsiaTheme="minorEastAsia" w:hAnsi="Times New Roman"/>
                <w:noProof/>
                <w:kern w:val="2"/>
                <w:szCs w:val="24"/>
                <w:lang w:eastAsia="es-CO"/>
                <w14:ligatures w14:val="standardContextual"/>
              </w:rPr>
              <w:tab/>
            </w:r>
            <w:r w:rsidR="00F120AB" w:rsidRPr="00F120AB">
              <w:rPr>
                <w:rStyle w:val="Hipervnculo"/>
                <w:rFonts w:ascii="Times New Roman" w:hAnsi="Times New Roman"/>
                <w:noProof/>
                <w:szCs w:val="24"/>
              </w:rPr>
              <w:t>Factores que condicionan la ubicación del proyecto</w:t>
            </w:r>
            <w:r w:rsidR="00F120AB" w:rsidRPr="00F120AB">
              <w:rPr>
                <w:rFonts w:ascii="Times New Roman" w:hAnsi="Times New Roman"/>
                <w:noProof/>
                <w:webHidden/>
                <w:szCs w:val="24"/>
              </w:rPr>
              <w:tab/>
            </w:r>
            <w:r w:rsidR="00F120AB" w:rsidRPr="00F120AB">
              <w:rPr>
                <w:rFonts w:ascii="Times New Roman" w:hAnsi="Times New Roman"/>
                <w:noProof/>
                <w:webHidden/>
                <w:szCs w:val="24"/>
              </w:rPr>
              <w:fldChar w:fldCharType="begin"/>
            </w:r>
            <w:r w:rsidR="00F120AB" w:rsidRPr="00F120AB">
              <w:rPr>
                <w:rFonts w:ascii="Times New Roman" w:hAnsi="Times New Roman"/>
                <w:noProof/>
                <w:webHidden/>
                <w:szCs w:val="24"/>
              </w:rPr>
              <w:instrText xml:space="preserve"> PAGEREF _Toc134867746 \h </w:instrText>
            </w:r>
            <w:r w:rsidR="00F120AB" w:rsidRPr="00F120AB">
              <w:rPr>
                <w:rFonts w:ascii="Times New Roman" w:hAnsi="Times New Roman"/>
                <w:noProof/>
                <w:webHidden/>
                <w:szCs w:val="24"/>
              </w:rPr>
            </w:r>
            <w:r w:rsidR="00F120AB" w:rsidRPr="00F120AB">
              <w:rPr>
                <w:rFonts w:ascii="Times New Roman" w:hAnsi="Times New Roman"/>
                <w:noProof/>
                <w:webHidden/>
                <w:szCs w:val="24"/>
              </w:rPr>
              <w:fldChar w:fldCharType="separate"/>
            </w:r>
            <w:r w:rsidR="002944C9">
              <w:rPr>
                <w:rFonts w:ascii="Times New Roman" w:hAnsi="Times New Roman"/>
                <w:noProof/>
                <w:webHidden/>
                <w:szCs w:val="24"/>
              </w:rPr>
              <w:t>60</w:t>
            </w:r>
            <w:r w:rsidR="00F120AB" w:rsidRPr="00F120AB">
              <w:rPr>
                <w:rFonts w:ascii="Times New Roman" w:hAnsi="Times New Roman"/>
                <w:noProof/>
                <w:webHidden/>
                <w:szCs w:val="24"/>
              </w:rPr>
              <w:fldChar w:fldCharType="end"/>
            </w:r>
          </w:hyperlink>
        </w:p>
        <w:p w14:paraId="3D41AC15" w14:textId="270CFADA" w:rsidR="00F120AB" w:rsidRPr="00F120AB" w:rsidRDefault="00000000" w:rsidP="00F120AB">
          <w:pPr>
            <w:pStyle w:val="TDC3"/>
            <w:tabs>
              <w:tab w:val="left" w:pos="1320"/>
              <w:tab w:val="right" w:leader="dot" w:pos="9350"/>
            </w:tabs>
            <w:spacing w:after="0" w:line="360" w:lineRule="auto"/>
            <w:rPr>
              <w:rFonts w:ascii="Times New Roman" w:eastAsiaTheme="minorEastAsia" w:hAnsi="Times New Roman"/>
              <w:noProof/>
              <w:kern w:val="2"/>
              <w:szCs w:val="24"/>
              <w:lang w:eastAsia="es-CO"/>
              <w14:ligatures w14:val="standardContextual"/>
            </w:rPr>
          </w:pPr>
          <w:hyperlink w:anchor="_Toc134867747" w:history="1">
            <w:r w:rsidR="00F120AB" w:rsidRPr="00F120AB">
              <w:rPr>
                <w:rStyle w:val="Hipervnculo"/>
                <w:rFonts w:ascii="Times New Roman" w:hAnsi="Times New Roman"/>
                <w:noProof/>
                <w:szCs w:val="24"/>
              </w:rPr>
              <w:t>4.2.3</w:t>
            </w:r>
            <w:r w:rsidR="00F120AB" w:rsidRPr="00F120AB">
              <w:rPr>
                <w:rFonts w:ascii="Times New Roman" w:eastAsiaTheme="minorEastAsia" w:hAnsi="Times New Roman"/>
                <w:noProof/>
                <w:kern w:val="2"/>
                <w:szCs w:val="24"/>
                <w:lang w:eastAsia="es-CO"/>
                <w14:ligatures w14:val="standardContextual"/>
              </w:rPr>
              <w:tab/>
            </w:r>
            <w:r w:rsidR="00F120AB" w:rsidRPr="00F120AB">
              <w:rPr>
                <w:rStyle w:val="Hipervnculo"/>
                <w:rFonts w:ascii="Times New Roman" w:hAnsi="Times New Roman"/>
                <w:noProof/>
                <w:szCs w:val="24"/>
              </w:rPr>
              <w:t>Tamaño del Proyecto</w:t>
            </w:r>
            <w:r w:rsidR="00F120AB" w:rsidRPr="00F120AB">
              <w:rPr>
                <w:rFonts w:ascii="Times New Roman" w:hAnsi="Times New Roman"/>
                <w:noProof/>
                <w:webHidden/>
                <w:szCs w:val="24"/>
              </w:rPr>
              <w:tab/>
            </w:r>
            <w:r w:rsidR="00F120AB" w:rsidRPr="00F120AB">
              <w:rPr>
                <w:rFonts w:ascii="Times New Roman" w:hAnsi="Times New Roman"/>
                <w:noProof/>
                <w:webHidden/>
                <w:szCs w:val="24"/>
              </w:rPr>
              <w:fldChar w:fldCharType="begin"/>
            </w:r>
            <w:r w:rsidR="00F120AB" w:rsidRPr="00F120AB">
              <w:rPr>
                <w:rFonts w:ascii="Times New Roman" w:hAnsi="Times New Roman"/>
                <w:noProof/>
                <w:webHidden/>
                <w:szCs w:val="24"/>
              </w:rPr>
              <w:instrText xml:space="preserve"> PAGEREF _Toc134867747 \h </w:instrText>
            </w:r>
            <w:r w:rsidR="00F120AB" w:rsidRPr="00F120AB">
              <w:rPr>
                <w:rFonts w:ascii="Times New Roman" w:hAnsi="Times New Roman"/>
                <w:noProof/>
                <w:webHidden/>
                <w:szCs w:val="24"/>
              </w:rPr>
            </w:r>
            <w:r w:rsidR="00F120AB" w:rsidRPr="00F120AB">
              <w:rPr>
                <w:rFonts w:ascii="Times New Roman" w:hAnsi="Times New Roman"/>
                <w:noProof/>
                <w:webHidden/>
                <w:szCs w:val="24"/>
              </w:rPr>
              <w:fldChar w:fldCharType="separate"/>
            </w:r>
            <w:r w:rsidR="002944C9">
              <w:rPr>
                <w:rFonts w:ascii="Times New Roman" w:hAnsi="Times New Roman"/>
                <w:noProof/>
                <w:webHidden/>
                <w:szCs w:val="24"/>
              </w:rPr>
              <w:t>60</w:t>
            </w:r>
            <w:r w:rsidR="00F120AB" w:rsidRPr="00F120AB">
              <w:rPr>
                <w:rFonts w:ascii="Times New Roman" w:hAnsi="Times New Roman"/>
                <w:noProof/>
                <w:webHidden/>
                <w:szCs w:val="24"/>
              </w:rPr>
              <w:fldChar w:fldCharType="end"/>
            </w:r>
          </w:hyperlink>
        </w:p>
        <w:p w14:paraId="1B7369DD" w14:textId="5F50EF9B" w:rsidR="00F120AB" w:rsidRPr="00F120AB" w:rsidRDefault="00000000" w:rsidP="00F120AB">
          <w:pPr>
            <w:pStyle w:val="TDC3"/>
            <w:tabs>
              <w:tab w:val="left" w:pos="1320"/>
              <w:tab w:val="right" w:leader="dot" w:pos="9350"/>
            </w:tabs>
            <w:spacing w:after="0" w:line="360" w:lineRule="auto"/>
            <w:rPr>
              <w:rFonts w:ascii="Times New Roman" w:eastAsiaTheme="minorEastAsia" w:hAnsi="Times New Roman"/>
              <w:noProof/>
              <w:kern w:val="2"/>
              <w:szCs w:val="24"/>
              <w:lang w:eastAsia="es-CO"/>
              <w14:ligatures w14:val="standardContextual"/>
            </w:rPr>
          </w:pPr>
          <w:hyperlink w:anchor="_Toc134867748" w:history="1">
            <w:r w:rsidR="00F120AB" w:rsidRPr="00F120AB">
              <w:rPr>
                <w:rStyle w:val="Hipervnculo"/>
                <w:rFonts w:ascii="Times New Roman" w:hAnsi="Times New Roman"/>
                <w:noProof/>
                <w:szCs w:val="24"/>
              </w:rPr>
              <w:t>4.2.4</w:t>
            </w:r>
            <w:r w:rsidR="00F120AB" w:rsidRPr="00F120AB">
              <w:rPr>
                <w:rFonts w:ascii="Times New Roman" w:eastAsiaTheme="minorEastAsia" w:hAnsi="Times New Roman"/>
                <w:noProof/>
                <w:kern w:val="2"/>
                <w:szCs w:val="24"/>
                <w:lang w:eastAsia="es-CO"/>
                <w14:ligatures w14:val="standardContextual"/>
              </w:rPr>
              <w:tab/>
            </w:r>
            <w:r w:rsidR="00F120AB" w:rsidRPr="00F120AB">
              <w:rPr>
                <w:rStyle w:val="Hipervnculo"/>
                <w:rFonts w:ascii="Times New Roman" w:hAnsi="Times New Roman"/>
                <w:noProof/>
                <w:szCs w:val="24"/>
              </w:rPr>
              <w:t>Capacidad del proyecto</w:t>
            </w:r>
            <w:r w:rsidR="00F120AB" w:rsidRPr="00F120AB">
              <w:rPr>
                <w:rFonts w:ascii="Times New Roman" w:hAnsi="Times New Roman"/>
                <w:noProof/>
                <w:webHidden/>
                <w:szCs w:val="24"/>
              </w:rPr>
              <w:tab/>
            </w:r>
            <w:r w:rsidR="00F120AB" w:rsidRPr="00F120AB">
              <w:rPr>
                <w:rFonts w:ascii="Times New Roman" w:hAnsi="Times New Roman"/>
                <w:noProof/>
                <w:webHidden/>
                <w:szCs w:val="24"/>
              </w:rPr>
              <w:fldChar w:fldCharType="begin"/>
            </w:r>
            <w:r w:rsidR="00F120AB" w:rsidRPr="00F120AB">
              <w:rPr>
                <w:rFonts w:ascii="Times New Roman" w:hAnsi="Times New Roman"/>
                <w:noProof/>
                <w:webHidden/>
                <w:szCs w:val="24"/>
              </w:rPr>
              <w:instrText xml:space="preserve"> PAGEREF _Toc134867748 \h </w:instrText>
            </w:r>
            <w:r w:rsidR="00F120AB" w:rsidRPr="00F120AB">
              <w:rPr>
                <w:rFonts w:ascii="Times New Roman" w:hAnsi="Times New Roman"/>
                <w:noProof/>
                <w:webHidden/>
                <w:szCs w:val="24"/>
              </w:rPr>
            </w:r>
            <w:r w:rsidR="00F120AB" w:rsidRPr="00F120AB">
              <w:rPr>
                <w:rFonts w:ascii="Times New Roman" w:hAnsi="Times New Roman"/>
                <w:noProof/>
                <w:webHidden/>
                <w:szCs w:val="24"/>
              </w:rPr>
              <w:fldChar w:fldCharType="separate"/>
            </w:r>
            <w:r w:rsidR="002944C9">
              <w:rPr>
                <w:rFonts w:ascii="Times New Roman" w:hAnsi="Times New Roman"/>
                <w:noProof/>
                <w:webHidden/>
                <w:szCs w:val="24"/>
              </w:rPr>
              <w:t>61</w:t>
            </w:r>
            <w:r w:rsidR="00F120AB" w:rsidRPr="00F120AB">
              <w:rPr>
                <w:rFonts w:ascii="Times New Roman" w:hAnsi="Times New Roman"/>
                <w:noProof/>
                <w:webHidden/>
                <w:szCs w:val="24"/>
              </w:rPr>
              <w:fldChar w:fldCharType="end"/>
            </w:r>
          </w:hyperlink>
        </w:p>
        <w:p w14:paraId="35B0FAA8" w14:textId="578A18B9" w:rsidR="00F120AB" w:rsidRPr="00F120AB" w:rsidRDefault="00000000" w:rsidP="00F120AB">
          <w:pPr>
            <w:pStyle w:val="TDC3"/>
            <w:tabs>
              <w:tab w:val="left" w:pos="1320"/>
              <w:tab w:val="right" w:leader="dot" w:pos="9350"/>
            </w:tabs>
            <w:spacing w:after="0" w:line="360" w:lineRule="auto"/>
            <w:rPr>
              <w:rFonts w:ascii="Times New Roman" w:eastAsiaTheme="minorEastAsia" w:hAnsi="Times New Roman"/>
              <w:noProof/>
              <w:kern w:val="2"/>
              <w:szCs w:val="24"/>
              <w:lang w:eastAsia="es-CO"/>
              <w14:ligatures w14:val="standardContextual"/>
            </w:rPr>
          </w:pPr>
          <w:hyperlink w:anchor="_Toc134867749" w:history="1">
            <w:r w:rsidR="00F120AB" w:rsidRPr="00F120AB">
              <w:rPr>
                <w:rStyle w:val="Hipervnculo"/>
                <w:rFonts w:ascii="Times New Roman" w:hAnsi="Times New Roman"/>
                <w:noProof/>
                <w:szCs w:val="24"/>
              </w:rPr>
              <w:t>4.2.5</w:t>
            </w:r>
            <w:r w:rsidR="00F120AB" w:rsidRPr="00F120AB">
              <w:rPr>
                <w:rFonts w:ascii="Times New Roman" w:eastAsiaTheme="minorEastAsia" w:hAnsi="Times New Roman"/>
                <w:noProof/>
                <w:kern w:val="2"/>
                <w:szCs w:val="24"/>
                <w:lang w:eastAsia="es-CO"/>
                <w14:ligatures w14:val="standardContextual"/>
              </w:rPr>
              <w:tab/>
            </w:r>
            <w:r w:rsidR="00F120AB" w:rsidRPr="00F120AB">
              <w:rPr>
                <w:rStyle w:val="Hipervnculo"/>
                <w:rFonts w:ascii="Times New Roman" w:hAnsi="Times New Roman"/>
                <w:noProof/>
                <w:szCs w:val="24"/>
              </w:rPr>
              <w:t>Distribución y diseño de las instalaciones</w:t>
            </w:r>
            <w:r w:rsidR="00F120AB" w:rsidRPr="00F120AB">
              <w:rPr>
                <w:rFonts w:ascii="Times New Roman" w:hAnsi="Times New Roman"/>
                <w:noProof/>
                <w:webHidden/>
                <w:szCs w:val="24"/>
              </w:rPr>
              <w:tab/>
            </w:r>
            <w:r w:rsidR="00F120AB" w:rsidRPr="00F120AB">
              <w:rPr>
                <w:rFonts w:ascii="Times New Roman" w:hAnsi="Times New Roman"/>
                <w:noProof/>
                <w:webHidden/>
                <w:szCs w:val="24"/>
              </w:rPr>
              <w:fldChar w:fldCharType="begin"/>
            </w:r>
            <w:r w:rsidR="00F120AB" w:rsidRPr="00F120AB">
              <w:rPr>
                <w:rFonts w:ascii="Times New Roman" w:hAnsi="Times New Roman"/>
                <w:noProof/>
                <w:webHidden/>
                <w:szCs w:val="24"/>
              </w:rPr>
              <w:instrText xml:space="preserve"> PAGEREF _Toc134867749 \h </w:instrText>
            </w:r>
            <w:r w:rsidR="00F120AB" w:rsidRPr="00F120AB">
              <w:rPr>
                <w:rFonts w:ascii="Times New Roman" w:hAnsi="Times New Roman"/>
                <w:noProof/>
                <w:webHidden/>
                <w:szCs w:val="24"/>
              </w:rPr>
            </w:r>
            <w:r w:rsidR="00F120AB" w:rsidRPr="00F120AB">
              <w:rPr>
                <w:rFonts w:ascii="Times New Roman" w:hAnsi="Times New Roman"/>
                <w:noProof/>
                <w:webHidden/>
                <w:szCs w:val="24"/>
              </w:rPr>
              <w:fldChar w:fldCharType="separate"/>
            </w:r>
            <w:r w:rsidR="002944C9">
              <w:rPr>
                <w:rFonts w:ascii="Times New Roman" w:hAnsi="Times New Roman"/>
                <w:noProof/>
                <w:webHidden/>
                <w:szCs w:val="24"/>
              </w:rPr>
              <w:t>63</w:t>
            </w:r>
            <w:r w:rsidR="00F120AB" w:rsidRPr="00F120AB">
              <w:rPr>
                <w:rFonts w:ascii="Times New Roman" w:hAnsi="Times New Roman"/>
                <w:noProof/>
                <w:webHidden/>
                <w:szCs w:val="24"/>
              </w:rPr>
              <w:fldChar w:fldCharType="end"/>
            </w:r>
          </w:hyperlink>
        </w:p>
        <w:p w14:paraId="618CE1C9" w14:textId="2C0006C3" w:rsidR="00F120AB" w:rsidRPr="00F120AB" w:rsidRDefault="00000000" w:rsidP="00F120AB">
          <w:pPr>
            <w:pStyle w:val="TDC3"/>
            <w:tabs>
              <w:tab w:val="left" w:pos="1320"/>
              <w:tab w:val="right" w:leader="dot" w:pos="9350"/>
            </w:tabs>
            <w:spacing w:after="0" w:line="360" w:lineRule="auto"/>
            <w:rPr>
              <w:rFonts w:ascii="Times New Roman" w:eastAsiaTheme="minorEastAsia" w:hAnsi="Times New Roman"/>
              <w:noProof/>
              <w:kern w:val="2"/>
              <w:szCs w:val="24"/>
              <w:lang w:eastAsia="es-CO"/>
              <w14:ligatures w14:val="standardContextual"/>
            </w:rPr>
          </w:pPr>
          <w:hyperlink w:anchor="_Toc134867750" w:history="1">
            <w:r w:rsidR="00F120AB" w:rsidRPr="00F120AB">
              <w:rPr>
                <w:rStyle w:val="Hipervnculo"/>
                <w:rFonts w:ascii="Times New Roman" w:hAnsi="Times New Roman"/>
                <w:noProof/>
                <w:szCs w:val="24"/>
              </w:rPr>
              <w:t>4.2.6</w:t>
            </w:r>
            <w:r w:rsidR="00F120AB" w:rsidRPr="00F120AB">
              <w:rPr>
                <w:rFonts w:ascii="Times New Roman" w:eastAsiaTheme="minorEastAsia" w:hAnsi="Times New Roman"/>
                <w:noProof/>
                <w:kern w:val="2"/>
                <w:szCs w:val="24"/>
                <w:lang w:eastAsia="es-CO"/>
                <w14:ligatures w14:val="standardContextual"/>
              </w:rPr>
              <w:tab/>
            </w:r>
            <w:r w:rsidR="00F120AB" w:rsidRPr="00F120AB">
              <w:rPr>
                <w:rStyle w:val="Hipervnculo"/>
                <w:rFonts w:ascii="Times New Roman" w:hAnsi="Times New Roman"/>
                <w:noProof/>
                <w:szCs w:val="24"/>
              </w:rPr>
              <w:t>Proceso de producción</w:t>
            </w:r>
            <w:r w:rsidR="00F120AB" w:rsidRPr="00F120AB">
              <w:rPr>
                <w:rFonts w:ascii="Times New Roman" w:hAnsi="Times New Roman"/>
                <w:noProof/>
                <w:webHidden/>
                <w:szCs w:val="24"/>
              </w:rPr>
              <w:tab/>
            </w:r>
            <w:r w:rsidR="00F120AB" w:rsidRPr="00F120AB">
              <w:rPr>
                <w:rFonts w:ascii="Times New Roman" w:hAnsi="Times New Roman"/>
                <w:noProof/>
                <w:webHidden/>
                <w:szCs w:val="24"/>
              </w:rPr>
              <w:fldChar w:fldCharType="begin"/>
            </w:r>
            <w:r w:rsidR="00F120AB" w:rsidRPr="00F120AB">
              <w:rPr>
                <w:rFonts w:ascii="Times New Roman" w:hAnsi="Times New Roman"/>
                <w:noProof/>
                <w:webHidden/>
                <w:szCs w:val="24"/>
              </w:rPr>
              <w:instrText xml:space="preserve"> PAGEREF _Toc134867750 \h </w:instrText>
            </w:r>
            <w:r w:rsidR="00F120AB" w:rsidRPr="00F120AB">
              <w:rPr>
                <w:rFonts w:ascii="Times New Roman" w:hAnsi="Times New Roman"/>
                <w:noProof/>
                <w:webHidden/>
                <w:szCs w:val="24"/>
              </w:rPr>
            </w:r>
            <w:r w:rsidR="00F120AB" w:rsidRPr="00F120AB">
              <w:rPr>
                <w:rFonts w:ascii="Times New Roman" w:hAnsi="Times New Roman"/>
                <w:noProof/>
                <w:webHidden/>
                <w:szCs w:val="24"/>
              </w:rPr>
              <w:fldChar w:fldCharType="separate"/>
            </w:r>
            <w:r w:rsidR="002944C9">
              <w:rPr>
                <w:rFonts w:ascii="Times New Roman" w:hAnsi="Times New Roman"/>
                <w:noProof/>
                <w:webHidden/>
                <w:szCs w:val="24"/>
              </w:rPr>
              <w:t>65</w:t>
            </w:r>
            <w:r w:rsidR="00F120AB" w:rsidRPr="00F120AB">
              <w:rPr>
                <w:rFonts w:ascii="Times New Roman" w:hAnsi="Times New Roman"/>
                <w:noProof/>
                <w:webHidden/>
                <w:szCs w:val="24"/>
              </w:rPr>
              <w:fldChar w:fldCharType="end"/>
            </w:r>
          </w:hyperlink>
        </w:p>
        <w:p w14:paraId="74BEC54A" w14:textId="2F4152A2" w:rsidR="00F120AB" w:rsidRPr="00F120AB" w:rsidRDefault="00000000" w:rsidP="00F120AB">
          <w:pPr>
            <w:pStyle w:val="TDC3"/>
            <w:tabs>
              <w:tab w:val="left" w:pos="1320"/>
              <w:tab w:val="right" w:leader="dot" w:pos="9350"/>
            </w:tabs>
            <w:spacing w:after="0" w:line="360" w:lineRule="auto"/>
            <w:rPr>
              <w:rFonts w:ascii="Times New Roman" w:eastAsiaTheme="minorEastAsia" w:hAnsi="Times New Roman"/>
              <w:noProof/>
              <w:kern w:val="2"/>
              <w:szCs w:val="24"/>
              <w:lang w:eastAsia="es-CO"/>
              <w14:ligatures w14:val="standardContextual"/>
            </w:rPr>
          </w:pPr>
          <w:hyperlink w:anchor="_Toc134867751" w:history="1">
            <w:r w:rsidR="00F120AB" w:rsidRPr="00F120AB">
              <w:rPr>
                <w:rStyle w:val="Hipervnculo"/>
                <w:rFonts w:ascii="Times New Roman" w:hAnsi="Times New Roman"/>
                <w:noProof/>
                <w:szCs w:val="24"/>
              </w:rPr>
              <w:t>4.2.7</w:t>
            </w:r>
            <w:r w:rsidR="00F120AB" w:rsidRPr="00F120AB">
              <w:rPr>
                <w:rFonts w:ascii="Times New Roman" w:eastAsiaTheme="minorEastAsia" w:hAnsi="Times New Roman"/>
                <w:noProof/>
                <w:kern w:val="2"/>
                <w:szCs w:val="24"/>
                <w:lang w:eastAsia="es-CO"/>
                <w14:ligatures w14:val="standardContextual"/>
              </w:rPr>
              <w:tab/>
            </w:r>
            <w:r w:rsidR="00F120AB" w:rsidRPr="00F120AB">
              <w:rPr>
                <w:rStyle w:val="Hipervnculo"/>
                <w:rFonts w:ascii="Times New Roman" w:hAnsi="Times New Roman"/>
                <w:noProof/>
                <w:szCs w:val="24"/>
              </w:rPr>
              <w:t>Presupuestos operativos</w:t>
            </w:r>
            <w:r w:rsidR="00F120AB" w:rsidRPr="00F120AB">
              <w:rPr>
                <w:rFonts w:ascii="Times New Roman" w:hAnsi="Times New Roman"/>
                <w:noProof/>
                <w:webHidden/>
                <w:szCs w:val="24"/>
              </w:rPr>
              <w:tab/>
            </w:r>
            <w:r w:rsidR="00F120AB" w:rsidRPr="00F120AB">
              <w:rPr>
                <w:rFonts w:ascii="Times New Roman" w:hAnsi="Times New Roman"/>
                <w:noProof/>
                <w:webHidden/>
                <w:szCs w:val="24"/>
              </w:rPr>
              <w:fldChar w:fldCharType="begin"/>
            </w:r>
            <w:r w:rsidR="00F120AB" w:rsidRPr="00F120AB">
              <w:rPr>
                <w:rFonts w:ascii="Times New Roman" w:hAnsi="Times New Roman"/>
                <w:noProof/>
                <w:webHidden/>
                <w:szCs w:val="24"/>
              </w:rPr>
              <w:instrText xml:space="preserve"> PAGEREF _Toc134867751 \h </w:instrText>
            </w:r>
            <w:r w:rsidR="00F120AB" w:rsidRPr="00F120AB">
              <w:rPr>
                <w:rFonts w:ascii="Times New Roman" w:hAnsi="Times New Roman"/>
                <w:noProof/>
                <w:webHidden/>
                <w:szCs w:val="24"/>
              </w:rPr>
            </w:r>
            <w:r w:rsidR="00F120AB" w:rsidRPr="00F120AB">
              <w:rPr>
                <w:rFonts w:ascii="Times New Roman" w:hAnsi="Times New Roman"/>
                <w:noProof/>
                <w:webHidden/>
                <w:szCs w:val="24"/>
              </w:rPr>
              <w:fldChar w:fldCharType="separate"/>
            </w:r>
            <w:r w:rsidR="002944C9">
              <w:rPr>
                <w:rFonts w:ascii="Times New Roman" w:hAnsi="Times New Roman"/>
                <w:noProof/>
                <w:webHidden/>
                <w:szCs w:val="24"/>
              </w:rPr>
              <w:t>68</w:t>
            </w:r>
            <w:r w:rsidR="00F120AB" w:rsidRPr="00F120AB">
              <w:rPr>
                <w:rFonts w:ascii="Times New Roman" w:hAnsi="Times New Roman"/>
                <w:noProof/>
                <w:webHidden/>
                <w:szCs w:val="24"/>
              </w:rPr>
              <w:fldChar w:fldCharType="end"/>
            </w:r>
          </w:hyperlink>
        </w:p>
        <w:p w14:paraId="55A3AFF4" w14:textId="2981D951" w:rsidR="00F120AB" w:rsidRPr="00F120AB" w:rsidRDefault="00000000" w:rsidP="00F120AB">
          <w:pPr>
            <w:pStyle w:val="TDC3"/>
            <w:tabs>
              <w:tab w:val="left" w:pos="1320"/>
              <w:tab w:val="right" w:leader="dot" w:pos="9350"/>
            </w:tabs>
            <w:spacing w:after="0" w:line="360" w:lineRule="auto"/>
            <w:rPr>
              <w:rFonts w:ascii="Times New Roman" w:eastAsiaTheme="minorEastAsia" w:hAnsi="Times New Roman"/>
              <w:noProof/>
              <w:kern w:val="2"/>
              <w:szCs w:val="24"/>
              <w:lang w:eastAsia="es-CO"/>
              <w14:ligatures w14:val="standardContextual"/>
            </w:rPr>
          </w:pPr>
          <w:hyperlink w:anchor="_Toc134867752" w:history="1">
            <w:r w:rsidR="00F120AB" w:rsidRPr="00F120AB">
              <w:rPr>
                <w:rStyle w:val="Hipervnculo"/>
                <w:rFonts w:ascii="Times New Roman" w:hAnsi="Times New Roman"/>
                <w:noProof/>
                <w:szCs w:val="24"/>
              </w:rPr>
              <w:t>4.2.8</w:t>
            </w:r>
            <w:r w:rsidR="00F120AB" w:rsidRPr="00F120AB">
              <w:rPr>
                <w:rFonts w:ascii="Times New Roman" w:eastAsiaTheme="minorEastAsia" w:hAnsi="Times New Roman"/>
                <w:noProof/>
                <w:kern w:val="2"/>
                <w:szCs w:val="24"/>
                <w:lang w:eastAsia="es-CO"/>
                <w14:ligatures w14:val="standardContextual"/>
              </w:rPr>
              <w:tab/>
            </w:r>
            <w:r w:rsidR="00F120AB" w:rsidRPr="00F120AB">
              <w:rPr>
                <w:rStyle w:val="Hipervnculo"/>
                <w:rFonts w:ascii="Times New Roman" w:hAnsi="Times New Roman"/>
                <w:noProof/>
                <w:szCs w:val="24"/>
              </w:rPr>
              <w:t>Inversiones requeridas a inicio de periodo</w:t>
            </w:r>
            <w:r w:rsidR="00F120AB" w:rsidRPr="00F120AB">
              <w:rPr>
                <w:rFonts w:ascii="Times New Roman" w:hAnsi="Times New Roman"/>
                <w:noProof/>
                <w:webHidden/>
                <w:szCs w:val="24"/>
              </w:rPr>
              <w:tab/>
            </w:r>
            <w:r w:rsidR="00F120AB" w:rsidRPr="00F120AB">
              <w:rPr>
                <w:rFonts w:ascii="Times New Roman" w:hAnsi="Times New Roman"/>
                <w:noProof/>
                <w:webHidden/>
                <w:szCs w:val="24"/>
              </w:rPr>
              <w:fldChar w:fldCharType="begin"/>
            </w:r>
            <w:r w:rsidR="00F120AB" w:rsidRPr="00F120AB">
              <w:rPr>
                <w:rFonts w:ascii="Times New Roman" w:hAnsi="Times New Roman"/>
                <w:noProof/>
                <w:webHidden/>
                <w:szCs w:val="24"/>
              </w:rPr>
              <w:instrText xml:space="preserve"> PAGEREF _Toc134867752 \h </w:instrText>
            </w:r>
            <w:r w:rsidR="00F120AB" w:rsidRPr="00F120AB">
              <w:rPr>
                <w:rFonts w:ascii="Times New Roman" w:hAnsi="Times New Roman"/>
                <w:noProof/>
                <w:webHidden/>
                <w:szCs w:val="24"/>
              </w:rPr>
            </w:r>
            <w:r w:rsidR="00F120AB" w:rsidRPr="00F120AB">
              <w:rPr>
                <w:rFonts w:ascii="Times New Roman" w:hAnsi="Times New Roman"/>
                <w:noProof/>
                <w:webHidden/>
                <w:szCs w:val="24"/>
              </w:rPr>
              <w:fldChar w:fldCharType="separate"/>
            </w:r>
            <w:r w:rsidR="002944C9">
              <w:rPr>
                <w:rFonts w:ascii="Times New Roman" w:hAnsi="Times New Roman"/>
                <w:noProof/>
                <w:webHidden/>
                <w:szCs w:val="24"/>
              </w:rPr>
              <w:t>69</w:t>
            </w:r>
            <w:r w:rsidR="00F120AB" w:rsidRPr="00F120AB">
              <w:rPr>
                <w:rFonts w:ascii="Times New Roman" w:hAnsi="Times New Roman"/>
                <w:noProof/>
                <w:webHidden/>
                <w:szCs w:val="24"/>
              </w:rPr>
              <w:fldChar w:fldCharType="end"/>
            </w:r>
          </w:hyperlink>
        </w:p>
        <w:p w14:paraId="03A1F817" w14:textId="25D0904C" w:rsidR="00F120AB" w:rsidRPr="00F120AB" w:rsidRDefault="00000000" w:rsidP="00F120AB">
          <w:pPr>
            <w:pStyle w:val="TDC2"/>
            <w:tabs>
              <w:tab w:val="left" w:pos="880"/>
              <w:tab w:val="right" w:leader="dot" w:pos="9350"/>
            </w:tabs>
            <w:spacing w:after="0" w:line="360" w:lineRule="auto"/>
            <w:rPr>
              <w:rFonts w:ascii="Times New Roman" w:eastAsiaTheme="minorEastAsia" w:hAnsi="Times New Roman"/>
              <w:noProof/>
              <w:kern w:val="2"/>
              <w:szCs w:val="24"/>
              <w:lang w:val="es-CO" w:eastAsia="es-CO"/>
              <w14:ligatures w14:val="standardContextual"/>
            </w:rPr>
          </w:pPr>
          <w:hyperlink w:anchor="_Toc134867753" w:history="1">
            <w:r w:rsidR="00F120AB" w:rsidRPr="00F120AB">
              <w:rPr>
                <w:rStyle w:val="Hipervnculo"/>
                <w:rFonts w:ascii="Times New Roman" w:eastAsia="Calibri" w:hAnsi="Times New Roman"/>
                <w:noProof/>
                <w:szCs w:val="24"/>
              </w:rPr>
              <w:t>4.3</w:t>
            </w:r>
            <w:r w:rsidR="00F120AB" w:rsidRPr="00F120AB">
              <w:rPr>
                <w:rFonts w:ascii="Times New Roman" w:eastAsiaTheme="minorEastAsia" w:hAnsi="Times New Roman"/>
                <w:noProof/>
                <w:kern w:val="2"/>
                <w:szCs w:val="24"/>
                <w:lang w:val="es-CO" w:eastAsia="es-CO"/>
                <w14:ligatures w14:val="standardContextual"/>
              </w:rPr>
              <w:tab/>
            </w:r>
            <w:r w:rsidR="00F120AB" w:rsidRPr="00F120AB">
              <w:rPr>
                <w:rStyle w:val="Hipervnculo"/>
                <w:rFonts w:ascii="Times New Roman" w:eastAsia="Calibri" w:hAnsi="Times New Roman"/>
                <w:noProof/>
                <w:szCs w:val="24"/>
              </w:rPr>
              <w:t>Elaborar el estudio administrativo para la creación de una empresa de ser productores y distribuidores de pollos criollos con incubadoras caceras en Aguachica, Cesar.</w:t>
            </w:r>
            <w:r w:rsidR="00F120AB" w:rsidRPr="00F120AB">
              <w:rPr>
                <w:rFonts w:ascii="Times New Roman" w:hAnsi="Times New Roman"/>
                <w:noProof/>
                <w:webHidden/>
                <w:szCs w:val="24"/>
              </w:rPr>
              <w:tab/>
            </w:r>
            <w:r w:rsidR="00F120AB" w:rsidRPr="00F120AB">
              <w:rPr>
                <w:rFonts w:ascii="Times New Roman" w:hAnsi="Times New Roman"/>
                <w:noProof/>
                <w:webHidden/>
                <w:szCs w:val="24"/>
              </w:rPr>
              <w:fldChar w:fldCharType="begin"/>
            </w:r>
            <w:r w:rsidR="00F120AB" w:rsidRPr="00F120AB">
              <w:rPr>
                <w:rFonts w:ascii="Times New Roman" w:hAnsi="Times New Roman"/>
                <w:noProof/>
                <w:webHidden/>
                <w:szCs w:val="24"/>
              </w:rPr>
              <w:instrText xml:space="preserve"> PAGEREF _Toc134867753 \h </w:instrText>
            </w:r>
            <w:r w:rsidR="00F120AB" w:rsidRPr="00F120AB">
              <w:rPr>
                <w:rFonts w:ascii="Times New Roman" w:hAnsi="Times New Roman"/>
                <w:noProof/>
                <w:webHidden/>
                <w:szCs w:val="24"/>
              </w:rPr>
            </w:r>
            <w:r w:rsidR="00F120AB" w:rsidRPr="00F120AB">
              <w:rPr>
                <w:rFonts w:ascii="Times New Roman" w:hAnsi="Times New Roman"/>
                <w:noProof/>
                <w:webHidden/>
                <w:szCs w:val="24"/>
              </w:rPr>
              <w:fldChar w:fldCharType="separate"/>
            </w:r>
            <w:r w:rsidR="002944C9">
              <w:rPr>
                <w:rFonts w:ascii="Times New Roman" w:hAnsi="Times New Roman"/>
                <w:noProof/>
                <w:webHidden/>
                <w:szCs w:val="24"/>
              </w:rPr>
              <w:t>70</w:t>
            </w:r>
            <w:r w:rsidR="00F120AB" w:rsidRPr="00F120AB">
              <w:rPr>
                <w:rFonts w:ascii="Times New Roman" w:hAnsi="Times New Roman"/>
                <w:noProof/>
                <w:webHidden/>
                <w:szCs w:val="24"/>
              </w:rPr>
              <w:fldChar w:fldCharType="end"/>
            </w:r>
          </w:hyperlink>
        </w:p>
        <w:p w14:paraId="77B732AA" w14:textId="1B04DFAE" w:rsidR="00F120AB" w:rsidRPr="00F120AB" w:rsidRDefault="00000000" w:rsidP="00F120AB">
          <w:pPr>
            <w:pStyle w:val="TDC3"/>
            <w:tabs>
              <w:tab w:val="left" w:pos="1320"/>
              <w:tab w:val="right" w:leader="dot" w:pos="9350"/>
            </w:tabs>
            <w:spacing w:after="0" w:line="360" w:lineRule="auto"/>
            <w:rPr>
              <w:rFonts w:ascii="Times New Roman" w:eastAsiaTheme="minorEastAsia" w:hAnsi="Times New Roman"/>
              <w:noProof/>
              <w:kern w:val="2"/>
              <w:szCs w:val="24"/>
              <w:lang w:eastAsia="es-CO"/>
              <w14:ligatures w14:val="standardContextual"/>
            </w:rPr>
          </w:pPr>
          <w:hyperlink w:anchor="_Toc134867754" w:history="1">
            <w:r w:rsidR="00F120AB" w:rsidRPr="00F120AB">
              <w:rPr>
                <w:rStyle w:val="Hipervnculo"/>
                <w:rFonts w:ascii="Times New Roman" w:hAnsi="Times New Roman"/>
                <w:noProof/>
                <w:szCs w:val="24"/>
              </w:rPr>
              <w:t>4.3.1</w:t>
            </w:r>
            <w:r w:rsidR="00F120AB" w:rsidRPr="00F120AB">
              <w:rPr>
                <w:rFonts w:ascii="Times New Roman" w:eastAsiaTheme="minorEastAsia" w:hAnsi="Times New Roman"/>
                <w:noProof/>
                <w:kern w:val="2"/>
                <w:szCs w:val="24"/>
                <w:lang w:eastAsia="es-CO"/>
                <w14:ligatures w14:val="standardContextual"/>
              </w:rPr>
              <w:tab/>
            </w:r>
            <w:r w:rsidR="00F120AB" w:rsidRPr="00F120AB">
              <w:rPr>
                <w:rStyle w:val="Hipervnculo"/>
                <w:rFonts w:ascii="Times New Roman" w:hAnsi="Times New Roman"/>
                <w:noProof/>
                <w:szCs w:val="24"/>
              </w:rPr>
              <w:t>Tamaño de la empresa y aspectos legales de conformación</w:t>
            </w:r>
            <w:r w:rsidR="00F120AB" w:rsidRPr="00F120AB">
              <w:rPr>
                <w:rFonts w:ascii="Times New Roman" w:hAnsi="Times New Roman"/>
                <w:noProof/>
                <w:webHidden/>
                <w:szCs w:val="24"/>
              </w:rPr>
              <w:tab/>
            </w:r>
            <w:r w:rsidR="00F120AB" w:rsidRPr="00F120AB">
              <w:rPr>
                <w:rFonts w:ascii="Times New Roman" w:hAnsi="Times New Roman"/>
                <w:noProof/>
                <w:webHidden/>
                <w:szCs w:val="24"/>
              </w:rPr>
              <w:fldChar w:fldCharType="begin"/>
            </w:r>
            <w:r w:rsidR="00F120AB" w:rsidRPr="00F120AB">
              <w:rPr>
                <w:rFonts w:ascii="Times New Roman" w:hAnsi="Times New Roman"/>
                <w:noProof/>
                <w:webHidden/>
                <w:szCs w:val="24"/>
              </w:rPr>
              <w:instrText xml:space="preserve"> PAGEREF _Toc134867754 \h </w:instrText>
            </w:r>
            <w:r w:rsidR="00F120AB" w:rsidRPr="00F120AB">
              <w:rPr>
                <w:rFonts w:ascii="Times New Roman" w:hAnsi="Times New Roman"/>
                <w:noProof/>
                <w:webHidden/>
                <w:szCs w:val="24"/>
              </w:rPr>
            </w:r>
            <w:r w:rsidR="00F120AB" w:rsidRPr="00F120AB">
              <w:rPr>
                <w:rFonts w:ascii="Times New Roman" w:hAnsi="Times New Roman"/>
                <w:noProof/>
                <w:webHidden/>
                <w:szCs w:val="24"/>
              </w:rPr>
              <w:fldChar w:fldCharType="separate"/>
            </w:r>
            <w:r w:rsidR="002944C9">
              <w:rPr>
                <w:rFonts w:ascii="Times New Roman" w:hAnsi="Times New Roman"/>
                <w:noProof/>
                <w:webHidden/>
                <w:szCs w:val="24"/>
              </w:rPr>
              <w:t>71</w:t>
            </w:r>
            <w:r w:rsidR="00F120AB" w:rsidRPr="00F120AB">
              <w:rPr>
                <w:rFonts w:ascii="Times New Roman" w:hAnsi="Times New Roman"/>
                <w:noProof/>
                <w:webHidden/>
                <w:szCs w:val="24"/>
              </w:rPr>
              <w:fldChar w:fldCharType="end"/>
            </w:r>
          </w:hyperlink>
        </w:p>
        <w:p w14:paraId="4A1F9952" w14:textId="19902CD5" w:rsidR="00F120AB" w:rsidRPr="00F120AB" w:rsidRDefault="00000000" w:rsidP="00F120AB">
          <w:pPr>
            <w:pStyle w:val="TDC3"/>
            <w:tabs>
              <w:tab w:val="left" w:pos="1320"/>
              <w:tab w:val="right" w:leader="dot" w:pos="9350"/>
            </w:tabs>
            <w:spacing w:after="0" w:line="360" w:lineRule="auto"/>
            <w:rPr>
              <w:rFonts w:ascii="Times New Roman" w:eastAsiaTheme="minorEastAsia" w:hAnsi="Times New Roman"/>
              <w:noProof/>
              <w:kern w:val="2"/>
              <w:szCs w:val="24"/>
              <w:lang w:eastAsia="es-CO"/>
              <w14:ligatures w14:val="standardContextual"/>
            </w:rPr>
          </w:pPr>
          <w:hyperlink w:anchor="_Toc134867755" w:history="1">
            <w:r w:rsidR="00F120AB" w:rsidRPr="00F120AB">
              <w:rPr>
                <w:rStyle w:val="Hipervnculo"/>
                <w:rFonts w:ascii="Times New Roman" w:hAnsi="Times New Roman"/>
                <w:noProof/>
                <w:szCs w:val="24"/>
              </w:rPr>
              <w:t>4.3.2</w:t>
            </w:r>
            <w:r w:rsidR="00F120AB" w:rsidRPr="00F120AB">
              <w:rPr>
                <w:rFonts w:ascii="Times New Roman" w:eastAsiaTheme="minorEastAsia" w:hAnsi="Times New Roman"/>
                <w:noProof/>
                <w:kern w:val="2"/>
                <w:szCs w:val="24"/>
                <w:lang w:eastAsia="es-CO"/>
                <w14:ligatures w14:val="standardContextual"/>
              </w:rPr>
              <w:tab/>
            </w:r>
            <w:r w:rsidR="00F120AB" w:rsidRPr="00F120AB">
              <w:rPr>
                <w:rStyle w:val="Hipervnculo"/>
                <w:rFonts w:ascii="Times New Roman" w:hAnsi="Times New Roman"/>
                <w:noProof/>
                <w:szCs w:val="24"/>
              </w:rPr>
              <w:t>Direccionamiento estratégico</w:t>
            </w:r>
            <w:r w:rsidR="00F120AB" w:rsidRPr="00F120AB">
              <w:rPr>
                <w:rFonts w:ascii="Times New Roman" w:hAnsi="Times New Roman"/>
                <w:noProof/>
                <w:webHidden/>
                <w:szCs w:val="24"/>
              </w:rPr>
              <w:tab/>
            </w:r>
            <w:r w:rsidR="00F120AB" w:rsidRPr="00F120AB">
              <w:rPr>
                <w:rFonts w:ascii="Times New Roman" w:hAnsi="Times New Roman"/>
                <w:noProof/>
                <w:webHidden/>
                <w:szCs w:val="24"/>
              </w:rPr>
              <w:fldChar w:fldCharType="begin"/>
            </w:r>
            <w:r w:rsidR="00F120AB" w:rsidRPr="00F120AB">
              <w:rPr>
                <w:rFonts w:ascii="Times New Roman" w:hAnsi="Times New Roman"/>
                <w:noProof/>
                <w:webHidden/>
                <w:szCs w:val="24"/>
              </w:rPr>
              <w:instrText xml:space="preserve"> PAGEREF _Toc134867755 \h </w:instrText>
            </w:r>
            <w:r w:rsidR="00F120AB" w:rsidRPr="00F120AB">
              <w:rPr>
                <w:rFonts w:ascii="Times New Roman" w:hAnsi="Times New Roman"/>
                <w:noProof/>
                <w:webHidden/>
                <w:szCs w:val="24"/>
              </w:rPr>
            </w:r>
            <w:r w:rsidR="00F120AB" w:rsidRPr="00F120AB">
              <w:rPr>
                <w:rFonts w:ascii="Times New Roman" w:hAnsi="Times New Roman"/>
                <w:noProof/>
                <w:webHidden/>
                <w:szCs w:val="24"/>
              </w:rPr>
              <w:fldChar w:fldCharType="separate"/>
            </w:r>
            <w:r w:rsidR="002944C9">
              <w:rPr>
                <w:rFonts w:ascii="Times New Roman" w:hAnsi="Times New Roman"/>
                <w:noProof/>
                <w:webHidden/>
                <w:szCs w:val="24"/>
              </w:rPr>
              <w:t>71</w:t>
            </w:r>
            <w:r w:rsidR="00F120AB" w:rsidRPr="00F120AB">
              <w:rPr>
                <w:rFonts w:ascii="Times New Roman" w:hAnsi="Times New Roman"/>
                <w:noProof/>
                <w:webHidden/>
                <w:szCs w:val="24"/>
              </w:rPr>
              <w:fldChar w:fldCharType="end"/>
            </w:r>
          </w:hyperlink>
        </w:p>
        <w:p w14:paraId="3949B87B" w14:textId="49B44C11" w:rsidR="00F120AB" w:rsidRPr="00F120AB" w:rsidRDefault="00000000" w:rsidP="00F120AB">
          <w:pPr>
            <w:pStyle w:val="TDC3"/>
            <w:tabs>
              <w:tab w:val="right" w:leader="dot" w:pos="9350"/>
            </w:tabs>
            <w:spacing w:after="0" w:line="360" w:lineRule="auto"/>
            <w:rPr>
              <w:rFonts w:ascii="Times New Roman" w:eastAsiaTheme="minorEastAsia" w:hAnsi="Times New Roman"/>
              <w:noProof/>
              <w:kern w:val="2"/>
              <w:szCs w:val="24"/>
              <w:lang w:eastAsia="es-CO"/>
              <w14:ligatures w14:val="standardContextual"/>
            </w:rPr>
          </w:pPr>
          <w:hyperlink w:anchor="_Toc134867756" w:history="1">
            <w:r w:rsidR="00F120AB" w:rsidRPr="00F120AB">
              <w:rPr>
                <w:rStyle w:val="Hipervnculo"/>
                <w:rFonts w:ascii="Times New Roman" w:hAnsi="Times New Roman"/>
                <w:noProof/>
                <w:szCs w:val="24"/>
              </w:rPr>
              <w:t>4.3.</w:t>
            </w:r>
            <w:r w:rsidR="002944C9">
              <w:rPr>
                <w:rStyle w:val="Hipervnculo"/>
                <w:rFonts w:ascii="Times New Roman" w:hAnsi="Times New Roman"/>
                <w:noProof/>
                <w:szCs w:val="24"/>
              </w:rPr>
              <w:t>2</w:t>
            </w:r>
            <w:r w:rsidR="00F120AB" w:rsidRPr="00F120AB">
              <w:rPr>
                <w:rStyle w:val="Hipervnculo"/>
                <w:rFonts w:ascii="Times New Roman" w:hAnsi="Times New Roman"/>
                <w:noProof/>
                <w:szCs w:val="24"/>
              </w:rPr>
              <w:t>.1 Misión</w:t>
            </w:r>
            <w:r w:rsidR="00F120AB" w:rsidRPr="00F120AB">
              <w:rPr>
                <w:rFonts w:ascii="Times New Roman" w:hAnsi="Times New Roman"/>
                <w:noProof/>
                <w:webHidden/>
                <w:szCs w:val="24"/>
              </w:rPr>
              <w:tab/>
            </w:r>
            <w:r w:rsidR="00F120AB" w:rsidRPr="00F120AB">
              <w:rPr>
                <w:rFonts w:ascii="Times New Roman" w:hAnsi="Times New Roman"/>
                <w:noProof/>
                <w:webHidden/>
                <w:szCs w:val="24"/>
              </w:rPr>
              <w:fldChar w:fldCharType="begin"/>
            </w:r>
            <w:r w:rsidR="00F120AB" w:rsidRPr="00F120AB">
              <w:rPr>
                <w:rFonts w:ascii="Times New Roman" w:hAnsi="Times New Roman"/>
                <w:noProof/>
                <w:webHidden/>
                <w:szCs w:val="24"/>
              </w:rPr>
              <w:instrText xml:space="preserve"> PAGEREF _Toc134867756 \h </w:instrText>
            </w:r>
            <w:r w:rsidR="00F120AB" w:rsidRPr="00F120AB">
              <w:rPr>
                <w:rFonts w:ascii="Times New Roman" w:hAnsi="Times New Roman"/>
                <w:noProof/>
                <w:webHidden/>
                <w:szCs w:val="24"/>
              </w:rPr>
            </w:r>
            <w:r w:rsidR="00F120AB" w:rsidRPr="00F120AB">
              <w:rPr>
                <w:rFonts w:ascii="Times New Roman" w:hAnsi="Times New Roman"/>
                <w:noProof/>
                <w:webHidden/>
                <w:szCs w:val="24"/>
              </w:rPr>
              <w:fldChar w:fldCharType="separate"/>
            </w:r>
            <w:r w:rsidR="002944C9">
              <w:rPr>
                <w:rFonts w:ascii="Times New Roman" w:hAnsi="Times New Roman"/>
                <w:noProof/>
                <w:webHidden/>
                <w:szCs w:val="24"/>
              </w:rPr>
              <w:t>71</w:t>
            </w:r>
            <w:r w:rsidR="00F120AB" w:rsidRPr="00F120AB">
              <w:rPr>
                <w:rFonts w:ascii="Times New Roman" w:hAnsi="Times New Roman"/>
                <w:noProof/>
                <w:webHidden/>
                <w:szCs w:val="24"/>
              </w:rPr>
              <w:fldChar w:fldCharType="end"/>
            </w:r>
          </w:hyperlink>
        </w:p>
        <w:p w14:paraId="5C370A6B" w14:textId="69079304" w:rsidR="00F120AB" w:rsidRPr="00F120AB" w:rsidRDefault="00000000" w:rsidP="00F120AB">
          <w:pPr>
            <w:pStyle w:val="TDC3"/>
            <w:tabs>
              <w:tab w:val="right" w:leader="dot" w:pos="9350"/>
            </w:tabs>
            <w:spacing w:after="0" w:line="360" w:lineRule="auto"/>
            <w:rPr>
              <w:rFonts w:ascii="Times New Roman" w:eastAsiaTheme="minorEastAsia" w:hAnsi="Times New Roman"/>
              <w:noProof/>
              <w:kern w:val="2"/>
              <w:szCs w:val="24"/>
              <w:lang w:eastAsia="es-CO"/>
              <w14:ligatures w14:val="standardContextual"/>
            </w:rPr>
          </w:pPr>
          <w:hyperlink w:anchor="_Toc134867757" w:history="1">
            <w:r w:rsidR="00F120AB" w:rsidRPr="00F120AB">
              <w:rPr>
                <w:rStyle w:val="Hipervnculo"/>
                <w:rFonts w:ascii="Times New Roman" w:hAnsi="Times New Roman"/>
                <w:noProof/>
                <w:szCs w:val="24"/>
              </w:rPr>
              <w:t>4.3.</w:t>
            </w:r>
            <w:r w:rsidR="002944C9">
              <w:rPr>
                <w:rStyle w:val="Hipervnculo"/>
                <w:rFonts w:ascii="Times New Roman" w:hAnsi="Times New Roman"/>
                <w:noProof/>
                <w:szCs w:val="24"/>
              </w:rPr>
              <w:t>2</w:t>
            </w:r>
            <w:r w:rsidR="00F120AB" w:rsidRPr="00F120AB">
              <w:rPr>
                <w:rStyle w:val="Hipervnculo"/>
                <w:rFonts w:ascii="Times New Roman" w:hAnsi="Times New Roman"/>
                <w:noProof/>
                <w:szCs w:val="24"/>
              </w:rPr>
              <w:t>.2 Visión</w:t>
            </w:r>
            <w:r w:rsidR="00F120AB" w:rsidRPr="00F120AB">
              <w:rPr>
                <w:rFonts w:ascii="Times New Roman" w:hAnsi="Times New Roman"/>
                <w:noProof/>
                <w:webHidden/>
                <w:szCs w:val="24"/>
              </w:rPr>
              <w:tab/>
            </w:r>
            <w:r w:rsidR="00F120AB" w:rsidRPr="00F120AB">
              <w:rPr>
                <w:rFonts w:ascii="Times New Roman" w:hAnsi="Times New Roman"/>
                <w:noProof/>
                <w:webHidden/>
                <w:szCs w:val="24"/>
              </w:rPr>
              <w:fldChar w:fldCharType="begin"/>
            </w:r>
            <w:r w:rsidR="00F120AB" w:rsidRPr="00F120AB">
              <w:rPr>
                <w:rFonts w:ascii="Times New Roman" w:hAnsi="Times New Roman"/>
                <w:noProof/>
                <w:webHidden/>
                <w:szCs w:val="24"/>
              </w:rPr>
              <w:instrText xml:space="preserve"> PAGEREF _Toc134867757 \h </w:instrText>
            </w:r>
            <w:r w:rsidR="00F120AB" w:rsidRPr="00F120AB">
              <w:rPr>
                <w:rFonts w:ascii="Times New Roman" w:hAnsi="Times New Roman"/>
                <w:noProof/>
                <w:webHidden/>
                <w:szCs w:val="24"/>
              </w:rPr>
            </w:r>
            <w:r w:rsidR="00F120AB" w:rsidRPr="00F120AB">
              <w:rPr>
                <w:rFonts w:ascii="Times New Roman" w:hAnsi="Times New Roman"/>
                <w:noProof/>
                <w:webHidden/>
                <w:szCs w:val="24"/>
              </w:rPr>
              <w:fldChar w:fldCharType="separate"/>
            </w:r>
            <w:r w:rsidR="002944C9">
              <w:rPr>
                <w:rFonts w:ascii="Times New Roman" w:hAnsi="Times New Roman"/>
                <w:noProof/>
                <w:webHidden/>
                <w:szCs w:val="24"/>
              </w:rPr>
              <w:t>71</w:t>
            </w:r>
            <w:r w:rsidR="00F120AB" w:rsidRPr="00F120AB">
              <w:rPr>
                <w:rFonts w:ascii="Times New Roman" w:hAnsi="Times New Roman"/>
                <w:noProof/>
                <w:webHidden/>
                <w:szCs w:val="24"/>
              </w:rPr>
              <w:fldChar w:fldCharType="end"/>
            </w:r>
          </w:hyperlink>
        </w:p>
        <w:p w14:paraId="46978C81" w14:textId="2EFB4211" w:rsidR="00F120AB" w:rsidRPr="00F120AB" w:rsidRDefault="00000000" w:rsidP="00F120AB">
          <w:pPr>
            <w:pStyle w:val="TDC3"/>
            <w:tabs>
              <w:tab w:val="right" w:leader="dot" w:pos="9350"/>
            </w:tabs>
            <w:spacing w:after="0" w:line="360" w:lineRule="auto"/>
            <w:rPr>
              <w:rFonts w:ascii="Times New Roman" w:eastAsiaTheme="minorEastAsia" w:hAnsi="Times New Roman"/>
              <w:noProof/>
              <w:kern w:val="2"/>
              <w:szCs w:val="24"/>
              <w:lang w:eastAsia="es-CO"/>
              <w14:ligatures w14:val="standardContextual"/>
            </w:rPr>
          </w:pPr>
          <w:hyperlink w:anchor="_Toc134867758" w:history="1">
            <w:r w:rsidR="00F120AB" w:rsidRPr="00F120AB">
              <w:rPr>
                <w:rStyle w:val="Hipervnculo"/>
                <w:rFonts w:ascii="Times New Roman" w:hAnsi="Times New Roman"/>
                <w:noProof/>
                <w:szCs w:val="24"/>
              </w:rPr>
              <w:t>4.3.</w:t>
            </w:r>
            <w:r w:rsidR="002944C9">
              <w:rPr>
                <w:rStyle w:val="Hipervnculo"/>
                <w:rFonts w:ascii="Times New Roman" w:hAnsi="Times New Roman"/>
                <w:noProof/>
                <w:szCs w:val="24"/>
              </w:rPr>
              <w:t>2</w:t>
            </w:r>
            <w:r w:rsidR="00F120AB" w:rsidRPr="00F120AB">
              <w:rPr>
                <w:rStyle w:val="Hipervnculo"/>
                <w:rFonts w:ascii="Times New Roman" w:hAnsi="Times New Roman"/>
                <w:noProof/>
                <w:szCs w:val="24"/>
              </w:rPr>
              <w:t>.3 Valores corporativos</w:t>
            </w:r>
            <w:r w:rsidR="00F120AB" w:rsidRPr="00F120AB">
              <w:rPr>
                <w:rFonts w:ascii="Times New Roman" w:hAnsi="Times New Roman"/>
                <w:noProof/>
                <w:webHidden/>
                <w:szCs w:val="24"/>
              </w:rPr>
              <w:tab/>
            </w:r>
            <w:r w:rsidR="00F120AB" w:rsidRPr="00F120AB">
              <w:rPr>
                <w:rFonts w:ascii="Times New Roman" w:hAnsi="Times New Roman"/>
                <w:noProof/>
                <w:webHidden/>
                <w:szCs w:val="24"/>
              </w:rPr>
              <w:fldChar w:fldCharType="begin"/>
            </w:r>
            <w:r w:rsidR="00F120AB" w:rsidRPr="00F120AB">
              <w:rPr>
                <w:rFonts w:ascii="Times New Roman" w:hAnsi="Times New Roman"/>
                <w:noProof/>
                <w:webHidden/>
                <w:szCs w:val="24"/>
              </w:rPr>
              <w:instrText xml:space="preserve"> PAGEREF _Toc134867758 \h </w:instrText>
            </w:r>
            <w:r w:rsidR="00F120AB" w:rsidRPr="00F120AB">
              <w:rPr>
                <w:rFonts w:ascii="Times New Roman" w:hAnsi="Times New Roman"/>
                <w:noProof/>
                <w:webHidden/>
                <w:szCs w:val="24"/>
              </w:rPr>
            </w:r>
            <w:r w:rsidR="00F120AB" w:rsidRPr="00F120AB">
              <w:rPr>
                <w:rFonts w:ascii="Times New Roman" w:hAnsi="Times New Roman"/>
                <w:noProof/>
                <w:webHidden/>
                <w:szCs w:val="24"/>
              </w:rPr>
              <w:fldChar w:fldCharType="separate"/>
            </w:r>
            <w:r w:rsidR="002944C9">
              <w:rPr>
                <w:rFonts w:ascii="Times New Roman" w:hAnsi="Times New Roman"/>
                <w:noProof/>
                <w:webHidden/>
                <w:szCs w:val="24"/>
              </w:rPr>
              <w:t>71</w:t>
            </w:r>
            <w:r w:rsidR="00F120AB" w:rsidRPr="00F120AB">
              <w:rPr>
                <w:rFonts w:ascii="Times New Roman" w:hAnsi="Times New Roman"/>
                <w:noProof/>
                <w:webHidden/>
                <w:szCs w:val="24"/>
              </w:rPr>
              <w:fldChar w:fldCharType="end"/>
            </w:r>
          </w:hyperlink>
        </w:p>
        <w:p w14:paraId="3EF5FE57" w14:textId="5888599C" w:rsidR="00F120AB" w:rsidRPr="00F120AB" w:rsidRDefault="00000000" w:rsidP="00F120AB">
          <w:pPr>
            <w:pStyle w:val="TDC3"/>
            <w:tabs>
              <w:tab w:val="right" w:leader="dot" w:pos="9350"/>
            </w:tabs>
            <w:spacing w:after="0" w:line="360" w:lineRule="auto"/>
            <w:rPr>
              <w:rFonts w:ascii="Times New Roman" w:eastAsiaTheme="minorEastAsia" w:hAnsi="Times New Roman"/>
              <w:noProof/>
              <w:kern w:val="2"/>
              <w:szCs w:val="24"/>
              <w:lang w:eastAsia="es-CO"/>
              <w14:ligatures w14:val="standardContextual"/>
            </w:rPr>
          </w:pPr>
          <w:hyperlink w:anchor="_Toc134867759" w:history="1">
            <w:r w:rsidR="00F120AB" w:rsidRPr="00F120AB">
              <w:rPr>
                <w:rStyle w:val="Hipervnculo"/>
                <w:rFonts w:ascii="Times New Roman" w:hAnsi="Times New Roman"/>
                <w:noProof/>
                <w:szCs w:val="24"/>
              </w:rPr>
              <w:t>4.3.</w:t>
            </w:r>
            <w:r w:rsidR="002944C9">
              <w:rPr>
                <w:rStyle w:val="Hipervnculo"/>
                <w:rFonts w:ascii="Times New Roman" w:hAnsi="Times New Roman"/>
                <w:noProof/>
                <w:szCs w:val="24"/>
              </w:rPr>
              <w:t>2</w:t>
            </w:r>
            <w:r w:rsidR="00F120AB" w:rsidRPr="00F120AB">
              <w:rPr>
                <w:rStyle w:val="Hipervnculo"/>
                <w:rFonts w:ascii="Times New Roman" w:hAnsi="Times New Roman"/>
                <w:noProof/>
                <w:szCs w:val="24"/>
              </w:rPr>
              <w:t>.4 Objetivos organizacionales</w:t>
            </w:r>
            <w:r w:rsidR="00F120AB" w:rsidRPr="00F120AB">
              <w:rPr>
                <w:rFonts w:ascii="Times New Roman" w:hAnsi="Times New Roman"/>
                <w:noProof/>
                <w:webHidden/>
                <w:szCs w:val="24"/>
              </w:rPr>
              <w:tab/>
            </w:r>
            <w:r w:rsidR="00F120AB" w:rsidRPr="00F120AB">
              <w:rPr>
                <w:rFonts w:ascii="Times New Roman" w:hAnsi="Times New Roman"/>
                <w:noProof/>
                <w:webHidden/>
                <w:szCs w:val="24"/>
              </w:rPr>
              <w:fldChar w:fldCharType="begin"/>
            </w:r>
            <w:r w:rsidR="00F120AB" w:rsidRPr="00F120AB">
              <w:rPr>
                <w:rFonts w:ascii="Times New Roman" w:hAnsi="Times New Roman"/>
                <w:noProof/>
                <w:webHidden/>
                <w:szCs w:val="24"/>
              </w:rPr>
              <w:instrText xml:space="preserve"> PAGEREF _Toc134867759 \h </w:instrText>
            </w:r>
            <w:r w:rsidR="00F120AB" w:rsidRPr="00F120AB">
              <w:rPr>
                <w:rFonts w:ascii="Times New Roman" w:hAnsi="Times New Roman"/>
                <w:noProof/>
                <w:webHidden/>
                <w:szCs w:val="24"/>
              </w:rPr>
            </w:r>
            <w:r w:rsidR="00F120AB" w:rsidRPr="00F120AB">
              <w:rPr>
                <w:rFonts w:ascii="Times New Roman" w:hAnsi="Times New Roman"/>
                <w:noProof/>
                <w:webHidden/>
                <w:szCs w:val="24"/>
              </w:rPr>
              <w:fldChar w:fldCharType="separate"/>
            </w:r>
            <w:r w:rsidR="002944C9">
              <w:rPr>
                <w:rFonts w:ascii="Times New Roman" w:hAnsi="Times New Roman"/>
                <w:noProof/>
                <w:webHidden/>
                <w:szCs w:val="24"/>
              </w:rPr>
              <w:t>72</w:t>
            </w:r>
            <w:r w:rsidR="00F120AB" w:rsidRPr="00F120AB">
              <w:rPr>
                <w:rFonts w:ascii="Times New Roman" w:hAnsi="Times New Roman"/>
                <w:noProof/>
                <w:webHidden/>
                <w:szCs w:val="24"/>
              </w:rPr>
              <w:fldChar w:fldCharType="end"/>
            </w:r>
          </w:hyperlink>
        </w:p>
        <w:p w14:paraId="7E2B2266" w14:textId="6BCAE4B5" w:rsidR="00F120AB" w:rsidRPr="00F120AB" w:rsidRDefault="00000000" w:rsidP="00F120AB">
          <w:pPr>
            <w:pStyle w:val="TDC3"/>
            <w:tabs>
              <w:tab w:val="right" w:leader="dot" w:pos="9350"/>
            </w:tabs>
            <w:spacing w:after="0" w:line="360" w:lineRule="auto"/>
            <w:rPr>
              <w:rFonts w:ascii="Times New Roman" w:eastAsiaTheme="minorEastAsia" w:hAnsi="Times New Roman"/>
              <w:noProof/>
              <w:kern w:val="2"/>
              <w:szCs w:val="24"/>
              <w:lang w:eastAsia="es-CO"/>
              <w14:ligatures w14:val="standardContextual"/>
            </w:rPr>
          </w:pPr>
          <w:hyperlink w:anchor="_Toc134867760" w:history="1">
            <w:r w:rsidR="00F120AB" w:rsidRPr="00F120AB">
              <w:rPr>
                <w:rStyle w:val="Hipervnculo"/>
                <w:rFonts w:ascii="Times New Roman" w:hAnsi="Times New Roman"/>
                <w:noProof/>
                <w:szCs w:val="24"/>
              </w:rPr>
              <w:t>4.3.</w:t>
            </w:r>
            <w:r w:rsidR="002944C9">
              <w:rPr>
                <w:rStyle w:val="Hipervnculo"/>
                <w:rFonts w:ascii="Times New Roman" w:hAnsi="Times New Roman"/>
                <w:noProof/>
                <w:szCs w:val="24"/>
              </w:rPr>
              <w:t>2</w:t>
            </w:r>
            <w:r w:rsidR="00F120AB" w:rsidRPr="00F120AB">
              <w:rPr>
                <w:rStyle w:val="Hipervnculo"/>
                <w:rFonts w:ascii="Times New Roman" w:hAnsi="Times New Roman"/>
                <w:noProof/>
                <w:szCs w:val="24"/>
              </w:rPr>
              <w:t>.5 Políticas organizacionales</w:t>
            </w:r>
            <w:r w:rsidR="00F120AB" w:rsidRPr="00F120AB">
              <w:rPr>
                <w:rFonts w:ascii="Times New Roman" w:hAnsi="Times New Roman"/>
                <w:noProof/>
                <w:webHidden/>
                <w:szCs w:val="24"/>
              </w:rPr>
              <w:tab/>
            </w:r>
            <w:r w:rsidR="00F120AB" w:rsidRPr="00F120AB">
              <w:rPr>
                <w:rFonts w:ascii="Times New Roman" w:hAnsi="Times New Roman"/>
                <w:noProof/>
                <w:webHidden/>
                <w:szCs w:val="24"/>
              </w:rPr>
              <w:fldChar w:fldCharType="begin"/>
            </w:r>
            <w:r w:rsidR="00F120AB" w:rsidRPr="00F120AB">
              <w:rPr>
                <w:rFonts w:ascii="Times New Roman" w:hAnsi="Times New Roman"/>
                <w:noProof/>
                <w:webHidden/>
                <w:szCs w:val="24"/>
              </w:rPr>
              <w:instrText xml:space="preserve"> PAGEREF _Toc134867760 \h </w:instrText>
            </w:r>
            <w:r w:rsidR="00F120AB" w:rsidRPr="00F120AB">
              <w:rPr>
                <w:rFonts w:ascii="Times New Roman" w:hAnsi="Times New Roman"/>
                <w:noProof/>
                <w:webHidden/>
                <w:szCs w:val="24"/>
              </w:rPr>
            </w:r>
            <w:r w:rsidR="00F120AB" w:rsidRPr="00F120AB">
              <w:rPr>
                <w:rFonts w:ascii="Times New Roman" w:hAnsi="Times New Roman"/>
                <w:noProof/>
                <w:webHidden/>
                <w:szCs w:val="24"/>
              </w:rPr>
              <w:fldChar w:fldCharType="separate"/>
            </w:r>
            <w:r w:rsidR="002944C9">
              <w:rPr>
                <w:rFonts w:ascii="Times New Roman" w:hAnsi="Times New Roman"/>
                <w:noProof/>
                <w:webHidden/>
                <w:szCs w:val="24"/>
              </w:rPr>
              <w:t>73</w:t>
            </w:r>
            <w:r w:rsidR="00F120AB" w:rsidRPr="00F120AB">
              <w:rPr>
                <w:rFonts w:ascii="Times New Roman" w:hAnsi="Times New Roman"/>
                <w:noProof/>
                <w:webHidden/>
                <w:szCs w:val="24"/>
              </w:rPr>
              <w:fldChar w:fldCharType="end"/>
            </w:r>
          </w:hyperlink>
        </w:p>
        <w:p w14:paraId="57D3983E" w14:textId="55AC54D3" w:rsidR="00F120AB" w:rsidRPr="00F120AB" w:rsidRDefault="00000000" w:rsidP="00F120AB">
          <w:pPr>
            <w:pStyle w:val="TDC3"/>
            <w:tabs>
              <w:tab w:val="left" w:pos="1320"/>
              <w:tab w:val="right" w:leader="dot" w:pos="9350"/>
            </w:tabs>
            <w:spacing w:after="0" w:line="360" w:lineRule="auto"/>
            <w:rPr>
              <w:rFonts w:ascii="Times New Roman" w:eastAsiaTheme="minorEastAsia" w:hAnsi="Times New Roman"/>
              <w:noProof/>
              <w:kern w:val="2"/>
              <w:szCs w:val="24"/>
              <w:lang w:eastAsia="es-CO"/>
              <w14:ligatures w14:val="standardContextual"/>
            </w:rPr>
          </w:pPr>
          <w:hyperlink w:anchor="_Toc134867761" w:history="1">
            <w:r w:rsidR="00F120AB" w:rsidRPr="00F120AB">
              <w:rPr>
                <w:rStyle w:val="Hipervnculo"/>
                <w:rFonts w:ascii="Times New Roman" w:hAnsi="Times New Roman"/>
                <w:noProof/>
                <w:szCs w:val="24"/>
              </w:rPr>
              <w:t>4.3.3</w:t>
            </w:r>
            <w:r w:rsidR="00F120AB" w:rsidRPr="00F120AB">
              <w:rPr>
                <w:rFonts w:ascii="Times New Roman" w:eastAsiaTheme="minorEastAsia" w:hAnsi="Times New Roman"/>
                <w:noProof/>
                <w:kern w:val="2"/>
                <w:szCs w:val="24"/>
                <w:lang w:eastAsia="es-CO"/>
                <w14:ligatures w14:val="standardContextual"/>
              </w:rPr>
              <w:tab/>
            </w:r>
            <w:r w:rsidR="00F120AB" w:rsidRPr="00F120AB">
              <w:rPr>
                <w:rStyle w:val="Hipervnculo"/>
                <w:rFonts w:ascii="Times New Roman" w:hAnsi="Times New Roman"/>
                <w:noProof/>
                <w:szCs w:val="24"/>
              </w:rPr>
              <w:t>Estructura organizacional</w:t>
            </w:r>
            <w:r w:rsidR="00F120AB" w:rsidRPr="00F120AB">
              <w:rPr>
                <w:rFonts w:ascii="Times New Roman" w:hAnsi="Times New Roman"/>
                <w:noProof/>
                <w:webHidden/>
                <w:szCs w:val="24"/>
              </w:rPr>
              <w:tab/>
            </w:r>
            <w:r w:rsidR="00F120AB" w:rsidRPr="00F120AB">
              <w:rPr>
                <w:rFonts w:ascii="Times New Roman" w:hAnsi="Times New Roman"/>
                <w:noProof/>
                <w:webHidden/>
                <w:szCs w:val="24"/>
              </w:rPr>
              <w:fldChar w:fldCharType="begin"/>
            </w:r>
            <w:r w:rsidR="00F120AB" w:rsidRPr="00F120AB">
              <w:rPr>
                <w:rFonts w:ascii="Times New Roman" w:hAnsi="Times New Roman"/>
                <w:noProof/>
                <w:webHidden/>
                <w:szCs w:val="24"/>
              </w:rPr>
              <w:instrText xml:space="preserve"> PAGEREF _Toc134867761 \h </w:instrText>
            </w:r>
            <w:r w:rsidR="00F120AB" w:rsidRPr="00F120AB">
              <w:rPr>
                <w:rFonts w:ascii="Times New Roman" w:hAnsi="Times New Roman"/>
                <w:noProof/>
                <w:webHidden/>
                <w:szCs w:val="24"/>
              </w:rPr>
            </w:r>
            <w:r w:rsidR="00F120AB" w:rsidRPr="00F120AB">
              <w:rPr>
                <w:rFonts w:ascii="Times New Roman" w:hAnsi="Times New Roman"/>
                <w:noProof/>
                <w:webHidden/>
                <w:szCs w:val="24"/>
              </w:rPr>
              <w:fldChar w:fldCharType="separate"/>
            </w:r>
            <w:r w:rsidR="002944C9">
              <w:rPr>
                <w:rFonts w:ascii="Times New Roman" w:hAnsi="Times New Roman"/>
                <w:noProof/>
                <w:webHidden/>
                <w:szCs w:val="24"/>
              </w:rPr>
              <w:t>73</w:t>
            </w:r>
            <w:r w:rsidR="00F120AB" w:rsidRPr="00F120AB">
              <w:rPr>
                <w:rFonts w:ascii="Times New Roman" w:hAnsi="Times New Roman"/>
                <w:noProof/>
                <w:webHidden/>
                <w:szCs w:val="24"/>
              </w:rPr>
              <w:fldChar w:fldCharType="end"/>
            </w:r>
          </w:hyperlink>
        </w:p>
        <w:p w14:paraId="6B845FA8" w14:textId="74453A98" w:rsidR="00F120AB" w:rsidRPr="00F120AB" w:rsidRDefault="00000000" w:rsidP="00F120AB">
          <w:pPr>
            <w:pStyle w:val="TDC3"/>
            <w:tabs>
              <w:tab w:val="right" w:leader="dot" w:pos="9350"/>
            </w:tabs>
            <w:spacing w:after="0" w:line="360" w:lineRule="auto"/>
            <w:rPr>
              <w:rFonts w:ascii="Times New Roman" w:eastAsiaTheme="minorEastAsia" w:hAnsi="Times New Roman"/>
              <w:noProof/>
              <w:kern w:val="2"/>
              <w:szCs w:val="24"/>
              <w:lang w:eastAsia="es-CO"/>
              <w14:ligatures w14:val="standardContextual"/>
            </w:rPr>
          </w:pPr>
          <w:hyperlink w:anchor="_Toc134867762" w:history="1">
            <w:r w:rsidR="00F120AB" w:rsidRPr="00F120AB">
              <w:rPr>
                <w:rStyle w:val="Hipervnculo"/>
                <w:rFonts w:ascii="Times New Roman" w:hAnsi="Times New Roman"/>
                <w:noProof/>
                <w:szCs w:val="24"/>
              </w:rPr>
              <w:t>4.3.</w:t>
            </w:r>
            <w:r w:rsidR="002944C9">
              <w:rPr>
                <w:rStyle w:val="Hipervnculo"/>
                <w:rFonts w:ascii="Times New Roman" w:hAnsi="Times New Roman"/>
                <w:noProof/>
                <w:szCs w:val="24"/>
              </w:rPr>
              <w:t>3</w:t>
            </w:r>
            <w:r w:rsidR="00F120AB" w:rsidRPr="00F120AB">
              <w:rPr>
                <w:rStyle w:val="Hipervnculo"/>
                <w:rFonts w:ascii="Times New Roman" w:hAnsi="Times New Roman"/>
                <w:noProof/>
                <w:szCs w:val="24"/>
              </w:rPr>
              <w:t>.1 Manuales de funciones</w:t>
            </w:r>
            <w:r w:rsidR="00F120AB" w:rsidRPr="00F120AB">
              <w:rPr>
                <w:rFonts w:ascii="Times New Roman" w:hAnsi="Times New Roman"/>
                <w:noProof/>
                <w:webHidden/>
                <w:szCs w:val="24"/>
              </w:rPr>
              <w:tab/>
            </w:r>
            <w:r w:rsidR="00F120AB" w:rsidRPr="00F120AB">
              <w:rPr>
                <w:rFonts w:ascii="Times New Roman" w:hAnsi="Times New Roman"/>
                <w:noProof/>
                <w:webHidden/>
                <w:szCs w:val="24"/>
              </w:rPr>
              <w:fldChar w:fldCharType="begin"/>
            </w:r>
            <w:r w:rsidR="00F120AB" w:rsidRPr="00F120AB">
              <w:rPr>
                <w:rFonts w:ascii="Times New Roman" w:hAnsi="Times New Roman"/>
                <w:noProof/>
                <w:webHidden/>
                <w:szCs w:val="24"/>
              </w:rPr>
              <w:instrText xml:space="preserve"> PAGEREF _Toc134867762 \h </w:instrText>
            </w:r>
            <w:r w:rsidR="00F120AB" w:rsidRPr="00F120AB">
              <w:rPr>
                <w:rFonts w:ascii="Times New Roman" w:hAnsi="Times New Roman"/>
                <w:noProof/>
                <w:webHidden/>
                <w:szCs w:val="24"/>
              </w:rPr>
            </w:r>
            <w:r w:rsidR="00F120AB" w:rsidRPr="00F120AB">
              <w:rPr>
                <w:rFonts w:ascii="Times New Roman" w:hAnsi="Times New Roman"/>
                <w:noProof/>
                <w:webHidden/>
                <w:szCs w:val="24"/>
              </w:rPr>
              <w:fldChar w:fldCharType="separate"/>
            </w:r>
            <w:r w:rsidR="002944C9">
              <w:rPr>
                <w:rFonts w:ascii="Times New Roman" w:hAnsi="Times New Roman"/>
                <w:noProof/>
                <w:webHidden/>
                <w:szCs w:val="24"/>
              </w:rPr>
              <w:t>75</w:t>
            </w:r>
            <w:r w:rsidR="00F120AB" w:rsidRPr="00F120AB">
              <w:rPr>
                <w:rFonts w:ascii="Times New Roman" w:hAnsi="Times New Roman"/>
                <w:noProof/>
                <w:webHidden/>
                <w:szCs w:val="24"/>
              </w:rPr>
              <w:fldChar w:fldCharType="end"/>
            </w:r>
          </w:hyperlink>
        </w:p>
        <w:p w14:paraId="5056A7C4" w14:textId="6EC524BD" w:rsidR="00F120AB" w:rsidRPr="00F120AB" w:rsidRDefault="00000000" w:rsidP="00F120AB">
          <w:pPr>
            <w:pStyle w:val="TDC3"/>
            <w:tabs>
              <w:tab w:val="right" w:leader="dot" w:pos="9350"/>
            </w:tabs>
            <w:spacing w:after="0" w:line="360" w:lineRule="auto"/>
            <w:rPr>
              <w:rFonts w:ascii="Times New Roman" w:eastAsiaTheme="minorEastAsia" w:hAnsi="Times New Roman"/>
              <w:noProof/>
              <w:kern w:val="2"/>
              <w:szCs w:val="24"/>
              <w:lang w:eastAsia="es-CO"/>
              <w14:ligatures w14:val="standardContextual"/>
            </w:rPr>
          </w:pPr>
          <w:hyperlink w:anchor="_Toc134867763" w:history="1">
            <w:r w:rsidR="00F120AB" w:rsidRPr="00F120AB">
              <w:rPr>
                <w:rStyle w:val="Hipervnculo"/>
                <w:rFonts w:ascii="Times New Roman" w:hAnsi="Times New Roman"/>
                <w:noProof/>
                <w:szCs w:val="24"/>
              </w:rPr>
              <w:t>4.3.</w:t>
            </w:r>
            <w:r w:rsidR="002944C9">
              <w:rPr>
                <w:rStyle w:val="Hipervnculo"/>
                <w:rFonts w:ascii="Times New Roman" w:hAnsi="Times New Roman"/>
                <w:noProof/>
                <w:szCs w:val="24"/>
              </w:rPr>
              <w:t>3</w:t>
            </w:r>
            <w:r w:rsidR="00F120AB" w:rsidRPr="00F120AB">
              <w:rPr>
                <w:rStyle w:val="Hipervnculo"/>
                <w:rFonts w:ascii="Times New Roman" w:hAnsi="Times New Roman"/>
                <w:noProof/>
                <w:szCs w:val="24"/>
              </w:rPr>
              <w:t>.2 Provisiones para obligaciones laborales</w:t>
            </w:r>
            <w:r w:rsidR="00F120AB" w:rsidRPr="00F120AB">
              <w:rPr>
                <w:rFonts w:ascii="Times New Roman" w:hAnsi="Times New Roman"/>
                <w:noProof/>
                <w:webHidden/>
                <w:szCs w:val="24"/>
              </w:rPr>
              <w:tab/>
            </w:r>
            <w:r w:rsidR="00F120AB" w:rsidRPr="00F120AB">
              <w:rPr>
                <w:rFonts w:ascii="Times New Roman" w:hAnsi="Times New Roman"/>
                <w:noProof/>
                <w:webHidden/>
                <w:szCs w:val="24"/>
              </w:rPr>
              <w:fldChar w:fldCharType="begin"/>
            </w:r>
            <w:r w:rsidR="00F120AB" w:rsidRPr="00F120AB">
              <w:rPr>
                <w:rFonts w:ascii="Times New Roman" w:hAnsi="Times New Roman"/>
                <w:noProof/>
                <w:webHidden/>
                <w:szCs w:val="24"/>
              </w:rPr>
              <w:instrText xml:space="preserve"> PAGEREF _Toc134867763 \h </w:instrText>
            </w:r>
            <w:r w:rsidR="00F120AB" w:rsidRPr="00F120AB">
              <w:rPr>
                <w:rFonts w:ascii="Times New Roman" w:hAnsi="Times New Roman"/>
                <w:noProof/>
                <w:webHidden/>
                <w:szCs w:val="24"/>
              </w:rPr>
            </w:r>
            <w:r w:rsidR="00F120AB" w:rsidRPr="00F120AB">
              <w:rPr>
                <w:rFonts w:ascii="Times New Roman" w:hAnsi="Times New Roman"/>
                <w:noProof/>
                <w:webHidden/>
                <w:szCs w:val="24"/>
              </w:rPr>
              <w:fldChar w:fldCharType="separate"/>
            </w:r>
            <w:r w:rsidR="002944C9">
              <w:rPr>
                <w:rFonts w:ascii="Times New Roman" w:hAnsi="Times New Roman"/>
                <w:noProof/>
                <w:webHidden/>
                <w:szCs w:val="24"/>
              </w:rPr>
              <w:t>81</w:t>
            </w:r>
            <w:r w:rsidR="00F120AB" w:rsidRPr="00F120AB">
              <w:rPr>
                <w:rFonts w:ascii="Times New Roman" w:hAnsi="Times New Roman"/>
                <w:noProof/>
                <w:webHidden/>
                <w:szCs w:val="24"/>
              </w:rPr>
              <w:fldChar w:fldCharType="end"/>
            </w:r>
          </w:hyperlink>
        </w:p>
        <w:p w14:paraId="276EEE3C" w14:textId="0B6A683F" w:rsidR="00F120AB" w:rsidRPr="00F120AB" w:rsidRDefault="00000000" w:rsidP="00F120AB">
          <w:pPr>
            <w:pStyle w:val="TDC2"/>
            <w:tabs>
              <w:tab w:val="left" w:pos="880"/>
              <w:tab w:val="right" w:leader="dot" w:pos="9350"/>
            </w:tabs>
            <w:spacing w:after="0" w:line="360" w:lineRule="auto"/>
            <w:rPr>
              <w:rFonts w:ascii="Times New Roman" w:eastAsiaTheme="minorEastAsia" w:hAnsi="Times New Roman"/>
              <w:noProof/>
              <w:kern w:val="2"/>
              <w:szCs w:val="24"/>
              <w:lang w:val="es-CO" w:eastAsia="es-CO"/>
              <w14:ligatures w14:val="standardContextual"/>
            </w:rPr>
          </w:pPr>
          <w:hyperlink w:anchor="_Toc134867764" w:history="1">
            <w:r w:rsidR="00F120AB" w:rsidRPr="00F120AB">
              <w:rPr>
                <w:rStyle w:val="Hipervnculo"/>
                <w:rFonts w:ascii="Times New Roman" w:eastAsia="Calibri" w:hAnsi="Times New Roman"/>
                <w:noProof/>
                <w:szCs w:val="24"/>
              </w:rPr>
              <w:t>4.4</w:t>
            </w:r>
            <w:r w:rsidR="00F120AB" w:rsidRPr="00F120AB">
              <w:rPr>
                <w:rFonts w:ascii="Times New Roman" w:eastAsiaTheme="minorEastAsia" w:hAnsi="Times New Roman"/>
                <w:noProof/>
                <w:kern w:val="2"/>
                <w:szCs w:val="24"/>
                <w:lang w:val="es-CO" w:eastAsia="es-CO"/>
                <w14:ligatures w14:val="standardContextual"/>
              </w:rPr>
              <w:tab/>
            </w:r>
            <w:r w:rsidR="00F120AB" w:rsidRPr="00F120AB">
              <w:rPr>
                <w:rStyle w:val="Hipervnculo"/>
                <w:rFonts w:ascii="Times New Roman" w:eastAsia="Calibri" w:hAnsi="Times New Roman"/>
                <w:noProof/>
                <w:szCs w:val="24"/>
              </w:rPr>
              <w:t>Realizar los estudios de viabilidad y factibilidad financiera para la creación de una empresa de ser productores y distribuidores de pollos criollos con incubadoras caceras en Aguachica, Cesar.</w:t>
            </w:r>
            <w:r w:rsidR="00F120AB" w:rsidRPr="00F120AB">
              <w:rPr>
                <w:rFonts w:ascii="Times New Roman" w:hAnsi="Times New Roman"/>
                <w:noProof/>
                <w:webHidden/>
                <w:szCs w:val="24"/>
              </w:rPr>
              <w:tab/>
            </w:r>
            <w:r w:rsidR="00F120AB" w:rsidRPr="00F120AB">
              <w:rPr>
                <w:rFonts w:ascii="Times New Roman" w:hAnsi="Times New Roman"/>
                <w:noProof/>
                <w:webHidden/>
                <w:szCs w:val="24"/>
              </w:rPr>
              <w:fldChar w:fldCharType="begin"/>
            </w:r>
            <w:r w:rsidR="00F120AB" w:rsidRPr="00F120AB">
              <w:rPr>
                <w:rFonts w:ascii="Times New Roman" w:hAnsi="Times New Roman"/>
                <w:noProof/>
                <w:webHidden/>
                <w:szCs w:val="24"/>
              </w:rPr>
              <w:instrText xml:space="preserve"> PAGEREF _Toc134867764 \h </w:instrText>
            </w:r>
            <w:r w:rsidR="00F120AB" w:rsidRPr="00F120AB">
              <w:rPr>
                <w:rFonts w:ascii="Times New Roman" w:hAnsi="Times New Roman"/>
                <w:noProof/>
                <w:webHidden/>
                <w:szCs w:val="24"/>
              </w:rPr>
            </w:r>
            <w:r w:rsidR="00F120AB" w:rsidRPr="00F120AB">
              <w:rPr>
                <w:rFonts w:ascii="Times New Roman" w:hAnsi="Times New Roman"/>
                <w:noProof/>
                <w:webHidden/>
                <w:szCs w:val="24"/>
              </w:rPr>
              <w:fldChar w:fldCharType="separate"/>
            </w:r>
            <w:r w:rsidR="002944C9">
              <w:rPr>
                <w:rFonts w:ascii="Times New Roman" w:hAnsi="Times New Roman"/>
                <w:noProof/>
                <w:webHidden/>
                <w:szCs w:val="24"/>
              </w:rPr>
              <w:t>82</w:t>
            </w:r>
            <w:r w:rsidR="00F120AB" w:rsidRPr="00F120AB">
              <w:rPr>
                <w:rFonts w:ascii="Times New Roman" w:hAnsi="Times New Roman"/>
                <w:noProof/>
                <w:webHidden/>
                <w:szCs w:val="24"/>
              </w:rPr>
              <w:fldChar w:fldCharType="end"/>
            </w:r>
          </w:hyperlink>
        </w:p>
        <w:p w14:paraId="65B63A14" w14:textId="4B42940D" w:rsidR="00F120AB" w:rsidRPr="00F120AB" w:rsidRDefault="00000000" w:rsidP="00F120AB">
          <w:pPr>
            <w:pStyle w:val="TDC3"/>
            <w:tabs>
              <w:tab w:val="left" w:pos="1320"/>
              <w:tab w:val="right" w:leader="dot" w:pos="9350"/>
            </w:tabs>
            <w:spacing w:after="0" w:line="360" w:lineRule="auto"/>
            <w:rPr>
              <w:rFonts w:ascii="Times New Roman" w:eastAsiaTheme="minorEastAsia" w:hAnsi="Times New Roman"/>
              <w:noProof/>
              <w:kern w:val="2"/>
              <w:szCs w:val="24"/>
              <w:lang w:eastAsia="es-CO"/>
              <w14:ligatures w14:val="standardContextual"/>
            </w:rPr>
          </w:pPr>
          <w:hyperlink w:anchor="_Toc134867765" w:history="1">
            <w:r w:rsidR="00F120AB" w:rsidRPr="00F120AB">
              <w:rPr>
                <w:rStyle w:val="Hipervnculo"/>
                <w:rFonts w:ascii="Times New Roman" w:hAnsi="Times New Roman"/>
                <w:noProof/>
                <w:szCs w:val="24"/>
              </w:rPr>
              <w:t>4.4.1</w:t>
            </w:r>
            <w:r w:rsidR="00F120AB" w:rsidRPr="00F120AB">
              <w:rPr>
                <w:rFonts w:ascii="Times New Roman" w:eastAsiaTheme="minorEastAsia" w:hAnsi="Times New Roman"/>
                <w:noProof/>
                <w:kern w:val="2"/>
                <w:szCs w:val="24"/>
                <w:lang w:eastAsia="es-CO"/>
                <w14:ligatures w14:val="standardContextual"/>
              </w:rPr>
              <w:tab/>
            </w:r>
            <w:r w:rsidR="00F120AB" w:rsidRPr="00F120AB">
              <w:rPr>
                <w:rStyle w:val="Hipervnculo"/>
                <w:rFonts w:ascii="Times New Roman" w:hAnsi="Times New Roman"/>
                <w:noProof/>
                <w:szCs w:val="24"/>
              </w:rPr>
              <w:t>Costos de producción</w:t>
            </w:r>
            <w:r w:rsidR="00F120AB" w:rsidRPr="00F120AB">
              <w:rPr>
                <w:rFonts w:ascii="Times New Roman" w:hAnsi="Times New Roman"/>
                <w:noProof/>
                <w:webHidden/>
                <w:szCs w:val="24"/>
              </w:rPr>
              <w:tab/>
            </w:r>
            <w:r w:rsidR="00F120AB" w:rsidRPr="00F120AB">
              <w:rPr>
                <w:rFonts w:ascii="Times New Roman" w:hAnsi="Times New Roman"/>
                <w:noProof/>
                <w:webHidden/>
                <w:szCs w:val="24"/>
              </w:rPr>
              <w:fldChar w:fldCharType="begin"/>
            </w:r>
            <w:r w:rsidR="00F120AB" w:rsidRPr="00F120AB">
              <w:rPr>
                <w:rFonts w:ascii="Times New Roman" w:hAnsi="Times New Roman"/>
                <w:noProof/>
                <w:webHidden/>
                <w:szCs w:val="24"/>
              </w:rPr>
              <w:instrText xml:space="preserve"> PAGEREF _Toc134867765 \h </w:instrText>
            </w:r>
            <w:r w:rsidR="00F120AB" w:rsidRPr="00F120AB">
              <w:rPr>
                <w:rFonts w:ascii="Times New Roman" w:hAnsi="Times New Roman"/>
                <w:noProof/>
                <w:webHidden/>
                <w:szCs w:val="24"/>
              </w:rPr>
            </w:r>
            <w:r w:rsidR="00F120AB" w:rsidRPr="00F120AB">
              <w:rPr>
                <w:rFonts w:ascii="Times New Roman" w:hAnsi="Times New Roman"/>
                <w:noProof/>
                <w:webHidden/>
                <w:szCs w:val="24"/>
              </w:rPr>
              <w:fldChar w:fldCharType="separate"/>
            </w:r>
            <w:r w:rsidR="002944C9">
              <w:rPr>
                <w:rFonts w:ascii="Times New Roman" w:hAnsi="Times New Roman"/>
                <w:noProof/>
                <w:webHidden/>
                <w:szCs w:val="24"/>
              </w:rPr>
              <w:t>82</w:t>
            </w:r>
            <w:r w:rsidR="00F120AB" w:rsidRPr="00F120AB">
              <w:rPr>
                <w:rFonts w:ascii="Times New Roman" w:hAnsi="Times New Roman"/>
                <w:noProof/>
                <w:webHidden/>
                <w:szCs w:val="24"/>
              </w:rPr>
              <w:fldChar w:fldCharType="end"/>
            </w:r>
          </w:hyperlink>
        </w:p>
        <w:p w14:paraId="1ADEF9A5" w14:textId="68F10C08" w:rsidR="00F120AB" w:rsidRPr="00F120AB" w:rsidRDefault="00000000" w:rsidP="00F120AB">
          <w:pPr>
            <w:pStyle w:val="TDC3"/>
            <w:tabs>
              <w:tab w:val="left" w:pos="1320"/>
              <w:tab w:val="right" w:leader="dot" w:pos="9350"/>
            </w:tabs>
            <w:spacing w:after="0" w:line="360" w:lineRule="auto"/>
            <w:rPr>
              <w:rFonts w:ascii="Times New Roman" w:eastAsiaTheme="minorEastAsia" w:hAnsi="Times New Roman"/>
              <w:noProof/>
              <w:kern w:val="2"/>
              <w:szCs w:val="24"/>
              <w:lang w:eastAsia="es-CO"/>
              <w14:ligatures w14:val="standardContextual"/>
            </w:rPr>
          </w:pPr>
          <w:hyperlink w:anchor="_Toc134867766" w:history="1">
            <w:r w:rsidR="00F120AB" w:rsidRPr="00F120AB">
              <w:rPr>
                <w:rStyle w:val="Hipervnculo"/>
                <w:rFonts w:ascii="Times New Roman" w:hAnsi="Times New Roman"/>
                <w:noProof/>
                <w:szCs w:val="24"/>
              </w:rPr>
              <w:t>4.4.2</w:t>
            </w:r>
            <w:r w:rsidR="00F120AB" w:rsidRPr="00F120AB">
              <w:rPr>
                <w:rFonts w:ascii="Times New Roman" w:eastAsiaTheme="minorEastAsia" w:hAnsi="Times New Roman"/>
                <w:noProof/>
                <w:kern w:val="2"/>
                <w:szCs w:val="24"/>
                <w:lang w:eastAsia="es-CO"/>
                <w14:ligatures w14:val="standardContextual"/>
              </w:rPr>
              <w:tab/>
            </w:r>
            <w:r w:rsidR="00F120AB" w:rsidRPr="00F120AB">
              <w:rPr>
                <w:rStyle w:val="Hipervnculo"/>
                <w:rFonts w:ascii="Times New Roman" w:hAnsi="Times New Roman"/>
                <w:noProof/>
                <w:szCs w:val="24"/>
              </w:rPr>
              <w:t>Gastos operacionales</w:t>
            </w:r>
            <w:r w:rsidR="00F120AB" w:rsidRPr="00F120AB">
              <w:rPr>
                <w:rFonts w:ascii="Times New Roman" w:hAnsi="Times New Roman"/>
                <w:noProof/>
                <w:webHidden/>
                <w:szCs w:val="24"/>
              </w:rPr>
              <w:tab/>
            </w:r>
            <w:r w:rsidR="00F120AB" w:rsidRPr="00F120AB">
              <w:rPr>
                <w:rFonts w:ascii="Times New Roman" w:hAnsi="Times New Roman"/>
                <w:noProof/>
                <w:webHidden/>
                <w:szCs w:val="24"/>
              </w:rPr>
              <w:fldChar w:fldCharType="begin"/>
            </w:r>
            <w:r w:rsidR="00F120AB" w:rsidRPr="00F120AB">
              <w:rPr>
                <w:rFonts w:ascii="Times New Roman" w:hAnsi="Times New Roman"/>
                <w:noProof/>
                <w:webHidden/>
                <w:szCs w:val="24"/>
              </w:rPr>
              <w:instrText xml:space="preserve"> PAGEREF _Toc134867766 \h </w:instrText>
            </w:r>
            <w:r w:rsidR="00F120AB" w:rsidRPr="00F120AB">
              <w:rPr>
                <w:rFonts w:ascii="Times New Roman" w:hAnsi="Times New Roman"/>
                <w:noProof/>
                <w:webHidden/>
                <w:szCs w:val="24"/>
              </w:rPr>
            </w:r>
            <w:r w:rsidR="00F120AB" w:rsidRPr="00F120AB">
              <w:rPr>
                <w:rFonts w:ascii="Times New Roman" w:hAnsi="Times New Roman"/>
                <w:noProof/>
                <w:webHidden/>
                <w:szCs w:val="24"/>
              </w:rPr>
              <w:fldChar w:fldCharType="separate"/>
            </w:r>
            <w:r w:rsidR="002944C9">
              <w:rPr>
                <w:rFonts w:ascii="Times New Roman" w:hAnsi="Times New Roman"/>
                <w:noProof/>
                <w:webHidden/>
                <w:szCs w:val="24"/>
              </w:rPr>
              <w:t>84</w:t>
            </w:r>
            <w:r w:rsidR="00F120AB" w:rsidRPr="00F120AB">
              <w:rPr>
                <w:rFonts w:ascii="Times New Roman" w:hAnsi="Times New Roman"/>
                <w:noProof/>
                <w:webHidden/>
                <w:szCs w:val="24"/>
              </w:rPr>
              <w:fldChar w:fldCharType="end"/>
            </w:r>
          </w:hyperlink>
        </w:p>
        <w:p w14:paraId="771BE363" w14:textId="69CD8BEB" w:rsidR="00F120AB" w:rsidRPr="00F120AB" w:rsidRDefault="00000000" w:rsidP="00F120AB">
          <w:pPr>
            <w:pStyle w:val="TDC3"/>
            <w:tabs>
              <w:tab w:val="left" w:pos="1320"/>
              <w:tab w:val="right" w:leader="dot" w:pos="9350"/>
            </w:tabs>
            <w:spacing w:after="0" w:line="360" w:lineRule="auto"/>
            <w:rPr>
              <w:rFonts w:ascii="Times New Roman" w:eastAsiaTheme="minorEastAsia" w:hAnsi="Times New Roman"/>
              <w:noProof/>
              <w:kern w:val="2"/>
              <w:szCs w:val="24"/>
              <w:lang w:eastAsia="es-CO"/>
              <w14:ligatures w14:val="standardContextual"/>
            </w:rPr>
          </w:pPr>
          <w:hyperlink w:anchor="_Toc134867767" w:history="1">
            <w:r w:rsidR="00F120AB" w:rsidRPr="00F120AB">
              <w:rPr>
                <w:rStyle w:val="Hipervnculo"/>
                <w:rFonts w:ascii="Times New Roman" w:hAnsi="Times New Roman"/>
                <w:noProof/>
                <w:szCs w:val="24"/>
              </w:rPr>
              <w:t>4.4.3</w:t>
            </w:r>
            <w:r w:rsidR="00F120AB" w:rsidRPr="00F120AB">
              <w:rPr>
                <w:rFonts w:ascii="Times New Roman" w:eastAsiaTheme="minorEastAsia" w:hAnsi="Times New Roman"/>
                <w:noProof/>
                <w:kern w:val="2"/>
                <w:szCs w:val="24"/>
                <w:lang w:eastAsia="es-CO"/>
                <w14:ligatures w14:val="standardContextual"/>
              </w:rPr>
              <w:tab/>
            </w:r>
            <w:r w:rsidR="00F120AB" w:rsidRPr="00F120AB">
              <w:rPr>
                <w:rStyle w:val="Hipervnculo"/>
                <w:rFonts w:ascii="Times New Roman" w:hAnsi="Times New Roman"/>
                <w:noProof/>
                <w:szCs w:val="24"/>
              </w:rPr>
              <w:t>Inversiones</w:t>
            </w:r>
            <w:r w:rsidR="00F120AB" w:rsidRPr="00F120AB">
              <w:rPr>
                <w:rFonts w:ascii="Times New Roman" w:hAnsi="Times New Roman"/>
                <w:noProof/>
                <w:webHidden/>
                <w:szCs w:val="24"/>
              </w:rPr>
              <w:tab/>
            </w:r>
            <w:r w:rsidR="00F120AB" w:rsidRPr="00F120AB">
              <w:rPr>
                <w:rFonts w:ascii="Times New Roman" w:hAnsi="Times New Roman"/>
                <w:noProof/>
                <w:webHidden/>
                <w:szCs w:val="24"/>
              </w:rPr>
              <w:fldChar w:fldCharType="begin"/>
            </w:r>
            <w:r w:rsidR="00F120AB" w:rsidRPr="00F120AB">
              <w:rPr>
                <w:rFonts w:ascii="Times New Roman" w:hAnsi="Times New Roman"/>
                <w:noProof/>
                <w:webHidden/>
                <w:szCs w:val="24"/>
              </w:rPr>
              <w:instrText xml:space="preserve"> PAGEREF _Toc134867767 \h </w:instrText>
            </w:r>
            <w:r w:rsidR="00F120AB" w:rsidRPr="00F120AB">
              <w:rPr>
                <w:rFonts w:ascii="Times New Roman" w:hAnsi="Times New Roman"/>
                <w:noProof/>
                <w:webHidden/>
                <w:szCs w:val="24"/>
              </w:rPr>
            </w:r>
            <w:r w:rsidR="00F120AB" w:rsidRPr="00F120AB">
              <w:rPr>
                <w:rFonts w:ascii="Times New Roman" w:hAnsi="Times New Roman"/>
                <w:noProof/>
                <w:webHidden/>
                <w:szCs w:val="24"/>
              </w:rPr>
              <w:fldChar w:fldCharType="separate"/>
            </w:r>
            <w:r w:rsidR="002944C9">
              <w:rPr>
                <w:rFonts w:ascii="Times New Roman" w:hAnsi="Times New Roman"/>
                <w:noProof/>
                <w:webHidden/>
                <w:szCs w:val="24"/>
              </w:rPr>
              <w:t>85</w:t>
            </w:r>
            <w:r w:rsidR="00F120AB" w:rsidRPr="00F120AB">
              <w:rPr>
                <w:rFonts w:ascii="Times New Roman" w:hAnsi="Times New Roman"/>
                <w:noProof/>
                <w:webHidden/>
                <w:szCs w:val="24"/>
              </w:rPr>
              <w:fldChar w:fldCharType="end"/>
            </w:r>
          </w:hyperlink>
        </w:p>
        <w:p w14:paraId="03EF52DE" w14:textId="44CE66D5" w:rsidR="00F120AB" w:rsidRPr="00F120AB" w:rsidRDefault="00000000" w:rsidP="00F120AB">
          <w:pPr>
            <w:pStyle w:val="TDC3"/>
            <w:tabs>
              <w:tab w:val="left" w:pos="1320"/>
              <w:tab w:val="right" w:leader="dot" w:pos="9350"/>
            </w:tabs>
            <w:spacing w:after="0" w:line="360" w:lineRule="auto"/>
            <w:rPr>
              <w:rFonts w:ascii="Times New Roman" w:eastAsiaTheme="minorEastAsia" w:hAnsi="Times New Roman"/>
              <w:noProof/>
              <w:kern w:val="2"/>
              <w:szCs w:val="24"/>
              <w:lang w:eastAsia="es-CO"/>
              <w14:ligatures w14:val="standardContextual"/>
            </w:rPr>
          </w:pPr>
          <w:hyperlink w:anchor="_Toc134867768" w:history="1">
            <w:r w:rsidR="00F120AB" w:rsidRPr="00F120AB">
              <w:rPr>
                <w:rStyle w:val="Hipervnculo"/>
                <w:rFonts w:ascii="Times New Roman" w:hAnsi="Times New Roman"/>
                <w:noProof/>
                <w:szCs w:val="24"/>
              </w:rPr>
              <w:t>4.4.4</w:t>
            </w:r>
            <w:r w:rsidR="00F120AB" w:rsidRPr="00F120AB">
              <w:rPr>
                <w:rFonts w:ascii="Times New Roman" w:eastAsiaTheme="minorEastAsia" w:hAnsi="Times New Roman"/>
                <w:noProof/>
                <w:kern w:val="2"/>
                <w:szCs w:val="24"/>
                <w:lang w:eastAsia="es-CO"/>
                <w14:ligatures w14:val="standardContextual"/>
              </w:rPr>
              <w:tab/>
            </w:r>
            <w:r w:rsidR="00F120AB" w:rsidRPr="00F120AB">
              <w:rPr>
                <w:rStyle w:val="Hipervnculo"/>
                <w:rFonts w:ascii="Times New Roman" w:hAnsi="Times New Roman"/>
                <w:noProof/>
                <w:szCs w:val="24"/>
              </w:rPr>
              <w:t>Estados financieros</w:t>
            </w:r>
            <w:r w:rsidR="00F120AB" w:rsidRPr="00F120AB">
              <w:rPr>
                <w:rFonts w:ascii="Times New Roman" w:hAnsi="Times New Roman"/>
                <w:noProof/>
                <w:webHidden/>
                <w:szCs w:val="24"/>
              </w:rPr>
              <w:tab/>
            </w:r>
            <w:r w:rsidR="00F120AB" w:rsidRPr="00F120AB">
              <w:rPr>
                <w:rFonts w:ascii="Times New Roman" w:hAnsi="Times New Roman"/>
                <w:noProof/>
                <w:webHidden/>
                <w:szCs w:val="24"/>
              </w:rPr>
              <w:fldChar w:fldCharType="begin"/>
            </w:r>
            <w:r w:rsidR="00F120AB" w:rsidRPr="00F120AB">
              <w:rPr>
                <w:rFonts w:ascii="Times New Roman" w:hAnsi="Times New Roman"/>
                <w:noProof/>
                <w:webHidden/>
                <w:szCs w:val="24"/>
              </w:rPr>
              <w:instrText xml:space="preserve"> PAGEREF _Toc134867768 \h </w:instrText>
            </w:r>
            <w:r w:rsidR="00F120AB" w:rsidRPr="00F120AB">
              <w:rPr>
                <w:rFonts w:ascii="Times New Roman" w:hAnsi="Times New Roman"/>
                <w:noProof/>
                <w:webHidden/>
                <w:szCs w:val="24"/>
              </w:rPr>
            </w:r>
            <w:r w:rsidR="00F120AB" w:rsidRPr="00F120AB">
              <w:rPr>
                <w:rFonts w:ascii="Times New Roman" w:hAnsi="Times New Roman"/>
                <w:noProof/>
                <w:webHidden/>
                <w:szCs w:val="24"/>
              </w:rPr>
              <w:fldChar w:fldCharType="separate"/>
            </w:r>
            <w:r w:rsidR="002944C9">
              <w:rPr>
                <w:rFonts w:ascii="Times New Roman" w:hAnsi="Times New Roman"/>
                <w:noProof/>
                <w:webHidden/>
                <w:szCs w:val="24"/>
              </w:rPr>
              <w:t>85</w:t>
            </w:r>
            <w:r w:rsidR="00F120AB" w:rsidRPr="00F120AB">
              <w:rPr>
                <w:rFonts w:ascii="Times New Roman" w:hAnsi="Times New Roman"/>
                <w:noProof/>
                <w:webHidden/>
                <w:szCs w:val="24"/>
              </w:rPr>
              <w:fldChar w:fldCharType="end"/>
            </w:r>
          </w:hyperlink>
        </w:p>
        <w:p w14:paraId="30F7DC2E" w14:textId="727A2BD7" w:rsidR="00F120AB" w:rsidRPr="00F120AB" w:rsidRDefault="00000000" w:rsidP="00F120AB">
          <w:pPr>
            <w:pStyle w:val="TDC3"/>
            <w:tabs>
              <w:tab w:val="left" w:pos="1320"/>
              <w:tab w:val="right" w:leader="dot" w:pos="9350"/>
            </w:tabs>
            <w:spacing w:after="0" w:line="360" w:lineRule="auto"/>
            <w:rPr>
              <w:rFonts w:ascii="Times New Roman" w:eastAsiaTheme="minorEastAsia" w:hAnsi="Times New Roman"/>
              <w:noProof/>
              <w:kern w:val="2"/>
              <w:szCs w:val="24"/>
              <w:lang w:eastAsia="es-CO"/>
              <w14:ligatures w14:val="standardContextual"/>
            </w:rPr>
          </w:pPr>
          <w:hyperlink w:anchor="_Toc134867827" w:history="1">
            <w:r w:rsidR="00F120AB" w:rsidRPr="00F120AB">
              <w:rPr>
                <w:rStyle w:val="Hipervnculo"/>
                <w:rFonts w:ascii="Times New Roman" w:hAnsi="Times New Roman"/>
                <w:noProof/>
                <w:szCs w:val="24"/>
              </w:rPr>
              <w:t>4.4.5</w:t>
            </w:r>
            <w:r w:rsidR="00F120AB" w:rsidRPr="00F120AB">
              <w:rPr>
                <w:rFonts w:ascii="Times New Roman" w:eastAsiaTheme="minorEastAsia" w:hAnsi="Times New Roman"/>
                <w:noProof/>
                <w:kern w:val="2"/>
                <w:szCs w:val="24"/>
                <w:lang w:eastAsia="es-CO"/>
                <w14:ligatures w14:val="standardContextual"/>
              </w:rPr>
              <w:tab/>
            </w:r>
            <w:r w:rsidR="00F120AB" w:rsidRPr="00F120AB">
              <w:rPr>
                <w:rStyle w:val="Hipervnculo"/>
                <w:rFonts w:ascii="Times New Roman" w:hAnsi="Times New Roman"/>
                <w:noProof/>
                <w:szCs w:val="24"/>
              </w:rPr>
              <w:t>Evaluación del proyecto</w:t>
            </w:r>
            <w:r w:rsidR="00F120AB" w:rsidRPr="00F120AB">
              <w:rPr>
                <w:rFonts w:ascii="Times New Roman" w:hAnsi="Times New Roman"/>
                <w:noProof/>
                <w:webHidden/>
                <w:szCs w:val="24"/>
              </w:rPr>
              <w:tab/>
            </w:r>
            <w:r w:rsidR="00F120AB" w:rsidRPr="00F120AB">
              <w:rPr>
                <w:rFonts w:ascii="Times New Roman" w:hAnsi="Times New Roman"/>
                <w:noProof/>
                <w:webHidden/>
                <w:szCs w:val="24"/>
              </w:rPr>
              <w:fldChar w:fldCharType="begin"/>
            </w:r>
            <w:r w:rsidR="00F120AB" w:rsidRPr="00F120AB">
              <w:rPr>
                <w:rFonts w:ascii="Times New Roman" w:hAnsi="Times New Roman"/>
                <w:noProof/>
                <w:webHidden/>
                <w:szCs w:val="24"/>
              </w:rPr>
              <w:instrText xml:space="preserve"> PAGEREF _Toc134867827 \h </w:instrText>
            </w:r>
            <w:r w:rsidR="00F120AB" w:rsidRPr="00F120AB">
              <w:rPr>
                <w:rFonts w:ascii="Times New Roman" w:hAnsi="Times New Roman"/>
                <w:noProof/>
                <w:webHidden/>
                <w:szCs w:val="24"/>
              </w:rPr>
            </w:r>
            <w:r w:rsidR="00F120AB" w:rsidRPr="00F120AB">
              <w:rPr>
                <w:rFonts w:ascii="Times New Roman" w:hAnsi="Times New Roman"/>
                <w:noProof/>
                <w:webHidden/>
                <w:szCs w:val="24"/>
              </w:rPr>
              <w:fldChar w:fldCharType="separate"/>
            </w:r>
            <w:r w:rsidR="002944C9">
              <w:rPr>
                <w:rFonts w:ascii="Times New Roman" w:hAnsi="Times New Roman"/>
                <w:noProof/>
                <w:webHidden/>
                <w:szCs w:val="24"/>
              </w:rPr>
              <w:t>87</w:t>
            </w:r>
            <w:r w:rsidR="00F120AB" w:rsidRPr="00F120AB">
              <w:rPr>
                <w:rFonts w:ascii="Times New Roman" w:hAnsi="Times New Roman"/>
                <w:noProof/>
                <w:webHidden/>
                <w:szCs w:val="24"/>
              </w:rPr>
              <w:fldChar w:fldCharType="end"/>
            </w:r>
          </w:hyperlink>
        </w:p>
        <w:p w14:paraId="2FC6A6CE" w14:textId="1729C90A" w:rsidR="00F120AB" w:rsidRPr="00F120AB" w:rsidRDefault="00000000" w:rsidP="00F120AB">
          <w:pPr>
            <w:pStyle w:val="TDC1"/>
            <w:tabs>
              <w:tab w:val="left" w:pos="440"/>
              <w:tab w:val="right" w:leader="dot" w:pos="9350"/>
            </w:tabs>
            <w:spacing w:after="0" w:line="360" w:lineRule="auto"/>
            <w:rPr>
              <w:rFonts w:ascii="Times New Roman" w:eastAsiaTheme="minorEastAsia" w:hAnsi="Times New Roman"/>
              <w:noProof/>
              <w:kern w:val="2"/>
              <w:szCs w:val="24"/>
              <w:lang w:val="es-CO" w:eastAsia="es-CO"/>
              <w14:ligatures w14:val="standardContextual"/>
            </w:rPr>
          </w:pPr>
          <w:hyperlink w:anchor="_Toc134867828" w:history="1">
            <w:r w:rsidR="00F120AB" w:rsidRPr="00F120AB">
              <w:rPr>
                <w:rStyle w:val="Hipervnculo"/>
                <w:rFonts w:ascii="Times New Roman" w:hAnsi="Times New Roman"/>
                <w:caps/>
                <w:noProof/>
                <w:szCs w:val="24"/>
              </w:rPr>
              <w:t>5</w:t>
            </w:r>
            <w:r w:rsidR="00F120AB" w:rsidRPr="00F120AB">
              <w:rPr>
                <w:rFonts w:ascii="Times New Roman" w:eastAsiaTheme="minorEastAsia" w:hAnsi="Times New Roman"/>
                <w:noProof/>
                <w:kern w:val="2"/>
                <w:szCs w:val="24"/>
                <w:lang w:val="es-CO" w:eastAsia="es-CO"/>
                <w14:ligatures w14:val="standardContextual"/>
              </w:rPr>
              <w:tab/>
            </w:r>
            <w:r w:rsidR="00F120AB" w:rsidRPr="00F120AB">
              <w:rPr>
                <w:rStyle w:val="Hipervnculo"/>
                <w:rFonts w:ascii="Times New Roman" w:hAnsi="Times New Roman"/>
                <w:noProof/>
                <w:szCs w:val="24"/>
              </w:rPr>
              <w:t>Discusión</w:t>
            </w:r>
            <w:r w:rsidR="00F120AB" w:rsidRPr="00F120AB">
              <w:rPr>
                <w:rFonts w:ascii="Times New Roman" w:hAnsi="Times New Roman"/>
                <w:noProof/>
                <w:webHidden/>
                <w:szCs w:val="24"/>
              </w:rPr>
              <w:tab/>
            </w:r>
            <w:r w:rsidR="00F120AB" w:rsidRPr="00F120AB">
              <w:rPr>
                <w:rFonts w:ascii="Times New Roman" w:hAnsi="Times New Roman"/>
                <w:noProof/>
                <w:webHidden/>
                <w:szCs w:val="24"/>
              </w:rPr>
              <w:fldChar w:fldCharType="begin"/>
            </w:r>
            <w:r w:rsidR="00F120AB" w:rsidRPr="00F120AB">
              <w:rPr>
                <w:rFonts w:ascii="Times New Roman" w:hAnsi="Times New Roman"/>
                <w:noProof/>
                <w:webHidden/>
                <w:szCs w:val="24"/>
              </w:rPr>
              <w:instrText xml:space="preserve"> PAGEREF _Toc134867828 \h </w:instrText>
            </w:r>
            <w:r w:rsidR="00F120AB" w:rsidRPr="00F120AB">
              <w:rPr>
                <w:rFonts w:ascii="Times New Roman" w:hAnsi="Times New Roman"/>
                <w:noProof/>
                <w:webHidden/>
                <w:szCs w:val="24"/>
              </w:rPr>
            </w:r>
            <w:r w:rsidR="00F120AB" w:rsidRPr="00F120AB">
              <w:rPr>
                <w:rFonts w:ascii="Times New Roman" w:hAnsi="Times New Roman"/>
                <w:noProof/>
                <w:webHidden/>
                <w:szCs w:val="24"/>
              </w:rPr>
              <w:fldChar w:fldCharType="separate"/>
            </w:r>
            <w:r w:rsidR="002944C9">
              <w:rPr>
                <w:rFonts w:ascii="Times New Roman" w:hAnsi="Times New Roman"/>
                <w:noProof/>
                <w:webHidden/>
                <w:szCs w:val="24"/>
              </w:rPr>
              <w:t>89</w:t>
            </w:r>
            <w:r w:rsidR="00F120AB" w:rsidRPr="00F120AB">
              <w:rPr>
                <w:rFonts w:ascii="Times New Roman" w:hAnsi="Times New Roman"/>
                <w:noProof/>
                <w:webHidden/>
                <w:szCs w:val="24"/>
              </w:rPr>
              <w:fldChar w:fldCharType="end"/>
            </w:r>
          </w:hyperlink>
        </w:p>
        <w:p w14:paraId="72F9FB5C" w14:textId="4AACCBB9" w:rsidR="00F120AB" w:rsidRPr="00F120AB" w:rsidRDefault="00000000" w:rsidP="00F120AB">
          <w:pPr>
            <w:pStyle w:val="TDC1"/>
            <w:tabs>
              <w:tab w:val="left" w:pos="440"/>
              <w:tab w:val="right" w:leader="dot" w:pos="9350"/>
            </w:tabs>
            <w:spacing w:after="0" w:line="360" w:lineRule="auto"/>
            <w:rPr>
              <w:rFonts w:ascii="Times New Roman" w:eastAsiaTheme="minorEastAsia" w:hAnsi="Times New Roman"/>
              <w:noProof/>
              <w:kern w:val="2"/>
              <w:szCs w:val="24"/>
              <w:lang w:val="es-CO" w:eastAsia="es-CO"/>
              <w14:ligatures w14:val="standardContextual"/>
            </w:rPr>
          </w:pPr>
          <w:hyperlink w:anchor="_Toc134867829" w:history="1">
            <w:r w:rsidR="00F120AB" w:rsidRPr="00F120AB">
              <w:rPr>
                <w:rStyle w:val="Hipervnculo"/>
                <w:rFonts w:ascii="Times New Roman" w:hAnsi="Times New Roman"/>
                <w:noProof/>
                <w:szCs w:val="24"/>
              </w:rPr>
              <w:t>6</w:t>
            </w:r>
            <w:r w:rsidR="00F120AB" w:rsidRPr="00F120AB">
              <w:rPr>
                <w:rFonts w:ascii="Times New Roman" w:eastAsiaTheme="minorEastAsia" w:hAnsi="Times New Roman"/>
                <w:noProof/>
                <w:kern w:val="2"/>
                <w:szCs w:val="24"/>
                <w:lang w:val="es-CO" w:eastAsia="es-CO"/>
                <w14:ligatures w14:val="standardContextual"/>
              </w:rPr>
              <w:tab/>
            </w:r>
            <w:r w:rsidR="00F120AB" w:rsidRPr="00F120AB">
              <w:rPr>
                <w:rStyle w:val="Hipervnculo"/>
                <w:rFonts w:ascii="Times New Roman" w:hAnsi="Times New Roman"/>
                <w:noProof/>
                <w:szCs w:val="24"/>
              </w:rPr>
              <w:t>Conclusiones</w:t>
            </w:r>
            <w:r w:rsidR="00F120AB" w:rsidRPr="00F120AB">
              <w:rPr>
                <w:rFonts w:ascii="Times New Roman" w:hAnsi="Times New Roman"/>
                <w:noProof/>
                <w:webHidden/>
                <w:szCs w:val="24"/>
              </w:rPr>
              <w:tab/>
            </w:r>
            <w:r w:rsidR="00F120AB" w:rsidRPr="00F120AB">
              <w:rPr>
                <w:rFonts w:ascii="Times New Roman" w:hAnsi="Times New Roman"/>
                <w:noProof/>
                <w:webHidden/>
                <w:szCs w:val="24"/>
              </w:rPr>
              <w:fldChar w:fldCharType="begin"/>
            </w:r>
            <w:r w:rsidR="00F120AB" w:rsidRPr="00F120AB">
              <w:rPr>
                <w:rFonts w:ascii="Times New Roman" w:hAnsi="Times New Roman"/>
                <w:noProof/>
                <w:webHidden/>
                <w:szCs w:val="24"/>
              </w:rPr>
              <w:instrText xml:space="preserve"> PAGEREF _Toc134867829 \h </w:instrText>
            </w:r>
            <w:r w:rsidR="00F120AB" w:rsidRPr="00F120AB">
              <w:rPr>
                <w:rFonts w:ascii="Times New Roman" w:hAnsi="Times New Roman"/>
                <w:noProof/>
                <w:webHidden/>
                <w:szCs w:val="24"/>
              </w:rPr>
            </w:r>
            <w:r w:rsidR="00F120AB" w:rsidRPr="00F120AB">
              <w:rPr>
                <w:rFonts w:ascii="Times New Roman" w:hAnsi="Times New Roman"/>
                <w:noProof/>
                <w:webHidden/>
                <w:szCs w:val="24"/>
              </w:rPr>
              <w:fldChar w:fldCharType="separate"/>
            </w:r>
            <w:r w:rsidR="002944C9">
              <w:rPr>
                <w:rFonts w:ascii="Times New Roman" w:hAnsi="Times New Roman"/>
                <w:noProof/>
                <w:webHidden/>
                <w:szCs w:val="24"/>
              </w:rPr>
              <w:t>91</w:t>
            </w:r>
            <w:r w:rsidR="00F120AB" w:rsidRPr="00F120AB">
              <w:rPr>
                <w:rFonts w:ascii="Times New Roman" w:hAnsi="Times New Roman"/>
                <w:noProof/>
                <w:webHidden/>
                <w:szCs w:val="24"/>
              </w:rPr>
              <w:fldChar w:fldCharType="end"/>
            </w:r>
          </w:hyperlink>
        </w:p>
        <w:p w14:paraId="7B2CE00B" w14:textId="325CDD8F" w:rsidR="00F120AB" w:rsidRPr="00F120AB" w:rsidRDefault="00000000" w:rsidP="00F120AB">
          <w:pPr>
            <w:pStyle w:val="TDC1"/>
            <w:tabs>
              <w:tab w:val="left" w:pos="440"/>
              <w:tab w:val="right" w:leader="dot" w:pos="9350"/>
            </w:tabs>
            <w:spacing w:after="0" w:line="360" w:lineRule="auto"/>
            <w:rPr>
              <w:rFonts w:ascii="Times New Roman" w:eastAsiaTheme="minorEastAsia" w:hAnsi="Times New Roman"/>
              <w:noProof/>
              <w:kern w:val="2"/>
              <w:szCs w:val="24"/>
              <w:lang w:val="es-CO" w:eastAsia="es-CO"/>
              <w14:ligatures w14:val="standardContextual"/>
            </w:rPr>
          </w:pPr>
          <w:hyperlink w:anchor="_Toc134867830" w:history="1">
            <w:r w:rsidR="00F120AB" w:rsidRPr="00F120AB">
              <w:rPr>
                <w:rStyle w:val="Hipervnculo"/>
                <w:rFonts w:ascii="Times New Roman" w:hAnsi="Times New Roman"/>
                <w:noProof/>
                <w:szCs w:val="24"/>
              </w:rPr>
              <w:t>7</w:t>
            </w:r>
            <w:r w:rsidR="00F120AB" w:rsidRPr="00F120AB">
              <w:rPr>
                <w:rFonts w:ascii="Times New Roman" w:eastAsiaTheme="minorEastAsia" w:hAnsi="Times New Roman"/>
                <w:noProof/>
                <w:kern w:val="2"/>
                <w:szCs w:val="24"/>
                <w:lang w:val="es-CO" w:eastAsia="es-CO"/>
                <w14:ligatures w14:val="standardContextual"/>
              </w:rPr>
              <w:tab/>
            </w:r>
            <w:r w:rsidR="00F120AB" w:rsidRPr="00F120AB">
              <w:rPr>
                <w:rStyle w:val="Hipervnculo"/>
                <w:rFonts w:ascii="Times New Roman" w:hAnsi="Times New Roman"/>
                <w:noProof/>
                <w:szCs w:val="24"/>
              </w:rPr>
              <w:t>Recomendaciones</w:t>
            </w:r>
            <w:r w:rsidR="00F120AB" w:rsidRPr="00F120AB">
              <w:rPr>
                <w:rFonts w:ascii="Times New Roman" w:hAnsi="Times New Roman"/>
                <w:noProof/>
                <w:webHidden/>
                <w:szCs w:val="24"/>
              </w:rPr>
              <w:tab/>
            </w:r>
            <w:r w:rsidR="00F120AB" w:rsidRPr="00F120AB">
              <w:rPr>
                <w:rFonts w:ascii="Times New Roman" w:hAnsi="Times New Roman"/>
                <w:noProof/>
                <w:webHidden/>
                <w:szCs w:val="24"/>
              </w:rPr>
              <w:fldChar w:fldCharType="begin"/>
            </w:r>
            <w:r w:rsidR="00F120AB" w:rsidRPr="00F120AB">
              <w:rPr>
                <w:rFonts w:ascii="Times New Roman" w:hAnsi="Times New Roman"/>
                <w:noProof/>
                <w:webHidden/>
                <w:szCs w:val="24"/>
              </w:rPr>
              <w:instrText xml:space="preserve"> PAGEREF _Toc134867830 \h </w:instrText>
            </w:r>
            <w:r w:rsidR="00F120AB" w:rsidRPr="00F120AB">
              <w:rPr>
                <w:rFonts w:ascii="Times New Roman" w:hAnsi="Times New Roman"/>
                <w:noProof/>
                <w:webHidden/>
                <w:szCs w:val="24"/>
              </w:rPr>
            </w:r>
            <w:r w:rsidR="00F120AB" w:rsidRPr="00F120AB">
              <w:rPr>
                <w:rFonts w:ascii="Times New Roman" w:hAnsi="Times New Roman"/>
                <w:noProof/>
                <w:webHidden/>
                <w:szCs w:val="24"/>
              </w:rPr>
              <w:fldChar w:fldCharType="separate"/>
            </w:r>
            <w:r w:rsidR="002944C9">
              <w:rPr>
                <w:rFonts w:ascii="Times New Roman" w:hAnsi="Times New Roman"/>
                <w:noProof/>
                <w:webHidden/>
                <w:szCs w:val="24"/>
              </w:rPr>
              <w:t>93</w:t>
            </w:r>
            <w:r w:rsidR="00F120AB" w:rsidRPr="00F120AB">
              <w:rPr>
                <w:rFonts w:ascii="Times New Roman" w:hAnsi="Times New Roman"/>
                <w:noProof/>
                <w:webHidden/>
                <w:szCs w:val="24"/>
              </w:rPr>
              <w:fldChar w:fldCharType="end"/>
            </w:r>
          </w:hyperlink>
        </w:p>
        <w:p w14:paraId="039C0E4B" w14:textId="2EC2A465" w:rsidR="00F120AB" w:rsidRPr="00F120AB" w:rsidRDefault="00000000" w:rsidP="00F120AB">
          <w:pPr>
            <w:pStyle w:val="TDC1"/>
            <w:tabs>
              <w:tab w:val="right" w:leader="dot" w:pos="9350"/>
            </w:tabs>
            <w:spacing w:after="0" w:line="360" w:lineRule="auto"/>
            <w:rPr>
              <w:rFonts w:ascii="Times New Roman" w:eastAsiaTheme="minorEastAsia" w:hAnsi="Times New Roman"/>
              <w:noProof/>
              <w:kern w:val="2"/>
              <w:szCs w:val="24"/>
              <w:lang w:val="es-CO" w:eastAsia="es-CO"/>
              <w14:ligatures w14:val="standardContextual"/>
            </w:rPr>
          </w:pPr>
          <w:hyperlink w:anchor="_Toc134867831" w:history="1">
            <w:r w:rsidR="00F120AB" w:rsidRPr="00F120AB">
              <w:rPr>
                <w:rStyle w:val="Hipervnculo"/>
                <w:rFonts w:ascii="Times New Roman" w:hAnsi="Times New Roman"/>
                <w:noProof/>
                <w:szCs w:val="24"/>
              </w:rPr>
              <w:t>Bibliografía</w:t>
            </w:r>
            <w:r w:rsidR="00F120AB" w:rsidRPr="00F120AB">
              <w:rPr>
                <w:rFonts w:ascii="Times New Roman" w:hAnsi="Times New Roman"/>
                <w:noProof/>
                <w:webHidden/>
                <w:szCs w:val="24"/>
              </w:rPr>
              <w:tab/>
            </w:r>
            <w:r w:rsidR="00F120AB" w:rsidRPr="00F120AB">
              <w:rPr>
                <w:rFonts w:ascii="Times New Roman" w:hAnsi="Times New Roman"/>
                <w:noProof/>
                <w:webHidden/>
                <w:szCs w:val="24"/>
              </w:rPr>
              <w:fldChar w:fldCharType="begin"/>
            </w:r>
            <w:r w:rsidR="00F120AB" w:rsidRPr="00F120AB">
              <w:rPr>
                <w:rFonts w:ascii="Times New Roman" w:hAnsi="Times New Roman"/>
                <w:noProof/>
                <w:webHidden/>
                <w:szCs w:val="24"/>
              </w:rPr>
              <w:instrText xml:space="preserve"> PAGEREF _Toc134867831 \h </w:instrText>
            </w:r>
            <w:r w:rsidR="00F120AB" w:rsidRPr="00F120AB">
              <w:rPr>
                <w:rFonts w:ascii="Times New Roman" w:hAnsi="Times New Roman"/>
                <w:noProof/>
                <w:webHidden/>
                <w:szCs w:val="24"/>
              </w:rPr>
            </w:r>
            <w:r w:rsidR="00F120AB" w:rsidRPr="00F120AB">
              <w:rPr>
                <w:rFonts w:ascii="Times New Roman" w:hAnsi="Times New Roman"/>
                <w:noProof/>
                <w:webHidden/>
                <w:szCs w:val="24"/>
              </w:rPr>
              <w:fldChar w:fldCharType="separate"/>
            </w:r>
            <w:r w:rsidR="002944C9">
              <w:rPr>
                <w:rFonts w:ascii="Times New Roman" w:hAnsi="Times New Roman"/>
                <w:noProof/>
                <w:webHidden/>
                <w:szCs w:val="24"/>
              </w:rPr>
              <w:t>94</w:t>
            </w:r>
            <w:r w:rsidR="00F120AB" w:rsidRPr="00F120AB">
              <w:rPr>
                <w:rFonts w:ascii="Times New Roman" w:hAnsi="Times New Roman"/>
                <w:noProof/>
                <w:webHidden/>
                <w:szCs w:val="24"/>
              </w:rPr>
              <w:fldChar w:fldCharType="end"/>
            </w:r>
          </w:hyperlink>
        </w:p>
        <w:p w14:paraId="14DD164F" w14:textId="25B48D69" w:rsidR="00F120AB" w:rsidRPr="00F120AB" w:rsidRDefault="00000000" w:rsidP="00F120AB">
          <w:pPr>
            <w:pStyle w:val="TDC1"/>
            <w:tabs>
              <w:tab w:val="right" w:leader="dot" w:pos="9350"/>
            </w:tabs>
            <w:spacing w:after="0" w:line="360" w:lineRule="auto"/>
            <w:rPr>
              <w:rFonts w:ascii="Times New Roman" w:eastAsiaTheme="minorEastAsia" w:hAnsi="Times New Roman"/>
              <w:noProof/>
              <w:kern w:val="2"/>
              <w:szCs w:val="24"/>
              <w:lang w:val="es-CO" w:eastAsia="es-CO"/>
              <w14:ligatures w14:val="standardContextual"/>
            </w:rPr>
          </w:pPr>
          <w:hyperlink w:anchor="_Toc134867832" w:history="1">
            <w:r w:rsidR="00F120AB" w:rsidRPr="00F120AB">
              <w:rPr>
                <w:rStyle w:val="Hipervnculo"/>
                <w:rFonts w:ascii="Times New Roman" w:hAnsi="Times New Roman"/>
                <w:noProof/>
                <w:szCs w:val="24"/>
              </w:rPr>
              <w:t>Anexos</w:t>
            </w:r>
            <w:r w:rsidR="00F120AB" w:rsidRPr="00F120AB">
              <w:rPr>
                <w:rFonts w:ascii="Times New Roman" w:hAnsi="Times New Roman"/>
                <w:noProof/>
                <w:webHidden/>
                <w:szCs w:val="24"/>
              </w:rPr>
              <w:tab/>
            </w:r>
            <w:r w:rsidR="00F120AB" w:rsidRPr="00F120AB">
              <w:rPr>
                <w:rFonts w:ascii="Times New Roman" w:hAnsi="Times New Roman"/>
                <w:noProof/>
                <w:webHidden/>
                <w:szCs w:val="24"/>
              </w:rPr>
              <w:fldChar w:fldCharType="begin"/>
            </w:r>
            <w:r w:rsidR="00F120AB" w:rsidRPr="00F120AB">
              <w:rPr>
                <w:rFonts w:ascii="Times New Roman" w:hAnsi="Times New Roman"/>
                <w:noProof/>
                <w:webHidden/>
                <w:szCs w:val="24"/>
              </w:rPr>
              <w:instrText xml:space="preserve"> PAGEREF _Toc134867832 \h </w:instrText>
            </w:r>
            <w:r w:rsidR="00F120AB" w:rsidRPr="00F120AB">
              <w:rPr>
                <w:rFonts w:ascii="Times New Roman" w:hAnsi="Times New Roman"/>
                <w:noProof/>
                <w:webHidden/>
                <w:szCs w:val="24"/>
              </w:rPr>
            </w:r>
            <w:r w:rsidR="00F120AB" w:rsidRPr="00F120AB">
              <w:rPr>
                <w:rFonts w:ascii="Times New Roman" w:hAnsi="Times New Roman"/>
                <w:noProof/>
                <w:webHidden/>
                <w:szCs w:val="24"/>
              </w:rPr>
              <w:fldChar w:fldCharType="separate"/>
            </w:r>
            <w:r w:rsidR="002944C9">
              <w:rPr>
                <w:rFonts w:ascii="Times New Roman" w:hAnsi="Times New Roman"/>
                <w:noProof/>
                <w:webHidden/>
                <w:szCs w:val="24"/>
              </w:rPr>
              <w:t>97</w:t>
            </w:r>
            <w:r w:rsidR="00F120AB" w:rsidRPr="00F120AB">
              <w:rPr>
                <w:rFonts w:ascii="Times New Roman" w:hAnsi="Times New Roman"/>
                <w:noProof/>
                <w:webHidden/>
                <w:szCs w:val="24"/>
              </w:rPr>
              <w:fldChar w:fldCharType="end"/>
            </w:r>
          </w:hyperlink>
        </w:p>
        <w:p w14:paraId="5030EF54" w14:textId="00AD9DFC" w:rsidR="00282FA2" w:rsidRPr="00F120AB" w:rsidRDefault="000117BB" w:rsidP="00F120AB">
          <w:pPr>
            <w:spacing w:after="0" w:line="360" w:lineRule="auto"/>
            <w:rPr>
              <w:rFonts w:ascii="Times New Roman" w:hAnsi="Times New Roman"/>
              <w:szCs w:val="24"/>
            </w:rPr>
          </w:pPr>
          <w:r w:rsidRPr="00F120AB">
            <w:rPr>
              <w:rFonts w:ascii="Times New Roman" w:hAnsi="Times New Roman"/>
              <w:b/>
              <w:bCs/>
              <w:noProof/>
              <w:szCs w:val="24"/>
              <w:lang w:val="es-ES"/>
            </w:rPr>
            <w:fldChar w:fldCharType="end"/>
          </w:r>
        </w:p>
      </w:sdtContent>
    </w:sdt>
    <w:p w14:paraId="3D7334A5" w14:textId="497A6BA1" w:rsidR="00AD608A" w:rsidRPr="00004AD9" w:rsidRDefault="00AD608A" w:rsidP="00B44C96">
      <w:pPr>
        <w:pStyle w:val="Ttulo"/>
        <w:spacing w:line="360" w:lineRule="auto"/>
        <w:rPr>
          <w:rStyle w:val="TtuloCar"/>
          <w:rFonts w:ascii="Times New Roman" w:hAnsi="Times New Roman" w:cs="Times New Roman"/>
          <w:b/>
        </w:rPr>
      </w:pPr>
    </w:p>
    <w:p w14:paraId="7B87C122" w14:textId="631F3007" w:rsidR="00164790" w:rsidRDefault="00164790" w:rsidP="00B44C96">
      <w:pPr>
        <w:pStyle w:val="Ttulo"/>
        <w:spacing w:line="360" w:lineRule="auto"/>
        <w:rPr>
          <w:rStyle w:val="TtuloCar"/>
          <w:rFonts w:ascii="Times New Roman" w:hAnsi="Times New Roman" w:cs="Times New Roman"/>
          <w:b/>
        </w:rPr>
      </w:pPr>
    </w:p>
    <w:p w14:paraId="3E82781A" w14:textId="2E464514" w:rsidR="00142289" w:rsidRDefault="00142289" w:rsidP="00142289"/>
    <w:p w14:paraId="58D4DC9E" w14:textId="792076C2" w:rsidR="00142289" w:rsidRDefault="00142289" w:rsidP="00142289"/>
    <w:p w14:paraId="6D78D6C0" w14:textId="4FD381B4" w:rsidR="00142289" w:rsidRDefault="00142289" w:rsidP="00142289"/>
    <w:p w14:paraId="0023BD45" w14:textId="7620C29A" w:rsidR="00142289" w:rsidRDefault="00142289" w:rsidP="00142289"/>
    <w:p w14:paraId="61D6732C" w14:textId="7B0D567E" w:rsidR="00142289" w:rsidRDefault="00142289" w:rsidP="00142289"/>
    <w:p w14:paraId="49BC151C" w14:textId="77777777" w:rsidR="00142289" w:rsidRPr="00142289" w:rsidRDefault="00142289" w:rsidP="00142289"/>
    <w:p w14:paraId="75868851" w14:textId="65CEFFC2" w:rsidR="00203BD0" w:rsidRDefault="00203BD0" w:rsidP="00203BD0"/>
    <w:p w14:paraId="513691DD" w14:textId="3586A3B4" w:rsidR="00142289" w:rsidRDefault="00142289" w:rsidP="00203BD0"/>
    <w:p w14:paraId="0942F0C2" w14:textId="681AF713" w:rsidR="00142289" w:rsidRDefault="00142289" w:rsidP="00203BD0"/>
    <w:p w14:paraId="6D85815F" w14:textId="35C101D0" w:rsidR="00142289" w:rsidRDefault="00142289" w:rsidP="00203BD0"/>
    <w:p w14:paraId="486F5C68" w14:textId="7338E56F" w:rsidR="00142289" w:rsidRDefault="00142289" w:rsidP="00203BD0"/>
    <w:p w14:paraId="68C6C37D" w14:textId="2C468F78" w:rsidR="00142289" w:rsidRDefault="00142289" w:rsidP="00203BD0"/>
    <w:p w14:paraId="1373D3FC" w14:textId="2AA944D0" w:rsidR="00561B17" w:rsidRPr="00561B17" w:rsidRDefault="00561B17" w:rsidP="00561B17">
      <w:pPr>
        <w:spacing w:line="360" w:lineRule="auto"/>
        <w:jc w:val="center"/>
        <w:rPr>
          <w:rFonts w:ascii="Times New Roman" w:hAnsi="Times New Roman"/>
          <w:b/>
          <w:bCs/>
          <w:sz w:val="28"/>
          <w:szCs w:val="24"/>
        </w:rPr>
      </w:pPr>
      <w:r>
        <w:rPr>
          <w:rFonts w:ascii="Times New Roman" w:hAnsi="Times New Roman"/>
          <w:b/>
          <w:bCs/>
          <w:sz w:val="28"/>
          <w:szCs w:val="24"/>
        </w:rPr>
        <w:lastRenderedPageBreak/>
        <w:t>L</w:t>
      </w:r>
      <w:r w:rsidRPr="00561B17">
        <w:rPr>
          <w:rFonts w:ascii="Times New Roman" w:hAnsi="Times New Roman"/>
          <w:b/>
          <w:bCs/>
          <w:sz w:val="28"/>
          <w:szCs w:val="24"/>
        </w:rPr>
        <w:t>istado de tablas</w:t>
      </w:r>
    </w:p>
    <w:p w14:paraId="5E2CA106" w14:textId="3E4129D0" w:rsidR="00E17412" w:rsidRPr="00E17412" w:rsidRDefault="00561B17" w:rsidP="00E17412">
      <w:pPr>
        <w:pStyle w:val="Tabladeilustraciones"/>
        <w:tabs>
          <w:tab w:val="right" w:leader="dot" w:pos="9350"/>
        </w:tabs>
        <w:spacing w:line="360" w:lineRule="auto"/>
        <w:rPr>
          <w:rFonts w:ascii="Times New Roman" w:eastAsiaTheme="minorEastAsia" w:hAnsi="Times New Roman"/>
          <w:noProof/>
          <w:sz w:val="22"/>
          <w:lang w:eastAsia="es-CO"/>
        </w:rPr>
      </w:pPr>
      <w:r w:rsidRPr="00142289">
        <w:rPr>
          <w:rFonts w:ascii="Times New Roman" w:hAnsi="Times New Roman"/>
        </w:rPr>
        <w:fldChar w:fldCharType="begin"/>
      </w:r>
      <w:r w:rsidRPr="00142289">
        <w:rPr>
          <w:rFonts w:ascii="Times New Roman" w:hAnsi="Times New Roman"/>
        </w:rPr>
        <w:instrText xml:space="preserve"> TOC \h \z \c "Tabla" </w:instrText>
      </w:r>
      <w:r w:rsidRPr="00142289">
        <w:rPr>
          <w:rFonts w:ascii="Times New Roman" w:hAnsi="Times New Roman"/>
        </w:rPr>
        <w:fldChar w:fldCharType="separate"/>
      </w:r>
      <w:hyperlink w:anchor="_Toc118370734" w:history="1">
        <w:r w:rsidR="00E17412" w:rsidRPr="00E17412">
          <w:rPr>
            <w:rStyle w:val="Hipervnculo"/>
            <w:rFonts w:ascii="Times New Roman" w:hAnsi="Times New Roman"/>
            <w:noProof/>
          </w:rPr>
          <w:t>Tabla 1. Matriz de operacionalización de variables</w:t>
        </w:r>
        <w:r w:rsidR="00E17412" w:rsidRPr="00E17412">
          <w:rPr>
            <w:rFonts w:ascii="Times New Roman" w:hAnsi="Times New Roman"/>
            <w:noProof/>
            <w:webHidden/>
          </w:rPr>
          <w:tab/>
        </w:r>
        <w:r w:rsidR="00E17412" w:rsidRPr="00E17412">
          <w:rPr>
            <w:rFonts w:ascii="Times New Roman" w:hAnsi="Times New Roman"/>
            <w:noProof/>
            <w:webHidden/>
          </w:rPr>
          <w:fldChar w:fldCharType="begin"/>
        </w:r>
        <w:r w:rsidR="00E17412" w:rsidRPr="00E17412">
          <w:rPr>
            <w:rFonts w:ascii="Times New Roman" w:hAnsi="Times New Roman"/>
            <w:noProof/>
            <w:webHidden/>
          </w:rPr>
          <w:instrText xml:space="preserve"> PAGEREF _Toc118370734 \h </w:instrText>
        </w:r>
        <w:r w:rsidR="00E17412" w:rsidRPr="00E17412">
          <w:rPr>
            <w:rFonts w:ascii="Times New Roman" w:hAnsi="Times New Roman"/>
            <w:noProof/>
            <w:webHidden/>
          </w:rPr>
        </w:r>
        <w:r w:rsidR="00E17412" w:rsidRPr="00E17412">
          <w:rPr>
            <w:rFonts w:ascii="Times New Roman" w:hAnsi="Times New Roman"/>
            <w:noProof/>
            <w:webHidden/>
          </w:rPr>
          <w:fldChar w:fldCharType="separate"/>
        </w:r>
        <w:r w:rsidR="00F120AB">
          <w:rPr>
            <w:rFonts w:ascii="Times New Roman" w:hAnsi="Times New Roman"/>
            <w:noProof/>
            <w:webHidden/>
          </w:rPr>
          <w:t>35</w:t>
        </w:r>
        <w:r w:rsidR="00E17412" w:rsidRPr="00E17412">
          <w:rPr>
            <w:rFonts w:ascii="Times New Roman" w:hAnsi="Times New Roman"/>
            <w:noProof/>
            <w:webHidden/>
          </w:rPr>
          <w:fldChar w:fldCharType="end"/>
        </w:r>
      </w:hyperlink>
    </w:p>
    <w:p w14:paraId="712A5B5D" w14:textId="12FC08FC" w:rsidR="00E17412" w:rsidRPr="00E17412" w:rsidRDefault="00000000" w:rsidP="00E17412">
      <w:pPr>
        <w:pStyle w:val="Tabladeilustraciones"/>
        <w:tabs>
          <w:tab w:val="right" w:leader="dot" w:pos="9350"/>
        </w:tabs>
        <w:spacing w:line="360" w:lineRule="auto"/>
        <w:rPr>
          <w:rFonts w:ascii="Times New Roman" w:eastAsiaTheme="minorEastAsia" w:hAnsi="Times New Roman"/>
          <w:noProof/>
          <w:sz w:val="22"/>
          <w:lang w:eastAsia="es-CO"/>
        </w:rPr>
      </w:pPr>
      <w:hyperlink w:anchor="_Toc118370735" w:history="1">
        <w:r w:rsidR="00E17412" w:rsidRPr="00E17412">
          <w:rPr>
            <w:rStyle w:val="Hipervnculo"/>
            <w:rFonts w:ascii="Times New Roman" w:hAnsi="Times New Roman"/>
            <w:noProof/>
          </w:rPr>
          <w:t>Tabla 2. Edad</w:t>
        </w:r>
        <w:r w:rsidR="00E17412" w:rsidRPr="00E17412">
          <w:rPr>
            <w:rFonts w:ascii="Times New Roman" w:hAnsi="Times New Roman"/>
            <w:noProof/>
            <w:webHidden/>
          </w:rPr>
          <w:tab/>
        </w:r>
        <w:r w:rsidR="00E17412" w:rsidRPr="00E17412">
          <w:rPr>
            <w:rFonts w:ascii="Times New Roman" w:hAnsi="Times New Roman"/>
            <w:noProof/>
            <w:webHidden/>
          </w:rPr>
          <w:fldChar w:fldCharType="begin"/>
        </w:r>
        <w:r w:rsidR="00E17412" w:rsidRPr="00E17412">
          <w:rPr>
            <w:rFonts w:ascii="Times New Roman" w:hAnsi="Times New Roman"/>
            <w:noProof/>
            <w:webHidden/>
          </w:rPr>
          <w:instrText xml:space="preserve"> PAGEREF _Toc118370735 \h </w:instrText>
        </w:r>
        <w:r w:rsidR="00E17412" w:rsidRPr="00E17412">
          <w:rPr>
            <w:rFonts w:ascii="Times New Roman" w:hAnsi="Times New Roman"/>
            <w:noProof/>
            <w:webHidden/>
          </w:rPr>
        </w:r>
        <w:r w:rsidR="00E17412" w:rsidRPr="00E17412">
          <w:rPr>
            <w:rFonts w:ascii="Times New Roman" w:hAnsi="Times New Roman"/>
            <w:noProof/>
            <w:webHidden/>
          </w:rPr>
          <w:fldChar w:fldCharType="separate"/>
        </w:r>
        <w:r w:rsidR="00F120AB">
          <w:rPr>
            <w:rFonts w:ascii="Times New Roman" w:hAnsi="Times New Roman"/>
            <w:noProof/>
            <w:webHidden/>
          </w:rPr>
          <w:t>41</w:t>
        </w:r>
        <w:r w:rsidR="00E17412" w:rsidRPr="00E17412">
          <w:rPr>
            <w:rFonts w:ascii="Times New Roman" w:hAnsi="Times New Roman"/>
            <w:noProof/>
            <w:webHidden/>
          </w:rPr>
          <w:fldChar w:fldCharType="end"/>
        </w:r>
      </w:hyperlink>
    </w:p>
    <w:p w14:paraId="00FFE61E" w14:textId="6E807C33" w:rsidR="00E17412" w:rsidRPr="00E17412" w:rsidRDefault="00000000" w:rsidP="00E17412">
      <w:pPr>
        <w:pStyle w:val="Tabladeilustraciones"/>
        <w:tabs>
          <w:tab w:val="right" w:leader="dot" w:pos="9350"/>
        </w:tabs>
        <w:spacing w:line="360" w:lineRule="auto"/>
        <w:rPr>
          <w:rFonts w:ascii="Times New Roman" w:eastAsiaTheme="minorEastAsia" w:hAnsi="Times New Roman"/>
          <w:noProof/>
          <w:sz w:val="22"/>
          <w:lang w:eastAsia="es-CO"/>
        </w:rPr>
      </w:pPr>
      <w:hyperlink w:anchor="_Toc118370736" w:history="1">
        <w:r w:rsidR="00E17412" w:rsidRPr="00E17412">
          <w:rPr>
            <w:rStyle w:val="Hipervnculo"/>
            <w:rFonts w:ascii="Times New Roman" w:hAnsi="Times New Roman"/>
            <w:noProof/>
          </w:rPr>
          <w:t>Tabla 3. Ocupación:</w:t>
        </w:r>
        <w:r w:rsidR="00E17412" w:rsidRPr="00E17412">
          <w:rPr>
            <w:rFonts w:ascii="Times New Roman" w:hAnsi="Times New Roman"/>
            <w:noProof/>
            <w:webHidden/>
          </w:rPr>
          <w:tab/>
        </w:r>
        <w:r w:rsidR="00E17412" w:rsidRPr="00E17412">
          <w:rPr>
            <w:rFonts w:ascii="Times New Roman" w:hAnsi="Times New Roman"/>
            <w:noProof/>
            <w:webHidden/>
          </w:rPr>
          <w:fldChar w:fldCharType="begin"/>
        </w:r>
        <w:r w:rsidR="00E17412" w:rsidRPr="00E17412">
          <w:rPr>
            <w:rFonts w:ascii="Times New Roman" w:hAnsi="Times New Roman"/>
            <w:noProof/>
            <w:webHidden/>
          </w:rPr>
          <w:instrText xml:space="preserve"> PAGEREF _Toc118370736 \h </w:instrText>
        </w:r>
        <w:r w:rsidR="00E17412" w:rsidRPr="00E17412">
          <w:rPr>
            <w:rFonts w:ascii="Times New Roman" w:hAnsi="Times New Roman"/>
            <w:noProof/>
            <w:webHidden/>
          </w:rPr>
        </w:r>
        <w:r w:rsidR="00E17412" w:rsidRPr="00E17412">
          <w:rPr>
            <w:rFonts w:ascii="Times New Roman" w:hAnsi="Times New Roman"/>
            <w:noProof/>
            <w:webHidden/>
          </w:rPr>
          <w:fldChar w:fldCharType="separate"/>
        </w:r>
        <w:r w:rsidR="00F120AB">
          <w:rPr>
            <w:rFonts w:ascii="Times New Roman" w:hAnsi="Times New Roman"/>
            <w:noProof/>
            <w:webHidden/>
          </w:rPr>
          <w:t>42</w:t>
        </w:r>
        <w:r w:rsidR="00E17412" w:rsidRPr="00E17412">
          <w:rPr>
            <w:rFonts w:ascii="Times New Roman" w:hAnsi="Times New Roman"/>
            <w:noProof/>
            <w:webHidden/>
          </w:rPr>
          <w:fldChar w:fldCharType="end"/>
        </w:r>
      </w:hyperlink>
    </w:p>
    <w:p w14:paraId="742BAC97" w14:textId="21B906ED" w:rsidR="00E17412" w:rsidRPr="00E17412" w:rsidRDefault="00000000" w:rsidP="00E17412">
      <w:pPr>
        <w:pStyle w:val="Tabladeilustraciones"/>
        <w:tabs>
          <w:tab w:val="right" w:leader="dot" w:pos="9350"/>
        </w:tabs>
        <w:spacing w:line="360" w:lineRule="auto"/>
        <w:rPr>
          <w:rFonts w:ascii="Times New Roman" w:eastAsiaTheme="minorEastAsia" w:hAnsi="Times New Roman"/>
          <w:noProof/>
          <w:sz w:val="22"/>
          <w:lang w:eastAsia="es-CO"/>
        </w:rPr>
      </w:pPr>
      <w:hyperlink w:anchor="_Toc118370737" w:history="1">
        <w:r w:rsidR="00E17412" w:rsidRPr="00E17412">
          <w:rPr>
            <w:rStyle w:val="Hipervnculo"/>
            <w:rFonts w:ascii="Times New Roman" w:hAnsi="Times New Roman"/>
            <w:noProof/>
          </w:rPr>
          <w:t>Tabla 4. Estrato:</w:t>
        </w:r>
        <w:r w:rsidR="00E17412" w:rsidRPr="00E17412">
          <w:rPr>
            <w:rFonts w:ascii="Times New Roman" w:hAnsi="Times New Roman"/>
            <w:noProof/>
            <w:webHidden/>
          </w:rPr>
          <w:tab/>
        </w:r>
        <w:r w:rsidR="00E17412" w:rsidRPr="00E17412">
          <w:rPr>
            <w:rFonts w:ascii="Times New Roman" w:hAnsi="Times New Roman"/>
            <w:noProof/>
            <w:webHidden/>
          </w:rPr>
          <w:fldChar w:fldCharType="begin"/>
        </w:r>
        <w:r w:rsidR="00E17412" w:rsidRPr="00E17412">
          <w:rPr>
            <w:rFonts w:ascii="Times New Roman" w:hAnsi="Times New Roman"/>
            <w:noProof/>
            <w:webHidden/>
          </w:rPr>
          <w:instrText xml:space="preserve"> PAGEREF _Toc118370737 \h </w:instrText>
        </w:r>
        <w:r w:rsidR="00E17412" w:rsidRPr="00E17412">
          <w:rPr>
            <w:rFonts w:ascii="Times New Roman" w:hAnsi="Times New Roman"/>
            <w:noProof/>
            <w:webHidden/>
          </w:rPr>
        </w:r>
        <w:r w:rsidR="00E17412" w:rsidRPr="00E17412">
          <w:rPr>
            <w:rFonts w:ascii="Times New Roman" w:hAnsi="Times New Roman"/>
            <w:noProof/>
            <w:webHidden/>
          </w:rPr>
          <w:fldChar w:fldCharType="separate"/>
        </w:r>
        <w:r w:rsidR="00F120AB">
          <w:rPr>
            <w:rFonts w:ascii="Times New Roman" w:hAnsi="Times New Roman"/>
            <w:noProof/>
            <w:webHidden/>
          </w:rPr>
          <w:t>43</w:t>
        </w:r>
        <w:r w:rsidR="00E17412" w:rsidRPr="00E17412">
          <w:rPr>
            <w:rFonts w:ascii="Times New Roman" w:hAnsi="Times New Roman"/>
            <w:noProof/>
            <w:webHidden/>
          </w:rPr>
          <w:fldChar w:fldCharType="end"/>
        </w:r>
      </w:hyperlink>
    </w:p>
    <w:p w14:paraId="4A8916B1" w14:textId="32E61A2B" w:rsidR="00E17412" w:rsidRPr="00E17412" w:rsidRDefault="00000000" w:rsidP="00E17412">
      <w:pPr>
        <w:pStyle w:val="Tabladeilustraciones"/>
        <w:tabs>
          <w:tab w:val="right" w:leader="dot" w:pos="9350"/>
        </w:tabs>
        <w:spacing w:line="360" w:lineRule="auto"/>
        <w:rPr>
          <w:rFonts w:ascii="Times New Roman" w:eastAsiaTheme="minorEastAsia" w:hAnsi="Times New Roman"/>
          <w:noProof/>
          <w:sz w:val="22"/>
          <w:lang w:eastAsia="es-CO"/>
        </w:rPr>
      </w:pPr>
      <w:hyperlink w:anchor="_Toc118370738" w:history="1">
        <w:r w:rsidR="00E17412" w:rsidRPr="00E17412">
          <w:rPr>
            <w:rStyle w:val="Hipervnculo"/>
            <w:rFonts w:ascii="Times New Roman" w:hAnsi="Times New Roman"/>
            <w:noProof/>
          </w:rPr>
          <w:t>Tabla 5. Sexo:</w:t>
        </w:r>
        <w:r w:rsidR="00E17412" w:rsidRPr="00E17412">
          <w:rPr>
            <w:rFonts w:ascii="Times New Roman" w:hAnsi="Times New Roman"/>
            <w:noProof/>
            <w:webHidden/>
          </w:rPr>
          <w:tab/>
        </w:r>
        <w:r w:rsidR="00E17412" w:rsidRPr="00E17412">
          <w:rPr>
            <w:rFonts w:ascii="Times New Roman" w:hAnsi="Times New Roman"/>
            <w:noProof/>
            <w:webHidden/>
          </w:rPr>
          <w:fldChar w:fldCharType="begin"/>
        </w:r>
        <w:r w:rsidR="00E17412" w:rsidRPr="00E17412">
          <w:rPr>
            <w:rFonts w:ascii="Times New Roman" w:hAnsi="Times New Roman"/>
            <w:noProof/>
            <w:webHidden/>
          </w:rPr>
          <w:instrText xml:space="preserve"> PAGEREF _Toc118370738 \h </w:instrText>
        </w:r>
        <w:r w:rsidR="00E17412" w:rsidRPr="00E17412">
          <w:rPr>
            <w:rFonts w:ascii="Times New Roman" w:hAnsi="Times New Roman"/>
            <w:noProof/>
            <w:webHidden/>
          </w:rPr>
        </w:r>
        <w:r w:rsidR="00E17412" w:rsidRPr="00E17412">
          <w:rPr>
            <w:rFonts w:ascii="Times New Roman" w:hAnsi="Times New Roman"/>
            <w:noProof/>
            <w:webHidden/>
          </w:rPr>
          <w:fldChar w:fldCharType="separate"/>
        </w:r>
        <w:r w:rsidR="00F120AB">
          <w:rPr>
            <w:rFonts w:ascii="Times New Roman" w:hAnsi="Times New Roman"/>
            <w:noProof/>
            <w:webHidden/>
          </w:rPr>
          <w:t>43</w:t>
        </w:r>
        <w:r w:rsidR="00E17412" w:rsidRPr="00E17412">
          <w:rPr>
            <w:rFonts w:ascii="Times New Roman" w:hAnsi="Times New Roman"/>
            <w:noProof/>
            <w:webHidden/>
          </w:rPr>
          <w:fldChar w:fldCharType="end"/>
        </w:r>
      </w:hyperlink>
    </w:p>
    <w:p w14:paraId="083850A8" w14:textId="0AD4986A" w:rsidR="00E17412" w:rsidRPr="00E17412" w:rsidRDefault="00000000" w:rsidP="00E17412">
      <w:pPr>
        <w:pStyle w:val="Tabladeilustraciones"/>
        <w:tabs>
          <w:tab w:val="right" w:leader="dot" w:pos="9350"/>
        </w:tabs>
        <w:spacing w:line="360" w:lineRule="auto"/>
        <w:rPr>
          <w:rFonts w:ascii="Times New Roman" w:eastAsiaTheme="minorEastAsia" w:hAnsi="Times New Roman"/>
          <w:noProof/>
          <w:sz w:val="22"/>
          <w:lang w:eastAsia="es-CO"/>
        </w:rPr>
      </w:pPr>
      <w:hyperlink w:anchor="_Toc118370739" w:history="1">
        <w:r w:rsidR="00E17412" w:rsidRPr="00E17412">
          <w:rPr>
            <w:rStyle w:val="Hipervnculo"/>
            <w:rFonts w:ascii="Times New Roman" w:hAnsi="Times New Roman"/>
            <w:noProof/>
          </w:rPr>
          <w:t>Tabla 6. ¿Consumen a menudo pollo en su hogar?</w:t>
        </w:r>
        <w:r w:rsidR="00E17412" w:rsidRPr="00E17412">
          <w:rPr>
            <w:rFonts w:ascii="Times New Roman" w:hAnsi="Times New Roman"/>
            <w:noProof/>
            <w:webHidden/>
          </w:rPr>
          <w:tab/>
        </w:r>
        <w:r w:rsidR="00E17412" w:rsidRPr="00E17412">
          <w:rPr>
            <w:rFonts w:ascii="Times New Roman" w:hAnsi="Times New Roman"/>
            <w:noProof/>
            <w:webHidden/>
          </w:rPr>
          <w:fldChar w:fldCharType="begin"/>
        </w:r>
        <w:r w:rsidR="00E17412" w:rsidRPr="00E17412">
          <w:rPr>
            <w:rFonts w:ascii="Times New Roman" w:hAnsi="Times New Roman"/>
            <w:noProof/>
            <w:webHidden/>
          </w:rPr>
          <w:instrText xml:space="preserve"> PAGEREF _Toc118370739 \h </w:instrText>
        </w:r>
        <w:r w:rsidR="00E17412" w:rsidRPr="00E17412">
          <w:rPr>
            <w:rFonts w:ascii="Times New Roman" w:hAnsi="Times New Roman"/>
            <w:noProof/>
            <w:webHidden/>
          </w:rPr>
        </w:r>
        <w:r w:rsidR="00E17412" w:rsidRPr="00E17412">
          <w:rPr>
            <w:rFonts w:ascii="Times New Roman" w:hAnsi="Times New Roman"/>
            <w:noProof/>
            <w:webHidden/>
          </w:rPr>
          <w:fldChar w:fldCharType="separate"/>
        </w:r>
        <w:r w:rsidR="00F120AB">
          <w:rPr>
            <w:rFonts w:ascii="Times New Roman" w:hAnsi="Times New Roman"/>
            <w:noProof/>
            <w:webHidden/>
          </w:rPr>
          <w:t>44</w:t>
        </w:r>
        <w:r w:rsidR="00E17412" w:rsidRPr="00E17412">
          <w:rPr>
            <w:rFonts w:ascii="Times New Roman" w:hAnsi="Times New Roman"/>
            <w:noProof/>
            <w:webHidden/>
          </w:rPr>
          <w:fldChar w:fldCharType="end"/>
        </w:r>
      </w:hyperlink>
    </w:p>
    <w:p w14:paraId="737AF407" w14:textId="11CD1797" w:rsidR="00E17412" w:rsidRPr="00E17412" w:rsidRDefault="00000000" w:rsidP="00E17412">
      <w:pPr>
        <w:pStyle w:val="Tabladeilustraciones"/>
        <w:tabs>
          <w:tab w:val="right" w:leader="dot" w:pos="9350"/>
        </w:tabs>
        <w:spacing w:line="360" w:lineRule="auto"/>
        <w:rPr>
          <w:rFonts w:ascii="Times New Roman" w:eastAsiaTheme="minorEastAsia" w:hAnsi="Times New Roman"/>
          <w:noProof/>
          <w:sz w:val="22"/>
          <w:lang w:eastAsia="es-CO"/>
        </w:rPr>
      </w:pPr>
      <w:hyperlink w:anchor="_Toc118370740" w:history="1">
        <w:r w:rsidR="00E17412" w:rsidRPr="00E17412">
          <w:rPr>
            <w:rStyle w:val="Hipervnculo"/>
            <w:rFonts w:ascii="Times New Roman" w:hAnsi="Times New Roman"/>
            <w:noProof/>
          </w:rPr>
          <w:t>Tabla 7. ¿Con que frecuencia consumen pollos en su casa?</w:t>
        </w:r>
        <w:r w:rsidR="00E17412" w:rsidRPr="00E17412">
          <w:rPr>
            <w:rFonts w:ascii="Times New Roman" w:hAnsi="Times New Roman"/>
            <w:noProof/>
            <w:webHidden/>
          </w:rPr>
          <w:tab/>
        </w:r>
        <w:r w:rsidR="00E17412" w:rsidRPr="00E17412">
          <w:rPr>
            <w:rFonts w:ascii="Times New Roman" w:hAnsi="Times New Roman"/>
            <w:noProof/>
            <w:webHidden/>
          </w:rPr>
          <w:fldChar w:fldCharType="begin"/>
        </w:r>
        <w:r w:rsidR="00E17412" w:rsidRPr="00E17412">
          <w:rPr>
            <w:rFonts w:ascii="Times New Roman" w:hAnsi="Times New Roman"/>
            <w:noProof/>
            <w:webHidden/>
          </w:rPr>
          <w:instrText xml:space="preserve"> PAGEREF _Toc118370740 \h </w:instrText>
        </w:r>
        <w:r w:rsidR="00E17412" w:rsidRPr="00E17412">
          <w:rPr>
            <w:rFonts w:ascii="Times New Roman" w:hAnsi="Times New Roman"/>
            <w:noProof/>
            <w:webHidden/>
          </w:rPr>
        </w:r>
        <w:r w:rsidR="00E17412" w:rsidRPr="00E17412">
          <w:rPr>
            <w:rFonts w:ascii="Times New Roman" w:hAnsi="Times New Roman"/>
            <w:noProof/>
            <w:webHidden/>
          </w:rPr>
          <w:fldChar w:fldCharType="separate"/>
        </w:r>
        <w:r w:rsidR="00F120AB">
          <w:rPr>
            <w:rFonts w:ascii="Times New Roman" w:hAnsi="Times New Roman"/>
            <w:noProof/>
            <w:webHidden/>
          </w:rPr>
          <w:t>45</w:t>
        </w:r>
        <w:r w:rsidR="00E17412" w:rsidRPr="00E17412">
          <w:rPr>
            <w:rFonts w:ascii="Times New Roman" w:hAnsi="Times New Roman"/>
            <w:noProof/>
            <w:webHidden/>
          </w:rPr>
          <w:fldChar w:fldCharType="end"/>
        </w:r>
      </w:hyperlink>
    </w:p>
    <w:p w14:paraId="4EF096D2" w14:textId="437FF502" w:rsidR="00E17412" w:rsidRPr="00E17412" w:rsidRDefault="00000000" w:rsidP="00E17412">
      <w:pPr>
        <w:pStyle w:val="Tabladeilustraciones"/>
        <w:tabs>
          <w:tab w:val="right" w:leader="dot" w:pos="9350"/>
        </w:tabs>
        <w:spacing w:line="360" w:lineRule="auto"/>
        <w:rPr>
          <w:rFonts w:ascii="Times New Roman" w:eastAsiaTheme="minorEastAsia" w:hAnsi="Times New Roman"/>
          <w:noProof/>
          <w:sz w:val="22"/>
          <w:lang w:eastAsia="es-CO"/>
        </w:rPr>
      </w:pPr>
      <w:hyperlink w:anchor="_Toc118370741" w:history="1">
        <w:r w:rsidR="00E17412" w:rsidRPr="00E17412">
          <w:rPr>
            <w:rStyle w:val="Hipervnculo"/>
            <w:rFonts w:ascii="Times New Roman" w:hAnsi="Times New Roman"/>
            <w:noProof/>
          </w:rPr>
          <w:t>Tabla 8. ¿Le gusta consumir pollos criollos?</w:t>
        </w:r>
        <w:r w:rsidR="00E17412" w:rsidRPr="00E17412">
          <w:rPr>
            <w:rFonts w:ascii="Times New Roman" w:hAnsi="Times New Roman"/>
            <w:noProof/>
            <w:webHidden/>
          </w:rPr>
          <w:tab/>
        </w:r>
        <w:r w:rsidR="00E17412" w:rsidRPr="00E17412">
          <w:rPr>
            <w:rFonts w:ascii="Times New Roman" w:hAnsi="Times New Roman"/>
            <w:noProof/>
            <w:webHidden/>
          </w:rPr>
          <w:fldChar w:fldCharType="begin"/>
        </w:r>
        <w:r w:rsidR="00E17412" w:rsidRPr="00E17412">
          <w:rPr>
            <w:rFonts w:ascii="Times New Roman" w:hAnsi="Times New Roman"/>
            <w:noProof/>
            <w:webHidden/>
          </w:rPr>
          <w:instrText xml:space="preserve"> PAGEREF _Toc118370741 \h </w:instrText>
        </w:r>
        <w:r w:rsidR="00E17412" w:rsidRPr="00E17412">
          <w:rPr>
            <w:rFonts w:ascii="Times New Roman" w:hAnsi="Times New Roman"/>
            <w:noProof/>
            <w:webHidden/>
          </w:rPr>
        </w:r>
        <w:r w:rsidR="00E17412" w:rsidRPr="00E17412">
          <w:rPr>
            <w:rFonts w:ascii="Times New Roman" w:hAnsi="Times New Roman"/>
            <w:noProof/>
            <w:webHidden/>
          </w:rPr>
          <w:fldChar w:fldCharType="separate"/>
        </w:r>
        <w:r w:rsidR="00F120AB">
          <w:rPr>
            <w:rFonts w:ascii="Times New Roman" w:hAnsi="Times New Roman"/>
            <w:noProof/>
            <w:webHidden/>
          </w:rPr>
          <w:t>46</w:t>
        </w:r>
        <w:r w:rsidR="00E17412" w:rsidRPr="00E17412">
          <w:rPr>
            <w:rFonts w:ascii="Times New Roman" w:hAnsi="Times New Roman"/>
            <w:noProof/>
            <w:webHidden/>
          </w:rPr>
          <w:fldChar w:fldCharType="end"/>
        </w:r>
      </w:hyperlink>
    </w:p>
    <w:p w14:paraId="7ED6CDE0" w14:textId="226A73EE" w:rsidR="00E17412" w:rsidRPr="00E17412" w:rsidRDefault="00000000" w:rsidP="00E17412">
      <w:pPr>
        <w:pStyle w:val="Tabladeilustraciones"/>
        <w:tabs>
          <w:tab w:val="right" w:leader="dot" w:pos="9350"/>
        </w:tabs>
        <w:spacing w:line="360" w:lineRule="auto"/>
        <w:rPr>
          <w:rFonts w:ascii="Times New Roman" w:eastAsiaTheme="minorEastAsia" w:hAnsi="Times New Roman"/>
          <w:noProof/>
          <w:sz w:val="22"/>
          <w:lang w:eastAsia="es-CO"/>
        </w:rPr>
      </w:pPr>
      <w:hyperlink w:anchor="_Toc118370742" w:history="1">
        <w:r w:rsidR="00E17412" w:rsidRPr="00E17412">
          <w:rPr>
            <w:rStyle w:val="Hipervnculo"/>
            <w:rFonts w:ascii="Times New Roman" w:hAnsi="Times New Roman"/>
            <w:noProof/>
          </w:rPr>
          <w:t>Tabla 9. ¿En dónde compra generalmente los pollos para su consumo?</w:t>
        </w:r>
        <w:r w:rsidR="00E17412" w:rsidRPr="00E17412">
          <w:rPr>
            <w:rFonts w:ascii="Times New Roman" w:hAnsi="Times New Roman"/>
            <w:noProof/>
            <w:webHidden/>
          </w:rPr>
          <w:tab/>
        </w:r>
        <w:r w:rsidR="00E17412" w:rsidRPr="00E17412">
          <w:rPr>
            <w:rFonts w:ascii="Times New Roman" w:hAnsi="Times New Roman"/>
            <w:noProof/>
            <w:webHidden/>
          </w:rPr>
          <w:fldChar w:fldCharType="begin"/>
        </w:r>
        <w:r w:rsidR="00E17412" w:rsidRPr="00E17412">
          <w:rPr>
            <w:rFonts w:ascii="Times New Roman" w:hAnsi="Times New Roman"/>
            <w:noProof/>
            <w:webHidden/>
          </w:rPr>
          <w:instrText xml:space="preserve"> PAGEREF _Toc118370742 \h </w:instrText>
        </w:r>
        <w:r w:rsidR="00E17412" w:rsidRPr="00E17412">
          <w:rPr>
            <w:rFonts w:ascii="Times New Roman" w:hAnsi="Times New Roman"/>
            <w:noProof/>
            <w:webHidden/>
          </w:rPr>
        </w:r>
        <w:r w:rsidR="00E17412" w:rsidRPr="00E17412">
          <w:rPr>
            <w:rFonts w:ascii="Times New Roman" w:hAnsi="Times New Roman"/>
            <w:noProof/>
            <w:webHidden/>
          </w:rPr>
          <w:fldChar w:fldCharType="separate"/>
        </w:r>
        <w:r w:rsidR="00F120AB">
          <w:rPr>
            <w:rFonts w:ascii="Times New Roman" w:hAnsi="Times New Roman"/>
            <w:noProof/>
            <w:webHidden/>
          </w:rPr>
          <w:t>46</w:t>
        </w:r>
        <w:r w:rsidR="00E17412" w:rsidRPr="00E17412">
          <w:rPr>
            <w:rFonts w:ascii="Times New Roman" w:hAnsi="Times New Roman"/>
            <w:noProof/>
            <w:webHidden/>
          </w:rPr>
          <w:fldChar w:fldCharType="end"/>
        </w:r>
      </w:hyperlink>
    </w:p>
    <w:p w14:paraId="11A5178B" w14:textId="173C0CA0" w:rsidR="00E17412" w:rsidRPr="00E17412" w:rsidRDefault="00000000" w:rsidP="00E17412">
      <w:pPr>
        <w:pStyle w:val="Tabladeilustraciones"/>
        <w:tabs>
          <w:tab w:val="right" w:leader="dot" w:pos="9350"/>
        </w:tabs>
        <w:spacing w:line="360" w:lineRule="auto"/>
        <w:rPr>
          <w:rFonts w:ascii="Times New Roman" w:eastAsiaTheme="minorEastAsia" w:hAnsi="Times New Roman"/>
          <w:noProof/>
          <w:sz w:val="22"/>
          <w:lang w:eastAsia="es-CO"/>
        </w:rPr>
      </w:pPr>
      <w:hyperlink w:anchor="_Toc118370743" w:history="1">
        <w:r w:rsidR="00E17412" w:rsidRPr="00E17412">
          <w:rPr>
            <w:rStyle w:val="Hipervnculo"/>
            <w:rFonts w:ascii="Times New Roman" w:hAnsi="Times New Roman"/>
            <w:noProof/>
          </w:rPr>
          <w:t>Tabla 10. ¿Consideran que los pollos criollos contienen bastantes propiedades nutricionales?</w:t>
        </w:r>
        <w:r w:rsidR="00E17412" w:rsidRPr="00E17412">
          <w:rPr>
            <w:rFonts w:ascii="Times New Roman" w:hAnsi="Times New Roman"/>
            <w:noProof/>
            <w:webHidden/>
          </w:rPr>
          <w:tab/>
        </w:r>
        <w:r w:rsidR="00E17412" w:rsidRPr="00E17412">
          <w:rPr>
            <w:rFonts w:ascii="Times New Roman" w:hAnsi="Times New Roman"/>
            <w:noProof/>
            <w:webHidden/>
          </w:rPr>
          <w:fldChar w:fldCharType="begin"/>
        </w:r>
        <w:r w:rsidR="00E17412" w:rsidRPr="00E17412">
          <w:rPr>
            <w:rFonts w:ascii="Times New Roman" w:hAnsi="Times New Roman"/>
            <w:noProof/>
            <w:webHidden/>
          </w:rPr>
          <w:instrText xml:space="preserve"> PAGEREF _Toc118370743 \h </w:instrText>
        </w:r>
        <w:r w:rsidR="00E17412" w:rsidRPr="00E17412">
          <w:rPr>
            <w:rFonts w:ascii="Times New Roman" w:hAnsi="Times New Roman"/>
            <w:noProof/>
            <w:webHidden/>
          </w:rPr>
        </w:r>
        <w:r w:rsidR="00E17412" w:rsidRPr="00E17412">
          <w:rPr>
            <w:rFonts w:ascii="Times New Roman" w:hAnsi="Times New Roman"/>
            <w:noProof/>
            <w:webHidden/>
          </w:rPr>
          <w:fldChar w:fldCharType="separate"/>
        </w:r>
        <w:r w:rsidR="00F120AB">
          <w:rPr>
            <w:rFonts w:ascii="Times New Roman" w:hAnsi="Times New Roman"/>
            <w:noProof/>
            <w:webHidden/>
          </w:rPr>
          <w:t>47</w:t>
        </w:r>
        <w:r w:rsidR="00E17412" w:rsidRPr="00E17412">
          <w:rPr>
            <w:rFonts w:ascii="Times New Roman" w:hAnsi="Times New Roman"/>
            <w:noProof/>
            <w:webHidden/>
          </w:rPr>
          <w:fldChar w:fldCharType="end"/>
        </w:r>
      </w:hyperlink>
    </w:p>
    <w:p w14:paraId="0584EB11" w14:textId="6FB04FEB" w:rsidR="00E17412" w:rsidRPr="00E17412" w:rsidRDefault="00000000" w:rsidP="00E17412">
      <w:pPr>
        <w:pStyle w:val="Tabladeilustraciones"/>
        <w:tabs>
          <w:tab w:val="right" w:leader="dot" w:pos="9350"/>
        </w:tabs>
        <w:spacing w:line="360" w:lineRule="auto"/>
        <w:rPr>
          <w:rFonts w:ascii="Times New Roman" w:eastAsiaTheme="minorEastAsia" w:hAnsi="Times New Roman"/>
          <w:noProof/>
          <w:sz w:val="22"/>
          <w:lang w:eastAsia="es-CO"/>
        </w:rPr>
      </w:pPr>
      <w:hyperlink w:anchor="_Toc118370744" w:history="1">
        <w:r w:rsidR="00E17412" w:rsidRPr="00E17412">
          <w:rPr>
            <w:rStyle w:val="Hipervnculo"/>
            <w:rFonts w:ascii="Times New Roman" w:hAnsi="Times New Roman"/>
            <w:noProof/>
          </w:rPr>
          <w:t>Tabla 11. ¿Qué precio estaría dispuesto a pagar por un pollo criollo?</w:t>
        </w:r>
        <w:r w:rsidR="00E17412" w:rsidRPr="00E17412">
          <w:rPr>
            <w:rFonts w:ascii="Times New Roman" w:hAnsi="Times New Roman"/>
            <w:noProof/>
            <w:webHidden/>
          </w:rPr>
          <w:tab/>
        </w:r>
        <w:r w:rsidR="00E17412" w:rsidRPr="00E17412">
          <w:rPr>
            <w:rFonts w:ascii="Times New Roman" w:hAnsi="Times New Roman"/>
            <w:noProof/>
            <w:webHidden/>
          </w:rPr>
          <w:fldChar w:fldCharType="begin"/>
        </w:r>
        <w:r w:rsidR="00E17412" w:rsidRPr="00E17412">
          <w:rPr>
            <w:rFonts w:ascii="Times New Roman" w:hAnsi="Times New Roman"/>
            <w:noProof/>
            <w:webHidden/>
          </w:rPr>
          <w:instrText xml:space="preserve"> PAGEREF _Toc118370744 \h </w:instrText>
        </w:r>
        <w:r w:rsidR="00E17412" w:rsidRPr="00E17412">
          <w:rPr>
            <w:rFonts w:ascii="Times New Roman" w:hAnsi="Times New Roman"/>
            <w:noProof/>
            <w:webHidden/>
          </w:rPr>
        </w:r>
        <w:r w:rsidR="00E17412" w:rsidRPr="00E17412">
          <w:rPr>
            <w:rFonts w:ascii="Times New Roman" w:hAnsi="Times New Roman"/>
            <w:noProof/>
            <w:webHidden/>
          </w:rPr>
          <w:fldChar w:fldCharType="separate"/>
        </w:r>
        <w:r w:rsidR="00F120AB">
          <w:rPr>
            <w:rFonts w:ascii="Times New Roman" w:hAnsi="Times New Roman"/>
            <w:noProof/>
            <w:webHidden/>
          </w:rPr>
          <w:t>48</w:t>
        </w:r>
        <w:r w:rsidR="00E17412" w:rsidRPr="00E17412">
          <w:rPr>
            <w:rFonts w:ascii="Times New Roman" w:hAnsi="Times New Roman"/>
            <w:noProof/>
            <w:webHidden/>
          </w:rPr>
          <w:fldChar w:fldCharType="end"/>
        </w:r>
      </w:hyperlink>
    </w:p>
    <w:p w14:paraId="573AAE29" w14:textId="6D16C33D" w:rsidR="00E17412" w:rsidRPr="00E17412" w:rsidRDefault="00000000" w:rsidP="00E17412">
      <w:pPr>
        <w:pStyle w:val="Tabladeilustraciones"/>
        <w:tabs>
          <w:tab w:val="right" w:leader="dot" w:pos="9350"/>
        </w:tabs>
        <w:spacing w:line="360" w:lineRule="auto"/>
        <w:rPr>
          <w:rFonts w:ascii="Times New Roman" w:eastAsiaTheme="minorEastAsia" w:hAnsi="Times New Roman"/>
          <w:noProof/>
          <w:sz w:val="22"/>
          <w:lang w:eastAsia="es-CO"/>
        </w:rPr>
      </w:pPr>
      <w:hyperlink w:anchor="_Toc118370745" w:history="1">
        <w:r w:rsidR="00E17412" w:rsidRPr="00E17412">
          <w:rPr>
            <w:rStyle w:val="Hipervnculo"/>
            <w:rFonts w:ascii="Times New Roman" w:hAnsi="Times New Roman"/>
            <w:noProof/>
          </w:rPr>
          <w:t>Tabla 12. ¿En el caso de implementar una empresa una empresa productora y distribuidora de pollos criollos con incubadoras caceras en Aguachica, Cesar, ¿estaría dispuesto a consumir sus productos?</w:t>
        </w:r>
        <w:r w:rsidR="00E17412" w:rsidRPr="00E17412">
          <w:rPr>
            <w:rFonts w:ascii="Times New Roman" w:hAnsi="Times New Roman"/>
            <w:noProof/>
            <w:webHidden/>
          </w:rPr>
          <w:tab/>
        </w:r>
        <w:r w:rsidR="00E17412" w:rsidRPr="00E17412">
          <w:rPr>
            <w:rFonts w:ascii="Times New Roman" w:hAnsi="Times New Roman"/>
            <w:noProof/>
            <w:webHidden/>
          </w:rPr>
          <w:fldChar w:fldCharType="begin"/>
        </w:r>
        <w:r w:rsidR="00E17412" w:rsidRPr="00E17412">
          <w:rPr>
            <w:rFonts w:ascii="Times New Roman" w:hAnsi="Times New Roman"/>
            <w:noProof/>
            <w:webHidden/>
          </w:rPr>
          <w:instrText xml:space="preserve"> PAGEREF _Toc118370745 \h </w:instrText>
        </w:r>
        <w:r w:rsidR="00E17412" w:rsidRPr="00E17412">
          <w:rPr>
            <w:rFonts w:ascii="Times New Roman" w:hAnsi="Times New Roman"/>
            <w:noProof/>
            <w:webHidden/>
          </w:rPr>
        </w:r>
        <w:r w:rsidR="00E17412" w:rsidRPr="00E17412">
          <w:rPr>
            <w:rFonts w:ascii="Times New Roman" w:hAnsi="Times New Roman"/>
            <w:noProof/>
            <w:webHidden/>
          </w:rPr>
          <w:fldChar w:fldCharType="separate"/>
        </w:r>
        <w:r w:rsidR="00F120AB">
          <w:rPr>
            <w:rFonts w:ascii="Times New Roman" w:hAnsi="Times New Roman"/>
            <w:noProof/>
            <w:webHidden/>
          </w:rPr>
          <w:t>49</w:t>
        </w:r>
        <w:r w:rsidR="00E17412" w:rsidRPr="00E17412">
          <w:rPr>
            <w:rFonts w:ascii="Times New Roman" w:hAnsi="Times New Roman"/>
            <w:noProof/>
            <w:webHidden/>
          </w:rPr>
          <w:fldChar w:fldCharType="end"/>
        </w:r>
      </w:hyperlink>
    </w:p>
    <w:p w14:paraId="01384393" w14:textId="2A48F382" w:rsidR="00E17412" w:rsidRPr="00E17412" w:rsidRDefault="00000000" w:rsidP="00E17412">
      <w:pPr>
        <w:pStyle w:val="Tabladeilustraciones"/>
        <w:tabs>
          <w:tab w:val="right" w:leader="dot" w:pos="9350"/>
        </w:tabs>
        <w:spacing w:line="360" w:lineRule="auto"/>
        <w:rPr>
          <w:rFonts w:ascii="Times New Roman" w:eastAsiaTheme="minorEastAsia" w:hAnsi="Times New Roman"/>
          <w:noProof/>
          <w:sz w:val="22"/>
          <w:lang w:eastAsia="es-CO"/>
        </w:rPr>
      </w:pPr>
      <w:hyperlink w:anchor="_Toc118370746" w:history="1">
        <w:r w:rsidR="00E17412" w:rsidRPr="00E17412">
          <w:rPr>
            <w:rStyle w:val="Hipervnculo"/>
            <w:rFonts w:ascii="Times New Roman" w:hAnsi="Times New Roman"/>
            <w:noProof/>
          </w:rPr>
          <w:t>Tabla 13. ¿Cuál de los siguientes medios de comunicación utiliza para informarse?</w:t>
        </w:r>
        <w:r w:rsidR="00E17412" w:rsidRPr="00E17412">
          <w:rPr>
            <w:rFonts w:ascii="Times New Roman" w:hAnsi="Times New Roman"/>
            <w:noProof/>
            <w:webHidden/>
          </w:rPr>
          <w:tab/>
        </w:r>
        <w:r w:rsidR="00E17412" w:rsidRPr="00E17412">
          <w:rPr>
            <w:rFonts w:ascii="Times New Roman" w:hAnsi="Times New Roman"/>
            <w:noProof/>
            <w:webHidden/>
          </w:rPr>
          <w:fldChar w:fldCharType="begin"/>
        </w:r>
        <w:r w:rsidR="00E17412" w:rsidRPr="00E17412">
          <w:rPr>
            <w:rFonts w:ascii="Times New Roman" w:hAnsi="Times New Roman"/>
            <w:noProof/>
            <w:webHidden/>
          </w:rPr>
          <w:instrText xml:space="preserve"> PAGEREF _Toc118370746 \h </w:instrText>
        </w:r>
        <w:r w:rsidR="00E17412" w:rsidRPr="00E17412">
          <w:rPr>
            <w:rFonts w:ascii="Times New Roman" w:hAnsi="Times New Roman"/>
            <w:noProof/>
            <w:webHidden/>
          </w:rPr>
        </w:r>
        <w:r w:rsidR="00E17412" w:rsidRPr="00E17412">
          <w:rPr>
            <w:rFonts w:ascii="Times New Roman" w:hAnsi="Times New Roman"/>
            <w:noProof/>
            <w:webHidden/>
          </w:rPr>
          <w:fldChar w:fldCharType="separate"/>
        </w:r>
        <w:r w:rsidR="00F120AB">
          <w:rPr>
            <w:rFonts w:ascii="Times New Roman" w:hAnsi="Times New Roman"/>
            <w:noProof/>
            <w:webHidden/>
          </w:rPr>
          <w:t>49</w:t>
        </w:r>
        <w:r w:rsidR="00E17412" w:rsidRPr="00E17412">
          <w:rPr>
            <w:rFonts w:ascii="Times New Roman" w:hAnsi="Times New Roman"/>
            <w:noProof/>
            <w:webHidden/>
          </w:rPr>
          <w:fldChar w:fldCharType="end"/>
        </w:r>
      </w:hyperlink>
    </w:p>
    <w:p w14:paraId="6685085C" w14:textId="18ECE578" w:rsidR="00E17412" w:rsidRPr="00E17412" w:rsidRDefault="00000000" w:rsidP="00E17412">
      <w:pPr>
        <w:pStyle w:val="Tabladeilustraciones"/>
        <w:tabs>
          <w:tab w:val="right" w:leader="dot" w:pos="9350"/>
        </w:tabs>
        <w:spacing w:line="360" w:lineRule="auto"/>
        <w:rPr>
          <w:rFonts w:ascii="Times New Roman" w:eastAsiaTheme="minorEastAsia" w:hAnsi="Times New Roman"/>
          <w:noProof/>
          <w:sz w:val="22"/>
          <w:lang w:eastAsia="es-CO"/>
        </w:rPr>
      </w:pPr>
      <w:hyperlink w:anchor="_Toc118370747" w:history="1">
        <w:r w:rsidR="00E17412" w:rsidRPr="00E17412">
          <w:rPr>
            <w:rStyle w:val="Hipervnculo"/>
            <w:rFonts w:ascii="Times New Roman" w:hAnsi="Times New Roman"/>
            <w:noProof/>
          </w:rPr>
          <w:t>Tabla 14. Histórico de IPC acumulado anual</w:t>
        </w:r>
        <w:r w:rsidR="00E17412" w:rsidRPr="00E17412">
          <w:rPr>
            <w:rFonts w:ascii="Times New Roman" w:hAnsi="Times New Roman"/>
            <w:noProof/>
            <w:webHidden/>
          </w:rPr>
          <w:tab/>
        </w:r>
        <w:r w:rsidR="00E17412" w:rsidRPr="00E17412">
          <w:rPr>
            <w:rFonts w:ascii="Times New Roman" w:hAnsi="Times New Roman"/>
            <w:noProof/>
            <w:webHidden/>
          </w:rPr>
          <w:fldChar w:fldCharType="begin"/>
        </w:r>
        <w:r w:rsidR="00E17412" w:rsidRPr="00E17412">
          <w:rPr>
            <w:rFonts w:ascii="Times New Roman" w:hAnsi="Times New Roman"/>
            <w:noProof/>
            <w:webHidden/>
          </w:rPr>
          <w:instrText xml:space="preserve"> PAGEREF _Toc118370747 \h </w:instrText>
        </w:r>
        <w:r w:rsidR="00E17412" w:rsidRPr="00E17412">
          <w:rPr>
            <w:rFonts w:ascii="Times New Roman" w:hAnsi="Times New Roman"/>
            <w:noProof/>
            <w:webHidden/>
          </w:rPr>
        </w:r>
        <w:r w:rsidR="00E17412" w:rsidRPr="00E17412">
          <w:rPr>
            <w:rFonts w:ascii="Times New Roman" w:hAnsi="Times New Roman"/>
            <w:noProof/>
            <w:webHidden/>
          </w:rPr>
          <w:fldChar w:fldCharType="separate"/>
        </w:r>
        <w:r w:rsidR="00F120AB">
          <w:rPr>
            <w:rFonts w:ascii="Times New Roman" w:hAnsi="Times New Roman"/>
            <w:noProof/>
            <w:webHidden/>
          </w:rPr>
          <w:t>56</w:t>
        </w:r>
        <w:r w:rsidR="00E17412" w:rsidRPr="00E17412">
          <w:rPr>
            <w:rFonts w:ascii="Times New Roman" w:hAnsi="Times New Roman"/>
            <w:noProof/>
            <w:webHidden/>
          </w:rPr>
          <w:fldChar w:fldCharType="end"/>
        </w:r>
      </w:hyperlink>
    </w:p>
    <w:p w14:paraId="189EA6D7" w14:textId="582E2275" w:rsidR="00E17412" w:rsidRPr="00E17412" w:rsidRDefault="00000000" w:rsidP="00E17412">
      <w:pPr>
        <w:pStyle w:val="Tabladeilustraciones"/>
        <w:tabs>
          <w:tab w:val="right" w:leader="dot" w:pos="9350"/>
        </w:tabs>
        <w:spacing w:line="360" w:lineRule="auto"/>
        <w:rPr>
          <w:rFonts w:ascii="Times New Roman" w:eastAsiaTheme="minorEastAsia" w:hAnsi="Times New Roman"/>
          <w:noProof/>
          <w:sz w:val="22"/>
          <w:lang w:eastAsia="es-CO"/>
        </w:rPr>
      </w:pPr>
      <w:hyperlink w:anchor="_Toc118370748" w:history="1">
        <w:r w:rsidR="00E17412" w:rsidRPr="00E17412">
          <w:rPr>
            <w:rStyle w:val="Hipervnculo"/>
            <w:rFonts w:ascii="Times New Roman" w:hAnsi="Times New Roman"/>
            <w:noProof/>
          </w:rPr>
          <w:t>Tabla 15. Proyección de ventas</w:t>
        </w:r>
        <w:r w:rsidR="00E17412" w:rsidRPr="00E17412">
          <w:rPr>
            <w:rFonts w:ascii="Times New Roman" w:hAnsi="Times New Roman"/>
            <w:noProof/>
            <w:webHidden/>
          </w:rPr>
          <w:tab/>
        </w:r>
        <w:r w:rsidR="00E17412" w:rsidRPr="00E17412">
          <w:rPr>
            <w:rFonts w:ascii="Times New Roman" w:hAnsi="Times New Roman"/>
            <w:noProof/>
            <w:webHidden/>
          </w:rPr>
          <w:fldChar w:fldCharType="begin"/>
        </w:r>
        <w:r w:rsidR="00E17412" w:rsidRPr="00E17412">
          <w:rPr>
            <w:rFonts w:ascii="Times New Roman" w:hAnsi="Times New Roman"/>
            <w:noProof/>
            <w:webHidden/>
          </w:rPr>
          <w:instrText xml:space="preserve"> PAGEREF _Toc118370748 \h </w:instrText>
        </w:r>
        <w:r w:rsidR="00E17412" w:rsidRPr="00E17412">
          <w:rPr>
            <w:rFonts w:ascii="Times New Roman" w:hAnsi="Times New Roman"/>
            <w:noProof/>
            <w:webHidden/>
          </w:rPr>
        </w:r>
        <w:r w:rsidR="00E17412" w:rsidRPr="00E17412">
          <w:rPr>
            <w:rFonts w:ascii="Times New Roman" w:hAnsi="Times New Roman"/>
            <w:noProof/>
            <w:webHidden/>
          </w:rPr>
          <w:fldChar w:fldCharType="separate"/>
        </w:r>
        <w:r w:rsidR="00F120AB">
          <w:rPr>
            <w:rFonts w:ascii="Times New Roman" w:hAnsi="Times New Roman"/>
            <w:noProof/>
            <w:webHidden/>
          </w:rPr>
          <w:t>56</w:t>
        </w:r>
        <w:r w:rsidR="00E17412" w:rsidRPr="00E17412">
          <w:rPr>
            <w:rFonts w:ascii="Times New Roman" w:hAnsi="Times New Roman"/>
            <w:noProof/>
            <w:webHidden/>
          </w:rPr>
          <w:fldChar w:fldCharType="end"/>
        </w:r>
      </w:hyperlink>
    </w:p>
    <w:p w14:paraId="197336E3" w14:textId="20BA70E0" w:rsidR="00E17412" w:rsidRPr="00E17412" w:rsidRDefault="00000000" w:rsidP="00E17412">
      <w:pPr>
        <w:pStyle w:val="Tabladeilustraciones"/>
        <w:tabs>
          <w:tab w:val="right" w:leader="dot" w:pos="9350"/>
        </w:tabs>
        <w:spacing w:line="360" w:lineRule="auto"/>
        <w:rPr>
          <w:rFonts w:ascii="Times New Roman" w:eastAsiaTheme="minorEastAsia" w:hAnsi="Times New Roman"/>
          <w:noProof/>
          <w:sz w:val="22"/>
          <w:lang w:eastAsia="es-CO"/>
        </w:rPr>
      </w:pPr>
      <w:hyperlink w:anchor="_Toc118370749" w:history="1">
        <w:r w:rsidR="00E17412" w:rsidRPr="00E17412">
          <w:rPr>
            <w:rStyle w:val="Hipervnculo"/>
            <w:rFonts w:ascii="Times New Roman" w:hAnsi="Times New Roman"/>
            <w:noProof/>
          </w:rPr>
          <w:t>Tabla 16. Canales de distribución</w:t>
        </w:r>
        <w:r w:rsidR="00E17412" w:rsidRPr="00E17412">
          <w:rPr>
            <w:rFonts w:ascii="Times New Roman" w:hAnsi="Times New Roman"/>
            <w:noProof/>
            <w:webHidden/>
          </w:rPr>
          <w:tab/>
        </w:r>
        <w:r w:rsidR="00E17412" w:rsidRPr="00E17412">
          <w:rPr>
            <w:rFonts w:ascii="Times New Roman" w:hAnsi="Times New Roman"/>
            <w:noProof/>
            <w:webHidden/>
          </w:rPr>
          <w:fldChar w:fldCharType="begin"/>
        </w:r>
        <w:r w:rsidR="00E17412" w:rsidRPr="00E17412">
          <w:rPr>
            <w:rFonts w:ascii="Times New Roman" w:hAnsi="Times New Roman"/>
            <w:noProof/>
            <w:webHidden/>
          </w:rPr>
          <w:instrText xml:space="preserve"> PAGEREF _Toc118370749 \h </w:instrText>
        </w:r>
        <w:r w:rsidR="00E17412" w:rsidRPr="00E17412">
          <w:rPr>
            <w:rFonts w:ascii="Times New Roman" w:hAnsi="Times New Roman"/>
            <w:noProof/>
            <w:webHidden/>
          </w:rPr>
        </w:r>
        <w:r w:rsidR="00E17412" w:rsidRPr="00E17412">
          <w:rPr>
            <w:rFonts w:ascii="Times New Roman" w:hAnsi="Times New Roman"/>
            <w:noProof/>
            <w:webHidden/>
          </w:rPr>
          <w:fldChar w:fldCharType="separate"/>
        </w:r>
        <w:r w:rsidR="00F120AB">
          <w:rPr>
            <w:rFonts w:ascii="Times New Roman" w:hAnsi="Times New Roman"/>
            <w:noProof/>
            <w:webHidden/>
          </w:rPr>
          <w:t>57</w:t>
        </w:r>
        <w:r w:rsidR="00E17412" w:rsidRPr="00E17412">
          <w:rPr>
            <w:rFonts w:ascii="Times New Roman" w:hAnsi="Times New Roman"/>
            <w:noProof/>
            <w:webHidden/>
          </w:rPr>
          <w:fldChar w:fldCharType="end"/>
        </w:r>
      </w:hyperlink>
    </w:p>
    <w:p w14:paraId="740D5F74" w14:textId="4408B41F" w:rsidR="00E17412" w:rsidRPr="00E17412" w:rsidRDefault="00000000" w:rsidP="00E17412">
      <w:pPr>
        <w:pStyle w:val="Tabladeilustraciones"/>
        <w:tabs>
          <w:tab w:val="right" w:leader="dot" w:pos="9350"/>
        </w:tabs>
        <w:spacing w:line="360" w:lineRule="auto"/>
        <w:rPr>
          <w:rFonts w:ascii="Times New Roman" w:eastAsiaTheme="minorEastAsia" w:hAnsi="Times New Roman"/>
          <w:noProof/>
          <w:sz w:val="22"/>
          <w:lang w:eastAsia="es-CO"/>
        </w:rPr>
      </w:pPr>
      <w:hyperlink w:anchor="_Toc118370750" w:history="1">
        <w:r w:rsidR="00E17412" w:rsidRPr="00E17412">
          <w:rPr>
            <w:rStyle w:val="Hipervnculo"/>
            <w:rFonts w:ascii="Times New Roman" w:hAnsi="Times New Roman"/>
            <w:noProof/>
          </w:rPr>
          <w:t>Tabla 17. Ficha técnica-pollos criollos</w:t>
        </w:r>
        <w:r w:rsidR="00E17412" w:rsidRPr="00E17412">
          <w:rPr>
            <w:rFonts w:ascii="Times New Roman" w:hAnsi="Times New Roman"/>
            <w:noProof/>
            <w:webHidden/>
          </w:rPr>
          <w:tab/>
        </w:r>
        <w:r w:rsidR="00E17412" w:rsidRPr="00E17412">
          <w:rPr>
            <w:rFonts w:ascii="Times New Roman" w:hAnsi="Times New Roman"/>
            <w:noProof/>
            <w:webHidden/>
          </w:rPr>
          <w:fldChar w:fldCharType="begin"/>
        </w:r>
        <w:r w:rsidR="00E17412" w:rsidRPr="00E17412">
          <w:rPr>
            <w:rFonts w:ascii="Times New Roman" w:hAnsi="Times New Roman"/>
            <w:noProof/>
            <w:webHidden/>
          </w:rPr>
          <w:instrText xml:space="preserve"> PAGEREF _Toc118370750 \h </w:instrText>
        </w:r>
        <w:r w:rsidR="00E17412" w:rsidRPr="00E17412">
          <w:rPr>
            <w:rFonts w:ascii="Times New Roman" w:hAnsi="Times New Roman"/>
            <w:noProof/>
            <w:webHidden/>
          </w:rPr>
        </w:r>
        <w:r w:rsidR="00E17412" w:rsidRPr="00E17412">
          <w:rPr>
            <w:rFonts w:ascii="Times New Roman" w:hAnsi="Times New Roman"/>
            <w:noProof/>
            <w:webHidden/>
          </w:rPr>
          <w:fldChar w:fldCharType="separate"/>
        </w:r>
        <w:r w:rsidR="00F120AB">
          <w:rPr>
            <w:rFonts w:ascii="Times New Roman" w:hAnsi="Times New Roman"/>
            <w:noProof/>
            <w:webHidden/>
          </w:rPr>
          <w:t>66</w:t>
        </w:r>
        <w:r w:rsidR="00E17412" w:rsidRPr="00E17412">
          <w:rPr>
            <w:rFonts w:ascii="Times New Roman" w:hAnsi="Times New Roman"/>
            <w:noProof/>
            <w:webHidden/>
          </w:rPr>
          <w:fldChar w:fldCharType="end"/>
        </w:r>
      </w:hyperlink>
    </w:p>
    <w:p w14:paraId="4013DFCC" w14:textId="2BF6BA04" w:rsidR="00E17412" w:rsidRPr="00E17412" w:rsidRDefault="00000000" w:rsidP="00E17412">
      <w:pPr>
        <w:pStyle w:val="Tabladeilustraciones"/>
        <w:tabs>
          <w:tab w:val="right" w:leader="dot" w:pos="9350"/>
        </w:tabs>
        <w:spacing w:line="360" w:lineRule="auto"/>
        <w:rPr>
          <w:rFonts w:ascii="Times New Roman" w:eastAsiaTheme="minorEastAsia" w:hAnsi="Times New Roman"/>
          <w:noProof/>
          <w:sz w:val="22"/>
          <w:lang w:eastAsia="es-CO"/>
        </w:rPr>
      </w:pPr>
      <w:hyperlink w:anchor="_Toc118370751" w:history="1">
        <w:r w:rsidR="00E17412" w:rsidRPr="00E17412">
          <w:rPr>
            <w:rStyle w:val="Hipervnculo"/>
            <w:rFonts w:ascii="Times New Roman" w:hAnsi="Times New Roman"/>
            <w:noProof/>
          </w:rPr>
          <w:t>Tabla 18. Requerimientos de maquinaria y equipo</w:t>
        </w:r>
        <w:r w:rsidR="00E17412" w:rsidRPr="00E17412">
          <w:rPr>
            <w:rFonts w:ascii="Times New Roman" w:hAnsi="Times New Roman"/>
            <w:noProof/>
            <w:webHidden/>
          </w:rPr>
          <w:tab/>
        </w:r>
        <w:r w:rsidR="00E17412" w:rsidRPr="00E17412">
          <w:rPr>
            <w:rFonts w:ascii="Times New Roman" w:hAnsi="Times New Roman"/>
            <w:noProof/>
            <w:webHidden/>
          </w:rPr>
          <w:fldChar w:fldCharType="begin"/>
        </w:r>
        <w:r w:rsidR="00E17412" w:rsidRPr="00E17412">
          <w:rPr>
            <w:rFonts w:ascii="Times New Roman" w:hAnsi="Times New Roman"/>
            <w:noProof/>
            <w:webHidden/>
          </w:rPr>
          <w:instrText xml:space="preserve"> PAGEREF _Toc118370751 \h </w:instrText>
        </w:r>
        <w:r w:rsidR="00E17412" w:rsidRPr="00E17412">
          <w:rPr>
            <w:rFonts w:ascii="Times New Roman" w:hAnsi="Times New Roman"/>
            <w:noProof/>
            <w:webHidden/>
          </w:rPr>
        </w:r>
        <w:r w:rsidR="00E17412" w:rsidRPr="00E17412">
          <w:rPr>
            <w:rFonts w:ascii="Times New Roman" w:hAnsi="Times New Roman"/>
            <w:noProof/>
            <w:webHidden/>
          </w:rPr>
          <w:fldChar w:fldCharType="separate"/>
        </w:r>
        <w:r w:rsidR="00F120AB">
          <w:rPr>
            <w:rFonts w:ascii="Times New Roman" w:hAnsi="Times New Roman"/>
            <w:noProof/>
            <w:webHidden/>
          </w:rPr>
          <w:t>67</w:t>
        </w:r>
        <w:r w:rsidR="00E17412" w:rsidRPr="00E17412">
          <w:rPr>
            <w:rFonts w:ascii="Times New Roman" w:hAnsi="Times New Roman"/>
            <w:noProof/>
            <w:webHidden/>
          </w:rPr>
          <w:fldChar w:fldCharType="end"/>
        </w:r>
      </w:hyperlink>
    </w:p>
    <w:p w14:paraId="557D7C49" w14:textId="5F592874" w:rsidR="00E17412" w:rsidRPr="00E17412" w:rsidRDefault="00000000" w:rsidP="00E17412">
      <w:pPr>
        <w:pStyle w:val="Tabladeilustraciones"/>
        <w:tabs>
          <w:tab w:val="right" w:leader="dot" w:pos="9350"/>
        </w:tabs>
        <w:spacing w:line="360" w:lineRule="auto"/>
        <w:rPr>
          <w:rFonts w:ascii="Times New Roman" w:eastAsiaTheme="minorEastAsia" w:hAnsi="Times New Roman"/>
          <w:noProof/>
          <w:sz w:val="22"/>
          <w:lang w:eastAsia="es-CO"/>
        </w:rPr>
      </w:pPr>
      <w:hyperlink w:anchor="_Toc118370752" w:history="1">
        <w:r w:rsidR="00E17412" w:rsidRPr="00E17412">
          <w:rPr>
            <w:rStyle w:val="Hipervnculo"/>
            <w:rFonts w:ascii="Times New Roman" w:hAnsi="Times New Roman"/>
            <w:noProof/>
          </w:rPr>
          <w:t>Tabla 19. Requerimientos de materia prima</w:t>
        </w:r>
        <w:r w:rsidR="00E17412" w:rsidRPr="00E17412">
          <w:rPr>
            <w:rFonts w:ascii="Times New Roman" w:hAnsi="Times New Roman"/>
            <w:noProof/>
            <w:webHidden/>
          </w:rPr>
          <w:tab/>
        </w:r>
        <w:r w:rsidR="00E17412" w:rsidRPr="00E17412">
          <w:rPr>
            <w:rFonts w:ascii="Times New Roman" w:hAnsi="Times New Roman"/>
            <w:noProof/>
            <w:webHidden/>
          </w:rPr>
          <w:fldChar w:fldCharType="begin"/>
        </w:r>
        <w:r w:rsidR="00E17412" w:rsidRPr="00E17412">
          <w:rPr>
            <w:rFonts w:ascii="Times New Roman" w:hAnsi="Times New Roman"/>
            <w:noProof/>
            <w:webHidden/>
          </w:rPr>
          <w:instrText xml:space="preserve"> PAGEREF _Toc118370752 \h </w:instrText>
        </w:r>
        <w:r w:rsidR="00E17412" w:rsidRPr="00E17412">
          <w:rPr>
            <w:rFonts w:ascii="Times New Roman" w:hAnsi="Times New Roman"/>
            <w:noProof/>
            <w:webHidden/>
          </w:rPr>
        </w:r>
        <w:r w:rsidR="00E17412" w:rsidRPr="00E17412">
          <w:rPr>
            <w:rFonts w:ascii="Times New Roman" w:hAnsi="Times New Roman"/>
            <w:noProof/>
            <w:webHidden/>
          </w:rPr>
          <w:fldChar w:fldCharType="separate"/>
        </w:r>
        <w:r w:rsidR="00F120AB">
          <w:rPr>
            <w:rFonts w:ascii="Times New Roman" w:hAnsi="Times New Roman"/>
            <w:noProof/>
            <w:webHidden/>
          </w:rPr>
          <w:t>67</w:t>
        </w:r>
        <w:r w:rsidR="00E17412" w:rsidRPr="00E17412">
          <w:rPr>
            <w:rFonts w:ascii="Times New Roman" w:hAnsi="Times New Roman"/>
            <w:noProof/>
            <w:webHidden/>
          </w:rPr>
          <w:fldChar w:fldCharType="end"/>
        </w:r>
      </w:hyperlink>
    </w:p>
    <w:p w14:paraId="4A15DAEE" w14:textId="79EB40AE" w:rsidR="00E17412" w:rsidRPr="00E17412" w:rsidRDefault="00000000" w:rsidP="00E17412">
      <w:pPr>
        <w:pStyle w:val="Tabladeilustraciones"/>
        <w:tabs>
          <w:tab w:val="right" w:leader="dot" w:pos="9350"/>
        </w:tabs>
        <w:spacing w:line="360" w:lineRule="auto"/>
        <w:rPr>
          <w:rFonts w:ascii="Times New Roman" w:eastAsiaTheme="minorEastAsia" w:hAnsi="Times New Roman"/>
          <w:noProof/>
          <w:sz w:val="22"/>
          <w:lang w:eastAsia="es-CO"/>
        </w:rPr>
      </w:pPr>
      <w:hyperlink w:anchor="_Toc118370753" w:history="1">
        <w:r w:rsidR="00E17412" w:rsidRPr="00E17412">
          <w:rPr>
            <w:rStyle w:val="Hipervnculo"/>
            <w:rFonts w:ascii="Times New Roman" w:hAnsi="Times New Roman"/>
            <w:noProof/>
          </w:rPr>
          <w:t>Tabla 20. Requerimientos de aseo (Otros costos de fabricación)</w:t>
        </w:r>
        <w:r w:rsidR="00E17412" w:rsidRPr="00E17412">
          <w:rPr>
            <w:rFonts w:ascii="Times New Roman" w:hAnsi="Times New Roman"/>
            <w:noProof/>
            <w:webHidden/>
          </w:rPr>
          <w:tab/>
        </w:r>
        <w:r w:rsidR="00E17412" w:rsidRPr="00E17412">
          <w:rPr>
            <w:rFonts w:ascii="Times New Roman" w:hAnsi="Times New Roman"/>
            <w:noProof/>
            <w:webHidden/>
          </w:rPr>
          <w:fldChar w:fldCharType="begin"/>
        </w:r>
        <w:r w:rsidR="00E17412" w:rsidRPr="00E17412">
          <w:rPr>
            <w:rFonts w:ascii="Times New Roman" w:hAnsi="Times New Roman"/>
            <w:noProof/>
            <w:webHidden/>
          </w:rPr>
          <w:instrText xml:space="preserve"> PAGEREF _Toc118370753 \h </w:instrText>
        </w:r>
        <w:r w:rsidR="00E17412" w:rsidRPr="00E17412">
          <w:rPr>
            <w:rFonts w:ascii="Times New Roman" w:hAnsi="Times New Roman"/>
            <w:noProof/>
            <w:webHidden/>
          </w:rPr>
        </w:r>
        <w:r w:rsidR="00E17412" w:rsidRPr="00E17412">
          <w:rPr>
            <w:rFonts w:ascii="Times New Roman" w:hAnsi="Times New Roman"/>
            <w:noProof/>
            <w:webHidden/>
          </w:rPr>
          <w:fldChar w:fldCharType="separate"/>
        </w:r>
        <w:r w:rsidR="00F120AB">
          <w:rPr>
            <w:rFonts w:ascii="Times New Roman" w:hAnsi="Times New Roman"/>
            <w:noProof/>
            <w:webHidden/>
          </w:rPr>
          <w:t>68</w:t>
        </w:r>
        <w:r w:rsidR="00E17412" w:rsidRPr="00E17412">
          <w:rPr>
            <w:rFonts w:ascii="Times New Roman" w:hAnsi="Times New Roman"/>
            <w:noProof/>
            <w:webHidden/>
          </w:rPr>
          <w:fldChar w:fldCharType="end"/>
        </w:r>
      </w:hyperlink>
    </w:p>
    <w:p w14:paraId="437CB134" w14:textId="6B556F6D" w:rsidR="00E17412" w:rsidRPr="00E17412" w:rsidRDefault="00000000" w:rsidP="00E17412">
      <w:pPr>
        <w:pStyle w:val="Tabladeilustraciones"/>
        <w:tabs>
          <w:tab w:val="right" w:leader="dot" w:pos="9350"/>
        </w:tabs>
        <w:spacing w:line="360" w:lineRule="auto"/>
        <w:rPr>
          <w:rFonts w:ascii="Times New Roman" w:eastAsiaTheme="minorEastAsia" w:hAnsi="Times New Roman"/>
          <w:noProof/>
          <w:sz w:val="22"/>
          <w:lang w:eastAsia="es-CO"/>
        </w:rPr>
      </w:pPr>
      <w:hyperlink w:anchor="_Toc118370754" w:history="1">
        <w:r w:rsidR="00E17412" w:rsidRPr="00E17412">
          <w:rPr>
            <w:rStyle w:val="Hipervnculo"/>
            <w:rFonts w:ascii="Times New Roman" w:hAnsi="Times New Roman"/>
            <w:noProof/>
          </w:rPr>
          <w:t xml:space="preserve">Tabla 21. </w:t>
        </w:r>
        <w:r w:rsidR="00E17412" w:rsidRPr="00E17412">
          <w:rPr>
            <w:rStyle w:val="Hipervnculo"/>
            <w:rFonts w:ascii="Times New Roman" w:eastAsiaTheme="majorEastAsia" w:hAnsi="Times New Roman"/>
            <w:bCs/>
            <w:noProof/>
          </w:rPr>
          <w:t>Requerimientos de muebles y enseres</w:t>
        </w:r>
        <w:r w:rsidR="00E17412" w:rsidRPr="00E17412">
          <w:rPr>
            <w:rFonts w:ascii="Times New Roman" w:hAnsi="Times New Roman"/>
            <w:noProof/>
            <w:webHidden/>
          </w:rPr>
          <w:tab/>
        </w:r>
        <w:r w:rsidR="00E17412" w:rsidRPr="00E17412">
          <w:rPr>
            <w:rFonts w:ascii="Times New Roman" w:hAnsi="Times New Roman"/>
            <w:noProof/>
            <w:webHidden/>
          </w:rPr>
          <w:fldChar w:fldCharType="begin"/>
        </w:r>
        <w:r w:rsidR="00E17412" w:rsidRPr="00E17412">
          <w:rPr>
            <w:rFonts w:ascii="Times New Roman" w:hAnsi="Times New Roman"/>
            <w:noProof/>
            <w:webHidden/>
          </w:rPr>
          <w:instrText xml:space="preserve"> PAGEREF _Toc118370754 \h </w:instrText>
        </w:r>
        <w:r w:rsidR="00E17412" w:rsidRPr="00E17412">
          <w:rPr>
            <w:rFonts w:ascii="Times New Roman" w:hAnsi="Times New Roman"/>
            <w:noProof/>
            <w:webHidden/>
          </w:rPr>
        </w:r>
        <w:r w:rsidR="00E17412" w:rsidRPr="00E17412">
          <w:rPr>
            <w:rFonts w:ascii="Times New Roman" w:hAnsi="Times New Roman"/>
            <w:noProof/>
            <w:webHidden/>
          </w:rPr>
          <w:fldChar w:fldCharType="separate"/>
        </w:r>
        <w:r w:rsidR="00F120AB">
          <w:rPr>
            <w:rFonts w:ascii="Times New Roman" w:hAnsi="Times New Roman"/>
            <w:noProof/>
            <w:webHidden/>
          </w:rPr>
          <w:t>68</w:t>
        </w:r>
        <w:r w:rsidR="00E17412" w:rsidRPr="00E17412">
          <w:rPr>
            <w:rFonts w:ascii="Times New Roman" w:hAnsi="Times New Roman"/>
            <w:noProof/>
            <w:webHidden/>
          </w:rPr>
          <w:fldChar w:fldCharType="end"/>
        </w:r>
      </w:hyperlink>
    </w:p>
    <w:p w14:paraId="21A70271" w14:textId="790E3714" w:rsidR="00E17412" w:rsidRPr="00E17412" w:rsidRDefault="00000000" w:rsidP="00E17412">
      <w:pPr>
        <w:pStyle w:val="Tabladeilustraciones"/>
        <w:tabs>
          <w:tab w:val="right" w:leader="dot" w:pos="9350"/>
        </w:tabs>
        <w:spacing w:line="360" w:lineRule="auto"/>
        <w:rPr>
          <w:rFonts w:ascii="Times New Roman" w:eastAsiaTheme="minorEastAsia" w:hAnsi="Times New Roman"/>
          <w:noProof/>
          <w:sz w:val="22"/>
          <w:lang w:eastAsia="es-CO"/>
        </w:rPr>
      </w:pPr>
      <w:hyperlink w:anchor="_Toc118370755" w:history="1">
        <w:r w:rsidR="00E17412" w:rsidRPr="00E17412">
          <w:rPr>
            <w:rStyle w:val="Hipervnculo"/>
            <w:rFonts w:ascii="Times New Roman" w:hAnsi="Times New Roman"/>
            <w:noProof/>
          </w:rPr>
          <w:t xml:space="preserve">Tabla 21. </w:t>
        </w:r>
        <w:r w:rsidR="00E17412" w:rsidRPr="00E17412">
          <w:rPr>
            <w:rStyle w:val="Hipervnculo"/>
            <w:rFonts w:ascii="Times New Roman" w:eastAsiaTheme="majorEastAsia" w:hAnsi="Times New Roman"/>
            <w:noProof/>
          </w:rPr>
          <w:t>Requerimientos de equipos de oficina</w:t>
        </w:r>
        <w:r w:rsidR="00E17412" w:rsidRPr="00E17412">
          <w:rPr>
            <w:rFonts w:ascii="Times New Roman" w:hAnsi="Times New Roman"/>
            <w:noProof/>
            <w:webHidden/>
          </w:rPr>
          <w:tab/>
        </w:r>
        <w:r w:rsidR="00E17412" w:rsidRPr="00E17412">
          <w:rPr>
            <w:rFonts w:ascii="Times New Roman" w:hAnsi="Times New Roman"/>
            <w:noProof/>
            <w:webHidden/>
          </w:rPr>
          <w:fldChar w:fldCharType="begin"/>
        </w:r>
        <w:r w:rsidR="00E17412" w:rsidRPr="00E17412">
          <w:rPr>
            <w:rFonts w:ascii="Times New Roman" w:hAnsi="Times New Roman"/>
            <w:noProof/>
            <w:webHidden/>
          </w:rPr>
          <w:instrText xml:space="preserve"> PAGEREF _Toc118370755 \h </w:instrText>
        </w:r>
        <w:r w:rsidR="00E17412" w:rsidRPr="00E17412">
          <w:rPr>
            <w:rFonts w:ascii="Times New Roman" w:hAnsi="Times New Roman"/>
            <w:noProof/>
            <w:webHidden/>
          </w:rPr>
        </w:r>
        <w:r w:rsidR="00E17412" w:rsidRPr="00E17412">
          <w:rPr>
            <w:rFonts w:ascii="Times New Roman" w:hAnsi="Times New Roman"/>
            <w:noProof/>
            <w:webHidden/>
          </w:rPr>
          <w:fldChar w:fldCharType="separate"/>
        </w:r>
        <w:r w:rsidR="00F120AB">
          <w:rPr>
            <w:rFonts w:ascii="Times New Roman" w:hAnsi="Times New Roman"/>
            <w:noProof/>
            <w:webHidden/>
          </w:rPr>
          <w:t>69</w:t>
        </w:r>
        <w:r w:rsidR="00E17412" w:rsidRPr="00E17412">
          <w:rPr>
            <w:rFonts w:ascii="Times New Roman" w:hAnsi="Times New Roman"/>
            <w:noProof/>
            <w:webHidden/>
          </w:rPr>
          <w:fldChar w:fldCharType="end"/>
        </w:r>
      </w:hyperlink>
    </w:p>
    <w:p w14:paraId="1F1567C5" w14:textId="5FACEC08" w:rsidR="00E17412" w:rsidRPr="00E17412" w:rsidRDefault="00000000" w:rsidP="00E17412">
      <w:pPr>
        <w:pStyle w:val="Tabladeilustraciones"/>
        <w:tabs>
          <w:tab w:val="right" w:leader="dot" w:pos="9350"/>
        </w:tabs>
        <w:spacing w:line="360" w:lineRule="auto"/>
        <w:rPr>
          <w:rFonts w:ascii="Times New Roman" w:eastAsiaTheme="minorEastAsia" w:hAnsi="Times New Roman"/>
          <w:noProof/>
          <w:sz w:val="22"/>
          <w:lang w:eastAsia="es-CO"/>
        </w:rPr>
      </w:pPr>
      <w:hyperlink w:anchor="_Toc118370756" w:history="1">
        <w:r w:rsidR="00E17412" w:rsidRPr="00E17412">
          <w:rPr>
            <w:rStyle w:val="Hipervnculo"/>
            <w:rFonts w:ascii="Times New Roman" w:hAnsi="Times New Roman"/>
            <w:noProof/>
          </w:rPr>
          <w:t xml:space="preserve">Tabla 23. </w:t>
        </w:r>
        <w:r w:rsidR="00E17412" w:rsidRPr="00E17412">
          <w:rPr>
            <w:rStyle w:val="Hipervnculo"/>
            <w:rFonts w:ascii="Times New Roman" w:eastAsiaTheme="majorEastAsia" w:hAnsi="Times New Roman"/>
            <w:noProof/>
          </w:rPr>
          <w:t>Perfil de cargo - Gerente</w:t>
        </w:r>
        <w:r w:rsidR="00E17412" w:rsidRPr="00E17412">
          <w:rPr>
            <w:rFonts w:ascii="Times New Roman" w:hAnsi="Times New Roman"/>
            <w:noProof/>
            <w:webHidden/>
          </w:rPr>
          <w:tab/>
        </w:r>
        <w:r w:rsidR="00E17412" w:rsidRPr="00E17412">
          <w:rPr>
            <w:rFonts w:ascii="Times New Roman" w:hAnsi="Times New Roman"/>
            <w:noProof/>
            <w:webHidden/>
          </w:rPr>
          <w:fldChar w:fldCharType="begin"/>
        </w:r>
        <w:r w:rsidR="00E17412" w:rsidRPr="00E17412">
          <w:rPr>
            <w:rFonts w:ascii="Times New Roman" w:hAnsi="Times New Roman"/>
            <w:noProof/>
            <w:webHidden/>
          </w:rPr>
          <w:instrText xml:space="preserve"> PAGEREF _Toc118370756 \h </w:instrText>
        </w:r>
        <w:r w:rsidR="00E17412" w:rsidRPr="00E17412">
          <w:rPr>
            <w:rFonts w:ascii="Times New Roman" w:hAnsi="Times New Roman"/>
            <w:noProof/>
            <w:webHidden/>
          </w:rPr>
        </w:r>
        <w:r w:rsidR="00E17412" w:rsidRPr="00E17412">
          <w:rPr>
            <w:rFonts w:ascii="Times New Roman" w:hAnsi="Times New Roman"/>
            <w:noProof/>
            <w:webHidden/>
          </w:rPr>
          <w:fldChar w:fldCharType="separate"/>
        </w:r>
        <w:r w:rsidR="00F120AB">
          <w:rPr>
            <w:rFonts w:ascii="Times New Roman" w:hAnsi="Times New Roman"/>
            <w:noProof/>
            <w:webHidden/>
          </w:rPr>
          <w:t>75</w:t>
        </w:r>
        <w:r w:rsidR="00E17412" w:rsidRPr="00E17412">
          <w:rPr>
            <w:rFonts w:ascii="Times New Roman" w:hAnsi="Times New Roman"/>
            <w:noProof/>
            <w:webHidden/>
          </w:rPr>
          <w:fldChar w:fldCharType="end"/>
        </w:r>
      </w:hyperlink>
    </w:p>
    <w:p w14:paraId="133AA552" w14:textId="646B9DC5" w:rsidR="00E17412" w:rsidRPr="00E17412" w:rsidRDefault="00000000" w:rsidP="00E17412">
      <w:pPr>
        <w:pStyle w:val="Tabladeilustraciones"/>
        <w:tabs>
          <w:tab w:val="right" w:leader="dot" w:pos="9350"/>
        </w:tabs>
        <w:spacing w:line="360" w:lineRule="auto"/>
        <w:rPr>
          <w:rFonts w:ascii="Times New Roman" w:eastAsiaTheme="minorEastAsia" w:hAnsi="Times New Roman"/>
          <w:noProof/>
          <w:sz w:val="22"/>
          <w:lang w:eastAsia="es-CO"/>
        </w:rPr>
      </w:pPr>
      <w:hyperlink w:anchor="_Toc118370757" w:history="1">
        <w:r w:rsidR="00E17412" w:rsidRPr="00E17412">
          <w:rPr>
            <w:rStyle w:val="Hipervnculo"/>
            <w:rFonts w:ascii="Times New Roman" w:hAnsi="Times New Roman"/>
            <w:noProof/>
          </w:rPr>
          <w:t xml:space="preserve">Tabla 24. </w:t>
        </w:r>
        <w:r w:rsidR="00E17412" w:rsidRPr="00E17412">
          <w:rPr>
            <w:rStyle w:val="Hipervnculo"/>
            <w:rFonts w:ascii="Times New Roman" w:eastAsiaTheme="majorEastAsia" w:hAnsi="Times New Roman"/>
            <w:noProof/>
          </w:rPr>
          <w:t>Perfil de cargo - Contador</w:t>
        </w:r>
        <w:r w:rsidR="00E17412" w:rsidRPr="00E17412">
          <w:rPr>
            <w:rFonts w:ascii="Times New Roman" w:hAnsi="Times New Roman"/>
            <w:noProof/>
            <w:webHidden/>
          </w:rPr>
          <w:tab/>
        </w:r>
        <w:r w:rsidR="00E17412" w:rsidRPr="00E17412">
          <w:rPr>
            <w:rFonts w:ascii="Times New Roman" w:hAnsi="Times New Roman"/>
            <w:noProof/>
            <w:webHidden/>
          </w:rPr>
          <w:fldChar w:fldCharType="begin"/>
        </w:r>
        <w:r w:rsidR="00E17412" w:rsidRPr="00E17412">
          <w:rPr>
            <w:rFonts w:ascii="Times New Roman" w:hAnsi="Times New Roman"/>
            <w:noProof/>
            <w:webHidden/>
          </w:rPr>
          <w:instrText xml:space="preserve"> PAGEREF _Toc118370757 \h </w:instrText>
        </w:r>
        <w:r w:rsidR="00E17412" w:rsidRPr="00E17412">
          <w:rPr>
            <w:rFonts w:ascii="Times New Roman" w:hAnsi="Times New Roman"/>
            <w:noProof/>
            <w:webHidden/>
          </w:rPr>
        </w:r>
        <w:r w:rsidR="00E17412" w:rsidRPr="00E17412">
          <w:rPr>
            <w:rFonts w:ascii="Times New Roman" w:hAnsi="Times New Roman"/>
            <w:noProof/>
            <w:webHidden/>
          </w:rPr>
          <w:fldChar w:fldCharType="separate"/>
        </w:r>
        <w:r w:rsidR="00F120AB">
          <w:rPr>
            <w:rFonts w:ascii="Times New Roman" w:hAnsi="Times New Roman"/>
            <w:noProof/>
            <w:webHidden/>
          </w:rPr>
          <w:t>76</w:t>
        </w:r>
        <w:r w:rsidR="00E17412" w:rsidRPr="00E17412">
          <w:rPr>
            <w:rFonts w:ascii="Times New Roman" w:hAnsi="Times New Roman"/>
            <w:noProof/>
            <w:webHidden/>
          </w:rPr>
          <w:fldChar w:fldCharType="end"/>
        </w:r>
      </w:hyperlink>
    </w:p>
    <w:p w14:paraId="4BE4E978" w14:textId="33DC7A1E" w:rsidR="00E17412" w:rsidRPr="00E17412" w:rsidRDefault="00000000" w:rsidP="00E17412">
      <w:pPr>
        <w:pStyle w:val="Tabladeilustraciones"/>
        <w:tabs>
          <w:tab w:val="right" w:leader="dot" w:pos="9350"/>
        </w:tabs>
        <w:spacing w:line="360" w:lineRule="auto"/>
        <w:rPr>
          <w:rFonts w:ascii="Times New Roman" w:eastAsiaTheme="minorEastAsia" w:hAnsi="Times New Roman"/>
          <w:noProof/>
          <w:sz w:val="22"/>
          <w:lang w:eastAsia="es-CO"/>
        </w:rPr>
      </w:pPr>
      <w:hyperlink w:anchor="_Toc118370758" w:history="1">
        <w:r w:rsidR="00E17412" w:rsidRPr="00E17412">
          <w:rPr>
            <w:rStyle w:val="Hipervnculo"/>
            <w:rFonts w:ascii="Times New Roman" w:hAnsi="Times New Roman"/>
            <w:noProof/>
          </w:rPr>
          <w:t xml:space="preserve">Tabla 25. </w:t>
        </w:r>
        <w:r w:rsidR="00E17412" w:rsidRPr="00E17412">
          <w:rPr>
            <w:rStyle w:val="Hipervnculo"/>
            <w:rFonts w:ascii="Times New Roman" w:eastAsiaTheme="majorEastAsia" w:hAnsi="Times New Roman"/>
            <w:noProof/>
          </w:rPr>
          <w:t>Perfil de cargo – Auxiliar contable</w:t>
        </w:r>
        <w:r w:rsidR="00E17412" w:rsidRPr="00E17412">
          <w:rPr>
            <w:rFonts w:ascii="Times New Roman" w:hAnsi="Times New Roman"/>
            <w:noProof/>
            <w:webHidden/>
          </w:rPr>
          <w:tab/>
        </w:r>
        <w:r w:rsidR="00E17412" w:rsidRPr="00E17412">
          <w:rPr>
            <w:rFonts w:ascii="Times New Roman" w:hAnsi="Times New Roman"/>
            <w:noProof/>
            <w:webHidden/>
          </w:rPr>
          <w:fldChar w:fldCharType="begin"/>
        </w:r>
        <w:r w:rsidR="00E17412" w:rsidRPr="00E17412">
          <w:rPr>
            <w:rFonts w:ascii="Times New Roman" w:hAnsi="Times New Roman"/>
            <w:noProof/>
            <w:webHidden/>
          </w:rPr>
          <w:instrText xml:space="preserve"> PAGEREF _Toc118370758 \h </w:instrText>
        </w:r>
        <w:r w:rsidR="00E17412" w:rsidRPr="00E17412">
          <w:rPr>
            <w:rFonts w:ascii="Times New Roman" w:hAnsi="Times New Roman"/>
            <w:noProof/>
            <w:webHidden/>
          </w:rPr>
        </w:r>
        <w:r w:rsidR="00E17412" w:rsidRPr="00E17412">
          <w:rPr>
            <w:rFonts w:ascii="Times New Roman" w:hAnsi="Times New Roman"/>
            <w:noProof/>
            <w:webHidden/>
          </w:rPr>
          <w:fldChar w:fldCharType="separate"/>
        </w:r>
        <w:r w:rsidR="00F120AB">
          <w:rPr>
            <w:rFonts w:ascii="Times New Roman" w:hAnsi="Times New Roman"/>
            <w:noProof/>
            <w:webHidden/>
          </w:rPr>
          <w:t>77</w:t>
        </w:r>
        <w:r w:rsidR="00E17412" w:rsidRPr="00E17412">
          <w:rPr>
            <w:rFonts w:ascii="Times New Roman" w:hAnsi="Times New Roman"/>
            <w:noProof/>
            <w:webHidden/>
          </w:rPr>
          <w:fldChar w:fldCharType="end"/>
        </w:r>
      </w:hyperlink>
    </w:p>
    <w:p w14:paraId="27DD80A7" w14:textId="03783718" w:rsidR="00E17412" w:rsidRPr="00E17412" w:rsidRDefault="00000000" w:rsidP="00E17412">
      <w:pPr>
        <w:pStyle w:val="Tabladeilustraciones"/>
        <w:tabs>
          <w:tab w:val="right" w:leader="dot" w:pos="9350"/>
        </w:tabs>
        <w:spacing w:line="360" w:lineRule="auto"/>
        <w:rPr>
          <w:rFonts w:ascii="Times New Roman" w:eastAsiaTheme="minorEastAsia" w:hAnsi="Times New Roman"/>
          <w:noProof/>
          <w:sz w:val="22"/>
          <w:lang w:eastAsia="es-CO"/>
        </w:rPr>
      </w:pPr>
      <w:hyperlink w:anchor="_Toc118370759" w:history="1">
        <w:r w:rsidR="00E17412" w:rsidRPr="00E17412">
          <w:rPr>
            <w:rStyle w:val="Hipervnculo"/>
            <w:rFonts w:ascii="Times New Roman" w:hAnsi="Times New Roman"/>
            <w:noProof/>
          </w:rPr>
          <w:t xml:space="preserve">Tabla 26. </w:t>
        </w:r>
        <w:r w:rsidR="00E17412" w:rsidRPr="00E17412">
          <w:rPr>
            <w:rStyle w:val="Hipervnculo"/>
            <w:rFonts w:ascii="Times New Roman" w:eastAsiaTheme="majorEastAsia" w:hAnsi="Times New Roman"/>
            <w:noProof/>
          </w:rPr>
          <w:t>Perfil de cargo - Productoras</w:t>
        </w:r>
        <w:r w:rsidR="00E17412" w:rsidRPr="00E17412">
          <w:rPr>
            <w:rFonts w:ascii="Times New Roman" w:hAnsi="Times New Roman"/>
            <w:noProof/>
            <w:webHidden/>
          </w:rPr>
          <w:tab/>
        </w:r>
        <w:r w:rsidR="00E17412" w:rsidRPr="00E17412">
          <w:rPr>
            <w:rFonts w:ascii="Times New Roman" w:hAnsi="Times New Roman"/>
            <w:noProof/>
            <w:webHidden/>
          </w:rPr>
          <w:fldChar w:fldCharType="begin"/>
        </w:r>
        <w:r w:rsidR="00E17412" w:rsidRPr="00E17412">
          <w:rPr>
            <w:rFonts w:ascii="Times New Roman" w:hAnsi="Times New Roman"/>
            <w:noProof/>
            <w:webHidden/>
          </w:rPr>
          <w:instrText xml:space="preserve"> PAGEREF _Toc118370759 \h </w:instrText>
        </w:r>
        <w:r w:rsidR="00E17412" w:rsidRPr="00E17412">
          <w:rPr>
            <w:rFonts w:ascii="Times New Roman" w:hAnsi="Times New Roman"/>
            <w:noProof/>
            <w:webHidden/>
          </w:rPr>
        </w:r>
        <w:r w:rsidR="00E17412" w:rsidRPr="00E17412">
          <w:rPr>
            <w:rFonts w:ascii="Times New Roman" w:hAnsi="Times New Roman"/>
            <w:noProof/>
            <w:webHidden/>
          </w:rPr>
          <w:fldChar w:fldCharType="separate"/>
        </w:r>
        <w:r w:rsidR="00F120AB">
          <w:rPr>
            <w:rFonts w:ascii="Times New Roman" w:hAnsi="Times New Roman"/>
            <w:noProof/>
            <w:webHidden/>
          </w:rPr>
          <w:t>78</w:t>
        </w:r>
        <w:r w:rsidR="00E17412" w:rsidRPr="00E17412">
          <w:rPr>
            <w:rFonts w:ascii="Times New Roman" w:hAnsi="Times New Roman"/>
            <w:noProof/>
            <w:webHidden/>
          </w:rPr>
          <w:fldChar w:fldCharType="end"/>
        </w:r>
      </w:hyperlink>
    </w:p>
    <w:p w14:paraId="779D5B42" w14:textId="5B521CD9" w:rsidR="00E17412" w:rsidRPr="00E17412" w:rsidRDefault="00000000" w:rsidP="00E17412">
      <w:pPr>
        <w:pStyle w:val="Tabladeilustraciones"/>
        <w:tabs>
          <w:tab w:val="right" w:leader="dot" w:pos="9350"/>
        </w:tabs>
        <w:spacing w:line="360" w:lineRule="auto"/>
        <w:rPr>
          <w:rFonts w:ascii="Times New Roman" w:eastAsiaTheme="minorEastAsia" w:hAnsi="Times New Roman"/>
          <w:noProof/>
          <w:sz w:val="22"/>
          <w:lang w:eastAsia="es-CO"/>
        </w:rPr>
      </w:pPr>
      <w:hyperlink w:anchor="_Toc118370760" w:history="1">
        <w:r w:rsidR="00E17412" w:rsidRPr="00E17412">
          <w:rPr>
            <w:rStyle w:val="Hipervnculo"/>
            <w:rFonts w:ascii="Times New Roman" w:hAnsi="Times New Roman"/>
            <w:noProof/>
          </w:rPr>
          <w:t xml:space="preserve">Tabla 27. </w:t>
        </w:r>
        <w:r w:rsidR="00E17412" w:rsidRPr="00E17412">
          <w:rPr>
            <w:rStyle w:val="Hipervnculo"/>
            <w:rFonts w:ascii="Times New Roman" w:eastAsiaTheme="majorEastAsia" w:hAnsi="Times New Roman"/>
            <w:noProof/>
          </w:rPr>
          <w:t>Perfil de cargo - Domicialiario</w:t>
        </w:r>
        <w:r w:rsidR="00E17412" w:rsidRPr="00E17412">
          <w:rPr>
            <w:rFonts w:ascii="Times New Roman" w:hAnsi="Times New Roman"/>
            <w:noProof/>
            <w:webHidden/>
          </w:rPr>
          <w:tab/>
        </w:r>
        <w:r w:rsidR="00E17412" w:rsidRPr="00E17412">
          <w:rPr>
            <w:rFonts w:ascii="Times New Roman" w:hAnsi="Times New Roman"/>
            <w:noProof/>
            <w:webHidden/>
          </w:rPr>
          <w:fldChar w:fldCharType="begin"/>
        </w:r>
        <w:r w:rsidR="00E17412" w:rsidRPr="00E17412">
          <w:rPr>
            <w:rFonts w:ascii="Times New Roman" w:hAnsi="Times New Roman"/>
            <w:noProof/>
            <w:webHidden/>
          </w:rPr>
          <w:instrText xml:space="preserve"> PAGEREF _Toc118370760 \h </w:instrText>
        </w:r>
        <w:r w:rsidR="00E17412" w:rsidRPr="00E17412">
          <w:rPr>
            <w:rFonts w:ascii="Times New Roman" w:hAnsi="Times New Roman"/>
            <w:noProof/>
            <w:webHidden/>
          </w:rPr>
        </w:r>
        <w:r w:rsidR="00E17412" w:rsidRPr="00E17412">
          <w:rPr>
            <w:rFonts w:ascii="Times New Roman" w:hAnsi="Times New Roman"/>
            <w:noProof/>
            <w:webHidden/>
          </w:rPr>
          <w:fldChar w:fldCharType="separate"/>
        </w:r>
        <w:r w:rsidR="00F120AB">
          <w:rPr>
            <w:rFonts w:ascii="Times New Roman" w:hAnsi="Times New Roman"/>
            <w:noProof/>
            <w:webHidden/>
          </w:rPr>
          <w:t>79</w:t>
        </w:r>
        <w:r w:rsidR="00E17412" w:rsidRPr="00E17412">
          <w:rPr>
            <w:rFonts w:ascii="Times New Roman" w:hAnsi="Times New Roman"/>
            <w:noProof/>
            <w:webHidden/>
          </w:rPr>
          <w:fldChar w:fldCharType="end"/>
        </w:r>
      </w:hyperlink>
    </w:p>
    <w:p w14:paraId="6AC2F5F3" w14:textId="6E1B4A3F" w:rsidR="00E17412" w:rsidRPr="00E17412" w:rsidRDefault="00000000" w:rsidP="00E17412">
      <w:pPr>
        <w:pStyle w:val="Tabladeilustraciones"/>
        <w:tabs>
          <w:tab w:val="right" w:leader="dot" w:pos="9350"/>
        </w:tabs>
        <w:spacing w:line="360" w:lineRule="auto"/>
        <w:rPr>
          <w:rFonts w:ascii="Times New Roman" w:eastAsiaTheme="minorEastAsia" w:hAnsi="Times New Roman"/>
          <w:noProof/>
          <w:sz w:val="22"/>
          <w:lang w:eastAsia="es-CO"/>
        </w:rPr>
      </w:pPr>
      <w:hyperlink w:anchor="_Toc118370761" w:history="1">
        <w:r w:rsidR="00E17412" w:rsidRPr="00E17412">
          <w:rPr>
            <w:rStyle w:val="Hipervnculo"/>
            <w:rFonts w:ascii="Times New Roman" w:hAnsi="Times New Roman"/>
            <w:noProof/>
          </w:rPr>
          <w:t xml:space="preserve">Tabla 28. </w:t>
        </w:r>
        <w:r w:rsidR="00E17412" w:rsidRPr="00E17412">
          <w:rPr>
            <w:rStyle w:val="Hipervnculo"/>
            <w:rFonts w:ascii="Times New Roman" w:eastAsiaTheme="majorEastAsia" w:hAnsi="Times New Roman"/>
            <w:noProof/>
          </w:rPr>
          <w:t>Nómina</w:t>
        </w:r>
        <w:r w:rsidR="00E17412" w:rsidRPr="00E17412">
          <w:rPr>
            <w:rFonts w:ascii="Times New Roman" w:hAnsi="Times New Roman"/>
            <w:noProof/>
            <w:webHidden/>
          </w:rPr>
          <w:tab/>
        </w:r>
        <w:r w:rsidR="00E17412" w:rsidRPr="00E17412">
          <w:rPr>
            <w:rFonts w:ascii="Times New Roman" w:hAnsi="Times New Roman"/>
            <w:noProof/>
            <w:webHidden/>
          </w:rPr>
          <w:fldChar w:fldCharType="begin"/>
        </w:r>
        <w:r w:rsidR="00E17412" w:rsidRPr="00E17412">
          <w:rPr>
            <w:rFonts w:ascii="Times New Roman" w:hAnsi="Times New Roman"/>
            <w:noProof/>
            <w:webHidden/>
          </w:rPr>
          <w:instrText xml:space="preserve"> PAGEREF _Toc118370761 \h </w:instrText>
        </w:r>
        <w:r w:rsidR="00E17412" w:rsidRPr="00E17412">
          <w:rPr>
            <w:rFonts w:ascii="Times New Roman" w:hAnsi="Times New Roman"/>
            <w:noProof/>
            <w:webHidden/>
          </w:rPr>
        </w:r>
        <w:r w:rsidR="00E17412" w:rsidRPr="00E17412">
          <w:rPr>
            <w:rFonts w:ascii="Times New Roman" w:hAnsi="Times New Roman"/>
            <w:noProof/>
            <w:webHidden/>
          </w:rPr>
          <w:fldChar w:fldCharType="separate"/>
        </w:r>
        <w:r w:rsidR="00F120AB">
          <w:rPr>
            <w:rFonts w:ascii="Times New Roman" w:hAnsi="Times New Roman"/>
            <w:noProof/>
            <w:webHidden/>
          </w:rPr>
          <w:t>80</w:t>
        </w:r>
        <w:r w:rsidR="00E17412" w:rsidRPr="00E17412">
          <w:rPr>
            <w:rFonts w:ascii="Times New Roman" w:hAnsi="Times New Roman"/>
            <w:noProof/>
            <w:webHidden/>
          </w:rPr>
          <w:fldChar w:fldCharType="end"/>
        </w:r>
      </w:hyperlink>
    </w:p>
    <w:p w14:paraId="54625899" w14:textId="14C4B9D9" w:rsidR="00E17412" w:rsidRPr="00E17412" w:rsidRDefault="00000000" w:rsidP="00E17412">
      <w:pPr>
        <w:pStyle w:val="Tabladeilustraciones"/>
        <w:tabs>
          <w:tab w:val="right" w:leader="dot" w:pos="9350"/>
        </w:tabs>
        <w:spacing w:line="360" w:lineRule="auto"/>
        <w:rPr>
          <w:rFonts w:ascii="Times New Roman" w:eastAsiaTheme="minorEastAsia" w:hAnsi="Times New Roman"/>
          <w:noProof/>
          <w:sz w:val="22"/>
          <w:lang w:eastAsia="es-CO"/>
        </w:rPr>
      </w:pPr>
      <w:hyperlink w:anchor="_Toc118370762" w:history="1">
        <w:r w:rsidR="00E17412" w:rsidRPr="00E17412">
          <w:rPr>
            <w:rStyle w:val="Hipervnculo"/>
            <w:rFonts w:ascii="Times New Roman" w:hAnsi="Times New Roman"/>
            <w:noProof/>
          </w:rPr>
          <w:t xml:space="preserve">Tabla 29. </w:t>
        </w:r>
        <w:r w:rsidR="00E17412" w:rsidRPr="00E17412">
          <w:rPr>
            <w:rStyle w:val="Hipervnculo"/>
            <w:rFonts w:ascii="Times New Roman" w:eastAsiaTheme="majorEastAsia" w:hAnsi="Times New Roman"/>
            <w:noProof/>
          </w:rPr>
          <w:t>Seguridad social y parafiscales</w:t>
        </w:r>
        <w:r w:rsidR="00E17412" w:rsidRPr="00E17412">
          <w:rPr>
            <w:rFonts w:ascii="Times New Roman" w:hAnsi="Times New Roman"/>
            <w:noProof/>
            <w:webHidden/>
          </w:rPr>
          <w:tab/>
        </w:r>
        <w:r w:rsidR="00E17412" w:rsidRPr="00E17412">
          <w:rPr>
            <w:rFonts w:ascii="Times New Roman" w:hAnsi="Times New Roman"/>
            <w:noProof/>
            <w:webHidden/>
          </w:rPr>
          <w:fldChar w:fldCharType="begin"/>
        </w:r>
        <w:r w:rsidR="00E17412" w:rsidRPr="00E17412">
          <w:rPr>
            <w:rFonts w:ascii="Times New Roman" w:hAnsi="Times New Roman"/>
            <w:noProof/>
            <w:webHidden/>
          </w:rPr>
          <w:instrText xml:space="preserve"> PAGEREF _Toc118370762 \h </w:instrText>
        </w:r>
        <w:r w:rsidR="00E17412" w:rsidRPr="00E17412">
          <w:rPr>
            <w:rFonts w:ascii="Times New Roman" w:hAnsi="Times New Roman"/>
            <w:noProof/>
            <w:webHidden/>
          </w:rPr>
        </w:r>
        <w:r w:rsidR="00E17412" w:rsidRPr="00E17412">
          <w:rPr>
            <w:rFonts w:ascii="Times New Roman" w:hAnsi="Times New Roman"/>
            <w:noProof/>
            <w:webHidden/>
          </w:rPr>
          <w:fldChar w:fldCharType="separate"/>
        </w:r>
        <w:r w:rsidR="00F120AB">
          <w:rPr>
            <w:rFonts w:ascii="Times New Roman" w:hAnsi="Times New Roman"/>
            <w:noProof/>
            <w:webHidden/>
          </w:rPr>
          <w:t>80</w:t>
        </w:r>
        <w:r w:rsidR="00E17412" w:rsidRPr="00E17412">
          <w:rPr>
            <w:rFonts w:ascii="Times New Roman" w:hAnsi="Times New Roman"/>
            <w:noProof/>
            <w:webHidden/>
          </w:rPr>
          <w:fldChar w:fldCharType="end"/>
        </w:r>
      </w:hyperlink>
    </w:p>
    <w:p w14:paraId="5BEDBFF2" w14:textId="454485D3" w:rsidR="00E17412" w:rsidRPr="00E17412" w:rsidRDefault="00000000" w:rsidP="00E17412">
      <w:pPr>
        <w:pStyle w:val="Tabladeilustraciones"/>
        <w:tabs>
          <w:tab w:val="right" w:leader="dot" w:pos="9350"/>
        </w:tabs>
        <w:spacing w:line="360" w:lineRule="auto"/>
        <w:rPr>
          <w:rFonts w:ascii="Times New Roman" w:eastAsiaTheme="minorEastAsia" w:hAnsi="Times New Roman"/>
          <w:noProof/>
          <w:sz w:val="22"/>
          <w:lang w:eastAsia="es-CO"/>
        </w:rPr>
      </w:pPr>
      <w:hyperlink w:anchor="_Toc118370763" w:history="1">
        <w:r w:rsidR="00E17412" w:rsidRPr="00E17412">
          <w:rPr>
            <w:rStyle w:val="Hipervnculo"/>
            <w:rFonts w:ascii="Times New Roman" w:hAnsi="Times New Roman"/>
            <w:noProof/>
          </w:rPr>
          <w:t xml:space="preserve">Tabla 30. </w:t>
        </w:r>
        <w:r w:rsidR="00E17412" w:rsidRPr="00E17412">
          <w:rPr>
            <w:rStyle w:val="Hipervnculo"/>
            <w:rFonts w:ascii="Times New Roman" w:eastAsiaTheme="majorEastAsia" w:hAnsi="Times New Roman"/>
            <w:noProof/>
          </w:rPr>
          <w:t>Provisiones de prestaciones sociales</w:t>
        </w:r>
        <w:r w:rsidR="00E17412" w:rsidRPr="00E17412">
          <w:rPr>
            <w:rFonts w:ascii="Times New Roman" w:hAnsi="Times New Roman"/>
            <w:noProof/>
            <w:webHidden/>
          </w:rPr>
          <w:tab/>
        </w:r>
        <w:r w:rsidR="00E17412" w:rsidRPr="00E17412">
          <w:rPr>
            <w:rFonts w:ascii="Times New Roman" w:hAnsi="Times New Roman"/>
            <w:noProof/>
            <w:webHidden/>
          </w:rPr>
          <w:fldChar w:fldCharType="begin"/>
        </w:r>
        <w:r w:rsidR="00E17412" w:rsidRPr="00E17412">
          <w:rPr>
            <w:rFonts w:ascii="Times New Roman" w:hAnsi="Times New Roman"/>
            <w:noProof/>
            <w:webHidden/>
          </w:rPr>
          <w:instrText xml:space="preserve"> PAGEREF _Toc118370763 \h </w:instrText>
        </w:r>
        <w:r w:rsidR="00E17412" w:rsidRPr="00E17412">
          <w:rPr>
            <w:rFonts w:ascii="Times New Roman" w:hAnsi="Times New Roman"/>
            <w:noProof/>
            <w:webHidden/>
          </w:rPr>
        </w:r>
        <w:r w:rsidR="00E17412" w:rsidRPr="00E17412">
          <w:rPr>
            <w:rFonts w:ascii="Times New Roman" w:hAnsi="Times New Roman"/>
            <w:noProof/>
            <w:webHidden/>
          </w:rPr>
          <w:fldChar w:fldCharType="separate"/>
        </w:r>
        <w:r w:rsidR="00F120AB">
          <w:rPr>
            <w:rFonts w:ascii="Times New Roman" w:hAnsi="Times New Roman"/>
            <w:noProof/>
            <w:webHidden/>
          </w:rPr>
          <w:t>81</w:t>
        </w:r>
        <w:r w:rsidR="00E17412" w:rsidRPr="00E17412">
          <w:rPr>
            <w:rFonts w:ascii="Times New Roman" w:hAnsi="Times New Roman"/>
            <w:noProof/>
            <w:webHidden/>
          </w:rPr>
          <w:fldChar w:fldCharType="end"/>
        </w:r>
      </w:hyperlink>
    </w:p>
    <w:p w14:paraId="4AE98300" w14:textId="48B2D155" w:rsidR="00E17412" w:rsidRPr="00E17412" w:rsidRDefault="00000000" w:rsidP="00E17412">
      <w:pPr>
        <w:pStyle w:val="Tabladeilustraciones"/>
        <w:tabs>
          <w:tab w:val="right" w:leader="dot" w:pos="9350"/>
        </w:tabs>
        <w:spacing w:line="360" w:lineRule="auto"/>
        <w:rPr>
          <w:rFonts w:ascii="Times New Roman" w:eastAsiaTheme="minorEastAsia" w:hAnsi="Times New Roman"/>
          <w:noProof/>
          <w:sz w:val="22"/>
          <w:lang w:eastAsia="es-CO"/>
        </w:rPr>
      </w:pPr>
      <w:hyperlink w:anchor="_Toc118370764" w:history="1">
        <w:r w:rsidR="00E17412" w:rsidRPr="00E17412">
          <w:rPr>
            <w:rStyle w:val="Hipervnculo"/>
            <w:rFonts w:ascii="Times New Roman" w:hAnsi="Times New Roman"/>
            <w:noProof/>
          </w:rPr>
          <w:t xml:space="preserve">Tabla 31. </w:t>
        </w:r>
        <w:r w:rsidR="00E17412" w:rsidRPr="00E17412">
          <w:rPr>
            <w:rStyle w:val="Hipervnculo"/>
            <w:rFonts w:ascii="Times New Roman" w:eastAsiaTheme="majorEastAsia" w:hAnsi="Times New Roman"/>
            <w:noProof/>
          </w:rPr>
          <w:t>Costos de producción</w:t>
        </w:r>
        <w:r w:rsidR="00E17412" w:rsidRPr="00E17412">
          <w:rPr>
            <w:rFonts w:ascii="Times New Roman" w:hAnsi="Times New Roman"/>
            <w:noProof/>
            <w:webHidden/>
          </w:rPr>
          <w:tab/>
        </w:r>
        <w:r w:rsidR="00E17412" w:rsidRPr="00E17412">
          <w:rPr>
            <w:rFonts w:ascii="Times New Roman" w:hAnsi="Times New Roman"/>
            <w:noProof/>
            <w:webHidden/>
          </w:rPr>
          <w:fldChar w:fldCharType="begin"/>
        </w:r>
        <w:r w:rsidR="00E17412" w:rsidRPr="00E17412">
          <w:rPr>
            <w:rFonts w:ascii="Times New Roman" w:hAnsi="Times New Roman"/>
            <w:noProof/>
            <w:webHidden/>
          </w:rPr>
          <w:instrText xml:space="preserve"> PAGEREF _Toc118370764 \h </w:instrText>
        </w:r>
        <w:r w:rsidR="00E17412" w:rsidRPr="00E17412">
          <w:rPr>
            <w:rFonts w:ascii="Times New Roman" w:hAnsi="Times New Roman"/>
            <w:noProof/>
            <w:webHidden/>
          </w:rPr>
        </w:r>
        <w:r w:rsidR="00E17412" w:rsidRPr="00E17412">
          <w:rPr>
            <w:rFonts w:ascii="Times New Roman" w:hAnsi="Times New Roman"/>
            <w:noProof/>
            <w:webHidden/>
          </w:rPr>
          <w:fldChar w:fldCharType="separate"/>
        </w:r>
        <w:r w:rsidR="00F120AB">
          <w:rPr>
            <w:rFonts w:ascii="Times New Roman" w:hAnsi="Times New Roman"/>
            <w:noProof/>
            <w:webHidden/>
          </w:rPr>
          <w:t>82</w:t>
        </w:r>
        <w:r w:rsidR="00E17412" w:rsidRPr="00E17412">
          <w:rPr>
            <w:rFonts w:ascii="Times New Roman" w:hAnsi="Times New Roman"/>
            <w:noProof/>
            <w:webHidden/>
          </w:rPr>
          <w:fldChar w:fldCharType="end"/>
        </w:r>
      </w:hyperlink>
    </w:p>
    <w:p w14:paraId="7B5379E7" w14:textId="47E3B615" w:rsidR="00E17412" w:rsidRPr="00E17412" w:rsidRDefault="00000000" w:rsidP="00E17412">
      <w:pPr>
        <w:pStyle w:val="Tabladeilustraciones"/>
        <w:tabs>
          <w:tab w:val="right" w:leader="dot" w:pos="9350"/>
        </w:tabs>
        <w:spacing w:line="360" w:lineRule="auto"/>
        <w:rPr>
          <w:rFonts w:ascii="Times New Roman" w:eastAsiaTheme="minorEastAsia" w:hAnsi="Times New Roman"/>
          <w:noProof/>
          <w:sz w:val="22"/>
          <w:lang w:eastAsia="es-CO"/>
        </w:rPr>
      </w:pPr>
      <w:hyperlink w:anchor="_Toc118370765" w:history="1">
        <w:r w:rsidR="00E17412" w:rsidRPr="00E17412">
          <w:rPr>
            <w:rStyle w:val="Hipervnculo"/>
            <w:rFonts w:ascii="Times New Roman" w:hAnsi="Times New Roman"/>
            <w:noProof/>
          </w:rPr>
          <w:t xml:space="preserve">Tabla 32. </w:t>
        </w:r>
        <w:r w:rsidR="00E17412" w:rsidRPr="00E17412">
          <w:rPr>
            <w:rStyle w:val="Hipervnculo"/>
            <w:rFonts w:ascii="Times New Roman" w:eastAsiaTheme="majorEastAsia" w:hAnsi="Times New Roman"/>
            <w:noProof/>
          </w:rPr>
          <w:t>Gastos generales administrativos</w:t>
        </w:r>
        <w:r w:rsidR="00E17412" w:rsidRPr="00E17412">
          <w:rPr>
            <w:rFonts w:ascii="Times New Roman" w:hAnsi="Times New Roman"/>
            <w:noProof/>
            <w:webHidden/>
          </w:rPr>
          <w:tab/>
        </w:r>
        <w:r w:rsidR="00E17412" w:rsidRPr="00E17412">
          <w:rPr>
            <w:rFonts w:ascii="Times New Roman" w:hAnsi="Times New Roman"/>
            <w:noProof/>
            <w:webHidden/>
          </w:rPr>
          <w:fldChar w:fldCharType="begin"/>
        </w:r>
        <w:r w:rsidR="00E17412" w:rsidRPr="00E17412">
          <w:rPr>
            <w:rFonts w:ascii="Times New Roman" w:hAnsi="Times New Roman"/>
            <w:noProof/>
            <w:webHidden/>
          </w:rPr>
          <w:instrText xml:space="preserve"> PAGEREF _Toc118370765 \h </w:instrText>
        </w:r>
        <w:r w:rsidR="00E17412" w:rsidRPr="00E17412">
          <w:rPr>
            <w:rFonts w:ascii="Times New Roman" w:hAnsi="Times New Roman"/>
            <w:noProof/>
            <w:webHidden/>
          </w:rPr>
        </w:r>
        <w:r w:rsidR="00E17412" w:rsidRPr="00E17412">
          <w:rPr>
            <w:rFonts w:ascii="Times New Roman" w:hAnsi="Times New Roman"/>
            <w:noProof/>
            <w:webHidden/>
          </w:rPr>
          <w:fldChar w:fldCharType="separate"/>
        </w:r>
        <w:r w:rsidR="00F120AB">
          <w:rPr>
            <w:rFonts w:ascii="Times New Roman" w:hAnsi="Times New Roman"/>
            <w:noProof/>
            <w:webHidden/>
          </w:rPr>
          <w:t>83</w:t>
        </w:r>
        <w:r w:rsidR="00E17412" w:rsidRPr="00E17412">
          <w:rPr>
            <w:rFonts w:ascii="Times New Roman" w:hAnsi="Times New Roman"/>
            <w:noProof/>
            <w:webHidden/>
          </w:rPr>
          <w:fldChar w:fldCharType="end"/>
        </w:r>
      </w:hyperlink>
    </w:p>
    <w:p w14:paraId="4C788A21" w14:textId="2BADB6B6" w:rsidR="00E17412" w:rsidRPr="00E17412" w:rsidRDefault="00000000" w:rsidP="00E17412">
      <w:pPr>
        <w:pStyle w:val="Tabladeilustraciones"/>
        <w:tabs>
          <w:tab w:val="right" w:leader="dot" w:pos="9350"/>
        </w:tabs>
        <w:spacing w:line="360" w:lineRule="auto"/>
        <w:rPr>
          <w:rFonts w:ascii="Times New Roman" w:eastAsiaTheme="minorEastAsia" w:hAnsi="Times New Roman"/>
          <w:noProof/>
          <w:sz w:val="22"/>
          <w:lang w:eastAsia="es-CO"/>
        </w:rPr>
      </w:pPr>
      <w:hyperlink w:anchor="_Toc118370766" w:history="1">
        <w:r w:rsidR="00E17412" w:rsidRPr="00E17412">
          <w:rPr>
            <w:rStyle w:val="Hipervnculo"/>
            <w:rFonts w:ascii="Times New Roman" w:hAnsi="Times New Roman"/>
            <w:noProof/>
          </w:rPr>
          <w:t xml:space="preserve">Tabla 33. </w:t>
        </w:r>
        <w:r w:rsidR="00E17412" w:rsidRPr="00E17412">
          <w:rPr>
            <w:rStyle w:val="Hipervnculo"/>
            <w:rFonts w:ascii="Times New Roman" w:eastAsiaTheme="majorEastAsia" w:hAnsi="Times New Roman"/>
            <w:noProof/>
          </w:rPr>
          <w:t>Servicios públicos</w:t>
        </w:r>
        <w:r w:rsidR="00E17412" w:rsidRPr="00E17412">
          <w:rPr>
            <w:rFonts w:ascii="Times New Roman" w:hAnsi="Times New Roman"/>
            <w:noProof/>
            <w:webHidden/>
          </w:rPr>
          <w:tab/>
        </w:r>
        <w:r w:rsidR="00E17412" w:rsidRPr="00E17412">
          <w:rPr>
            <w:rFonts w:ascii="Times New Roman" w:hAnsi="Times New Roman"/>
            <w:noProof/>
            <w:webHidden/>
          </w:rPr>
          <w:fldChar w:fldCharType="begin"/>
        </w:r>
        <w:r w:rsidR="00E17412" w:rsidRPr="00E17412">
          <w:rPr>
            <w:rFonts w:ascii="Times New Roman" w:hAnsi="Times New Roman"/>
            <w:noProof/>
            <w:webHidden/>
          </w:rPr>
          <w:instrText xml:space="preserve"> PAGEREF _Toc118370766 \h </w:instrText>
        </w:r>
        <w:r w:rsidR="00E17412" w:rsidRPr="00E17412">
          <w:rPr>
            <w:rFonts w:ascii="Times New Roman" w:hAnsi="Times New Roman"/>
            <w:noProof/>
            <w:webHidden/>
          </w:rPr>
        </w:r>
        <w:r w:rsidR="00E17412" w:rsidRPr="00E17412">
          <w:rPr>
            <w:rFonts w:ascii="Times New Roman" w:hAnsi="Times New Roman"/>
            <w:noProof/>
            <w:webHidden/>
          </w:rPr>
          <w:fldChar w:fldCharType="separate"/>
        </w:r>
        <w:r w:rsidR="00F120AB">
          <w:rPr>
            <w:rFonts w:ascii="Times New Roman" w:hAnsi="Times New Roman"/>
            <w:noProof/>
            <w:webHidden/>
          </w:rPr>
          <w:t>83</w:t>
        </w:r>
        <w:r w:rsidR="00E17412" w:rsidRPr="00E17412">
          <w:rPr>
            <w:rFonts w:ascii="Times New Roman" w:hAnsi="Times New Roman"/>
            <w:noProof/>
            <w:webHidden/>
          </w:rPr>
          <w:fldChar w:fldCharType="end"/>
        </w:r>
      </w:hyperlink>
    </w:p>
    <w:p w14:paraId="4757ED87" w14:textId="40D9006B" w:rsidR="00E17412" w:rsidRPr="00E17412" w:rsidRDefault="00000000" w:rsidP="00E17412">
      <w:pPr>
        <w:pStyle w:val="Tabladeilustraciones"/>
        <w:tabs>
          <w:tab w:val="right" w:leader="dot" w:pos="9350"/>
        </w:tabs>
        <w:spacing w:line="360" w:lineRule="auto"/>
        <w:rPr>
          <w:rFonts w:ascii="Times New Roman" w:eastAsiaTheme="minorEastAsia" w:hAnsi="Times New Roman"/>
          <w:noProof/>
          <w:sz w:val="22"/>
          <w:lang w:eastAsia="es-CO"/>
        </w:rPr>
      </w:pPr>
      <w:hyperlink w:anchor="_Toc118370767" w:history="1">
        <w:r w:rsidR="00E17412" w:rsidRPr="00E17412">
          <w:rPr>
            <w:rStyle w:val="Hipervnculo"/>
            <w:rFonts w:ascii="Times New Roman" w:hAnsi="Times New Roman"/>
            <w:noProof/>
          </w:rPr>
          <w:t xml:space="preserve">Tabla 34. </w:t>
        </w:r>
        <w:r w:rsidR="00E17412" w:rsidRPr="00E17412">
          <w:rPr>
            <w:rStyle w:val="Hipervnculo"/>
            <w:rFonts w:ascii="Times New Roman" w:eastAsiaTheme="majorEastAsia" w:hAnsi="Times New Roman"/>
            <w:noProof/>
          </w:rPr>
          <w:t>Gastos de venta</w:t>
        </w:r>
        <w:r w:rsidR="00E17412" w:rsidRPr="00E17412">
          <w:rPr>
            <w:rFonts w:ascii="Times New Roman" w:hAnsi="Times New Roman"/>
            <w:noProof/>
            <w:webHidden/>
          </w:rPr>
          <w:tab/>
        </w:r>
        <w:r w:rsidR="00E17412" w:rsidRPr="00E17412">
          <w:rPr>
            <w:rFonts w:ascii="Times New Roman" w:hAnsi="Times New Roman"/>
            <w:noProof/>
            <w:webHidden/>
          </w:rPr>
          <w:fldChar w:fldCharType="begin"/>
        </w:r>
        <w:r w:rsidR="00E17412" w:rsidRPr="00E17412">
          <w:rPr>
            <w:rFonts w:ascii="Times New Roman" w:hAnsi="Times New Roman"/>
            <w:noProof/>
            <w:webHidden/>
          </w:rPr>
          <w:instrText xml:space="preserve"> PAGEREF _Toc118370767 \h </w:instrText>
        </w:r>
        <w:r w:rsidR="00E17412" w:rsidRPr="00E17412">
          <w:rPr>
            <w:rFonts w:ascii="Times New Roman" w:hAnsi="Times New Roman"/>
            <w:noProof/>
            <w:webHidden/>
          </w:rPr>
        </w:r>
        <w:r w:rsidR="00E17412" w:rsidRPr="00E17412">
          <w:rPr>
            <w:rFonts w:ascii="Times New Roman" w:hAnsi="Times New Roman"/>
            <w:noProof/>
            <w:webHidden/>
          </w:rPr>
          <w:fldChar w:fldCharType="separate"/>
        </w:r>
        <w:r w:rsidR="00F120AB">
          <w:rPr>
            <w:rFonts w:ascii="Times New Roman" w:hAnsi="Times New Roman"/>
            <w:noProof/>
            <w:webHidden/>
          </w:rPr>
          <w:t>83</w:t>
        </w:r>
        <w:r w:rsidR="00E17412" w:rsidRPr="00E17412">
          <w:rPr>
            <w:rFonts w:ascii="Times New Roman" w:hAnsi="Times New Roman"/>
            <w:noProof/>
            <w:webHidden/>
          </w:rPr>
          <w:fldChar w:fldCharType="end"/>
        </w:r>
      </w:hyperlink>
    </w:p>
    <w:p w14:paraId="13403035" w14:textId="5EEC2245" w:rsidR="00E17412" w:rsidRPr="00E17412" w:rsidRDefault="00000000" w:rsidP="00E17412">
      <w:pPr>
        <w:pStyle w:val="Tabladeilustraciones"/>
        <w:tabs>
          <w:tab w:val="right" w:leader="dot" w:pos="9350"/>
        </w:tabs>
        <w:spacing w:line="360" w:lineRule="auto"/>
        <w:rPr>
          <w:rFonts w:ascii="Times New Roman" w:eastAsiaTheme="minorEastAsia" w:hAnsi="Times New Roman"/>
          <w:noProof/>
          <w:sz w:val="22"/>
          <w:lang w:eastAsia="es-CO"/>
        </w:rPr>
      </w:pPr>
      <w:hyperlink w:anchor="_Toc118370768" w:history="1">
        <w:r w:rsidR="00E17412" w:rsidRPr="00E17412">
          <w:rPr>
            <w:rStyle w:val="Hipervnculo"/>
            <w:rFonts w:ascii="Times New Roman" w:hAnsi="Times New Roman"/>
            <w:noProof/>
          </w:rPr>
          <w:t xml:space="preserve">Tabla 35. </w:t>
        </w:r>
        <w:r w:rsidR="00E17412" w:rsidRPr="00E17412">
          <w:rPr>
            <w:rStyle w:val="Hipervnculo"/>
            <w:rFonts w:ascii="Times New Roman" w:eastAsiaTheme="majorEastAsia" w:hAnsi="Times New Roman"/>
            <w:noProof/>
          </w:rPr>
          <w:t>Gastos operacionales</w:t>
        </w:r>
        <w:r w:rsidR="00E17412" w:rsidRPr="00E17412">
          <w:rPr>
            <w:rFonts w:ascii="Times New Roman" w:hAnsi="Times New Roman"/>
            <w:noProof/>
            <w:webHidden/>
          </w:rPr>
          <w:tab/>
        </w:r>
        <w:r w:rsidR="00E17412" w:rsidRPr="00E17412">
          <w:rPr>
            <w:rFonts w:ascii="Times New Roman" w:hAnsi="Times New Roman"/>
            <w:noProof/>
            <w:webHidden/>
          </w:rPr>
          <w:fldChar w:fldCharType="begin"/>
        </w:r>
        <w:r w:rsidR="00E17412" w:rsidRPr="00E17412">
          <w:rPr>
            <w:rFonts w:ascii="Times New Roman" w:hAnsi="Times New Roman"/>
            <w:noProof/>
            <w:webHidden/>
          </w:rPr>
          <w:instrText xml:space="preserve"> PAGEREF _Toc118370768 \h </w:instrText>
        </w:r>
        <w:r w:rsidR="00E17412" w:rsidRPr="00E17412">
          <w:rPr>
            <w:rFonts w:ascii="Times New Roman" w:hAnsi="Times New Roman"/>
            <w:noProof/>
            <w:webHidden/>
          </w:rPr>
        </w:r>
        <w:r w:rsidR="00E17412" w:rsidRPr="00E17412">
          <w:rPr>
            <w:rFonts w:ascii="Times New Roman" w:hAnsi="Times New Roman"/>
            <w:noProof/>
            <w:webHidden/>
          </w:rPr>
          <w:fldChar w:fldCharType="separate"/>
        </w:r>
        <w:r w:rsidR="00F120AB">
          <w:rPr>
            <w:rFonts w:ascii="Times New Roman" w:hAnsi="Times New Roman"/>
            <w:noProof/>
            <w:webHidden/>
          </w:rPr>
          <w:t>84</w:t>
        </w:r>
        <w:r w:rsidR="00E17412" w:rsidRPr="00E17412">
          <w:rPr>
            <w:rFonts w:ascii="Times New Roman" w:hAnsi="Times New Roman"/>
            <w:noProof/>
            <w:webHidden/>
          </w:rPr>
          <w:fldChar w:fldCharType="end"/>
        </w:r>
      </w:hyperlink>
    </w:p>
    <w:p w14:paraId="208624C4" w14:textId="1ECC717D" w:rsidR="00E17412" w:rsidRPr="00E17412" w:rsidRDefault="00000000" w:rsidP="00E17412">
      <w:pPr>
        <w:pStyle w:val="Tabladeilustraciones"/>
        <w:tabs>
          <w:tab w:val="right" w:leader="dot" w:pos="9350"/>
        </w:tabs>
        <w:spacing w:line="360" w:lineRule="auto"/>
        <w:rPr>
          <w:rFonts w:ascii="Times New Roman" w:eastAsiaTheme="minorEastAsia" w:hAnsi="Times New Roman"/>
          <w:noProof/>
          <w:sz w:val="22"/>
          <w:lang w:eastAsia="es-CO"/>
        </w:rPr>
      </w:pPr>
      <w:hyperlink w:anchor="_Toc118370769" w:history="1">
        <w:r w:rsidR="00E17412" w:rsidRPr="00E17412">
          <w:rPr>
            <w:rStyle w:val="Hipervnculo"/>
            <w:rFonts w:ascii="Times New Roman" w:hAnsi="Times New Roman"/>
            <w:noProof/>
          </w:rPr>
          <w:t xml:space="preserve">Tabla 36. </w:t>
        </w:r>
        <w:r w:rsidR="00E17412" w:rsidRPr="00E17412">
          <w:rPr>
            <w:rStyle w:val="Hipervnculo"/>
            <w:rFonts w:ascii="Times New Roman" w:eastAsiaTheme="majorEastAsia" w:hAnsi="Times New Roman"/>
            <w:noProof/>
          </w:rPr>
          <w:t>Estado de resultados</w:t>
        </w:r>
        <w:r w:rsidR="00E17412" w:rsidRPr="00E17412">
          <w:rPr>
            <w:rFonts w:ascii="Times New Roman" w:hAnsi="Times New Roman"/>
            <w:noProof/>
            <w:webHidden/>
          </w:rPr>
          <w:tab/>
        </w:r>
        <w:r w:rsidR="00E17412" w:rsidRPr="00E17412">
          <w:rPr>
            <w:rFonts w:ascii="Times New Roman" w:hAnsi="Times New Roman"/>
            <w:noProof/>
            <w:webHidden/>
          </w:rPr>
          <w:fldChar w:fldCharType="begin"/>
        </w:r>
        <w:r w:rsidR="00E17412" w:rsidRPr="00E17412">
          <w:rPr>
            <w:rFonts w:ascii="Times New Roman" w:hAnsi="Times New Roman"/>
            <w:noProof/>
            <w:webHidden/>
          </w:rPr>
          <w:instrText xml:space="preserve"> PAGEREF _Toc118370769 \h </w:instrText>
        </w:r>
        <w:r w:rsidR="00E17412" w:rsidRPr="00E17412">
          <w:rPr>
            <w:rFonts w:ascii="Times New Roman" w:hAnsi="Times New Roman"/>
            <w:noProof/>
            <w:webHidden/>
          </w:rPr>
        </w:r>
        <w:r w:rsidR="00E17412" w:rsidRPr="00E17412">
          <w:rPr>
            <w:rFonts w:ascii="Times New Roman" w:hAnsi="Times New Roman"/>
            <w:noProof/>
            <w:webHidden/>
          </w:rPr>
          <w:fldChar w:fldCharType="separate"/>
        </w:r>
        <w:r w:rsidR="00F120AB">
          <w:rPr>
            <w:rFonts w:ascii="Times New Roman" w:hAnsi="Times New Roman"/>
            <w:noProof/>
            <w:webHidden/>
          </w:rPr>
          <w:t>84</w:t>
        </w:r>
        <w:r w:rsidR="00E17412" w:rsidRPr="00E17412">
          <w:rPr>
            <w:rFonts w:ascii="Times New Roman" w:hAnsi="Times New Roman"/>
            <w:noProof/>
            <w:webHidden/>
          </w:rPr>
          <w:fldChar w:fldCharType="end"/>
        </w:r>
      </w:hyperlink>
    </w:p>
    <w:p w14:paraId="553D3FEE" w14:textId="106BDC46" w:rsidR="00E17412" w:rsidRPr="00E17412" w:rsidRDefault="00000000" w:rsidP="00E17412">
      <w:pPr>
        <w:pStyle w:val="Tabladeilustraciones"/>
        <w:tabs>
          <w:tab w:val="right" w:leader="dot" w:pos="9350"/>
        </w:tabs>
        <w:spacing w:line="360" w:lineRule="auto"/>
        <w:rPr>
          <w:rFonts w:ascii="Times New Roman" w:eastAsiaTheme="minorEastAsia" w:hAnsi="Times New Roman"/>
          <w:noProof/>
          <w:sz w:val="22"/>
          <w:lang w:eastAsia="es-CO"/>
        </w:rPr>
      </w:pPr>
      <w:hyperlink w:anchor="_Toc118370770" w:history="1">
        <w:r w:rsidR="00E17412" w:rsidRPr="00E17412">
          <w:rPr>
            <w:rStyle w:val="Hipervnculo"/>
            <w:rFonts w:ascii="Times New Roman" w:hAnsi="Times New Roman"/>
            <w:noProof/>
          </w:rPr>
          <w:t xml:space="preserve">Tabla 37. </w:t>
        </w:r>
        <w:r w:rsidR="00E17412" w:rsidRPr="00E17412">
          <w:rPr>
            <w:rStyle w:val="Hipervnculo"/>
            <w:rFonts w:ascii="Times New Roman" w:eastAsiaTheme="majorEastAsia" w:hAnsi="Times New Roman"/>
            <w:noProof/>
          </w:rPr>
          <w:t>Estado de flujo de caja</w:t>
        </w:r>
        <w:r w:rsidR="00E17412" w:rsidRPr="00E17412">
          <w:rPr>
            <w:rFonts w:ascii="Times New Roman" w:hAnsi="Times New Roman"/>
            <w:noProof/>
            <w:webHidden/>
          </w:rPr>
          <w:tab/>
        </w:r>
        <w:r w:rsidR="00E17412" w:rsidRPr="00E17412">
          <w:rPr>
            <w:rFonts w:ascii="Times New Roman" w:hAnsi="Times New Roman"/>
            <w:noProof/>
            <w:webHidden/>
          </w:rPr>
          <w:fldChar w:fldCharType="begin"/>
        </w:r>
        <w:r w:rsidR="00E17412" w:rsidRPr="00E17412">
          <w:rPr>
            <w:rFonts w:ascii="Times New Roman" w:hAnsi="Times New Roman"/>
            <w:noProof/>
            <w:webHidden/>
          </w:rPr>
          <w:instrText xml:space="preserve"> PAGEREF _Toc118370770 \h </w:instrText>
        </w:r>
        <w:r w:rsidR="00E17412" w:rsidRPr="00E17412">
          <w:rPr>
            <w:rFonts w:ascii="Times New Roman" w:hAnsi="Times New Roman"/>
            <w:noProof/>
            <w:webHidden/>
          </w:rPr>
        </w:r>
        <w:r w:rsidR="00E17412" w:rsidRPr="00E17412">
          <w:rPr>
            <w:rFonts w:ascii="Times New Roman" w:hAnsi="Times New Roman"/>
            <w:noProof/>
            <w:webHidden/>
          </w:rPr>
          <w:fldChar w:fldCharType="separate"/>
        </w:r>
        <w:r w:rsidR="00F120AB">
          <w:rPr>
            <w:rFonts w:ascii="Times New Roman" w:hAnsi="Times New Roman"/>
            <w:noProof/>
            <w:webHidden/>
          </w:rPr>
          <w:t>85</w:t>
        </w:r>
        <w:r w:rsidR="00E17412" w:rsidRPr="00E17412">
          <w:rPr>
            <w:rFonts w:ascii="Times New Roman" w:hAnsi="Times New Roman"/>
            <w:noProof/>
            <w:webHidden/>
          </w:rPr>
          <w:fldChar w:fldCharType="end"/>
        </w:r>
      </w:hyperlink>
    </w:p>
    <w:p w14:paraId="29CA674D" w14:textId="0E16FF1C" w:rsidR="00E17412" w:rsidRPr="00E17412" w:rsidRDefault="00000000" w:rsidP="00E17412">
      <w:pPr>
        <w:pStyle w:val="Tabladeilustraciones"/>
        <w:tabs>
          <w:tab w:val="right" w:leader="dot" w:pos="9350"/>
        </w:tabs>
        <w:spacing w:line="360" w:lineRule="auto"/>
        <w:rPr>
          <w:rFonts w:ascii="Times New Roman" w:eastAsiaTheme="minorEastAsia" w:hAnsi="Times New Roman"/>
          <w:noProof/>
          <w:sz w:val="22"/>
          <w:lang w:eastAsia="es-CO"/>
        </w:rPr>
      </w:pPr>
      <w:hyperlink w:anchor="_Toc118370771" w:history="1">
        <w:r w:rsidR="00E17412" w:rsidRPr="00E17412">
          <w:rPr>
            <w:rStyle w:val="Hipervnculo"/>
            <w:rFonts w:ascii="Times New Roman" w:hAnsi="Times New Roman"/>
            <w:noProof/>
          </w:rPr>
          <w:t xml:space="preserve">Tabla 38. </w:t>
        </w:r>
        <w:r w:rsidR="00E17412" w:rsidRPr="00E17412">
          <w:rPr>
            <w:rStyle w:val="Hipervnculo"/>
            <w:rFonts w:ascii="Times New Roman" w:eastAsiaTheme="majorEastAsia" w:hAnsi="Times New Roman"/>
            <w:noProof/>
          </w:rPr>
          <w:t>Estado de situación financiera</w:t>
        </w:r>
        <w:r w:rsidR="00E17412" w:rsidRPr="00E17412">
          <w:rPr>
            <w:rFonts w:ascii="Times New Roman" w:hAnsi="Times New Roman"/>
            <w:noProof/>
            <w:webHidden/>
          </w:rPr>
          <w:tab/>
        </w:r>
        <w:r w:rsidR="00E17412" w:rsidRPr="00E17412">
          <w:rPr>
            <w:rFonts w:ascii="Times New Roman" w:hAnsi="Times New Roman"/>
            <w:noProof/>
            <w:webHidden/>
          </w:rPr>
          <w:fldChar w:fldCharType="begin"/>
        </w:r>
        <w:r w:rsidR="00E17412" w:rsidRPr="00E17412">
          <w:rPr>
            <w:rFonts w:ascii="Times New Roman" w:hAnsi="Times New Roman"/>
            <w:noProof/>
            <w:webHidden/>
          </w:rPr>
          <w:instrText xml:space="preserve"> PAGEREF _Toc118370771 \h </w:instrText>
        </w:r>
        <w:r w:rsidR="00E17412" w:rsidRPr="00E17412">
          <w:rPr>
            <w:rFonts w:ascii="Times New Roman" w:hAnsi="Times New Roman"/>
            <w:noProof/>
            <w:webHidden/>
          </w:rPr>
        </w:r>
        <w:r w:rsidR="00E17412" w:rsidRPr="00E17412">
          <w:rPr>
            <w:rFonts w:ascii="Times New Roman" w:hAnsi="Times New Roman"/>
            <w:noProof/>
            <w:webHidden/>
          </w:rPr>
          <w:fldChar w:fldCharType="separate"/>
        </w:r>
        <w:r w:rsidR="00F120AB">
          <w:rPr>
            <w:rFonts w:ascii="Times New Roman" w:hAnsi="Times New Roman"/>
            <w:noProof/>
            <w:webHidden/>
          </w:rPr>
          <w:t>86</w:t>
        </w:r>
        <w:r w:rsidR="00E17412" w:rsidRPr="00E17412">
          <w:rPr>
            <w:rFonts w:ascii="Times New Roman" w:hAnsi="Times New Roman"/>
            <w:noProof/>
            <w:webHidden/>
          </w:rPr>
          <w:fldChar w:fldCharType="end"/>
        </w:r>
      </w:hyperlink>
    </w:p>
    <w:p w14:paraId="54E9C6A5" w14:textId="412FF098" w:rsidR="00E17412" w:rsidRPr="00E17412" w:rsidRDefault="00000000" w:rsidP="00E17412">
      <w:pPr>
        <w:pStyle w:val="Tabladeilustraciones"/>
        <w:tabs>
          <w:tab w:val="right" w:leader="dot" w:pos="9350"/>
        </w:tabs>
        <w:spacing w:line="360" w:lineRule="auto"/>
        <w:rPr>
          <w:rFonts w:ascii="Times New Roman" w:eastAsiaTheme="minorEastAsia" w:hAnsi="Times New Roman"/>
          <w:noProof/>
          <w:sz w:val="22"/>
          <w:lang w:eastAsia="es-CO"/>
        </w:rPr>
      </w:pPr>
      <w:hyperlink w:anchor="_Toc118370772" w:history="1">
        <w:r w:rsidR="00E17412" w:rsidRPr="00E17412">
          <w:rPr>
            <w:rStyle w:val="Hipervnculo"/>
            <w:rFonts w:ascii="Times New Roman" w:hAnsi="Times New Roman"/>
            <w:noProof/>
          </w:rPr>
          <w:t xml:space="preserve">Tabla 39. </w:t>
        </w:r>
        <w:r w:rsidR="00E17412" w:rsidRPr="00E17412">
          <w:rPr>
            <w:rStyle w:val="Hipervnculo"/>
            <w:rFonts w:ascii="Times New Roman" w:eastAsiaTheme="majorEastAsia" w:hAnsi="Times New Roman"/>
            <w:noProof/>
          </w:rPr>
          <w:t>Evaluación del proyecto y criterios de decisión</w:t>
        </w:r>
        <w:r w:rsidR="00E17412" w:rsidRPr="00E17412">
          <w:rPr>
            <w:rFonts w:ascii="Times New Roman" w:hAnsi="Times New Roman"/>
            <w:noProof/>
            <w:webHidden/>
          </w:rPr>
          <w:tab/>
        </w:r>
        <w:r w:rsidR="00E17412" w:rsidRPr="00E17412">
          <w:rPr>
            <w:rFonts w:ascii="Times New Roman" w:hAnsi="Times New Roman"/>
            <w:noProof/>
            <w:webHidden/>
          </w:rPr>
          <w:fldChar w:fldCharType="begin"/>
        </w:r>
        <w:r w:rsidR="00E17412" w:rsidRPr="00E17412">
          <w:rPr>
            <w:rFonts w:ascii="Times New Roman" w:hAnsi="Times New Roman"/>
            <w:noProof/>
            <w:webHidden/>
          </w:rPr>
          <w:instrText xml:space="preserve"> PAGEREF _Toc118370772 \h </w:instrText>
        </w:r>
        <w:r w:rsidR="00E17412" w:rsidRPr="00E17412">
          <w:rPr>
            <w:rFonts w:ascii="Times New Roman" w:hAnsi="Times New Roman"/>
            <w:noProof/>
            <w:webHidden/>
          </w:rPr>
        </w:r>
        <w:r w:rsidR="00E17412" w:rsidRPr="00E17412">
          <w:rPr>
            <w:rFonts w:ascii="Times New Roman" w:hAnsi="Times New Roman"/>
            <w:noProof/>
            <w:webHidden/>
          </w:rPr>
          <w:fldChar w:fldCharType="separate"/>
        </w:r>
        <w:r w:rsidR="00F120AB">
          <w:rPr>
            <w:rFonts w:ascii="Times New Roman" w:hAnsi="Times New Roman"/>
            <w:noProof/>
            <w:webHidden/>
          </w:rPr>
          <w:t>87</w:t>
        </w:r>
        <w:r w:rsidR="00E17412" w:rsidRPr="00E17412">
          <w:rPr>
            <w:rFonts w:ascii="Times New Roman" w:hAnsi="Times New Roman"/>
            <w:noProof/>
            <w:webHidden/>
          </w:rPr>
          <w:fldChar w:fldCharType="end"/>
        </w:r>
      </w:hyperlink>
    </w:p>
    <w:p w14:paraId="31B3079C" w14:textId="27768155" w:rsidR="00561B17" w:rsidRPr="00142289" w:rsidRDefault="00561B17" w:rsidP="00142289">
      <w:pPr>
        <w:spacing w:after="0" w:line="360" w:lineRule="auto"/>
        <w:rPr>
          <w:rFonts w:ascii="Times New Roman" w:hAnsi="Times New Roman"/>
        </w:rPr>
      </w:pPr>
      <w:r w:rsidRPr="00142289">
        <w:rPr>
          <w:rFonts w:ascii="Times New Roman" w:hAnsi="Times New Roman"/>
        </w:rPr>
        <w:fldChar w:fldCharType="end"/>
      </w:r>
    </w:p>
    <w:p w14:paraId="3FD26498" w14:textId="7178EF0D" w:rsidR="00561B17" w:rsidRDefault="00561B17" w:rsidP="00F919F3">
      <w:pPr>
        <w:spacing w:line="360" w:lineRule="auto"/>
      </w:pPr>
    </w:p>
    <w:p w14:paraId="4777B8E3" w14:textId="56FCBD59" w:rsidR="00142289" w:rsidRDefault="00142289" w:rsidP="00F919F3">
      <w:pPr>
        <w:spacing w:line="360" w:lineRule="auto"/>
      </w:pPr>
    </w:p>
    <w:p w14:paraId="38F8D3DA" w14:textId="3CE427D7" w:rsidR="00142289" w:rsidRDefault="00142289" w:rsidP="00F919F3">
      <w:pPr>
        <w:spacing w:line="360" w:lineRule="auto"/>
      </w:pPr>
    </w:p>
    <w:p w14:paraId="17D92E30" w14:textId="357FAB23" w:rsidR="00142289" w:rsidRDefault="00142289" w:rsidP="00F919F3">
      <w:pPr>
        <w:spacing w:line="360" w:lineRule="auto"/>
      </w:pPr>
    </w:p>
    <w:p w14:paraId="7DD53694" w14:textId="779BB5F0" w:rsidR="00E17412" w:rsidRDefault="00E17412" w:rsidP="00F919F3">
      <w:pPr>
        <w:spacing w:line="360" w:lineRule="auto"/>
      </w:pPr>
    </w:p>
    <w:p w14:paraId="2B9FA0DD" w14:textId="25EB0EAF" w:rsidR="00E17412" w:rsidRDefault="00E17412" w:rsidP="00F919F3">
      <w:pPr>
        <w:spacing w:line="360" w:lineRule="auto"/>
      </w:pPr>
    </w:p>
    <w:p w14:paraId="459F2598" w14:textId="0571FFC7" w:rsidR="00E17412" w:rsidRDefault="00E17412" w:rsidP="00F919F3">
      <w:pPr>
        <w:spacing w:line="360" w:lineRule="auto"/>
      </w:pPr>
    </w:p>
    <w:p w14:paraId="016E3AAE" w14:textId="77777777" w:rsidR="00E17412" w:rsidRDefault="00E17412" w:rsidP="00F919F3">
      <w:pPr>
        <w:spacing w:line="360" w:lineRule="auto"/>
      </w:pPr>
    </w:p>
    <w:p w14:paraId="47C2946C" w14:textId="0EC4C463" w:rsidR="00142289" w:rsidRDefault="00142289" w:rsidP="00F919F3">
      <w:pPr>
        <w:spacing w:line="360" w:lineRule="auto"/>
      </w:pPr>
    </w:p>
    <w:p w14:paraId="4504F7A8" w14:textId="33D5113C" w:rsidR="00142289" w:rsidRPr="00561B17" w:rsidRDefault="00142289" w:rsidP="00142289">
      <w:pPr>
        <w:spacing w:line="360" w:lineRule="auto"/>
        <w:jc w:val="center"/>
        <w:rPr>
          <w:rFonts w:ascii="Times New Roman" w:hAnsi="Times New Roman"/>
          <w:b/>
          <w:bCs/>
          <w:sz w:val="28"/>
          <w:szCs w:val="24"/>
        </w:rPr>
      </w:pPr>
      <w:r>
        <w:rPr>
          <w:rFonts w:ascii="Times New Roman" w:hAnsi="Times New Roman"/>
          <w:b/>
          <w:bCs/>
          <w:sz w:val="28"/>
          <w:szCs w:val="24"/>
        </w:rPr>
        <w:lastRenderedPageBreak/>
        <w:t>L</w:t>
      </w:r>
      <w:r w:rsidRPr="00561B17">
        <w:rPr>
          <w:rFonts w:ascii="Times New Roman" w:hAnsi="Times New Roman"/>
          <w:b/>
          <w:bCs/>
          <w:sz w:val="28"/>
          <w:szCs w:val="24"/>
        </w:rPr>
        <w:t xml:space="preserve">istado de </w:t>
      </w:r>
      <w:r w:rsidR="00E17412">
        <w:rPr>
          <w:rFonts w:ascii="Times New Roman" w:hAnsi="Times New Roman"/>
          <w:b/>
          <w:bCs/>
          <w:sz w:val="28"/>
          <w:szCs w:val="24"/>
        </w:rPr>
        <w:t>gráficos</w:t>
      </w:r>
    </w:p>
    <w:p w14:paraId="6C3B4DE3" w14:textId="23A16867" w:rsidR="00E17412" w:rsidRPr="00E17412" w:rsidRDefault="00142289" w:rsidP="00E17412">
      <w:pPr>
        <w:pStyle w:val="Tabladeilustraciones"/>
        <w:tabs>
          <w:tab w:val="right" w:leader="dot" w:pos="9350"/>
        </w:tabs>
        <w:spacing w:line="360" w:lineRule="auto"/>
        <w:rPr>
          <w:rFonts w:ascii="Times New Roman" w:eastAsiaTheme="minorEastAsia" w:hAnsi="Times New Roman"/>
          <w:noProof/>
          <w:sz w:val="22"/>
          <w:lang w:eastAsia="es-CO"/>
        </w:rPr>
      </w:pPr>
      <w:r w:rsidRPr="00E17412">
        <w:rPr>
          <w:rFonts w:ascii="Times New Roman" w:hAnsi="Times New Roman"/>
        </w:rPr>
        <w:fldChar w:fldCharType="begin"/>
      </w:r>
      <w:r w:rsidRPr="00E17412">
        <w:rPr>
          <w:rFonts w:ascii="Times New Roman" w:hAnsi="Times New Roman"/>
        </w:rPr>
        <w:instrText xml:space="preserve"> TOC \h \z \c "Gráfico" </w:instrText>
      </w:r>
      <w:r w:rsidRPr="00E17412">
        <w:rPr>
          <w:rFonts w:ascii="Times New Roman" w:hAnsi="Times New Roman"/>
        </w:rPr>
        <w:fldChar w:fldCharType="separate"/>
      </w:r>
      <w:hyperlink w:anchor="_Toc118370773" w:history="1">
        <w:r w:rsidR="00E17412" w:rsidRPr="00E17412">
          <w:rPr>
            <w:rStyle w:val="Hipervnculo"/>
            <w:rFonts w:ascii="Times New Roman" w:hAnsi="Times New Roman"/>
            <w:noProof/>
          </w:rPr>
          <w:t>Gráfico 1. Edad</w:t>
        </w:r>
        <w:r w:rsidR="00E17412" w:rsidRPr="00E17412">
          <w:rPr>
            <w:rFonts w:ascii="Times New Roman" w:hAnsi="Times New Roman"/>
            <w:noProof/>
            <w:webHidden/>
          </w:rPr>
          <w:tab/>
        </w:r>
        <w:r w:rsidR="00E17412" w:rsidRPr="00E17412">
          <w:rPr>
            <w:rFonts w:ascii="Times New Roman" w:hAnsi="Times New Roman"/>
            <w:noProof/>
            <w:webHidden/>
          </w:rPr>
          <w:fldChar w:fldCharType="begin"/>
        </w:r>
        <w:r w:rsidR="00E17412" w:rsidRPr="00E17412">
          <w:rPr>
            <w:rFonts w:ascii="Times New Roman" w:hAnsi="Times New Roman"/>
            <w:noProof/>
            <w:webHidden/>
          </w:rPr>
          <w:instrText xml:space="preserve"> PAGEREF _Toc118370773 \h </w:instrText>
        </w:r>
        <w:r w:rsidR="00E17412" w:rsidRPr="00E17412">
          <w:rPr>
            <w:rFonts w:ascii="Times New Roman" w:hAnsi="Times New Roman"/>
            <w:noProof/>
            <w:webHidden/>
          </w:rPr>
        </w:r>
        <w:r w:rsidR="00E17412" w:rsidRPr="00E17412">
          <w:rPr>
            <w:rFonts w:ascii="Times New Roman" w:hAnsi="Times New Roman"/>
            <w:noProof/>
            <w:webHidden/>
          </w:rPr>
          <w:fldChar w:fldCharType="separate"/>
        </w:r>
        <w:r w:rsidR="002944C9">
          <w:rPr>
            <w:rFonts w:ascii="Times New Roman" w:hAnsi="Times New Roman"/>
            <w:noProof/>
            <w:webHidden/>
          </w:rPr>
          <w:t>41</w:t>
        </w:r>
        <w:r w:rsidR="00E17412" w:rsidRPr="00E17412">
          <w:rPr>
            <w:rFonts w:ascii="Times New Roman" w:hAnsi="Times New Roman"/>
            <w:noProof/>
            <w:webHidden/>
          </w:rPr>
          <w:fldChar w:fldCharType="end"/>
        </w:r>
      </w:hyperlink>
    </w:p>
    <w:p w14:paraId="3A27FE1E" w14:textId="13C862FF" w:rsidR="00E17412" w:rsidRPr="00E17412" w:rsidRDefault="00000000" w:rsidP="00E17412">
      <w:pPr>
        <w:pStyle w:val="Tabladeilustraciones"/>
        <w:tabs>
          <w:tab w:val="right" w:leader="dot" w:pos="9350"/>
        </w:tabs>
        <w:spacing w:line="360" w:lineRule="auto"/>
        <w:rPr>
          <w:rFonts w:ascii="Times New Roman" w:eastAsiaTheme="minorEastAsia" w:hAnsi="Times New Roman"/>
          <w:noProof/>
          <w:sz w:val="22"/>
          <w:lang w:eastAsia="es-CO"/>
        </w:rPr>
      </w:pPr>
      <w:hyperlink w:anchor="_Toc118370774" w:history="1">
        <w:r w:rsidR="00E17412" w:rsidRPr="00E17412">
          <w:rPr>
            <w:rStyle w:val="Hipervnculo"/>
            <w:rFonts w:ascii="Times New Roman" w:hAnsi="Times New Roman"/>
            <w:noProof/>
          </w:rPr>
          <w:t>Gráfico 2. Ocupación:</w:t>
        </w:r>
        <w:r w:rsidR="00E17412" w:rsidRPr="00E17412">
          <w:rPr>
            <w:rFonts w:ascii="Times New Roman" w:hAnsi="Times New Roman"/>
            <w:noProof/>
            <w:webHidden/>
          </w:rPr>
          <w:tab/>
        </w:r>
        <w:r w:rsidR="00E17412" w:rsidRPr="00E17412">
          <w:rPr>
            <w:rFonts w:ascii="Times New Roman" w:hAnsi="Times New Roman"/>
            <w:noProof/>
            <w:webHidden/>
          </w:rPr>
          <w:fldChar w:fldCharType="begin"/>
        </w:r>
        <w:r w:rsidR="00E17412" w:rsidRPr="00E17412">
          <w:rPr>
            <w:rFonts w:ascii="Times New Roman" w:hAnsi="Times New Roman"/>
            <w:noProof/>
            <w:webHidden/>
          </w:rPr>
          <w:instrText xml:space="preserve"> PAGEREF _Toc118370774 \h </w:instrText>
        </w:r>
        <w:r w:rsidR="00E17412" w:rsidRPr="00E17412">
          <w:rPr>
            <w:rFonts w:ascii="Times New Roman" w:hAnsi="Times New Roman"/>
            <w:noProof/>
            <w:webHidden/>
          </w:rPr>
        </w:r>
        <w:r w:rsidR="00E17412" w:rsidRPr="00E17412">
          <w:rPr>
            <w:rFonts w:ascii="Times New Roman" w:hAnsi="Times New Roman"/>
            <w:noProof/>
            <w:webHidden/>
          </w:rPr>
          <w:fldChar w:fldCharType="separate"/>
        </w:r>
        <w:r w:rsidR="002944C9">
          <w:rPr>
            <w:rFonts w:ascii="Times New Roman" w:hAnsi="Times New Roman"/>
            <w:noProof/>
            <w:webHidden/>
          </w:rPr>
          <w:t>42</w:t>
        </w:r>
        <w:r w:rsidR="00E17412" w:rsidRPr="00E17412">
          <w:rPr>
            <w:rFonts w:ascii="Times New Roman" w:hAnsi="Times New Roman"/>
            <w:noProof/>
            <w:webHidden/>
          </w:rPr>
          <w:fldChar w:fldCharType="end"/>
        </w:r>
      </w:hyperlink>
    </w:p>
    <w:p w14:paraId="2B4C9A18" w14:textId="0CB1989D" w:rsidR="00E17412" w:rsidRPr="00E17412" w:rsidRDefault="00000000" w:rsidP="00E17412">
      <w:pPr>
        <w:pStyle w:val="Tabladeilustraciones"/>
        <w:tabs>
          <w:tab w:val="right" w:leader="dot" w:pos="9350"/>
        </w:tabs>
        <w:spacing w:line="360" w:lineRule="auto"/>
        <w:rPr>
          <w:rFonts w:ascii="Times New Roman" w:eastAsiaTheme="minorEastAsia" w:hAnsi="Times New Roman"/>
          <w:noProof/>
          <w:sz w:val="22"/>
          <w:lang w:eastAsia="es-CO"/>
        </w:rPr>
      </w:pPr>
      <w:hyperlink w:anchor="_Toc118370775" w:history="1">
        <w:r w:rsidR="00E17412" w:rsidRPr="00E17412">
          <w:rPr>
            <w:rStyle w:val="Hipervnculo"/>
            <w:rFonts w:ascii="Times New Roman" w:hAnsi="Times New Roman"/>
            <w:noProof/>
          </w:rPr>
          <w:t>Gráfico 3. Estrato:</w:t>
        </w:r>
        <w:r w:rsidR="00E17412" w:rsidRPr="00E17412">
          <w:rPr>
            <w:rFonts w:ascii="Times New Roman" w:hAnsi="Times New Roman"/>
            <w:noProof/>
            <w:webHidden/>
          </w:rPr>
          <w:tab/>
        </w:r>
        <w:r w:rsidR="00E17412" w:rsidRPr="00E17412">
          <w:rPr>
            <w:rFonts w:ascii="Times New Roman" w:hAnsi="Times New Roman"/>
            <w:noProof/>
            <w:webHidden/>
          </w:rPr>
          <w:fldChar w:fldCharType="begin"/>
        </w:r>
        <w:r w:rsidR="00E17412" w:rsidRPr="00E17412">
          <w:rPr>
            <w:rFonts w:ascii="Times New Roman" w:hAnsi="Times New Roman"/>
            <w:noProof/>
            <w:webHidden/>
          </w:rPr>
          <w:instrText xml:space="preserve"> PAGEREF _Toc118370775 \h </w:instrText>
        </w:r>
        <w:r w:rsidR="00E17412" w:rsidRPr="00E17412">
          <w:rPr>
            <w:rFonts w:ascii="Times New Roman" w:hAnsi="Times New Roman"/>
            <w:noProof/>
            <w:webHidden/>
          </w:rPr>
        </w:r>
        <w:r w:rsidR="00E17412" w:rsidRPr="00E17412">
          <w:rPr>
            <w:rFonts w:ascii="Times New Roman" w:hAnsi="Times New Roman"/>
            <w:noProof/>
            <w:webHidden/>
          </w:rPr>
          <w:fldChar w:fldCharType="separate"/>
        </w:r>
        <w:r w:rsidR="002944C9">
          <w:rPr>
            <w:rFonts w:ascii="Times New Roman" w:hAnsi="Times New Roman"/>
            <w:noProof/>
            <w:webHidden/>
          </w:rPr>
          <w:t>43</w:t>
        </w:r>
        <w:r w:rsidR="00E17412" w:rsidRPr="00E17412">
          <w:rPr>
            <w:rFonts w:ascii="Times New Roman" w:hAnsi="Times New Roman"/>
            <w:noProof/>
            <w:webHidden/>
          </w:rPr>
          <w:fldChar w:fldCharType="end"/>
        </w:r>
      </w:hyperlink>
    </w:p>
    <w:p w14:paraId="34C0525A" w14:textId="7E5E0A7A" w:rsidR="00E17412" w:rsidRPr="00E17412" w:rsidRDefault="00000000" w:rsidP="00E17412">
      <w:pPr>
        <w:pStyle w:val="Tabladeilustraciones"/>
        <w:tabs>
          <w:tab w:val="right" w:leader="dot" w:pos="9350"/>
        </w:tabs>
        <w:spacing w:line="360" w:lineRule="auto"/>
        <w:rPr>
          <w:rFonts w:ascii="Times New Roman" w:eastAsiaTheme="minorEastAsia" w:hAnsi="Times New Roman"/>
          <w:noProof/>
          <w:sz w:val="22"/>
          <w:lang w:eastAsia="es-CO"/>
        </w:rPr>
      </w:pPr>
      <w:hyperlink w:anchor="_Toc118370776" w:history="1">
        <w:r w:rsidR="00E17412" w:rsidRPr="00E17412">
          <w:rPr>
            <w:rStyle w:val="Hipervnculo"/>
            <w:rFonts w:ascii="Times New Roman" w:hAnsi="Times New Roman"/>
            <w:noProof/>
          </w:rPr>
          <w:t>Gráfico 4. Sexo:</w:t>
        </w:r>
        <w:r w:rsidR="00E17412" w:rsidRPr="00E17412">
          <w:rPr>
            <w:rFonts w:ascii="Times New Roman" w:hAnsi="Times New Roman"/>
            <w:noProof/>
            <w:webHidden/>
          </w:rPr>
          <w:tab/>
        </w:r>
        <w:r w:rsidR="00E17412" w:rsidRPr="00E17412">
          <w:rPr>
            <w:rFonts w:ascii="Times New Roman" w:hAnsi="Times New Roman"/>
            <w:noProof/>
            <w:webHidden/>
          </w:rPr>
          <w:fldChar w:fldCharType="begin"/>
        </w:r>
        <w:r w:rsidR="00E17412" w:rsidRPr="00E17412">
          <w:rPr>
            <w:rFonts w:ascii="Times New Roman" w:hAnsi="Times New Roman"/>
            <w:noProof/>
            <w:webHidden/>
          </w:rPr>
          <w:instrText xml:space="preserve"> PAGEREF _Toc118370776 \h </w:instrText>
        </w:r>
        <w:r w:rsidR="00E17412" w:rsidRPr="00E17412">
          <w:rPr>
            <w:rFonts w:ascii="Times New Roman" w:hAnsi="Times New Roman"/>
            <w:noProof/>
            <w:webHidden/>
          </w:rPr>
        </w:r>
        <w:r w:rsidR="00E17412" w:rsidRPr="00E17412">
          <w:rPr>
            <w:rFonts w:ascii="Times New Roman" w:hAnsi="Times New Roman"/>
            <w:noProof/>
            <w:webHidden/>
          </w:rPr>
          <w:fldChar w:fldCharType="separate"/>
        </w:r>
        <w:r w:rsidR="002944C9">
          <w:rPr>
            <w:rFonts w:ascii="Times New Roman" w:hAnsi="Times New Roman"/>
            <w:noProof/>
            <w:webHidden/>
          </w:rPr>
          <w:t>44</w:t>
        </w:r>
        <w:r w:rsidR="00E17412" w:rsidRPr="00E17412">
          <w:rPr>
            <w:rFonts w:ascii="Times New Roman" w:hAnsi="Times New Roman"/>
            <w:noProof/>
            <w:webHidden/>
          </w:rPr>
          <w:fldChar w:fldCharType="end"/>
        </w:r>
      </w:hyperlink>
    </w:p>
    <w:p w14:paraId="5124130C" w14:textId="62FA5F11" w:rsidR="00E17412" w:rsidRPr="00E17412" w:rsidRDefault="00000000" w:rsidP="00E17412">
      <w:pPr>
        <w:pStyle w:val="Tabladeilustraciones"/>
        <w:tabs>
          <w:tab w:val="right" w:leader="dot" w:pos="9350"/>
        </w:tabs>
        <w:spacing w:line="360" w:lineRule="auto"/>
        <w:rPr>
          <w:rFonts w:ascii="Times New Roman" w:eastAsiaTheme="minorEastAsia" w:hAnsi="Times New Roman"/>
          <w:noProof/>
          <w:sz w:val="22"/>
          <w:lang w:eastAsia="es-CO"/>
        </w:rPr>
      </w:pPr>
      <w:hyperlink w:anchor="_Toc118370777" w:history="1">
        <w:r w:rsidR="00E17412" w:rsidRPr="00E17412">
          <w:rPr>
            <w:rStyle w:val="Hipervnculo"/>
            <w:rFonts w:ascii="Times New Roman" w:hAnsi="Times New Roman"/>
            <w:noProof/>
          </w:rPr>
          <w:t>Gráfico 5. ¿Consumen a menudo pollo en su hogar?</w:t>
        </w:r>
        <w:r w:rsidR="00E17412" w:rsidRPr="00E17412">
          <w:rPr>
            <w:rFonts w:ascii="Times New Roman" w:hAnsi="Times New Roman"/>
            <w:noProof/>
            <w:webHidden/>
          </w:rPr>
          <w:tab/>
        </w:r>
        <w:r w:rsidR="00E17412" w:rsidRPr="00E17412">
          <w:rPr>
            <w:rFonts w:ascii="Times New Roman" w:hAnsi="Times New Roman"/>
            <w:noProof/>
            <w:webHidden/>
          </w:rPr>
          <w:fldChar w:fldCharType="begin"/>
        </w:r>
        <w:r w:rsidR="00E17412" w:rsidRPr="00E17412">
          <w:rPr>
            <w:rFonts w:ascii="Times New Roman" w:hAnsi="Times New Roman"/>
            <w:noProof/>
            <w:webHidden/>
          </w:rPr>
          <w:instrText xml:space="preserve"> PAGEREF _Toc118370777 \h </w:instrText>
        </w:r>
        <w:r w:rsidR="00E17412" w:rsidRPr="00E17412">
          <w:rPr>
            <w:rFonts w:ascii="Times New Roman" w:hAnsi="Times New Roman"/>
            <w:noProof/>
            <w:webHidden/>
          </w:rPr>
        </w:r>
        <w:r w:rsidR="00E17412" w:rsidRPr="00E17412">
          <w:rPr>
            <w:rFonts w:ascii="Times New Roman" w:hAnsi="Times New Roman"/>
            <w:noProof/>
            <w:webHidden/>
          </w:rPr>
          <w:fldChar w:fldCharType="separate"/>
        </w:r>
        <w:r w:rsidR="002944C9">
          <w:rPr>
            <w:rFonts w:ascii="Times New Roman" w:hAnsi="Times New Roman"/>
            <w:noProof/>
            <w:webHidden/>
          </w:rPr>
          <w:t>44</w:t>
        </w:r>
        <w:r w:rsidR="00E17412" w:rsidRPr="00E17412">
          <w:rPr>
            <w:rFonts w:ascii="Times New Roman" w:hAnsi="Times New Roman"/>
            <w:noProof/>
            <w:webHidden/>
          </w:rPr>
          <w:fldChar w:fldCharType="end"/>
        </w:r>
      </w:hyperlink>
    </w:p>
    <w:p w14:paraId="6FFB90B8" w14:textId="07E8A7DF" w:rsidR="00E17412" w:rsidRPr="00E17412" w:rsidRDefault="00000000" w:rsidP="00E17412">
      <w:pPr>
        <w:pStyle w:val="Tabladeilustraciones"/>
        <w:tabs>
          <w:tab w:val="right" w:leader="dot" w:pos="9350"/>
        </w:tabs>
        <w:spacing w:line="360" w:lineRule="auto"/>
        <w:rPr>
          <w:rFonts w:ascii="Times New Roman" w:eastAsiaTheme="minorEastAsia" w:hAnsi="Times New Roman"/>
          <w:noProof/>
          <w:sz w:val="22"/>
          <w:lang w:eastAsia="es-CO"/>
        </w:rPr>
      </w:pPr>
      <w:hyperlink w:anchor="_Toc118370778" w:history="1">
        <w:r w:rsidR="00E17412" w:rsidRPr="00E17412">
          <w:rPr>
            <w:rStyle w:val="Hipervnculo"/>
            <w:rFonts w:ascii="Times New Roman" w:hAnsi="Times New Roman"/>
            <w:noProof/>
          </w:rPr>
          <w:t>Gráfico 6. ¿Con que frecuencia consumen pollos en su casa?</w:t>
        </w:r>
        <w:r w:rsidR="00E17412" w:rsidRPr="00E17412">
          <w:rPr>
            <w:rFonts w:ascii="Times New Roman" w:hAnsi="Times New Roman"/>
            <w:noProof/>
            <w:webHidden/>
          </w:rPr>
          <w:tab/>
        </w:r>
        <w:r w:rsidR="00E17412" w:rsidRPr="00E17412">
          <w:rPr>
            <w:rFonts w:ascii="Times New Roman" w:hAnsi="Times New Roman"/>
            <w:noProof/>
            <w:webHidden/>
          </w:rPr>
          <w:fldChar w:fldCharType="begin"/>
        </w:r>
        <w:r w:rsidR="00E17412" w:rsidRPr="00E17412">
          <w:rPr>
            <w:rFonts w:ascii="Times New Roman" w:hAnsi="Times New Roman"/>
            <w:noProof/>
            <w:webHidden/>
          </w:rPr>
          <w:instrText xml:space="preserve"> PAGEREF _Toc118370778 \h </w:instrText>
        </w:r>
        <w:r w:rsidR="00E17412" w:rsidRPr="00E17412">
          <w:rPr>
            <w:rFonts w:ascii="Times New Roman" w:hAnsi="Times New Roman"/>
            <w:noProof/>
            <w:webHidden/>
          </w:rPr>
        </w:r>
        <w:r w:rsidR="00E17412" w:rsidRPr="00E17412">
          <w:rPr>
            <w:rFonts w:ascii="Times New Roman" w:hAnsi="Times New Roman"/>
            <w:noProof/>
            <w:webHidden/>
          </w:rPr>
          <w:fldChar w:fldCharType="separate"/>
        </w:r>
        <w:r w:rsidR="002944C9">
          <w:rPr>
            <w:rFonts w:ascii="Times New Roman" w:hAnsi="Times New Roman"/>
            <w:noProof/>
            <w:webHidden/>
          </w:rPr>
          <w:t>45</w:t>
        </w:r>
        <w:r w:rsidR="00E17412" w:rsidRPr="00E17412">
          <w:rPr>
            <w:rFonts w:ascii="Times New Roman" w:hAnsi="Times New Roman"/>
            <w:noProof/>
            <w:webHidden/>
          </w:rPr>
          <w:fldChar w:fldCharType="end"/>
        </w:r>
      </w:hyperlink>
    </w:p>
    <w:p w14:paraId="20EBC920" w14:textId="530DD30A" w:rsidR="00E17412" w:rsidRPr="00E17412" w:rsidRDefault="00000000" w:rsidP="00E17412">
      <w:pPr>
        <w:pStyle w:val="Tabladeilustraciones"/>
        <w:tabs>
          <w:tab w:val="right" w:leader="dot" w:pos="9350"/>
        </w:tabs>
        <w:spacing w:line="360" w:lineRule="auto"/>
        <w:rPr>
          <w:rFonts w:ascii="Times New Roman" w:eastAsiaTheme="minorEastAsia" w:hAnsi="Times New Roman"/>
          <w:noProof/>
          <w:sz w:val="22"/>
          <w:lang w:eastAsia="es-CO"/>
        </w:rPr>
      </w:pPr>
      <w:hyperlink w:anchor="_Toc118370779" w:history="1">
        <w:r w:rsidR="00E17412" w:rsidRPr="00E17412">
          <w:rPr>
            <w:rStyle w:val="Hipervnculo"/>
            <w:rFonts w:ascii="Times New Roman" w:hAnsi="Times New Roman"/>
            <w:noProof/>
          </w:rPr>
          <w:t>Gráfico 7. ¿Le gusta consumir pollos criollos?</w:t>
        </w:r>
        <w:r w:rsidR="00E17412" w:rsidRPr="00E17412">
          <w:rPr>
            <w:rFonts w:ascii="Times New Roman" w:hAnsi="Times New Roman"/>
            <w:noProof/>
            <w:webHidden/>
          </w:rPr>
          <w:tab/>
        </w:r>
        <w:r w:rsidR="00E17412" w:rsidRPr="00E17412">
          <w:rPr>
            <w:rFonts w:ascii="Times New Roman" w:hAnsi="Times New Roman"/>
            <w:noProof/>
            <w:webHidden/>
          </w:rPr>
          <w:fldChar w:fldCharType="begin"/>
        </w:r>
        <w:r w:rsidR="00E17412" w:rsidRPr="00E17412">
          <w:rPr>
            <w:rFonts w:ascii="Times New Roman" w:hAnsi="Times New Roman"/>
            <w:noProof/>
            <w:webHidden/>
          </w:rPr>
          <w:instrText xml:space="preserve"> PAGEREF _Toc118370779 \h </w:instrText>
        </w:r>
        <w:r w:rsidR="00E17412" w:rsidRPr="00E17412">
          <w:rPr>
            <w:rFonts w:ascii="Times New Roman" w:hAnsi="Times New Roman"/>
            <w:noProof/>
            <w:webHidden/>
          </w:rPr>
        </w:r>
        <w:r w:rsidR="00E17412" w:rsidRPr="00E17412">
          <w:rPr>
            <w:rFonts w:ascii="Times New Roman" w:hAnsi="Times New Roman"/>
            <w:noProof/>
            <w:webHidden/>
          </w:rPr>
          <w:fldChar w:fldCharType="separate"/>
        </w:r>
        <w:r w:rsidR="002944C9">
          <w:rPr>
            <w:rFonts w:ascii="Times New Roman" w:hAnsi="Times New Roman"/>
            <w:noProof/>
            <w:webHidden/>
          </w:rPr>
          <w:t>46</w:t>
        </w:r>
        <w:r w:rsidR="00E17412" w:rsidRPr="00E17412">
          <w:rPr>
            <w:rFonts w:ascii="Times New Roman" w:hAnsi="Times New Roman"/>
            <w:noProof/>
            <w:webHidden/>
          </w:rPr>
          <w:fldChar w:fldCharType="end"/>
        </w:r>
      </w:hyperlink>
    </w:p>
    <w:p w14:paraId="108F81DB" w14:textId="68DA47BC" w:rsidR="00E17412" w:rsidRPr="00E17412" w:rsidRDefault="00000000" w:rsidP="00E17412">
      <w:pPr>
        <w:pStyle w:val="Tabladeilustraciones"/>
        <w:tabs>
          <w:tab w:val="right" w:leader="dot" w:pos="9350"/>
        </w:tabs>
        <w:spacing w:line="360" w:lineRule="auto"/>
        <w:rPr>
          <w:rFonts w:ascii="Times New Roman" w:eastAsiaTheme="minorEastAsia" w:hAnsi="Times New Roman"/>
          <w:noProof/>
          <w:sz w:val="22"/>
          <w:lang w:eastAsia="es-CO"/>
        </w:rPr>
      </w:pPr>
      <w:hyperlink w:anchor="_Toc118370780" w:history="1">
        <w:r w:rsidR="00E17412" w:rsidRPr="00E17412">
          <w:rPr>
            <w:rStyle w:val="Hipervnculo"/>
            <w:rFonts w:ascii="Times New Roman" w:hAnsi="Times New Roman"/>
            <w:noProof/>
          </w:rPr>
          <w:t>Gráfico 8. ¿En dónde compra generalmente los pollos para su consumo?</w:t>
        </w:r>
        <w:r w:rsidR="00E17412" w:rsidRPr="00E17412">
          <w:rPr>
            <w:rFonts w:ascii="Times New Roman" w:hAnsi="Times New Roman"/>
            <w:noProof/>
            <w:webHidden/>
          </w:rPr>
          <w:tab/>
        </w:r>
        <w:r w:rsidR="00E17412" w:rsidRPr="00E17412">
          <w:rPr>
            <w:rFonts w:ascii="Times New Roman" w:hAnsi="Times New Roman"/>
            <w:noProof/>
            <w:webHidden/>
          </w:rPr>
          <w:fldChar w:fldCharType="begin"/>
        </w:r>
        <w:r w:rsidR="00E17412" w:rsidRPr="00E17412">
          <w:rPr>
            <w:rFonts w:ascii="Times New Roman" w:hAnsi="Times New Roman"/>
            <w:noProof/>
            <w:webHidden/>
          </w:rPr>
          <w:instrText xml:space="preserve"> PAGEREF _Toc118370780 \h </w:instrText>
        </w:r>
        <w:r w:rsidR="00E17412" w:rsidRPr="00E17412">
          <w:rPr>
            <w:rFonts w:ascii="Times New Roman" w:hAnsi="Times New Roman"/>
            <w:noProof/>
            <w:webHidden/>
          </w:rPr>
        </w:r>
        <w:r w:rsidR="00E17412" w:rsidRPr="00E17412">
          <w:rPr>
            <w:rFonts w:ascii="Times New Roman" w:hAnsi="Times New Roman"/>
            <w:noProof/>
            <w:webHidden/>
          </w:rPr>
          <w:fldChar w:fldCharType="separate"/>
        </w:r>
        <w:r w:rsidR="002944C9">
          <w:rPr>
            <w:rFonts w:ascii="Times New Roman" w:hAnsi="Times New Roman"/>
            <w:noProof/>
            <w:webHidden/>
          </w:rPr>
          <w:t>47</w:t>
        </w:r>
        <w:r w:rsidR="00E17412" w:rsidRPr="00E17412">
          <w:rPr>
            <w:rFonts w:ascii="Times New Roman" w:hAnsi="Times New Roman"/>
            <w:noProof/>
            <w:webHidden/>
          </w:rPr>
          <w:fldChar w:fldCharType="end"/>
        </w:r>
      </w:hyperlink>
    </w:p>
    <w:p w14:paraId="6C756EFF" w14:textId="646B40C9" w:rsidR="00E17412" w:rsidRPr="00E17412" w:rsidRDefault="00000000" w:rsidP="00E17412">
      <w:pPr>
        <w:pStyle w:val="Tabladeilustraciones"/>
        <w:tabs>
          <w:tab w:val="right" w:leader="dot" w:pos="9350"/>
        </w:tabs>
        <w:spacing w:line="360" w:lineRule="auto"/>
        <w:rPr>
          <w:rFonts w:ascii="Times New Roman" w:eastAsiaTheme="minorEastAsia" w:hAnsi="Times New Roman"/>
          <w:noProof/>
          <w:sz w:val="22"/>
          <w:lang w:eastAsia="es-CO"/>
        </w:rPr>
      </w:pPr>
      <w:hyperlink w:anchor="_Toc118370781" w:history="1">
        <w:r w:rsidR="00E17412" w:rsidRPr="00E17412">
          <w:rPr>
            <w:rStyle w:val="Hipervnculo"/>
            <w:rFonts w:ascii="Times New Roman" w:hAnsi="Times New Roman"/>
            <w:noProof/>
          </w:rPr>
          <w:t>Gráfico 9. ¿Consideran que los pollos criollos contienen bastantes propiedades nutricionales?</w:t>
        </w:r>
        <w:r w:rsidR="00E17412" w:rsidRPr="00E17412">
          <w:rPr>
            <w:rFonts w:ascii="Times New Roman" w:hAnsi="Times New Roman"/>
            <w:noProof/>
            <w:webHidden/>
          </w:rPr>
          <w:tab/>
        </w:r>
        <w:r w:rsidR="00E17412" w:rsidRPr="00E17412">
          <w:rPr>
            <w:rFonts w:ascii="Times New Roman" w:hAnsi="Times New Roman"/>
            <w:noProof/>
            <w:webHidden/>
          </w:rPr>
          <w:fldChar w:fldCharType="begin"/>
        </w:r>
        <w:r w:rsidR="00E17412" w:rsidRPr="00E17412">
          <w:rPr>
            <w:rFonts w:ascii="Times New Roman" w:hAnsi="Times New Roman"/>
            <w:noProof/>
            <w:webHidden/>
          </w:rPr>
          <w:instrText xml:space="preserve"> PAGEREF _Toc118370781 \h </w:instrText>
        </w:r>
        <w:r w:rsidR="00E17412" w:rsidRPr="00E17412">
          <w:rPr>
            <w:rFonts w:ascii="Times New Roman" w:hAnsi="Times New Roman"/>
            <w:noProof/>
            <w:webHidden/>
          </w:rPr>
        </w:r>
        <w:r w:rsidR="00E17412" w:rsidRPr="00E17412">
          <w:rPr>
            <w:rFonts w:ascii="Times New Roman" w:hAnsi="Times New Roman"/>
            <w:noProof/>
            <w:webHidden/>
          </w:rPr>
          <w:fldChar w:fldCharType="separate"/>
        </w:r>
        <w:r w:rsidR="002944C9">
          <w:rPr>
            <w:rFonts w:ascii="Times New Roman" w:hAnsi="Times New Roman"/>
            <w:noProof/>
            <w:webHidden/>
          </w:rPr>
          <w:t>47</w:t>
        </w:r>
        <w:r w:rsidR="00E17412" w:rsidRPr="00E17412">
          <w:rPr>
            <w:rFonts w:ascii="Times New Roman" w:hAnsi="Times New Roman"/>
            <w:noProof/>
            <w:webHidden/>
          </w:rPr>
          <w:fldChar w:fldCharType="end"/>
        </w:r>
      </w:hyperlink>
    </w:p>
    <w:p w14:paraId="70300E91" w14:textId="03A95A30" w:rsidR="00E17412" w:rsidRPr="00E17412" w:rsidRDefault="00000000" w:rsidP="00E17412">
      <w:pPr>
        <w:pStyle w:val="Tabladeilustraciones"/>
        <w:tabs>
          <w:tab w:val="right" w:leader="dot" w:pos="9350"/>
        </w:tabs>
        <w:spacing w:line="360" w:lineRule="auto"/>
        <w:rPr>
          <w:rFonts w:ascii="Times New Roman" w:eastAsiaTheme="minorEastAsia" w:hAnsi="Times New Roman"/>
          <w:noProof/>
          <w:sz w:val="22"/>
          <w:lang w:eastAsia="es-CO"/>
        </w:rPr>
      </w:pPr>
      <w:hyperlink w:anchor="_Toc118370782" w:history="1">
        <w:r w:rsidR="00E17412" w:rsidRPr="00E17412">
          <w:rPr>
            <w:rStyle w:val="Hipervnculo"/>
            <w:rFonts w:ascii="Times New Roman" w:hAnsi="Times New Roman"/>
            <w:noProof/>
          </w:rPr>
          <w:t>Gráfico 10. ¿Qué precio estaría dispuesto a pagar por un pollo criollo?</w:t>
        </w:r>
        <w:r w:rsidR="00E17412" w:rsidRPr="00E17412">
          <w:rPr>
            <w:rFonts w:ascii="Times New Roman" w:hAnsi="Times New Roman"/>
            <w:noProof/>
            <w:webHidden/>
          </w:rPr>
          <w:tab/>
        </w:r>
        <w:r w:rsidR="00E17412" w:rsidRPr="00E17412">
          <w:rPr>
            <w:rFonts w:ascii="Times New Roman" w:hAnsi="Times New Roman"/>
            <w:noProof/>
            <w:webHidden/>
          </w:rPr>
          <w:fldChar w:fldCharType="begin"/>
        </w:r>
        <w:r w:rsidR="00E17412" w:rsidRPr="00E17412">
          <w:rPr>
            <w:rFonts w:ascii="Times New Roman" w:hAnsi="Times New Roman"/>
            <w:noProof/>
            <w:webHidden/>
          </w:rPr>
          <w:instrText xml:space="preserve"> PAGEREF _Toc118370782 \h </w:instrText>
        </w:r>
        <w:r w:rsidR="00E17412" w:rsidRPr="00E17412">
          <w:rPr>
            <w:rFonts w:ascii="Times New Roman" w:hAnsi="Times New Roman"/>
            <w:noProof/>
            <w:webHidden/>
          </w:rPr>
        </w:r>
        <w:r w:rsidR="00E17412" w:rsidRPr="00E17412">
          <w:rPr>
            <w:rFonts w:ascii="Times New Roman" w:hAnsi="Times New Roman"/>
            <w:noProof/>
            <w:webHidden/>
          </w:rPr>
          <w:fldChar w:fldCharType="separate"/>
        </w:r>
        <w:r w:rsidR="002944C9">
          <w:rPr>
            <w:rFonts w:ascii="Times New Roman" w:hAnsi="Times New Roman"/>
            <w:noProof/>
            <w:webHidden/>
          </w:rPr>
          <w:t>48</w:t>
        </w:r>
        <w:r w:rsidR="00E17412" w:rsidRPr="00E17412">
          <w:rPr>
            <w:rFonts w:ascii="Times New Roman" w:hAnsi="Times New Roman"/>
            <w:noProof/>
            <w:webHidden/>
          </w:rPr>
          <w:fldChar w:fldCharType="end"/>
        </w:r>
      </w:hyperlink>
    </w:p>
    <w:p w14:paraId="7EABBA19" w14:textId="1CB5D195" w:rsidR="00E17412" w:rsidRPr="00E17412" w:rsidRDefault="00000000" w:rsidP="00E17412">
      <w:pPr>
        <w:pStyle w:val="Tabladeilustraciones"/>
        <w:tabs>
          <w:tab w:val="right" w:leader="dot" w:pos="9350"/>
        </w:tabs>
        <w:spacing w:line="360" w:lineRule="auto"/>
        <w:rPr>
          <w:rFonts w:ascii="Times New Roman" w:eastAsiaTheme="minorEastAsia" w:hAnsi="Times New Roman"/>
          <w:noProof/>
          <w:sz w:val="22"/>
          <w:lang w:eastAsia="es-CO"/>
        </w:rPr>
      </w:pPr>
      <w:hyperlink w:anchor="_Toc118370783" w:history="1">
        <w:r w:rsidR="00E17412" w:rsidRPr="00E17412">
          <w:rPr>
            <w:rStyle w:val="Hipervnculo"/>
            <w:rFonts w:ascii="Times New Roman" w:hAnsi="Times New Roman"/>
            <w:noProof/>
          </w:rPr>
          <w:t>Gráfico 11. ¿En el caso de implementar una empresa una empresa productora y distribuidora de pollos criollos con incubadoras caceras en Aguachica, Cesar, ¿estaría dispuesto a consumir sus productos?</w:t>
        </w:r>
        <w:r w:rsidR="00E17412" w:rsidRPr="00E17412">
          <w:rPr>
            <w:rFonts w:ascii="Times New Roman" w:hAnsi="Times New Roman"/>
            <w:noProof/>
            <w:webHidden/>
          </w:rPr>
          <w:tab/>
        </w:r>
        <w:r w:rsidR="00E17412" w:rsidRPr="00E17412">
          <w:rPr>
            <w:rFonts w:ascii="Times New Roman" w:hAnsi="Times New Roman"/>
            <w:noProof/>
            <w:webHidden/>
          </w:rPr>
          <w:fldChar w:fldCharType="begin"/>
        </w:r>
        <w:r w:rsidR="00E17412" w:rsidRPr="00E17412">
          <w:rPr>
            <w:rFonts w:ascii="Times New Roman" w:hAnsi="Times New Roman"/>
            <w:noProof/>
            <w:webHidden/>
          </w:rPr>
          <w:instrText xml:space="preserve"> PAGEREF _Toc118370783 \h </w:instrText>
        </w:r>
        <w:r w:rsidR="00E17412" w:rsidRPr="00E17412">
          <w:rPr>
            <w:rFonts w:ascii="Times New Roman" w:hAnsi="Times New Roman"/>
            <w:noProof/>
            <w:webHidden/>
          </w:rPr>
        </w:r>
        <w:r w:rsidR="00E17412" w:rsidRPr="00E17412">
          <w:rPr>
            <w:rFonts w:ascii="Times New Roman" w:hAnsi="Times New Roman"/>
            <w:noProof/>
            <w:webHidden/>
          </w:rPr>
          <w:fldChar w:fldCharType="separate"/>
        </w:r>
        <w:r w:rsidR="002944C9">
          <w:rPr>
            <w:rFonts w:ascii="Times New Roman" w:hAnsi="Times New Roman"/>
            <w:noProof/>
            <w:webHidden/>
          </w:rPr>
          <w:t>49</w:t>
        </w:r>
        <w:r w:rsidR="00E17412" w:rsidRPr="00E17412">
          <w:rPr>
            <w:rFonts w:ascii="Times New Roman" w:hAnsi="Times New Roman"/>
            <w:noProof/>
            <w:webHidden/>
          </w:rPr>
          <w:fldChar w:fldCharType="end"/>
        </w:r>
      </w:hyperlink>
    </w:p>
    <w:p w14:paraId="1D0F40CD" w14:textId="4C51D6A5" w:rsidR="00E17412" w:rsidRPr="00E17412" w:rsidRDefault="00000000" w:rsidP="00E17412">
      <w:pPr>
        <w:pStyle w:val="Tabladeilustraciones"/>
        <w:tabs>
          <w:tab w:val="right" w:leader="dot" w:pos="9350"/>
        </w:tabs>
        <w:spacing w:line="360" w:lineRule="auto"/>
        <w:rPr>
          <w:rFonts w:ascii="Times New Roman" w:eastAsiaTheme="minorEastAsia" w:hAnsi="Times New Roman"/>
          <w:noProof/>
          <w:sz w:val="22"/>
          <w:lang w:eastAsia="es-CO"/>
        </w:rPr>
      </w:pPr>
      <w:hyperlink w:anchor="_Toc118370784" w:history="1">
        <w:r w:rsidR="00E17412" w:rsidRPr="00E17412">
          <w:rPr>
            <w:rStyle w:val="Hipervnculo"/>
            <w:rFonts w:ascii="Times New Roman" w:hAnsi="Times New Roman"/>
            <w:noProof/>
          </w:rPr>
          <w:t>Gráfico 12. ¿Cuál de los siguientes medios de comunicación utiliza para informarse?</w:t>
        </w:r>
        <w:r w:rsidR="00E17412" w:rsidRPr="00E17412">
          <w:rPr>
            <w:rFonts w:ascii="Times New Roman" w:hAnsi="Times New Roman"/>
            <w:noProof/>
            <w:webHidden/>
          </w:rPr>
          <w:tab/>
        </w:r>
        <w:r w:rsidR="00E17412" w:rsidRPr="00E17412">
          <w:rPr>
            <w:rFonts w:ascii="Times New Roman" w:hAnsi="Times New Roman"/>
            <w:noProof/>
            <w:webHidden/>
          </w:rPr>
          <w:fldChar w:fldCharType="begin"/>
        </w:r>
        <w:r w:rsidR="00E17412" w:rsidRPr="00E17412">
          <w:rPr>
            <w:rFonts w:ascii="Times New Roman" w:hAnsi="Times New Roman"/>
            <w:noProof/>
            <w:webHidden/>
          </w:rPr>
          <w:instrText xml:space="preserve"> PAGEREF _Toc118370784 \h </w:instrText>
        </w:r>
        <w:r w:rsidR="00E17412" w:rsidRPr="00E17412">
          <w:rPr>
            <w:rFonts w:ascii="Times New Roman" w:hAnsi="Times New Roman"/>
            <w:noProof/>
            <w:webHidden/>
          </w:rPr>
        </w:r>
        <w:r w:rsidR="00E17412" w:rsidRPr="00E17412">
          <w:rPr>
            <w:rFonts w:ascii="Times New Roman" w:hAnsi="Times New Roman"/>
            <w:noProof/>
            <w:webHidden/>
          </w:rPr>
          <w:fldChar w:fldCharType="separate"/>
        </w:r>
        <w:r w:rsidR="002944C9">
          <w:rPr>
            <w:rFonts w:ascii="Times New Roman" w:hAnsi="Times New Roman"/>
            <w:noProof/>
            <w:webHidden/>
          </w:rPr>
          <w:t>50</w:t>
        </w:r>
        <w:r w:rsidR="00E17412" w:rsidRPr="00E17412">
          <w:rPr>
            <w:rFonts w:ascii="Times New Roman" w:hAnsi="Times New Roman"/>
            <w:noProof/>
            <w:webHidden/>
          </w:rPr>
          <w:fldChar w:fldCharType="end"/>
        </w:r>
      </w:hyperlink>
    </w:p>
    <w:p w14:paraId="2DAEC995" w14:textId="6D35CBB7" w:rsidR="00142289" w:rsidRDefault="00142289" w:rsidP="00E17412">
      <w:pPr>
        <w:spacing w:line="360" w:lineRule="auto"/>
      </w:pPr>
      <w:r w:rsidRPr="00E17412">
        <w:rPr>
          <w:rFonts w:ascii="Times New Roman" w:hAnsi="Times New Roman"/>
        </w:rPr>
        <w:fldChar w:fldCharType="end"/>
      </w:r>
    </w:p>
    <w:p w14:paraId="0AC1B9E3" w14:textId="77777777" w:rsidR="00142289" w:rsidRDefault="00142289" w:rsidP="00F919F3">
      <w:pPr>
        <w:spacing w:line="360" w:lineRule="auto"/>
      </w:pPr>
    </w:p>
    <w:p w14:paraId="1EE50D05" w14:textId="68B8B3F3" w:rsidR="00561B17" w:rsidRDefault="00561B17" w:rsidP="00F919F3">
      <w:pPr>
        <w:spacing w:line="360" w:lineRule="auto"/>
      </w:pPr>
    </w:p>
    <w:p w14:paraId="10DC7049" w14:textId="7ABF87D4" w:rsidR="00561B17" w:rsidRDefault="00561B17" w:rsidP="00F919F3">
      <w:pPr>
        <w:spacing w:line="360" w:lineRule="auto"/>
      </w:pPr>
    </w:p>
    <w:p w14:paraId="20CADB16" w14:textId="2143A10D" w:rsidR="00561B17" w:rsidRDefault="00561B17" w:rsidP="00F919F3">
      <w:pPr>
        <w:spacing w:line="360" w:lineRule="auto"/>
      </w:pPr>
    </w:p>
    <w:p w14:paraId="3A864332" w14:textId="4BCC95FA" w:rsidR="00561B17" w:rsidRDefault="00561B17" w:rsidP="00F919F3">
      <w:pPr>
        <w:spacing w:line="360" w:lineRule="auto"/>
      </w:pPr>
    </w:p>
    <w:p w14:paraId="02A2763C" w14:textId="5E73F748" w:rsidR="00561B17" w:rsidRDefault="00561B17" w:rsidP="00F919F3">
      <w:pPr>
        <w:spacing w:line="360" w:lineRule="auto"/>
      </w:pPr>
    </w:p>
    <w:p w14:paraId="21E27793" w14:textId="081203E5" w:rsidR="00E17412" w:rsidRDefault="00E17412" w:rsidP="00F919F3">
      <w:pPr>
        <w:spacing w:line="360" w:lineRule="auto"/>
      </w:pPr>
    </w:p>
    <w:p w14:paraId="53C41116" w14:textId="1DC6252A" w:rsidR="00E17412" w:rsidRPr="00561B17" w:rsidRDefault="00E17412" w:rsidP="00E17412">
      <w:pPr>
        <w:spacing w:line="360" w:lineRule="auto"/>
        <w:jc w:val="center"/>
        <w:rPr>
          <w:rFonts w:ascii="Times New Roman" w:hAnsi="Times New Roman"/>
          <w:b/>
          <w:bCs/>
          <w:sz w:val="28"/>
          <w:szCs w:val="24"/>
        </w:rPr>
      </w:pPr>
      <w:r>
        <w:rPr>
          <w:rFonts w:ascii="Times New Roman" w:hAnsi="Times New Roman"/>
          <w:b/>
          <w:bCs/>
          <w:sz w:val="28"/>
          <w:szCs w:val="24"/>
        </w:rPr>
        <w:lastRenderedPageBreak/>
        <w:t>L</w:t>
      </w:r>
      <w:r w:rsidRPr="00561B17">
        <w:rPr>
          <w:rFonts w:ascii="Times New Roman" w:hAnsi="Times New Roman"/>
          <w:b/>
          <w:bCs/>
          <w:sz w:val="28"/>
          <w:szCs w:val="24"/>
        </w:rPr>
        <w:t xml:space="preserve">istado de </w:t>
      </w:r>
      <w:r>
        <w:rPr>
          <w:rFonts w:ascii="Times New Roman" w:hAnsi="Times New Roman"/>
          <w:b/>
          <w:bCs/>
          <w:sz w:val="28"/>
          <w:szCs w:val="24"/>
        </w:rPr>
        <w:t>figuras</w:t>
      </w:r>
    </w:p>
    <w:p w14:paraId="7235EB65" w14:textId="6D7EC419" w:rsidR="00E17412" w:rsidRPr="00E17412" w:rsidRDefault="00E17412" w:rsidP="00E17412">
      <w:pPr>
        <w:pStyle w:val="Tabladeilustraciones"/>
        <w:tabs>
          <w:tab w:val="right" w:leader="dot" w:pos="9350"/>
        </w:tabs>
        <w:spacing w:line="360" w:lineRule="auto"/>
        <w:rPr>
          <w:rFonts w:ascii="Times New Roman" w:eastAsiaTheme="minorEastAsia" w:hAnsi="Times New Roman"/>
          <w:noProof/>
          <w:sz w:val="22"/>
          <w:lang w:eastAsia="es-CO"/>
        </w:rPr>
      </w:pPr>
      <w:r>
        <w:fldChar w:fldCharType="begin"/>
      </w:r>
      <w:r>
        <w:instrText xml:space="preserve"> TOC \h \z \c "Figura" </w:instrText>
      </w:r>
      <w:r>
        <w:fldChar w:fldCharType="separate"/>
      </w:r>
      <w:hyperlink w:anchor="_Toc118370785" w:history="1">
        <w:r w:rsidRPr="00E17412">
          <w:rPr>
            <w:rStyle w:val="Hipervnculo"/>
            <w:rFonts w:ascii="Times New Roman" w:hAnsi="Times New Roman"/>
            <w:noProof/>
          </w:rPr>
          <w:t>Figura 1. Municipio de Aguachica-Cesar</w:t>
        </w:r>
        <w:r w:rsidRPr="00E17412">
          <w:rPr>
            <w:rFonts w:ascii="Times New Roman" w:hAnsi="Times New Roman"/>
            <w:noProof/>
            <w:webHidden/>
          </w:rPr>
          <w:tab/>
        </w:r>
        <w:r w:rsidRPr="00E17412">
          <w:rPr>
            <w:rFonts w:ascii="Times New Roman" w:hAnsi="Times New Roman"/>
            <w:noProof/>
            <w:webHidden/>
          </w:rPr>
          <w:fldChar w:fldCharType="begin"/>
        </w:r>
        <w:r w:rsidRPr="00E17412">
          <w:rPr>
            <w:rFonts w:ascii="Times New Roman" w:hAnsi="Times New Roman"/>
            <w:noProof/>
            <w:webHidden/>
          </w:rPr>
          <w:instrText xml:space="preserve"> PAGEREF _Toc118370785 \h </w:instrText>
        </w:r>
        <w:r w:rsidRPr="00E17412">
          <w:rPr>
            <w:rFonts w:ascii="Times New Roman" w:hAnsi="Times New Roman"/>
            <w:noProof/>
            <w:webHidden/>
          </w:rPr>
        </w:r>
        <w:r w:rsidRPr="00E17412">
          <w:rPr>
            <w:rFonts w:ascii="Times New Roman" w:hAnsi="Times New Roman"/>
            <w:noProof/>
            <w:webHidden/>
          </w:rPr>
          <w:fldChar w:fldCharType="separate"/>
        </w:r>
        <w:r w:rsidR="002944C9">
          <w:rPr>
            <w:rFonts w:ascii="Times New Roman" w:hAnsi="Times New Roman"/>
            <w:noProof/>
            <w:webHidden/>
          </w:rPr>
          <w:t>20</w:t>
        </w:r>
        <w:r w:rsidRPr="00E17412">
          <w:rPr>
            <w:rFonts w:ascii="Times New Roman" w:hAnsi="Times New Roman"/>
            <w:noProof/>
            <w:webHidden/>
          </w:rPr>
          <w:fldChar w:fldCharType="end"/>
        </w:r>
      </w:hyperlink>
    </w:p>
    <w:p w14:paraId="19946679" w14:textId="3C2DF45E" w:rsidR="00E17412" w:rsidRPr="00E17412" w:rsidRDefault="00000000" w:rsidP="00E17412">
      <w:pPr>
        <w:pStyle w:val="Tabladeilustraciones"/>
        <w:tabs>
          <w:tab w:val="right" w:leader="dot" w:pos="9350"/>
        </w:tabs>
        <w:spacing w:line="360" w:lineRule="auto"/>
        <w:rPr>
          <w:rFonts w:ascii="Times New Roman" w:eastAsiaTheme="minorEastAsia" w:hAnsi="Times New Roman"/>
          <w:noProof/>
          <w:sz w:val="22"/>
          <w:lang w:eastAsia="es-CO"/>
        </w:rPr>
      </w:pPr>
      <w:hyperlink w:anchor="_Toc118370786" w:history="1">
        <w:r w:rsidR="00E17412" w:rsidRPr="00E17412">
          <w:rPr>
            <w:rStyle w:val="Hipervnculo"/>
            <w:rFonts w:ascii="Times New Roman" w:hAnsi="Times New Roman"/>
            <w:noProof/>
          </w:rPr>
          <w:t>Figura 2. Mapa del municipio de Aguachica</w:t>
        </w:r>
        <w:r w:rsidR="00E17412" w:rsidRPr="00E17412">
          <w:rPr>
            <w:rFonts w:ascii="Times New Roman" w:hAnsi="Times New Roman"/>
            <w:noProof/>
            <w:webHidden/>
          </w:rPr>
          <w:tab/>
        </w:r>
        <w:r w:rsidR="00E17412" w:rsidRPr="00E17412">
          <w:rPr>
            <w:rFonts w:ascii="Times New Roman" w:hAnsi="Times New Roman"/>
            <w:noProof/>
            <w:webHidden/>
          </w:rPr>
          <w:fldChar w:fldCharType="begin"/>
        </w:r>
        <w:r w:rsidR="00E17412" w:rsidRPr="00E17412">
          <w:rPr>
            <w:rFonts w:ascii="Times New Roman" w:hAnsi="Times New Roman"/>
            <w:noProof/>
            <w:webHidden/>
          </w:rPr>
          <w:instrText xml:space="preserve"> PAGEREF _Toc118370786 \h </w:instrText>
        </w:r>
        <w:r w:rsidR="00E17412" w:rsidRPr="00E17412">
          <w:rPr>
            <w:rFonts w:ascii="Times New Roman" w:hAnsi="Times New Roman"/>
            <w:noProof/>
            <w:webHidden/>
          </w:rPr>
        </w:r>
        <w:r w:rsidR="00E17412" w:rsidRPr="00E17412">
          <w:rPr>
            <w:rFonts w:ascii="Times New Roman" w:hAnsi="Times New Roman"/>
            <w:noProof/>
            <w:webHidden/>
          </w:rPr>
          <w:fldChar w:fldCharType="separate"/>
        </w:r>
        <w:r w:rsidR="002944C9">
          <w:rPr>
            <w:rFonts w:ascii="Times New Roman" w:hAnsi="Times New Roman"/>
            <w:noProof/>
            <w:webHidden/>
          </w:rPr>
          <w:t>59</w:t>
        </w:r>
        <w:r w:rsidR="00E17412" w:rsidRPr="00E17412">
          <w:rPr>
            <w:rFonts w:ascii="Times New Roman" w:hAnsi="Times New Roman"/>
            <w:noProof/>
            <w:webHidden/>
          </w:rPr>
          <w:fldChar w:fldCharType="end"/>
        </w:r>
      </w:hyperlink>
    </w:p>
    <w:p w14:paraId="6D2BEF45" w14:textId="124E4D3E" w:rsidR="00E17412" w:rsidRPr="00E17412" w:rsidRDefault="00000000" w:rsidP="00E17412">
      <w:pPr>
        <w:pStyle w:val="Tabladeilustraciones"/>
        <w:tabs>
          <w:tab w:val="right" w:leader="dot" w:pos="9350"/>
        </w:tabs>
        <w:spacing w:line="360" w:lineRule="auto"/>
        <w:rPr>
          <w:rFonts w:ascii="Times New Roman" w:eastAsiaTheme="minorEastAsia" w:hAnsi="Times New Roman"/>
          <w:noProof/>
          <w:sz w:val="22"/>
          <w:lang w:eastAsia="es-CO"/>
        </w:rPr>
      </w:pPr>
      <w:hyperlink w:anchor="_Toc118370787" w:history="1">
        <w:r w:rsidR="00E17412" w:rsidRPr="00E17412">
          <w:rPr>
            <w:rStyle w:val="Hipervnculo"/>
            <w:rFonts w:ascii="Times New Roman" w:hAnsi="Times New Roman"/>
            <w:noProof/>
          </w:rPr>
          <w:t>Figura 3. Plano de las instalaciones</w:t>
        </w:r>
        <w:r w:rsidR="00E17412" w:rsidRPr="00E17412">
          <w:rPr>
            <w:rFonts w:ascii="Times New Roman" w:hAnsi="Times New Roman"/>
            <w:noProof/>
            <w:webHidden/>
          </w:rPr>
          <w:tab/>
        </w:r>
        <w:r w:rsidR="00E17412" w:rsidRPr="00E17412">
          <w:rPr>
            <w:rFonts w:ascii="Times New Roman" w:hAnsi="Times New Roman"/>
            <w:noProof/>
            <w:webHidden/>
          </w:rPr>
          <w:fldChar w:fldCharType="begin"/>
        </w:r>
        <w:r w:rsidR="00E17412" w:rsidRPr="00E17412">
          <w:rPr>
            <w:rFonts w:ascii="Times New Roman" w:hAnsi="Times New Roman"/>
            <w:noProof/>
            <w:webHidden/>
          </w:rPr>
          <w:instrText xml:space="preserve"> PAGEREF _Toc118370787 \h </w:instrText>
        </w:r>
        <w:r w:rsidR="00E17412" w:rsidRPr="00E17412">
          <w:rPr>
            <w:rFonts w:ascii="Times New Roman" w:hAnsi="Times New Roman"/>
            <w:noProof/>
            <w:webHidden/>
          </w:rPr>
        </w:r>
        <w:r w:rsidR="00E17412" w:rsidRPr="00E17412">
          <w:rPr>
            <w:rFonts w:ascii="Times New Roman" w:hAnsi="Times New Roman"/>
            <w:noProof/>
            <w:webHidden/>
          </w:rPr>
          <w:fldChar w:fldCharType="separate"/>
        </w:r>
        <w:r w:rsidR="002944C9">
          <w:rPr>
            <w:rFonts w:ascii="Times New Roman" w:hAnsi="Times New Roman"/>
            <w:noProof/>
            <w:webHidden/>
          </w:rPr>
          <w:t>64</w:t>
        </w:r>
        <w:r w:rsidR="00E17412" w:rsidRPr="00E17412">
          <w:rPr>
            <w:rFonts w:ascii="Times New Roman" w:hAnsi="Times New Roman"/>
            <w:noProof/>
            <w:webHidden/>
          </w:rPr>
          <w:fldChar w:fldCharType="end"/>
        </w:r>
      </w:hyperlink>
    </w:p>
    <w:p w14:paraId="49871690" w14:textId="3908AAEF" w:rsidR="00E17412" w:rsidRPr="00E17412" w:rsidRDefault="00000000" w:rsidP="00E17412">
      <w:pPr>
        <w:pStyle w:val="Tabladeilustraciones"/>
        <w:tabs>
          <w:tab w:val="right" w:leader="dot" w:pos="9350"/>
        </w:tabs>
        <w:spacing w:line="360" w:lineRule="auto"/>
        <w:rPr>
          <w:rFonts w:ascii="Times New Roman" w:eastAsiaTheme="minorEastAsia" w:hAnsi="Times New Roman"/>
          <w:noProof/>
          <w:sz w:val="22"/>
          <w:lang w:eastAsia="es-CO"/>
        </w:rPr>
      </w:pPr>
      <w:hyperlink w:anchor="_Toc118370788" w:history="1">
        <w:r w:rsidR="00E17412" w:rsidRPr="00E17412">
          <w:rPr>
            <w:rStyle w:val="Hipervnculo"/>
            <w:rFonts w:ascii="Times New Roman" w:hAnsi="Times New Roman"/>
            <w:noProof/>
          </w:rPr>
          <w:t>Figura 4. El galpón y sus condiciones</w:t>
        </w:r>
        <w:r w:rsidR="00E17412" w:rsidRPr="00E17412">
          <w:rPr>
            <w:rFonts w:ascii="Times New Roman" w:hAnsi="Times New Roman"/>
            <w:noProof/>
            <w:webHidden/>
          </w:rPr>
          <w:tab/>
        </w:r>
        <w:r w:rsidR="00E17412" w:rsidRPr="00E17412">
          <w:rPr>
            <w:rFonts w:ascii="Times New Roman" w:hAnsi="Times New Roman"/>
            <w:noProof/>
            <w:webHidden/>
          </w:rPr>
          <w:fldChar w:fldCharType="begin"/>
        </w:r>
        <w:r w:rsidR="00E17412" w:rsidRPr="00E17412">
          <w:rPr>
            <w:rFonts w:ascii="Times New Roman" w:hAnsi="Times New Roman"/>
            <w:noProof/>
            <w:webHidden/>
          </w:rPr>
          <w:instrText xml:space="preserve"> PAGEREF _Toc118370788 \h </w:instrText>
        </w:r>
        <w:r w:rsidR="00E17412" w:rsidRPr="00E17412">
          <w:rPr>
            <w:rFonts w:ascii="Times New Roman" w:hAnsi="Times New Roman"/>
            <w:noProof/>
            <w:webHidden/>
          </w:rPr>
        </w:r>
        <w:r w:rsidR="00E17412" w:rsidRPr="00E17412">
          <w:rPr>
            <w:rFonts w:ascii="Times New Roman" w:hAnsi="Times New Roman"/>
            <w:noProof/>
            <w:webHidden/>
          </w:rPr>
          <w:fldChar w:fldCharType="separate"/>
        </w:r>
        <w:r w:rsidR="002944C9">
          <w:rPr>
            <w:rFonts w:ascii="Times New Roman" w:hAnsi="Times New Roman"/>
            <w:noProof/>
            <w:webHidden/>
          </w:rPr>
          <w:t>65</w:t>
        </w:r>
        <w:r w:rsidR="00E17412" w:rsidRPr="00E17412">
          <w:rPr>
            <w:rFonts w:ascii="Times New Roman" w:hAnsi="Times New Roman"/>
            <w:noProof/>
            <w:webHidden/>
          </w:rPr>
          <w:fldChar w:fldCharType="end"/>
        </w:r>
      </w:hyperlink>
    </w:p>
    <w:p w14:paraId="5E796CC0" w14:textId="4465EADD" w:rsidR="00E17412" w:rsidRPr="00E17412" w:rsidRDefault="00000000" w:rsidP="00E17412">
      <w:pPr>
        <w:pStyle w:val="Tabladeilustraciones"/>
        <w:tabs>
          <w:tab w:val="right" w:leader="dot" w:pos="9350"/>
        </w:tabs>
        <w:spacing w:line="360" w:lineRule="auto"/>
        <w:rPr>
          <w:rFonts w:ascii="Times New Roman" w:eastAsiaTheme="minorEastAsia" w:hAnsi="Times New Roman"/>
          <w:noProof/>
          <w:sz w:val="22"/>
          <w:lang w:eastAsia="es-CO"/>
        </w:rPr>
      </w:pPr>
      <w:hyperlink w:anchor="_Toc118370789" w:history="1">
        <w:r w:rsidR="00E17412" w:rsidRPr="00E17412">
          <w:rPr>
            <w:rStyle w:val="Hipervnculo"/>
            <w:rFonts w:ascii="Times New Roman" w:hAnsi="Times New Roman"/>
            <w:noProof/>
          </w:rPr>
          <w:t>Figura 5. Proceso de producción</w:t>
        </w:r>
        <w:r w:rsidR="00E17412" w:rsidRPr="00E17412">
          <w:rPr>
            <w:rFonts w:ascii="Times New Roman" w:hAnsi="Times New Roman"/>
            <w:noProof/>
            <w:webHidden/>
          </w:rPr>
          <w:tab/>
        </w:r>
        <w:r w:rsidR="00E17412" w:rsidRPr="00E17412">
          <w:rPr>
            <w:rFonts w:ascii="Times New Roman" w:hAnsi="Times New Roman"/>
            <w:noProof/>
            <w:webHidden/>
          </w:rPr>
          <w:fldChar w:fldCharType="begin"/>
        </w:r>
        <w:r w:rsidR="00E17412" w:rsidRPr="00E17412">
          <w:rPr>
            <w:rFonts w:ascii="Times New Roman" w:hAnsi="Times New Roman"/>
            <w:noProof/>
            <w:webHidden/>
          </w:rPr>
          <w:instrText xml:space="preserve"> PAGEREF _Toc118370789 \h </w:instrText>
        </w:r>
        <w:r w:rsidR="00E17412" w:rsidRPr="00E17412">
          <w:rPr>
            <w:rFonts w:ascii="Times New Roman" w:hAnsi="Times New Roman"/>
            <w:noProof/>
            <w:webHidden/>
          </w:rPr>
        </w:r>
        <w:r w:rsidR="00E17412" w:rsidRPr="00E17412">
          <w:rPr>
            <w:rFonts w:ascii="Times New Roman" w:hAnsi="Times New Roman"/>
            <w:noProof/>
            <w:webHidden/>
          </w:rPr>
          <w:fldChar w:fldCharType="separate"/>
        </w:r>
        <w:r w:rsidR="002944C9">
          <w:rPr>
            <w:rFonts w:ascii="Times New Roman" w:hAnsi="Times New Roman"/>
            <w:noProof/>
            <w:webHidden/>
          </w:rPr>
          <w:t>65</w:t>
        </w:r>
        <w:r w:rsidR="00E17412" w:rsidRPr="00E17412">
          <w:rPr>
            <w:rFonts w:ascii="Times New Roman" w:hAnsi="Times New Roman"/>
            <w:noProof/>
            <w:webHidden/>
          </w:rPr>
          <w:fldChar w:fldCharType="end"/>
        </w:r>
      </w:hyperlink>
    </w:p>
    <w:p w14:paraId="734DE4CD" w14:textId="72F87693" w:rsidR="00E17412" w:rsidRPr="00E17412" w:rsidRDefault="00000000" w:rsidP="00E17412">
      <w:pPr>
        <w:pStyle w:val="Tabladeilustraciones"/>
        <w:tabs>
          <w:tab w:val="right" w:leader="dot" w:pos="9350"/>
        </w:tabs>
        <w:spacing w:line="360" w:lineRule="auto"/>
        <w:rPr>
          <w:rFonts w:ascii="Times New Roman" w:eastAsiaTheme="minorEastAsia" w:hAnsi="Times New Roman"/>
          <w:noProof/>
          <w:sz w:val="22"/>
          <w:lang w:eastAsia="es-CO"/>
        </w:rPr>
      </w:pPr>
      <w:hyperlink w:anchor="_Toc118370790" w:history="1">
        <w:r w:rsidR="00E17412" w:rsidRPr="00E17412">
          <w:rPr>
            <w:rStyle w:val="Hipervnculo"/>
            <w:rFonts w:ascii="Times New Roman" w:eastAsiaTheme="majorEastAsia" w:hAnsi="Times New Roman"/>
            <w:noProof/>
          </w:rPr>
          <w:t>Figura 6. Logotipo Distripollos</w:t>
        </w:r>
        <w:r w:rsidR="00E17412" w:rsidRPr="00E17412">
          <w:rPr>
            <w:rFonts w:ascii="Times New Roman" w:hAnsi="Times New Roman"/>
            <w:noProof/>
            <w:webHidden/>
          </w:rPr>
          <w:tab/>
        </w:r>
        <w:r w:rsidR="00E17412" w:rsidRPr="00E17412">
          <w:rPr>
            <w:rFonts w:ascii="Times New Roman" w:hAnsi="Times New Roman"/>
            <w:noProof/>
            <w:webHidden/>
          </w:rPr>
          <w:fldChar w:fldCharType="begin"/>
        </w:r>
        <w:r w:rsidR="00E17412" w:rsidRPr="00E17412">
          <w:rPr>
            <w:rFonts w:ascii="Times New Roman" w:hAnsi="Times New Roman"/>
            <w:noProof/>
            <w:webHidden/>
          </w:rPr>
          <w:instrText xml:space="preserve"> PAGEREF _Toc118370790 \h </w:instrText>
        </w:r>
        <w:r w:rsidR="00E17412" w:rsidRPr="00E17412">
          <w:rPr>
            <w:rFonts w:ascii="Times New Roman" w:hAnsi="Times New Roman"/>
            <w:noProof/>
            <w:webHidden/>
          </w:rPr>
        </w:r>
        <w:r w:rsidR="00E17412" w:rsidRPr="00E17412">
          <w:rPr>
            <w:rFonts w:ascii="Times New Roman" w:hAnsi="Times New Roman"/>
            <w:noProof/>
            <w:webHidden/>
          </w:rPr>
          <w:fldChar w:fldCharType="separate"/>
        </w:r>
        <w:r w:rsidR="002944C9">
          <w:rPr>
            <w:rFonts w:ascii="Times New Roman" w:hAnsi="Times New Roman"/>
            <w:noProof/>
            <w:webHidden/>
          </w:rPr>
          <w:t>70</w:t>
        </w:r>
        <w:r w:rsidR="00E17412" w:rsidRPr="00E17412">
          <w:rPr>
            <w:rFonts w:ascii="Times New Roman" w:hAnsi="Times New Roman"/>
            <w:noProof/>
            <w:webHidden/>
          </w:rPr>
          <w:fldChar w:fldCharType="end"/>
        </w:r>
      </w:hyperlink>
    </w:p>
    <w:p w14:paraId="0E4F91A0" w14:textId="058BD183" w:rsidR="00E17412" w:rsidRPr="00E17412" w:rsidRDefault="00000000" w:rsidP="00E17412">
      <w:pPr>
        <w:pStyle w:val="Tabladeilustraciones"/>
        <w:tabs>
          <w:tab w:val="right" w:leader="dot" w:pos="9350"/>
        </w:tabs>
        <w:spacing w:line="360" w:lineRule="auto"/>
        <w:rPr>
          <w:rFonts w:ascii="Times New Roman" w:eastAsiaTheme="minorEastAsia" w:hAnsi="Times New Roman"/>
          <w:noProof/>
          <w:sz w:val="22"/>
          <w:lang w:eastAsia="es-CO"/>
        </w:rPr>
      </w:pPr>
      <w:hyperlink w:anchor="_Toc118370791" w:history="1">
        <w:r w:rsidR="00E17412" w:rsidRPr="00E17412">
          <w:rPr>
            <w:rStyle w:val="Hipervnculo"/>
            <w:rFonts w:ascii="Times New Roman" w:eastAsiaTheme="majorEastAsia" w:hAnsi="Times New Roman"/>
            <w:noProof/>
          </w:rPr>
          <w:t>Figura 7. Valores corporativos Distripollos</w:t>
        </w:r>
        <w:r w:rsidR="00E17412" w:rsidRPr="00E17412">
          <w:rPr>
            <w:rFonts w:ascii="Times New Roman" w:hAnsi="Times New Roman"/>
            <w:noProof/>
            <w:webHidden/>
          </w:rPr>
          <w:tab/>
        </w:r>
        <w:r w:rsidR="00E17412" w:rsidRPr="00E17412">
          <w:rPr>
            <w:rFonts w:ascii="Times New Roman" w:hAnsi="Times New Roman"/>
            <w:noProof/>
            <w:webHidden/>
          </w:rPr>
          <w:fldChar w:fldCharType="begin"/>
        </w:r>
        <w:r w:rsidR="00E17412" w:rsidRPr="00E17412">
          <w:rPr>
            <w:rFonts w:ascii="Times New Roman" w:hAnsi="Times New Roman"/>
            <w:noProof/>
            <w:webHidden/>
          </w:rPr>
          <w:instrText xml:space="preserve"> PAGEREF _Toc118370791 \h </w:instrText>
        </w:r>
        <w:r w:rsidR="00E17412" w:rsidRPr="00E17412">
          <w:rPr>
            <w:rFonts w:ascii="Times New Roman" w:hAnsi="Times New Roman"/>
            <w:noProof/>
            <w:webHidden/>
          </w:rPr>
        </w:r>
        <w:r w:rsidR="00E17412" w:rsidRPr="00E17412">
          <w:rPr>
            <w:rFonts w:ascii="Times New Roman" w:hAnsi="Times New Roman"/>
            <w:noProof/>
            <w:webHidden/>
          </w:rPr>
          <w:fldChar w:fldCharType="separate"/>
        </w:r>
        <w:r w:rsidR="002944C9">
          <w:rPr>
            <w:rFonts w:ascii="Times New Roman" w:hAnsi="Times New Roman"/>
            <w:noProof/>
            <w:webHidden/>
          </w:rPr>
          <w:t>72</w:t>
        </w:r>
        <w:r w:rsidR="00E17412" w:rsidRPr="00E17412">
          <w:rPr>
            <w:rFonts w:ascii="Times New Roman" w:hAnsi="Times New Roman"/>
            <w:noProof/>
            <w:webHidden/>
          </w:rPr>
          <w:fldChar w:fldCharType="end"/>
        </w:r>
      </w:hyperlink>
    </w:p>
    <w:p w14:paraId="1D925210" w14:textId="26BDD06C" w:rsidR="00E17412" w:rsidRPr="00E17412" w:rsidRDefault="00000000" w:rsidP="00E17412">
      <w:pPr>
        <w:pStyle w:val="Tabladeilustraciones"/>
        <w:tabs>
          <w:tab w:val="right" w:leader="dot" w:pos="9350"/>
        </w:tabs>
        <w:spacing w:line="360" w:lineRule="auto"/>
        <w:rPr>
          <w:rFonts w:ascii="Times New Roman" w:eastAsiaTheme="minorEastAsia" w:hAnsi="Times New Roman"/>
          <w:noProof/>
          <w:sz w:val="22"/>
          <w:lang w:eastAsia="es-CO"/>
        </w:rPr>
      </w:pPr>
      <w:hyperlink w:anchor="_Toc118370792" w:history="1">
        <w:r w:rsidR="00E17412" w:rsidRPr="00E17412">
          <w:rPr>
            <w:rStyle w:val="Hipervnculo"/>
            <w:rFonts w:ascii="Times New Roman" w:eastAsiaTheme="majorEastAsia" w:hAnsi="Times New Roman"/>
            <w:noProof/>
          </w:rPr>
          <w:t>Figura 8. Organigrama</w:t>
        </w:r>
        <w:r w:rsidR="00E17412" w:rsidRPr="00E17412">
          <w:rPr>
            <w:rFonts w:ascii="Times New Roman" w:hAnsi="Times New Roman"/>
            <w:noProof/>
            <w:webHidden/>
          </w:rPr>
          <w:tab/>
        </w:r>
        <w:r w:rsidR="00E17412" w:rsidRPr="00E17412">
          <w:rPr>
            <w:rFonts w:ascii="Times New Roman" w:hAnsi="Times New Roman"/>
            <w:noProof/>
            <w:webHidden/>
          </w:rPr>
          <w:fldChar w:fldCharType="begin"/>
        </w:r>
        <w:r w:rsidR="00E17412" w:rsidRPr="00E17412">
          <w:rPr>
            <w:rFonts w:ascii="Times New Roman" w:hAnsi="Times New Roman"/>
            <w:noProof/>
            <w:webHidden/>
          </w:rPr>
          <w:instrText xml:space="preserve"> PAGEREF _Toc118370792 \h </w:instrText>
        </w:r>
        <w:r w:rsidR="00E17412" w:rsidRPr="00E17412">
          <w:rPr>
            <w:rFonts w:ascii="Times New Roman" w:hAnsi="Times New Roman"/>
            <w:noProof/>
            <w:webHidden/>
          </w:rPr>
        </w:r>
        <w:r w:rsidR="00E17412" w:rsidRPr="00E17412">
          <w:rPr>
            <w:rFonts w:ascii="Times New Roman" w:hAnsi="Times New Roman"/>
            <w:noProof/>
            <w:webHidden/>
          </w:rPr>
          <w:fldChar w:fldCharType="separate"/>
        </w:r>
        <w:r w:rsidR="002944C9">
          <w:rPr>
            <w:rFonts w:ascii="Times New Roman" w:hAnsi="Times New Roman"/>
            <w:noProof/>
            <w:webHidden/>
          </w:rPr>
          <w:t>74</w:t>
        </w:r>
        <w:r w:rsidR="00E17412" w:rsidRPr="00E17412">
          <w:rPr>
            <w:rFonts w:ascii="Times New Roman" w:hAnsi="Times New Roman"/>
            <w:noProof/>
            <w:webHidden/>
          </w:rPr>
          <w:fldChar w:fldCharType="end"/>
        </w:r>
      </w:hyperlink>
    </w:p>
    <w:p w14:paraId="362C123A" w14:textId="1162E65D" w:rsidR="00E17412" w:rsidRDefault="00E17412" w:rsidP="00F919F3">
      <w:pPr>
        <w:spacing w:line="360" w:lineRule="auto"/>
      </w:pPr>
      <w:r>
        <w:fldChar w:fldCharType="end"/>
      </w:r>
    </w:p>
    <w:p w14:paraId="3627CAE6" w14:textId="45C5A404" w:rsidR="00561B17" w:rsidRDefault="00561B17" w:rsidP="00F919F3">
      <w:pPr>
        <w:spacing w:line="360" w:lineRule="auto"/>
      </w:pPr>
    </w:p>
    <w:p w14:paraId="4A321873" w14:textId="7EE0DC4C" w:rsidR="00E17412" w:rsidRDefault="00E17412" w:rsidP="00F919F3">
      <w:pPr>
        <w:spacing w:line="360" w:lineRule="auto"/>
      </w:pPr>
    </w:p>
    <w:p w14:paraId="13705EBA" w14:textId="58EEB6A6" w:rsidR="00E17412" w:rsidRDefault="00E17412" w:rsidP="00F919F3">
      <w:pPr>
        <w:spacing w:line="360" w:lineRule="auto"/>
      </w:pPr>
    </w:p>
    <w:p w14:paraId="58E1D72B" w14:textId="6B0876CB" w:rsidR="00E17412" w:rsidRDefault="00E17412" w:rsidP="00F919F3">
      <w:pPr>
        <w:spacing w:line="360" w:lineRule="auto"/>
      </w:pPr>
    </w:p>
    <w:p w14:paraId="3EC23259" w14:textId="3B1249B0" w:rsidR="00E17412" w:rsidRDefault="00E17412" w:rsidP="00F919F3">
      <w:pPr>
        <w:spacing w:line="360" w:lineRule="auto"/>
      </w:pPr>
    </w:p>
    <w:p w14:paraId="47A1B81C" w14:textId="2220D57A" w:rsidR="00E17412" w:rsidRDefault="00E17412" w:rsidP="00F919F3">
      <w:pPr>
        <w:spacing w:line="360" w:lineRule="auto"/>
      </w:pPr>
    </w:p>
    <w:p w14:paraId="60AA71D9" w14:textId="05DE8B72" w:rsidR="00E17412" w:rsidRDefault="00E17412" w:rsidP="00F919F3">
      <w:pPr>
        <w:spacing w:line="360" w:lineRule="auto"/>
      </w:pPr>
    </w:p>
    <w:p w14:paraId="45984052" w14:textId="7CE8748F" w:rsidR="00E17412" w:rsidRDefault="00E17412" w:rsidP="00F919F3">
      <w:pPr>
        <w:spacing w:line="360" w:lineRule="auto"/>
      </w:pPr>
    </w:p>
    <w:p w14:paraId="7CCC8BEE" w14:textId="4E211E93" w:rsidR="00E17412" w:rsidRDefault="00E17412" w:rsidP="00F919F3">
      <w:pPr>
        <w:spacing w:line="360" w:lineRule="auto"/>
      </w:pPr>
    </w:p>
    <w:p w14:paraId="679EC3A5" w14:textId="77777777" w:rsidR="00E17412" w:rsidRDefault="00E17412" w:rsidP="00F919F3">
      <w:pPr>
        <w:spacing w:line="360" w:lineRule="auto"/>
      </w:pPr>
    </w:p>
    <w:p w14:paraId="76466080" w14:textId="4BA99B23" w:rsidR="00151FFE" w:rsidRPr="00151FFE" w:rsidRDefault="00151FFE" w:rsidP="00151FFE">
      <w:pPr>
        <w:spacing w:line="360" w:lineRule="auto"/>
        <w:jc w:val="center"/>
        <w:rPr>
          <w:rFonts w:ascii="Times New Roman" w:hAnsi="Times New Roman"/>
          <w:b/>
          <w:bCs/>
          <w:sz w:val="28"/>
          <w:szCs w:val="24"/>
        </w:rPr>
      </w:pPr>
      <w:r w:rsidRPr="00151FFE">
        <w:rPr>
          <w:rFonts w:ascii="Times New Roman" w:hAnsi="Times New Roman"/>
          <w:b/>
          <w:bCs/>
          <w:sz w:val="28"/>
          <w:szCs w:val="24"/>
        </w:rPr>
        <w:lastRenderedPageBreak/>
        <w:t>Resumen</w:t>
      </w:r>
    </w:p>
    <w:p w14:paraId="447EEC6B" w14:textId="60A7DBD4" w:rsidR="00450EC9" w:rsidRDefault="00450EC9" w:rsidP="00450EC9">
      <w:pPr>
        <w:spacing w:line="360" w:lineRule="auto"/>
        <w:ind w:firstLine="709"/>
        <w:rPr>
          <w:rFonts w:ascii="Times New Roman" w:hAnsi="Times New Roman"/>
        </w:rPr>
      </w:pPr>
      <w:r>
        <w:rPr>
          <w:rFonts w:ascii="Times New Roman" w:hAnsi="Times New Roman"/>
        </w:rPr>
        <w:t xml:space="preserve">El presente trabajo busca proponer la creación de una empresa productora y distribuidora de pollos criollos con incubadoras caceras en Aguachica, Cesar, a través de la identificación de diferentes factores del mercado, organizacionales, legales, técnicos, operaciones, económicos y financieros necesarios para la determinación de su viabilidad. </w:t>
      </w:r>
    </w:p>
    <w:p w14:paraId="7FFA7446" w14:textId="23BA1EA8" w:rsidR="00450EC9" w:rsidRDefault="00450EC9" w:rsidP="00450EC9">
      <w:pPr>
        <w:spacing w:line="360" w:lineRule="auto"/>
        <w:ind w:firstLine="709"/>
        <w:rPr>
          <w:rFonts w:ascii="Times New Roman" w:hAnsi="Times New Roman"/>
        </w:rPr>
      </w:pPr>
      <w:r>
        <w:rPr>
          <w:rFonts w:ascii="Times New Roman" w:hAnsi="Times New Roman"/>
        </w:rPr>
        <w:t>Para ello, como primera medida se r</w:t>
      </w:r>
      <w:r w:rsidRPr="00690E37">
        <w:rPr>
          <w:rFonts w:ascii="Times New Roman" w:hAnsi="Times New Roman"/>
        </w:rPr>
        <w:t>ealiz</w:t>
      </w:r>
      <w:r>
        <w:rPr>
          <w:rFonts w:ascii="Times New Roman" w:hAnsi="Times New Roman"/>
        </w:rPr>
        <w:t>ó</w:t>
      </w:r>
      <w:r w:rsidRPr="00690E37">
        <w:rPr>
          <w:rFonts w:ascii="Times New Roman" w:hAnsi="Times New Roman"/>
        </w:rPr>
        <w:t xml:space="preserve"> el estudio de mercado para la </w:t>
      </w:r>
      <w:r>
        <w:rPr>
          <w:rFonts w:ascii="Times New Roman" w:hAnsi="Times New Roman"/>
        </w:rPr>
        <w:t xml:space="preserve">identificación de la oferta y la demanda, y las estrategias a llevar a cabo para el adecuado funcionamiento de la misma desde el punto de vista del marketing, determinando además las proyecciones de ventas necesarias como parte de la salud de la empresa. Luego, se realizó </w:t>
      </w:r>
      <w:r w:rsidRPr="00690E37">
        <w:rPr>
          <w:rFonts w:ascii="Times New Roman" w:hAnsi="Times New Roman"/>
        </w:rPr>
        <w:t xml:space="preserve">el estudio técnico para la creación de una empresa </w:t>
      </w:r>
      <w:r>
        <w:rPr>
          <w:rFonts w:ascii="Times New Roman" w:hAnsi="Times New Roman"/>
        </w:rPr>
        <w:t>que involucró el análisis de la ubicación de la empresa, el tamaño, la distribución de planta física, los requerimientos de inversión y de materia prima. Como tercera medida, se e</w:t>
      </w:r>
      <w:r w:rsidRPr="00690E37">
        <w:rPr>
          <w:rFonts w:ascii="Times New Roman" w:hAnsi="Times New Roman"/>
        </w:rPr>
        <w:t>labor</w:t>
      </w:r>
      <w:r>
        <w:rPr>
          <w:rFonts w:ascii="Times New Roman" w:hAnsi="Times New Roman"/>
        </w:rPr>
        <w:t>ó</w:t>
      </w:r>
      <w:r w:rsidRPr="00690E37">
        <w:rPr>
          <w:rFonts w:ascii="Times New Roman" w:hAnsi="Times New Roman"/>
        </w:rPr>
        <w:t xml:space="preserve"> el estudio administrativo </w:t>
      </w:r>
      <w:r>
        <w:rPr>
          <w:rFonts w:ascii="Times New Roman" w:hAnsi="Times New Roman"/>
        </w:rPr>
        <w:t>identificando aspectos legales, constitución de la empresa, plataforma estratégica, estructura organizacional y el costo de su planta de personal. Para posteriormente, r</w:t>
      </w:r>
      <w:r w:rsidRPr="00690E37">
        <w:rPr>
          <w:rFonts w:ascii="Times New Roman" w:hAnsi="Times New Roman"/>
        </w:rPr>
        <w:t>ealizar los estudios de viabilidad y factibilidad financiera para la creación de una empresa de ser productores y distribuidores de pollos criollos con incubadoras caceras en Aguachica, Cesar</w:t>
      </w:r>
      <w:r>
        <w:rPr>
          <w:rFonts w:ascii="Times New Roman" w:hAnsi="Times New Roman"/>
        </w:rPr>
        <w:t xml:space="preserve">, obteniendo resultados positivos, recomendando la creación de la empresa. </w:t>
      </w:r>
    </w:p>
    <w:p w14:paraId="3636E17B" w14:textId="14171FD5" w:rsidR="00450EC9" w:rsidRPr="00690E37" w:rsidRDefault="00450EC9" w:rsidP="00450EC9">
      <w:pPr>
        <w:spacing w:line="360" w:lineRule="auto"/>
        <w:ind w:firstLine="709"/>
        <w:rPr>
          <w:rFonts w:ascii="Times New Roman" w:hAnsi="Times New Roman"/>
        </w:rPr>
      </w:pPr>
      <w:r>
        <w:rPr>
          <w:rFonts w:ascii="Times New Roman" w:hAnsi="Times New Roman"/>
        </w:rPr>
        <w:t>Palabras claves: Emprendimiento, empresa, incubadoras caceras, plan de negocios, pollos criollos, viabilidad.</w:t>
      </w:r>
    </w:p>
    <w:p w14:paraId="2E43E759" w14:textId="7BAFAA37" w:rsidR="00151FFE" w:rsidRDefault="00151FFE" w:rsidP="00F919F3">
      <w:pPr>
        <w:spacing w:line="360" w:lineRule="auto"/>
      </w:pPr>
    </w:p>
    <w:p w14:paraId="1D21ED61" w14:textId="16E651A0" w:rsidR="00151FFE" w:rsidRDefault="00151FFE" w:rsidP="00F919F3">
      <w:pPr>
        <w:spacing w:line="360" w:lineRule="auto"/>
      </w:pPr>
    </w:p>
    <w:p w14:paraId="1CD63474" w14:textId="41EA2690" w:rsidR="00151FFE" w:rsidRDefault="00151FFE" w:rsidP="00F919F3">
      <w:pPr>
        <w:spacing w:line="360" w:lineRule="auto"/>
      </w:pPr>
    </w:p>
    <w:p w14:paraId="4ED63ABA" w14:textId="4312A389" w:rsidR="00151FFE" w:rsidRDefault="00151FFE" w:rsidP="00F919F3">
      <w:pPr>
        <w:spacing w:line="360" w:lineRule="auto"/>
      </w:pPr>
    </w:p>
    <w:p w14:paraId="3D188667" w14:textId="70E8E9C4" w:rsidR="00151FFE" w:rsidRDefault="00151FFE" w:rsidP="00F919F3">
      <w:pPr>
        <w:spacing w:line="360" w:lineRule="auto"/>
      </w:pPr>
    </w:p>
    <w:p w14:paraId="0EDB5B8B" w14:textId="063A00E9" w:rsidR="00151FFE" w:rsidRPr="00151FFE" w:rsidRDefault="00151FFE" w:rsidP="00151FFE">
      <w:pPr>
        <w:spacing w:line="360" w:lineRule="auto"/>
        <w:jc w:val="center"/>
        <w:rPr>
          <w:rFonts w:ascii="Times New Roman" w:hAnsi="Times New Roman"/>
          <w:b/>
          <w:bCs/>
          <w:sz w:val="28"/>
          <w:szCs w:val="24"/>
        </w:rPr>
      </w:pPr>
      <w:r>
        <w:rPr>
          <w:rFonts w:ascii="Times New Roman" w:hAnsi="Times New Roman"/>
          <w:b/>
          <w:bCs/>
          <w:sz w:val="28"/>
          <w:szCs w:val="24"/>
        </w:rPr>
        <w:lastRenderedPageBreak/>
        <w:t>Abstrac</w:t>
      </w:r>
      <w:r w:rsidR="00E512B6">
        <w:rPr>
          <w:rFonts w:ascii="Times New Roman" w:hAnsi="Times New Roman"/>
          <w:b/>
          <w:bCs/>
          <w:sz w:val="28"/>
          <w:szCs w:val="24"/>
        </w:rPr>
        <w:t>t</w:t>
      </w:r>
    </w:p>
    <w:p w14:paraId="0C039E21" w14:textId="003B7022" w:rsidR="00151FFE" w:rsidRDefault="00450EC9" w:rsidP="00450EC9">
      <w:pPr>
        <w:spacing w:line="360" w:lineRule="auto"/>
        <w:ind w:firstLine="709"/>
        <w:rPr>
          <w:rFonts w:ascii="Times New Roman" w:hAnsi="Times New Roman"/>
        </w:rPr>
      </w:pPr>
      <w:r w:rsidRPr="00450EC9">
        <w:rPr>
          <w:rFonts w:ascii="Times New Roman" w:hAnsi="Times New Roman"/>
        </w:rPr>
        <w:t>The present work seeks to propose the creation of a producer and distributor of Creole chickens with farm incubators in Aguachica, Cesar, through the identification of different market, organizational, legal, technical, economic, and financial operations factors necessary for the determination of its feasibility.</w:t>
      </w:r>
    </w:p>
    <w:p w14:paraId="03498105" w14:textId="384350B4" w:rsidR="00450EC9" w:rsidRDefault="00450EC9" w:rsidP="00450EC9">
      <w:pPr>
        <w:spacing w:line="360" w:lineRule="auto"/>
        <w:ind w:firstLine="709"/>
        <w:rPr>
          <w:rFonts w:ascii="Times New Roman" w:hAnsi="Times New Roman"/>
        </w:rPr>
      </w:pPr>
      <w:r w:rsidRPr="00450EC9">
        <w:rPr>
          <w:rFonts w:ascii="Times New Roman" w:hAnsi="Times New Roman"/>
        </w:rPr>
        <w:t>To do this, as a first step, a market study was carried out to identify supply and demand, and the strategies to be carried out for its proper functioning from the marketing point of view, also determining sales projections. necessary as part of the health of the company. Then, the technical study was carried out for the creation of a company that involved the analysis of the company's location, size, physical plant distribution, investment and raw material requirements. As a third measure, the administrative study was prepared identifying legal aspects, company constitution, strategic platform, organizational structure and the cost of its personnel plant. To subsequently carry out the feasibility and financial feasibility studies for the creation of a company to be producers and distributors of Creole chickens with farm incubators in Aguachica, Cesar, obtaining positive results, recommending the creation of the company.</w:t>
      </w:r>
    </w:p>
    <w:p w14:paraId="097BCF61" w14:textId="34D927FE" w:rsidR="00450EC9" w:rsidRPr="00450EC9" w:rsidRDefault="009F28DA" w:rsidP="00450EC9">
      <w:pPr>
        <w:spacing w:line="360" w:lineRule="auto"/>
        <w:ind w:firstLine="709"/>
        <w:rPr>
          <w:rFonts w:ascii="Times New Roman" w:hAnsi="Times New Roman"/>
        </w:rPr>
      </w:pPr>
      <w:r w:rsidRPr="009F28DA">
        <w:rPr>
          <w:rFonts w:ascii="Times New Roman" w:hAnsi="Times New Roman"/>
        </w:rPr>
        <w:t>Keywords: Entrepreneurship, company, farm incubators, business plan, Creole chickens, feasibility.</w:t>
      </w:r>
    </w:p>
    <w:p w14:paraId="0A26D58E" w14:textId="77777777" w:rsidR="00151FFE" w:rsidRDefault="00151FFE" w:rsidP="00F919F3">
      <w:pPr>
        <w:spacing w:line="360" w:lineRule="auto"/>
      </w:pPr>
    </w:p>
    <w:p w14:paraId="71DF1F86" w14:textId="7A41A323" w:rsidR="00151FFE" w:rsidRDefault="00151FFE" w:rsidP="00F919F3">
      <w:pPr>
        <w:spacing w:line="360" w:lineRule="auto"/>
      </w:pPr>
    </w:p>
    <w:p w14:paraId="431C7445" w14:textId="35A54CF7" w:rsidR="00E512B6" w:rsidRDefault="00E512B6" w:rsidP="00F919F3">
      <w:pPr>
        <w:spacing w:line="360" w:lineRule="auto"/>
      </w:pPr>
    </w:p>
    <w:p w14:paraId="218667AA" w14:textId="3C43A69F" w:rsidR="00E512B6" w:rsidRDefault="00E512B6" w:rsidP="00F919F3">
      <w:pPr>
        <w:spacing w:line="360" w:lineRule="auto"/>
      </w:pPr>
    </w:p>
    <w:p w14:paraId="0A5BEEA4" w14:textId="03DECAFF" w:rsidR="00E512B6" w:rsidRDefault="00E512B6" w:rsidP="00F919F3">
      <w:pPr>
        <w:spacing w:line="360" w:lineRule="auto"/>
      </w:pPr>
    </w:p>
    <w:p w14:paraId="02FBD995" w14:textId="4CDE0D83" w:rsidR="006837ED" w:rsidRDefault="00D452E2" w:rsidP="00B44C96">
      <w:pPr>
        <w:pStyle w:val="Ttulo1"/>
        <w:numPr>
          <w:ilvl w:val="0"/>
          <w:numId w:val="0"/>
        </w:numPr>
        <w:spacing w:line="360" w:lineRule="auto"/>
        <w:ind w:left="720"/>
      </w:pPr>
      <w:bookmarkStart w:id="1" w:name="_Toc134867685"/>
      <w:r w:rsidRPr="00004AD9">
        <w:lastRenderedPageBreak/>
        <w:t>I</w:t>
      </w:r>
      <w:r w:rsidR="00020FC6" w:rsidRPr="00004AD9">
        <w:t>ntroducción</w:t>
      </w:r>
      <w:bookmarkEnd w:id="1"/>
    </w:p>
    <w:p w14:paraId="1F5DF726" w14:textId="34B6F206" w:rsidR="00751ED9" w:rsidRDefault="00751ED9" w:rsidP="00751ED9">
      <w:pPr>
        <w:spacing w:line="360" w:lineRule="auto"/>
        <w:ind w:firstLine="709"/>
        <w:rPr>
          <w:rFonts w:ascii="Times New Roman" w:hAnsi="Times New Roman"/>
        </w:rPr>
      </w:pPr>
      <w:r>
        <w:rPr>
          <w:rFonts w:ascii="Times New Roman" w:hAnsi="Times New Roman"/>
        </w:rPr>
        <w:t>La creación de empresa representa hoy en día</w:t>
      </w:r>
      <w:r w:rsidR="004B6241">
        <w:rPr>
          <w:rFonts w:ascii="Times New Roman" w:hAnsi="Times New Roman"/>
        </w:rPr>
        <w:t xml:space="preserve"> es</w:t>
      </w:r>
      <w:r>
        <w:rPr>
          <w:rFonts w:ascii="Times New Roman" w:hAnsi="Times New Roman"/>
        </w:rPr>
        <w:t xml:space="preserve"> uno</w:t>
      </w:r>
      <w:r w:rsidR="004B6241">
        <w:rPr>
          <w:rFonts w:ascii="Times New Roman" w:hAnsi="Times New Roman"/>
        </w:rPr>
        <w:t xml:space="preserve"> de los principales fundamentos p</w:t>
      </w:r>
      <w:r>
        <w:rPr>
          <w:rFonts w:ascii="Times New Roman" w:hAnsi="Times New Roman"/>
        </w:rPr>
        <w:t>ara el desarrollo económico</w:t>
      </w:r>
      <w:r w:rsidR="004B6241">
        <w:rPr>
          <w:rFonts w:ascii="Times New Roman" w:hAnsi="Times New Roman"/>
        </w:rPr>
        <w:t xml:space="preserve"> en las</w:t>
      </w:r>
      <w:r>
        <w:rPr>
          <w:rFonts w:ascii="Times New Roman" w:hAnsi="Times New Roman"/>
        </w:rPr>
        <w:t xml:space="preserve"> regiones, puesto que aumenta la dinámica económica dentro de los municipios, que a su vez generan poder adquisitivo entre las personas que laboran, gracias a la generación de empleo, y que permite desarrollar actividades comerciales.</w:t>
      </w:r>
    </w:p>
    <w:p w14:paraId="78FF6C9F" w14:textId="3BCA1E12" w:rsidR="00751ED9" w:rsidRDefault="00751ED9" w:rsidP="00203BD0">
      <w:pPr>
        <w:spacing w:line="360" w:lineRule="auto"/>
        <w:ind w:firstLine="709"/>
        <w:rPr>
          <w:rFonts w:ascii="Times New Roman" w:hAnsi="Times New Roman"/>
        </w:rPr>
      </w:pPr>
      <w:r>
        <w:rPr>
          <w:rFonts w:ascii="Times New Roman" w:hAnsi="Times New Roman"/>
        </w:rPr>
        <w:t xml:space="preserve">Por tal motivo, el presente trabajo investigativo representa un aporte importante en </w:t>
      </w:r>
      <w:r w:rsidR="00203BD0">
        <w:rPr>
          <w:rFonts w:ascii="Times New Roman" w:hAnsi="Times New Roman"/>
        </w:rPr>
        <w:t xml:space="preserve">el impulso económico y social, </w:t>
      </w:r>
      <w:r>
        <w:rPr>
          <w:rFonts w:ascii="Times New Roman" w:hAnsi="Times New Roman"/>
        </w:rPr>
        <w:t xml:space="preserve">mediante la presentación de plan de negocios de una empresa </w:t>
      </w:r>
      <w:r w:rsidR="00203BD0">
        <w:rPr>
          <w:rFonts w:ascii="Times New Roman" w:hAnsi="Times New Roman"/>
        </w:rPr>
        <w:t>productora y distribuidora de pollos criollos con incubadoras caceras en Aguachica, Cesar</w:t>
      </w:r>
      <w:r>
        <w:rPr>
          <w:rFonts w:ascii="Times New Roman" w:hAnsi="Times New Roman"/>
        </w:rPr>
        <w:t>. Para ello se identificó el problema de la investigación delimitando los objetivos y presentando la justificación de la misma, formulando la importancia del desarrollo del presente proyecto. Luego se identificó el marco referencial, marcando los antecedentes y las bases teóricas y conceptuales relacionadas con la empresa en propuesta que se presentan como plataforma para la elaboración de los objetivos.</w:t>
      </w:r>
    </w:p>
    <w:p w14:paraId="79F70792" w14:textId="1BDB9385" w:rsidR="00751ED9" w:rsidRDefault="00751ED9" w:rsidP="00751ED9">
      <w:pPr>
        <w:spacing w:line="360" w:lineRule="auto"/>
        <w:ind w:firstLine="709"/>
        <w:rPr>
          <w:rFonts w:ascii="Times New Roman" w:hAnsi="Times New Roman"/>
        </w:rPr>
      </w:pPr>
      <w:r>
        <w:rPr>
          <w:rFonts w:ascii="Times New Roman" w:hAnsi="Times New Roman"/>
        </w:rPr>
        <w:t>Como tercera medida, se elabo</w:t>
      </w:r>
      <w:r w:rsidR="00203BD0">
        <w:rPr>
          <w:rFonts w:ascii="Times New Roman" w:hAnsi="Times New Roman"/>
        </w:rPr>
        <w:t>ra</w:t>
      </w:r>
      <w:r>
        <w:rPr>
          <w:rFonts w:ascii="Times New Roman" w:hAnsi="Times New Roman"/>
        </w:rPr>
        <w:t>r</w:t>
      </w:r>
      <w:r w:rsidR="00203BD0">
        <w:rPr>
          <w:rFonts w:ascii="Times New Roman" w:hAnsi="Times New Roman"/>
        </w:rPr>
        <w:t>á</w:t>
      </w:r>
      <w:r>
        <w:rPr>
          <w:rFonts w:ascii="Times New Roman" w:hAnsi="Times New Roman"/>
        </w:rPr>
        <w:t xml:space="preserve"> </w:t>
      </w:r>
      <w:r w:rsidR="0098256D">
        <w:rPr>
          <w:rFonts w:ascii="Times New Roman" w:hAnsi="Times New Roman"/>
        </w:rPr>
        <w:t>un diseño</w:t>
      </w:r>
      <w:r>
        <w:rPr>
          <w:rFonts w:ascii="Times New Roman" w:hAnsi="Times New Roman"/>
        </w:rPr>
        <w:t xml:space="preserve"> metodológico presentado la ruta de la investigación, para ello se definieron los métodos de recolección de información, el tipo y diseño de la investigación, hipótesis, variables y operacionalización de variables. Y por último </w:t>
      </w:r>
      <w:r w:rsidR="00203BD0">
        <w:rPr>
          <w:rFonts w:ascii="Times New Roman" w:hAnsi="Times New Roman"/>
        </w:rPr>
        <w:t xml:space="preserve">se </w:t>
      </w:r>
      <w:r>
        <w:rPr>
          <w:rFonts w:ascii="Times New Roman" w:hAnsi="Times New Roman"/>
        </w:rPr>
        <w:t>realiz</w:t>
      </w:r>
      <w:r w:rsidR="00151FFE">
        <w:rPr>
          <w:rFonts w:ascii="Times New Roman" w:hAnsi="Times New Roman"/>
        </w:rPr>
        <w:t>ó</w:t>
      </w:r>
      <w:r>
        <w:rPr>
          <w:rFonts w:ascii="Times New Roman" w:hAnsi="Times New Roman"/>
        </w:rPr>
        <w:t xml:space="preserve"> el desarrollo de los objetivos específicos resumidos en estudio de mercado, estudio técnico, estudio organizacional y estudio financiero. Y con ello, se </w:t>
      </w:r>
      <w:r w:rsidR="00203BD0">
        <w:rPr>
          <w:rFonts w:ascii="Times New Roman" w:hAnsi="Times New Roman"/>
        </w:rPr>
        <w:t>determin</w:t>
      </w:r>
      <w:r w:rsidR="00151FFE">
        <w:rPr>
          <w:rFonts w:ascii="Times New Roman" w:hAnsi="Times New Roman"/>
        </w:rPr>
        <w:t>ó</w:t>
      </w:r>
      <w:r>
        <w:rPr>
          <w:rFonts w:ascii="Times New Roman" w:hAnsi="Times New Roman"/>
        </w:rPr>
        <w:t xml:space="preserve"> la viabilidad de la empresa como aspecto fundamental del objetivo general del proyecto </w:t>
      </w:r>
      <w:r w:rsidR="00203BD0">
        <w:rPr>
          <w:rFonts w:ascii="Times New Roman" w:hAnsi="Times New Roman"/>
        </w:rPr>
        <w:t>investigativo</w:t>
      </w:r>
      <w:r w:rsidR="00151FFE">
        <w:rPr>
          <w:rFonts w:ascii="Times New Roman" w:hAnsi="Times New Roman"/>
        </w:rPr>
        <w:t>.</w:t>
      </w:r>
    </w:p>
    <w:p w14:paraId="4C40F327" w14:textId="6D72F48A" w:rsidR="00080F35" w:rsidRDefault="00080F35" w:rsidP="00125200">
      <w:pPr>
        <w:spacing w:line="360" w:lineRule="auto"/>
        <w:rPr>
          <w:rFonts w:ascii="Times New Roman" w:hAnsi="Times New Roman"/>
        </w:rPr>
      </w:pPr>
    </w:p>
    <w:p w14:paraId="6E1C4FEF" w14:textId="77777777" w:rsidR="00763E9B" w:rsidRDefault="00763E9B" w:rsidP="00125200">
      <w:pPr>
        <w:spacing w:line="360" w:lineRule="auto"/>
        <w:rPr>
          <w:rFonts w:ascii="Times New Roman" w:hAnsi="Times New Roman"/>
        </w:rPr>
      </w:pPr>
    </w:p>
    <w:p w14:paraId="3C1B0BAB" w14:textId="749B652D" w:rsidR="005B1F6F" w:rsidRDefault="005B1F6F" w:rsidP="00125200">
      <w:pPr>
        <w:spacing w:line="360" w:lineRule="auto"/>
        <w:rPr>
          <w:rFonts w:ascii="Times New Roman" w:hAnsi="Times New Roman"/>
        </w:rPr>
      </w:pPr>
    </w:p>
    <w:p w14:paraId="72BCEE11" w14:textId="22C6D6A5" w:rsidR="006837ED" w:rsidRPr="00004AD9" w:rsidRDefault="00B44C96" w:rsidP="00910775">
      <w:pPr>
        <w:pStyle w:val="Ttulo1"/>
        <w:numPr>
          <w:ilvl w:val="0"/>
          <w:numId w:val="1"/>
        </w:numPr>
        <w:spacing w:line="360" w:lineRule="auto"/>
      </w:pPr>
      <w:bookmarkStart w:id="2" w:name="_Toc134867686"/>
      <w:r w:rsidRPr="00004AD9">
        <w:lastRenderedPageBreak/>
        <w:t>Título</w:t>
      </w:r>
      <w:bookmarkEnd w:id="2"/>
    </w:p>
    <w:p w14:paraId="3166788A" w14:textId="432B04C6" w:rsidR="005B1F6F" w:rsidRPr="00004AD9" w:rsidRDefault="005B1F6F" w:rsidP="00503C22">
      <w:pPr>
        <w:spacing w:line="360" w:lineRule="auto"/>
        <w:ind w:firstLine="709"/>
        <w:rPr>
          <w:rFonts w:ascii="Times New Roman" w:hAnsi="Times New Roman"/>
        </w:rPr>
      </w:pPr>
      <w:r>
        <w:rPr>
          <w:rFonts w:ascii="Times New Roman" w:hAnsi="Times New Roman"/>
        </w:rPr>
        <w:t>Propuesta para la creación de una empresa productora y distribuidora de pollos criollos con incubadoras caceras en Aguachica, Cesar</w:t>
      </w:r>
    </w:p>
    <w:p w14:paraId="2987EB09" w14:textId="198424D2" w:rsidR="002B3AF9" w:rsidRDefault="00183358" w:rsidP="008B1C03">
      <w:pPr>
        <w:pStyle w:val="Ttulo2"/>
        <w:spacing w:after="240" w:line="360" w:lineRule="auto"/>
        <w:rPr>
          <w:rFonts w:ascii="Times New Roman" w:hAnsi="Times New Roman"/>
          <w:caps w:val="0"/>
          <w:sz w:val="24"/>
          <w:szCs w:val="24"/>
        </w:rPr>
      </w:pPr>
      <w:bookmarkStart w:id="3" w:name="_Toc134867687"/>
      <w:r w:rsidRPr="00004AD9">
        <w:rPr>
          <w:rFonts w:ascii="Times New Roman" w:hAnsi="Times New Roman"/>
          <w:caps w:val="0"/>
          <w:sz w:val="24"/>
          <w:szCs w:val="24"/>
        </w:rPr>
        <w:t xml:space="preserve">Planteamiento del </w:t>
      </w:r>
      <w:r w:rsidR="002726A3" w:rsidRPr="00004AD9">
        <w:rPr>
          <w:rFonts w:ascii="Times New Roman" w:hAnsi="Times New Roman"/>
          <w:caps w:val="0"/>
          <w:sz w:val="24"/>
          <w:szCs w:val="24"/>
        </w:rPr>
        <w:t>P</w:t>
      </w:r>
      <w:r w:rsidR="004A5590" w:rsidRPr="00004AD9">
        <w:rPr>
          <w:rFonts w:ascii="Times New Roman" w:hAnsi="Times New Roman"/>
          <w:caps w:val="0"/>
          <w:sz w:val="24"/>
          <w:szCs w:val="24"/>
        </w:rPr>
        <w:t>roblema</w:t>
      </w:r>
      <w:bookmarkEnd w:id="3"/>
    </w:p>
    <w:p w14:paraId="77AF570D" w14:textId="62B2E2A2" w:rsidR="00A6318C" w:rsidRPr="00A6318C" w:rsidRDefault="004B6241" w:rsidP="00A6318C">
      <w:pPr>
        <w:spacing w:line="360" w:lineRule="auto"/>
        <w:ind w:firstLine="709"/>
        <w:rPr>
          <w:rFonts w:ascii="Times New Roman" w:hAnsi="Times New Roman"/>
        </w:rPr>
      </w:pPr>
      <w:r>
        <w:rPr>
          <w:rFonts w:ascii="Times New Roman" w:hAnsi="Times New Roman"/>
        </w:rPr>
        <w:t>“</w:t>
      </w:r>
      <w:r w:rsidR="00A6318C" w:rsidRPr="00A6318C">
        <w:rPr>
          <w:rFonts w:ascii="Times New Roman" w:hAnsi="Times New Roman"/>
        </w:rPr>
        <w:t xml:space="preserve">Las Pyme </w:t>
      </w:r>
      <w:r w:rsidRPr="00A6318C">
        <w:rPr>
          <w:rFonts w:ascii="Times New Roman" w:hAnsi="Times New Roman"/>
        </w:rPr>
        <w:t>figuran</w:t>
      </w:r>
      <w:r w:rsidR="00A6318C" w:rsidRPr="00A6318C">
        <w:rPr>
          <w:rFonts w:ascii="Times New Roman" w:hAnsi="Times New Roman"/>
        </w:rPr>
        <w:t xml:space="preserve"> el 90% de las empresas de Colombia y generan el 80% de la empleabilidad nacional, aportando un porcentaje cercano al 50 % del Producto Interno Bruto (PIB) según</w:t>
      </w:r>
      <w:r>
        <w:rPr>
          <w:rFonts w:ascii="Times New Roman" w:hAnsi="Times New Roman"/>
        </w:rPr>
        <w:t>”</w:t>
      </w:r>
      <w:r w:rsidR="00A6318C" w:rsidRPr="00A6318C">
        <w:rPr>
          <w:rFonts w:ascii="Times New Roman" w:hAnsi="Times New Roman"/>
        </w:rPr>
        <w:t xml:space="preserve"> (</w:t>
      </w:r>
      <w:r w:rsidR="00256880">
        <w:rPr>
          <w:rFonts w:ascii="Times New Roman" w:hAnsi="Times New Roman"/>
        </w:rPr>
        <w:t>A</w:t>
      </w:r>
      <w:r w:rsidR="00A6318C" w:rsidRPr="00A6318C">
        <w:rPr>
          <w:rFonts w:ascii="Times New Roman" w:hAnsi="Times New Roman"/>
        </w:rPr>
        <w:t>rango, 2020). Por lo que muchas organizaciones se interesan en brindar apoyo al emprendimiento e innovación de los planes de negocios que día a día están surgiendo, desarrollar sus actividades en el mercado, y es por esto que a través de sus programas de tecnología pretenden aportar un valor agregado que mejores la</w:t>
      </w:r>
      <w:r>
        <w:rPr>
          <w:rFonts w:ascii="Times New Roman" w:hAnsi="Times New Roman"/>
        </w:rPr>
        <w:t xml:space="preserve"> composición</w:t>
      </w:r>
      <w:r w:rsidR="00A6318C" w:rsidRPr="00A6318C">
        <w:rPr>
          <w:rFonts w:ascii="Times New Roman" w:hAnsi="Times New Roman"/>
        </w:rPr>
        <w:t xml:space="preserve"> de los</w:t>
      </w:r>
      <w:r>
        <w:rPr>
          <w:rFonts w:ascii="Times New Roman" w:hAnsi="Times New Roman"/>
        </w:rPr>
        <w:t xml:space="preserve"> diferentes</w:t>
      </w:r>
      <w:r w:rsidR="00A6318C" w:rsidRPr="00A6318C">
        <w:rPr>
          <w:rFonts w:ascii="Times New Roman" w:hAnsi="Times New Roman"/>
        </w:rPr>
        <w:t xml:space="preserve"> productos o servicios en calidad para ser competitivos y sostenibles en su entorno.</w:t>
      </w:r>
    </w:p>
    <w:p w14:paraId="1BD11F90" w14:textId="714B3E0C" w:rsidR="00503C22" w:rsidRPr="00503C22" w:rsidRDefault="00A6318C" w:rsidP="00503C22">
      <w:pPr>
        <w:spacing w:line="360" w:lineRule="auto"/>
        <w:ind w:firstLine="709"/>
        <w:rPr>
          <w:rFonts w:ascii="Times New Roman" w:hAnsi="Times New Roman"/>
        </w:rPr>
      </w:pPr>
      <w:r>
        <w:rPr>
          <w:rFonts w:ascii="Times New Roman" w:hAnsi="Times New Roman"/>
        </w:rPr>
        <w:t xml:space="preserve">Con relación a lo anterior, actualmente </w:t>
      </w:r>
      <w:r w:rsidR="00503C22">
        <w:rPr>
          <w:rFonts w:ascii="Times New Roman" w:hAnsi="Times New Roman"/>
        </w:rPr>
        <w:t xml:space="preserve">la </w:t>
      </w:r>
      <w:r w:rsidR="004B6241">
        <w:rPr>
          <w:rFonts w:ascii="Times New Roman" w:hAnsi="Times New Roman"/>
        </w:rPr>
        <w:t>localidad</w:t>
      </w:r>
      <w:r w:rsidR="00503C22">
        <w:rPr>
          <w:rFonts w:ascii="Times New Roman" w:hAnsi="Times New Roman"/>
        </w:rPr>
        <w:t xml:space="preserve"> rural</w:t>
      </w:r>
      <w:r>
        <w:rPr>
          <w:rFonts w:ascii="Times New Roman" w:hAnsi="Times New Roman"/>
        </w:rPr>
        <w:t xml:space="preserve"> del municipio de Aguachica</w:t>
      </w:r>
      <w:r w:rsidR="00503C22">
        <w:rPr>
          <w:rFonts w:ascii="Times New Roman" w:hAnsi="Times New Roman"/>
        </w:rPr>
        <w:t xml:space="preserve"> ha llevado a la disminución de la gallina criolla por la falta de granjas avícolas destinadas a la producción y distribución, llevando esto, al problema de extinción avícola en el municipio, además de la </w:t>
      </w:r>
      <w:r w:rsidR="00503C22" w:rsidRPr="00503C22">
        <w:rPr>
          <w:rFonts w:ascii="Times New Roman" w:hAnsi="Times New Roman"/>
        </w:rPr>
        <w:t>p</w:t>
      </w:r>
      <w:r w:rsidR="00503C22">
        <w:rPr>
          <w:rFonts w:ascii="Times New Roman" w:hAnsi="Times New Roman"/>
        </w:rPr>
        <w:t>é</w:t>
      </w:r>
      <w:r w:rsidR="00503C22" w:rsidRPr="00503C22">
        <w:rPr>
          <w:rFonts w:ascii="Times New Roman" w:hAnsi="Times New Roman"/>
        </w:rPr>
        <w:t>rdida</w:t>
      </w:r>
      <w:r w:rsidR="00503C22">
        <w:rPr>
          <w:rFonts w:ascii="Times New Roman" w:hAnsi="Times New Roman"/>
        </w:rPr>
        <w:t xml:space="preserve"> de cultura por parte de los campesinos relacionado con todo el proceso de crianza de los pollos criollos, la falta de planeación de la utilización de los recursos económicos donde </w:t>
      </w:r>
      <w:r w:rsidR="00503C22" w:rsidRPr="00503C22">
        <w:rPr>
          <w:rFonts w:ascii="Times New Roman" w:hAnsi="Times New Roman"/>
        </w:rPr>
        <w:t xml:space="preserve">esta lleva al detrimento de la inversión (costo) y la ganancia (rentabilidad) del proyecto. Además, el desconocimiento cultural de la crianza y distribución avícola, afecta el tanto la inversión como la ganancia </w:t>
      </w:r>
      <w:r w:rsidR="00503C22">
        <w:rPr>
          <w:rFonts w:ascii="Times New Roman" w:hAnsi="Times New Roman"/>
        </w:rPr>
        <w:t>se podría</w:t>
      </w:r>
      <w:r w:rsidR="00503C22" w:rsidRPr="00503C22">
        <w:rPr>
          <w:rFonts w:ascii="Times New Roman" w:hAnsi="Times New Roman"/>
        </w:rPr>
        <w:t xml:space="preserve"> colocar como por ejemplo el no saber diferenciar la calidad del pollo criollo y la escasez de estos debido a la falta de proyectos productivos avícolas en la región.  </w:t>
      </w:r>
    </w:p>
    <w:p w14:paraId="40B493C8" w14:textId="11FEE2CC" w:rsidR="00503C22" w:rsidRPr="00503C22" w:rsidRDefault="00503C22" w:rsidP="00503C22">
      <w:pPr>
        <w:spacing w:line="360" w:lineRule="auto"/>
        <w:ind w:firstLine="709"/>
        <w:rPr>
          <w:rFonts w:ascii="Times New Roman" w:hAnsi="Times New Roman"/>
        </w:rPr>
      </w:pPr>
      <w:r w:rsidRPr="00503C22">
        <w:rPr>
          <w:rFonts w:ascii="Times New Roman" w:hAnsi="Times New Roman"/>
        </w:rPr>
        <w:t>Según la versión que</w:t>
      </w:r>
      <w:r>
        <w:rPr>
          <w:rFonts w:ascii="Times New Roman" w:hAnsi="Times New Roman"/>
        </w:rPr>
        <w:t xml:space="preserve"> se describe</w:t>
      </w:r>
      <w:r w:rsidRPr="00503C22">
        <w:rPr>
          <w:rFonts w:ascii="Times New Roman" w:hAnsi="Times New Roman"/>
        </w:rPr>
        <w:t xml:space="preserve"> las avícolas del sector de Aguachica, Cesar confirman que el municipio no cuenta con productoras ni distribuidoras de pollos criollos para abastecer a la comunidad, ya que en las zonas rurales los hogares solo cuentan con un promedio de 10 a 15 gallinas y eso solo alcanzaba para el propio consumo y una que otra persona. Es por esto, que se ven obligados a comprar a sectores cercanos al municipio.</w:t>
      </w:r>
    </w:p>
    <w:p w14:paraId="6A962989" w14:textId="77777777" w:rsidR="00503C22" w:rsidRPr="00503C22" w:rsidRDefault="00503C22" w:rsidP="00503C22">
      <w:pPr>
        <w:spacing w:line="360" w:lineRule="auto"/>
        <w:ind w:firstLine="709"/>
        <w:rPr>
          <w:rFonts w:ascii="Times New Roman" w:hAnsi="Times New Roman"/>
        </w:rPr>
      </w:pPr>
      <w:r w:rsidRPr="00503C22">
        <w:rPr>
          <w:rFonts w:ascii="Times New Roman" w:hAnsi="Times New Roman"/>
        </w:rPr>
        <w:lastRenderedPageBreak/>
        <w:t xml:space="preserve">Los emprendedores pasan por alto el impacto que hace una productora y distribuidora de pollos criollos con incubadoras caseras, siendo estás muy rentables para la empresa. Un ejemplo es Santa Inés, es una vereda que pertenece al municipio de Aguachica-Cesar, pero con grandes necesidades, este emprendimiento además de satisfacer la demanda local también busca ayudar al crecimiento económico y social del municipio. </w:t>
      </w:r>
    </w:p>
    <w:p w14:paraId="1DC44A5B" w14:textId="1ECEE5AB" w:rsidR="00503C22" w:rsidRDefault="00503C22" w:rsidP="00503C22">
      <w:pPr>
        <w:spacing w:line="360" w:lineRule="auto"/>
        <w:ind w:firstLine="709"/>
        <w:rPr>
          <w:rFonts w:ascii="Times New Roman" w:hAnsi="Times New Roman"/>
        </w:rPr>
      </w:pPr>
      <w:r w:rsidRPr="00503C22">
        <w:rPr>
          <w:rFonts w:ascii="Times New Roman" w:hAnsi="Times New Roman"/>
        </w:rPr>
        <w:t xml:space="preserve">Por otro lado, la región presenta una demanda insatisfecha de carne de pollo criollo en el mercado a nivel local, porque no existe mayor producción que cubran todos los nichos desatendidos y no obtener un producto de buena calidad. Aguachica, Cesar tiene la capacidad para producir un pollo criollo en excelente estado, por ende, </w:t>
      </w:r>
      <w:r w:rsidR="00141EE7">
        <w:rPr>
          <w:rFonts w:ascii="Times New Roman" w:hAnsi="Times New Roman"/>
        </w:rPr>
        <w:t>se tiene</w:t>
      </w:r>
      <w:r w:rsidRPr="00503C22">
        <w:rPr>
          <w:rFonts w:ascii="Times New Roman" w:hAnsi="Times New Roman"/>
        </w:rPr>
        <w:t xml:space="preserve"> como finalidad diseñar la empresa para abastecer toda la comunidad de manera satisfactoria con productos de </w:t>
      </w:r>
      <w:r w:rsidR="00141EE7">
        <w:rPr>
          <w:rFonts w:ascii="Times New Roman" w:hAnsi="Times New Roman"/>
        </w:rPr>
        <w:t xml:space="preserve">la </w:t>
      </w:r>
      <w:r w:rsidRPr="00503C22">
        <w:rPr>
          <w:rFonts w:ascii="Times New Roman" w:hAnsi="Times New Roman"/>
        </w:rPr>
        <w:t>región sin tener que comprar pollos criollos de otras regiones.</w:t>
      </w:r>
    </w:p>
    <w:p w14:paraId="1C2819E0" w14:textId="7D25D5FA" w:rsidR="00A6318C" w:rsidRPr="00A6318C" w:rsidRDefault="00A6318C" w:rsidP="00A6318C">
      <w:pPr>
        <w:spacing w:line="360" w:lineRule="auto"/>
        <w:ind w:firstLine="709"/>
        <w:rPr>
          <w:rFonts w:ascii="Times New Roman" w:hAnsi="Times New Roman"/>
        </w:rPr>
      </w:pPr>
      <w:r w:rsidRPr="00A6318C">
        <w:rPr>
          <w:rFonts w:ascii="Times New Roman" w:hAnsi="Times New Roman"/>
        </w:rPr>
        <w:t xml:space="preserve">El problema </w:t>
      </w:r>
      <w:r w:rsidR="00676805">
        <w:rPr>
          <w:rFonts w:ascii="Times New Roman" w:hAnsi="Times New Roman"/>
        </w:rPr>
        <w:t>puede traer más beneficios radica</w:t>
      </w:r>
      <w:r>
        <w:rPr>
          <w:rFonts w:ascii="Times New Roman" w:hAnsi="Times New Roman"/>
        </w:rPr>
        <w:t xml:space="preserve"> </w:t>
      </w:r>
      <w:r w:rsidRPr="00A6318C">
        <w:rPr>
          <w:rFonts w:ascii="Times New Roman" w:hAnsi="Times New Roman"/>
        </w:rPr>
        <w:t xml:space="preserve">en que no se aprovechan los recursos con los que se cuenta y que el municipio no cuenta con empresas suficientes que generen oportunidades empleo digno para la población que crece continuamente. Impulsar el plan de negocio en Aguachica, aportaría para la sociedad un beneficio de mitigación del desempleo que existe por la falta de empresas estructuradas y los perfiles laborales que son requeridos por las pocas que hay; en la creación de la empresa se hará necesario contratar a trabajadores para desarrollar las actividades y se buscara que los puestos de trabajo sean especialmente mano de obras no especializadas ya que permitirá viabilidad a quienes no tengan o posean alguna preparación académica, técnica o profesional.  </w:t>
      </w:r>
    </w:p>
    <w:p w14:paraId="099969CB" w14:textId="5EBE153F" w:rsidR="004A5590" w:rsidRPr="00004AD9" w:rsidRDefault="006F4CEB" w:rsidP="004A5590">
      <w:pPr>
        <w:pStyle w:val="Ttulo3"/>
        <w:rPr>
          <w:rFonts w:ascii="Times New Roman" w:hAnsi="Times New Roman"/>
        </w:rPr>
      </w:pPr>
      <w:bookmarkStart w:id="4" w:name="_Toc134867688"/>
      <w:r w:rsidRPr="00004AD9">
        <w:rPr>
          <w:rFonts w:ascii="Times New Roman" w:hAnsi="Times New Roman"/>
        </w:rPr>
        <w:t>Formulación del p</w:t>
      </w:r>
      <w:r w:rsidR="004A5590" w:rsidRPr="00004AD9">
        <w:rPr>
          <w:rFonts w:ascii="Times New Roman" w:hAnsi="Times New Roman"/>
        </w:rPr>
        <w:t>roblema</w:t>
      </w:r>
      <w:bookmarkEnd w:id="4"/>
    </w:p>
    <w:p w14:paraId="7629CFC7" w14:textId="56383B21" w:rsidR="00A6318C" w:rsidRDefault="00A6318C" w:rsidP="00A6318C">
      <w:pPr>
        <w:spacing w:line="360" w:lineRule="auto"/>
        <w:ind w:firstLine="709"/>
        <w:rPr>
          <w:rFonts w:ascii="Times New Roman" w:hAnsi="Times New Roman"/>
        </w:rPr>
      </w:pPr>
      <w:r>
        <w:rPr>
          <w:rFonts w:ascii="Times New Roman" w:hAnsi="Times New Roman"/>
        </w:rPr>
        <w:t>¿Es factible la creación de una empresa productora y distribuidora de pollos criollos con incubadoras caceras en Aguachica, Cesar?</w:t>
      </w:r>
    </w:p>
    <w:p w14:paraId="46414192" w14:textId="3D1456CB" w:rsidR="00F677F6" w:rsidRDefault="00F677F6" w:rsidP="00A6318C">
      <w:pPr>
        <w:spacing w:line="360" w:lineRule="auto"/>
        <w:ind w:firstLine="709"/>
        <w:rPr>
          <w:rFonts w:ascii="Times New Roman" w:hAnsi="Times New Roman"/>
        </w:rPr>
      </w:pPr>
    </w:p>
    <w:p w14:paraId="505272A7" w14:textId="77777777" w:rsidR="00F677F6" w:rsidRPr="00004AD9" w:rsidRDefault="00F677F6" w:rsidP="00A6318C">
      <w:pPr>
        <w:spacing w:line="360" w:lineRule="auto"/>
        <w:ind w:firstLine="709"/>
        <w:rPr>
          <w:rFonts w:ascii="Times New Roman" w:hAnsi="Times New Roman"/>
        </w:rPr>
      </w:pPr>
    </w:p>
    <w:p w14:paraId="4E239B98" w14:textId="1C115981" w:rsidR="0056370E" w:rsidRPr="00A6318C" w:rsidRDefault="0056370E" w:rsidP="00A6318C">
      <w:pPr>
        <w:pStyle w:val="Ttulo2"/>
        <w:spacing w:line="480" w:lineRule="auto"/>
        <w:rPr>
          <w:rFonts w:ascii="Times New Roman" w:hAnsi="Times New Roman"/>
          <w:caps w:val="0"/>
          <w:sz w:val="24"/>
          <w:szCs w:val="24"/>
        </w:rPr>
      </w:pPr>
      <w:bookmarkStart w:id="5" w:name="_Toc134867689"/>
      <w:r w:rsidRPr="00004AD9">
        <w:rPr>
          <w:rFonts w:ascii="Times New Roman" w:hAnsi="Times New Roman"/>
          <w:caps w:val="0"/>
          <w:sz w:val="24"/>
          <w:szCs w:val="24"/>
        </w:rPr>
        <w:lastRenderedPageBreak/>
        <w:t>Objetivos</w:t>
      </w:r>
      <w:bookmarkEnd w:id="5"/>
    </w:p>
    <w:p w14:paraId="4714ECFC" w14:textId="3D4200B5" w:rsidR="0056370E" w:rsidRPr="00004AD9" w:rsidRDefault="0056370E" w:rsidP="0056370E">
      <w:pPr>
        <w:pStyle w:val="Ttulo3"/>
        <w:spacing w:line="360" w:lineRule="auto"/>
        <w:rPr>
          <w:rFonts w:ascii="Times New Roman" w:hAnsi="Times New Roman"/>
        </w:rPr>
      </w:pPr>
      <w:bookmarkStart w:id="6" w:name="_Toc134867690"/>
      <w:r w:rsidRPr="00004AD9">
        <w:rPr>
          <w:rFonts w:ascii="Times New Roman" w:hAnsi="Times New Roman"/>
        </w:rPr>
        <w:t>Objetivo general</w:t>
      </w:r>
      <w:bookmarkEnd w:id="6"/>
    </w:p>
    <w:p w14:paraId="08D4666D" w14:textId="36C42326" w:rsidR="0056370E" w:rsidRPr="00004AD9" w:rsidRDefault="00A6318C" w:rsidP="00690E37">
      <w:pPr>
        <w:spacing w:line="360" w:lineRule="auto"/>
        <w:ind w:firstLine="709"/>
        <w:rPr>
          <w:rFonts w:ascii="Times New Roman" w:hAnsi="Times New Roman"/>
        </w:rPr>
      </w:pPr>
      <w:r>
        <w:rPr>
          <w:rFonts w:ascii="Times New Roman" w:hAnsi="Times New Roman"/>
        </w:rPr>
        <w:t>Proponer la creación de una empresa productora y distribuidora de pollos criollos con incubadoras caceras en Aguachica, Cesar</w:t>
      </w:r>
    </w:p>
    <w:p w14:paraId="576A2622" w14:textId="2821EC08" w:rsidR="0056370E" w:rsidRDefault="0056370E" w:rsidP="0056370E">
      <w:pPr>
        <w:pStyle w:val="Ttulo3"/>
        <w:spacing w:before="0" w:beforeAutospacing="0" w:after="0" w:afterAutospacing="0" w:line="360" w:lineRule="auto"/>
        <w:rPr>
          <w:rFonts w:ascii="Times New Roman" w:hAnsi="Times New Roman"/>
        </w:rPr>
      </w:pPr>
      <w:bookmarkStart w:id="7" w:name="_Toc134867691"/>
      <w:r w:rsidRPr="00004AD9">
        <w:rPr>
          <w:rFonts w:ascii="Times New Roman" w:hAnsi="Times New Roman"/>
        </w:rPr>
        <w:t>Objetivos específicos</w:t>
      </w:r>
      <w:bookmarkEnd w:id="7"/>
    </w:p>
    <w:p w14:paraId="15CBDB34" w14:textId="77777777" w:rsidR="00690E37" w:rsidRPr="00690E37" w:rsidRDefault="00690E37" w:rsidP="00690E37">
      <w:pPr>
        <w:spacing w:line="360" w:lineRule="auto"/>
        <w:ind w:firstLine="709"/>
        <w:rPr>
          <w:rFonts w:ascii="Times New Roman" w:hAnsi="Times New Roman"/>
        </w:rPr>
      </w:pPr>
      <w:r w:rsidRPr="00690E37">
        <w:rPr>
          <w:rFonts w:ascii="Times New Roman" w:hAnsi="Times New Roman"/>
        </w:rPr>
        <w:t>Realizar el estudio de mercado para la creación de una empresa de ser productores y distribuidores de pollos criollos con incubadoras caceras en Aguachica, Cesar.</w:t>
      </w:r>
    </w:p>
    <w:p w14:paraId="48A51562" w14:textId="77777777" w:rsidR="00690E37" w:rsidRPr="00690E37" w:rsidRDefault="00690E37" w:rsidP="00690E37">
      <w:pPr>
        <w:spacing w:line="360" w:lineRule="auto"/>
        <w:ind w:firstLine="709"/>
        <w:rPr>
          <w:rFonts w:ascii="Times New Roman" w:hAnsi="Times New Roman"/>
        </w:rPr>
      </w:pPr>
      <w:r w:rsidRPr="00690E37">
        <w:rPr>
          <w:rFonts w:ascii="Times New Roman" w:hAnsi="Times New Roman"/>
        </w:rPr>
        <w:t>Determinar el estudio técnico para la creación de una empresa de ser productores y distribuidores de pollos criollos con incubadoras caceras en Aguachica, Cesar.</w:t>
      </w:r>
    </w:p>
    <w:p w14:paraId="003232FD" w14:textId="77777777" w:rsidR="00690E37" w:rsidRPr="00690E37" w:rsidRDefault="00690E37" w:rsidP="00690E37">
      <w:pPr>
        <w:spacing w:line="360" w:lineRule="auto"/>
        <w:ind w:firstLine="709"/>
        <w:rPr>
          <w:rFonts w:ascii="Times New Roman" w:hAnsi="Times New Roman"/>
        </w:rPr>
      </w:pPr>
      <w:r w:rsidRPr="00690E37">
        <w:rPr>
          <w:rFonts w:ascii="Times New Roman" w:hAnsi="Times New Roman"/>
        </w:rPr>
        <w:t>Elaborar el estudio administrativo para la creación de una empresa de ser productores y distribuidores de pollos criollos con incubadoras caceras en Aguachica, Cesar.</w:t>
      </w:r>
    </w:p>
    <w:p w14:paraId="20DAB3FB" w14:textId="20040AAF" w:rsidR="00690E37" w:rsidRPr="00690E37" w:rsidRDefault="00690E37" w:rsidP="00690E37">
      <w:pPr>
        <w:spacing w:line="360" w:lineRule="auto"/>
        <w:ind w:firstLine="709"/>
        <w:rPr>
          <w:rFonts w:ascii="Times New Roman" w:hAnsi="Times New Roman"/>
        </w:rPr>
      </w:pPr>
      <w:r w:rsidRPr="00690E37">
        <w:rPr>
          <w:rFonts w:ascii="Times New Roman" w:hAnsi="Times New Roman"/>
        </w:rPr>
        <w:t xml:space="preserve">Realizar los estudios de viabilidad y factibilidad </w:t>
      </w:r>
      <w:r w:rsidR="00E84850" w:rsidRPr="00690E37">
        <w:rPr>
          <w:rFonts w:ascii="Times New Roman" w:hAnsi="Times New Roman"/>
        </w:rPr>
        <w:t>financiera para</w:t>
      </w:r>
      <w:r w:rsidRPr="00690E37">
        <w:rPr>
          <w:rFonts w:ascii="Times New Roman" w:hAnsi="Times New Roman"/>
        </w:rPr>
        <w:t xml:space="preserve"> la creación de una empresa de ser productores y distribuidores de pollos criollos con incubadoras caceras en Aguachica, Cesar.</w:t>
      </w:r>
    </w:p>
    <w:p w14:paraId="65177712" w14:textId="31D5FD30" w:rsidR="006F4CEB" w:rsidRDefault="006F4CEB" w:rsidP="006F4CEB">
      <w:pPr>
        <w:pStyle w:val="Ttulo2"/>
        <w:spacing w:line="480" w:lineRule="auto"/>
        <w:rPr>
          <w:rFonts w:ascii="Times New Roman" w:hAnsi="Times New Roman"/>
          <w:caps w:val="0"/>
          <w:sz w:val="24"/>
          <w:szCs w:val="24"/>
        </w:rPr>
      </w:pPr>
      <w:bookmarkStart w:id="8" w:name="_Toc34342529"/>
      <w:bookmarkStart w:id="9" w:name="_Toc134867692"/>
      <w:r w:rsidRPr="00004AD9">
        <w:rPr>
          <w:rFonts w:ascii="Times New Roman" w:hAnsi="Times New Roman"/>
          <w:caps w:val="0"/>
          <w:sz w:val="24"/>
          <w:szCs w:val="24"/>
        </w:rPr>
        <w:t>Justificación</w:t>
      </w:r>
      <w:bookmarkEnd w:id="8"/>
      <w:bookmarkEnd w:id="9"/>
    </w:p>
    <w:p w14:paraId="19C096C9" w14:textId="2665DF02" w:rsidR="006F4CEB" w:rsidRPr="00004AD9" w:rsidRDefault="006F4CEB" w:rsidP="006F4CEB">
      <w:pPr>
        <w:pStyle w:val="Ttulo3"/>
        <w:rPr>
          <w:rFonts w:ascii="Times New Roman" w:hAnsi="Times New Roman"/>
        </w:rPr>
      </w:pPr>
      <w:bookmarkStart w:id="10" w:name="_Toc80966955"/>
      <w:bookmarkStart w:id="11" w:name="_Toc134867693"/>
      <w:r w:rsidRPr="00004AD9">
        <w:rPr>
          <w:rFonts w:ascii="Times New Roman" w:hAnsi="Times New Roman"/>
        </w:rPr>
        <w:t>Valor teórico</w:t>
      </w:r>
      <w:bookmarkEnd w:id="10"/>
      <w:bookmarkEnd w:id="11"/>
    </w:p>
    <w:p w14:paraId="0C654E7A" w14:textId="3176F60F" w:rsidR="006F4CEB" w:rsidRDefault="009C1801" w:rsidP="009C1801">
      <w:pPr>
        <w:spacing w:line="360" w:lineRule="auto"/>
        <w:ind w:firstLine="709"/>
        <w:rPr>
          <w:rFonts w:ascii="Times New Roman" w:hAnsi="Times New Roman"/>
        </w:rPr>
      </w:pPr>
      <w:r>
        <w:rPr>
          <w:rFonts w:ascii="Times New Roman" w:hAnsi="Times New Roman"/>
        </w:rPr>
        <w:t>La investigación propuesta presenta una aplicación de teorías administrativas para la elaboración de estudios como plan de negocios</w:t>
      </w:r>
      <w:r w:rsidR="007178B4">
        <w:rPr>
          <w:rFonts w:ascii="Times New Roman" w:hAnsi="Times New Roman"/>
        </w:rPr>
        <w:t>, desde los principios de la administración científica de Taylor (1911), hasta la administración contemporánea de Jones (2010).</w:t>
      </w:r>
      <w:r w:rsidR="00D135F5">
        <w:rPr>
          <w:rFonts w:ascii="Times New Roman" w:hAnsi="Times New Roman"/>
        </w:rPr>
        <w:t xml:space="preserve"> </w:t>
      </w:r>
      <w:r w:rsidR="007178B4">
        <w:rPr>
          <w:rFonts w:ascii="Times New Roman" w:hAnsi="Times New Roman"/>
        </w:rPr>
        <w:t xml:space="preserve">Por consiguiente se describe la estructura de un plan de negocios por Longenecker, Moore y Petty (2001), definiéndose como “un documento escrito que establece la idea básica que subyace en un negocio (p.121) y determina también los aspectos o consideraciones </w:t>
      </w:r>
      <w:r w:rsidR="000B30D2">
        <w:rPr>
          <w:rFonts w:ascii="Times New Roman" w:hAnsi="Times New Roman"/>
        </w:rPr>
        <w:t>que tiene que ver con su inicio.</w:t>
      </w:r>
      <w:r w:rsidR="007178B4">
        <w:rPr>
          <w:rFonts w:ascii="Times New Roman" w:hAnsi="Times New Roman"/>
        </w:rPr>
        <w:t xml:space="preserve"> </w:t>
      </w:r>
      <w:r>
        <w:rPr>
          <w:rFonts w:ascii="Times New Roman" w:hAnsi="Times New Roman"/>
        </w:rPr>
        <w:t xml:space="preserve">Adicional a ello, soportará </w:t>
      </w:r>
      <w:r w:rsidR="003809F3">
        <w:rPr>
          <w:rFonts w:ascii="Times New Roman" w:hAnsi="Times New Roman"/>
        </w:rPr>
        <w:t>como base para otros estudios que requieran analizar el mercado del sector avícola en el municipio que por ende facilitará la determinación de viabilidades de negocios.</w:t>
      </w:r>
    </w:p>
    <w:p w14:paraId="3BCA58B8" w14:textId="77777777" w:rsidR="00F677F6" w:rsidRPr="00004AD9" w:rsidRDefault="00F677F6" w:rsidP="009C1801">
      <w:pPr>
        <w:spacing w:line="360" w:lineRule="auto"/>
        <w:ind w:firstLine="709"/>
        <w:rPr>
          <w:rFonts w:ascii="Times New Roman" w:hAnsi="Times New Roman"/>
        </w:rPr>
      </w:pPr>
    </w:p>
    <w:p w14:paraId="25804D4D" w14:textId="2D2926DF" w:rsidR="006F4CEB" w:rsidRPr="00004AD9" w:rsidRDefault="006F4CEB" w:rsidP="006F4CEB">
      <w:pPr>
        <w:pStyle w:val="Ttulo3"/>
        <w:rPr>
          <w:rFonts w:ascii="Times New Roman" w:hAnsi="Times New Roman"/>
        </w:rPr>
      </w:pPr>
      <w:bookmarkStart w:id="12" w:name="_Toc80966956"/>
      <w:bookmarkStart w:id="13" w:name="_Toc134867694"/>
      <w:r w:rsidRPr="00004AD9">
        <w:rPr>
          <w:rFonts w:ascii="Times New Roman" w:hAnsi="Times New Roman"/>
        </w:rPr>
        <w:lastRenderedPageBreak/>
        <w:t>Relevancia social</w:t>
      </w:r>
      <w:bookmarkEnd w:id="12"/>
      <w:bookmarkEnd w:id="13"/>
    </w:p>
    <w:p w14:paraId="2EAB909B" w14:textId="2E6B4DBE" w:rsidR="006F4CEB" w:rsidRDefault="003D41AB" w:rsidP="003D41AB">
      <w:pPr>
        <w:spacing w:line="360" w:lineRule="auto"/>
        <w:ind w:firstLine="709"/>
        <w:rPr>
          <w:rFonts w:ascii="Times New Roman" w:hAnsi="Times New Roman"/>
        </w:rPr>
      </w:pPr>
      <w:r>
        <w:rPr>
          <w:rFonts w:ascii="Times New Roman" w:hAnsi="Times New Roman"/>
        </w:rPr>
        <w:t xml:space="preserve">El presente proyecto representa un alcance social importante dentro del municipio de Aguachica, puesto que </w:t>
      </w:r>
      <w:r w:rsidR="004B7CFB">
        <w:rPr>
          <w:rFonts w:ascii="Times New Roman" w:hAnsi="Times New Roman"/>
        </w:rPr>
        <w:t xml:space="preserve">impulsa la generación de empleo como base importante dentro del desarrollo económico del municipio, las familias de los </w:t>
      </w:r>
      <w:r w:rsidR="004B6241">
        <w:rPr>
          <w:rFonts w:ascii="Times New Roman" w:hAnsi="Times New Roman"/>
        </w:rPr>
        <w:t xml:space="preserve">colaboradores </w:t>
      </w:r>
      <w:r w:rsidR="004B7CFB">
        <w:rPr>
          <w:rFonts w:ascii="Times New Roman" w:hAnsi="Times New Roman"/>
        </w:rPr>
        <w:t xml:space="preserve">que </w:t>
      </w:r>
      <w:r w:rsidR="004B6241">
        <w:rPr>
          <w:rFonts w:ascii="Times New Roman" w:hAnsi="Times New Roman"/>
        </w:rPr>
        <w:t>conforman</w:t>
      </w:r>
      <w:r w:rsidR="004B7CFB">
        <w:rPr>
          <w:rFonts w:ascii="Times New Roman" w:hAnsi="Times New Roman"/>
        </w:rPr>
        <w:t xml:space="preserve"> parte </w:t>
      </w:r>
      <w:r w:rsidR="001428BD">
        <w:rPr>
          <w:rFonts w:ascii="Times New Roman" w:hAnsi="Times New Roman"/>
        </w:rPr>
        <w:t>de la empresa y las demás partes interesadas que se impacten positivamente por las actividades productivas de la organización.</w:t>
      </w:r>
    </w:p>
    <w:p w14:paraId="21ED32DE" w14:textId="7745DE43" w:rsidR="00C94BE0" w:rsidRPr="00C94BE0" w:rsidRDefault="00C94BE0" w:rsidP="00C94BE0">
      <w:pPr>
        <w:spacing w:line="360" w:lineRule="auto"/>
        <w:ind w:firstLine="709"/>
        <w:rPr>
          <w:rFonts w:ascii="Times New Roman" w:hAnsi="Times New Roman"/>
        </w:rPr>
      </w:pPr>
      <w:r w:rsidRPr="00C94BE0">
        <w:rPr>
          <w:rFonts w:ascii="Times New Roman" w:hAnsi="Times New Roman"/>
        </w:rPr>
        <w:t>Es una gran ventaja</w:t>
      </w:r>
      <w:r w:rsidR="004B6241">
        <w:rPr>
          <w:rFonts w:ascii="Times New Roman" w:hAnsi="Times New Roman"/>
        </w:rPr>
        <w:t xml:space="preserve"> de</w:t>
      </w:r>
      <w:r w:rsidRPr="00C94BE0">
        <w:rPr>
          <w:rFonts w:ascii="Times New Roman" w:hAnsi="Times New Roman"/>
        </w:rPr>
        <w:t xml:space="preserve"> este proyecto para la región tanto para el aspecto económico-social sino también las gallinas criollas se caracterizan por tener un alimento muy nutricional, cero hormonas, </w:t>
      </w:r>
      <w:r w:rsidR="004B6241">
        <w:rPr>
          <w:rFonts w:ascii="Times New Roman" w:hAnsi="Times New Roman"/>
        </w:rPr>
        <w:t xml:space="preserve">con buena fuente de </w:t>
      </w:r>
      <w:r w:rsidRPr="00C94BE0">
        <w:rPr>
          <w:rFonts w:ascii="Times New Roman" w:hAnsi="Times New Roman"/>
        </w:rPr>
        <w:t xml:space="preserve">fósforo, </w:t>
      </w:r>
      <w:r w:rsidR="00720FC2">
        <w:rPr>
          <w:rFonts w:ascii="Times New Roman" w:hAnsi="Times New Roman"/>
        </w:rPr>
        <w:t>un elemento fundamental que ayuda a nutrir los dientes y huesos del cuerpo, de esa misma manera genera un aporte esencial para el hígado y riñón. Mantiene la circulación sanguínea sana, con altos niveles de energía en el día, siendo una ayuda para el metabolismo en la perdida de calorías con el fin de mejorar su estilo vida. A</w:t>
      </w:r>
      <w:r w:rsidR="00720FC2" w:rsidRPr="00C94BE0">
        <w:rPr>
          <w:rFonts w:ascii="Times New Roman" w:hAnsi="Times New Roman"/>
        </w:rPr>
        <w:t>demás,</w:t>
      </w:r>
      <w:r w:rsidRPr="00C94BE0">
        <w:rPr>
          <w:rFonts w:ascii="Times New Roman" w:hAnsi="Times New Roman"/>
        </w:rPr>
        <w:t xml:space="preserve"> a muy buen precio, buena calidad y buen sabor.</w:t>
      </w:r>
    </w:p>
    <w:p w14:paraId="06D7686C" w14:textId="051E58A9" w:rsidR="006F4CEB" w:rsidRDefault="006F4CEB" w:rsidP="006F4CEB">
      <w:pPr>
        <w:pStyle w:val="Ttulo3"/>
        <w:rPr>
          <w:rFonts w:ascii="Times New Roman" w:hAnsi="Times New Roman"/>
        </w:rPr>
      </w:pPr>
      <w:bookmarkStart w:id="14" w:name="_Toc80966957"/>
      <w:bookmarkStart w:id="15" w:name="_Toc134867695"/>
      <w:r w:rsidRPr="00004AD9">
        <w:rPr>
          <w:rFonts w:ascii="Times New Roman" w:hAnsi="Times New Roman"/>
        </w:rPr>
        <w:t>Implicaciones prácticas</w:t>
      </w:r>
      <w:bookmarkEnd w:id="14"/>
      <w:bookmarkEnd w:id="15"/>
    </w:p>
    <w:p w14:paraId="71BF54A4" w14:textId="250398D5" w:rsidR="00C94BE0" w:rsidRPr="00C94BE0" w:rsidRDefault="00720FC2" w:rsidP="00C94BE0">
      <w:pPr>
        <w:spacing w:line="360" w:lineRule="auto"/>
        <w:ind w:firstLine="709"/>
        <w:rPr>
          <w:rFonts w:ascii="Times New Roman" w:hAnsi="Times New Roman"/>
        </w:rPr>
      </w:pPr>
      <w:r>
        <w:rPr>
          <w:rFonts w:ascii="Times New Roman" w:hAnsi="Times New Roman"/>
        </w:rPr>
        <w:t xml:space="preserve">De esta misma forma el proyecto se ve justificado en la manera de trabajo del papel productivo </w:t>
      </w:r>
      <w:r w:rsidR="00D763FE">
        <w:rPr>
          <w:rFonts w:ascii="Times New Roman" w:hAnsi="Times New Roman"/>
        </w:rPr>
        <w:t>en la</w:t>
      </w:r>
      <w:r w:rsidR="00C94BE0" w:rsidRPr="00C94BE0">
        <w:rPr>
          <w:rFonts w:ascii="Times New Roman" w:hAnsi="Times New Roman"/>
        </w:rPr>
        <w:t xml:space="preserve"> creación de empresas con factores diferenciadores,</w:t>
      </w:r>
      <w:r w:rsidR="00D763FE">
        <w:rPr>
          <w:rFonts w:ascii="Times New Roman" w:hAnsi="Times New Roman"/>
        </w:rPr>
        <w:t xml:space="preserve"> en este sentido se desarrolla la forma de obtener ingresos en el sector </w:t>
      </w:r>
      <w:r w:rsidR="00C94BE0" w:rsidRPr="00C94BE0">
        <w:rPr>
          <w:rFonts w:ascii="Times New Roman" w:hAnsi="Times New Roman"/>
        </w:rPr>
        <w:t>avícola</w:t>
      </w:r>
      <w:r w:rsidR="00D763FE">
        <w:rPr>
          <w:rFonts w:ascii="Times New Roman" w:hAnsi="Times New Roman"/>
        </w:rPr>
        <w:t xml:space="preserve"> y cuidando los recursos naturales juntando la formación realizada en la protección y manejo del medio ambiente.      </w:t>
      </w:r>
      <w:r w:rsidR="00C94BE0" w:rsidRPr="00C94BE0">
        <w:rPr>
          <w:rFonts w:ascii="Times New Roman" w:hAnsi="Times New Roman"/>
        </w:rPr>
        <w:t xml:space="preserve"> </w:t>
      </w:r>
    </w:p>
    <w:p w14:paraId="3DE9D07A" w14:textId="32AA4BCB" w:rsidR="006F4CEB" w:rsidRPr="00004AD9" w:rsidRDefault="006F4CEB" w:rsidP="006F4CEB">
      <w:pPr>
        <w:pStyle w:val="Ttulo3"/>
        <w:rPr>
          <w:rFonts w:ascii="Times New Roman" w:hAnsi="Times New Roman"/>
        </w:rPr>
      </w:pPr>
      <w:bookmarkStart w:id="16" w:name="_Toc80966958"/>
      <w:bookmarkStart w:id="17" w:name="_Toc134867696"/>
      <w:r w:rsidRPr="00004AD9">
        <w:rPr>
          <w:rFonts w:ascii="Times New Roman" w:hAnsi="Times New Roman"/>
        </w:rPr>
        <w:t>Utilidad metodológica</w:t>
      </w:r>
      <w:bookmarkEnd w:id="16"/>
      <w:bookmarkEnd w:id="17"/>
    </w:p>
    <w:p w14:paraId="5F79F8AF" w14:textId="02B65050" w:rsidR="00043B32" w:rsidRDefault="00043B32" w:rsidP="00043B32">
      <w:pPr>
        <w:spacing w:line="360" w:lineRule="auto"/>
        <w:ind w:firstLine="709"/>
        <w:rPr>
          <w:rFonts w:ascii="Times New Roman" w:hAnsi="Times New Roman"/>
        </w:rPr>
      </w:pPr>
      <w:r>
        <w:rPr>
          <w:rFonts w:ascii="Times New Roman" w:hAnsi="Times New Roman"/>
        </w:rPr>
        <w:t>Desde el punto de vista metodológico, se desarrollarán los estudios pertenecientes a la formulación de un proyecto de inversión. Teniendo en cuenta que en</w:t>
      </w:r>
      <w:r w:rsidRPr="00043B32">
        <w:rPr>
          <w:rFonts w:ascii="Times New Roman" w:hAnsi="Times New Roman"/>
        </w:rPr>
        <w:t xml:space="preserve"> los campos colombianos el diseño de la empresa productora y comercializadora de pollos criollos con </w:t>
      </w:r>
      <w:r w:rsidR="008E1797" w:rsidRPr="00043B32">
        <w:rPr>
          <w:rFonts w:ascii="Times New Roman" w:hAnsi="Times New Roman"/>
        </w:rPr>
        <w:t>incubadora casera</w:t>
      </w:r>
      <w:r w:rsidRPr="00043B32">
        <w:rPr>
          <w:rFonts w:ascii="Times New Roman" w:hAnsi="Times New Roman"/>
        </w:rPr>
        <w:t xml:space="preserve"> en Aguachica Cesar, quiere aportar al desarrollo y mantenimiento de la población campesina de la región con los requerimientos nutricionales para el producto avícola, basándose en una dieta elaborada como lo es el maíz. Se espera obtener una producción más eficiente disminuyendo los costos de alimentación y el tiempo de la producción.</w:t>
      </w:r>
    </w:p>
    <w:p w14:paraId="205CA362" w14:textId="357FE83A" w:rsidR="00D24354" w:rsidRPr="00043B32" w:rsidRDefault="00D24354" w:rsidP="00043B32">
      <w:pPr>
        <w:spacing w:line="360" w:lineRule="auto"/>
        <w:ind w:firstLine="709"/>
        <w:rPr>
          <w:rFonts w:ascii="Times New Roman" w:hAnsi="Times New Roman"/>
        </w:rPr>
      </w:pPr>
      <w:r>
        <w:rPr>
          <w:rFonts w:ascii="Times New Roman" w:hAnsi="Times New Roman"/>
        </w:rPr>
        <w:lastRenderedPageBreak/>
        <w:t>Finalmente</w:t>
      </w:r>
      <w:r w:rsidR="00B92459">
        <w:rPr>
          <w:rFonts w:ascii="Times New Roman" w:hAnsi="Times New Roman"/>
        </w:rPr>
        <w:t>,</w:t>
      </w:r>
      <w:r>
        <w:rPr>
          <w:rFonts w:ascii="Times New Roman" w:hAnsi="Times New Roman"/>
        </w:rPr>
        <w:t xml:space="preserve"> esta servirá de fuente de información para otros estudios de creación de empresa </w:t>
      </w:r>
    </w:p>
    <w:p w14:paraId="5431A5AD" w14:textId="77777777" w:rsidR="002941C9" w:rsidRPr="00004AD9" w:rsidRDefault="002941C9" w:rsidP="00C2565B">
      <w:pPr>
        <w:pStyle w:val="Ttulo2"/>
        <w:spacing w:after="240" w:line="480" w:lineRule="auto"/>
        <w:rPr>
          <w:rFonts w:ascii="Times New Roman" w:hAnsi="Times New Roman"/>
          <w:sz w:val="24"/>
          <w:szCs w:val="24"/>
        </w:rPr>
      </w:pPr>
      <w:bookmarkStart w:id="18" w:name="_Toc134867697"/>
      <w:r w:rsidRPr="00004AD9">
        <w:rPr>
          <w:rFonts w:ascii="Times New Roman" w:hAnsi="Times New Roman"/>
          <w:caps w:val="0"/>
          <w:sz w:val="24"/>
          <w:szCs w:val="24"/>
        </w:rPr>
        <w:t>Delimitación</w:t>
      </w:r>
      <w:bookmarkEnd w:id="18"/>
    </w:p>
    <w:p w14:paraId="29DA0900" w14:textId="4A2A83B0" w:rsidR="00034364" w:rsidRDefault="006F4CEB" w:rsidP="00034364">
      <w:pPr>
        <w:pStyle w:val="Ttulo3"/>
        <w:rPr>
          <w:rFonts w:ascii="Times New Roman" w:hAnsi="Times New Roman"/>
        </w:rPr>
      </w:pPr>
      <w:bookmarkStart w:id="19" w:name="_Toc34340306"/>
      <w:bookmarkStart w:id="20" w:name="_Toc134867698"/>
      <w:r w:rsidRPr="00004AD9">
        <w:rPr>
          <w:rFonts w:ascii="Times New Roman" w:hAnsi="Times New Roman"/>
        </w:rPr>
        <w:t>Delimitación teórica-t</w:t>
      </w:r>
      <w:r w:rsidR="00034364" w:rsidRPr="00004AD9">
        <w:rPr>
          <w:rFonts w:ascii="Times New Roman" w:hAnsi="Times New Roman"/>
        </w:rPr>
        <w:t>emática</w:t>
      </w:r>
      <w:bookmarkEnd w:id="19"/>
      <w:bookmarkEnd w:id="20"/>
    </w:p>
    <w:p w14:paraId="1C9328CC" w14:textId="2CA5620B" w:rsidR="00E74718" w:rsidRDefault="00F60D3D" w:rsidP="004F0E4E">
      <w:pPr>
        <w:spacing w:line="360" w:lineRule="auto"/>
        <w:ind w:firstLine="709"/>
        <w:rPr>
          <w:rFonts w:ascii="Times New Roman" w:hAnsi="Times New Roman"/>
        </w:rPr>
      </w:pPr>
      <w:r>
        <w:rPr>
          <w:rFonts w:ascii="Times New Roman" w:hAnsi="Times New Roman"/>
        </w:rPr>
        <w:t xml:space="preserve">El fundamento teórico del presente trabajo investigativo se </w:t>
      </w:r>
      <w:r w:rsidR="00FC2A43">
        <w:rPr>
          <w:rFonts w:ascii="Times New Roman" w:hAnsi="Times New Roman"/>
        </w:rPr>
        <w:t>desarrolla en base a</w:t>
      </w:r>
      <w:r>
        <w:rPr>
          <w:rFonts w:ascii="Times New Roman" w:hAnsi="Times New Roman"/>
        </w:rPr>
        <w:t xml:space="preserve"> la </w:t>
      </w:r>
      <w:r w:rsidR="00E74718">
        <w:rPr>
          <w:rFonts w:ascii="Times New Roman" w:hAnsi="Times New Roman"/>
        </w:rPr>
        <w:t>Gestión funcional</w:t>
      </w:r>
      <w:r>
        <w:rPr>
          <w:rFonts w:ascii="Times New Roman" w:hAnsi="Times New Roman"/>
        </w:rPr>
        <w:t>, emprendimiento</w:t>
      </w:r>
      <w:r w:rsidR="00911216">
        <w:rPr>
          <w:rFonts w:ascii="Times New Roman" w:hAnsi="Times New Roman"/>
        </w:rPr>
        <w:t xml:space="preserve"> e</w:t>
      </w:r>
      <w:r>
        <w:rPr>
          <w:rFonts w:ascii="Times New Roman" w:hAnsi="Times New Roman"/>
        </w:rPr>
        <w:t xml:space="preserve"> </w:t>
      </w:r>
      <w:r w:rsidR="00E74718">
        <w:rPr>
          <w:rFonts w:ascii="Times New Roman" w:hAnsi="Times New Roman"/>
        </w:rPr>
        <w:t>innovación</w:t>
      </w:r>
      <w:r>
        <w:rPr>
          <w:rFonts w:ascii="Times New Roman" w:hAnsi="Times New Roman"/>
        </w:rPr>
        <w:t>,</w:t>
      </w:r>
      <w:r w:rsidR="00E74718">
        <w:rPr>
          <w:rFonts w:ascii="Times New Roman" w:hAnsi="Times New Roman"/>
        </w:rPr>
        <w:t xml:space="preserve"> formación</w:t>
      </w:r>
      <w:r>
        <w:rPr>
          <w:rFonts w:ascii="Times New Roman" w:hAnsi="Times New Roman"/>
        </w:rPr>
        <w:t xml:space="preserve"> y</w:t>
      </w:r>
      <w:r w:rsidR="00E74718">
        <w:rPr>
          <w:rFonts w:ascii="Times New Roman" w:hAnsi="Times New Roman"/>
        </w:rPr>
        <w:t xml:space="preserve"> creación de empresa</w:t>
      </w:r>
      <w:r>
        <w:rPr>
          <w:rFonts w:ascii="Times New Roman" w:hAnsi="Times New Roman"/>
        </w:rPr>
        <w:t>,</w:t>
      </w:r>
      <w:r w:rsidR="00E74718">
        <w:rPr>
          <w:rFonts w:ascii="Times New Roman" w:hAnsi="Times New Roman"/>
        </w:rPr>
        <w:t xml:space="preserve"> se escogió esta línea </w:t>
      </w:r>
      <w:r w:rsidR="00FC2A43">
        <w:rPr>
          <w:rFonts w:ascii="Times New Roman" w:hAnsi="Times New Roman"/>
        </w:rPr>
        <w:t xml:space="preserve">de </w:t>
      </w:r>
      <w:r w:rsidR="00E74718">
        <w:rPr>
          <w:rFonts w:ascii="Times New Roman" w:hAnsi="Times New Roman"/>
        </w:rPr>
        <w:t>investigación y eje temático con el fin de dar a e</w:t>
      </w:r>
      <w:r w:rsidR="00911216">
        <w:rPr>
          <w:rFonts w:ascii="Times New Roman" w:hAnsi="Times New Roman"/>
        </w:rPr>
        <w:t xml:space="preserve">ntender que el proyecto se basa en </w:t>
      </w:r>
      <w:r w:rsidR="00E74718">
        <w:rPr>
          <w:rFonts w:ascii="Times New Roman" w:hAnsi="Times New Roman"/>
        </w:rPr>
        <w:t>todas las palabras</w:t>
      </w:r>
      <w:r w:rsidR="00734373">
        <w:rPr>
          <w:rFonts w:ascii="Times New Roman" w:hAnsi="Times New Roman"/>
        </w:rPr>
        <w:t xml:space="preserve"> </w:t>
      </w:r>
      <w:r w:rsidR="00911216">
        <w:rPr>
          <w:rFonts w:ascii="Times New Roman" w:hAnsi="Times New Roman"/>
        </w:rPr>
        <w:t>que esté contiene</w:t>
      </w:r>
      <w:r w:rsidR="00734373">
        <w:rPr>
          <w:rFonts w:ascii="Times New Roman" w:hAnsi="Times New Roman"/>
        </w:rPr>
        <w:t>. Se</w:t>
      </w:r>
      <w:r w:rsidR="00E74718">
        <w:rPr>
          <w:rFonts w:ascii="Times New Roman" w:hAnsi="Times New Roman"/>
        </w:rPr>
        <w:t xml:space="preserve"> habla de emprendimiento cuando </w:t>
      </w:r>
      <w:r w:rsidR="00734373">
        <w:rPr>
          <w:rFonts w:ascii="Times New Roman" w:hAnsi="Times New Roman"/>
        </w:rPr>
        <w:t xml:space="preserve">se pone </w:t>
      </w:r>
      <w:r w:rsidR="00E74718">
        <w:rPr>
          <w:rFonts w:ascii="Times New Roman" w:hAnsi="Times New Roman"/>
        </w:rPr>
        <w:t>en práctica una or</w:t>
      </w:r>
      <w:r w:rsidR="00EA5588">
        <w:rPr>
          <w:rFonts w:ascii="Times New Roman" w:hAnsi="Times New Roman"/>
        </w:rPr>
        <w:t>ganización en el que se generarán</w:t>
      </w:r>
      <w:r w:rsidR="00E74718">
        <w:rPr>
          <w:rFonts w:ascii="Times New Roman" w:hAnsi="Times New Roman"/>
        </w:rPr>
        <w:t xml:space="preserve"> pu</w:t>
      </w:r>
      <w:r w:rsidR="00911216">
        <w:rPr>
          <w:rFonts w:ascii="Times New Roman" w:hAnsi="Times New Roman"/>
        </w:rPr>
        <w:t xml:space="preserve">estos de trabajo laboral, </w:t>
      </w:r>
      <w:r w:rsidR="00E74718">
        <w:rPr>
          <w:rFonts w:ascii="Times New Roman" w:hAnsi="Times New Roman"/>
        </w:rPr>
        <w:t xml:space="preserve"> </w:t>
      </w:r>
      <w:r w:rsidR="00911216">
        <w:rPr>
          <w:rFonts w:ascii="Times New Roman" w:hAnsi="Times New Roman"/>
        </w:rPr>
        <w:t>se trata la</w:t>
      </w:r>
      <w:r w:rsidR="00E74718">
        <w:rPr>
          <w:rFonts w:ascii="Times New Roman" w:hAnsi="Times New Roman"/>
        </w:rPr>
        <w:t xml:space="preserve"> innovación </w:t>
      </w:r>
      <w:r w:rsidR="00911216">
        <w:rPr>
          <w:rFonts w:ascii="Times New Roman" w:hAnsi="Times New Roman"/>
        </w:rPr>
        <w:t xml:space="preserve">dado que </w:t>
      </w:r>
      <w:r w:rsidR="00E74718">
        <w:rPr>
          <w:rFonts w:ascii="Times New Roman" w:hAnsi="Times New Roman"/>
        </w:rPr>
        <w:t xml:space="preserve">es </w:t>
      </w:r>
      <w:r w:rsidR="00911216">
        <w:rPr>
          <w:rFonts w:ascii="Times New Roman" w:hAnsi="Times New Roman"/>
        </w:rPr>
        <w:t>algo</w:t>
      </w:r>
      <w:r w:rsidR="00EA5588">
        <w:rPr>
          <w:rFonts w:ascii="Times New Roman" w:hAnsi="Times New Roman"/>
        </w:rPr>
        <w:t xml:space="preserve"> poco visto y</w:t>
      </w:r>
      <w:r w:rsidR="00734373">
        <w:rPr>
          <w:rFonts w:ascii="Times New Roman" w:hAnsi="Times New Roman"/>
        </w:rPr>
        <w:t xml:space="preserve"> se está</w:t>
      </w:r>
      <w:r w:rsidR="00E74718">
        <w:rPr>
          <w:rFonts w:ascii="Times New Roman" w:hAnsi="Times New Roman"/>
        </w:rPr>
        <w:t xml:space="preserve"> implementando algo que </w:t>
      </w:r>
      <w:r w:rsidR="00911216">
        <w:rPr>
          <w:rFonts w:ascii="Times New Roman" w:hAnsi="Times New Roman"/>
        </w:rPr>
        <w:t>nadie ha establecido</w:t>
      </w:r>
      <w:r w:rsidR="00EA5588">
        <w:rPr>
          <w:rFonts w:ascii="Times New Roman" w:hAnsi="Times New Roman"/>
        </w:rPr>
        <w:t xml:space="preserve"> en el momento</w:t>
      </w:r>
      <w:r w:rsidR="00E74718">
        <w:rPr>
          <w:rFonts w:ascii="Times New Roman" w:hAnsi="Times New Roman"/>
        </w:rPr>
        <w:t>, cuando</w:t>
      </w:r>
      <w:r w:rsidR="00EA5588">
        <w:rPr>
          <w:rFonts w:ascii="Times New Roman" w:hAnsi="Times New Roman"/>
        </w:rPr>
        <w:t xml:space="preserve"> se</w:t>
      </w:r>
      <w:r w:rsidR="00E74718">
        <w:rPr>
          <w:rFonts w:ascii="Times New Roman" w:hAnsi="Times New Roman"/>
        </w:rPr>
        <w:t xml:space="preserve"> </w:t>
      </w:r>
      <w:r w:rsidR="00734373">
        <w:rPr>
          <w:rFonts w:ascii="Times New Roman" w:hAnsi="Times New Roman"/>
        </w:rPr>
        <w:t>refiere</w:t>
      </w:r>
      <w:r w:rsidR="00EA5588">
        <w:rPr>
          <w:rFonts w:ascii="Times New Roman" w:hAnsi="Times New Roman"/>
        </w:rPr>
        <w:t xml:space="preserve"> a</w:t>
      </w:r>
      <w:r w:rsidR="00E74718">
        <w:rPr>
          <w:rFonts w:ascii="Times New Roman" w:hAnsi="Times New Roman"/>
        </w:rPr>
        <w:t xml:space="preserve"> formación es </w:t>
      </w:r>
      <w:r w:rsidR="00734373">
        <w:rPr>
          <w:rFonts w:ascii="Times New Roman" w:hAnsi="Times New Roman"/>
        </w:rPr>
        <w:t>porque se tiene</w:t>
      </w:r>
      <w:r w:rsidR="00EA5588">
        <w:rPr>
          <w:rFonts w:ascii="Times New Roman" w:hAnsi="Times New Roman"/>
        </w:rPr>
        <w:t xml:space="preserve"> en cuenta este </w:t>
      </w:r>
      <w:r w:rsidR="00E74718">
        <w:rPr>
          <w:rFonts w:ascii="Times New Roman" w:hAnsi="Times New Roman"/>
        </w:rPr>
        <w:t xml:space="preserve">factor de organización y crecimiento en un negocio y como punto final la creación de empresas porque </w:t>
      </w:r>
      <w:r w:rsidR="00734373">
        <w:rPr>
          <w:rFonts w:ascii="Times New Roman" w:hAnsi="Times New Roman"/>
        </w:rPr>
        <w:t>se está d</w:t>
      </w:r>
      <w:r w:rsidR="00EA5588">
        <w:rPr>
          <w:rFonts w:ascii="Times New Roman" w:hAnsi="Times New Roman"/>
        </w:rPr>
        <w:t xml:space="preserve">iseñando el </w:t>
      </w:r>
      <w:r w:rsidR="00E74718">
        <w:rPr>
          <w:rFonts w:ascii="Times New Roman" w:hAnsi="Times New Roman"/>
        </w:rPr>
        <w:t>modelo de una pequeña empresa.</w:t>
      </w:r>
    </w:p>
    <w:p w14:paraId="7A7E022D" w14:textId="5C0AC1B7" w:rsidR="002941C9" w:rsidRPr="00004AD9" w:rsidRDefault="002941C9" w:rsidP="00C2565B">
      <w:pPr>
        <w:pStyle w:val="Ttulo3"/>
        <w:spacing w:before="0" w:beforeAutospacing="0" w:after="240" w:afterAutospacing="0" w:line="360" w:lineRule="auto"/>
        <w:rPr>
          <w:rFonts w:ascii="Times New Roman" w:hAnsi="Times New Roman"/>
        </w:rPr>
      </w:pPr>
      <w:bookmarkStart w:id="21" w:name="_Toc134867699"/>
      <w:r w:rsidRPr="00004AD9">
        <w:rPr>
          <w:rFonts w:ascii="Times New Roman" w:hAnsi="Times New Roman"/>
        </w:rPr>
        <w:t>Delimitación</w:t>
      </w:r>
      <w:r w:rsidR="006F4CEB" w:rsidRPr="00004AD9">
        <w:rPr>
          <w:rFonts w:ascii="Times New Roman" w:hAnsi="Times New Roman"/>
        </w:rPr>
        <w:t xml:space="preserve"> t</w:t>
      </w:r>
      <w:r w:rsidRPr="00004AD9">
        <w:rPr>
          <w:rFonts w:ascii="Times New Roman" w:hAnsi="Times New Roman"/>
        </w:rPr>
        <w:t>emporal</w:t>
      </w:r>
      <w:bookmarkEnd w:id="21"/>
    </w:p>
    <w:p w14:paraId="4F267C5F" w14:textId="00A4FA98" w:rsidR="002941C9" w:rsidRPr="00004AD9" w:rsidRDefault="004F0E4E" w:rsidP="004F0E4E">
      <w:pPr>
        <w:spacing w:line="360" w:lineRule="auto"/>
        <w:ind w:firstLine="709"/>
        <w:rPr>
          <w:rFonts w:ascii="Times New Roman" w:hAnsi="Times New Roman"/>
        </w:rPr>
      </w:pPr>
      <w:r w:rsidRPr="00763E9B">
        <w:rPr>
          <w:rFonts w:ascii="Times New Roman" w:hAnsi="Times New Roman"/>
        </w:rPr>
        <w:t>El presente trabajo se desarroll</w:t>
      </w:r>
      <w:r w:rsidR="00763E9B" w:rsidRPr="00763E9B">
        <w:rPr>
          <w:rFonts w:ascii="Times New Roman" w:hAnsi="Times New Roman"/>
        </w:rPr>
        <w:t>ó</w:t>
      </w:r>
      <w:r w:rsidRPr="00763E9B">
        <w:rPr>
          <w:rFonts w:ascii="Times New Roman" w:hAnsi="Times New Roman"/>
        </w:rPr>
        <w:t xml:space="preserve"> en el periodo de 1</w:t>
      </w:r>
      <w:r w:rsidR="00763E9B">
        <w:rPr>
          <w:rFonts w:ascii="Times New Roman" w:hAnsi="Times New Roman"/>
        </w:rPr>
        <w:t>5</w:t>
      </w:r>
      <w:r w:rsidRPr="00763E9B">
        <w:rPr>
          <w:rFonts w:ascii="Times New Roman" w:hAnsi="Times New Roman"/>
        </w:rPr>
        <w:t xml:space="preserve"> meses. Comprendido entre agosto de 2021 y noviembre de 2022.</w:t>
      </w:r>
    </w:p>
    <w:p w14:paraId="127E2474" w14:textId="23B66DF6" w:rsidR="002941C9" w:rsidRPr="00004AD9" w:rsidRDefault="006F4CEB" w:rsidP="002941C9">
      <w:pPr>
        <w:pStyle w:val="Ttulo3"/>
        <w:spacing w:line="360" w:lineRule="auto"/>
        <w:rPr>
          <w:rFonts w:ascii="Times New Roman" w:hAnsi="Times New Roman"/>
        </w:rPr>
      </w:pPr>
      <w:bookmarkStart w:id="22" w:name="_Toc134867700"/>
      <w:r w:rsidRPr="00004AD9">
        <w:rPr>
          <w:rFonts w:ascii="Times New Roman" w:hAnsi="Times New Roman"/>
        </w:rPr>
        <w:t>Delimitación c</w:t>
      </w:r>
      <w:r w:rsidR="002941C9" w:rsidRPr="00004AD9">
        <w:rPr>
          <w:rFonts w:ascii="Times New Roman" w:hAnsi="Times New Roman"/>
        </w:rPr>
        <w:t>ontextual</w:t>
      </w:r>
      <w:bookmarkEnd w:id="22"/>
    </w:p>
    <w:p w14:paraId="55110C46" w14:textId="49ABFE5C" w:rsidR="008D664C" w:rsidRDefault="001D5128" w:rsidP="00400991">
      <w:pPr>
        <w:spacing w:line="360" w:lineRule="auto"/>
        <w:ind w:firstLine="709"/>
        <w:rPr>
          <w:rFonts w:ascii="Times New Roman" w:hAnsi="Times New Roman"/>
        </w:rPr>
      </w:pPr>
      <w:bookmarkStart w:id="23" w:name="_Hlk72343906"/>
      <w:r>
        <w:rPr>
          <w:rFonts w:ascii="Times New Roman" w:hAnsi="Times New Roman"/>
        </w:rPr>
        <w:t xml:space="preserve">La delimitación objeto de estudio del presente proyecto investigativo se llevó </w:t>
      </w:r>
      <w:r w:rsidR="000F66E4">
        <w:rPr>
          <w:rFonts w:ascii="Times New Roman" w:hAnsi="Times New Roman"/>
        </w:rPr>
        <w:t>a cabo</w:t>
      </w:r>
      <w:r>
        <w:rPr>
          <w:rFonts w:ascii="Times New Roman" w:hAnsi="Times New Roman"/>
        </w:rPr>
        <w:t xml:space="preserve"> </w:t>
      </w:r>
      <w:r w:rsidR="0029432B">
        <w:rPr>
          <w:rFonts w:ascii="Times New Roman" w:hAnsi="Times New Roman"/>
        </w:rPr>
        <w:t xml:space="preserve">en la zona urbana del </w:t>
      </w:r>
      <w:r>
        <w:rPr>
          <w:rFonts w:ascii="Times New Roman" w:hAnsi="Times New Roman"/>
        </w:rPr>
        <w:t xml:space="preserve">municipio </w:t>
      </w:r>
      <w:r w:rsidR="000F66E4">
        <w:rPr>
          <w:rFonts w:ascii="Times New Roman" w:hAnsi="Times New Roman"/>
        </w:rPr>
        <w:t>de Aguachica</w:t>
      </w:r>
      <w:r w:rsidR="0029432B">
        <w:rPr>
          <w:rFonts w:ascii="Times New Roman" w:hAnsi="Times New Roman"/>
        </w:rPr>
        <w:t>-Cesar</w:t>
      </w:r>
      <w:r w:rsidR="00400991">
        <w:rPr>
          <w:rFonts w:ascii="Times New Roman" w:hAnsi="Times New Roman"/>
        </w:rPr>
        <w:t xml:space="preserve">, municipio que se </w:t>
      </w:r>
      <w:r>
        <w:rPr>
          <w:rFonts w:ascii="Times New Roman" w:hAnsi="Times New Roman"/>
        </w:rPr>
        <w:t>encuentra ubicado al</w:t>
      </w:r>
      <w:r w:rsidR="0029432B">
        <w:rPr>
          <w:rFonts w:ascii="Times New Roman" w:hAnsi="Times New Roman"/>
        </w:rPr>
        <w:t xml:space="preserve"> nororiente del país</w:t>
      </w:r>
      <w:r w:rsidR="005543C6">
        <w:rPr>
          <w:rFonts w:ascii="Times New Roman" w:hAnsi="Times New Roman"/>
        </w:rPr>
        <w:t xml:space="preserve">, es la </w:t>
      </w:r>
      <w:r w:rsidR="000F66E4">
        <w:rPr>
          <w:rFonts w:ascii="Times New Roman" w:hAnsi="Times New Roman"/>
        </w:rPr>
        <w:t>segunda ciudad más grande</w:t>
      </w:r>
      <w:r w:rsidR="00B7058B">
        <w:rPr>
          <w:rFonts w:ascii="Times New Roman" w:hAnsi="Times New Roman"/>
        </w:rPr>
        <w:t xml:space="preserve"> del </w:t>
      </w:r>
      <w:r w:rsidR="0029432B">
        <w:rPr>
          <w:rFonts w:ascii="Times New Roman" w:hAnsi="Times New Roman"/>
        </w:rPr>
        <w:t xml:space="preserve">departamento </w:t>
      </w:r>
      <w:r w:rsidR="008D664C">
        <w:rPr>
          <w:rFonts w:ascii="Times New Roman" w:hAnsi="Times New Roman"/>
        </w:rPr>
        <w:t xml:space="preserve">del </w:t>
      </w:r>
      <w:r w:rsidR="00B7058B">
        <w:rPr>
          <w:rFonts w:ascii="Times New Roman" w:hAnsi="Times New Roman"/>
        </w:rPr>
        <w:t>Cesar</w:t>
      </w:r>
      <w:r w:rsidR="0029432B">
        <w:rPr>
          <w:rFonts w:ascii="Times New Roman" w:hAnsi="Times New Roman"/>
        </w:rPr>
        <w:t xml:space="preserve">, </w:t>
      </w:r>
      <w:r w:rsidR="00B7058B">
        <w:rPr>
          <w:rFonts w:ascii="Times New Roman" w:hAnsi="Times New Roman"/>
        </w:rPr>
        <w:t>con u</w:t>
      </w:r>
      <w:r w:rsidR="0029432B">
        <w:rPr>
          <w:rFonts w:ascii="Times New Roman" w:hAnsi="Times New Roman"/>
        </w:rPr>
        <w:t xml:space="preserve">n centro urbano y una ubicación </w:t>
      </w:r>
      <w:r w:rsidR="008D664C">
        <w:rPr>
          <w:rFonts w:ascii="Times New Roman" w:hAnsi="Times New Roman"/>
        </w:rPr>
        <w:t>geográfica</w:t>
      </w:r>
      <w:r w:rsidR="00B7058B">
        <w:rPr>
          <w:rFonts w:ascii="Times New Roman" w:hAnsi="Times New Roman"/>
        </w:rPr>
        <w:t xml:space="preserve"> </w:t>
      </w:r>
      <w:r w:rsidR="008D664C">
        <w:rPr>
          <w:rFonts w:ascii="Times New Roman" w:hAnsi="Times New Roman"/>
        </w:rPr>
        <w:t>muy importante debido a que es un conector de</w:t>
      </w:r>
      <w:r w:rsidR="0029432B">
        <w:rPr>
          <w:rFonts w:ascii="Times New Roman" w:hAnsi="Times New Roman"/>
        </w:rPr>
        <w:t xml:space="preserve"> diversos departamentos del país como los son el Sur de Bolívar, el </w:t>
      </w:r>
      <w:r w:rsidR="00400991">
        <w:rPr>
          <w:rFonts w:ascii="Times New Roman" w:hAnsi="Times New Roman"/>
        </w:rPr>
        <w:t xml:space="preserve">norte de Santander y Santander. Según datos del DANE, </w:t>
      </w:r>
      <w:r w:rsidR="005543C6">
        <w:rPr>
          <w:rFonts w:ascii="Times New Roman" w:hAnsi="Times New Roman"/>
        </w:rPr>
        <w:t xml:space="preserve">la ciudad de Aguachica </w:t>
      </w:r>
      <w:r w:rsidR="001834AA">
        <w:rPr>
          <w:rFonts w:ascii="Times New Roman" w:hAnsi="Times New Roman"/>
        </w:rPr>
        <w:t>cuenta con 108.999</w:t>
      </w:r>
      <w:r w:rsidR="004E70D7">
        <w:rPr>
          <w:rFonts w:ascii="Times New Roman" w:hAnsi="Times New Roman"/>
        </w:rPr>
        <w:t xml:space="preserve"> habitantes </w:t>
      </w:r>
      <w:r w:rsidR="005543C6">
        <w:rPr>
          <w:rFonts w:ascii="Times New Roman" w:hAnsi="Times New Roman"/>
        </w:rPr>
        <w:t>(</w:t>
      </w:r>
      <w:r w:rsidR="001834AA">
        <w:rPr>
          <w:rFonts w:ascii="Times New Roman" w:hAnsi="Times New Roman"/>
        </w:rPr>
        <w:t>proyección definida</w:t>
      </w:r>
      <w:r w:rsidR="001834AA" w:rsidRPr="004F68D4">
        <w:rPr>
          <w:rFonts w:ascii="Times New Roman" w:hAnsi="Times New Roman"/>
        </w:rPr>
        <w:t xml:space="preserve"> para el 202</w:t>
      </w:r>
      <w:r w:rsidR="001834AA">
        <w:rPr>
          <w:rFonts w:ascii="Times New Roman" w:hAnsi="Times New Roman"/>
        </w:rPr>
        <w:t>1</w:t>
      </w:r>
      <w:r w:rsidR="005543C6">
        <w:rPr>
          <w:rFonts w:ascii="Times New Roman" w:hAnsi="Times New Roman"/>
        </w:rPr>
        <w:t>)</w:t>
      </w:r>
      <w:r w:rsidR="004E70D7">
        <w:rPr>
          <w:rFonts w:ascii="Times New Roman" w:hAnsi="Times New Roman"/>
        </w:rPr>
        <w:t xml:space="preserve">, </w:t>
      </w:r>
      <w:r w:rsidR="005543C6">
        <w:rPr>
          <w:rFonts w:ascii="Times New Roman" w:hAnsi="Times New Roman"/>
        </w:rPr>
        <w:t xml:space="preserve">y </w:t>
      </w:r>
      <w:r w:rsidR="004E70D7" w:rsidRPr="004F0E4E">
        <w:rPr>
          <w:rFonts w:ascii="Times New Roman" w:hAnsi="Times New Roman"/>
        </w:rPr>
        <w:t xml:space="preserve">se subdivide en 64 veredas y 9 corregimientos. </w:t>
      </w:r>
    </w:p>
    <w:p w14:paraId="005FF750" w14:textId="3FB9BC27" w:rsidR="00454741" w:rsidRDefault="002D4508" w:rsidP="001B51BC">
      <w:pPr>
        <w:spacing w:line="360" w:lineRule="auto"/>
        <w:ind w:firstLine="709"/>
        <w:rPr>
          <w:rFonts w:ascii="Times New Roman" w:hAnsi="Times New Roman"/>
        </w:rPr>
      </w:pPr>
      <w:r>
        <w:rPr>
          <w:rFonts w:ascii="Times New Roman" w:hAnsi="Times New Roman"/>
        </w:rPr>
        <w:lastRenderedPageBreak/>
        <w:t xml:space="preserve">El municipio conforma una importante economía y es considerada un eje administrativo relevante del sur del </w:t>
      </w:r>
      <w:r w:rsidR="005543C6">
        <w:rPr>
          <w:rFonts w:ascii="Times New Roman" w:hAnsi="Times New Roman"/>
        </w:rPr>
        <w:t xml:space="preserve">departamento del </w:t>
      </w:r>
      <w:r>
        <w:rPr>
          <w:rFonts w:ascii="Times New Roman" w:hAnsi="Times New Roman"/>
        </w:rPr>
        <w:t>C</w:t>
      </w:r>
      <w:r w:rsidR="008D0349">
        <w:rPr>
          <w:rFonts w:ascii="Times New Roman" w:hAnsi="Times New Roman"/>
        </w:rPr>
        <w:t>esar y parte de los Santanderes. E</w:t>
      </w:r>
      <w:r>
        <w:rPr>
          <w:rFonts w:ascii="Times New Roman" w:hAnsi="Times New Roman"/>
        </w:rPr>
        <w:t>l sector agro es la principal fuente ec</w:t>
      </w:r>
      <w:r w:rsidR="00454741">
        <w:rPr>
          <w:rFonts w:ascii="Times New Roman" w:hAnsi="Times New Roman"/>
        </w:rPr>
        <w:t>onómica de la región</w:t>
      </w:r>
      <w:r w:rsidR="008D0349">
        <w:rPr>
          <w:rFonts w:ascii="Times New Roman" w:hAnsi="Times New Roman"/>
        </w:rPr>
        <w:t xml:space="preserve">, esto se debe a que la mayor parte </w:t>
      </w:r>
      <w:r w:rsidR="005543C6">
        <w:rPr>
          <w:rFonts w:ascii="Times New Roman" w:hAnsi="Times New Roman"/>
        </w:rPr>
        <w:t xml:space="preserve">de la producción viene de las zonas rurales, </w:t>
      </w:r>
      <w:r w:rsidR="001B51BC">
        <w:rPr>
          <w:rFonts w:ascii="Times New Roman" w:hAnsi="Times New Roman"/>
        </w:rPr>
        <w:t xml:space="preserve">con </w:t>
      </w:r>
      <w:r w:rsidR="005543C6">
        <w:rPr>
          <w:rFonts w:ascii="Times New Roman" w:hAnsi="Times New Roman"/>
        </w:rPr>
        <w:t xml:space="preserve">productos </w:t>
      </w:r>
      <w:r w:rsidR="008D0349">
        <w:rPr>
          <w:rFonts w:ascii="Times New Roman" w:hAnsi="Times New Roman"/>
        </w:rPr>
        <w:t>como</w:t>
      </w:r>
      <w:r w:rsidR="001B51BC">
        <w:rPr>
          <w:rFonts w:ascii="Times New Roman" w:hAnsi="Times New Roman"/>
        </w:rPr>
        <w:t xml:space="preserve"> lo son</w:t>
      </w:r>
      <w:r w:rsidR="008D0349">
        <w:rPr>
          <w:rFonts w:ascii="Times New Roman" w:hAnsi="Times New Roman"/>
        </w:rPr>
        <w:t xml:space="preserve"> e</w:t>
      </w:r>
      <w:r w:rsidR="005543C6">
        <w:rPr>
          <w:rFonts w:ascii="Times New Roman" w:hAnsi="Times New Roman"/>
        </w:rPr>
        <w:t>l frijol, maíz, cacao, yuca, entre otros</w:t>
      </w:r>
      <w:r w:rsidR="001B51BC">
        <w:rPr>
          <w:rFonts w:ascii="Times New Roman" w:hAnsi="Times New Roman"/>
        </w:rPr>
        <w:t xml:space="preserve">. También cuenta con terrenos ricos en pasto especiales para </w:t>
      </w:r>
      <w:r w:rsidR="008D0349">
        <w:rPr>
          <w:rFonts w:ascii="Times New Roman" w:hAnsi="Times New Roman"/>
        </w:rPr>
        <w:t xml:space="preserve">la cría de ganado, cuidado de caballos y demás animales típicos de estas zonas. </w:t>
      </w:r>
      <w:r w:rsidR="001B51BC">
        <w:rPr>
          <w:rFonts w:ascii="Times New Roman" w:hAnsi="Times New Roman"/>
        </w:rPr>
        <w:t>Actualmente se establecieron</w:t>
      </w:r>
      <w:r w:rsidR="008D0349">
        <w:rPr>
          <w:rFonts w:ascii="Times New Roman" w:hAnsi="Times New Roman"/>
        </w:rPr>
        <w:t xml:space="preserve"> zonas de explotación de tierra donde están ubicados diferentes pozos de petróleo y gas. </w:t>
      </w:r>
      <w:r>
        <w:rPr>
          <w:rFonts w:ascii="Times New Roman" w:hAnsi="Times New Roman"/>
        </w:rPr>
        <w:t xml:space="preserve">Por otra parte, el sector financiero, de transporte, </w:t>
      </w:r>
      <w:r w:rsidR="00600995">
        <w:rPr>
          <w:rFonts w:ascii="Times New Roman" w:hAnsi="Times New Roman"/>
        </w:rPr>
        <w:t>y otros servicios hacen parte de la diversidad económica</w:t>
      </w:r>
      <w:r w:rsidR="008D664C">
        <w:rPr>
          <w:rFonts w:ascii="Times New Roman" w:hAnsi="Times New Roman"/>
        </w:rPr>
        <w:t xml:space="preserve">. Los </w:t>
      </w:r>
      <w:r w:rsidR="000F66E4">
        <w:rPr>
          <w:rFonts w:ascii="Times New Roman" w:hAnsi="Times New Roman"/>
        </w:rPr>
        <w:t>diferentes medios</w:t>
      </w:r>
      <w:r w:rsidR="008D664C">
        <w:rPr>
          <w:rFonts w:ascii="Times New Roman" w:hAnsi="Times New Roman"/>
        </w:rPr>
        <w:t xml:space="preserve"> de transporte que lo rodean le permiten convertirse en un municipio asequible y que le facilitan la rotación de mercancías.</w:t>
      </w:r>
      <w:bookmarkEnd w:id="23"/>
    </w:p>
    <w:p w14:paraId="7E8B10C0" w14:textId="6C4430FC" w:rsidR="007353C1" w:rsidRPr="007353C1" w:rsidRDefault="007353C1" w:rsidP="007353C1">
      <w:pPr>
        <w:pStyle w:val="Descripcin"/>
        <w:jc w:val="center"/>
        <w:rPr>
          <w:rFonts w:ascii="Times New Roman" w:eastAsia="Calibri" w:hAnsi="Times New Roman" w:cs="Times New Roman"/>
          <w:bCs w:val="0"/>
          <w:sz w:val="24"/>
          <w:szCs w:val="22"/>
        </w:rPr>
      </w:pPr>
      <w:bookmarkStart w:id="24" w:name="_Toc118370785"/>
      <w:r w:rsidRPr="007353C1">
        <w:rPr>
          <w:rFonts w:ascii="Times New Roman" w:eastAsia="Calibri" w:hAnsi="Times New Roman" w:cs="Times New Roman"/>
          <w:bCs w:val="0"/>
          <w:sz w:val="24"/>
          <w:szCs w:val="22"/>
        </w:rPr>
        <w:t xml:space="preserve">Figura </w:t>
      </w:r>
      <w:r w:rsidRPr="007353C1">
        <w:rPr>
          <w:rFonts w:ascii="Times New Roman" w:eastAsia="Calibri" w:hAnsi="Times New Roman" w:cs="Times New Roman"/>
          <w:bCs w:val="0"/>
          <w:sz w:val="24"/>
          <w:szCs w:val="22"/>
        </w:rPr>
        <w:fldChar w:fldCharType="begin"/>
      </w:r>
      <w:r w:rsidRPr="007353C1">
        <w:rPr>
          <w:rFonts w:ascii="Times New Roman" w:eastAsia="Calibri" w:hAnsi="Times New Roman" w:cs="Times New Roman"/>
          <w:bCs w:val="0"/>
          <w:sz w:val="24"/>
          <w:szCs w:val="22"/>
        </w:rPr>
        <w:instrText xml:space="preserve"> SEQ Figura \* ARABIC </w:instrText>
      </w:r>
      <w:r w:rsidRPr="007353C1">
        <w:rPr>
          <w:rFonts w:ascii="Times New Roman" w:eastAsia="Calibri" w:hAnsi="Times New Roman" w:cs="Times New Roman"/>
          <w:bCs w:val="0"/>
          <w:sz w:val="24"/>
          <w:szCs w:val="22"/>
        </w:rPr>
        <w:fldChar w:fldCharType="separate"/>
      </w:r>
      <w:r w:rsidR="000418B6">
        <w:rPr>
          <w:rFonts w:ascii="Times New Roman" w:eastAsia="Calibri" w:hAnsi="Times New Roman" w:cs="Times New Roman"/>
          <w:bCs w:val="0"/>
          <w:noProof/>
          <w:sz w:val="24"/>
          <w:szCs w:val="22"/>
        </w:rPr>
        <w:t>1</w:t>
      </w:r>
      <w:r w:rsidRPr="007353C1">
        <w:rPr>
          <w:rFonts w:ascii="Times New Roman" w:eastAsia="Calibri" w:hAnsi="Times New Roman" w:cs="Times New Roman"/>
          <w:bCs w:val="0"/>
          <w:sz w:val="24"/>
          <w:szCs w:val="22"/>
        </w:rPr>
        <w:fldChar w:fldCharType="end"/>
      </w:r>
      <w:r w:rsidRPr="007353C1">
        <w:rPr>
          <w:rFonts w:ascii="Times New Roman" w:eastAsia="Calibri" w:hAnsi="Times New Roman" w:cs="Times New Roman"/>
          <w:bCs w:val="0"/>
          <w:sz w:val="24"/>
          <w:szCs w:val="22"/>
        </w:rPr>
        <w:t xml:space="preserve">. Municipio </w:t>
      </w:r>
      <w:r>
        <w:rPr>
          <w:rFonts w:ascii="Times New Roman" w:eastAsia="Calibri" w:hAnsi="Times New Roman" w:cs="Times New Roman"/>
          <w:bCs w:val="0"/>
          <w:sz w:val="24"/>
          <w:szCs w:val="22"/>
        </w:rPr>
        <w:t xml:space="preserve">de </w:t>
      </w:r>
      <w:r w:rsidRPr="007353C1">
        <w:rPr>
          <w:rFonts w:ascii="Times New Roman" w:eastAsia="Calibri" w:hAnsi="Times New Roman" w:cs="Times New Roman"/>
          <w:bCs w:val="0"/>
          <w:sz w:val="24"/>
          <w:szCs w:val="22"/>
        </w:rPr>
        <w:t>Aguachica-Cesar</w:t>
      </w:r>
      <w:bookmarkEnd w:id="24"/>
    </w:p>
    <w:p w14:paraId="1F3E1A29" w14:textId="18ECBEC7" w:rsidR="007353C1" w:rsidRDefault="007353C1" w:rsidP="001B51BC">
      <w:pPr>
        <w:spacing w:line="360" w:lineRule="auto"/>
        <w:ind w:firstLine="709"/>
        <w:rPr>
          <w:rFonts w:ascii="Times New Roman" w:hAnsi="Times New Roman"/>
        </w:rPr>
      </w:pPr>
      <w:r>
        <w:rPr>
          <w:noProof/>
          <w:lang w:eastAsia="es-CO"/>
        </w:rPr>
        <w:drawing>
          <wp:anchor distT="0" distB="0" distL="114300" distR="114300" simplePos="0" relativeHeight="251658240" behindDoc="1" locked="0" layoutInCell="1" allowOverlap="1" wp14:anchorId="0D700029" wp14:editId="26CFD4A2">
            <wp:simplePos x="0" y="0"/>
            <wp:positionH relativeFrom="margin">
              <wp:align>center</wp:align>
            </wp:positionH>
            <wp:positionV relativeFrom="paragraph">
              <wp:posOffset>161925</wp:posOffset>
            </wp:positionV>
            <wp:extent cx="3771900" cy="2802340"/>
            <wp:effectExtent l="0" t="0" r="0" b="0"/>
            <wp:wrapTight wrapText="bothSides">
              <wp:wrapPolygon edited="0">
                <wp:start x="0" y="0"/>
                <wp:lineTo x="0" y="21438"/>
                <wp:lineTo x="21491" y="21438"/>
                <wp:lineTo x="21491" y="0"/>
                <wp:lineTo x="0" y="0"/>
              </wp:wrapPolygon>
            </wp:wrapTight>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BE8922.tmp"/>
                    <pic:cNvPicPr/>
                  </pic:nvPicPr>
                  <pic:blipFill>
                    <a:blip r:embed="rId8">
                      <a:extLst>
                        <a:ext uri="{28A0092B-C50C-407E-A947-70E740481C1C}">
                          <a14:useLocalDpi xmlns:a14="http://schemas.microsoft.com/office/drawing/2010/main" val="0"/>
                        </a:ext>
                      </a:extLst>
                    </a:blip>
                    <a:stretch>
                      <a:fillRect/>
                    </a:stretch>
                  </pic:blipFill>
                  <pic:spPr>
                    <a:xfrm>
                      <a:off x="0" y="0"/>
                      <a:ext cx="3771900" cy="2802340"/>
                    </a:xfrm>
                    <a:prstGeom prst="rect">
                      <a:avLst/>
                    </a:prstGeom>
                  </pic:spPr>
                </pic:pic>
              </a:graphicData>
            </a:graphic>
            <wp14:sizeRelH relativeFrom="margin">
              <wp14:pctWidth>0</wp14:pctWidth>
            </wp14:sizeRelH>
            <wp14:sizeRelV relativeFrom="margin">
              <wp14:pctHeight>0</wp14:pctHeight>
            </wp14:sizeRelV>
          </wp:anchor>
        </w:drawing>
      </w:r>
    </w:p>
    <w:p w14:paraId="7C9F5F79" w14:textId="44520092" w:rsidR="00454741" w:rsidRDefault="00454741" w:rsidP="007704BA">
      <w:pPr>
        <w:ind w:firstLine="708"/>
        <w:rPr>
          <w:rFonts w:ascii="Times New Roman" w:hAnsi="Times New Roman"/>
        </w:rPr>
      </w:pPr>
    </w:p>
    <w:p w14:paraId="091E93A2" w14:textId="3D7255BF" w:rsidR="00454741" w:rsidRDefault="00454741" w:rsidP="007704BA">
      <w:pPr>
        <w:ind w:firstLine="708"/>
        <w:rPr>
          <w:rFonts w:ascii="Times New Roman" w:hAnsi="Times New Roman"/>
        </w:rPr>
      </w:pPr>
    </w:p>
    <w:p w14:paraId="75125449" w14:textId="46ED4089" w:rsidR="00454741" w:rsidRDefault="00454741" w:rsidP="007704BA">
      <w:pPr>
        <w:ind w:firstLine="708"/>
        <w:rPr>
          <w:rFonts w:ascii="Times New Roman" w:hAnsi="Times New Roman"/>
        </w:rPr>
      </w:pPr>
    </w:p>
    <w:p w14:paraId="20EE02DB" w14:textId="3245A0F6" w:rsidR="00454741" w:rsidRDefault="00454741" w:rsidP="00454741">
      <w:pPr>
        <w:spacing w:after="0"/>
        <w:ind w:firstLine="708"/>
        <w:rPr>
          <w:rFonts w:ascii="Times New Roman" w:hAnsi="Times New Roman"/>
        </w:rPr>
      </w:pPr>
    </w:p>
    <w:p w14:paraId="10148A40" w14:textId="77777777" w:rsidR="000744E4" w:rsidRDefault="000744E4" w:rsidP="007704BA">
      <w:pPr>
        <w:ind w:firstLine="708"/>
        <w:rPr>
          <w:rFonts w:ascii="Times New Roman" w:hAnsi="Times New Roman"/>
        </w:rPr>
      </w:pPr>
    </w:p>
    <w:p w14:paraId="7F0879AF" w14:textId="77777777" w:rsidR="000744E4" w:rsidRDefault="000744E4" w:rsidP="007704BA">
      <w:pPr>
        <w:ind w:firstLine="708"/>
        <w:rPr>
          <w:rFonts w:ascii="Times New Roman" w:hAnsi="Times New Roman"/>
        </w:rPr>
      </w:pPr>
    </w:p>
    <w:p w14:paraId="033136DF" w14:textId="77777777" w:rsidR="000744E4" w:rsidRDefault="000744E4" w:rsidP="007704BA">
      <w:pPr>
        <w:ind w:firstLine="708"/>
        <w:rPr>
          <w:rFonts w:ascii="Times New Roman" w:hAnsi="Times New Roman"/>
        </w:rPr>
      </w:pPr>
    </w:p>
    <w:p w14:paraId="5E84865D" w14:textId="60C397FD" w:rsidR="003E09F8" w:rsidRPr="007704BA" w:rsidRDefault="007704BA" w:rsidP="007704BA">
      <w:pPr>
        <w:ind w:firstLine="708"/>
        <w:rPr>
          <w:rFonts w:ascii="Times New Roman" w:hAnsi="Times New Roman"/>
        </w:rPr>
      </w:pPr>
      <w:r>
        <w:rPr>
          <w:rFonts w:ascii="Times New Roman" w:hAnsi="Times New Roman"/>
        </w:rPr>
        <w:t>Fuente: T</w:t>
      </w:r>
      <w:r w:rsidRPr="007704BA">
        <w:rPr>
          <w:rFonts w:ascii="Times New Roman" w:hAnsi="Times New Roman"/>
        </w:rPr>
        <w:t>urbaco,</w:t>
      </w:r>
      <w:r>
        <w:rPr>
          <w:rFonts w:ascii="Times New Roman" w:hAnsi="Times New Roman"/>
        </w:rPr>
        <w:t xml:space="preserve"> </w:t>
      </w:r>
      <w:r w:rsidRPr="007704BA">
        <w:rPr>
          <w:rFonts w:ascii="Times New Roman" w:hAnsi="Times New Roman"/>
        </w:rPr>
        <w:t>2021</w:t>
      </w:r>
      <w:r w:rsidR="003E09F8" w:rsidRPr="007704BA">
        <w:rPr>
          <w:rFonts w:ascii="Times New Roman" w:hAnsi="Times New Roman"/>
        </w:rPr>
        <w:br w:type="page"/>
      </w:r>
    </w:p>
    <w:p w14:paraId="1D2388EF" w14:textId="3C634746" w:rsidR="006837ED" w:rsidRPr="00004AD9" w:rsidRDefault="00420204" w:rsidP="00B44C96">
      <w:pPr>
        <w:pStyle w:val="Ttulo1"/>
        <w:spacing w:line="360" w:lineRule="auto"/>
      </w:pPr>
      <w:bookmarkStart w:id="25" w:name="_Toc134867701"/>
      <w:r w:rsidRPr="00004AD9">
        <w:lastRenderedPageBreak/>
        <w:t>Marco Referencial</w:t>
      </w:r>
      <w:bookmarkEnd w:id="25"/>
    </w:p>
    <w:p w14:paraId="774908EB" w14:textId="2C7CE600" w:rsidR="00063A71" w:rsidRPr="00004AD9" w:rsidRDefault="000F6A3B" w:rsidP="00B44C96">
      <w:pPr>
        <w:pStyle w:val="Ttulo2"/>
        <w:spacing w:line="360" w:lineRule="auto"/>
        <w:rPr>
          <w:rFonts w:ascii="Times New Roman" w:hAnsi="Times New Roman"/>
          <w:sz w:val="24"/>
          <w:szCs w:val="24"/>
        </w:rPr>
      </w:pPr>
      <w:bookmarkStart w:id="26" w:name="_Toc134867702"/>
      <w:r w:rsidRPr="00004AD9">
        <w:rPr>
          <w:rFonts w:ascii="Times New Roman" w:hAnsi="Times New Roman"/>
          <w:caps w:val="0"/>
          <w:sz w:val="24"/>
          <w:szCs w:val="24"/>
        </w:rPr>
        <w:t>Antecedentes</w:t>
      </w:r>
      <w:bookmarkEnd w:id="26"/>
    </w:p>
    <w:p w14:paraId="300FF091" w14:textId="2609BDAB" w:rsidR="00063A71" w:rsidRDefault="00063A71" w:rsidP="00B44C96">
      <w:pPr>
        <w:pStyle w:val="Ttulo3"/>
        <w:spacing w:line="360" w:lineRule="auto"/>
        <w:rPr>
          <w:rFonts w:ascii="Times New Roman" w:hAnsi="Times New Roman"/>
        </w:rPr>
      </w:pPr>
      <w:bookmarkStart w:id="27" w:name="_Toc134867703"/>
      <w:r w:rsidRPr="00004AD9">
        <w:rPr>
          <w:rFonts w:ascii="Times New Roman" w:hAnsi="Times New Roman"/>
        </w:rPr>
        <w:t xml:space="preserve">Antecedentes </w:t>
      </w:r>
      <w:r w:rsidR="00CC2DB3" w:rsidRPr="00004AD9">
        <w:rPr>
          <w:rFonts w:ascii="Times New Roman" w:hAnsi="Times New Roman"/>
        </w:rPr>
        <w:t>h</w:t>
      </w:r>
      <w:r w:rsidRPr="00004AD9">
        <w:rPr>
          <w:rFonts w:ascii="Times New Roman" w:hAnsi="Times New Roman"/>
        </w:rPr>
        <w:t>istóricos</w:t>
      </w:r>
      <w:bookmarkEnd w:id="27"/>
    </w:p>
    <w:p w14:paraId="619D83CC" w14:textId="0F6F4A85" w:rsidR="00B0441E" w:rsidRPr="00B0441E" w:rsidRDefault="00B0441E" w:rsidP="00B0441E">
      <w:pPr>
        <w:spacing w:line="360" w:lineRule="auto"/>
        <w:ind w:firstLine="709"/>
        <w:rPr>
          <w:rFonts w:ascii="Times New Roman" w:hAnsi="Times New Roman"/>
        </w:rPr>
      </w:pPr>
      <w:r w:rsidRPr="00B0441E">
        <w:rPr>
          <w:rFonts w:ascii="Times New Roman" w:hAnsi="Times New Roman"/>
        </w:rPr>
        <w:t xml:space="preserve">Las aves han sido domesticadas durante miles de años. </w:t>
      </w:r>
      <w:r>
        <w:rPr>
          <w:rFonts w:ascii="Times New Roman" w:hAnsi="Times New Roman"/>
        </w:rPr>
        <w:t>"</w:t>
      </w:r>
      <w:r w:rsidRPr="00B0441E">
        <w:rPr>
          <w:rFonts w:ascii="Times New Roman" w:hAnsi="Times New Roman"/>
        </w:rPr>
        <w:t>Evidencias arqueológicas sugieren que las gallinas domésticas existen en China desde hace 8 000 años y que luego se expandieron hacia Europa occidental, posiblemente, a través de Rusia. La domesticación puede haber ocurrido separadamente en India o haber sido introducida a través del sur de Asia. La existencia en la India de los gallos de riña desde hace 3 000 años, da cuenta del arraigo ancestral de las gallinas en su cultura</w:t>
      </w:r>
      <w:r>
        <w:rPr>
          <w:rFonts w:ascii="Times New Roman" w:hAnsi="Times New Roman"/>
        </w:rPr>
        <w:t>"</w:t>
      </w:r>
      <w:sdt>
        <w:sdtPr>
          <w:rPr>
            <w:rFonts w:ascii="Times New Roman" w:hAnsi="Times New Roman"/>
          </w:rPr>
          <w:id w:val="-1722204891"/>
          <w:citation/>
        </w:sdtPr>
        <w:sdtContent>
          <w:r>
            <w:rPr>
              <w:rFonts w:ascii="Times New Roman" w:hAnsi="Times New Roman"/>
            </w:rPr>
            <w:fldChar w:fldCharType="begin"/>
          </w:r>
          <w:r>
            <w:rPr>
              <w:rFonts w:ascii="Times New Roman" w:hAnsi="Times New Roman"/>
              <w:lang w:val="es-MX"/>
            </w:rPr>
            <w:instrText xml:space="preserve"> CITATION Fao19 \l 2058 </w:instrText>
          </w:r>
          <w:r>
            <w:rPr>
              <w:rFonts w:ascii="Times New Roman" w:hAnsi="Times New Roman"/>
            </w:rPr>
            <w:fldChar w:fldCharType="separate"/>
          </w:r>
          <w:r w:rsidR="00981BB5">
            <w:rPr>
              <w:rFonts w:ascii="Times New Roman" w:hAnsi="Times New Roman"/>
              <w:noProof/>
              <w:lang w:val="es-MX"/>
            </w:rPr>
            <w:t xml:space="preserve"> </w:t>
          </w:r>
          <w:r w:rsidR="00981BB5" w:rsidRPr="00981BB5">
            <w:rPr>
              <w:rFonts w:ascii="Times New Roman" w:hAnsi="Times New Roman"/>
              <w:noProof/>
              <w:lang w:val="es-MX"/>
            </w:rPr>
            <w:t>(Fao, 2019)</w:t>
          </w:r>
          <w:r>
            <w:rPr>
              <w:rFonts w:ascii="Times New Roman" w:hAnsi="Times New Roman"/>
            </w:rPr>
            <w:fldChar w:fldCharType="end"/>
          </w:r>
        </w:sdtContent>
      </w:sdt>
      <w:r w:rsidRPr="00B0441E">
        <w:rPr>
          <w:rFonts w:ascii="Times New Roman" w:hAnsi="Times New Roman"/>
        </w:rPr>
        <w:t>.</w:t>
      </w:r>
    </w:p>
    <w:p w14:paraId="171C5760" w14:textId="797506CF" w:rsidR="00B0441E" w:rsidRPr="00B0441E" w:rsidRDefault="00B0441E" w:rsidP="00B0441E">
      <w:pPr>
        <w:spacing w:line="360" w:lineRule="auto"/>
        <w:ind w:firstLine="709"/>
        <w:rPr>
          <w:rFonts w:ascii="Times New Roman" w:hAnsi="Times New Roman"/>
        </w:rPr>
      </w:pPr>
      <w:r w:rsidRPr="00B0441E">
        <w:rPr>
          <w:rFonts w:ascii="Times New Roman" w:hAnsi="Times New Roman"/>
        </w:rPr>
        <w:t xml:space="preserve">Las gallinas domésticas aparecieron en África hace varios siglos; actualmente constituyen un elemento esencial de la vida africana. </w:t>
      </w:r>
      <w:r>
        <w:rPr>
          <w:rFonts w:ascii="Times New Roman" w:hAnsi="Times New Roman"/>
        </w:rPr>
        <w:t>"</w:t>
      </w:r>
      <w:r w:rsidRPr="00B0441E">
        <w:rPr>
          <w:rFonts w:ascii="Times New Roman" w:hAnsi="Times New Roman"/>
        </w:rPr>
        <w:t>El gallo aparece, frecuentemente, en el emblema de los partidos políticos. En el párrafo que sigue, se muestra el rol jugado por un joven gallo en la historia de la creación de los Yoruba, quienes eran los que dominaban el antiguo estado de Ife, situado en lo que es hoy Nigeria</w:t>
      </w:r>
      <w:r>
        <w:rPr>
          <w:rFonts w:ascii="Times New Roman" w:hAnsi="Times New Roman"/>
        </w:rPr>
        <w:t>"</w:t>
      </w:r>
      <w:sdt>
        <w:sdtPr>
          <w:rPr>
            <w:rFonts w:ascii="Times New Roman" w:hAnsi="Times New Roman"/>
          </w:rPr>
          <w:id w:val="-338395213"/>
          <w:citation/>
        </w:sdtPr>
        <w:sdtContent>
          <w:r>
            <w:rPr>
              <w:rFonts w:ascii="Times New Roman" w:hAnsi="Times New Roman"/>
            </w:rPr>
            <w:fldChar w:fldCharType="begin"/>
          </w:r>
          <w:r>
            <w:rPr>
              <w:rFonts w:ascii="Times New Roman" w:hAnsi="Times New Roman"/>
              <w:lang w:val="es-MX"/>
            </w:rPr>
            <w:instrText xml:space="preserve"> CITATION Fao19 \l 2058 </w:instrText>
          </w:r>
          <w:r>
            <w:rPr>
              <w:rFonts w:ascii="Times New Roman" w:hAnsi="Times New Roman"/>
            </w:rPr>
            <w:fldChar w:fldCharType="separate"/>
          </w:r>
          <w:r w:rsidR="00981BB5">
            <w:rPr>
              <w:rFonts w:ascii="Times New Roman" w:hAnsi="Times New Roman"/>
              <w:noProof/>
              <w:lang w:val="es-MX"/>
            </w:rPr>
            <w:t xml:space="preserve"> </w:t>
          </w:r>
          <w:r w:rsidR="00981BB5" w:rsidRPr="00981BB5">
            <w:rPr>
              <w:rFonts w:ascii="Times New Roman" w:hAnsi="Times New Roman"/>
              <w:noProof/>
              <w:lang w:val="es-MX"/>
            </w:rPr>
            <w:t>(Fao, 2019)</w:t>
          </w:r>
          <w:r>
            <w:rPr>
              <w:rFonts w:ascii="Times New Roman" w:hAnsi="Times New Roman"/>
            </w:rPr>
            <w:fldChar w:fldCharType="end"/>
          </w:r>
        </w:sdtContent>
      </w:sdt>
      <w:r w:rsidRPr="00B0441E">
        <w:rPr>
          <w:rFonts w:ascii="Times New Roman" w:hAnsi="Times New Roman"/>
        </w:rPr>
        <w:t>:</w:t>
      </w:r>
      <w:r>
        <w:rPr>
          <w:rFonts w:ascii="Times New Roman" w:hAnsi="Times New Roman"/>
        </w:rPr>
        <w:t xml:space="preserve"> "</w:t>
      </w:r>
      <w:r w:rsidRPr="00B0441E">
        <w:rPr>
          <w:rFonts w:ascii="Times New Roman" w:hAnsi="Times New Roman"/>
        </w:rPr>
        <w:t>En el mito de la creación del pueblo Yoruba, Ife es el lugar de origen del hombre. Olorum, el dios supremo de los Yoruba, hizo descender a su hijo Oduduwa del cielo con la ayuda de una cadena a la cual estaba amarrado un joven gallo que poseía cinco dedos en cada pata, una nuez de palma y un puñado de tierra. La tierra fue esparcida por Oduduwa sobre el agua. El gallito con cinco dedos rasguñó la tierra y esta se secó; entonces la nuez de palma germinó para devenir una palmera. Esta palmera poseía seis frondas que representaban a los seis gobernadores de la tierra de Yoruba</w:t>
      </w:r>
      <w:r>
        <w:rPr>
          <w:rFonts w:ascii="Times New Roman" w:hAnsi="Times New Roman"/>
        </w:rPr>
        <w:t>"</w:t>
      </w:r>
      <w:r w:rsidRPr="00B0441E">
        <w:rPr>
          <w:rFonts w:ascii="Times New Roman" w:hAnsi="Times New Roman"/>
        </w:rPr>
        <w:t xml:space="preserve"> (Crowder, 1977)</w:t>
      </w:r>
    </w:p>
    <w:p w14:paraId="08C33B5C" w14:textId="0529A9C4" w:rsidR="00B0441E" w:rsidRDefault="00B0441E" w:rsidP="00C573C6">
      <w:pPr>
        <w:spacing w:line="360" w:lineRule="auto"/>
        <w:ind w:firstLine="709"/>
        <w:rPr>
          <w:rFonts w:ascii="Times New Roman" w:hAnsi="Times New Roman"/>
        </w:rPr>
      </w:pPr>
      <w:r w:rsidRPr="00B0441E">
        <w:rPr>
          <w:rFonts w:ascii="Times New Roman" w:hAnsi="Times New Roman"/>
        </w:rPr>
        <w:t xml:space="preserve">Los agricultores crían las aves por diversas razones, desde la necesidad de procurarse una fuente de ingresos hasta la simple satisfacción de ver crecer los animales saludablemente. </w:t>
      </w:r>
      <w:r>
        <w:rPr>
          <w:rFonts w:ascii="Times New Roman" w:hAnsi="Times New Roman"/>
        </w:rPr>
        <w:t>"</w:t>
      </w:r>
      <w:r w:rsidRPr="00B0441E">
        <w:rPr>
          <w:rFonts w:ascii="Times New Roman" w:hAnsi="Times New Roman"/>
        </w:rPr>
        <w:t xml:space="preserve">La avicultura proporciona proteínas animales bajo la forma de carne y huevos, los cuales están disponibles para la venta en el mercado o en las sociedades donde el dinero es escaso como elemento de trueque. La avicultura familiar llena una serie de funciones difíciles de evaluar en términos monetarios; sirven como protección fitosanitaria y proporcionan estiércol; sus productos </w:t>
      </w:r>
      <w:r w:rsidRPr="00B0441E">
        <w:rPr>
          <w:rFonts w:ascii="Times New Roman" w:hAnsi="Times New Roman"/>
        </w:rPr>
        <w:lastRenderedPageBreak/>
        <w:t>son utilizados en festivales y ceremonias, para el tratamiento de enfermedades y para cumplir con las obligaciones sociales</w:t>
      </w:r>
      <w:r>
        <w:rPr>
          <w:rFonts w:ascii="Times New Roman" w:hAnsi="Times New Roman"/>
        </w:rPr>
        <w:t>"</w:t>
      </w:r>
      <w:sdt>
        <w:sdtPr>
          <w:rPr>
            <w:rFonts w:ascii="Times New Roman" w:hAnsi="Times New Roman"/>
          </w:rPr>
          <w:id w:val="430168915"/>
          <w:citation/>
        </w:sdtPr>
        <w:sdtContent>
          <w:r>
            <w:rPr>
              <w:rFonts w:ascii="Times New Roman" w:hAnsi="Times New Roman"/>
            </w:rPr>
            <w:fldChar w:fldCharType="begin"/>
          </w:r>
          <w:r>
            <w:rPr>
              <w:rFonts w:ascii="Times New Roman" w:hAnsi="Times New Roman"/>
              <w:lang w:val="es-MX"/>
            </w:rPr>
            <w:instrText xml:space="preserve"> CITATION Fao19 \l 2058 </w:instrText>
          </w:r>
          <w:r>
            <w:rPr>
              <w:rFonts w:ascii="Times New Roman" w:hAnsi="Times New Roman"/>
            </w:rPr>
            <w:fldChar w:fldCharType="separate"/>
          </w:r>
          <w:r w:rsidR="00981BB5">
            <w:rPr>
              <w:rFonts w:ascii="Times New Roman" w:hAnsi="Times New Roman"/>
              <w:noProof/>
              <w:lang w:val="es-MX"/>
            </w:rPr>
            <w:t xml:space="preserve"> </w:t>
          </w:r>
          <w:r w:rsidR="00981BB5" w:rsidRPr="00981BB5">
            <w:rPr>
              <w:rFonts w:ascii="Times New Roman" w:hAnsi="Times New Roman"/>
              <w:noProof/>
              <w:lang w:val="es-MX"/>
            </w:rPr>
            <w:t>(Fao, 2019)</w:t>
          </w:r>
          <w:r>
            <w:rPr>
              <w:rFonts w:ascii="Times New Roman" w:hAnsi="Times New Roman"/>
            </w:rPr>
            <w:fldChar w:fldCharType="end"/>
          </w:r>
        </w:sdtContent>
      </w:sdt>
      <w:r w:rsidRPr="00B0441E">
        <w:rPr>
          <w:rFonts w:ascii="Times New Roman" w:hAnsi="Times New Roman"/>
        </w:rPr>
        <w:t>.</w:t>
      </w:r>
    </w:p>
    <w:p w14:paraId="11813DF6" w14:textId="7AF95457" w:rsidR="00C573C6" w:rsidRPr="00C573C6" w:rsidRDefault="00C573C6" w:rsidP="00C573C6">
      <w:pPr>
        <w:spacing w:line="360" w:lineRule="auto"/>
        <w:ind w:firstLine="709"/>
        <w:rPr>
          <w:rFonts w:ascii="Times New Roman" w:hAnsi="Times New Roman"/>
        </w:rPr>
      </w:pPr>
      <w:r>
        <w:rPr>
          <w:rFonts w:ascii="Times New Roman" w:hAnsi="Times New Roman"/>
        </w:rPr>
        <w:t>“</w:t>
      </w:r>
      <w:r w:rsidR="00A2787E">
        <w:rPr>
          <w:rFonts w:ascii="Times New Roman" w:hAnsi="Times New Roman"/>
        </w:rPr>
        <w:t xml:space="preserve">En cuanto a las </w:t>
      </w:r>
      <w:r w:rsidRPr="00C573C6">
        <w:rPr>
          <w:rFonts w:ascii="Times New Roman" w:hAnsi="Times New Roman"/>
        </w:rPr>
        <w:t>Buenas Prácticas de Manufactura o BMP se podría decir que nacieron a principios del siglo XX junto con la FDA – Food &amp; Drug Administration (Administración de Medicamentos y Alimentos) y en el marco de la aprobación de la Ley de la Pureza de los Alimentos y Medicamentos (Pure Food and Drugs Act) en el año 1906. Dicha ley se aprobó en respuesta a los graves y sucesivos abusos hacia el consumidor en materia de alimentos y medicamentos, por la falta de inocuidad, pureza y eficacia que presentaban, además de las adulteraciones y etiquetados engañosos</w:t>
      </w:r>
      <w:r>
        <w:rPr>
          <w:rFonts w:ascii="Times New Roman" w:hAnsi="Times New Roman"/>
        </w:rPr>
        <w:t>”</w:t>
      </w:r>
      <w:r w:rsidRPr="00C573C6">
        <w:rPr>
          <w:rFonts w:ascii="Times New Roman" w:hAnsi="Times New Roman"/>
        </w:rPr>
        <w:t>.</w:t>
      </w:r>
      <w:r>
        <w:rPr>
          <w:rFonts w:ascii="Times New Roman" w:hAnsi="Times New Roman"/>
        </w:rPr>
        <w:t xml:space="preserve"> </w:t>
      </w:r>
      <w:sdt>
        <w:sdtPr>
          <w:rPr>
            <w:rFonts w:ascii="Times New Roman" w:hAnsi="Times New Roman"/>
          </w:rPr>
          <w:id w:val="1404490411"/>
          <w:citation/>
        </w:sdtPr>
        <w:sdtContent>
          <w:r>
            <w:rPr>
              <w:rFonts w:ascii="Times New Roman" w:hAnsi="Times New Roman"/>
            </w:rPr>
            <w:fldChar w:fldCharType="begin"/>
          </w:r>
          <w:r w:rsidR="003E2EE1">
            <w:rPr>
              <w:rFonts w:ascii="Times New Roman" w:hAnsi="Times New Roman"/>
              <w:lang w:val="es-MX"/>
            </w:rPr>
            <w:instrText xml:space="preserve">CITATION Ber12 \l 2058 </w:instrText>
          </w:r>
          <w:r>
            <w:rPr>
              <w:rFonts w:ascii="Times New Roman" w:hAnsi="Times New Roman"/>
            </w:rPr>
            <w:fldChar w:fldCharType="separate"/>
          </w:r>
          <w:r w:rsidR="00981BB5" w:rsidRPr="00981BB5">
            <w:rPr>
              <w:rFonts w:ascii="Times New Roman" w:hAnsi="Times New Roman"/>
              <w:noProof/>
              <w:lang w:val="es-MX"/>
            </w:rPr>
            <w:t>(Berlioz, 2019)</w:t>
          </w:r>
          <w:r>
            <w:rPr>
              <w:rFonts w:ascii="Times New Roman" w:hAnsi="Times New Roman"/>
            </w:rPr>
            <w:fldChar w:fldCharType="end"/>
          </w:r>
        </w:sdtContent>
      </w:sdt>
    </w:p>
    <w:p w14:paraId="2632C10A" w14:textId="28D5CF81" w:rsidR="00C573C6" w:rsidRPr="00C573C6" w:rsidRDefault="00E37C9B" w:rsidP="00C573C6">
      <w:pPr>
        <w:spacing w:line="360" w:lineRule="auto"/>
        <w:ind w:firstLine="709"/>
        <w:rPr>
          <w:rFonts w:ascii="Times New Roman" w:hAnsi="Times New Roman"/>
        </w:rPr>
      </w:pPr>
      <w:r>
        <w:rPr>
          <w:rFonts w:ascii="Times New Roman" w:hAnsi="Times New Roman"/>
        </w:rPr>
        <w:t>P</w:t>
      </w:r>
      <w:r w:rsidR="00C573C6" w:rsidRPr="00C573C6">
        <w:rPr>
          <w:rFonts w:ascii="Times New Roman" w:hAnsi="Times New Roman"/>
        </w:rPr>
        <w:t xml:space="preserve">ara llegar a </w:t>
      </w:r>
      <w:r>
        <w:rPr>
          <w:rFonts w:ascii="Times New Roman" w:hAnsi="Times New Roman"/>
        </w:rPr>
        <w:t xml:space="preserve">el </w:t>
      </w:r>
      <w:r w:rsidRPr="00C573C6">
        <w:rPr>
          <w:rFonts w:ascii="Times New Roman" w:hAnsi="Times New Roman"/>
        </w:rPr>
        <w:t>consentimiento</w:t>
      </w:r>
      <w:r w:rsidR="00C573C6" w:rsidRPr="00C573C6">
        <w:rPr>
          <w:rFonts w:ascii="Times New Roman" w:hAnsi="Times New Roman"/>
        </w:rPr>
        <w:t xml:space="preserve"> de la Ley de la Pureza de los Alimentos y Medicamentos (Pure Food and Drugs Act), </w:t>
      </w:r>
      <w:r w:rsidR="00C573C6">
        <w:rPr>
          <w:rFonts w:ascii="Times New Roman" w:hAnsi="Times New Roman"/>
        </w:rPr>
        <w:t>“</w:t>
      </w:r>
      <w:r w:rsidR="00C573C6" w:rsidRPr="00C573C6">
        <w:rPr>
          <w:rFonts w:ascii="Times New Roman" w:hAnsi="Times New Roman"/>
        </w:rPr>
        <w:t>hubo una lucha de 25 años llevada a cabo en gran parte por el químico Harvey Washington Wiley y representada por aproximadamente 100 proyectos de ley previos, los cuales dieron origen a lo que hoy nos resguarda como consumidores finales. Posteriormente, en 1938, se promulgó el Acta sobre Alimentos, Drogas y Cosméticos, donde se introdujo el concepto de inocuidad</w:t>
      </w:r>
      <w:r w:rsidR="00C573C6">
        <w:rPr>
          <w:rFonts w:ascii="Times New Roman" w:hAnsi="Times New Roman"/>
        </w:rPr>
        <w:t>”</w:t>
      </w:r>
      <w:r w:rsidR="00C573C6" w:rsidRPr="00C573C6">
        <w:rPr>
          <w:rFonts w:ascii="Times New Roman" w:hAnsi="Times New Roman"/>
        </w:rPr>
        <w:t>.</w:t>
      </w:r>
      <w:sdt>
        <w:sdtPr>
          <w:rPr>
            <w:rFonts w:ascii="Times New Roman" w:hAnsi="Times New Roman"/>
          </w:rPr>
          <w:id w:val="213626981"/>
          <w:citation/>
        </w:sdtPr>
        <w:sdtContent>
          <w:r w:rsidR="00C573C6">
            <w:rPr>
              <w:rFonts w:ascii="Times New Roman" w:hAnsi="Times New Roman"/>
            </w:rPr>
            <w:fldChar w:fldCharType="begin"/>
          </w:r>
          <w:r w:rsidR="003E2EE1">
            <w:rPr>
              <w:rFonts w:ascii="Times New Roman" w:hAnsi="Times New Roman"/>
              <w:lang w:val="es-MX"/>
            </w:rPr>
            <w:instrText xml:space="preserve">CITATION Ber12 \l 2058 </w:instrText>
          </w:r>
          <w:r w:rsidR="00C573C6">
            <w:rPr>
              <w:rFonts w:ascii="Times New Roman" w:hAnsi="Times New Roman"/>
            </w:rPr>
            <w:fldChar w:fldCharType="separate"/>
          </w:r>
          <w:r w:rsidR="00981BB5">
            <w:rPr>
              <w:rFonts w:ascii="Times New Roman" w:hAnsi="Times New Roman"/>
              <w:noProof/>
              <w:lang w:val="es-MX"/>
            </w:rPr>
            <w:t xml:space="preserve"> </w:t>
          </w:r>
          <w:r w:rsidR="00981BB5" w:rsidRPr="00981BB5">
            <w:rPr>
              <w:rFonts w:ascii="Times New Roman" w:hAnsi="Times New Roman"/>
              <w:noProof/>
              <w:lang w:val="es-MX"/>
            </w:rPr>
            <w:t>(Berlioz, 2019)</w:t>
          </w:r>
          <w:r w:rsidR="00C573C6">
            <w:rPr>
              <w:rFonts w:ascii="Times New Roman" w:hAnsi="Times New Roman"/>
            </w:rPr>
            <w:fldChar w:fldCharType="end"/>
          </w:r>
        </w:sdtContent>
      </w:sdt>
    </w:p>
    <w:p w14:paraId="26119385" w14:textId="498C95D3" w:rsidR="00063A71" w:rsidRDefault="00063A71" w:rsidP="00B44C96">
      <w:pPr>
        <w:pStyle w:val="Ttulo3"/>
        <w:spacing w:line="360" w:lineRule="auto"/>
        <w:rPr>
          <w:rFonts w:ascii="Times New Roman" w:hAnsi="Times New Roman"/>
        </w:rPr>
      </w:pPr>
      <w:bookmarkStart w:id="28" w:name="_Toc134867704"/>
      <w:r w:rsidRPr="00004AD9">
        <w:rPr>
          <w:rFonts w:ascii="Times New Roman" w:hAnsi="Times New Roman"/>
        </w:rPr>
        <w:t xml:space="preserve">Antecedentes </w:t>
      </w:r>
      <w:r w:rsidR="00CC2DB3" w:rsidRPr="00004AD9">
        <w:rPr>
          <w:rFonts w:ascii="Times New Roman" w:hAnsi="Times New Roman"/>
        </w:rPr>
        <w:t>i</w:t>
      </w:r>
      <w:r w:rsidRPr="00004AD9">
        <w:rPr>
          <w:rFonts w:ascii="Times New Roman" w:hAnsi="Times New Roman"/>
        </w:rPr>
        <w:t>nvestigativos</w:t>
      </w:r>
      <w:bookmarkEnd w:id="28"/>
    </w:p>
    <w:p w14:paraId="0CB6D948" w14:textId="77777777" w:rsidR="00BB5E17" w:rsidRDefault="00BB5E17" w:rsidP="00BB5E17">
      <w:pPr>
        <w:spacing w:line="360" w:lineRule="auto"/>
        <w:ind w:firstLine="709"/>
        <w:rPr>
          <w:rFonts w:ascii="Times New Roman" w:hAnsi="Times New Roman"/>
        </w:rPr>
      </w:pPr>
      <w:r>
        <w:rPr>
          <w:rFonts w:ascii="Times New Roman" w:hAnsi="Times New Roman"/>
        </w:rPr>
        <w:t>El estado del arte del presente trabajo presenta diversas investigaciones de orden nacional e internacional que aportaron al desarrollo de la investigación.</w:t>
      </w:r>
    </w:p>
    <w:p w14:paraId="59105C4B" w14:textId="28A54019" w:rsidR="00E84850" w:rsidRPr="00004AD9" w:rsidRDefault="00E84850" w:rsidP="00E84850">
      <w:pPr>
        <w:pStyle w:val="Ttulo4"/>
        <w:spacing w:after="240"/>
        <w:rPr>
          <w:rFonts w:ascii="Times New Roman" w:hAnsi="Times New Roman" w:cs="Times New Roman"/>
          <w:color w:val="auto"/>
        </w:rPr>
      </w:pPr>
      <w:r w:rsidRPr="00004AD9">
        <w:rPr>
          <w:rFonts w:ascii="Times New Roman" w:hAnsi="Times New Roman" w:cs="Times New Roman"/>
          <w:color w:val="auto"/>
        </w:rPr>
        <w:t>Del orden internacional</w:t>
      </w:r>
    </w:p>
    <w:p w14:paraId="76764466" w14:textId="437059D6" w:rsidR="00B42F63" w:rsidRDefault="007430AB" w:rsidP="007430AB">
      <w:pPr>
        <w:spacing w:after="0" w:line="360" w:lineRule="auto"/>
        <w:ind w:firstLine="709"/>
        <w:rPr>
          <w:rFonts w:ascii="Times New Roman" w:hAnsi="Times New Roman"/>
        </w:rPr>
      </w:pPr>
      <w:r>
        <w:rPr>
          <w:rFonts w:ascii="Times New Roman" w:hAnsi="Times New Roman"/>
        </w:rPr>
        <w:t xml:space="preserve">Brugnoli Pincheira, Laura (2018) en su proyecto sobre </w:t>
      </w:r>
      <w:r w:rsidR="00751ED9" w:rsidRPr="00751ED9">
        <w:rPr>
          <w:rFonts w:ascii="Times New Roman" w:hAnsi="Times New Roman"/>
        </w:rPr>
        <w:t xml:space="preserve">“Planta de incubación de pollitos bebé en Mendoza” </w:t>
      </w:r>
      <w:r w:rsidR="00077922">
        <w:rPr>
          <w:rFonts w:ascii="Times New Roman" w:hAnsi="Times New Roman"/>
        </w:rPr>
        <w:t xml:space="preserve">nace de la incorporación profesional de la autora del presente trabajo en la empresa avícola </w:t>
      </w:r>
      <w:r w:rsidR="00077922" w:rsidRPr="00751ED9">
        <w:rPr>
          <w:rFonts w:ascii="Times New Roman" w:hAnsi="Times New Roman"/>
        </w:rPr>
        <w:t>“Granjero Mendocino S.A.”.</w:t>
      </w:r>
      <w:r w:rsidR="006A54F4">
        <w:rPr>
          <w:rFonts w:ascii="Times New Roman" w:hAnsi="Times New Roman"/>
        </w:rPr>
        <w:t xml:space="preserve"> Una S.A (sociedad anónima) </w:t>
      </w:r>
      <w:r w:rsidR="00BD3A50">
        <w:rPr>
          <w:rFonts w:ascii="Times New Roman" w:hAnsi="Times New Roman"/>
        </w:rPr>
        <w:t xml:space="preserve">que se encuentra en la provincia de Mendoza, Argentina. La </w:t>
      </w:r>
      <w:r w:rsidR="0099579C">
        <w:rPr>
          <w:rFonts w:ascii="Times New Roman" w:hAnsi="Times New Roman"/>
        </w:rPr>
        <w:t xml:space="preserve">cual </w:t>
      </w:r>
      <w:r w:rsidR="00BD3A50">
        <w:rPr>
          <w:rFonts w:ascii="Times New Roman" w:hAnsi="Times New Roman"/>
        </w:rPr>
        <w:t>cuenta con una trayectoria de trabajo de diez años en la producción y venta de pollo para el consumo</w:t>
      </w:r>
      <w:r w:rsidR="007B6419">
        <w:rPr>
          <w:rFonts w:ascii="Times New Roman" w:hAnsi="Times New Roman"/>
        </w:rPr>
        <w:t xml:space="preserve"> de los habitantes. La empresa inicia su cadena de abastecimiento con la compra de pollitos bebe la cual es su materia prima. La autor</w:t>
      </w:r>
      <w:r w:rsidR="00BE1774">
        <w:rPr>
          <w:rFonts w:ascii="Times New Roman" w:hAnsi="Times New Roman"/>
        </w:rPr>
        <w:t xml:space="preserve">a </w:t>
      </w:r>
      <w:r w:rsidR="0099579C">
        <w:rPr>
          <w:rFonts w:ascii="Times New Roman" w:hAnsi="Times New Roman"/>
        </w:rPr>
        <w:t>se</w:t>
      </w:r>
      <w:r w:rsidR="00BE1774">
        <w:rPr>
          <w:rFonts w:ascii="Times New Roman" w:hAnsi="Times New Roman"/>
        </w:rPr>
        <w:t xml:space="preserve"> percata que solo existen dos proveedores en Mendoza de este insumo, y otra parte es transportada desde </w:t>
      </w:r>
      <w:r w:rsidR="00BE1774">
        <w:rPr>
          <w:rFonts w:ascii="Times New Roman" w:hAnsi="Times New Roman"/>
        </w:rPr>
        <w:lastRenderedPageBreak/>
        <w:t>otras provi</w:t>
      </w:r>
      <w:r w:rsidR="0099579C">
        <w:rPr>
          <w:rFonts w:ascii="Times New Roman" w:hAnsi="Times New Roman"/>
        </w:rPr>
        <w:t xml:space="preserve">ncias. Además, se da cuenta de que una sola empresa es la encargada de todo el proceso de producción, y que los demás negocios avícolas compran el pollo a terceros. </w:t>
      </w:r>
    </w:p>
    <w:p w14:paraId="483350C4" w14:textId="77777777" w:rsidR="007430AB" w:rsidRDefault="007430AB" w:rsidP="007430AB">
      <w:pPr>
        <w:spacing w:after="0" w:line="360" w:lineRule="auto"/>
        <w:ind w:firstLine="709"/>
        <w:rPr>
          <w:rFonts w:ascii="Times New Roman" w:hAnsi="Times New Roman"/>
        </w:rPr>
      </w:pPr>
    </w:p>
    <w:p w14:paraId="622EA4E0" w14:textId="2A7C7CDD" w:rsidR="0095102B" w:rsidRDefault="00B42F63" w:rsidP="002849CA">
      <w:pPr>
        <w:spacing w:line="360" w:lineRule="auto"/>
        <w:ind w:firstLine="709"/>
        <w:rPr>
          <w:rFonts w:ascii="Times New Roman" w:hAnsi="Times New Roman"/>
        </w:rPr>
      </w:pPr>
      <w:r>
        <w:rPr>
          <w:rFonts w:ascii="Times New Roman" w:hAnsi="Times New Roman"/>
        </w:rPr>
        <w:t>Con la información recopilada surge la idea de realizar un plan de negocio a los socios de la empresa o buscar un nuevo inversionista. Se reali</w:t>
      </w:r>
      <w:r w:rsidR="00F5230A">
        <w:rPr>
          <w:rFonts w:ascii="Times New Roman" w:hAnsi="Times New Roman"/>
        </w:rPr>
        <w:t>za</w:t>
      </w:r>
      <w:r>
        <w:rPr>
          <w:rFonts w:ascii="Times New Roman" w:hAnsi="Times New Roman"/>
        </w:rPr>
        <w:t xml:space="preserve"> el plan para comprobar si la planta de incubación ya existente </w:t>
      </w:r>
      <w:r w:rsidR="00F5230A">
        <w:rPr>
          <w:rFonts w:ascii="Times New Roman" w:hAnsi="Times New Roman"/>
        </w:rPr>
        <w:t xml:space="preserve">es beneficiosa en el desarrollo económico, financiero y operacional. </w:t>
      </w:r>
      <w:r w:rsidR="002849CA">
        <w:rPr>
          <w:rFonts w:ascii="Times New Roman" w:hAnsi="Times New Roman"/>
        </w:rPr>
        <w:t xml:space="preserve">Teniendo en cuenta el costo por unidad al momento de comprar un piloto bebe, se analiza si es viable comprarlo y venderlo o empezar el proceso desde sus inicios como lo es la crianza del animal. </w:t>
      </w:r>
      <w:r w:rsidR="0095102B">
        <w:rPr>
          <w:rFonts w:ascii="Times New Roman" w:hAnsi="Times New Roman"/>
        </w:rPr>
        <w:t xml:space="preserve"> Usándose como </w:t>
      </w:r>
      <w:r w:rsidR="00462F2A">
        <w:rPr>
          <w:rFonts w:ascii="Times New Roman" w:hAnsi="Times New Roman"/>
        </w:rPr>
        <w:t>aporte para el proyecto</w:t>
      </w:r>
      <w:r w:rsidR="0095102B">
        <w:rPr>
          <w:rFonts w:ascii="Times New Roman" w:hAnsi="Times New Roman"/>
        </w:rPr>
        <w:t xml:space="preserve"> </w:t>
      </w:r>
      <w:r w:rsidR="00A30451">
        <w:rPr>
          <w:rFonts w:ascii="Times New Roman" w:hAnsi="Times New Roman"/>
        </w:rPr>
        <w:t xml:space="preserve">en cuanto a la metodología de los requerimientos técnicos en la elaboración de una incubadora. </w:t>
      </w:r>
    </w:p>
    <w:p w14:paraId="04CEED20" w14:textId="7F10EBC3" w:rsidR="00322D68" w:rsidRDefault="00322D68" w:rsidP="002849CA">
      <w:pPr>
        <w:spacing w:line="360" w:lineRule="auto"/>
        <w:ind w:firstLine="709"/>
        <w:rPr>
          <w:rFonts w:ascii="Times New Roman" w:hAnsi="Times New Roman"/>
        </w:rPr>
      </w:pPr>
      <w:r>
        <w:rPr>
          <w:rFonts w:ascii="Times New Roman" w:hAnsi="Times New Roman"/>
        </w:rPr>
        <w:t xml:space="preserve">Japón, (2018) en su “proyecto de factibilidad para la creación de una empresa avícola para la crianza de pollos en el Cartón Catamayo, Provincia de Loja”. Buscando </w:t>
      </w:r>
      <w:r w:rsidR="00C30398">
        <w:rPr>
          <w:rFonts w:ascii="Times New Roman" w:hAnsi="Times New Roman"/>
        </w:rPr>
        <w:t>“</w:t>
      </w:r>
      <w:r w:rsidR="00C30398" w:rsidRPr="00C30398">
        <w:rPr>
          <w:rFonts w:ascii="Times New Roman" w:hAnsi="Times New Roman"/>
        </w:rPr>
        <w:t>generar una herramienta de guía para la creación de un proyecto de factibilidad y la restauración de una empresa avícola para la crianza de pollos en la Provincia de Loja en el Cantón Catamayo, Parroquia el Tambo, Barrio las Aradas</w:t>
      </w:r>
      <w:r w:rsidR="00C30398">
        <w:rPr>
          <w:rFonts w:ascii="Times New Roman" w:hAnsi="Times New Roman"/>
        </w:rPr>
        <w:t xml:space="preserve">, a través de un </w:t>
      </w:r>
      <w:r w:rsidR="00C30398" w:rsidRPr="00C30398">
        <w:rPr>
          <w:rFonts w:ascii="Times New Roman" w:hAnsi="Times New Roman"/>
        </w:rPr>
        <w:t>estudio es de tipo científico, deductivo, inductivo, analítico, descriptivo, matemático-estadístico.</w:t>
      </w:r>
      <w:r w:rsidR="00C30398">
        <w:rPr>
          <w:rFonts w:ascii="Times New Roman" w:hAnsi="Times New Roman"/>
        </w:rPr>
        <w:t xml:space="preserve"> Aplicando encuesta para determinar la factibilidad del mercado, realizando un análisis administrativo y legal, al igual que un estudio operativo que permitió identificar la factibilidad económica y financiera” </w:t>
      </w:r>
      <w:sdt>
        <w:sdtPr>
          <w:rPr>
            <w:rFonts w:ascii="Times New Roman" w:hAnsi="Times New Roman"/>
          </w:rPr>
          <w:id w:val="807142728"/>
          <w:citation/>
        </w:sdtPr>
        <w:sdtContent>
          <w:r w:rsidR="00C30398">
            <w:rPr>
              <w:rFonts w:ascii="Times New Roman" w:hAnsi="Times New Roman"/>
            </w:rPr>
            <w:fldChar w:fldCharType="begin"/>
          </w:r>
          <w:r w:rsidR="00C30398">
            <w:rPr>
              <w:rFonts w:ascii="Times New Roman" w:hAnsi="Times New Roman"/>
              <w:lang w:val="es-MX"/>
            </w:rPr>
            <w:instrText xml:space="preserve"> CITATION Jap18 \l 2058 </w:instrText>
          </w:r>
          <w:r w:rsidR="00C30398">
            <w:rPr>
              <w:rFonts w:ascii="Times New Roman" w:hAnsi="Times New Roman"/>
            </w:rPr>
            <w:fldChar w:fldCharType="separate"/>
          </w:r>
          <w:r w:rsidR="00981BB5" w:rsidRPr="00981BB5">
            <w:rPr>
              <w:rFonts w:ascii="Times New Roman" w:hAnsi="Times New Roman"/>
              <w:noProof/>
              <w:lang w:val="es-MX"/>
            </w:rPr>
            <w:t>(Japón Japón, 2018)</w:t>
          </w:r>
          <w:r w:rsidR="00C30398">
            <w:rPr>
              <w:rFonts w:ascii="Times New Roman" w:hAnsi="Times New Roman"/>
            </w:rPr>
            <w:fldChar w:fldCharType="end"/>
          </w:r>
        </w:sdtContent>
      </w:sdt>
    </w:p>
    <w:p w14:paraId="7149C8ED" w14:textId="51DED5FF" w:rsidR="00C30398" w:rsidRDefault="00C30398" w:rsidP="002849CA">
      <w:pPr>
        <w:spacing w:line="360" w:lineRule="auto"/>
        <w:ind w:firstLine="709"/>
        <w:rPr>
          <w:rFonts w:ascii="Times New Roman" w:hAnsi="Times New Roman"/>
        </w:rPr>
      </w:pPr>
      <w:r>
        <w:rPr>
          <w:rFonts w:ascii="Times New Roman" w:hAnsi="Times New Roman"/>
        </w:rPr>
        <w:t xml:space="preserve">Dicho estudio, sirvió como aporte a la generación de estudios debidamente estructurados y aplicables para el tipo de negocio del sector avícola a implementar. Cabe destacar que el estudio técnico de dicho trabajo era un poco </w:t>
      </w:r>
      <w:r w:rsidR="00866C1D">
        <w:rPr>
          <w:rFonts w:ascii="Times New Roman" w:hAnsi="Times New Roman"/>
        </w:rPr>
        <w:t>más</w:t>
      </w:r>
      <w:r>
        <w:rPr>
          <w:rFonts w:ascii="Times New Roman" w:hAnsi="Times New Roman"/>
        </w:rPr>
        <w:t xml:space="preserve"> orientado hacia lo industrial, permite aportar los procesos comprobados y efectivos en la producción de pollos. </w:t>
      </w:r>
    </w:p>
    <w:p w14:paraId="11A0E38A" w14:textId="0F3FB8FF" w:rsidR="00E84850" w:rsidRPr="00004AD9" w:rsidRDefault="00E84850" w:rsidP="00E84850">
      <w:pPr>
        <w:pStyle w:val="Ttulo4"/>
        <w:spacing w:after="240"/>
        <w:rPr>
          <w:rFonts w:ascii="Times New Roman" w:hAnsi="Times New Roman" w:cs="Times New Roman"/>
          <w:color w:val="auto"/>
        </w:rPr>
      </w:pPr>
      <w:r w:rsidRPr="00004AD9">
        <w:rPr>
          <w:rFonts w:ascii="Times New Roman" w:hAnsi="Times New Roman" w:cs="Times New Roman"/>
          <w:color w:val="auto"/>
        </w:rPr>
        <w:t>Del orden nacional</w:t>
      </w:r>
    </w:p>
    <w:p w14:paraId="7A1F1661" w14:textId="4ADC4B92" w:rsidR="00467D59" w:rsidRDefault="009A747D" w:rsidP="00C870F6">
      <w:pPr>
        <w:spacing w:line="360" w:lineRule="auto"/>
        <w:ind w:firstLine="709"/>
        <w:rPr>
          <w:rFonts w:ascii="Times New Roman" w:hAnsi="Times New Roman"/>
        </w:rPr>
      </w:pPr>
      <w:r>
        <w:rPr>
          <w:rFonts w:ascii="Times New Roman" w:hAnsi="Times New Roman"/>
        </w:rPr>
        <w:t>García</w:t>
      </w:r>
      <w:r w:rsidR="00B92459">
        <w:rPr>
          <w:rFonts w:ascii="Times New Roman" w:hAnsi="Times New Roman"/>
        </w:rPr>
        <w:t xml:space="preserve"> (2019)</w:t>
      </w:r>
      <w:r>
        <w:rPr>
          <w:rFonts w:ascii="Times New Roman" w:hAnsi="Times New Roman"/>
        </w:rPr>
        <w:t xml:space="preserve">, en su </w:t>
      </w:r>
      <w:r w:rsidRPr="009A747D">
        <w:rPr>
          <w:rFonts w:ascii="Times New Roman" w:hAnsi="Times New Roman"/>
        </w:rPr>
        <w:t xml:space="preserve">estudio de factibilidad para la creación de una empresa comercializadora de pollo en </w:t>
      </w:r>
      <w:r>
        <w:rPr>
          <w:rFonts w:ascii="Times New Roman" w:hAnsi="Times New Roman"/>
        </w:rPr>
        <w:t>G</w:t>
      </w:r>
      <w:r w:rsidRPr="009A747D">
        <w:rPr>
          <w:rFonts w:ascii="Times New Roman" w:hAnsi="Times New Roman"/>
        </w:rPr>
        <w:t xml:space="preserve">irardot, </w:t>
      </w:r>
      <w:r>
        <w:rPr>
          <w:rFonts w:ascii="Times New Roman" w:hAnsi="Times New Roman"/>
        </w:rPr>
        <w:t>C</w:t>
      </w:r>
      <w:r w:rsidRPr="009A747D">
        <w:rPr>
          <w:rFonts w:ascii="Times New Roman" w:hAnsi="Times New Roman"/>
        </w:rPr>
        <w:t>undinamarca</w:t>
      </w:r>
      <w:r w:rsidR="00B92459">
        <w:rPr>
          <w:rFonts w:ascii="Times New Roman" w:hAnsi="Times New Roman"/>
        </w:rPr>
        <w:t>,</w:t>
      </w:r>
      <w:r w:rsidRPr="009A747D">
        <w:rPr>
          <w:rFonts w:ascii="Times New Roman" w:hAnsi="Times New Roman"/>
        </w:rPr>
        <w:t xml:space="preserve"> </w:t>
      </w:r>
      <w:r w:rsidR="00735031">
        <w:rPr>
          <w:rFonts w:ascii="Times New Roman" w:hAnsi="Times New Roman"/>
        </w:rPr>
        <w:t xml:space="preserve">describe la importancia del sector avícola frente a las oportunidades que ofrece en el </w:t>
      </w:r>
      <w:r w:rsidR="00BB3F6A">
        <w:rPr>
          <w:rFonts w:ascii="Times New Roman" w:hAnsi="Times New Roman"/>
        </w:rPr>
        <w:t>“</w:t>
      </w:r>
      <w:r w:rsidR="00735031">
        <w:rPr>
          <w:rFonts w:ascii="Times New Roman" w:hAnsi="Times New Roman"/>
        </w:rPr>
        <w:t xml:space="preserve">proceso de producción </w:t>
      </w:r>
      <w:r w:rsidR="00735031" w:rsidRPr="00735031">
        <w:rPr>
          <w:rFonts w:ascii="Times New Roman" w:hAnsi="Times New Roman"/>
        </w:rPr>
        <w:t xml:space="preserve">depende de muchos factores de tipo ambiental, de la edad de las aves para su sacrificio para el consumo, de la edad en postura, de la armonía que pueda existir entre la oferta y la demanda, todo lo cual está de manera estrecha </w:t>
      </w:r>
      <w:r w:rsidR="00735031" w:rsidRPr="00735031">
        <w:rPr>
          <w:rFonts w:ascii="Times New Roman" w:hAnsi="Times New Roman"/>
        </w:rPr>
        <w:lastRenderedPageBreak/>
        <w:t>relacionado con la infraestructura disponible para el mantenimiento y conservación del producto final, que para el caso de este proyecto es la comercialización de carne de pollo</w:t>
      </w:r>
      <w:r w:rsidR="00BB3F6A">
        <w:rPr>
          <w:rFonts w:ascii="Times New Roman" w:hAnsi="Times New Roman"/>
        </w:rPr>
        <w:t>”</w:t>
      </w:r>
      <w:r w:rsidR="00735031">
        <w:rPr>
          <w:rFonts w:ascii="Times New Roman" w:hAnsi="Times New Roman"/>
        </w:rPr>
        <w:t xml:space="preserve">. </w:t>
      </w:r>
      <w:r w:rsidR="00BB3F6A">
        <w:rPr>
          <w:rFonts w:ascii="Times New Roman" w:hAnsi="Times New Roman"/>
        </w:rPr>
        <w:t xml:space="preserve">(García, 2019) </w:t>
      </w:r>
      <w:r w:rsidR="00735031">
        <w:rPr>
          <w:rFonts w:ascii="Times New Roman" w:hAnsi="Times New Roman"/>
        </w:rPr>
        <w:t>Por tal motivo, se utilizó el proyecto como referente en la identificación técnica de requerimientos necesarios para la puesta en marcha de la empresa, y así determinar la factibilidad del mismo.</w:t>
      </w:r>
    </w:p>
    <w:p w14:paraId="58F2948B" w14:textId="1507D553" w:rsidR="000A0941" w:rsidRPr="00751ED9" w:rsidRDefault="00B92459" w:rsidP="000A0941">
      <w:pPr>
        <w:spacing w:line="360" w:lineRule="auto"/>
        <w:ind w:firstLine="709"/>
        <w:rPr>
          <w:rFonts w:ascii="Times New Roman" w:hAnsi="Times New Roman"/>
        </w:rPr>
      </w:pPr>
      <w:r w:rsidRPr="005405E6">
        <w:rPr>
          <w:rFonts w:ascii="Times New Roman" w:hAnsi="Times New Roman"/>
        </w:rPr>
        <w:t xml:space="preserve">Otro estudio es el realizado por </w:t>
      </w:r>
      <w:r w:rsidR="000A0941">
        <w:rPr>
          <w:rFonts w:ascii="Times New Roman" w:hAnsi="Times New Roman"/>
        </w:rPr>
        <w:t>Ariza Velasco</w:t>
      </w:r>
      <w:r>
        <w:rPr>
          <w:rFonts w:ascii="Times New Roman" w:hAnsi="Times New Roman"/>
        </w:rPr>
        <w:t xml:space="preserve"> (2018)</w:t>
      </w:r>
      <w:r w:rsidR="00A940E8">
        <w:rPr>
          <w:rFonts w:ascii="Times New Roman" w:hAnsi="Times New Roman"/>
        </w:rPr>
        <w:t xml:space="preserve">, </w:t>
      </w:r>
      <w:r>
        <w:rPr>
          <w:rFonts w:ascii="Times New Roman" w:hAnsi="Times New Roman"/>
        </w:rPr>
        <w:t xml:space="preserve">titulado </w:t>
      </w:r>
      <w:r w:rsidR="000A0941" w:rsidRPr="00751ED9">
        <w:rPr>
          <w:rFonts w:ascii="Times New Roman" w:hAnsi="Times New Roman"/>
        </w:rPr>
        <w:t xml:space="preserve">“La Granja de huevos Criollo de Pauna, Boyacá Ltda., es una idea de negocio que consiste en la producción y comercialización de huevos criollos “100% orgánicos”. </w:t>
      </w:r>
      <w:r w:rsidR="00BB3F6A">
        <w:rPr>
          <w:rFonts w:ascii="Times New Roman" w:hAnsi="Times New Roman"/>
        </w:rPr>
        <w:t>“</w:t>
      </w:r>
      <w:r w:rsidR="000A0941" w:rsidRPr="00751ED9">
        <w:rPr>
          <w:rFonts w:ascii="Times New Roman" w:hAnsi="Times New Roman"/>
        </w:rPr>
        <w:t>Dicha comercialización, se pretende desarrollar en 7 tiendas especializadas en la venta de productos orgánicos en Bogotá, con un segmento de los estratos 4, 5, 6 y un punto ubicado en inmediaciones de la granja para la venta a la población de los municipios de la provincia de occidente de Boyacá. El precio se estableció teniendo en cuenta la competencia, los costos de producción, valor unitario y margen de utilidad, así como la posición del consumidor, el valor unitario es de $ 550 pesos y se ofrece en tres presentaciones X6 =$3.600, X12=$6.850, X30=$16.500. Mediante el uso de las tecnologías de la información, se espera impactar en el mercado virtual, y posicionar el producto en comunidades que consumen productos 100% orgánicos”.</w:t>
      </w:r>
      <w:r>
        <w:rPr>
          <w:rFonts w:ascii="Times New Roman" w:hAnsi="Times New Roman"/>
        </w:rPr>
        <w:t xml:space="preserve"> </w:t>
      </w:r>
      <w:r w:rsidR="001E3088">
        <w:rPr>
          <w:rFonts w:ascii="Times New Roman" w:hAnsi="Times New Roman"/>
        </w:rPr>
        <w:t xml:space="preserve"> Por lo cual, se evidencia un aporte para el proyecto en cuanto a la definición clara de las estrategias de distribución</w:t>
      </w:r>
      <w:r w:rsidR="001D2E2A">
        <w:rPr>
          <w:rFonts w:ascii="Times New Roman" w:hAnsi="Times New Roman"/>
        </w:rPr>
        <w:t xml:space="preserve"> para el proyecto</w:t>
      </w:r>
      <w:r w:rsidR="008B10FA">
        <w:rPr>
          <w:rFonts w:ascii="Times New Roman" w:hAnsi="Times New Roman"/>
        </w:rPr>
        <w:t xml:space="preserve"> y la metodología del mismo.</w:t>
      </w:r>
    </w:p>
    <w:p w14:paraId="47B26340" w14:textId="57F74A21" w:rsidR="006837ED" w:rsidRDefault="001A2633" w:rsidP="00B44C96">
      <w:pPr>
        <w:pStyle w:val="Ttulo2"/>
        <w:spacing w:line="360" w:lineRule="auto"/>
        <w:rPr>
          <w:rFonts w:ascii="Times New Roman" w:hAnsi="Times New Roman"/>
          <w:caps w:val="0"/>
          <w:sz w:val="24"/>
          <w:szCs w:val="24"/>
        </w:rPr>
      </w:pPr>
      <w:bookmarkStart w:id="29" w:name="_Toc134867705"/>
      <w:r w:rsidRPr="00004AD9">
        <w:rPr>
          <w:rFonts w:ascii="Times New Roman" w:hAnsi="Times New Roman"/>
          <w:caps w:val="0"/>
          <w:sz w:val="24"/>
          <w:szCs w:val="24"/>
        </w:rPr>
        <w:t>Marco Teórico</w:t>
      </w:r>
      <w:bookmarkEnd w:id="29"/>
    </w:p>
    <w:p w14:paraId="44E3C0EF" w14:textId="77777777" w:rsidR="00F677F6" w:rsidRPr="00F677F6" w:rsidRDefault="00F677F6" w:rsidP="00F677F6"/>
    <w:p w14:paraId="1C3E8B44" w14:textId="77777777" w:rsidR="001846D3" w:rsidRPr="001846D3" w:rsidRDefault="001846D3" w:rsidP="00910775">
      <w:pPr>
        <w:pStyle w:val="Ttulo3"/>
        <w:numPr>
          <w:ilvl w:val="2"/>
          <w:numId w:val="3"/>
        </w:numPr>
        <w:spacing w:before="0" w:beforeAutospacing="0" w:after="400" w:afterAutospacing="0" w:line="360" w:lineRule="auto"/>
        <w:ind w:firstLine="0"/>
        <w:rPr>
          <w:rFonts w:ascii="Times New Roman" w:hAnsi="Times New Roman"/>
          <w:szCs w:val="24"/>
        </w:rPr>
      </w:pPr>
      <w:bookmarkStart w:id="30" w:name="_Toc134867706"/>
      <w:r w:rsidRPr="001846D3">
        <w:rPr>
          <w:rFonts w:ascii="Times New Roman" w:hAnsi="Times New Roman"/>
          <w:szCs w:val="24"/>
        </w:rPr>
        <w:t>Metas de un plan de negocios</w:t>
      </w:r>
      <w:bookmarkEnd w:id="30"/>
    </w:p>
    <w:p w14:paraId="26716474" w14:textId="26264C8B" w:rsidR="001846D3" w:rsidRPr="001846D3" w:rsidRDefault="001846D3" w:rsidP="001846D3">
      <w:pPr>
        <w:spacing w:line="360" w:lineRule="auto"/>
        <w:ind w:firstLine="709"/>
        <w:rPr>
          <w:rFonts w:ascii="Times New Roman" w:hAnsi="Times New Roman"/>
          <w:szCs w:val="24"/>
        </w:rPr>
      </w:pPr>
      <w:r w:rsidRPr="001846D3">
        <w:rPr>
          <w:rFonts w:ascii="Times New Roman" w:hAnsi="Times New Roman"/>
          <w:szCs w:val="24"/>
        </w:rPr>
        <w:t xml:space="preserve">Todo problema tiene un planteamiento para la solución, en este caso las brechas económicas y sociales llevaron al planteamiento de poder superar esas dificultades y hacer de nuestro contexto municipal una región prospera y en constante crecimiento económico, </w:t>
      </w:r>
      <w:r w:rsidR="003942CE">
        <w:rPr>
          <w:rFonts w:ascii="Times New Roman" w:hAnsi="Times New Roman"/>
          <w:szCs w:val="24"/>
        </w:rPr>
        <w:t>“</w:t>
      </w:r>
      <w:r w:rsidRPr="001846D3">
        <w:rPr>
          <w:rFonts w:ascii="Times New Roman" w:hAnsi="Times New Roman"/>
          <w:szCs w:val="24"/>
        </w:rPr>
        <w:t xml:space="preserve">en este caso el cambio se </w:t>
      </w:r>
      <w:r w:rsidR="003942CE" w:rsidRPr="001846D3">
        <w:rPr>
          <w:rFonts w:ascii="Times New Roman" w:hAnsi="Times New Roman"/>
          <w:szCs w:val="24"/>
        </w:rPr>
        <w:t>propone por</w:t>
      </w:r>
      <w:r w:rsidRPr="001846D3">
        <w:rPr>
          <w:rFonts w:ascii="Times New Roman" w:hAnsi="Times New Roman"/>
          <w:szCs w:val="24"/>
        </w:rPr>
        <w:t xml:space="preserve"> medio del emprendimiento y así poder lograr que esa falta de oportunidades no fuera más el inconveniente para la equidad social. Es por esta razón que nuestro proyecto social tiene el </w:t>
      </w:r>
      <w:r w:rsidR="003942CE" w:rsidRPr="001846D3">
        <w:rPr>
          <w:rFonts w:ascii="Times New Roman" w:hAnsi="Times New Roman"/>
          <w:szCs w:val="24"/>
        </w:rPr>
        <w:t>proceso de</w:t>
      </w:r>
      <w:r w:rsidRPr="001846D3">
        <w:rPr>
          <w:rFonts w:ascii="Times New Roman" w:hAnsi="Times New Roman"/>
          <w:szCs w:val="24"/>
        </w:rPr>
        <w:t xml:space="preserve"> diseño, planeación, estrategias y plan de acción</w:t>
      </w:r>
      <w:r w:rsidR="003942CE">
        <w:rPr>
          <w:rFonts w:ascii="Times New Roman" w:hAnsi="Times New Roman"/>
          <w:szCs w:val="24"/>
        </w:rPr>
        <w:t>”</w:t>
      </w:r>
      <w:r w:rsidRPr="001846D3">
        <w:rPr>
          <w:rFonts w:ascii="Times New Roman" w:hAnsi="Times New Roman"/>
          <w:szCs w:val="24"/>
        </w:rPr>
        <w:t xml:space="preserve">. </w:t>
      </w:r>
      <w:sdt>
        <w:sdtPr>
          <w:rPr>
            <w:rFonts w:ascii="Times New Roman" w:hAnsi="Times New Roman"/>
            <w:szCs w:val="24"/>
          </w:rPr>
          <w:id w:val="726724361"/>
          <w:citation/>
        </w:sdtPr>
        <w:sdtContent>
          <w:r w:rsidR="003942CE">
            <w:rPr>
              <w:rFonts w:ascii="Times New Roman" w:hAnsi="Times New Roman"/>
              <w:szCs w:val="24"/>
            </w:rPr>
            <w:fldChar w:fldCharType="begin"/>
          </w:r>
          <w:r w:rsidR="00981BB5">
            <w:rPr>
              <w:rFonts w:ascii="Times New Roman" w:hAnsi="Times New Roman"/>
              <w:szCs w:val="24"/>
              <w:lang w:val="es-MX"/>
            </w:rPr>
            <w:instrText xml:space="preserve">CITATION Amo03 \l 2058 </w:instrText>
          </w:r>
          <w:r w:rsidR="003942CE">
            <w:rPr>
              <w:rFonts w:ascii="Times New Roman" w:hAnsi="Times New Roman"/>
              <w:szCs w:val="24"/>
            </w:rPr>
            <w:fldChar w:fldCharType="separate"/>
          </w:r>
          <w:r w:rsidR="00981BB5" w:rsidRPr="00981BB5">
            <w:rPr>
              <w:rFonts w:ascii="Times New Roman" w:hAnsi="Times New Roman"/>
              <w:noProof/>
              <w:szCs w:val="24"/>
              <w:lang w:val="es-MX"/>
            </w:rPr>
            <w:t>(Amorós, 2015)</w:t>
          </w:r>
          <w:r w:rsidR="003942CE">
            <w:rPr>
              <w:rFonts w:ascii="Times New Roman" w:hAnsi="Times New Roman"/>
              <w:szCs w:val="24"/>
            </w:rPr>
            <w:fldChar w:fldCharType="end"/>
          </w:r>
        </w:sdtContent>
      </w:sdt>
    </w:p>
    <w:p w14:paraId="67278B2F" w14:textId="77777777" w:rsidR="001846D3" w:rsidRPr="001846D3" w:rsidRDefault="001846D3" w:rsidP="00910775">
      <w:pPr>
        <w:pStyle w:val="Ttulo3"/>
        <w:numPr>
          <w:ilvl w:val="2"/>
          <w:numId w:val="3"/>
        </w:numPr>
        <w:spacing w:before="0" w:beforeAutospacing="0" w:after="400" w:afterAutospacing="0" w:line="360" w:lineRule="auto"/>
        <w:ind w:firstLine="0"/>
        <w:rPr>
          <w:rFonts w:ascii="Times New Roman" w:hAnsi="Times New Roman"/>
          <w:szCs w:val="24"/>
        </w:rPr>
      </w:pPr>
      <w:bookmarkStart w:id="31" w:name="_Toc134867707"/>
      <w:r w:rsidRPr="001846D3">
        <w:rPr>
          <w:rFonts w:ascii="Times New Roman" w:hAnsi="Times New Roman"/>
          <w:szCs w:val="24"/>
        </w:rPr>
        <w:lastRenderedPageBreak/>
        <w:t>Estructura de un plan de negocios</w:t>
      </w:r>
      <w:bookmarkEnd w:id="31"/>
    </w:p>
    <w:p w14:paraId="73136A21" w14:textId="662E9CBA" w:rsidR="001846D3" w:rsidRPr="001846D3" w:rsidRDefault="001846D3" w:rsidP="001846D3">
      <w:pPr>
        <w:spacing w:line="360" w:lineRule="auto"/>
        <w:ind w:firstLine="709"/>
        <w:rPr>
          <w:rFonts w:ascii="Times New Roman" w:hAnsi="Times New Roman"/>
          <w:szCs w:val="24"/>
          <w:lang w:eastAsia="es-CO"/>
        </w:rPr>
      </w:pPr>
      <w:r w:rsidRPr="001846D3">
        <w:rPr>
          <w:rFonts w:ascii="Times New Roman" w:hAnsi="Times New Roman"/>
          <w:szCs w:val="24"/>
          <w:lang w:eastAsia="es-CO"/>
        </w:rPr>
        <w:t xml:space="preserve">La aplicación en cada uno de los negocios pequeños, medianos o grandes empresas centran su proceso en modelos direccionado por entidades u organizaciones encargadas de proponer la implementación de temas que se deben condensar para que </w:t>
      </w:r>
      <w:r w:rsidR="003942CE" w:rsidRPr="001846D3">
        <w:rPr>
          <w:rFonts w:ascii="Times New Roman" w:hAnsi="Times New Roman"/>
          <w:szCs w:val="24"/>
          <w:lang w:eastAsia="es-CO"/>
        </w:rPr>
        <w:t>el plan tenga</w:t>
      </w:r>
      <w:r w:rsidRPr="001846D3">
        <w:rPr>
          <w:rFonts w:ascii="Times New Roman" w:hAnsi="Times New Roman"/>
          <w:szCs w:val="24"/>
          <w:lang w:eastAsia="es-CO"/>
        </w:rPr>
        <w:t xml:space="preserve"> un planteamiento, procedimiento y mantenimiento exitoso de una empresa y en nuestro caso optamos por unos de los modelos anteriormente mencionados.</w:t>
      </w:r>
      <w:sdt>
        <w:sdtPr>
          <w:rPr>
            <w:rFonts w:ascii="Times New Roman" w:hAnsi="Times New Roman"/>
            <w:szCs w:val="24"/>
            <w:lang w:eastAsia="es-CO"/>
          </w:rPr>
          <w:id w:val="1961449123"/>
          <w:citation/>
        </w:sdtPr>
        <w:sdtContent>
          <w:r w:rsidR="003942CE">
            <w:rPr>
              <w:rFonts w:ascii="Times New Roman" w:hAnsi="Times New Roman"/>
              <w:szCs w:val="24"/>
              <w:lang w:eastAsia="es-CO"/>
            </w:rPr>
            <w:fldChar w:fldCharType="begin"/>
          </w:r>
          <w:r w:rsidR="003942CE">
            <w:rPr>
              <w:rFonts w:ascii="Times New Roman" w:hAnsi="Times New Roman"/>
              <w:szCs w:val="24"/>
              <w:lang w:val="es-MX" w:eastAsia="es-CO"/>
            </w:rPr>
            <w:instrText xml:space="preserve"> CITATION Mal14 \l 2058 </w:instrText>
          </w:r>
          <w:r w:rsidR="003942CE">
            <w:rPr>
              <w:rFonts w:ascii="Times New Roman" w:hAnsi="Times New Roman"/>
              <w:szCs w:val="24"/>
              <w:lang w:eastAsia="es-CO"/>
            </w:rPr>
            <w:fldChar w:fldCharType="separate"/>
          </w:r>
          <w:r w:rsidR="00981BB5">
            <w:rPr>
              <w:rFonts w:ascii="Times New Roman" w:hAnsi="Times New Roman"/>
              <w:noProof/>
              <w:szCs w:val="24"/>
              <w:lang w:val="es-MX" w:eastAsia="es-CO"/>
            </w:rPr>
            <w:t xml:space="preserve"> </w:t>
          </w:r>
          <w:r w:rsidR="00981BB5" w:rsidRPr="00981BB5">
            <w:rPr>
              <w:rFonts w:ascii="Times New Roman" w:hAnsi="Times New Roman"/>
              <w:noProof/>
              <w:szCs w:val="24"/>
              <w:lang w:val="es-MX" w:eastAsia="es-CO"/>
            </w:rPr>
            <w:t>(Maldonado, 2014)</w:t>
          </w:r>
          <w:r w:rsidR="003942CE">
            <w:rPr>
              <w:rFonts w:ascii="Times New Roman" w:hAnsi="Times New Roman"/>
              <w:szCs w:val="24"/>
              <w:lang w:eastAsia="es-CO"/>
            </w:rPr>
            <w:fldChar w:fldCharType="end"/>
          </w:r>
        </w:sdtContent>
      </w:sdt>
    </w:p>
    <w:p w14:paraId="4ADB6EF2" w14:textId="77777777" w:rsidR="001846D3" w:rsidRPr="001846D3" w:rsidRDefault="001846D3" w:rsidP="00910775">
      <w:pPr>
        <w:pStyle w:val="Ttulo3"/>
        <w:numPr>
          <w:ilvl w:val="2"/>
          <w:numId w:val="3"/>
        </w:numPr>
        <w:spacing w:before="0" w:beforeAutospacing="0" w:after="400" w:afterAutospacing="0" w:line="360" w:lineRule="auto"/>
        <w:ind w:firstLine="0"/>
        <w:rPr>
          <w:rFonts w:ascii="Times New Roman" w:hAnsi="Times New Roman"/>
          <w:szCs w:val="24"/>
        </w:rPr>
      </w:pPr>
      <w:bookmarkStart w:id="32" w:name="_Toc134867708"/>
      <w:r w:rsidRPr="001846D3">
        <w:rPr>
          <w:rFonts w:ascii="Times New Roman" w:hAnsi="Times New Roman"/>
          <w:szCs w:val="24"/>
        </w:rPr>
        <w:t>Contextualización</w:t>
      </w:r>
      <w:bookmarkEnd w:id="32"/>
    </w:p>
    <w:p w14:paraId="5F3C1699" w14:textId="59F4C32B" w:rsidR="001846D3" w:rsidRPr="001846D3" w:rsidRDefault="001846D3" w:rsidP="001846D3">
      <w:pPr>
        <w:spacing w:line="360" w:lineRule="auto"/>
        <w:ind w:firstLine="709"/>
        <w:rPr>
          <w:rFonts w:ascii="Times New Roman" w:hAnsi="Times New Roman"/>
          <w:szCs w:val="24"/>
          <w:lang w:eastAsia="es-CO"/>
        </w:rPr>
      </w:pPr>
      <w:r w:rsidRPr="001846D3">
        <w:rPr>
          <w:rFonts w:ascii="Times New Roman" w:hAnsi="Times New Roman"/>
          <w:szCs w:val="24"/>
          <w:lang w:eastAsia="es-CO"/>
        </w:rPr>
        <w:t xml:space="preserve">En este punto se describe la idea del negocio, cual fue el motivo que dio origen al proyecto y a quien o quienes beneficiara y que problemáticas solucionara con la consecución de esta idea, </w:t>
      </w:r>
      <w:r w:rsidR="003942CE" w:rsidRPr="001846D3">
        <w:rPr>
          <w:rFonts w:ascii="Times New Roman" w:hAnsi="Times New Roman"/>
          <w:szCs w:val="24"/>
          <w:lang w:eastAsia="es-CO"/>
        </w:rPr>
        <w:t>cuáles</w:t>
      </w:r>
      <w:r w:rsidRPr="001846D3">
        <w:rPr>
          <w:rFonts w:ascii="Times New Roman" w:hAnsi="Times New Roman"/>
          <w:szCs w:val="24"/>
          <w:lang w:eastAsia="es-CO"/>
        </w:rPr>
        <w:t xml:space="preserve"> son los caminos a recorrer como negocio con la producción y distribución de pollos criollos.</w:t>
      </w:r>
    </w:p>
    <w:p w14:paraId="1F3BDFE0" w14:textId="3EF0759D" w:rsidR="001846D3" w:rsidRPr="001846D3" w:rsidRDefault="001846D3" w:rsidP="001846D3">
      <w:pPr>
        <w:spacing w:line="360" w:lineRule="auto"/>
        <w:ind w:firstLine="709"/>
        <w:rPr>
          <w:rFonts w:ascii="Times New Roman" w:hAnsi="Times New Roman"/>
          <w:szCs w:val="24"/>
          <w:lang w:eastAsia="es-CO"/>
        </w:rPr>
      </w:pPr>
      <w:r w:rsidRPr="001846D3">
        <w:rPr>
          <w:rFonts w:ascii="Times New Roman" w:hAnsi="Times New Roman"/>
          <w:szCs w:val="24"/>
          <w:lang w:eastAsia="es-CO"/>
        </w:rPr>
        <w:t xml:space="preserve"> </w:t>
      </w:r>
      <w:r w:rsidR="00F6501A">
        <w:rPr>
          <w:rFonts w:ascii="Times New Roman" w:hAnsi="Times New Roman"/>
          <w:szCs w:val="24"/>
          <w:lang w:eastAsia="es-CO"/>
        </w:rPr>
        <w:t xml:space="preserve">En este punto </w:t>
      </w:r>
      <w:r w:rsidRPr="001846D3">
        <w:rPr>
          <w:rFonts w:ascii="Times New Roman" w:hAnsi="Times New Roman"/>
          <w:szCs w:val="24"/>
          <w:lang w:eastAsia="es-CO"/>
        </w:rPr>
        <w:t>se debe incluir el plan de implementación, quiere decir las actividades que se realizaran para el cumplimiento de este proyecto.</w:t>
      </w:r>
    </w:p>
    <w:p w14:paraId="57084441" w14:textId="77777777" w:rsidR="001846D3" w:rsidRPr="001846D3" w:rsidRDefault="001846D3" w:rsidP="00910775">
      <w:pPr>
        <w:pStyle w:val="Ttulo3"/>
        <w:numPr>
          <w:ilvl w:val="2"/>
          <w:numId w:val="3"/>
        </w:numPr>
        <w:spacing w:before="0" w:beforeAutospacing="0" w:after="400" w:afterAutospacing="0" w:line="360" w:lineRule="auto"/>
        <w:ind w:firstLine="0"/>
        <w:rPr>
          <w:rFonts w:ascii="Times New Roman" w:hAnsi="Times New Roman"/>
          <w:szCs w:val="24"/>
        </w:rPr>
      </w:pPr>
      <w:bookmarkStart w:id="33" w:name="_Toc134867709"/>
      <w:r w:rsidRPr="001846D3">
        <w:rPr>
          <w:rFonts w:ascii="Times New Roman" w:hAnsi="Times New Roman"/>
          <w:szCs w:val="24"/>
        </w:rPr>
        <w:t>Producto – servicio</w:t>
      </w:r>
      <w:bookmarkEnd w:id="33"/>
    </w:p>
    <w:p w14:paraId="732F4E12" w14:textId="77777777" w:rsidR="001846D3" w:rsidRPr="001846D3" w:rsidRDefault="001846D3" w:rsidP="001846D3">
      <w:pPr>
        <w:spacing w:line="360" w:lineRule="auto"/>
        <w:ind w:firstLine="709"/>
        <w:rPr>
          <w:rFonts w:ascii="Times New Roman" w:hAnsi="Times New Roman"/>
          <w:szCs w:val="24"/>
          <w:lang w:eastAsia="es-CO"/>
        </w:rPr>
      </w:pPr>
      <w:r w:rsidRPr="001846D3">
        <w:rPr>
          <w:rFonts w:ascii="Times New Roman" w:hAnsi="Times New Roman"/>
          <w:szCs w:val="24"/>
          <w:lang w:eastAsia="es-CO"/>
        </w:rPr>
        <w:t xml:space="preserve">Todo proyecto social que quiera generar un impacto y esto se logra cumpliendo específicamente cada una de los procesos y actividades dentro de la producción y distribución del producto, para que el plan de negocio y el objetivo social se cumpla. </w:t>
      </w:r>
    </w:p>
    <w:p w14:paraId="78D30E48" w14:textId="4B8E5223" w:rsidR="001846D3" w:rsidRPr="001846D3" w:rsidRDefault="001846D3" w:rsidP="001846D3">
      <w:pPr>
        <w:spacing w:line="360" w:lineRule="auto"/>
        <w:ind w:firstLine="709"/>
        <w:rPr>
          <w:rFonts w:ascii="Times New Roman" w:hAnsi="Times New Roman"/>
          <w:szCs w:val="24"/>
          <w:lang w:eastAsia="es-CO"/>
        </w:rPr>
      </w:pPr>
      <w:r w:rsidRPr="001846D3">
        <w:rPr>
          <w:rFonts w:ascii="Times New Roman" w:hAnsi="Times New Roman"/>
          <w:szCs w:val="24"/>
          <w:lang w:eastAsia="es-CO"/>
        </w:rPr>
        <w:t>En este punto la descripción producto en sus</w:t>
      </w:r>
      <w:r w:rsidR="00F6501A">
        <w:rPr>
          <w:rFonts w:ascii="Times New Roman" w:hAnsi="Times New Roman"/>
          <w:szCs w:val="24"/>
          <w:lang w:eastAsia="es-CO"/>
        </w:rPr>
        <w:t xml:space="preserve"> diseños,</w:t>
      </w:r>
      <w:r w:rsidRPr="001846D3">
        <w:rPr>
          <w:rFonts w:ascii="Times New Roman" w:hAnsi="Times New Roman"/>
          <w:szCs w:val="24"/>
          <w:lang w:eastAsia="es-CO"/>
        </w:rPr>
        <w:t xml:space="preserve"> </w:t>
      </w:r>
      <w:r w:rsidR="00F6501A" w:rsidRPr="001846D3">
        <w:rPr>
          <w:rFonts w:ascii="Times New Roman" w:hAnsi="Times New Roman"/>
          <w:szCs w:val="24"/>
          <w:lang w:eastAsia="es-CO"/>
        </w:rPr>
        <w:t>características,</w:t>
      </w:r>
      <w:r w:rsidR="00F6501A">
        <w:rPr>
          <w:rFonts w:ascii="Times New Roman" w:hAnsi="Times New Roman"/>
          <w:szCs w:val="24"/>
          <w:lang w:eastAsia="es-CO"/>
        </w:rPr>
        <w:t xml:space="preserve"> ca</w:t>
      </w:r>
      <w:r w:rsidR="00F6501A" w:rsidRPr="001846D3">
        <w:rPr>
          <w:rFonts w:ascii="Times New Roman" w:hAnsi="Times New Roman"/>
          <w:szCs w:val="24"/>
          <w:lang w:eastAsia="es-CO"/>
        </w:rPr>
        <w:t>lidad</w:t>
      </w:r>
      <w:r w:rsidRPr="001846D3">
        <w:rPr>
          <w:rFonts w:ascii="Times New Roman" w:hAnsi="Times New Roman"/>
          <w:szCs w:val="24"/>
          <w:lang w:eastAsia="es-CO"/>
        </w:rPr>
        <w:t xml:space="preserve"> y empaque del bien o servicio, cumpliendo con los requerimientos o necesidades que requieren los clientes o beneficiarios del producto final.</w:t>
      </w:r>
    </w:p>
    <w:p w14:paraId="53D7E933" w14:textId="77777777" w:rsidR="001846D3" w:rsidRPr="001846D3" w:rsidRDefault="001846D3" w:rsidP="00910775">
      <w:pPr>
        <w:pStyle w:val="Ttulo3"/>
        <w:numPr>
          <w:ilvl w:val="2"/>
          <w:numId w:val="3"/>
        </w:numPr>
        <w:spacing w:before="0" w:beforeAutospacing="0" w:after="400" w:afterAutospacing="0" w:line="360" w:lineRule="auto"/>
        <w:ind w:firstLine="0"/>
        <w:rPr>
          <w:rFonts w:ascii="Times New Roman" w:hAnsi="Times New Roman"/>
          <w:szCs w:val="24"/>
        </w:rPr>
      </w:pPr>
      <w:bookmarkStart w:id="34" w:name="_Toc134867710"/>
      <w:r w:rsidRPr="001846D3">
        <w:rPr>
          <w:rFonts w:ascii="Times New Roman" w:hAnsi="Times New Roman"/>
          <w:szCs w:val="24"/>
        </w:rPr>
        <w:t>Análisis del entorno</w:t>
      </w:r>
      <w:bookmarkEnd w:id="34"/>
    </w:p>
    <w:p w14:paraId="1D1A2BE9" w14:textId="3A804E1A" w:rsidR="001846D3" w:rsidRPr="001846D3" w:rsidRDefault="001846D3" w:rsidP="001846D3">
      <w:pPr>
        <w:spacing w:line="360" w:lineRule="auto"/>
        <w:ind w:firstLine="709"/>
        <w:rPr>
          <w:rFonts w:ascii="Times New Roman" w:hAnsi="Times New Roman"/>
          <w:szCs w:val="24"/>
          <w:lang w:eastAsia="es-CO"/>
        </w:rPr>
      </w:pPr>
      <w:r w:rsidRPr="001846D3">
        <w:rPr>
          <w:rFonts w:ascii="Times New Roman" w:hAnsi="Times New Roman"/>
          <w:szCs w:val="24"/>
          <w:lang w:eastAsia="es-CO"/>
        </w:rPr>
        <w:lastRenderedPageBreak/>
        <w:t xml:space="preserve">Comprende el análisis de los factores que </w:t>
      </w:r>
      <w:r w:rsidR="00F6501A" w:rsidRPr="001846D3">
        <w:rPr>
          <w:rFonts w:ascii="Times New Roman" w:hAnsi="Times New Roman"/>
          <w:szCs w:val="24"/>
          <w:lang w:eastAsia="es-CO"/>
        </w:rPr>
        <w:t>poseen</w:t>
      </w:r>
      <w:r w:rsidR="00F6501A">
        <w:rPr>
          <w:rFonts w:ascii="Times New Roman" w:hAnsi="Times New Roman"/>
          <w:szCs w:val="24"/>
          <w:lang w:eastAsia="es-CO"/>
        </w:rPr>
        <w:t xml:space="preserve"> un</w:t>
      </w:r>
      <w:r w:rsidRPr="001846D3">
        <w:rPr>
          <w:rFonts w:ascii="Times New Roman" w:hAnsi="Times New Roman"/>
          <w:szCs w:val="24"/>
          <w:lang w:eastAsia="es-CO"/>
        </w:rPr>
        <w:t xml:space="preserve"> impacto </w:t>
      </w:r>
      <w:r w:rsidR="00F6501A">
        <w:rPr>
          <w:rFonts w:ascii="Times New Roman" w:hAnsi="Times New Roman"/>
          <w:szCs w:val="24"/>
          <w:lang w:eastAsia="es-CO"/>
        </w:rPr>
        <w:t>en</w:t>
      </w:r>
      <w:r w:rsidRPr="001846D3">
        <w:rPr>
          <w:rFonts w:ascii="Times New Roman" w:hAnsi="Times New Roman"/>
          <w:szCs w:val="24"/>
          <w:lang w:eastAsia="es-CO"/>
        </w:rPr>
        <w:t xml:space="preserve"> el mercado, como las fuerzas sociales</w:t>
      </w:r>
      <w:r w:rsidR="00F6501A">
        <w:rPr>
          <w:rFonts w:ascii="Times New Roman" w:hAnsi="Times New Roman"/>
          <w:szCs w:val="24"/>
          <w:lang w:eastAsia="es-CO"/>
        </w:rPr>
        <w:t xml:space="preserve"> y </w:t>
      </w:r>
      <w:r w:rsidR="00F6501A" w:rsidRPr="001846D3">
        <w:rPr>
          <w:rFonts w:ascii="Times New Roman" w:hAnsi="Times New Roman"/>
          <w:szCs w:val="24"/>
          <w:lang w:eastAsia="es-CO"/>
        </w:rPr>
        <w:t>políticas</w:t>
      </w:r>
      <w:r w:rsidRPr="001846D3">
        <w:rPr>
          <w:rFonts w:ascii="Times New Roman" w:hAnsi="Times New Roman"/>
          <w:szCs w:val="24"/>
          <w:lang w:eastAsia="es-CO"/>
        </w:rPr>
        <w:t>. En este caso las variables como</w:t>
      </w:r>
      <w:r w:rsidR="002547C7">
        <w:rPr>
          <w:rFonts w:ascii="Times New Roman" w:hAnsi="Times New Roman"/>
          <w:szCs w:val="24"/>
          <w:lang w:eastAsia="es-CO"/>
        </w:rPr>
        <w:t xml:space="preserve"> la</w:t>
      </w:r>
      <w:r w:rsidRPr="001846D3">
        <w:rPr>
          <w:rFonts w:ascii="Times New Roman" w:hAnsi="Times New Roman"/>
          <w:szCs w:val="24"/>
          <w:lang w:eastAsia="es-CO"/>
        </w:rPr>
        <w:t xml:space="preserve"> ubicación </w:t>
      </w:r>
      <w:r w:rsidR="002547C7">
        <w:rPr>
          <w:rFonts w:ascii="Times New Roman" w:hAnsi="Times New Roman"/>
          <w:szCs w:val="24"/>
          <w:lang w:eastAsia="es-CO"/>
        </w:rPr>
        <w:t xml:space="preserve">demográfica, ecológica, legislativa, geográfica, etc. </w:t>
      </w:r>
      <w:r w:rsidRPr="001846D3">
        <w:rPr>
          <w:rFonts w:ascii="Times New Roman" w:hAnsi="Times New Roman"/>
          <w:szCs w:val="24"/>
          <w:lang w:eastAsia="es-CO"/>
        </w:rPr>
        <w:t>se deben tener en cuenta para la consecución del negocio.</w:t>
      </w:r>
    </w:p>
    <w:p w14:paraId="10135015" w14:textId="74A2F81F" w:rsidR="001846D3" w:rsidRPr="001846D3" w:rsidRDefault="003942CE" w:rsidP="001846D3">
      <w:pPr>
        <w:spacing w:line="360" w:lineRule="auto"/>
        <w:ind w:firstLine="709"/>
        <w:rPr>
          <w:rFonts w:ascii="Times New Roman" w:hAnsi="Times New Roman"/>
          <w:szCs w:val="24"/>
          <w:lang w:eastAsia="es-CO"/>
        </w:rPr>
      </w:pPr>
      <w:r>
        <w:rPr>
          <w:rFonts w:ascii="Times New Roman" w:hAnsi="Times New Roman"/>
          <w:szCs w:val="24"/>
          <w:lang w:eastAsia="es-CO"/>
        </w:rPr>
        <w:t>“</w:t>
      </w:r>
      <w:r w:rsidR="001846D3" w:rsidRPr="001846D3">
        <w:rPr>
          <w:rFonts w:ascii="Times New Roman" w:hAnsi="Times New Roman"/>
          <w:szCs w:val="24"/>
          <w:lang w:eastAsia="es-CO"/>
        </w:rPr>
        <w:t xml:space="preserve">Algunos aspectos importantes que componen el entorno del negocio específicamente </w:t>
      </w:r>
      <w:r w:rsidRPr="001846D3">
        <w:rPr>
          <w:rFonts w:ascii="Times New Roman" w:hAnsi="Times New Roman"/>
          <w:szCs w:val="24"/>
          <w:lang w:eastAsia="es-CO"/>
        </w:rPr>
        <w:t>podrían</w:t>
      </w:r>
      <w:r w:rsidR="001846D3" w:rsidRPr="001846D3">
        <w:rPr>
          <w:rFonts w:ascii="Times New Roman" w:hAnsi="Times New Roman"/>
          <w:szCs w:val="24"/>
          <w:lang w:eastAsia="es-CO"/>
        </w:rPr>
        <w:t xml:space="preserve"> ser: inmediato, cercano y lejano, donde se </w:t>
      </w:r>
      <w:r w:rsidR="002547C7" w:rsidRPr="001846D3">
        <w:rPr>
          <w:rFonts w:ascii="Times New Roman" w:hAnsi="Times New Roman"/>
          <w:szCs w:val="24"/>
          <w:lang w:eastAsia="es-CO"/>
        </w:rPr>
        <w:t>hallan</w:t>
      </w:r>
      <w:r w:rsidR="001846D3" w:rsidRPr="001846D3">
        <w:rPr>
          <w:rFonts w:ascii="Times New Roman" w:hAnsi="Times New Roman"/>
          <w:szCs w:val="24"/>
          <w:lang w:eastAsia="es-CO"/>
        </w:rPr>
        <w:t xml:space="preserve"> los </w:t>
      </w:r>
      <w:r w:rsidR="002547C7" w:rsidRPr="001846D3">
        <w:rPr>
          <w:rFonts w:ascii="Times New Roman" w:hAnsi="Times New Roman"/>
          <w:szCs w:val="24"/>
          <w:lang w:eastAsia="es-CO"/>
        </w:rPr>
        <w:t>vendedores</w:t>
      </w:r>
      <w:r w:rsidR="001846D3" w:rsidRPr="001846D3">
        <w:rPr>
          <w:rFonts w:ascii="Times New Roman" w:hAnsi="Times New Roman"/>
          <w:szCs w:val="24"/>
          <w:lang w:eastAsia="es-CO"/>
        </w:rPr>
        <w:t xml:space="preserve">, </w:t>
      </w:r>
      <w:r w:rsidR="002547C7" w:rsidRPr="001846D3">
        <w:rPr>
          <w:rFonts w:ascii="Times New Roman" w:hAnsi="Times New Roman"/>
          <w:szCs w:val="24"/>
          <w:lang w:eastAsia="es-CO"/>
        </w:rPr>
        <w:t>terceros</w:t>
      </w:r>
      <w:r w:rsidR="001846D3" w:rsidRPr="001846D3">
        <w:rPr>
          <w:rFonts w:ascii="Times New Roman" w:hAnsi="Times New Roman"/>
          <w:szCs w:val="24"/>
          <w:lang w:eastAsia="es-CO"/>
        </w:rPr>
        <w:t>, clientes, competidores, productos y además el análisis del sector, que nos presenta el estudio del mercado nacional del sector</w:t>
      </w:r>
      <w:r>
        <w:rPr>
          <w:rFonts w:ascii="Times New Roman" w:hAnsi="Times New Roman"/>
          <w:szCs w:val="24"/>
          <w:lang w:eastAsia="es-CO"/>
        </w:rPr>
        <w:t>”</w:t>
      </w:r>
      <w:r w:rsidR="001846D3" w:rsidRPr="001846D3">
        <w:rPr>
          <w:rFonts w:ascii="Times New Roman" w:hAnsi="Times New Roman"/>
          <w:szCs w:val="24"/>
          <w:lang w:eastAsia="es-CO"/>
        </w:rPr>
        <w:t>.</w:t>
      </w:r>
      <w:sdt>
        <w:sdtPr>
          <w:rPr>
            <w:rFonts w:ascii="Times New Roman" w:hAnsi="Times New Roman"/>
            <w:szCs w:val="24"/>
            <w:lang w:eastAsia="es-CO"/>
          </w:rPr>
          <w:id w:val="-86778031"/>
          <w:citation/>
        </w:sdtPr>
        <w:sdtContent>
          <w:r>
            <w:rPr>
              <w:rFonts w:ascii="Times New Roman" w:hAnsi="Times New Roman"/>
              <w:szCs w:val="24"/>
              <w:lang w:eastAsia="es-CO"/>
            </w:rPr>
            <w:fldChar w:fldCharType="begin"/>
          </w:r>
          <w:r w:rsidR="00981BB5">
            <w:rPr>
              <w:rFonts w:ascii="Times New Roman" w:hAnsi="Times New Roman"/>
              <w:szCs w:val="24"/>
              <w:lang w:val="es-MX" w:eastAsia="es-CO"/>
            </w:rPr>
            <w:instrText xml:space="preserve">CITATION Cho98 \l 2058 </w:instrText>
          </w:r>
          <w:r>
            <w:rPr>
              <w:rFonts w:ascii="Times New Roman" w:hAnsi="Times New Roman"/>
              <w:szCs w:val="24"/>
              <w:lang w:eastAsia="es-CO"/>
            </w:rPr>
            <w:fldChar w:fldCharType="separate"/>
          </w:r>
          <w:r w:rsidR="00981BB5">
            <w:rPr>
              <w:rFonts w:ascii="Times New Roman" w:hAnsi="Times New Roman"/>
              <w:noProof/>
              <w:szCs w:val="24"/>
              <w:lang w:val="es-MX" w:eastAsia="es-CO"/>
            </w:rPr>
            <w:t xml:space="preserve"> </w:t>
          </w:r>
          <w:r w:rsidR="00981BB5" w:rsidRPr="00981BB5">
            <w:rPr>
              <w:rFonts w:ascii="Times New Roman" w:hAnsi="Times New Roman"/>
              <w:noProof/>
              <w:szCs w:val="24"/>
              <w:lang w:val="es-MX" w:eastAsia="es-CO"/>
            </w:rPr>
            <w:t>(Choo, 2017)</w:t>
          </w:r>
          <w:r>
            <w:rPr>
              <w:rFonts w:ascii="Times New Roman" w:hAnsi="Times New Roman"/>
              <w:szCs w:val="24"/>
              <w:lang w:eastAsia="es-CO"/>
            </w:rPr>
            <w:fldChar w:fldCharType="end"/>
          </w:r>
        </w:sdtContent>
      </w:sdt>
    </w:p>
    <w:p w14:paraId="4FF3DF37" w14:textId="75639779" w:rsidR="001846D3" w:rsidRPr="001846D3" w:rsidRDefault="005405E6" w:rsidP="00910775">
      <w:pPr>
        <w:pStyle w:val="Ttulo3"/>
        <w:numPr>
          <w:ilvl w:val="2"/>
          <w:numId w:val="3"/>
        </w:numPr>
        <w:spacing w:before="0" w:beforeAutospacing="0" w:after="400" w:afterAutospacing="0" w:line="360" w:lineRule="auto"/>
        <w:ind w:firstLine="0"/>
        <w:rPr>
          <w:rFonts w:ascii="Times New Roman" w:hAnsi="Times New Roman"/>
          <w:szCs w:val="24"/>
        </w:rPr>
      </w:pPr>
      <w:bookmarkStart w:id="35" w:name="_Toc134867711"/>
      <w:r>
        <w:rPr>
          <w:rFonts w:ascii="Times New Roman" w:hAnsi="Times New Roman"/>
          <w:szCs w:val="24"/>
        </w:rPr>
        <w:t>Estudio de mercado</w:t>
      </w:r>
      <w:bookmarkEnd w:id="35"/>
    </w:p>
    <w:p w14:paraId="59C7138D" w14:textId="339F528C" w:rsidR="001846D3" w:rsidRPr="00B92459" w:rsidRDefault="001846D3" w:rsidP="0088449C">
      <w:pPr>
        <w:spacing w:line="360" w:lineRule="auto"/>
        <w:ind w:firstLine="709"/>
        <w:rPr>
          <w:rFonts w:ascii="Times New Roman" w:hAnsi="Times New Roman"/>
          <w:b/>
          <w:szCs w:val="24"/>
          <w:lang w:eastAsia="es-CO"/>
        </w:rPr>
      </w:pPr>
      <w:r w:rsidRPr="00B92459">
        <w:rPr>
          <w:rFonts w:ascii="Times New Roman" w:hAnsi="Times New Roman"/>
          <w:b/>
          <w:szCs w:val="24"/>
          <w:lang w:eastAsia="es-CO"/>
        </w:rPr>
        <w:t>2.</w:t>
      </w:r>
      <w:r w:rsidR="00B92459" w:rsidRPr="00B92459">
        <w:rPr>
          <w:rFonts w:ascii="Times New Roman" w:hAnsi="Times New Roman"/>
          <w:b/>
          <w:szCs w:val="24"/>
          <w:lang w:eastAsia="es-CO"/>
        </w:rPr>
        <w:t>2</w:t>
      </w:r>
      <w:r w:rsidRPr="00B92459">
        <w:rPr>
          <w:rFonts w:ascii="Times New Roman" w:hAnsi="Times New Roman"/>
          <w:b/>
          <w:szCs w:val="24"/>
          <w:lang w:eastAsia="es-CO"/>
        </w:rPr>
        <w:t xml:space="preserve">.6.1 Mercado  </w:t>
      </w:r>
    </w:p>
    <w:p w14:paraId="4545E881" w14:textId="375248D4" w:rsidR="001846D3" w:rsidRPr="001846D3" w:rsidRDefault="001846D3" w:rsidP="001846D3">
      <w:pPr>
        <w:spacing w:line="360" w:lineRule="auto"/>
        <w:ind w:firstLine="709"/>
        <w:rPr>
          <w:rFonts w:ascii="Times New Roman" w:hAnsi="Times New Roman"/>
          <w:color w:val="212529"/>
          <w:szCs w:val="24"/>
          <w:shd w:val="clear" w:color="auto" w:fill="FFFFFF"/>
        </w:rPr>
      </w:pPr>
      <w:r w:rsidRPr="001846D3">
        <w:rPr>
          <w:rFonts w:ascii="Times New Roman" w:hAnsi="Times New Roman"/>
          <w:color w:val="212529"/>
          <w:szCs w:val="24"/>
          <w:shd w:val="clear" w:color="auto" w:fill="FFFFFF"/>
        </w:rPr>
        <w:t>En este punto se realizan investigaciones por conocer a los posibles clientes y la competencia. En función del análisis, es posible diseñar una ventaja competitiva y una estrategia de comercialización. La investigación se realiza para conocer la oferta (competencia) y la demanda (clientes), en esta fase se disponen los precios, los futuros clientes, y el Por qué compraran el producto.</w:t>
      </w:r>
      <w:sdt>
        <w:sdtPr>
          <w:rPr>
            <w:rFonts w:ascii="Times New Roman" w:hAnsi="Times New Roman"/>
            <w:color w:val="212529"/>
            <w:szCs w:val="24"/>
            <w:shd w:val="clear" w:color="auto" w:fill="FFFFFF"/>
          </w:rPr>
          <w:id w:val="-2067174704"/>
          <w:citation/>
        </w:sdtPr>
        <w:sdtContent>
          <w:r w:rsidR="003942CE">
            <w:rPr>
              <w:rFonts w:ascii="Times New Roman" w:hAnsi="Times New Roman"/>
              <w:color w:val="212529"/>
              <w:szCs w:val="24"/>
              <w:shd w:val="clear" w:color="auto" w:fill="FFFFFF"/>
            </w:rPr>
            <w:fldChar w:fldCharType="begin"/>
          </w:r>
          <w:r w:rsidR="00981BB5">
            <w:rPr>
              <w:rFonts w:ascii="Times New Roman" w:hAnsi="Times New Roman"/>
              <w:color w:val="212529"/>
              <w:szCs w:val="24"/>
              <w:shd w:val="clear" w:color="auto" w:fill="FFFFFF"/>
              <w:lang w:val="es-MX"/>
            </w:rPr>
            <w:instrText xml:space="preserve">CITATION Cho98 \l 2058 </w:instrText>
          </w:r>
          <w:r w:rsidR="003942CE">
            <w:rPr>
              <w:rFonts w:ascii="Times New Roman" w:hAnsi="Times New Roman"/>
              <w:color w:val="212529"/>
              <w:szCs w:val="24"/>
              <w:shd w:val="clear" w:color="auto" w:fill="FFFFFF"/>
            </w:rPr>
            <w:fldChar w:fldCharType="separate"/>
          </w:r>
          <w:r w:rsidR="00981BB5">
            <w:rPr>
              <w:rFonts w:ascii="Times New Roman" w:hAnsi="Times New Roman"/>
              <w:noProof/>
              <w:color w:val="212529"/>
              <w:szCs w:val="24"/>
              <w:shd w:val="clear" w:color="auto" w:fill="FFFFFF"/>
              <w:lang w:val="es-MX"/>
            </w:rPr>
            <w:t xml:space="preserve"> </w:t>
          </w:r>
          <w:r w:rsidR="00981BB5" w:rsidRPr="00981BB5">
            <w:rPr>
              <w:rFonts w:ascii="Times New Roman" w:hAnsi="Times New Roman"/>
              <w:noProof/>
              <w:color w:val="212529"/>
              <w:szCs w:val="24"/>
              <w:shd w:val="clear" w:color="auto" w:fill="FFFFFF"/>
              <w:lang w:val="es-MX"/>
            </w:rPr>
            <w:t>(Choo, 2017)</w:t>
          </w:r>
          <w:r w:rsidR="003942CE">
            <w:rPr>
              <w:rFonts w:ascii="Times New Roman" w:hAnsi="Times New Roman"/>
              <w:color w:val="212529"/>
              <w:szCs w:val="24"/>
              <w:shd w:val="clear" w:color="auto" w:fill="FFFFFF"/>
            </w:rPr>
            <w:fldChar w:fldCharType="end"/>
          </w:r>
        </w:sdtContent>
      </w:sdt>
    </w:p>
    <w:p w14:paraId="25F5865D" w14:textId="77777777" w:rsidR="001846D3" w:rsidRPr="001846D3" w:rsidRDefault="001846D3" w:rsidP="001846D3">
      <w:pPr>
        <w:spacing w:line="360" w:lineRule="auto"/>
        <w:ind w:firstLine="709"/>
        <w:rPr>
          <w:rFonts w:ascii="Times New Roman" w:hAnsi="Times New Roman"/>
          <w:color w:val="212529"/>
          <w:szCs w:val="24"/>
          <w:shd w:val="clear" w:color="auto" w:fill="FFFFFF"/>
        </w:rPr>
      </w:pPr>
      <w:r w:rsidRPr="001846D3">
        <w:rPr>
          <w:rFonts w:ascii="Times New Roman" w:hAnsi="Times New Roman"/>
          <w:color w:val="212529"/>
          <w:szCs w:val="24"/>
          <w:shd w:val="clear" w:color="auto" w:fill="FFFFFF"/>
        </w:rPr>
        <w:t>En esta parte del proyecto es importante el marketing para poder ampliar la distribución del producto y así ampliar los clientes.</w:t>
      </w:r>
    </w:p>
    <w:p w14:paraId="57306E08" w14:textId="4B54CC68" w:rsidR="001846D3" w:rsidRPr="003874E2" w:rsidRDefault="001846D3" w:rsidP="0088449C">
      <w:pPr>
        <w:spacing w:line="360" w:lineRule="auto"/>
        <w:ind w:firstLine="709"/>
        <w:rPr>
          <w:rFonts w:ascii="Times New Roman" w:hAnsi="Times New Roman"/>
          <w:b/>
          <w:bCs/>
          <w:szCs w:val="24"/>
          <w:lang w:eastAsia="es-CO"/>
        </w:rPr>
      </w:pPr>
      <w:r w:rsidRPr="003874E2">
        <w:rPr>
          <w:rFonts w:ascii="Times New Roman" w:hAnsi="Times New Roman"/>
          <w:b/>
          <w:bCs/>
          <w:szCs w:val="24"/>
          <w:lang w:eastAsia="es-CO"/>
        </w:rPr>
        <w:t>2.</w:t>
      </w:r>
      <w:r w:rsidR="00B92459" w:rsidRPr="003874E2">
        <w:rPr>
          <w:rFonts w:ascii="Times New Roman" w:hAnsi="Times New Roman"/>
          <w:b/>
          <w:bCs/>
          <w:szCs w:val="24"/>
          <w:lang w:eastAsia="es-CO"/>
        </w:rPr>
        <w:t>2</w:t>
      </w:r>
      <w:r w:rsidRPr="003874E2">
        <w:rPr>
          <w:rFonts w:ascii="Times New Roman" w:hAnsi="Times New Roman"/>
          <w:b/>
          <w:bCs/>
          <w:szCs w:val="24"/>
          <w:lang w:eastAsia="es-CO"/>
        </w:rPr>
        <w:t>.6.2 Mercadeo</w:t>
      </w:r>
      <w:r w:rsidR="00F677F6" w:rsidRPr="003874E2">
        <w:rPr>
          <w:rFonts w:ascii="Times New Roman" w:hAnsi="Times New Roman"/>
          <w:b/>
          <w:bCs/>
          <w:szCs w:val="24"/>
          <w:lang w:eastAsia="es-CO"/>
        </w:rPr>
        <w:t xml:space="preserve"> </w:t>
      </w:r>
    </w:p>
    <w:p w14:paraId="77FA1759" w14:textId="4341E159" w:rsidR="001846D3" w:rsidRPr="001846D3" w:rsidRDefault="001846D3" w:rsidP="001846D3">
      <w:pPr>
        <w:spacing w:line="360" w:lineRule="auto"/>
        <w:ind w:firstLine="709"/>
        <w:rPr>
          <w:rFonts w:ascii="Times New Roman" w:hAnsi="Times New Roman"/>
          <w:szCs w:val="24"/>
          <w:lang w:eastAsia="es-CO"/>
        </w:rPr>
      </w:pPr>
      <w:r w:rsidRPr="001846D3">
        <w:rPr>
          <w:rFonts w:ascii="Times New Roman" w:hAnsi="Times New Roman"/>
          <w:szCs w:val="24"/>
          <w:lang w:eastAsia="es-CO"/>
        </w:rPr>
        <w:t>En este punto es muy importante la estrategia, porque nos marca el camino de la empresa a pesar que las dificultades se presenten y así poder definir claramente el rumbo a seguir, aclarando que deben ser bajo la base de</w:t>
      </w:r>
      <w:r w:rsidR="002547C7">
        <w:rPr>
          <w:rFonts w:ascii="Times New Roman" w:hAnsi="Times New Roman"/>
          <w:szCs w:val="24"/>
          <w:lang w:eastAsia="es-CO"/>
        </w:rPr>
        <w:t>l plan de objetivos</w:t>
      </w:r>
      <w:r w:rsidRPr="001846D3">
        <w:rPr>
          <w:rFonts w:ascii="Times New Roman" w:hAnsi="Times New Roman"/>
          <w:szCs w:val="24"/>
          <w:lang w:eastAsia="es-CO"/>
        </w:rPr>
        <w:t xml:space="preserve">, los </w:t>
      </w:r>
      <w:r w:rsidR="002547C7">
        <w:rPr>
          <w:rFonts w:ascii="Times New Roman" w:hAnsi="Times New Roman"/>
          <w:szCs w:val="24"/>
          <w:lang w:eastAsia="es-CO"/>
        </w:rPr>
        <w:t xml:space="preserve">estudios </w:t>
      </w:r>
      <w:r w:rsidR="001940B5">
        <w:rPr>
          <w:rFonts w:ascii="Times New Roman" w:hAnsi="Times New Roman"/>
          <w:szCs w:val="24"/>
          <w:lang w:eastAsia="es-CO"/>
        </w:rPr>
        <w:t xml:space="preserve">y recursos </w:t>
      </w:r>
      <w:r w:rsidRPr="001846D3">
        <w:rPr>
          <w:rFonts w:ascii="Times New Roman" w:hAnsi="Times New Roman"/>
          <w:szCs w:val="24"/>
          <w:lang w:eastAsia="es-CO"/>
        </w:rPr>
        <w:t>de la competencia y del mercado.</w:t>
      </w:r>
    </w:p>
    <w:p w14:paraId="505EA77E" w14:textId="77777777" w:rsidR="001846D3" w:rsidRPr="001846D3" w:rsidRDefault="001846D3" w:rsidP="001846D3">
      <w:pPr>
        <w:spacing w:line="360" w:lineRule="auto"/>
        <w:ind w:firstLine="709"/>
        <w:rPr>
          <w:rFonts w:ascii="Times New Roman" w:hAnsi="Times New Roman"/>
          <w:szCs w:val="24"/>
          <w:lang w:eastAsia="es-CO"/>
        </w:rPr>
      </w:pPr>
      <w:r w:rsidRPr="001846D3">
        <w:rPr>
          <w:rFonts w:ascii="Times New Roman" w:hAnsi="Times New Roman"/>
          <w:szCs w:val="24"/>
          <w:lang w:eastAsia="es-CO"/>
        </w:rPr>
        <w:t>La herramienta más utilizada en los análisis estratégicos es la matriz de Michael Porter, según este análisis, toda empresa debe optar en tres estrategias viables:</w:t>
      </w:r>
    </w:p>
    <w:p w14:paraId="5A4C77D8" w14:textId="77777777" w:rsidR="001846D3" w:rsidRPr="001846D3" w:rsidRDefault="001846D3" w:rsidP="00910775">
      <w:pPr>
        <w:pStyle w:val="Prrafodelista"/>
        <w:numPr>
          <w:ilvl w:val="0"/>
          <w:numId w:val="4"/>
        </w:numPr>
        <w:spacing w:line="360" w:lineRule="auto"/>
        <w:ind w:firstLine="709"/>
        <w:rPr>
          <w:rFonts w:ascii="Times New Roman" w:hAnsi="Times New Roman"/>
          <w:szCs w:val="24"/>
          <w:lang w:eastAsia="es-CO"/>
        </w:rPr>
      </w:pPr>
      <w:r w:rsidRPr="001846D3">
        <w:rPr>
          <w:rFonts w:ascii="Times New Roman" w:hAnsi="Times New Roman"/>
          <w:szCs w:val="24"/>
          <w:lang w:eastAsia="es-CO"/>
        </w:rPr>
        <w:lastRenderedPageBreak/>
        <w:t>Liderazgo en costos</w:t>
      </w:r>
    </w:p>
    <w:p w14:paraId="429E88F6" w14:textId="77777777" w:rsidR="001846D3" w:rsidRPr="001846D3" w:rsidRDefault="001846D3" w:rsidP="00910775">
      <w:pPr>
        <w:pStyle w:val="Prrafodelista"/>
        <w:numPr>
          <w:ilvl w:val="0"/>
          <w:numId w:val="4"/>
        </w:numPr>
        <w:spacing w:line="360" w:lineRule="auto"/>
        <w:ind w:firstLine="709"/>
        <w:rPr>
          <w:rFonts w:ascii="Times New Roman" w:hAnsi="Times New Roman"/>
          <w:szCs w:val="24"/>
          <w:lang w:eastAsia="es-CO"/>
        </w:rPr>
      </w:pPr>
      <w:r w:rsidRPr="001846D3">
        <w:rPr>
          <w:rFonts w:ascii="Times New Roman" w:hAnsi="Times New Roman"/>
          <w:szCs w:val="24"/>
          <w:lang w:eastAsia="es-CO"/>
        </w:rPr>
        <w:t>Diferenciación</w:t>
      </w:r>
    </w:p>
    <w:p w14:paraId="56F929FF" w14:textId="77777777" w:rsidR="001846D3" w:rsidRPr="001846D3" w:rsidRDefault="001846D3" w:rsidP="00910775">
      <w:pPr>
        <w:pStyle w:val="Prrafodelista"/>
        <w:numPr>
          <w:ilvl w:val="0"/>
          <w:numId w:val="4"/>
        </w:numPr>
        <w:spacing w:line="360" w:lineRule="auto"/>
        <w:ind w:firstLine="709"/>
        <w:rPr>
          <w:rFonts w:ascii="Times New Roman" w:hAnsi="Times New Roman"/>
          <w:szCs w:val="24"/>
          <w:lang w:eastAsia="es-CO"/>
        </w:rPr>
      </w:pPr>
      <w:r w:rsidRPr="001846D3">
        <w:rPr>
          <w:rFonts w:ascii="Times New Roman" w:hAnsi="Times New Roman"/>
          <w:szCs w:val="24"/>
          <w:lang w:eastAsia="es-CO"/>
        </w:rPr>
        <w:t xml:space="preserve">Enfoque </w:t>
      </w:r>
    </w:p>
    <w:p w14:paraId="2FCCF34E" w14:textId="58CB7CF9" w:rsidR="001846D3" w:rsidRPr="001B581F" w:rsidRDefault="001846D3" w:rsidP="001B581F">
      <w:pPr>
        <w:spacing w:line="360" w:lineRule="auto"/>
        <w:ind w:firstLine="709"/>
        <w:rPr>
          <w:rFonts w:ascii="Times New Roman" w:hAnsi="Times New Roman"/>
          <w:b/>
          <w:szCs w:val="24"/>
          <w:lang w:eastAsia="es-CO"/>
        </w:rPr>
      </w:pPr>
      <w:r w:rsidRPr="001B581F">
        <w:rPr>
          <w:rFonts w:ascii="Times New Roman" w:hAnsi="Times New Roman"/>
          <w:b/>
          <w:szCs w:val="24"/>
          <w:lang w:eastAsia="es-CO"/>
        </w:rPr>
        <w:t>Distribución</w:t>
      </w:r>
    </w:p>
    <w:p w14:paraId="649EBEBE" w14:textId="17A2ECCB" w:rsidR="001846D3" w:rsidRPr="001846D3" w:rsidRDefault="001940B5" w:rsidP="001846D3">
      <w:pPr>
        <w:spacing w:line="360" w:lineRule="auto"/>
        <w:ind w:firstLine="709"/>
        <w:rPr>
          <w:rFonts w:ascii="Times New Roman" w:hAnsi="Times New Roman"/>
          <w:szCs w:val="24"/>
          <w:lang w:eastAsia="es-CO"/>
        </w:rPr>
      </w:pPr>
      <w:r>
        <w:rPr>
          <w:rFonts w:ascii="Times New Roman" w:hAnsi="Times New Roman"/>
          <w:szCs w:val="24"/>
          <w:lang w:eastAsia="es-CO"/>
        </w:rPr>
        <w:t>“</w:t>
      </w:r>
      <w:r w:rsidR="001846D3" w:rsidRPr="001846D3">
        <w:rPr>
          <w:rFonts w:ascii="Times New Roman" w:hAnsi="Times New Roman"/>
          <w:szCs w:val="24"/>
          <w:lang w:eastAsia="es-CO"/>
        </w:rPr>
        <w:t>En esta etapa se plantea sobre el conjunto de actividades que se ejecutan desde que el producto es elaborado por la empresa hasta que es comprado por el consumidor</w:t>
      </w:r>
      <w:r>
        <w:rPr>
          <w:rFonts w:ascii="Times New Roman" w:hAnsi="Times New Roman"/>
          <w:szCs w:val="24"/>
          <w:lang w:eastAsia="es-CO"/>
        </w:rPr>
        <w:t>”</w:t>
      </w:r>
      <w:r w:rsidR="001846D3" w:rsidRPr="001846D3">
        <w:rPr>
          <w:rFonts w:ascii="Times New Roman" w:hAnsi="Times New Roman"/>
          <w:szCs w:val="24"/>
          <w:lang w:eastAsia="es-CO"/>
        </w:rPr>
        <w:t xml:space="preserve">. </w:t>
      </w:r>
      <w:r w:rsidR="0082062D">
        <w:rPr>
          <w:rFonts w:ascii="Times New Roman" w:hAnsi="Times New Roman"/>
          <w:szCs w:val="24"/>
          <w:lang w:eastAsia="es-CO"/>
        </w:rPr>
        <w:t>“</w:t>
      </w:r>
      <w:r w:rsidR="001846D3" w:rsidRPr="001846D3">
        <w:rPr>
          <w:rFonts w:ascii="Times New Roman" w:hAnsi="Times New Roman"/>
          <w:szCs w:val="24"/>
          <w:lang w:eastAsia="es-CO"/>
        </w:rPr>
        <w:t>En el manejo de distribución del producto debe estar dirigida por una política de distribución y así poder tener una información organizada. Es importante comprender que esta estructura de distribución debe direccionarse a la etapa de comercializar, vender y transportar productos a los clientes</w:t>
      </w:r>
      <w:r w:rsidR="0082062D">
        <w:rPr>
          <w:rFonts w:ascii="Times New Roman" w:hAnsi="Times New Roman"/>
          <w:szCs w:val="24"/>
          <w:lang w:eastAsia="es-CO"/>
        </w:rPr>
        <w:t>”</w:t>
      </w:r>
      <w:r w:rsidR="001846D3" w:rsidRPr="001846D3">
        <w:rPr>
          <w:rFonts w:ascii="Times New Roman" w:hAnsi="Times New Roman"/>
          <w:szCs w:val="24"/>
          <w:lang w:eastAsia="es-CO"/>
        </w:rPr>
        <w:t>.</w:t>
      </w:r>
      <w:sdt>
        <w:sdtPr>
          <w:rPr>
            <w:rFonts w:ascii="Times New Roman" w:hAnsi="Times New Roman"/>
            <w:szCs w:val="24"/>
            <w:lang w:eastAsia="es-CO"/>
          </w:rPr>
          <w:id w:val="-186601299"/>
          <w:citation/>
        </w:sdtPr>
        <w:sdtContent>
          <w:r w:rsidR="003942CE">
            <w:rPr>
              <w:rFonts w:ascii="Times New Roman" w:hAnsi="Times New Roman"/>
              <w:szCs w:val="24"/>
              <w:lang w:eastAsia="es-CO"/>
            </w:rPr>
            <w:fldChar w:fldCharType="begin"/>
          </w:r>
          <w:r w:rsidR="00981BB5">
            <w:rPr>
              <w:rFonts w:ascii="Times New Roman" w:hAnsi="Times New Roman"/>
              <w:szCs w:val="24"/>
              <w:lang w:val="es-MX" w:eastAsia="es-CO"/>
            </w:rPr>
            <w:instrText xml:space="preserve">CITATION Amo03 \l 2058 </w:instrText>
          </w:r>
          <w:r w:rsidR="003942CE">
            <w:rPr>
              <w:rFonts w:ascii="Times New Roman" w:hAnsi="Times New Roman"/>
              <w:szCs w:val="24"/>
              <w:lang w:eastAsia="es-CO"/>
            </w:rPr>
            <w:fldChar w:fldCharType="separate"/>
          </w:r>
          <w:r w:rsidR="00981BB5">
            <w:rPr>
              <w:rFonts w:ascii="Times New Roman" w:hAnsi="Times New Roman"/>
              <w:noProof/>
              <w:szCs w:val="24"/>
              <w:lang w:val="es-MX" w:eastAsia="es-CO"/>
            </w:rPr>
            <w:t xml:space="preserve"> </w:t>
          </w:r>
          <w:r w:rsidR="00981BB5" w:rsidRPr="00981BB5">
            <w:rPr>
              <w:rFonts w:ascii="Times New Roman" w:hAnsi="Times New Roman"/>
              <w:noProof/>
              <w:szCs w:val="24"/>
              <w:lang w:val="es-MX" w:eastAsia="es-CO"/>
            </w:rPr>
            <w:t>(Amorós, 2015)</w:t>
          </w:r>
          <w:r w:rsidR="003942CE">
            <w:rPr>
              <w:rFonts w:ascii="Times New Roman" w:hAnsi="Times New Roman"/>
              <w:szCs w:val="24"/>
              <w:lang w:eastAsia="es-CO"/>
            </w:rPr>
            <w:fldChar w:fldCharType="end"/>
          </w:r>
        </w:sdtContent>
      </w:sdt>
    </w:p>
    <w:p w14:paraId="39085CD6" w14:textId="77777777" w:rsidR="001846D3" w:rsidRPr="001B581F" w:rsidRDefault="001846D3" w:rsidP="001B581F">
      <w:pPr>
        <w:spacing w:line="360" w:lineRule="auto"/>
        <w:ind w:firstLine="709"/>
        <w:rPr>
          <w:rFonts w:ascii="Times New Roman" w:hAnsi="Times New Roman"/>
          <w:b/>
          <w:szCs w:val="24"/>
          <w:lang w:eastAsia="es-CO"/>
        </w:rPr>
      </w:pPr>
      <w:r w:rsidRPr="001B581F">
        <w:rPr>
          <w:rFonts w:ascii="Times New Roman" w:hAnsi="Times New Roman"/>
          <w:b/>
          <w:szCs w:val="24"/>
          <w:lang w:eastAsia="es-CO"/>
        </w:rPr>
        <w:t xml:space="preserve">Producción </w:t>
      </w:r>
    </w:p>
    <w:p w14:paraId="10DE411B" w14:textId="74688FD1" w:rsidR="001846D3" w:rsidRPr="001846D3" w:rsidRDefault="001846D3" w:rsidP="001846D3">
      <w:pPr>
        <w:spacing w:line="360" w:lineRule="auto"/>
        <w:ind w:firstLine="709"/>
        <w:rPr>
          <w:rFonts w:ascii="Times New Roman" w:hAnsi="Times New Roman"/>
          <w:szCs w:val="24"/>
          <w:lang w:eastAsia="es-CO"/>
        </w:rPr>
      </w:pPr>
      <w:r w:rsidRPr="001846D3">
        <w:rPr>
          <w:rFonts w:ascii="Times New Roman" w:hAnsi="Times New Roman"/>
          <w:szCs w:val="24"/>
          <w:lang w:eastAsia="es-CO"/>
        </w:rPr>
        <w:t>Esta etapa nos expresa el cómo se producirá el producto para la venta, el entorno o instalaciones que se utilizaran para este objetivo, presupuestos de inversión y de gastos, recursos técnicos, recursos humanos, recursos económicos para que el negocio comience a funcionar.</w:t>
      </w:r>
      <w:sdt>
        <w:sdtPr>
          <w:rPr>
            <w:rFonts w:ascii="Times New Roman" w:hAnsi="Times New Roman"/>
            <w:szCs w:val="24"/>
            <w:lang w:eastAsia="es-CO"/>
          </w:rPr>
          <w:id w:val="335265601"/>
          <w:citation/>
        </w:sdtPr>
        <w:sdtContent>
          <w:r w:rsidR="0082062D">
            <w:rPr>
              <w:rFonts w:ascii="Times New Roman" w:hAnsi="Times New Roman"/>
              <w:szCs w:val="24"/>
              <w:lang w:eastAsia="es-CO"/>
            </w:rPr>
            <w:fldChar w:fldCharType="begin"/>
          </w:r>
          <w:r w:rsidR="00981BB5">
            <w:rPr>
              <w:rFonts w:ascii="Times New Roman" w:hAnsi="Times New Roman"/>
              <w:szCs w:val="24"/>
              <w:lang w:val="es-MX" w:eastAsia="es-CO"/>
            </w:rPr>
            <w:instrText xml:space="preserve">CITATION Amo03 \l 2058 </w:instrText>
          </w:r>
          <w:r w:rsidR="0082062D">
            <w:rPr>
              <w:rFonts w:ascii="Times New Roman" w:hAnsi="Times New Roman"/>
              <w:szCs w:val="24"/>
              <w:lang w:eastAsia="es-CO"/>
            </w:rPr>
            <w:fldChar w:fldCharType="separate"/>
          </w:r>
          <w:r w:rsidR="00981BB5">
            <w:rPr>
              <w:rFonts w:ascii="Times New Roman" w:hAnsi="Times New Roman"/>
              <w:noProof/>
              <w:szCs w:val="24"/>
              <w:lang w:val="es-MX" w:eastAsia="es-CO"/>
            </w:rPr>
            <w:t xml:space="preserve"> </w:t>
          </w:r>
          <w:r w:rsidR="00981BB5" w:rsidRPr="00981BB5">
            <w:rPr>
              <w:rFonts w:ascii="Times New Roman" w:hAnsi="Times New Roman"/>
              <w:noProof/>
              <w:szCs w:val="24"/>
              <w:lang w:val="es-MX" w:eastAsia="es-CO"/>
            </w:rPr>
            <w:t>(Amorós, 2015)</w:t>
          </w:r>
          <w:r w:rsidR="0082062D">
            <w:rPr>
              <w:rFonts w:ascii="Times New Roman" w:hAnsi="Times New Roman"/>
              <w:szCs w:val="24"/>
              <w:lang w:eastAsia="es-CO"/>
            </w:rPr>
            <w:fldChar w:fldCharType="end"/>
          </w:r>
        </w:sdtContent>
      </w:sdt>
    </w:p>
    <w:p w14:paraId="39746799" w14:textId="77777777" w:rsidR="001846D3" w:rsidRPr="001846D3" w:rsidRDefault="001846D3" w:rsidP="001B581F">
      <w:pPr>
        <w:spacing w:line="360" w:lineRule="auto"/>
        <w:ind w:firstLine="709"/>
        <w:rPr>
          <w:rFonts w:ascii="Times New Roman" w:hAnsi="Times New Roman"/>
          <w:szCs w:val="24"/>
        </w:rPr>
      </w:pPr>
      <w:r w:rsidRPr="001B581F">
        <w:rPr>
          <w:rFonts w:ascii="Times New Roman" w:hAnsi="Times New Roman"/>
          <w:b/>
          <w:szCs w:val="24"/>
          <w:lang w:eastAsia="es-CO"/>
        </w:rPr>
        <w:t>Gestión</w:t>
      </w:r>
    </w:p>
    <w:p w14:paraId="41B73AAA" w14:textId="18953886" w:rsidR="001846D3" w:rsidRPr="001846D3" w:rsidRDefault="001940B5" w:rsidP="001846D3">
      <w:pPr>
        <w:spacing w:line="360" w:lineRule="auto"/>
        <w:ind w:firstLine="709"/>
        <w:rPr>
          <w:rFonts w:ascii="Times New Roman" w:hAnsi="Times New Roman"/>
          <w:szCs w:val="24"/>
          <w:lang w:eastAsia="es-CO"/>
        </w:rPr>
      </w:pPr>
      <w:r>
        <w:rPr>
          <w:rFonts w:ascii="Times New Roman" w:hAnsi="Times New Roman"/>
          <w:szCs w:val="24"/>
          <w:lang w:eastAsia="es-CO"/>
        </w:rPr>
        <w:t>“</w:t>
      </w:r>
      <w:r w:rsidR="001846D3" w:rsidRPr="001846D3">
        <w:rPr>
          <w:rFonts w:ascii="Times New Roman" w:hAnsi="Times New Roman"/>
          <w:szCs w:val="24"/>
          <w:lang w:eastAsia="es-CO"/>
        </w:rPr>
        <w:t xml:space="preserve">Este punto del proyecto </w:t>
      </w:r>
      <w:r w:rsidRPr="001846D3">
        <w:rPr>
          <w:rFonts w:ascii="Times New Roman" w:hAnsi="Times New Roman"/>
          <w:szCs w:val="24"/>
          <w:lang w:eastAsia="es-CO"/>
        </w:rPr>
        <w:t>está</w:t>
      </w:r>
      <w:r w:rsidR="001846D3" w:rsidRPr="001846D3">
        <w:rPr>
          <w:rFonts w:ascii="Times New Roman" w:hAnsi="Times New Roman"/>
          <w:szCs w:val="24"/>
          <w:lang w:eastAsia="es-CO"/>
        </w:rPr>
        <w:t xml:space="preserve"> relacionado con la búsqueda de estrategias que permitan el correcto desarrollo, </w:t>
      </w:r>
      <w:r w:rsidRPr="001846D3">
        <w:rPr>
          <w:rFonts w:ascii="Times New Roman" w:hAnsi="Times New Roman"/>
          <w:szCs w:val="24"/>
          <w:lang w:eastAsia="es-CO"/>
        </w:rPr>
        <w:t>crecimiento y</w:t>
      </w:r>
      <w:r w:rsidR="001846D3" w:rsidRPr="001846D3">
        <w:rPr>
          <w:rFonts w:ascii="Times New Roman" w:hAnsi="Times New Roman"/>
          <w:szCs w:val="24"/>
          <w:lang w:eastAsia="es-CO"/>
        </w:rPr>
        <w:t xml:space="preserve"> posicionamiento de la empresa. Este proceso debe ser dirigido por una persona idónea con el liderazgo empresarial, donde lo tangible e intangible debe convertirse en lo prioritario, pero con un correcto direccionamiento para el crecimiento del negocio</w:t>
      </w:r>
      <w:r>
        <w:rPr>
          <w:rFonts w:ascii="Times New Roman" w:hAnsi="Times New Roman"/>
          <w:szCs w:val="24"/>
          <w:lang w:eastAsia="es-CO"/>
        </w:rPr>
        <w:t>”</w:t>
      </w:r>
      <w:r w:rsidR="001846D3" w:rsidRPr="001846D3">
        <w:rPr>
          <w:rFonts w:ascii="Times New Roman" w:hAnsi="Times New Roman"/>
          <w:szCs w:val="24"/>
          <w:lang w:eastAsia="es-CO"/>
        </w:rPr>
        <w:t>.</w:t>
      </w:r>
      <w:r w:rsidR="0082062D" w:rsidRPr="0082062D">
        <w:rPr>
          <w:rFonts w:ascii="Times New Roman" w:hAnsi="Times New Roman"/>
          <w:szCs w:val="24"/>
          <w:lang w:eastAsia="es-CO"/>
        </w:rPr>
        <w:t xml:space="preserve"> </w:t>
      </w:r>
      <w:sdt>
        <w:sdtPr>
          <w:rPr>
            <w:rFonts w:ascii="Times New Roman" w:hAnsi="Times New Roman"/>
            <w:szCs w:val="24"/>
            <w:lang w:eastAsia="es-CO"/>
          </w:rPr>
          <w:id w:val="-1990549425"/>
          <w:citation/>
        </w:sdtPr>
        <w:sdtContent>
          <w:r w:rsidR="0082062D">
            <w:rPr>
              <w:rFonts w:ascii="Times New Roman" w:hAnsi="Times New Roman"/>
              <w:szCs w:val="24"/>
              <w:lang w:eastAsia="es-CO"/>
            </w:rPr>
            <w:fldChar w:fldCharType="begin"/>
          </w:r>
          <w:r w:rsidR="0082062D">
            <w:rPr>
              <w:rFonts w:ascii="Times New Roman" w:hAnsi="Times New Roman"/>
              <w:szCs w:val="24"/>
              <w:lang w:val="es-MX" w:eastAsia="es-CO"/>
            </w:rPr>
            <w:instrText xml:space="preserve"> CITATION Mal14 \l 2058 </w:instrText>
          </w:r>
          <w:r w:rsidR="0082062D">
            <w:rPr>
              <w:rFonts w:ascii="Times New Roman" w:hAnsi="Times New Roman"/>
              <w:szCs w:val="24"/>
              <w:lang w:eastAsia="es-CO"/>
            </w:rPr>
            <w:fldChar w:fldCharType="separate"/>
          </w:r>
          <w:r w:rsidR="00981BB5" w:rsidRPr="00981BB5">
            <w:rPr>
              <w:rFonts w:ascii="Times New Roman" w:hAnsi="Times New Roman"/>
              <w:noProof/>
              <w:szCs w:val="24"/>
              <w:lang w:val="es-MX" w:eastAsia="es-CO"/>
            </w:rPr>
            <w:t>(Maldonado, 2014)</w:t>
          </w:r>
          <w:r w:rsidR="0082062D">
            <w:rPr>
              <w:rFonts w:ascii="Times New Roman" w:hAnsi="Times New Roman"/>
              <w:szCs w:val="24"/>
              <w:lang w:eastAsia="es-CO"/>
            </w:rPr>
            <w:fldChar w:fldCharType="end"/>
          </w:r>
        </w:sdtContent>
      </w:sdt>
    </w:p>
    <w:p w14:paraId="2D525CAF" w14:textId="14C3F404" w:rsidR="001846D3" w:rsidRDefault="001846D3" w:rsidP="001846D3">
      <w:pPr>
        <w:spacing w:line="360" w:lineRule="auto"/>
        <w:ind w:firstLine="709"/>
        <w:rPr>
          <w:rFonts w:ascii="Times New Roman" w:hAnsi="Times New Roman"/>
          <w:szCs w:val="24"/>
          <w:lang w:eastAsia="es-CO"/>
        </w:rPr>
      </w:pPr>
      <w:r w:rsidRPr="001846D3">
        <w:rPr>
          <w:rFonts w:ascii="Times New Roman" w:hAnsi="Times New Roman"/>
          <w:szCs w:val="24"/>
          <w:lang w:eastAsia="es-CO"/>
        </w:rPr>
        <w:t xml:space="preserve">De acuerdo con Rodríguez y Navia “el punto importante de toda gestión es establecer o diseñar la estrategia de negocio, con la </w:t>
      </w:r>
      <w:r w:rsidR="001940B5" w:rsidRPr="001846D3">
        <w:rPr>
          <w:rFonts w:ascii="Times New Roman" w:hAnsi="Times New Roman"/>
          <w:szCs w:val="24"/>
          <w:lang w:eastAsia="es-CO"/>
        </w:rPr>
        <w:t>cual,</w:t>
      </w:r>
      <w:r w:rsidRPr="001846D3">
        <w:rPr>
          <w:rFonts w:ascii="Times New Roman" w:hAnsi="Times New Roman"/>
          <w:szCs w:val="24"/>
          <w:lang w:eastAsia="es-CO"/>
        </w:rPr>
        <w:t xml:space="preserve"> aunque cambien las condiciones del mercado, el negocio sobrevivirá, para esto se requiere realizar el análisis DOFA</w:t>
      </w:r>
      <w:r w:rsidR="001940B5">
        <w:rPr>
          <w:rFonts w:ascii="Times New Roman" w:hAnsi="Times New Roman"/>
          <w:szCs w:val="24"/>
          <w:lang w:eastAsia="es-CO"/>
        </w:rPr>
        <w:t>”</w:t>
      </w:r>
      <w:r w:rsidRPr="001846D3">
        <w:rPr>
          <w:rFonts w:ascii="Times New Roman" w:hAnsi="Times New Roman"/>
          <w:szCs w:val="24"/>
          <w:lang w:eastAsia="es-CO"/>
        </w:rPr>
        <w:t xml:space="preserve"> (Debilidades, oportunidades, </w:t>
      </w:r>
      <w:r w:rsidRPr="001846D3">
        <w:rPr>
          <w:rFonts w:ascii="Times New Roman" w:hAnsi="Times New Roman"/>
          <w:szCs w:val="24"/>
          <w:lang w:eastAsia="es-CO"/>
        </w:rPr>
        <w:lastRenderedPageBreak/>
        <w:t>fortalezas ya amenazas) donde se van a identificar la problemática existente en la empresa tanto interna como externamente.</w:t>
      </w:r>
    </w:p>
    <w:p w14:paraId="285CB1C7" w14:textId="0F6F2DBA" w:rsidR="00D81B0C" w:rsidRPr="001B581F" w:rsidRDefault="00D81B0C" w:rsidP="00910775">
      <w:pPr>
        <w:pStyle w:val="Ttulo3"/>
        <w:numPr>
          <w:ilvl w:val="2"/>
          <w:numId w:val="3"/>
        </w:numPr>
        <w:spacing w:before="0" w:beforeAutospacing="0" w:after="400" w:afterAutospacing="0" w:line="360" w:lineRule="auto"/>
        <w:rPr>
          <w:rFonts w:ascii="Times New Roman" w:hAnsi="Times New Roman"/>
          <w:szCs w:val="24"/>
        </w:rPr>
      </w:pPr>
      <w:bookmarkStart w:id="36" w:name="_Toc134867712"/>
      <w:r w:rsidRPr="001B581F">
        <w:rPr>
          <w:rFonts w:ascii="Times New Roman" w:hAnsi="Times New Roman"/>
          <w:szCs w:val="24"/>
        </w:rPr>
        <w:t>Estudio técnico</w:t>
      </w:r>
      <w:bookmarkEnd w:id="36"/>
    </w:p>
    <w:p w14:paraId="3C74F38D" w14:textId="7163E356" w:rsidR="00D81B0C" w:rsidRDefault="00C96D38" w:rsidP="001846D3">
      <w:pPr>
        <w:spacing w:line="360" w:lineRule="auto"/>
        <w:ind w:firstLine="709"/>
        <w:rPr>
          <w:rFonts w:ascii="Times New Roman" w:hAnsi="Times New Roman"/>
          <w:szCs w:val="24"/>
          <w:lang w:eastAsia="es-CO"/>
        </w:rPr>
      </w:pPr>
      <w:r>
        <w:rPr>
          <w:rFonts w:ascii="Times New Roman" w:hAnsi="Times New Roman"/>
          <w:szCs w:val="24"/>
          <w:lang w:eastAsia="es-CO"/>
        </w:rPr>
        <w:t>También denominado plan de operaciones</w:t>
      </w:r>
      <w:r w:rsidR="009312DB">
        <w:rPr>
          <w:rFonts w:ascii="Times New Roman" w:hAnsi="Times New Roman"/>
          <w:szCs w:val="24"/>
          <w:lang w:eastAsia="es-CO"/>
        </w:rPr>
        <w:t>, establece la información sobre la forma en el que el servicio se prestará o el producto se fabricará, al igual que las herramientas, insumos, materiales, elementos, estructuras y demás necesarios para ello.</w:t>
      </w:r>
    </w:p>
    <w:p w14:paraId="19E8AA0A" w14:textId="52D0EA10" w:rsidR="00966037" w:rsidRPr="00966037" w:rsidRDefault="00966037" w:rsidP="00966037">
      <w:pPr>
        <w:spacing w:line="360" w:lineRule="auto"/>
        <w:ind w:firstLine="709"/>
        <w:rPr>
          <w:rFonts w:ascii="Times New Roman" w:hAnsi="Times New Roman"/>
          <w:szCs w:val="24"/>
          <w:lang w:eastAsia="es-CO"/>
        </w:rPr>
      </w:pPr>
      <w:r w:rsidRPr="00966037">
        <w:rPr>
          <w:rFonts w:ascii="Times New Roman" w:hAnsi="Times New Roman"/>
          <w:szCs w:val="24"/>
          <w:lang w:eastAsia="es-CO"/>
        </w:rPr>
        <w:t>A continuación, se da una descripción breve de los componentes del estudio técnico mencionados por Baca</w:t>
      </w:r>
      <w:r>
        <w:rPr>
          <w:rFonts w:ascii="Times New Roman" w:hAnsi="Times New Roman"/>
          <w:szCs w:val="24"/>
          <w:lang w:eastAsia="es-CO"/>
        </w:rPr>
        <w:t xml:space="preserve"> (201</w:t>
      </w:r>
      <w:r w:rsidR="00981BB5">
        <w:rPr>
          <w:rFonts w:ascii="Times New Roman" w:hAnsi="Times New Roman"/>
          <w:szCs w:val="24"/>
          <w:lang w:eastAsia="es-CO"/>
        </w:rPr>
        <w:t>6</w:t>
      </w:r>
      <w:r>
        <w:rPr>
          <w:rFonts w:ascii="Times New Roman" w:hAnsi="Times New Roman"/>
          <w:szCs w:val="24"/>
          <w:lang w:eastAsia="es-CO"/>
        </w:rPr>
        <w:t>)</w:t>
      </w:r>
      <w:r w:rsidRPr="00966037">
        <w:rPr>
          <w:rFonts w:ascii="Times New Roman" w:hAnsi="Times New Roman"/>
          <w:szCs w:val="24"/>
          <w:lang w:eastAsia="es-CO"/>
        </w:rPr>
        <w:t>:</w:t>
      </w:r>
    </w:p>
    <w:p w14:paraId="7DE6E5BF" w14:textId="7568CEE2" w:rsidR="00966037" w:rsidRPr="00966037" w:rsidRDefault="00966037" w:rsidP="00966037">
      <w:pPr>
        <w:spacing w:line="360" w:lineRule="auto"/>
        <w:ind w:firstLine="709"/>
        <w:rPr>
          <w:rFonts w:ascii="Times New Roman" w:hAnsi="Times New Roman"/>
          <w:szCs w:val="24"/>
          <w:lang w:eastAsia="es-CO"/>
        </w:rPr>
      </w:pPr>
      <w:r w:rsidRPr="00966037">
        <w:rPr>
          <w:rFonts w:ascii="Times New Roman" w:hAnsi="Times New Roman"/>
          <w:szCs w:val="24"/>
          <w:lang w:eastAsia="es-CO"/>
        </w:rPr>
        <w:t xml:space="preserve">Localización del proyecto: la localización óptima de un proyecto es la que contribuye en mayor medida a que se logre la mayor tasa de rentabilidad sobre capital o a obtener el costo unitario mínimo. </w:t>
      </w:r>
      <w:r>
        <w:rPr>
          <w:rFonts w:ascii="Times New Roman" w:hAnsi="Times New Roman"/>
          <w:szCs w:val="24"/>
          <w:lang w:eastAsia="es-CO"/>
        </w:rPr>
        <w:t>“</w:t>
      </w:r>
      <w:r w:rsidRPr="00966037">
        <w:rPr>
          <w:rFonts w:ascii="Times New Roman" w:hAnsi="Times New Roman"/>
          <w:szCs w:val="24"/>
          <w:lang w:eastAsia="es-CO"/>
        </w:rPr>
        <w:t>El objetivo general de este punto es, llegar a determinar el sitio donde se instalará la planta. En la localización óptima del proyecto se encuentran dos aspectos: la Macro localización (ubicación del mercado de consumo; las fuentes de materias primas y la mano de obra disponible) y la Micro localización (cercanía con el mercado consumidor, infraestructura y servicios)</w:t>
      </w:r>
      <w:r>
        <w:rPr>
          <w:rFonts w:ascii="Times New Roman" w:hAnsi="Times New Roman"/>
          <w:szCs w:val="24"/>
          <w:lang w:eastAsia="es-CO"/>
        </w:rPr>
        <w:t>”</w:t>
      </w:r>
      <w:sdt>
        <w:sdtPr>
          <w:rPr>
            <w:rFonts w:ascii="Times New Roman" w:hAnsi="Times New Roman"/>
            <w:szCs w:val="24"/>
            <w:lang w:eastAsia="es-CO"/>
          </w:rPr>
          <w:id w:val="-1984529607"/>
          <w:citation/>
        </w:sdtPr>
        <w:sdtContent>
          <w:r>
            <w:rPr>
              <w:rFonts w:ascii="Times New Roman" w:hAnsi="Times New Roman"/>
              <w:szCs w:val="24"/>
              <w:lang w:eastAsia="es-CO"/>
            </w:rPr>
            <w:fldChar w:fldCharType="begin"/>
          </w:r>
          <w:r w:rsidR="00981BB5">
            <w:rPr>
              <w:rFonts w:ascii="Times New Roman" w:hAnsi="Times New Roman"/>
              <w:szCs w:val="24"/>
              <w:lang w:val="es-MX" w:eastAsia="es-CO"/>
            </w:rPr>
            <w:instrText xml:space="preserve">CITATION Bac10 \l 2058 </w:instrText>
          </w:r>
          <w:r>
            <w:rPr>
              <w:rFonts w:ascii="Times New Roman" w:hAnsi="Times New Roman"/>
              <w:szCs w:val="24"/>
              <w:lang w:eastAsia="es-CO"/>
            </w:rPr>
            <w:fldChar w:fldCharType="separate"/>
          </w:r>
          <w:r w:rsidR="00981BB5">
            <w:rPr>
              <w:rFonts w:ascii="Times New Roman" w:hAnsi="Times New Roman"/>
              <w:noProof/>
              <w:szCs w:val="24"/>
              <w:lang w:val="es-MX" w:eastAsia="es-CO"/>
            </w:rPr>
            <w:t xml:space="preserve"> </w:t>
          </w:r>
          <w:r w:rsidR="00981BB5" w:rsidRPr="00981BB5">
            <w:rPr>
              <w:rFonts w:ascii="Times New Roman" w:hAnsi="Times New Roman"/>
              <w:noProof/>
              <w:szCs w:val="24"/>
              <w:lang w:val="es-MX" w:eastAsia="es-CO"/>
            </w:rPr>
            <w:t>(Bacca, 2016)</w:t>
          </w:r>
          <w:r>
            <w:rPr>
              <w:rFonts w:ascii="Times New Roman" w:hAnsi="Times New Roman"/>
              <w:szCs w:val="24"/>
              <w:lang w:eastAsia="es-CO"/>
            </w:rPr>
            <w:fldChar w:fldCharType="end"/>
          </w:r>
        </w:sdtContent>
      </w:sdt>
    </w:p>
    <w:p w14:paraId="51B8B3E0" w14:textId="6B7DB039" w:rsidR="00966037" w:rsidRPr="00966037" w:rsidRDefault="00966037" w:rsidP="00966037">
      <w:pPr>
        <w:spacing w:line="360" w:lineRule="auto"/>
        <w:ind w:firstLine="709"/>
        <w:rPr>
          <w:rFonts w:ascii="Times New Roman" w:hAnsi="Times New Roman"/>
          <w:szCs w:val="24"/>
          <w:lang w:eastAsia="es-CO"/>
        </w:rPr>
      </w:pPr>
      <w:r w:rsidRPr="00966037">
        <w:rPr>
          <w:rFonts w:ascii="Times New Roman" w:hAnsi="Times New Roman"/>
          <w:szCs w:val="24"/>
          <w:lang w:eastAsia="es-CO"/>
        </w:rPr>
        <w:t xml:space="preserve">Proceso de producción: </w:t>
      </w:r>
      <w:r>
        <w:rPr>
          <w:rFonts w:ascii="Times New Roman" w:hAnsi="Times New Roman"/>
          <w:szCs w:val="24"/>
          <w:lang w:eastAsia="es-CO"/>
        </w:rPr>
        <w:t>“</w:t>
      </w:r>
      <w:r w:rsidRPr="00966037">
        <w:rPr>
          <w:rFonts w:ascii="Times New Roman" w:hAnsi="Times New Roman"/>
          <w:szCs w:val="24"/>
          <w:lang w:eastAsia="es-CO"/>
        </w:rPr>
        <w:t>el proceso de producción se define como la forma en que una serie de insumos se transforman en productos mediante la participación de una determinada tecnología (combinación óptima de mano de obra, maquinaria, métodos y procedimientos de operación, entre otros.) Se define también como un conjunto secuencial de operaciones unitarias aplicadas a la transformación de materias primas en productos aptos para el consumo, es decir, es el conjunto de equipos que realizan todas las operaciones unitarias necesarias para conseguir dicha transformación</w:t>
      </w:r>
      <w:r>
        <w:rPr>
          <w:rFonts w:ascii="Times New Roman" w:hAnsi="Times New Roman"/>
          <w:szCs w:val="24"/>
          <w:lang w:eastAsia="es-CO"/>
        </w:rPr>
        <w:t>”</w:t>
      </w:r>
      <w:sdt>
        <w:sdtPr>
          <w:rPr>
            <w:rFonts w:ascii="Times New Roman" w:hAnsi="Times New Roman"/>
            <w:szCs w:val="24"/>
            <w:lang w:eastAsia="es-CO"/>
          </w:rPr>
          <w:id w:val="-828674304"/>
          <w:citation/>
        </w:sdtPr>
        <w:sdtContent>
          <w:r>
            <w:rPr>
              <w:rFonts w:ascii="Times New Roman" w:hAnsi="Times New Roman"/>
              <w:szCs w:val="24"/>
              <w:lang w:eastAsia="es-CO"/>
            </w:rPr>
            <w:fldChar w:fldCharType="begin"/>
          </w:r>
          <w:r w:rsidR="00981BB5">
            <w:rPr>
              <w:rFonts w:ascii="Times New Roman" w:hAnsi="Times New Roman"/>
              <w:szCs w:val="24"/>
              <w:lang w:val="es-MX" w:eastAsia="es-CO"/>
            </w:rPr>
            <w:instrText xml:space="preserve">CITATION Sap08 \l 2058 </w:instrText>
          </w:r>
          <w:r>
            <w:rPr>
              <w:rFonts w:ascii="Times New Roman" w:hAnsi="Times New Roman"/>
              <w:szCs w:val="24"/>
              <w:lang w:eastAsia="es-CO"/>
            </w:rPr>
            <w:fldChar w:fldCharType="separate"/>
          </w:r>
          <w:r w:rsidR="00981BB5">
            <w:rPr>
              <w:rFonts w:ascii="Times New Roman" w:hAnsi="Times New Roman"/>
              <w:noProof/>
              <w:szCs w:val="24"/>
              <w:lang w:val="es-MX" w:eastAsia="es-CO"/>
            </w:rPr>
            <w:t xml:space="preserve"> </w:t>
          </w:r>
          <w:r w:rsidR="00981BB5" w:rsidRPr="00981BB5">
            <w:rPr>
              <w:rFonts w:ascii="Times New Roman" w:hAnsi="Times New Roman"/>
              <w:noProof/>
              <w:szCs w:val="24"/>
              <w:lang w:val="es-MX" w:eastAsia="es-CO"/>
            </w:rPr>
            <w:t>(Sapag, 2018)</w:t>
          </w:r>
          <w:r>
            <w:rPr>
              <w:rFonts w:ascii="Times New Roman" w:hAnsi="Times New Roman"/>
              <w:szCs w:val="24"/>
              <w:lang w:eastAsia="es-CO"/>
            </w:rPr>
            <w:fldChar w:fldCharType="end"/>
          </w:r>
        </w:sdtContent>
      </w:sdt>
    </w:p>
    <w:p w14:paraId="75AB6F5C" w14:textId="0EDE90FD" w:rsidR="00966037" w:rsidRPr="00966037" w:rsidRDefault="00966037" w:rsidP="00966037">
      <w:pPr>
        <w:spacing w:line="360" w:lineRule="auto"/>
        <w:ind w:firstLine="709"/>
        <w:rPr>
          <w:rFonts w:ascii="Times New Roman" w:hAnsi="Times New Roman"/>
          <w:szCs w:val="24"/>
          <w:lang w:eastAsia="es-CO"/>
        </w:rPr>
      </w:pPr>
      <w:r w:rsidRPr="00966037">
        <w:rPr>
          <w:rFonts w:ascii="Times New Roman" w:hAnsi="Times New Roman"/>
          <w:szCs w:val="24"/>
          <w:lang w:eastAsia="es-CO"/>
        </w:rPr>
        <w:t xml:space="preserve">Inversiones en equipamiento: </w:t>
      </w:r>
      <w:r>
        <w:rPr>
          <w:rFonts w:ascii="Times New Roman" w:hAnsi="Times New Roman"/>
          <w:szCs w:val="24"/>
          <w:lang w:eastAsia="es-CO"/>
        </w:rPr>
        <w:t>“</w:t>
      </w:r>
      <w:r w:rsidRPr="00966037">
        <w:rPr>
          <w:rFonts w:ascii="Times New Roman" w:hAnsi="Times New Roman"/>
          <w:szCs w:val="24"/>
          <w:lang w:eastAsia="es-CO"/>
        </w:rPr>
        <w:t xml:space="preserve">por inversión en equipamiento se entenderán todas las inversiones que permitan la operación normal de la planta de la empresa creada por el proyecto. </w:t>
      </w:r>
      <w:r w:rsidRPr="00966037">
        <w:rPr>
          <w:rFonts w:ascii="Times New Roman" w:hAnsi="Times New Roman"/>
          <w:szCs w:val="24"/>
          <w:lang w:eastAsia="es-CO"/>
        </w:rPr>
        <w:lastRenderedPageBreak/>
        <w:t>En este caso estamos hablando de maquinaria, herramientas, vehículos, mobiliario y equipos en general</w:t>
      </w:r>
      <w:r>
        <w:rPr>
          <w:rFonts w:ascii="Times New Roman" w:hAnsi="Times New Roman"/>
          <w:szCs w:val="24"/>
          <w:lang w:eastAsia="es-CO"/>
        </w:rPr>
        <w:t>” (Sapag, 20</w:t>
      </w:r>
      <w:r w:rsidR="00981BB5">
        <w:rPr>
          <w:rFonts w:ascii="Times New Roman" w:hAnsi="Times New Roman"/>
          <w:szCs w:val="24"/>
          <w:lang w:eastAsia="es-CO"/>
        </w:rPr>
        <w:t>20</w:t>
      </w:r>
      <w:r>
        <w:rPr>
          <w:rFonts w:ascii="Times New Roman" w:hAnsi="Times New Roman"/>
          <w:szCs w:val="24"/>
          <w:lang w:eastAsia="es-CO"/>
        </w:rPr>
        <w:t>)</w:t>
      </w:r>
    </w:p>
    <w:p w14:paraId="3276E0FB" w14:textId="7641FC8D" w:rsidR="00966037" w:rsidRPr="00966037" w:rsidRDefault="00966037" w:rsidP="00966037">
      <w:pPr>
        <w:spacing w:line="360" w:lineRule="auto"/>
        <w:ind w:firstLine="709"/>
        <w:rPr>
          <w:rFonts w:ascii="Times New Roman" w:hAnsi="Times New Roman"/>
          <w:szCs w:val="24"/>
          <w:lang w:eastAsia="es-CO"/>
        </w:rPr>
      </w:pPr>
      <w:r w:rsidRPr="00966037">
        <w:rPr>
          <w:rFonts w:ascii="Times New Roman" w:hAnsi="Times New Roman"/>
          <w:szCs w:val="24"/>
          <w:lang w:eastAsia="es-CO"/>
        </w:rPr>
        <w:t xml:space="preserve">Distribución de planta: la producción es el resultado de hombres, materiales y maquinaria, que deben constituir un sistema ordenado que permita la maximización de beneficios, pero dicha interacción debe tener un soporte físico donde poder realizarse. </w:t>
      </w:r>
      <w:r>
        <w:rPr>
          <w:rFonts w:ascii="Times New Roman" w:hAnsi="Times New Roman"/>
          <w:szCs w:val="24"/>
          <w:lang w:eastAsia="es-CO"/>
        </w:rPr>
        <w:t>“</w:t>
      </w:r>
      <w:r w:rsidRPr="00966037">
        <w:rPr>
          <w:rFonts w:ascii="Times New Roman" w:hAnsi="Times New Roman"/>
          <w:szCs w:val="24"/>
          <w:lang w:eastAsia="es-CO"/>
        </w:rPr>
        <w:t>La distribución en planta es el fundamento de la industria, determina la eficiencia, y en algunos casos, la supervivencia de una empresa. Así, un equipo costoso, un máximo de ventas y un producto bien diseñado, pueden ser sacrificados por una deficiente distribución de planta. La distribución en planta implica la ordenación física de los elementos industriales. Esta ordenación, ya practicada o en proyecto, incluye tanto los espacios necesarios para el movimiento del material, almacenamiento, trabajadores, como todas las otras actividades o servicios, incluido mantenimiento</w:t>
      </w:r>
      <w:r>
        <w:rPr>
          <w:rFonts w:ascii="Times New Roman" w:hAnsi="Times New Roman"/>
          <w:szCs w:val="24"/>
          <w:lang w:eastAsia="es-CO"/>
        </w:rPr>
        <w:t>”</w:t>
      </w:r>
      <w:sdt>
        <w:sdtPr>
          <w:rPr>
            <w:rFonts w:ascii="Times New Roman" w:hAnsi="Times New Roman"/>
            <w:szCs w:val="24"/>
            <w:lang w:eastAsia="es-CO"/>
          </w:rPr>
          <w:id w:val="-852648512"/>
          <w:citation/>
        </w:sdtPr>
        <w:sdtContent>
          <w:r>
            <w:rPr>
              <w:rFonts w:ascii="Times New Roman" w:hAnsi="Times New Roman"/>
              <w:szCs w:val="24"/>
              <w:lang w:eastAsia="es-CO"/>
            </w:rPr>
            <w:fldChar w:fldCharType="begin"/>
          </w:r>
          <w:r w:rsidR="00981BB5">
            <w:rPr>
              <w:rFonts w:ascii="Times New Roman" w:hAnsi="Times New Roman"/>
              <w:szCs w:val="24"/>
              <w:lang w:val="es-MX" w:eastAsia="es-CO"/>
            </w:rPr>
            <w:instrText xml:space="preserve">CITATION Sap08 \l 2058 </w:instrText>
          </w:r>
          <w:r>
            <w:rPr>
              <w:rFonts w:ascii="Times New Roman" w:hAnsi="Times New Roman"/>
              <w:szCs w:val="24"/>
              <w:lang w:eastAsia="es-CO"/>
            </w:rPr>
            <w:fldChar w:fldCharType="separate"/>
          </w:r>
          <w:r w:rsidR="00981BB5">
            <w:rPr>
              <w:rFonts w:ascii="Times New Roman" w:hAnsi="Times New Roman"/>
              <w:noProof/>
              <w:szCs w:val="24"/>
              <w:lang w:val="es-MX" w:eastAsia="es-CO"/>
            </w:rPr>
            <w:t xml:space="preserve"> </w:t>
          </w:r>
          <w:r w:rsidR="00981BB5" w:rsidRPr="00981BB5">
            <w:rPr>
              <w:rFonts w:ascii="Times New Roman" w:hAnsi="Times New Roman"/>
              <w:noProof/>
              <w:szCs w:val="24"/>
              <w:lang w:val="es-MX" w:eastAsia="es-CO"/>
            </w:rPr>
            <w:t>(Sapag, 2018)</w:t>
          </w:r>
          <w:r>
            <w:rPr>
              <w:rFonts w:ascii="Times New Roman" w:hAnsi="Times New Roman"/>
              <w:szCs w:val="24"/>
              <w:lang w:eastAsia="es-CO"/>
            </w:rPr>
            <w:fldChar w:fldCharType="end"/>
          </w:r>
        </w:sdtContent>
      </w:sdt>
    </w:p>
    <w:p w14:paraId="64D46D77" w14:textId="49F5BB9B" w:rsidR="00D81B0C" w:rsidRDefault="00D81B0C" w:rsidP="00910775">
      <w:pPr>
        <w:pStyle w:val="Ttulo3"/>
        <w:numPr>
          <w:ilvl w:val="2"/>
          <w:numId w:val="6"/>
        </w:numPr>
        <w:spacing w:before="0" w:beforeAutospacing="0" w:after="400" w:afterAutospacing="0" w:line="360" w:lineRule="auto"/>
        <w:rPr>
          <w:rFonts w:ascii="Times New Roman" w:hAnsi="Times New Roman"/>
          <w:szCs w:val="24"/>
        </w:rPr>
      </w:pPr>
      <w:bookmarkStart w:id="37" w:name="_Toc134867713"/>
      <w:r w:rsidRPr="00D81B0C">
        <w:rPr>
          <w:rFonts w:ascii="Times New Roman" w:hAnsi="Times New Roman"/>
          <w:szCs w:val="24"/>
        </w:rPr>
        <w:t xml:space="preserve">Estudio </w:t>
      </w:r>
      <w:r>
        <w:rPr>
          <w:rFonts w:ascii="Times New Roman" w:hAnsi="Times New Roman"/>
          <w:szCs w:val="24"/>
        </w:rPr>
        <w:t>administrativo</w:t>
      </w:r>
      <w:bookmarkEnd w:id="37"/>
    </w:p>
    <w:p w14:paraId="3EF32100" w14:textId="4CC94A97" w:rsidR="006D4EDF" w:rsidRPr="006D4EDF" w:rsidRDefault="006D4EDF" w:rsidP="006D4EDF">
      <w:pPr>
        <w:spacing w:line="360" w:lineRule="auto"/>
        <w:ind w:firstLine="709"/>
        <w:rPr>
          <w:rFonts w:ascii="Times New Roman" w:hAnsi="Times New Roman"/>
          <w:szCs w:val="24"/>
          <w:lang w:eastAsia="es-CO"/>
        </w:rPr>
      </w:pPr>
      <w:r w:rsidRPr="006D4EDF">
        <w:rPr>
          <w:rFonts w:ascii="Times New Roman" w:hAnsi="Times New Roman"/>
          <w:szCs w:val="24"/>
          <w:lang w:eastAsia="es-CO"/>
        </w:rPr>
        <w:t xml:space="preserve">Hay muchas definiciones de administración, pues cada autor quiere plantearla desde su propio punto de vista. Según Chiavenato </w:t>
      </w:r>
      <w:r>
        <w:rPr>
          <w:rFonts w:ascii="Times New Roman" w:hAnsi="Times New Roman"/>
          <w:szCs w:val="24"/>
          <w:lang w:eastAsia="es-CO"/>
        </w:rPr>
        <w:t>(20</w:t>
      </w:r>
      <w:r w:rsidR="00981BB5">
        <w:rPr>
          <w:rFonts w:ascii="Times New Roman" w:hAnsi="Times New Roman"/>
          <w:szCs w:val="24"/>
          <w:lang w:eastAsia="es-CO"/>
        </w:rPr>
        <w:t>14</w:t>
      </w:r>
      <w:r>
        <w:rPr>
          <w:rFonts w:ascii="Times New Roman" w:hAnsi="Times New Roman"/>
          <w:szCs w:val="24"/>
          <w:lang w:eastAsia="es-CO"/>
        </w:rPr>
        <w:t xml:space="preserve">) </w:t>
      </w:r>
      <w:r w:rsidRPr="006D4EDF">
        <w:rPr>
          <w:rFonts w:ascii="Times New Roman" w:hAnsi="Times New Roman"/>
          <w:szCs w:val="24"/>
          <w:lang w:eastAsia="es-CO"/>
        </w:rPr>
        <w:t>la administración es “el proceso de planear, organizar, dirigir y controlar los recursos de una empresa, con el fin de alcanzar los objetivos propuestos de la manera más adecuada a la situación, garantizando la competitividad en un mundo de negocios muy complejo</w:t>
      </w:r>
      <w:r>
        <w:rPr>
          <w:rFonts w:ascii="Times New Roman" w:hAnsi="Times New Roman"/>
          <w:szCs w:val="24"/>
          <w:lang w:eastAsia="es-CO"/>
        </w:rPr>
        <w:t>”</w:t>
      </w:r>
      <w:sdt>
        <w:sdtPr>
          <w:rPr>
            <w:rFonts w:ascii="Times New Roman" w:hAnsi="Times New Roman"/>
            <w:szCs w:val="24"/>
            <w:lang w:eastAsia="es-CO"/>
          </w:rPr>
          <w:id w:val="-185368982"/>
          <w:citation/>
        </w:sdtPr>
        <w:sdtContent>
          <w:r>
            <w:rPr>
              <w:rFonts w:ascii="Times New Roman" w:hAnsi="Times New Roman"/>
              <w:szCs w:val="24"/>
              <w:lang w:eastAsia="es-CO"/>
            </w:rPr>
            <w:fldChar w:fldCharType="begin"/>
          </w:r>
          <w:r w:rsidR="00981BB5">
            <w:rPr>
              <w:rFonts w:ascii="Times New Roman" w:hAnsi="Times New Roman"/>
              <w:szCs w:val="24"/>
              <w:lang w:val="es-MX" w:eastAsia="es-CO"/>
            </w:rPr>
            <w:instrText xml:space="preserve">CITATION Chi04 \l 2058 </w:instrText>
          </w:r>
          <w:r>
            <w:rPr>
              <w:rFonts w:ascii="Times New Roman" w:hAnsi="Times New Roman"/>
              <w:szCs w:val="24"/>
              <w:lang w:eastAsia="es-CO"/>
            </w:rPr>
            <w:fldChar w:fldCharType="separate"/>
          </w:r>
          <w:r w:rsidR="00981BB5">
            <w:rPr>
              <w:rFonts w:ascii="Times New Roman" w:hAnsi="Times New Roman"/>
              <w:noProof/>
              <w:szCs w:val="24"/>
              <w:lang w:val="es-MX" w:eastAsia="es-CO"/>
            </w:rPr>
            <w:t xml:space="preserve"> </w:t>
          </w:r>
          <w:r w:rsidR="00981BB5" w:rsidRPr="00981BB5">
            <w:rPr>
              <w:rFonts w:ascii="Times New Roman" w:hAnsi="Times New Roman"/>
              <w:noProof/>
              <w:szCs w:val="24"/>
              <w:lang w:val="es-MX" w:eastAsia="es-CO"/>
            </w:rPr>
            <w:t>(Chiavenato, 2014)</w:t>
          </w:r>
          <w:r>
            <w:rPr>
              <w:rFonts w:ascii="Times New Roman" w:hAnsi="Times New Roman"/>
              <w:szCs w:val="24"/>
              <w:lang w:eastAsia="es-CO"/>
            </w:rPr>
            <w:fldChar w:fldCharType="end"/>
          </w:r>
        </w:sdtContent>
      </w:sdt>
      <w:r w:rsidRPr="006D4EDF">
        <w:rPr>
          <w:rFonts w:ascii="Times New Roman" w:hAnsi="Times New Roman"/>
          <w:szCs w:val="24"/>
          <w:lang w:eastAsia="es-CO"/>
        </w:rPr>
        <w:t>. En función de esta definición se han planteado muchos modelos administrativos, incluso, la mayoría de las empresas suelen adoptar un modelo administrativo propio, que responden a sus propias necesidades.</w:t>
      </w:r>
    </w:p>
    <w:p w14:paraId="6124D53A" w14:textId="77777777" w:rsidR="006D4EDF" w:rsidRPr="006D4EDF" w:rsidRDefault="006D4EDF" w:rsidP="006D4EDF">
      <w:pPr>
        <w:spacing w:line="360" w:lineRule="auto"/>
        <w:ind w:firstLine="709"/>
        <w:rPr>
          <w:rFonts w:ascii="Times New Roman" w:hAnsi="Times New Roman"/>
          <w:szCs w:val="24"/>
          <w:lang w:eastAsia="es-CO"/>
        </w:rPr>
      </w:pPr>
      <w:r w:rsidRPr="006D4EDF">
        <w:rPr>
          <w:rFonts w:ascii="Times New Roman" w:hAnsi="Times New Roman"/>
          <w:szCs w:val="24"/>
          <w:lang w:eastAsia="es-CO"/>
        </w:rPr>
        <w:t>Henri Fayol fue uno de los principales contribuyentes al enfoque clásico de la </w:t>
      </w:r>
      <w:hyperlink r:id="rId9" w:tooltip="Administración" w:history="1">
        <w:r w:rsidRPr="006D4EDF">
          <w:rPr>
            <w:rFonts w:ascii="Times New Roman" w:hAnsi="Times New Roman"/>
            <w:szCs w:val="24"/>
            <w:lang w:eastAsia="es-CO"/>
          </w:rPr>
          <w:t>administración</w:t>
        </w:r>
      </w:hyperlink>
      <w:r w:rsidRPr="006D4EDF">
        <w:rPr>
          <w:rFonts w:ascii="Times New Roman" w:hAnsi="Times New Roman"/>
          <w:szCs w:val="24"/>
          <w:lang w:eastAsia="es-CO"/>
        </w:rPr>
        <w:t>. Definió lo administrativo en cinco palabras planear, organizar, dirigir, coordinar y controlar. Sin embargo, en la actualidad el proceso administrativo de divide en 4 aspectos esenciales. Proceso de planear, organizar, dirigir y controlar: Es decir, realizar un conjunto de actividades o funciones de forma secuencial, que incluye:</w:t>
      </w:r>
    </w:p>
    <w:p w14:paraId="0796D0B7" w14:textId="643FFB4A" w:rsidR="006D4EDF" w:rsidRPr="006D4EDF" w:rsidRDefault="006D4EDF" w:rsidP="006D4EDF">
      <w:pPr>
        <w:spacing w:line="360" w:lineRule="auto"/>
        <w:ind w:firstLine="709"/>
        <w:rPr>
          <w:rFonts w:ascii="Times New Roman" w:hAnsi="Times New Roman"/>
          <w:szCs w:val="24"/>
          <w:lang w:eastAsia="es-CO"/>
        </w:rPr>
      </w:pPr>
      <w:r w:rsidRPr="006D4EDF">
        <w:rPr>
          <w:rFonts w:ascii="Times New Roman" w:hAnsi="Times New Roman"/>
          <w:szCs w:val="24"/>
          <w:lang w:eastAsia="es-CO"/>
        </w:rPr>
        <w:t xml:space="preserve">Planificación: </w:t>
      </w:r>
      <w:r>
        <w:rPr>
          <w:rFonts w:ascii="Times New Roman" w:hAnsi="Times New Roman"/>
          <w:szCs w:val="24"/>
          <w:lang w:eastAsia="es-CO"/>
        </w:rPr>
        <w:t>“</w:t>
      </w:r>
      <w:r w:rsidRPr="006D4EDF">
        <w:rPr>
          <w:rFonts w:ascii="Times New Roman" w:hAnsi="Times New Roman"/>
          <w:szCs w:val="24"/>
          <w:lang w:eastAsia="es-CO"/>
        </w:rPr>
        <w:t xml:space="preserve">Consiste básicamente en elegir y fijar las misiones y objetivos de la organización. Después, determinar las políticas, proyectos, programas, procedimientos, métodos, </w:t>
      </w:r>
      <w:r w:rsidRPr="006D4EDF">
        <w:rPr>
          <w:rFonts w:ascii="Times New Roman" w:hAnsi="Times New Roman"/>
          <w:szCs w:val="24"/>
          <w:lang w:eastAsia="es-CO"/>
        </w:rPr>
        <w:lastRenderedPageBreak/>
        <w:t>presupuestos, normas y estrategias necesarias para alcanzarlos, incluyendo además la toma de decisiones al tener que escoger entre diversos cursos de acción futuros. En pocas palabras, es decidir con anticipación lo que se quiere lograr en el futuro y el cómo se lo va a lograr</w:t>
      </w:r>
      <w:r>
        <w:rPr>
          <w:rFonts w:ascii="Times New Roman" w:hAnsi="Times New Roman"/>
          <w:szCs w:val="24"/>
          <w:lang w:eastAsia="es-CO"/>
        </w:rPr>
        <w:t>”</w:t>
      </w:r>
      <w:sdt>
        <w:sdtPr>
          <w:rPr>
            <w:rFonts w:ascii="Times New Roman" w:hAnsi="Times New Roman"/>
            <w:szCs w:val="24"/>
            <w:lang w:eastAsia="es-CO"/>
          </w:rPr>
          <w:id w:val="-1477757441"/>
          <w:citation/>
        </w:sdtPr>
        <w:sdtContent>
          <w:r>
            <w:rPr>
              <w:rFonts w:ascii="Times New Roman" w:hAnsi="Times New Roman"/>
              <w:szCs w:val="24"/>
              <w:lang w:eastAsia="es-CO"/>
            </w:rPr>
            <w:fldChar w:fldCharType="begin"/>
          </w:r>
          <w:r w:rsidR="00981BB5">
            <w:rPr>
              <w:rFonts w:ascii="Times New Roman" w:hAnsi="Times New Roman"/>
              <w:szCs w:val="24"/>
              <w:lang w:val="es-MX" w:eastAsia="es-CO"/>
            </w:rPr>
            <w:instrText xml:space="preserve">CITATION Cas01 \l 2058 </w:instrText>
          </w:r>
          <w:r>
            <w:rPr>
              <w:rFonts w:ascii="Times New Roman" w:hAnsi="Times New Roman"/>
              <w:szCs w:val="24"/>
              <w:lang w:eastAsia="es-CO"/>
            </w:rPr>
            <w:fldChar w:fldCharType="separate"/>
          </w:r>
          <w:r w:rsidR="00981BB5">
            <w:rPr>
              <w:rFonts w:ascii="Times New Roman" w:hAnsi="Times New Roman"/>
              <w:noProof/>
              <w:szCs w:val="24"/>
              <w:lang w:val="es-MX" w:eastAsia="es-CO"/>
            </w:rPr>
            <w:t xml:space="preserve"> </w:t>
          </w:r>
          <w:r w:rsidR="00981BB5" w:rsidRPr="00981BB5">
            <w:rPr>
              <w:rFonts w:ascii="Times New Roman" w:hAnsi="Times New Roman"/>
              <w:noProof/>
              <w:szCs w:val="24"/>
              <w:lang w:val="es-MX" w:eastAsia="es-CO"/>
            </w:rPr>
            <w:t>(Castro, García, Martin, &amp; Perianez, 2018)</w:t>
          </w:r>
          <w:r>
            <w:rPr>
              <w:rFonts w:ascii="Times New Roman" w:hAnsi="Times New Roman"/>
              <w:szCs w:val="24"/>
              <w:lang w:eastAsia="es-CO"/>
            </w:rPr>
            <w:fldChar w:fldCharType="end"/>
          </w:r>
        </w:sdtContent>
      </w:sdt>
      <w:r w:rsidRPr="006D4EDF">
        <w:rPr>
          <w:rFonts w:ascii="Times New Roman" w:hAnsi="Times New Roman"/>
          <w:szCs w:val="24"/>
          <w:lang w:eastAsia="es-CO"/>
        </w:rPr>
        <w:t>.</w:t>
      </w:r>
    </w:p>
    <w:p w14:paraId="3FD1B6DA" w14:textId="42D4D82A" w:rsidR="006D4EDF" w:rsidRPr="006D4EDF" w:rsidRDefault="006D4EDF" w:rsidP="006D4EDF">
      <w:pPr>
        <w:spacing w:line="360" w:lineRule="auto"/>
        <w:ind w:firstLine="709"/>
        <w:rPr>
          <w:rFonts w:ascii="Times New Roman" w:hAnsi="Times New Roman"/>
          <w:szCs w:val="24"/>
          <w:lang w:eastAsia="es-CO"/>
        </w:rPr>
      </w:pPr>
      <w:r w:rsidRPr="006D4EDF">
        <w:rPr>
          <w:rFonts w:ascii="Times New Roman" w:hAnsi="Times New Roman"/>
          <w:szCs w:val="24"/>
          <w:lang w:eastAsia="es-CO"/>
        </w:rPr>
        <w:t xml:space="preserve">Organización: </w:t>
      </w:r>
      <w:r w:rsidR="00C3560A">
        <w:rPr>
          <w:rFonts w:ascii="Times New Roman" w:hAnsi="Times New Roman"/>
          <w:szCs w:val="24"/>
          <w:lang w:eastAsia="es-CO"/>
        </w:rPr>
        <w:t>“</w:t>
      </w:r>
      <w:r w:rsidRPr="006D4EDF">
        <w:rPr>
          <w:rFonts w:ascii="Times New Roman" w:hAnsi="Times New Roman"/>
          <w:szCs w:val="24"/>
          <w:lang w:eastAsia="es-CO"/>
        </w:rPr>
        <w:t>Consiste en determinar qué tareas hay que hacer, quién las hace, cómo se agrupan, quién rinde cuentas a quién y dónde se toman las decisiones</w:t>
      </w:r>
      <w:r w:rsidR="00C3560A">
        <w:rPr>
          <w:rFonts w:ascii="Times New Roman" w:hAnsi="Times New Roman"/>
          <w:szCs w:val="24"/>
          <w:lang w:eastAsia="es-CO"/>
        </w:rPr>
        <w:t>”</w:t>
      </w:r>
      <w:sdt>
        <w:sdtPr>
          <w:rPr>
            <w:rFonts w:ascii="Times New Roman" w:hAnsi="Times New Roman"/>
            <w:szCs w:val="24"/>
            <w:lang w:eastAsia="es-CO"/>
          </w:rPr>
          <w:id w:val="-120389680"/>
          <w:citation/>
        </w:sdtPr>
        <w:sdtContent>
          <w:r w:rsidR="00C3560A">
            <w:rPr>
              <w:rFonts w:ascii="Times New Roman" w:hAnsi="Times New Roman"/>
              <w:szCs w:val="24"/>
              <w:lang w:eastAsia="es-CO"/>
            </w:rPr>
            <w:fldChar w:fldCharType="begin"/>
          </w:r>
          <w:r w:rsidR="00C3560A">
            <w:rPr>
              <w:rFonts w:ascii="Times New Roman" w:hAnsi="Times New Roman"/>
              <w:szCs w:val="24"/>
              <w:lang w:val="es-MX" w:eastAsia="es-CO"/>
            </w:rPr>
            <w:instrText xml:space="preserve"> CITATION Ste05 \l 2058 </w:instrText>
          </w:r>
          <w:r w:rsidR="00C3560A">
            <w:rPr>
              <w:rFonts w:ascii="Times New Roman" w:hAnsi="Times New Roman"/>
              <w:szCs w:val="24"/>
              <w:lang w:eastAsia="es-CO"/>
            </w:rPr>
            <w:fldChar w:fldCharType="separate"/>
          </w:r>
          <w:r w:rsidR="00981BB5">
            <w:rPr>
              <w:rFonts w:ascii="Times New Roman" w:hAnsi="Times New Roman"/>
              <w:noProof/>
              <w:szCs w:val="24"/>
              <w:lang w:val="es-MX" w:eastAsia="es-CO"/>
            </w:rPr>
            <w:t xml:space="preserve"> </w:t>
          </w:r>
          <w:r w:rsidR="00981BB5" w:rsidRPr="00981BB5">
            <w:rPr>
              <w:rFonts w:ascii="Times New Roman" w:hAnsi="Times New Roman"/>
              <w:noProof/>
              <w:szCs w:val="24"/>
              <w:lang w:val="es-MX" w:eastAsia="es-CO"/>
            </w:rPr>
            <w:t>(Stephen &amp; Coulter, 2005)</w:t>
          </w:r>
          <w:r w:rsidR="00C3560A">
            <w:rPr>
              <w:rFonts w:ascii="Times New Roman" w:hAnsi="Times New Roman"/>
              <w:szCs w:val="24"/>
              <w:lang w:eastAsia="es-CO"/>
            </w:rPr>
            <w:fldChar w:fldCharType="end"/>
          </w:r>
        </w:sdtContent>
      </w:sdt>
      <w:r w:rsidRPr="006D4EDF">
        <w:rPr>
          <w:rFonts w:ascii="Times New Roman" w:hAnsi="Times New Roman"/>
          <w:szCs w:val="24"/>
          <w:lang w:eastAsia="es-CO"/>
        </w:rPr>
        <w:t>.</w:t>
      </w:r>
    </w:p>
    <w:p w14:paraId="6B608FC7" w14:textId="5260FDBF" w:rsidR="006D4EDF" w:rsidRPr="006D4EDF" w:rsidRDefault="006D4EDF" w:rsidP="006D4EDF">
      <w:pPr>
        <w:spacing w:line="360" w:lineRule="auto"/>
        <w:ind w:firstLine="709"/>
        <w:rPr>
          <w:rFonts w:ascii="Times New Roman" w:hAnsi="Times New Roman"/>
          <w:szCs w:val="24"/>
          <w:lang w:eastAsia="es-CO"/>
        </w:rPr>
      </w:pPr>
      <w:r w:rsidRPr="006D4EDF">
        <w:rPr>
          <w:rFonts w:ascii="Times New Roman" w:hAnsi="Times New Roman"/>
          <w:szCs w:val="24"/>
          <w:lang w:eastAsia="es-CO"/>
        </w:rPr>
        <w:t xml:space="preserve">Dirección: </w:t>
      </w:r>
      <w:r w:rsidR="00C3560A">
        <w:rPr>
          <w:rFonts w:ascii="Times New Roman" w:hAnsi="Times New Roman"/>
          <w:szCs w:val="24"/>
          <w:lang w:eastAsia="es-CO"/>
        </w:rPr>
        <w:t>“</w:t>
      </w:r>
      <w:r w:rsidRPr="006D4EDF">
        <w:rPr>
          <w:rFonts w:ascii="Times New Roman" w:hAnsi="Times New Roman"/>
          <w:szCs w:val="24"/>
          <w:lang w:eastAsia="es-CO"/>
        </w:rPr>
        <w:t>Es el hecho de influir en los individuos para que contribuyan a favor del cumplimiento de las metas organizacionales y grupales; por lo tanto, tiene que ver fundamentalmente con el aspecto interpersonal de la administración</w:t>
      </w:r>
      <w:r w:rsidR="00C3560A">
        <w:rPr>
          <w:rFonts w:ascii="Times New Roman" w:hAnsi="Times New Roman"/>
          <w:szCs w:val="24"/>
          <w:lang w:eastAsia="es-CO"/>
        </w:rPr>
        <w:t>”</w:t>
      </w:r>
      <w:sdt>
        <w:sdtPr>
          <w:rPr>
            <w:rFonts w:ascii="Times New Roman" w:hAnsi="Times New Roman"/>
            <w:szCs w:val="24"/>
            <w:lang w:eastAsia="es-CO"/>
          </w:rPr>
          <w:id w:val="562682399"/>
          <w:citation/>
        </w:sdtPr>
        <w:sdtContent>
          <w:r w:rsidR="00C3560A">
            <w:rPr>
              <w:rFonts w:ascii="Times New Roman" w:hAnsi="Times New Roman"/>
              <w:szCs w:val="24"/>
              <w:lang w:eastAsia="es-CO"/>
            </w:rPr>
            <w:fldChar w:fldCharType="begin"/>
          </w:r>
          <w:r w:rsidR="00981BB5">
            <w:rPr>
              <w:rFonts w:ascii="Times New Roman" w:hAnsi="Times New Roman"/>
              <w:szCs w:val="24"/>
              <w:lang w:val="es-MX" w:eastAsia="es-CO"/>
            </w:rPr>
            <w:instrText xml:space="preserve">CITATION Har04 \l 2058 </w:instrText>
          </w:r>
          <w:r w:rsidR="00C3560A">
            <w:rPr>
              <w:rFonts w:ascii="Times New Roman" w:hAnsi="Times New Roman"/>
              <w:szCs w:val="24"/>
              <w:lang w:eastAsia="es-CO"/>
            </w:rPr>
            <w:fldChar w:fldCharType="separate"/>
          </w:r>
          <w:r w:rsidR="00981BB5">
            <w:rPr>
              <w:rFonts w:ascii="Times New Roman" w:hAnsi="Times New Roman"/>
              <w:noProof/>
              <w:szCs w:val="24"/>
              <w:lang w:val="es-MX" w:eastAsia="es-CO"/>
            </w:rPr>
            <w:t xml:space="preserve"> </w:t>
          </w:r>
          <w:r w:rsidR="00981BB5" w:rsidRPr="00981BB5">
            <w:rPr>
              <w:rFonts w:ascii="Times New Roman" w:hAnsi="Times New Roman"/>
              <w:noProof/>
              <w:szCs w:val="24"/>
              <w:lang w:val="es-MX" w:eastAsia="es-CO"/>
            </w:rPr>
            <w:t>(Harold &amp; Heinz, 2015)</w:t>
          </w:r>
          <w:r w:rsidR="00C3560A">
            <w:rPr>
              <w:rFonts w:ascii="Times New Roman" w:hAnsi="Times New Roman"/>
              <w:szCs w:val="24"/>
              <w:lang w:eastAsia="es-CO"/>
            </w:rPr>
            <w:fldChar w:fldCharType="end"/>
          </w:r>
        </w:sdtContent>
      </w:sdt>
      <w:r w:rsidRPr="006D4EDF">
        <w:rPr>
          <w:rFonts w:ascii="Times New Roman" w:hAnsi="Times New Roman"/>
          <w:szCs w:val="24"/>
          <w:lang w:eastAsia="es-CO"/>
        </w:rPr>
        <w:t>.</w:t>
      </w:r>
    </w:p>
    <w:p w14:paraId="7278A32D" w14:textId="6A98C308" w:rsidR="006D4EDF" w:rsidRPr="006D4EDF" w:rsidRDefault="006D4EDF" w:rsidP="006D4EDF">
      <w:pPr>
        <w:spacing w:line="360" w:lineRule="auto"/>
        <w:ind w:firstLine="709"/>
        <w:rPr>
          <w:rFonts w:ascii="Times New Roman" w:hAnsi="Times New Roman"/>
          <w:szCs w:val="24"/>
          <w:lang w:eastAsia="es-CO"/>
        </w:rPr>
      </w:pPr>
      <w:r w:rsidRPr="006D4EDF">
        <w:rPr>
          <w:rFonts w:ascii="Times New Roman" w:hAnsi="Times New Roman"/>
          <w:szCs w:val="24"/>
          <w:lang w:eastAsia="es-CO"/>
        </w:rPr>
        <w:t xml:space="preserve">Control: </w:t>
      </w:r>
      <w:r w:rsidR="0058772F">
        <w:rPr>
          <w:rFonts w:ascii="Times New Roman" w:hAnsi="Times New Roman"/>
          <w:szCs w:val="24"/>
          <w:lang w:eastAsia="es-CO"/>
        </w:rPr>
        <w:t>“</w:t>
      </w:r>
      <w:r w:rsidRPr="006D4EDF">
        <w:rPr>
          <w:rFonts w:ascii="Times New Roman" w:hAnsi="Times New Roman"/>
          <w:szCs w:val="24"/>
          <w:lang w:eastAsia="es-CO"/>
        </w:rPr>
        <w:t>Consiste en medir y corregir el desempeño individual y organizacional para garantizar que los hechos se apeguen a los planes. Implica la medición del desempeño con base en metas y planes, la detección de desviaciones respecto de las normas y la contribución a la corrección de éstas</w:t>
      </w:r>
      <w:r w:rsidR="0058772F">
        <w:rPr>
          <w:rFonts w:ascii="Times New Roman" w:hAnsi="Times New Roman"/>
          <w:szCs w:val="24"/>
          <w:lang w:eastAsia="es-CO"/>
        </w:rPr>
        <w:t>”</w:t>
      </w:r>
      <w:sdt>
        <w:sdtPr>
          <w:rPr>
            <w:rFonts w:ascii="Times New Roman" w:hAnsi="Times New Roman"/>
            <w:szCs w:val="24"/>
            <w:lang w:eastAsia="es-CO"/>
          </w:rPr>
          <w:id w:val="-875851191"/>
          <w:citation/>
        </w:sdtPr>
        <w:sdtContent>
          <w:r w:rsidR="0058772F">
            <w:rPr>
              <w:rFonts w:ascii="Times New Roman" w:hAnsi="Times New Roman"/>
              <w:szCs w:val="24"/>
              <w:lang w:eastAsia="es-CO"/>
            </w:rPr>
            <w:fldChar w:fldCharType="begin"/>
          </w:r>
          <w:r w:rsidR="00981BB5">
            <w:rPr>
              <w:rFonts w:ascii="Times New Roman" w:hAnsi="Times New Roman"/>
              <w:szCs w:val="24"/>
              <w:lang w:val="es-MX" w:eastAsia="es-CO"/>
            </w:rPr>
            <w:instrText xml:space="preserve">CITATION Har04 \l 2058 </w:instrText>
          </w:r>
          <w:r w:rsidR="0058772F">
            <w:rPr>
              <w:rFonts w:ascii="Times New Roman" w:hAnsi="Times New Roman"/>
              <w:szCs w:val="24"/>
              <w:lang w:eastAsia="es-CO"/>
            </w:rPr>
            <w:fldChar w:fldCharType="separate"/>
          </w:r>
          <w:r w:rsidR="00981BB5">
            <w:rPr>
              <w:rFonts w:ascii="Times New Roman" w:hAnsi="Times New Roman"/>
              <w:noProof/>
              <w:szCs w:val="24"/>
              <w:lang w:val="es-MX" w:eastAsia="es-CO"/>
            </w:rPr>
            <w:t xml:space="preserve"> </w:t>
          </w:r>
          <w:r w:rsidR="00981BB5" w:rsidRPr="00981BB5">
            <w:rPr>
              <w:rFonts w:ascii="Times New Roman" w:hAnsi="Times New Roman"/>
              <w:noProof/>
              <w:szCs w:val="24"/>
              <w:lang w:val="es-MX" w:eastAsia="es-CO"/>
            </w:rPr>
            <w:t>(Harold &amp; Heinz, 2015)</w:t>
          </w:r>
          <w:r w:rsidR="0058772F">
            <w:rPr>
              <w:rFonts w:ascii="Times New Roman" w:hAnsi="Times New Roman"/>
              <w:szCs w:val="24"/>
              <w:lang w:eastAsia="es-CO"/>
            </w:rPr>
            <w:fldChar w:fldCharType="end"/>
          </w:r>
        </w:sdtContent>
      </w:sdt>
    </w:p>
    <w:p w14:paraId="1292A97B" w14:textId="447E077C" w:rsidR="00D81B0C" w:rsidRDefault="00D81B0C" w:rsidP="00910775">
      <w:pPr>
        <w:pStyle w:val="Ttulo3"/>
        <w:numPr>
          <w:ilvl w:val="2"/>
          <w:numId w:val="6"/>
        </w:numPr>
        <w:spacing w:before="0" w:beforeAutospacing="0" w:after="400" w:afterAutospacing="0" w:line="360" w:lineRule="auto"/>
        <w:rPr>
          <w:rFonts w:ascii="Times New Roman" w:hAnsi="Times New Roman"/>
          <w:szCs w:val="24"/>
        </w:rPr>
      </w:pPr>
      <w:bookmarkStart w:id="38" w:name="_Toc134867714"/>
      <w:r w:rsidRPr="00D81B0C">
        <w:rPr>
          <w:rFonts w:ascii="Times New Roman" w:hAnsi="Times New Roman"/>
          <w:szCs w:val="24"/>
        </w:rPr>
        <w:t xml:space="preserve">Estudio </w:t>
      </w:r>
      <w:r>
        <w:rPr>
          <w:rFonts w:ascii="Times New Roman" w:hAnsi="Times New Roman"/>
          <w:szCs w:val="24"/>
        </w:rPr>
        <w:t>financiero</w:t>
      </w:r>
      <w:bookmarkEnd w:id="38"/>
    </w:p>
    <w:p w14:paraId="4D2DCD16" w14:textId="7EB4285F" w:rsidR="003E6072" w:rsidRPr="003E6072" w:rsidRDefault="003E6072" w:rsidP="003E6072">
      <w:pPr>
        <w:spacing w:line="360" w:lineRule="auto"/>
        <w:ind w:firstLine="709"/>
        <w:rPr>
          <w:rFonts w:ascii="Times New Roman" w:hAnsi="Times New Roman"/>
          <w:szCs w:val="24"/>
          <w:lang w:eastAsia="es-CO"/>
        </w:rPr>
      </w:pPr>
      <w:r w:rsidRPr="003E6072">
        <w:rPr>
          <w:rFonts w:ascii="Times New Roman" w:hAnsi="Times New Roman"/>
          <w:szCs w:val="24"/>
          <w:lang w:eastAsia="es-CO"/>
        </w:rPr>
        <w:t>Es el análisis que se hace de los estados financieros de una empresa, estos estados, según Perdomo Moreno</w:t>
      </w:r>
      <w:r>
        <w:rPr>
          <w:rFonts w:ascii="Times New Roman" w:hAnsi="Times New Roman"/>
          <w:szCs w:val="24"/>
          <w:lang w:eastAsia="es-CO"/>
        </w:rPr>
        <w:t xml:space="preserve"> (201</w:t>
      </w:r>
      <w:r w:rsidR="00981BB5">
        <w:rPr>
          <w:rFonts w:ascii="Times New Roman" w:hAnsi="Times New Roman"/>
          <w:szCs w:val="24"/>
          <w:lang w:eastAsia="es-CO"/>
        </w:rPr>
        <w:t>5</w:t>
      </w:r>
      <w:r>
        <w:rPr>
          <w:rFonts w:ascii="Times New Roman" w:hAnsi="Times New Roman"/>
          <w:szCs w:val="24"/>
          <w:lang w:eastAsia="es-CO"/>
        </w:rPr>
        <w:t>)</w:t>
      </w:r>
      <w:r w:rsidRPr="003E6072">
        <w:rPr>
          <w:rFonts w:ascii="Times New Roman" w:hAnsi="Times New Roman"/>
          <w:szCs w:val="24"/>
          <w:lang w:eastAsia="es-CO"/>
        </w:rPr>
        <w:t xml:space="preserve"> “son aquellos documentos que muestran la situación económica de una empresa, la capacidad de pago de la misma a una fecha determinada, pasada, presente o futura; o bien, el resultado de operaciones obtenidas en un periodo o ejercicio presente, pasado, o futuro, en situaciones normales o especiales</w:t>
      </w:r>
      <w:r>
        <w:rPr>
          <w:rFonts w:ascii="Times New Roman" w:hAnsi="Times New Roman"/>
          <w:szCs w:val="24"/>
          <w:lang w:eastAsia="es-CO"/>
        </w:rPr>
        <w:t>”</w:t>
      </w:r>
      <w:r w:rsidRPr="003E6072">
        <w:rPr>
          <w:rFonts w:ascii="Times New Roman" w:hAnsi="Times New Roman"/>
          <w:szCs w:val="24"/>
          <w:lang w:eastAsia="es-CO"/>
        </w:rPr>
        <w:t>.</w:t>
      </w:r>
    </w:p>
    <w:p w14:paraId="7121AF9D" w14:textId="520AB38C" w:rsidR="003E6072" w:rsidRPr="003E6072" w:rsidRDefault="003E6072" w:rsidP="003E6072">
      <w:pPr>
        <w:spacing w:line="360" w:lineRule="auto"/>
        <w:ind w:firstLine="709"/>
        <w:rPr>
          <w:rFonts w:ascii="Times New Roman" w:hAnsi="Times New Roman"/>
          <w:szCs w:val="24"/>
          <w:lang w:eastAsia="es-CO"/>
        </w:rPr>
      </w:pPr>
      <w:r w:rsidRPr="003E6072">
        <w:rPr>
          <w:rFonts w:ascii="Times New Roman" w:hAnsi="Times New Roman"/>
          <w:szCs w:val="24"/>
          <w:lang w:eastAsia="es-CO"/>
        </w:rPr>
        <w:t>El objetivo general es ordenar y sistematizar la información derivada de las etapas anteriores y elaborar los cuadros que servirán de base para la evaluación de resultados. Para lograrlo es necesario analizar en detalle los componentes de la inversión, inversión total, depreciación y amortización, financiamiento de terceros, volumen de ocupación, materias primas, ingresos, gastos de fabricación y estado de resultados</w:t>
      </w:r>
      <w:r>
        <w:rPr>
          <w:rFonts w:ascii="Times New Roman" w:hAnsi="Times New Roman"/>
          <w:szCs w:val="24"/>
          <w:lang w:eastAsia="es-CO"/>
        </w:rPr>
        <w:t xml:space="preserve"> (</w:t>
      </w:r>
      <w:r w:rsidRPr="003E6072">
        <w:rPr>
          <w:rFonts w:ascii="Times New Roman" w:hAnsi="Times New Roman"/>
          <w:szCs w:val="24"/>
          <w:lang w:eastAsia="es-CO"/>
        </w:rPr>
        <w:t>Perdomo Moreno</w:t>
      </w:r>
      <w:r>
        <w:rPr>
          <w:rFonts w:ascii="Times New Roman" w:hAnsi="Times New Roman"/>
          <w:szCs w:val="24"/>
          <w:lang w:eastAsia="es-CO"/>
        </w:rPr>
        <w:t>, 201</w:t>
      </w:r>
      <w:r w:rsidR="00981BB5">
        <w:rPr>
          <w:rFonts w:ascii="Times New Roman" w:hAnsi="Times New Roman"/>
          <w:szCs w:val="24"/>
          <w:lang w:eastAsia="es-CO"/>
        </w:rPr>
        <w:t>5</w:t>
      </w:r>
      <w:r>
        <w:rPr>
          <w:rFonts w:ascii="Times New Roman" w:hAnsi="Times New Roman"/>
          <w:szCs w:val="24"/>
          <w:lang w:eastAsia="es-CO"/>
        </w:rPr>
        <w:t>)</w:t>
      </w:r>
    </w:p>
    <w:p w14:paraId="55A4B145" w14:textId="6CF7EA58" w:rsidR="001B581F" w:rsidRDefault="001B581F" w:rsidP="00910775">
      <w:pPr>
        <w:pStyle w:val="Ttulo3"/>
        <w:numPr>
          <w:ilvl w:val="2"/>
          <w:numId w:val="6"/>
        </w:numPr>
        <w:spacing w:before="0" w:beforeAutospacing="0" w:after="400" w:afterAutospacing="0" w:line="360" w:lineRule="auto"/>
        <w:rPr>
          <w:rFonts w:ascii="Times New Roman" w:hAnsi="Times New Roman"/>
          <w:szCs w:val="24"/>
        </w:rPr>
      </w:pPr>
      <w:bookmarkStart w:id="39" w:name="_Toc134867715"/>
      <w:r w:rsidRPr="00D81B0C">
        <w:rPr>
          <w:rFonts w:ascii="Times New Roman" w:hAnsi="Times New Roman"/>
          <w:szCs w:val="24"/>
        </w:rPr>
        <w:lastRenderedPageBreak/>
        <w:t xml:space="preserve">Estudio </w:t>
      </w:r>
      <w:r>
        <w:rPr>
          <w:rFonts w:ascii="Times New Roman" w:hAnsi="Times New Roman"/>
          <w:szCs w:val="24"/>
        </w:rPr>
        <w:t>de factibilidad</w:t>
      </w:r>
      <w:bookmarkEnd w:id="39"/>
    </w:p>
    <w:p w14:paraId="3AD10F42" w14:textId="7D492601" w:rsidR="00163194" w:rsidRPr="00163194" w:rsidRDefault="00163194" w:rsidP="00163194">
      <w:pPr>
        <w:spacing w:line="360" w:lineRule="auto"/>
        <w:ind w:firstLine="709"/>
        <w:rPr>
          <w:rFonts w:ascii="Times New Roman" w:hAnsi="Times New Roman"/>
          <w:szCs w:val="24"/>
          <w:lang w:eastAsia="es-CO"/>
        </w:rPr>
      </w:pPr>
      <w:r w:rsidRPr="00163194">
        <w:rPr>
          <w:rFonts w:ascii="Times New Roman" w:hAnsi="Times New Roman"/>
          <w:szCs w:val="24"/>
          <w:lang w:eastAsia="es-CO"/>
        </w:rPr>
        <w:t xml:space="preserve">El estudio de factibilidad indica la primera o segunda etapa de un proyecto de inversión. En esta etapa se profundiza la investigación en fuentes primarias y secundarias, </w:t>
      </w:r>
      <w:r>
        <w:rPr>
          <w:rFonts w:ascii="Times New Roman" w:hAnsi="Times New Roman"/>
          <w:szCs w:val="24"/>
          <w:lang w:eastAsia="es-CO"/>
        </w:rPr>
        <w:t>“</w:t>
      </w:r>
      <w:r w:rsidRPr="00163194">
        <w:rPr>
          <w:rFonts w:ascii="Times New Roman" w:hAnsi="Times New Roman"/>
          <w:szCs w:val="24"/>
          <w:lang w:eastAsia="es-CO"/>
        </w:rPr>
        <w:t>lo que significa que además de la información obtenida a través de fuentes bibliográficas es menester hacer investigaciones de campo. El evaluador del proyecto podrá decidir no desarrollar la etapa de prefactibilidad, pasando directamente a la etapa de factibilidad. La etapa de factibilidad comprende estudio técnico, legal, administrativo, ambiental, financiero y de mercado</w:t>
      </w:r>
      <w:r>
        <w:rPr>
          <w:rFonts w:ascii="Times New Roman" w:hAnsi="Times New Roman"/>
          <w:szCs w:val="24"/>
          <w:lang w:eastAsia="es-CO"/>
        </w:rPr>
        <w:t>”</w:t>
      </w:r>
      <w:sdt>
        <w:sdtPr>
          <w:rPr>
            <w:rFonts w:ascii="Times New Roman" w:hAnsi="Times New Roman"/>
            <w:szCs w:val="24"/>
            <w:lang w:eastAsia="es-CO"/>
          </w:rPr>
          <w:id w:val="-929879661"/>
          <w:citation/>
        </w:sdtPr>
        <w:sdtContent>
          <w:r>
            <w:rPr>
              <w:rFonts w:ascii="Times New Roman" w:hAnsi="Times New Roman"/>
              <w:szCs w:val="24"/>
              <w:lang w:eastAsia="es-CO"/>
            </w:rPr>
            <w:fldChar w:fldCharType="begin"/>
          </w:r>
          <w:r>
            <w:rPr>
              <w:rFonts w:ascii="Times New Roman" w:hAnsi="Times New Roman"/>
              <w:szCs w:val="24"/>
              <w:lang w:val="es-MX" w:eastAsia="es-CO"/>
            </w:rPr>
            <w:instrText xml:space="preserve"> CITATION Oro14 \l 2058 </w:instrText>
          </w:r>
          <w:r>
            <w:rPr>
              <w:rFonts w:ascii="Times New Roman" w:hAnsi="Times New Roman"/>
              <w:szCs w:val="24"/>
              <w:lang w:eastAsia="es-CO"/>
            </w:rPr>
            <w:fldChar w:fldCharType="separate"/>
          </w:r>
          <w:r w:rsidR="00981BB5">
            <w:rPr>
              <w:rFonts w:ascii="Times New Roman" w:hAnsi="Times New Roman"/>
              <w:noProof/>
              <w:szCs w:val="24"/>
              <w:lang w:val="es-MX" w:eastAsia="es-CO"/>
            </w:rPr>
            <w:t xml:space="preserve"> </w:t>
          </w:r>
          <w:r w:rsidR="00981BB5" w:rsidRPr="00981BB5">
            <w:rPr>
              <w:rFonts w:ascii="Times New Roman" w:hAnsi="Times New Roman"/>
              <w:noProof/>
              <w:szCs w:val="24"/>
              <w:lang w:val="es-MX" w:eastAsia="es-CO"/>
            </w:rPr>
            <w:t>(Orozco, 2014)</w:t>
          </w:r>
          <w:r>
            <w:rPr>
              <w:rFonts w:ascii="Times New Roman" w:hAnsi="Times New Roman"/>
              <w:szCs w:val="24"/>
              <w:lang w:eastAsia="es-CO"/>
            </w:rPr>
            <w:fldChar w:fldCharType="end"/>
          </w:r>
        </w:sdtContent>
      </w:sdt>
      <w:r>
        <w:rPr>
          <w:rFonts w:ascii="Times New Roman" w:hAnsi="Times New Roman"/>
          <w:szCs w:val="24"/>
          <w:lang w:eastAsia="es-CO"/>
        </w:rPr>
        <w:t>.</w:t>
      </w:r>
    </w:p>
    <w:p w14:paraId="210778D5" w14:textId="4604DD8F" w:rsidR="006837ED" w:rsidRPr="00004AD9" w:rsidRDefault="001A2633" w:rsidP="00B44C96">
      <w:pPr>
        <w:pStyle w:val="Ttulo2"/>
        <w:spacing w:line="360" w:lineRule="auto"/>
        <w:rPr>
          <w:rFonts w:ascii="Times New Roman" w:hAnsi="Times New Roman"/>
          <w:sz w:val="24"/>
          <w:szCs w:val="24"/>
        </w:rPr>
      </w:pPr>
      <w:bookmarkStart w:id="40" w:name="_Toc134867716"/>
      <w:r w:rsidRPr="00004AD9">
        <w:rPr>
          <w:rFonts w:ascii="Times New Roman" w:hAnsi="Times New Roman"/>
          <w:caps w:val="0"/>
          <w:sz w:val="24"/>
          <w:szCs w:val="24"/>
        </w:rPr>
        <w:t>Marco Conceptual</w:t>
      </w:r>
      <w:bookmarkEnd w:id="40"/>
    </w:p>
    <w:p w14:paraId="3A68692A" w14:textId="21F12AD1" w:rsidR="00DB565E" w:rsidRDefault="00DB565E" w:rsidP="00DB565E">
      <w:pPr>
        <w:spacing w:line="360" w:lineRule="auto"/>
        <w:ind w:firstLine="709"/>
        <w:rPr>
          <w:rFonts w:ascii="Times New Roman" w:hAnsi="Times New Roman"/>
          <w:szCs w:val="24"/>
          <w:lang w:eastAsia="es-CO"/>
        </w:rPr>
      </w:pPr>
      <w:r>
        <w:rPr>
          <w:rFonts w:ascii="Times New Roman" w:hAnsi="Times New Roman"/>
          <w:szCs w:val="24"/>
          <w:lang w:eastAsia="es-CO"/>
        </w:rPr>
        <w:t xml:space="preserve">Para el presente proyecto investigativo, se tendrán en cuenta los </w:t>
      </w:r>
      <w:r w:rsidR="0007671A">
        <w:rPr>
          <w:rFonts w:ascii="Times New Roman" w:hAnsi="Times New Roman"/>
          <w:szCs w:val="24"/>
          <w:lang w:eastAsia="es-CO"/>
        </w:rPr>
        <w:t>conceptos</w:t>
      </w:r>
      <w:r>
        <w:rPr>
          <w:rFonts w:ascii="Times New Roman" w:hAnsi="Times New Roman"/>
          <w:szCs w:val="24"/>
          <w:lang w:eastAsia="es-CO"/>
        </w:rPr>
        <w:t xml:space="preserve"> relacionados con las BPM</w:t>
      </w:r>
      <w:r w:rsidR="00C573C6">
        <w:rPr>
          <w:rFonts w:ascii="Times New Roman" w:hAnsi="Times New Roman"/>
          <w:szCs w:val="24"/>
          <w:lang w:eastAsia="es-CO"/>
        </w:rPr>
        <w:t>:</w:t>
      </w:r>
    </w:p>
    <w:p w14:paraId="23283BFB" w14:textId="1AA8D90B" w:rsidR="00C573C6" w:rsidRPr="00C573C6" w:rsidRDefault="00C573C6" w:rsidP="00C573C6">
      <w:pPr>
        <w:spacing w:line="360" w:lineRule="auto"/>
        <w:ind w:firstLine="709"/>
        <w:rPr>
          <w:rFonts w:ascii="Times New Roman" w:hAnsi="Times New Roman"/>
          <w:b/>
          <w:bCs/>
          <w:szCs w:val="24"/>
          <w:lang w:eastAsia="es-CO"/>
        </w:rPr>
      </w:pPr>
      <w:r w:rsidRPr="00C573C6">
        <w:rPr>
          <w:rFonts w:ascii="Times New Roman" w:hAnsi="Times New Roman"/>
          <w:b/>
          <w:bCs/>
          <w:szCs w:val="24"/>
          <w:lang w:eastAsia="es-CO"/>
        </w:rPr>
        <w:t>Buenas Prácticas de Manufactura</w:t>
      </w:r>
    </w:p>
    <w:p w14:paraId="5991CBDF" w14:textId="7DDADB69" w:rsidR="00C573C6" w:rsidRPr="00C573C6" w:rsidRDefault="0007671A" w:rsidP="00C573C6">
      <w:pPr>
        <w:spacing w:line="360" w:lineRule="auto"/>
        <w:ind w:firstLine="709"/>
        <w:rPr>
          <w:rFonts w:ascii="Times New Roman" w:hAnsi="Times New Roman"/>
          <w:szCs w:val="24"/>
          <w:lang w:eastAsia="es-CO"/>
        </w:rPr>
      </w:pPr>
      <w:r>
        <w:rPr>
          <w:rFonts w:ascii="Times New Roman" w:hAnsi="Times New Roman"/>
          <w:szCs w:val="24"/>
          <w:lang w:eastAsia="es-CO"/>
        </w:rPr>
        <w:t>“</w:t>
      </w:r>
      <w:r w:rsidR="00C573C6" w:rsidRPr="00C573C6">
        <w:rPr>
          <w:rFonts w:ascii="Times New Roman" w:hAnsi="Times New Roman"/>
          <w:szCs w:val="24"/>
          <w:lang w:eastAsia="es-CO"/>
        </w:rPr>
        <w:t>Procedimientos y prácticas de seguridad mínimas requeridas para asegurar la integridad de los productos</w:t>
      </w:r>
      <w:r>
        <w:rPr>
          <w:rFonts w:ascii="Times New Roman" w:hAnsi="Times New Roman"/>
          <w:szCs w:val="24"/>
          <w:lang w:eastAsia="es-CO"/>
        </w:rPr>
        <w:t>”</w:t>
      </w:r>
      <w:r w:rsidR="00AC7CE6" w:rsidRPr="00AC7CE6">
        <w:t xml:space="preserve"> </w:t>
      </w:r>
      <w:r w:rsidR="00AC7CE6" w:rsidRPr="00AC7CE6">
        <w:rPr>
          <w:rFonts w:ascii="Times New Roman" w:hAnsi="Times New Roman"/>
          <w:szCs w:val="24"/>
          <w:lang w:eastAsia="es-CO"/>
        </w:rPr>
        <w:t>(ISO 22716, 2007)</w:t>
      </w:r>
    </w:p>
    <w:p w14:paraId="494712FC" w14:textId="5A9B3CA2" w:rsidR="00C573C6" w:rsidRPr="00C573C6" w:rsidRDefault="00C573C6" w:rsidP="00C573C6">
      <w:pPr>
        <w:spacing w:line="360" w:lineRule="auto"/>
        <w:ind w:firstLine="709"/>
        <w:rPr>
          <w:rFonts w:ascii="Times New Roman" w:hAnsi="Times New Roman"/>
          <w:b/>
          <w:bCs/>
          <w:szCs w:val="24"/>
          <w:lang w:eastAsia="es-CO"/>
        </w:rPr>
      </w:pPr>
      <w:r w:rsidRPr="00C573C6">
        <w:rPr>
          <w:rFonts w:ascii="Times New Roman" w:hAnsi="Times New Roman"/>
          <w:b/>
          <w:bCs/>
          <w:szCs w:val="24"/>
          <w:lang w:eastAsia="es-CO"/>
        </w:rPr>
        <w:t>BMP</w:t>
      </w:r>
    </w:p>
    <w:p w14:paraId="46B039BE" w14:textId="44CA620E" w:rsidR="00C573C6" w:rsidRPr="00C573C6" w:rsidRDefault="00C573C6" w:rsidP="00C573C6">
      <w:pPr>
        <w:spacing w:line="360" w:lineRule="auto"/>
        <w:ind w:firstLine="709"/>
        <w:rPr>
          <w:rFonts w:ascii="Times New Roman" w:hAnsi="Times New Roman"/>
          <w:szCs w:val="24"/>
          <w:lang w:eastAsia="es-CO"/>
        </w:rPr>
      </w:pPr>
      <w:r w:rsidRPr="00C573C6">
        <w:rPr>
          <w:rFonts w:ascii="Times New Roman" w:hAnsi="Times New Roman"/>
          <w:szCs w:val="24"/>
          <w:lang w:eastAsia="es-CO"/>
        </w:rPr>
        <w:t>Abreviatura en español de “Buenas Prácticas de Manufactura”</w:t>
      </w:r>
      <w:r w:rsidR="00AC7CE6" w:rsidRPr="00AC7CE6">
        <w:t xml:space="preserve"> </w:t>
      </w:r>
      <w:r w:rsidR="00AC7CE6" w:rsidRPr="00AC7CE6">
        <w:rPr>
          <w:rFonts w:ascii="Times New Roman" w:hAnsi="Times New Roman"/>
          <w:szCs w:val="24"/>
          <w:lang w:eastAsia="es-CO"/>
        </w:rPr>
        <w:t>(ISO 22716, 2007)</w:t>
      </w:r>
    </w:p>
    <w:p w14:paraId="71A412F3" w14:textId="1071F131" w:rsidR="00C573C6" w:rsidRPr="00C573C6" w:rsidRDefault="00C573C6" w:rsidP="00C573C6">
      <w:pPr>
        <w:spacing w:line="360" w:lineRule="auto"/>
        <w:ind w:firstLine="709"/>
        <w:rPr>
          <w:rFonts w:ascii="Times New Roman" w:hAnsi="Times New Roman"/>
          <w:b/>
          <w:bCs/>
          <w:szCs w:val="24"/>
          <w:lang w:eastAsia="es-CO"/>
        </w:rPr>
      </w:pPr>
      <w:r w:rsidRPr="00C573C6">
        <w:rPr>
          <w:rFonts w:ascii="Times New Roman" w:hAnsi="Times New Roman"/>
          <w:b/>
          <w:bCs/>
          <w:szCs w:val="24"/>
          <w:lang w:eastAsia="es-CO"/>
        </w:rPr>
        <w:t>Calidad</w:t>
      </w:r>
    </w:p>
    <w:p w14:paraId="3E77E7D1" w14:textId="18843018" w:rsidR="00C573C6" w:rsidRPr="00C573C6" w:rsidRDefault="0007671A" w:rsidP="00C573C6">
      <w:pPr>
        <w:spacing w:line="360" w:lineRule="auto"/>
        <w:ind w:firstLine="709"/>
        <w:rPr>
          <w:rFonts w:ascii="Times New Roman" w:hAnsi="Times New Roman"/>
          <w:szCs w:val="24"/>
          <w:lang w:eastAsia="es-CO"/>
        </w:rPr>
      </w:pPr>
      <w:r>
        <w:rPr>
          <w:rFonts w:ascii="Times New Roman" w:hAnsi="Times New Roman"/>
          <w:szCs w:val="24"/>
          <w:lang w:eastAsia="es-CO"/>
        </w:rPr>
        <w:t>“</w:t>
      </w:r>
      <w:r w:rsidR="00C573C6" w:rsidRPr="00C573C6">
        <w:rPr>
          <w:rFonts w:ascii="Times New Roman" w:hAnsi="Times New Roman"/>
          <w:szCs w:val="24"/>
          <w:lang w:eastAsia="es-CO"/>
        </w:rPr>
        <w:t>Grado en el que un conjunto de características inherentes a un objeto (producto, servicio, proceso, persona, organización, sistema o recurso) cumple con sus requisitos</w:t>
      </w:r>
      <w:r>
        <w:rPr>
          <w:rFonts w:ascii="Times New Roman" w:hAnsi="Times New Roman"/>
          <w:szCs w:val="24"/>
          <w:lang w:eastAsia="es-CO"/>
        </w:rPr>
        <w:t>”</w:t>
      </w:r>
      <w:r w:rsidR="00AC7CE6" w:rsidRPr="00AC7CE6">
        <w:t xml:space="preserve"> </w:t>
      </w:r>
      <w:r w:rsidR="00AC7CE6" w:rsidRPr="00AC7CE6">
        <w:rPr>
          <w:rFonts w:ascii="Times New Roman" w:hAnsi="Times New Roman"/>
          <w:szCs w:val="24"/>
          <w:lang w:eastAsia="es-CO"/>
        </w:rPr>
        <w:t>(ISO 22716, 2007)</w:t>
      </w:r>
    </w:p>
    <w:p w14:paraId="19051A5D" w14:textId="7E3E8C36" w:rsidR="00C573C6" w:rsidRPr="00C573C6" w:rsidRDefault="00C573C6" w:rsidP="00C573C6">
      <w:pPr>
        <w:spacing w:line="360" w:lineRule="auto"/>
        <w:ind w:firstLine="709"/>
        <w:rPr>
          <w:rFonts w:ascii="Times New Roman" w:hAnsi="Times New Roman"/>
          <w:b/>
          <w:bCs/>
          <w:szCs w:val="24"/>
          <w:lang w:eastAsia="es-CO"/>
        </w:rPr>
      </w:pPr>
      <w:r w:rsidRPr="00C573C6">
        <w:rPr>
          <w:rFonts w:ascii="Times New Roman" w:hAnsi="Times New Roman"/>
          <w:b/>
          <w:bCs/>
          <w:szCs w:val="24"/>
          <w:lang w:eastAsia="es-CO"/>
        </w:rPr>
        <w:t>Contaminación cruzada</w:t>
      </w:r>
    </w:p>
    <w:p w14:paraId="73D128AA" w14:textId="75AE2F2A" w:rsidR="00C573C6" w:rsidRPr="00C573C6" w:rsidRDefault="0007671A" w:rsidP="00C573C6">
      <w:pPr>
        <w:spacing w:line="360" w:lineRule="auto"/>
        <w:ind w:firstLine="709"/>
        <w:rPr>
          <w:rFonts w:ascii="Times New Roman" w:hAnsi="Times New Roman"/>
          <w:szCs w:val="24"/>
          <w:lang w:eastAsia="es-CO"/>
        </w:rPr>
      </w:pPr>
      <w:r>
        <w:rPr>
          <w:rFonts w:ascii="Times New Roman" w:hAnsi="Times New Roman"/>
          <w:szCs w:val="24"/>
          <w:lang w:eastAsia="es-CO"/>
        </w:rPr>
        <w:t>“</w:t>
      </w:r>
      <w:r w:rsidR="00C573C6" w:rsidRPr="00C573C6">
        <w:rPr>
          <w:rFonts w:ascii="Times New Roman" w:hAnsi="Times New Roman"/>
          <w:szCs w:val="24"/>
          <w:lang w:eastAsia="es-CO"/>
        </w:rPr>
        <w:t>Es el intercambio, normalmente por error, entre elementos de diferente naturaleza, que pueden traer consecuencias negativas en cuanto a su uso</w:t>
      </w:r>
      <w:r>
        <w:rPr>
          <w:rFonts w:ascii="Times New Roman" w:hAnsi="Times New Roman"/>
          <w:szCs w:val="24"/>
          <w:lang w:eastAsia="es-CO"/>
        </w:rPr>
        <w:t>”</w:t>
      </w:r>
      <w:r w:rsidR="00AC7CE6" w:rsidRPr="00AC7CE6">
        <w:t xml:space="preserve"> </w:t>
      </w:r>
      <w:r w:rsidR="00AC7CE6" w:rsidRPr="00AC7CE6">
        <w:rPr>
          <w:rFonts w:ascii="Times New Roman" w:hAnsi="Times New Roman"/>
          <w:szCs w:val="24"/>
          <w:lang w:eastAsia="es-CO"/>
        </w:rPr>
        <w:t>(ISO 22716, 2007)</w:t>
      </w:r>
    </w:p>
    <w:p w14:paraId="3A11FB84" w14:textId="4095E249" w:rsidR="00C573C6" w:rsidRPr="00C573C6" w:rsidRDefault="00C573C6" w:rsidP="00C573C6">
      <w:pPr>
        <w:spacing w:line="360" w:lineRule="auto"/>
        <w:ind w:firstLine="709"/>
        <w:rPr>
          <w:rFonts w:ascii="Times New Roman" w:hAnsi="Times New Roman"/>
          <w:b/>
          <w:bCs/>
          <w:szCs w:val="24"/>
          <w:lang w:eastAsia="es-CO"/>
        </w:rPr>
      </w:pPr>
      <w:r w:rsidRPr="00C573C6">
        <w:rPr>
          <w:rFonts w:ascii="Times New Roman" w:hAnsi="Times New Roman"/>
          <w:b/>
          <w:bCs/>
          <w:szCs w:val="24"/>
          <w:lang w:eastAsia="es-CO"/>
        </w:rPr>
        <w:lastRenderedPageBreak/>
        <w:t>Estándares de calidad</w:t>
      </w:r>
    </w:p>
    <w:p w14:paraId="5EEAD73C" w14:textId="52C98BEC" w:rsidR="00C573C6" w:rsidRPr="00C573C6" w:rsidRDefault="0007671A" w:rsidP="00C573C6">
      <w:pPr>
        <w:spacing w:line="360" w:lineRule="auto"/>
        <w:ind w:firstLine="709"/>
        <w:rPr>
          <w:rFonts w:ascii="Times New Roman" w:hAnsi="Times New Roman"/>
          <w:szCs w:val="24"/>
          <w:lang w:eastAsia="es-CO"/>
        </w:rPr>
      </w:pPr>
      <w:r>
        <w:rPr>
          <w:rFonts w:ascii="Times New Roman" w:hAnsi="Times New Roman"/>
          <w:szCs w:val="24"/>
          <w:lang w:eastAsia="es-CO"/>
        </w:rPr>
        <w:t>“</w:t>
      </w:r>
      <w:r w:rsidR="00C573C6" w:rsidRPr="00C573C6">
        <w:rPr>
          <w:rFonts w:ascii="Times New Roman" w:hAnsi="Times New Roman"/>
          <w:szCs w:val="24"/>
          <w:lang w:eastAsia="es-CO"/>
        </w:rPr>
        <w:t>Niveles mínimos de calidad predeterminados para ser alcanzados</w:t>
      </w:r>
      <w:r>
        <w:rPr>
          <w:rFonts w:ascii="Times New Roman" w:hAnsi="Times New Roman"/>
          <w:szCs w:val="24"/>
          <w:lang w:eastAsia="es-CO"/>
        </w:rPr>
        <w:t>”</w:t>
      </w:r>
      <w:r w:rsidR="00AC7CE6" w:rsidRPr="00AC7CE6">
        <w:t xml:space="preserve"> </w:t>
      </w:r>
      <w:r w:rsidR="00AC7CE6" w:rsidRPr="00AC7CE6">
        <w:rPr>
          <w:rFonts w:ascii="Times New Roman" w:hAnsi="Times New Roman"/>
          <w:szCs w:val="24"/>
          <w:lang w:eastAsia="es-CO"/>
        </w:rPr>
        <w:t>(ISO 22716, 2007)</w:t>
      </w:r>
    </w:p>
    <w:p w14:paraId="7250024B" w14:textId="5116EF4C" w:rsidR="00C573C6" w:rsidRPr="00C573C6" w:rsidRDefault="00C573C6" w:rsidP="00C573C6">
      <w:pPr>
        <w:spacing w:line="360" w:lineRule="auto"/>
        <w:ind w:firstLine="709"/>
        <w:rPr>
          <w:rFonts w:ascii="Times New Roman" w:hAnsi="Times New Roman"/>
          <w:b/>
          <w:bCs/>
          <w:szCs w:val="24"/>
          <w:lang w:eastAsia="es-CO"/>
        </w:rPr>
      </w:pPr>
      <w:r w:rsidRPr="00C573C6">
        <w:rPr>
          <w:rFonts w:ascii="Times New Roman" w:hAnsi="Times New Roman"/>
          <w:b/>
          <w:bCs/>
          <w:szCs w:val="24"/>
          <w:lang w:eastAsia="es-CO"/>
        </w:rPr>
        <w:t>Inocuidad</w:t>
      </w:r>
    </w:p>
    <w:p w14:paraId="0274EDDD" w14:textId="2890C6C2" w:rsidR="00C573C6" w:rsidRPr="00C573C6" w:rsidRDefault="0007671A" w:rsidP="00C573C6">
      <w:pPr>
        <w:spacing w:line="360" w:lineRule="auto"/>
        <w:ind w:firstLine="709"/>
        <w:rPr>
          <w:rFonts w:ascii="Times New Roman" w:hAnsi="Times New Roman"/>
          <w:szCs w:val="24"/>
          <w:lang w:eastAsia="es-CO"/>
        </w:rPr>
      </w:pPr>
      <w:r>
        <w:rPr>
          <w:rFonts w:ascii="Times New Roman" w:hAnsi="Times New Roman"/>
          <w:szCs w:val="24"/>
          <w:lang w:eastAsia="es-CO"/>
        </w:rPr>
        <w:t>“</w:t>
      </w:r>
      <w:r w:rsidR="00C573C6" w:rsidRPr="00C573C6">
        <w:rPr>
          <w:rFonts w:ascii="Times New Roman" w:hAnsi="Times New Roman"/>
          <w:szCs w:val="24"/>
          <w:lang w:eastAsia="es-CO"/>
        </w:rPr>
        <w:t>Incapacidad para generar daños</w:t>
      </w:r>
      <w:r>
        <w:rPr>
          <w:rFonts w:ascii="Times New Roman" w:hAnsi="Times New Roman"/>
          <w:szCs w:val="24"/>
          <w:lang w:eastAsia="es-CO"/>
        </w:rPr>
        <w:t>”</w:t>
      </w:r>
      <w:r w:rsidR="00AC7CE6" w:rsidRPr="00AC7CE6">
        <w:t xml:space="preserve"> </w:t>
      </w:r>
      <w:r w:rsidR="00AC7CE6" w:rsidRPr="00AC7CE6">
        <w:rPr>
          <w:rFonts w:ascii="Times New Roman" w:hAnsi="Times New Roman"/>
          <w:szCs w:val="24"/>
          <w:lang w:eastAsia="es-CO"/>
        </w:rPr>
        <w:t>(ISO 22716, 2007)</w:t>
      </w:r>
    </w:p>
    <w:p w14:paraId="5AD5D914" w14:textId="77E71C36" w:rsidR="00C573C6" w:rsidRPr="00C573C6" w:rsidRDefault="00C573C6" w:rsidP="00C573C6">
      <w:pPr>
        <w:spacing w:line="360" w:lineRule="auto"/>
        <w:ind w:firstLine="709"/>
        <w:rPr>
          <w:rFonts w:ascii="Times New Roman" w:hAnsi="Times New Roman"/>
          <w:b/>
          <w:bCs/>
          <w:szCs w:val="24"/>
          <w:lang w:eastAsia="es-CO"/>
        </w:rPr>
      </w:pPr>
      <w:r w:rsidRPr="00C573C6">
        <w:rPr>
          <w:rFonts w:ascii="Times New Roman" w:hAnsi="Times New Roman"/>
          <w:b/>
          <w:bCs/>
          <w:szCs w:val="24"/>
          <w:lang w:eastAsia="es-CO"/>
        </w:rPr>
        <w:t>Materia prima</w:t>
      </w:r>
    </w:p>
    <w:p w14:paraId="58F5AB09" w14:textId="0EF65EA7" w:rsidR="00C573C6" w:rsidRPr="00C573C6" w:rsidRDefault="0007671A" w:rsidP="00C573C6">
      <w:pPr>
        <w:spacing w:line="360" w:lineRule="auto"/>
        <w:ind w:firstLine="709"/>
        <w:rPr>
          <w:rFonts w:ascii="Times New Roman" w:hAnsi="Times New Roman"/>
          <w:szCs w:val="24"/>
          <w:lang w:eastAsia="es-CO"/>
        </w:rPr>
      </w:pPr>
      <w:r>
        <w:rPr>
          <w:rFonts w:ascii="Times New Roman" w:hAnsi="Times New Roman"/>
          <w:szCs w:val="24"/>
          <w:lang w:eastAsia="es-CO"/>
        </w:rPr>
        <w:t>“</w:t>
      </w:r>
      <w:r w:rsidR="00C573C6" w:rsidRPr="00C573C6">
        <w:rPr>
          <w:rFonts w:ascii="Times New Roman" w:hAnsi="Times New Roman"/>
          <w:szCs w:val="24"/>
          <w:lang w:eastAsia="es-CO"/>
        </w:rPr>
        <w:t>Componentes empleados para dar origen al producto final</w:t>
      </w:r>
      <w:r>
        <w:rPr>
          <w:rFonts w:ascii="Times New Roman" w:hAnsi="Times New Roman"/>
          <w:szCs w:val="24"/>
          <w:lang w:eastAsia="es-CO"/>
        </w:rPr>
        <w:t>”</w:t>
      </w:r>
      <w:r w:rsidR="00AC7CE6" w:rsidRPr="00AC7CE6">
        <w:t xml:space="preserve"> </w:t>
      </w:r>
      <w:r w:rsidR="00AC7CE6" w:rsidRPr="00AC7CE6">
        <w:rPr>
          <w:rFonts w:ascii="Times New Roman" w:hAnsi="Times New Roman"/>
          <w:szCs w:val="24"/>
          <w:lang w:eastAsia="es-CO"/>
        </w:rPr>
        <w:t>(ISO 22716, 2007)</w:t>
      </w:r>
    </w:p>
    <w:p w14:paraId="63AF4FC9" w14:textId="78322924" w:rsidR="00C573C6" w:rsidRPr="00C573C6" w:rsidRDefault="00C573C6" w:rsidP="00C573C6">
      <w:pPr>
        <w:spacing w:line="360" w:lineRule="auto"/>
        <w:ind w:firstLine="709"/>
        <w:rPr>
          <w:rFonts w:ascii="Times New Roman" w:hAnsi="Times New Roman"/>
          <w:b/>
          <w:bCs/>
          <w:szCs w:val="24"/>
          <w:lang w:eastAsia="es-CO"/>
        </w:rPr>
      </w:pPr>
      <w:r w:rsidRPr="00C573C6">
        <w:rPr>
          <w:rFonts w:ascii="Times New Roman" w:hAnsi="Times New Roman"/>
          <w:b/>
          <w:bCs/>
          <w:szCs w:val="24"/>
          <w:lang w:eastAsia="es-CO"/>
        </w:rPr>
        <w:t>Plagas</w:t>
      </w:r>
    </w:p>
    <w:p w14:paraId="5794B1DA" w14:textId="431FAAB0" w:rsidR="00C573C6" w:rsidRPr="00C573C6" w:rsidRDefault="0007671A" w:rsidP="00C573C6">
      <w:pPr>
        <w:spacing w:line="360" w:lineRule="auto"/>
        <w:ind w:firstLine="709"/>
        <w:rPr>
          <w:rFonts w:ascii="Times New Roman" w:hAnsi="Times New Roman"/>
          <w:szCs w:val="24"/>
          <w:lang w:eastAsia="es-CO"/>
        </w:rPr>
      </w:pPr>
      <w:r>
        <w:rPr>
          <w:rFonts w:ascii="Times New Roman" w:hAnsi="Times New Roman"/>
          <w:szCs w:val="24"/>
          <w:lang w:eastAsia="es-CO"/>
        </w:rPr>
        <w:t>“</w:t>
      </w:r>
      <w:r w:rsidR="00C573C6" w:rsidRPr="00C573C6">
        <w:rPr>
          <w:rFonts w:ascii="Times New Roman" w:hAnsi="Times New Roman"/>
          <w:szCs w:val="24"/>
          <w:lang w:eastAsia="es-CO"/>
        </w:rPr>
        <w:t>Elementos vivos que generan daños directos o indirectos sobre áreas, materiales y procesos</w:t>
      </w:r>
      <w:r>
        <w:rPr>
          <w:rFonts w:ascii="Times New Roman" w:hAnsi="Times New Roman"/>
          <w:szCs w:val="24"/>
          <w:lang w:eastAsia="es-CO"/>
        </w:rPr>
        <w:t>”</w:t>
      </w:r>
      <w:r w:rsidR="00AC7CE6" w:rsidRPr="00AC7CE6">
        <w:t xml:space="preserve"> </w:t>
      </w:r>
      <w:r w:rsidR="00AC7CE6" w:rsidRPr="00AC7CE6">
        <w:rPr>
          <w:rFonts w:ascii="Times New Roman" w:hAnsi="Times New Roman"/>
          <w:szCs w:val="24"/>
          <w:lang w:eastAsia="es-CO"/>
        </w:rPr>
        <w:t>(ISO 22716, 2007)</w:t>
      </w:r>
    </w:p>
    <w:p w14:paraId="7E77DE3F" w14:textId="37614F14" w:rsidR="00C573C6" w:rsidRPr="00C573C6" w:rsidRDefault="00C573C6" w:rsidP="00C573C6">
      <w:pPr>
        <w:spacing w:line="360" w:lineRule="auto"/>
        <w:ind w:firstLine="709"/>
        <w:rPr>
          <w:rFonts w:ascii="Times New Roman" w:hAnsi="Times New Roman"/>
          <w:b/>
          <w:bCs/>
          <w:szCs w:val="24"/>
          <w:lang w:eastAsia="es-CO"/>
        </w:rPr>
      </w:pPr>
      <w:r w:rsidRPr="00C573C6">
        <w:rPr>
          <w:rFonts w:ascii="Times New Roman" w:hAnsi="Times New Roman"/>
          <w:b/>
          <w:bCs/>
          <w:szCs w:val="24"/>
          <w:lang w:eastAsia="es-CO"/>
        </w:rPr>
        <w:t>Sustancias peligrosas</w:t>
      </w:r>
    </w:p>
    <w:p w14:paraId="5795FFDC" w14:textId="21CDAC5A" w:rsidR="00C573C6" w:rsidRPr="00C573C6" w:rsidRDefault="0007671A" w:rsidP="00C573C6">
      <w:pPr>
        <w:spacing w:line="360" w:lineRule="auto"/>
        <w:ind w:firstLine="709"/>
        <w:rPr>
          <w:rFonts w:ascii="Times New Roman" w:hAnsi="Times New Roman"/>
          <w:szCs w:val="24"/>
          <w:lang w:eastAsia="es-CO"/>
        </w:rPr>
      </w:pPr>
      <w:r>
        <w:rPr>
          <w:rFonts w:ascii="Times New Roman" w:hAnsi="Times New Roman"/>
          <w:szCs w:val="24"/>
          <w:lang w:eastAsia="es-CO"/>
        </w:rPr>
        <w:t>“</w:t>
      </w:r>
      <w:r w:rsidR="00C573C6" w:rsidRPr="00C573C6">
        <w:rPr>
          <w:rFonts w:ascii="Times New Roman" w:hAnsi="Times New Roman"/>
          <w:szCs w:val="24"/>
          <w:lang w:eastAsia="es-CO"/>
        </w:rPr>
        <w:t>Elementos químicos y compuestos que presentan algún riesgo para la salud, para la seguridad o el medio ambiente</w:t>
      </w:r>
      <w:r>
        <w:rPr>
          <w:rFonts w:ascii="Times New Roman" w:hAnsi="Times New Roman"/>
          <w:szCs w:val="24"/>
          <w:lang w:eastAsia="es-CO"/>
        </w:rPr>
        <w:t>”</w:t>
      </w:r>
      <w:r w:rsidR="00AC7CE6" w:rsidRPr="00AC7CE6">
        <w:t xml:space="preserve"> </w:t>
      </w:r>
      <w:r w:rsidR="00AC7CE6" w:rsidRPr="00AC7CE6">
        <w:rPr>
          <w:rFonts w:ascii="Times New Roman" w:hAnsi="Times New Roman"/>
          <w:szCs w:val="24"/>
          <w:lang w:eastAsia="es-CO"/>
        </w:rPr>
        <w:t>(ISO 22716, 2007)</w:t>
      </w:r>
    </w:p>
    <w:p w14:paraId="30858732" w14:textId="0A646048" w:rsidR="00C573C6" w:rsidRPr="00C573C6" w:rsidRDefault="00C573C6" w:rsidP="00C573C6">
      <w:pPr>
        <w:spacing w:line="360" w:lineRule="auto"/>
        <w:ind w:firstLine="709"/>
        <w:rPr>
          <w:rFonts w:ascii="Times New Roman" w:hAnsi="Times New Roman"/>
          <w:b/>
          <w:bCs/>
          <w:szCs w:val="24"/>
          <w:lang w:eastAsia="es-CO"/>
        </w:rPr>
      </w:pPr>
      <w:r w:rsidRPr="00C573C6">
        <w:rPr>
          <w:rFonts w:ascii="Times New Roman" w:hAnsi="Times New Roman"/>
          <w:b/>
          <w:bCs/>
          <w:szCs w:val="24"/>
          <w:lang w:eastAsia="es-CO"/>
        </w:rPr>
        <w:t>Trazabilidad</w:t>
      </w:r>
    </w:p>
    <w:p w14:paraId="0DA04EB3" w14:textId="3001CCEF" w:rsidR="00C573C6" w:rsidRPr="00C573C6" w:rsidRDefault="0007671A" w:rsidP="00C573C6">
      <w:pPr>
        <w:spacing w:line="360" w:lineRule="auto"/>
        <w:ind w:firstLine="709"/>
        <w:rPr>
          <w:rFonts w:ascii="Times New Roman" w:hAnsi="Times New Roman"/>
          <w:szCs w:val="24"/>
          <w:lang w:eastAsia="es-CO"/>
        </w:rPr>
      </w:pPr>
      <w:r>
        <w:rPr>
          <w:rFonts w:ascii="Times New Roman" w:hAnsi="Times New Roman"/>
          <w:szCs w:val="24"/>
          <w:lang w:eastAsia="es-CO"/>
        </w:rPr>
        <w:t>“</w:t>
      </w:r>
      <w:r w:rsidR="00C573C6" w:rsidRPr="00C573C6">
        <w:rPr>
          <w:rFonts w:ascii="Times New Roman" w:hAnsi="Times New Roman"/>
          <w:szCs w:val="24"/>
          <w:lang w:eastAsia="es-CO"/>
        </w:rPr>
        <w:t>Serie de procedimientos que permiten seguir el proceso de evolución de un producto en cada una de sus etapas</w:t>
      </w:r>
      <w:r>
        <w:rPr>
          <w:rFonts w:ascii="Times New Roman" w:hAnsi="Times New Roman"/>
          <w:szCs w:val="24"/>
          <w:lang w:eastAsia="es-CO"/>
        </w:rPr>
        <w:t>”</w:t>
      </w:r>
      <w:r w:rsidR="00AC7CE6" w:rsidRPr="00AC7CE6">
        <w:t xml:space="preserve"> </w:t>
      </w:r>
      <w:r w:rsidR="00AC7CE6" w:rsidRPr="00AC7CE6">
        <w:rPr>
          <w:rFonts w:ascii="Times New Roman" w:hAnsi="Times New Roman"/>
          <w:szCs w:val="24"/>
          <w:lang w:eastAsia="es-CO"/>
        </w:rPr>
        <w:t>(ISO 22716, 2007)</w:t>
      </w:r>
    </w:p>
    <w:p w14:paraId="59F7F215" w14:textId="2B2375A1" w:rsidR="00C573C6" w:rsidRPr="00C573C6" w:rsidRDefault="00C573C6" w:rsidP="00C573C6">
      <w:pPr>
        <w:spacing w:line="360" w:lineRule="auto"/>
        <w:ind w:firstLine="709"/>
        <w:rPr>
          <w:rFonts w:ascii="Times New Roman" w:hAnsi="Times New Roman"/>
          <w:b/>
          <w:bCs/>
          <w:szCs w:val="24"/>
          <w:lang w:eastAsia="es-CO"/>
        </w:rPr>
      </w:pPr>
      <w:r w:rsidRPr="00C573C6">
        <w:rPr>
          <w:rFonts w:ascii="Times New Roman" w:hAnsi="Times New Roman"/>
          <w:b/>
          <w:bCs/>
          <w:szCs w:val="24"/>
          <w:lang w:eastAsia="es-CO"/>
        </w:rPr>
        <w:t>Procesos validados</w:t>
      </w:r>
    </w:p>
    <w:p w14:paraId="180EED4B" w14:textId="04FB3B1F" w:rsidR="00C573C6" w:rsidRPr="00B92459" w:rsidRDefault="0007671A" w:rsidP="00C573C6">
      <w:pPr>
        <w:spacing w:line="360" w:lineRule="auto"/>
        <w:ind w:firstLine="709"/>
        <w:rPr>
          <w:rFonts w:ascii="Times New Roman" w:hAnsi="Times New Roman"/>
          <w:color w:val="FF0000"/>
          <w:szCs w:val="24"/>
          <w:lang w:eastAsia="es-CO"/>
        </w:rPr>
      </w:pPr>
      <w:r>
        <w:rPr>
          <w:rFonts w:ascii="Times New Roman" w:hAnsi="Times New Roman"/>
          <w:szCs w:val="24"/>
          <w:lang w:eastAsia="es-CO"/>
        </w:rPr>
        <w:t>“</w:t>
      </w:r>
      <w:r w:rsidR="00C573C6" w:rsidRPr="00C573C6">
        <w:rPr>
          <w:rFonts w:ascii="Times New Roman" w:hAnsi="Times New Roman"/>
          <w:szCs w:val="24"/>
          <w:lang w:eastAsia="es-CO"/>
        </w:rPr>
        <w:t>Proceso que da lugar un producto que cumple las especificaciones y características de los estándares de calidad predeterminados de forma consistente</w:t>
      </w:r>
      <w:r>
        <w:rPr>
          <w:rFonts w:ascii="Times New Roman" w:hAnsi="Times New Roman"/>
          <w:szCs w:val="24"/>
          <w:lang w:eastAsia="es-CO"/>
        </w:rPr>
        <w:t>”</w:t>
      </w:r>
      <w:r w:rsidR="00AC7CE6" w:rsidRPr="00AC7CE6">
        <w:t xml:space="preserve"> </w:t>
      </w:r>
      <w:r w:rsidR="00AC7CE6" w:rsidRPr="00AC7CE6">
        <w:rPr>
          <w:rFonts w:ascii="Times New Roman" w:hAnsi="Times New Roman"/>
          <w:szCs w:val="24"/>
          <w:lang w:eastAsia="es-CO"/>
        </w:rPr>
        <w:t>(ISO 22716, 2007)</w:t>
      </w:r>
    </w:p>
    <w:p w14:paraId="362D40F2" w14:textId="189C2C9E" w:rsidR="006837ED" w:rsidRPr="00004AD9" w:rsidRDefault="001A2633" w:rsidP="00B44C96">
      <w:pPr>
        <w:pStyle w:val="Ttulo2"/>
        <w:spacing w:line="360" w:lineRule="auto"/>
        <w:rPr>
          <w:rFonts w:ascii="Times New Roman" w:hAnsi="Times New Roman"/>
          <w:sz w:val="24"/>
          <w:szCs w:val="24"/>
        </w:rPr>
      </w:pPr>
      <w:bookmarkStart w:id="41" w:name="_Toc134867717"/>
      <w:r w:rsidRPr="00004AD9">
        <w:rPr>
          <w:rFonts w:ascii="Times New Roman" w:hAnsi="Times New Roman"/>
          <w:caps w:val="0"/>
          <w:sz w:val="24"/>
          <w:szCs w:val="24"/>
        </w:rPr>
        <w:lastRenderedPageBreak/>
        <w:t>Marco Legal</w:t>
      </w:r>
      <w:bookmarkEnd w:id="41"/>
    </w:p>
    <w:p w14:paraId="07885D01" w14:textId="54167376" w:rsidR="003F07FA" w:rsidRDefault="003F07FA" w:rsidP="003F07FA">
      <w:pPr>
        <w:spacing w:line="360" w:lineRule="auto"/>
        <w:ind w:firstLine="709"/>
        <w:rPr>
          <w:rFonts w:ascii="Times New Roman" w:hAnsi="Times New Roman"/>
        </w:rPr>
      </w:pPr>
      <w:r>
        <w:rPr>
          <w:rFonts w:ascii="Times New Roman" w:hAnsi="Times New Roman"/>
        </w:rPr>
        <w:t>• CONSTITUCIÓN POLÍTICA DE COLOMBIA: “Principalmente, su artículo 38 sobre Libertad de Asociación, artículos 333 sobre Libertad Económica y 158 sobre Unidad de Materia</w:t>
      </w:r>
      <w:r w:rsidR="0007671A">
        <w:rPr>
          <w:rFonts w:ascii="Times New Roman" w:hAnsi="Times New Roman"/>
        </w:rPr>
        <w:t>”</w:t>
      </w:r>
      <w:r>
        <w:rPr>
          <w:rFonts w:ascii="Times New Roman" w:hAnsi="Times New Roman"/>
        </w:rPr>
        <w:t>. Guía de Emprendimiento</w:t>
      </w:r>
      <w:r w:rsidR="0007671A">
        <w:rPr>
          <w:rFonts w:ascii="Times New Roman" w:hAnsi="Times New Roman"/>
        </w:rPr>
        <w:t>.</w:t>
      </w:r>
    </w:p>
    <w:p w14:paraId="15649B6D" w14:textId="77777777" w:rsidR="003F07FA" w:rsidRDefault="003F07FA" w:rsidP="003F07FA">
      <w:pPr>
        <w:spacing w:line="360" w:lineRule="auto"/>
        <w:ind w:firstLine="709"/>
        <w:rPr>
          <w:rFonts w:ascii="Times New Roman" w:hAnsi="Times New Roman"/>
        </w:rPr>
      </w:pPr>
      <w:r>
        <w:rPr>
          <w:rFonts w:ascii="Times New Roman" w:hAnsi="Times New Roman"/>
        </w:rPr>
        <w:t>• LEY 550 DE 1999</w:t>
      </w:r>
    </w:p>
    <w:p w14:paraId="4FAB5094" w14:textId="52694AC5" w:rsidR="003F07FA" w:rsidRDefault="003F07FA" w:rsidP="003F07FA">
      <w:pPr>
        <w:spacing w:line="360" w:lineRule="auto"/>
        <w:ind w:firstLine="709"/>
        <w:rPr>
          <w:rFonts w:ascii="Times New Roman" w:hAnsi="Times New Roman"/>
        </w:rPr>
      </w:pPr>
      <w:r>
        <w:rPr>
          <w:rFonts w:ascii="Times New Roman" w:hAnsi="Times New Roman"/>
        </w:rPr>
        <w:t>“Establece un régimen que promueva y facilite la reactivación empresarial, la reestructuración de los entes territoriales para asegurar la función social de las empresas, lograr el desarrollo armónico de las regiones y se dictan disposiciones para armonizar el régimen legal vigente con las normas de esta ley</w:t>
      </w:r>
      <w:r w:rsidR="0007671A">
        <w:rPr>
          <w:rFonts w:ascii="Times New Roman" w:hAnsi="Times New Roman"/>
        </w:rPr>
        <w:t>”. (Ley</w:t>
      </w:r>
      <w:r w:rsidR="00554716">
        <w:rPr>
          <w:rFonts w:ascii="Times New Roman" w:hAnsi="Times New Roman"/>
        </w:rPr>
        <w:t>,</w:t>
      </w:r>
      <w:r w:rsidR="0007671A">
        <w:rPr>
          <w:rFonts w:ascii="Times New Roman" w:hAnsi="Times New Roman"/>
        </w:rPr>
        <w:t xml:space="preserve"> 550 De 1999)</w:t>
      </w:r>
    </w:p>
    <w:p w14:paraId="7A3F2F81" w14:textId="77777777" w:rsidR="003F07FA" w:rsidRDefault="003F07FA" w:rsidP="003F07FA">
      <w:pPr>
        <w:spacing w:line="360" w:lineRule="auto"/>
        <w:ind w:firstLine="709"/>
        <w:rPr>
          <w:rFonts w:ascii="Times New Roman" w:hAnsi="Times New Roman"/>
        </w:rPr>
      </w:pPr>
      <w:r>
        <w:rPr>
          <w:rFonts w:ascii="Times New Roman" w:hAnsi="Times New Roman"/>
        </w:rPr>
        <w:t xml:space="preserve">• LEY 789 DE 2002 </w:t>
      </w:r>
    </w:p>
    <w:p w14:paraId="650E5DB9" w14:textId="70283AEB" w:rsidR="003F07FA" w:rsidRDefault="003F07FA" w:rsidP="003F07FA">
      <w:pPr>
        <w:spacing w:line="360" w:lineRule="auto"/>
        <w:ind w:firstLine="709"/>
        <w:rPr>
          <w:rFonts w:ascii="Times New Roman" w:hAnsi="Times New Roman"/>
        </w:rPr>
      </w:pPr>
      <w:r>
        <w:rPr>
          <w:rFonts w:ascii="Times New Roman" w:hAnsi="Times New Roman"/>
        </w:rPr>
        <w:t>“Por la cual se dictan normas para apoyar el empleo y ampliar la protección social y se modifican algunos artículos del CÓDIGO SUSTANTIVO DEL TRABAJO</w:t>
      </w:r>
      <w:r w:rsidR="0007671A">
        <w:rPr>
          <w:rFonts w:ascii="Times New Roman" w:hAnsi="Times New Roman"/>
        </w:rPr>
        <w:t>”. (Ley</w:t>
      </w:r>
      <w:r w:rsidR="00554716">
        <w:rPr>
          <w:rFonts w:ascii="Times New Roman" w:hAnsi="Times New Roman"/>
        </w:rPr>
        <w:t>,</w:t>
      </w:r>
      <w:r w:rsidR="0007671A">
        <w:rPr>
          <w:rFonts w:ascii="Times New Roman" w:hAnsi="Times New Roman"/>
        </w:rPr>
        <w:t xml:space="preserve"> 789 De 2002)</w:t>
      </w:r>
    </w:p>
    <w:p w14:paraId="732E77C4" w14:textId="77777777" w:rsidR="003F07FA" w:rsidRDefault="003F07FA" w:rsidP="003F07FA">
      <w:pPr>
        <w:spacing w:line="360" w:lineRule="auto"/>
        <w:ind w:firstLine="709"/>
        <w:rPr>
          <w:rFonts w:ascii="Times New Roman" w:hAnsi="Times New Roman"/>
        </w:rPr>
      </w:pPr>
      <w:r>
        <w:rPr>
          <w:rFonts w:ascii="Times New Roman" w:hAnsi="Times New Roman"/>
        </w:rPr>
        <w:t>• LEY 905 DE 2004</w:t>
      </w:r>
    </w:p>
    <w:p w14:paraId="58B59A2E" w14:textId="63F2AEC9" w:rsidR="003F07FA" w:rsidRDefault="003F07FA" w:rsidP="003F07FA">
      <w:pPr>
        <w:spacing w:line="360" w:lineRule="auto"/>
        <w:ind w:firstLine="709"/>
        <w:rPr>
          <w:rFonts w:ascii="Times New Roman" w:hAnsi="Times New Roman"/>
        </w:rPr>
      </w:pPr>
      <w:r>
        <w:rPr>
          <w:rFonts w:ascii="Times New Roman" w:hAnsi="Times New Roman"/>
        </w:rPr>
        <w:t>“Por medio de la cual se modifica la Ley 590 de 2000 sobre promoción del desarrollo del micro, pequeña y mediana empresa colombiana y se dictan otras disposiciones”.</w:t>
      </w:r>
      <w:r w:rsidR="0007671A">
        <w:rPr>
          <w:rFonts w:ascii="Times New Roman" w:hAnsi="Times New Roman"/>
        </w:rPr>
        <w:t xml:space="preserve"> (Ley</w:t>
      </w:r>
      <w:r w:rsidR="00554716">
        <w:rPr>
          <w:rFonts w:ascii="Times New Roman" w:hAnsi="Times New Roman"/>
        </w:rPr>
        <w:t>,</w:t>
      </w:r>
      <w:r w:rsidR="0007671A">
        <w:rPr>
          <w:rFonts w:ascii="Times New Roman" w:hAnsi="Times New Roman"/>
        </w:rPr>
        <w:t xml:space="preserve"> 905 De 2004)</w:t>
      </w:r>
    </w:p>
    <w:p w14:paraId="49E8B9D7" w14:textId="77777777" w:rsidR="003F07FA" w:rsidRDefault="003F07FA" w:rsidP="003F07FA">
      <w:pPr>
        <w:spacing w:line="360" w:lineRule="auto"/>
        <w:ind w:firstLine="709"/>
        <w:rPr>
          <w:rFonts w:ascii="Times New Roman" w:hAnsi="Times New Roman"/>
        </w:rPr>
      </w:pPr>
      <w:r>
        <w:rPr>
          <w:rFonts w:ascii="Times New Roman" w:hAnsi="Times New Roman"/>
        </w:rPr>
        <w:t>• LEY 1014 DE 2006</w:t>
      </w:r>
    </w:p>
    <w:p w14:paraId="002E52DD" w14:textId="61B7D1A6" w:rsidR="003F07FA" w:rsidRDefault="003F07FA" w:rsidP="003F07FA">
      <w:pPr>
        <w:spacing w:line="360" w:lineRule="auto"/>
        <w:ind w:firstLine="709"/>
        <w:rPr>
          <w:rFonts w:ascii="Times New Roman" w:hAnsi="Times New Roman"/>
        </w:rPr>
      </w:pPr>
      <w:r>
        <w:rPr>
          <w:rFonts w:ascii="Times New Roman" w:hAnsi="Times New Roman"/>
        </w:rPr>
        <w:t>“Por la cual se dictan normas para el fomento a la cultura de emprendimiento empresarial en Colombia. CORTE CONSTITUCIONAL DE COLOMBIA”</w:t>
      </w:r>
      <w:r w:rsidR="0007671A">
        <w:rPr>
          <w:rFonts w:ascii="Times New Roman" w:hAnsi="Times New Roman"/>
        </w:rPr>
        <w:t>. (Ley</w:t>
      </w:r>
      <w:r w:rsidR="00554716">
        <w:rPr>
          <w:rFonts w:ascii="Times New Roman" w:hAnsi="Times New Roman"/>
        </w:rPr>
        <w:t>,</w:t>
      </w:r>
      <w:r w:rsidR="0007671A">
        <w:rPr>
          <w:rFonts w:ascii="Times New Roman" w:hAnsi="Times New Roman"/>
        </w:rPr>
        <w:t xml:space="preserve"> 1014 De 2006)</w:t>
      </w:r>
    </w:p>
    <w:p w14:paraId="34E54408" w14:textId="77777777" w:rsidR="00E111CD" w:rsidRDefault="00E111CD" w:rsidP="00E111CD">
      <w:pPr>
        <w:spacing w:line="360" w:lineRule="auto"/>
        <w:ind w:firstLine="709"/>
        <w:rPr>
          <w:rFonts w:ascii="Times New Roman" w:hAnsi="Times New Roman"/>
        </w:rPr>
      </w:pPr>
      <w:r>
        <w:rPr>
          <w:rFonts w:ascii="Times New Roman" w:hAnsi="Times New Roman"/>
        </w:rPr>
        <w:t>• DECRETO 307 DE 1997</w:t>
      </w:r>
    </w:p>
    <w:p w14:paraId="5A6FA5FF" w14:textId="1F0D7114" w:rsidR="00E111CD" w:rsidRDefault="00E111CD" w:rsidP="00E111CD">
      <w:pPr>
        <w:spacing w:line="360" w:lineRule="auto"/>
        <w:ind w:firstLine="709"/>
        <w:rPr>
          <w:rFonts w:ascii="Times New Roman" w:hAnsi="Times New Roman"/>
        </w:rPr>
      </w:pPr>
      <w:r>
        <w:rPr>
          <w:rFonts w:ascii="Times New Roman" w:hAnsi="Times New Roman"/>
        </w:rPr>
        <w:lastRenderedPageBreak/>
        <w:t>“</w:t>
      </w:r>
      <w:r w:rsidRPr="003A2085">
        <w:rPr>
          <w:rFonts w:ascii="Times New Roman" w:hAnsi="Times New Roman"/>
        </w:rPr>
        <w:t>Todas las fábricas de alimentos deben contar con un sistema de control y aseguramiento de la calidad, el cual debe ser esencialmente preventivo y cubrir todas las etapas de procesamiento del alimento, desde la obtención de materias primas e insumos, hasta la distribución de productos terminados</w:t>
      </w:r>
      <w:r>
        <w:rPr>
          <w:rFonts w:ascii="Times New Roman" w:hAnsi="Times New Roman"/>
        </w:rPr>
        <w:t>”</w:t>
      </w:r>
      <w:r w:rsidRPr="003A2085">
        <w:rPr>
          <w:rFonts w:ascii="Times New Roman" w:hAnsi="Times New Roman"/>
        </w:rPr>
        <w:t>.</w:t>
      </w:r>
      <w:r w:rsidR="0007671A">
        <w:rPr>
          <w:rFonts w:ascii="Times New Roman" w:hAnsi="Times New Roman"/>
        </w:rPr>
        <w:t xml:space="preserve"> (Decreto</w:t>
      </w:r>
      <w:r w:rsidR="00554716">
        <w:rPr>
          <w:rFonts w:ascii="Times New Roman" w:hAnsi="Times New Roman"/>
        </w:rPr>
        <w:t>, 307 De 1997</w:t>
      </w:r>
      <w:r w:rsidR="0007671A">
        <w:rPr>
          <w:rFonts w:ascii="Times New Roman" w:hAnsi="Times New Roman"/>
        </w:rPr>
        <w:t>)</w:t>
      </w:r>
    </w:p>
    <w:p w14:paraId="083FFF3B" w14:textId="77777777" w:rsidR="00E111CD" w:rsidRDefault="00E111CD" w:rsidP="00E111CD">
      <w:pPr>
        <w:spacing w:line="360" w:lineRule="auto"/>
        <w:ind w:firstLine="709"/>
        <w:rPr>
          <w:rFonts w:ascii="Times New Roman" w:hAnsi="Times New Roman"/>
        </w:rPr>
      </w:pPr>
      <w:r>
        <w:rPr>
          <w:rFonts w:ascii="Times New Roman" w:hAnsi="Times New Roman"/>
        </w:rPr>
        <w:t>• DECRETO 2674 DE 2013</w:t>
      </w:r>
    </w:p>
    <w:p w14:paraId="1A2F3AE0" w14:textId="3FA89B81" w:rsidR="00E111CD" w:rsidRDefault="00E111CD" w:rsidP="00E111CD">
      <w:pPr>
        <w:spacing w:line="360" w:lineRule="auto"/>
        <w:ind w:firstLine="709"/>
        <w:rPr>
          <w:rFonts w:ascii="Times New Roman" w:hAnsi="Times New Roman"/>
        </w:rPr>
      </w:pPr>
      <w:r>
        <w:rPr>
          <w:rFonts w:ascii="Times New Roman" w:hAnsi="Times New Roman"/>
        </w:rPr>
        <w:t>“</w:t>
      </w:r>
      <w:r w:rsidRPr="00E111CD">
        <w:rPr>
          <w:rFonts w:ascii="Times New Roman" w:hAnsi="Times New Roman"/>
        </w:rPr>
        <w:t>Acto administrativo expedido por la autoridad sanitaria competente, mediante el cual se autoriza a una persona natural o jurídica para fabricar, procesar, envasar, importar y</w:t>
      </w:r>
      <w:r>
        <w:rPr>
          <w:rFonts w:ascii="Times New Roman" w:hAnsi="Times New Roman"/>
        </w:rPr>
        <w:t>/</w:t>
      </w:r>
      <w:r w:rsidRPr="00E111CD">
        <w:rPr>
          <w:rFonts w:ascii="Times New Roman" w:hAnsi="Times New Roman"/>
        </w:rPr>
        <w:t>o comercializar un alimento de riesgo medio en salud pública con destino al consumo humano</w:t>
      </w:r>
      <w:r>
        <w:rPr>
          <w:rFonts w:ascii="Times New Roman" w:hAnsi="Times New Roman"/>
        </w:rPr>
        <w:t>”</w:t>
      </w:r>
      <w:r w:rsidRPr="00E111CD">
        <w:rPr>
          <w:rFonts w:ascii="Times New Roman" w:hAnsi="Times New Roman"/>
        </w:rPr>
        <w:t>.</w:t>
      </w:r>
      <w:r w:rsidR="00554716">
        <w:rPr>
          <w:rFonts w:ascii="Times New Roman" w:hAnsi="Times New Roman"/>
        </w:rPr>
        <w:t xml:space="preserve"> (Decreto, 2676 De 2013)</w:t>
      </w:r>
    </w:p>
    <w:p w14:paraId="34A19975" w14:textId="77777777" w:rsidR="00903B07" w:rsidRPr="001466CB" w:rsidRDefault="00903B07" w:rsidP="00377679">
      <w:pPr>
        <w:pStyle w:val="Ttulo2"/>
        <w:spacing w:after="400" w:line="360" w:lineRule="auto"/>
        <w:rPr>
          <w:rFonts w:ascii="Times New Roman" w:hAnsi="Times New Roman"/>
          <w:caps w:val="0"/>
          <w:sz w:val="24"/>
          <w:szCs w:val="24"/>
        </w:rPr>
      </w:pPr>
      <w:bookmarkStart w:id="42" w:name="_Toc104484332"/>
      <w:bookmarkStart w:id="43" w:name="_Toc134867718"/>
      <w:r w:rsidRPr="001466CB">
        <w:rPr>
          <w:rFonts w:ascii="Times New Roman" w:hAnsi="Times New Roman"/>
          <w:caps w:val="0"/>
          <w:sz w:val="24"/>
          <w:szCs w:val="24"/>
        </w:rPr>
        <w:t>Formulación de hipótesis</w:t>
      </w:r>
      <w:bookmarkEnd w:id="42"/>
      <w:bookmarkEnd w:id="43"/>
    </w:p>
    <w:p w14:paraId="33593774" w14:textId="1F18B6FC" w:rsidR="00981BB5" w:rsidRPr="004560B6" w:rsidRDefault="00981BB5" w:rsidP="00981BB5">
      <w:pPr>
        <w:spacing w:line="360" w:lineRule="auto"/>
        <w:ind w:firstLine="709"/>
        <w:rPr>
          <w:rFonts w:ascii="Times New Roman" w:hAnsi="Times New Roman"/>
          <w:szCs w:val="24"/>
        </w:rPr>
      </w:pPr>
      <w:r>
        <w:rPr>
          <w:rFonts w:ascii="Times New Roman" w:hAnsi="Times New Roman"/>
          <w:szCs w:val="24"/>
        </w:rPr>
        <w:t>Hipótesis principal: L</w:t>
      </w:r>
      <w:r w:rsidRPr="004560B6">
        <w:rPr>
          <w:rFonts w:ascii="Times New Roman" w:hAnsi="Times New Roman"/>
          <w:szCs w:val="24"/>
        </w:rPr>
        <w:t xml:space="preserve">a creación de una empresa productora y distribuidora de pollos criollos con incubadoras caceras </w:t>
      </w:r>
      <w:r w:rsidRPr="00571ABC">
        <w:rPr>
          <w:rFonts w:ascii="Times New Roman" w:hAnsi="Times New Roman"/>
          <w:szCs w:val="24"/>
        </w:rPr>
        <w:t xml:space="preserve">serán viable y aportará en la </w:t>
      </w:r>
      <w:r>
        <w:rPr>
          <w:rFonts w:ascii="Times New Roman" w:hAnsi="Times New Roman"/>
          <w:szCs w:val="24"/>
        </w:rPr>
        <w:t xml:space="preserve">generación de empleo y desarrollo económico </w:t>
      </w:r>
      <w:r w:rsidRPr="00571ABC">
        <w:rPr>
          <w:rFonts w:ascii="Times New Roman" w:hAnsi="Times New Roman"/>
          <w:szCs w:val="24"/>
        </w:rPr>
        <w:t>en el municipio de Aguachica-Cesar.</w:t>
      </w:r>
    </w:p>
    <w:p w14:paraId="3238FC42" w14:textId="34EEFC52" w:rsidR="00903B07" w:rsidRPr="004560B6" w:rsidRDefault="00903B07" w:rsidP="00377679">
      <w:pPr>
        <w:spacing w:line="360" w:lineRule="auto"/>
        <w:ind w:firstLine="709"/>
        <w:rPr>
          <w:rFonts w:ascii="Times New Roman" w:hAnsi="Times New Roman"/>
          <w:szCs w:val="24"/>
        </w:rPr>
      </w:pPr>
      <w:r w:rsidRPr="00A13255">
        <w:rPr>
          <w:rFonts w:ascii="Times New Roman" w:hAnsi="Times New Roman"/>
        </w:rPr>
        <w:t>Hipótesis nula</w:t>
      </w:r>
      <w:r>
        <w:rPr>
          <w:rFonts w:ascii="Times New Roman" w:hAnsi="Times New Roman"/>
        </w:rPr>
        <w:t xml:space="preserve"> (H0)</w:t>
      </w:r>
      <w:r w:rsidRPr="00A13255">
        <w:rPr>
          <w:rFonts w:ascii="Times New Roman" w:hAnsi="Times New Roman"/>
        </w:rPr>
        <w:t>:</w:t>
      </w:r>
      <w:r>
        <w:rPr>
          <w:rFonts w:ascii="Times New Roman" w:hAnsi="Times New Roman"/>
        </w:rPr>
        <w:t xml:space="preserve"> </w:t>
      </w:r>
      <w:r>
        <w:rPr>
          <w:rFonts w:ascii="Times New Roman" w:hAnsi="Times New Roman"/>
          <w:szCs w:val="24"/>
        </w:rPr>
        <w:t>L</w:t>
      </w:r>
      <w:r w:rsidRPr="004560B6">
        <w:rPr>
          <w:rFonts w:ascii="Times New Roman" w:hAnsi="Times New Roman"/>
          <w:szCs w:val="24"/>
        </w:rPr>
        <w:t xml:space="preserve">a creación de una empresa productora y distribuidora de pollos criollos con incubadoras caceras </w:t>
      </w:r>
      <w:r>
        <w:rPr>
          <w:rFonts w:ascii="Times New Roman" w:hAnsi="Times New Roman"/>
          <w:szCs w:val="24"/>
        </w:rPr>
        <w:t>no es</w:t>
      </w:r>
      <w:r w:rsidRPr="00571ABC">
        <w:rPr>
          <w:rFonts w:ascii="Times New Roman" w:hAnsi="Times New Roman"/>
          <w:szCs w:val="24"/>
        </w:rPr>
        <w:t xml:space="preserve"> viable en el municipio de Aguachica-Cesar.</w:t>
      </w:r>
    </w:p>
    <w:p w14:paraId="10F8F7DE" w14:textId="77777777" w:rsidR="00903B07" w:rsidRPr="00903B07" w:rsidRDefault="00903B07" w:rsidP="00377679">
      <w:pPr>
        <w:pStyle w:val="Ttulo2"/>
        <w:spacing w:after="400" w:line="360" w:lineRule="auto"/>
        <w:rPr>
          <w:rFonts w:ascii="Times New Roman" w:hAnsi="Times New Roman"/>
          <w:caps w:val="0"/>
          <w:sz w:val="24"/>
          <w:szCs w:val="24"/>
        </w:rPr>
      </w:pPr>
      <w:bookmarkStart w:id="44" w:name="_Toc104484333"/>
      <w:bookmarkStart w:id="45" w:name="_Toc134867719"/>
      <w:r w:rsidRPr="001466CB">
        <w:rPr>
          <w:rFonts w:ascii="Times New Roman" w:hAnsi="Times New Roman"/>
          <w:caps w:val="0"/>
          <w:sz w:val="24"/>
          <w:szCs w:val="24"/>
        </w:rPr>
        <w:t>Sistema de Variables</w:t>
      </w:r>
      <w:bookmarkEnd w:id="44"/>
      <w:bookmarkEnd w:id="45"/>
    </w:p>
    <w:p w14:paraId="332A4CDD" w14:textId="04E116C5" w:rsidR="00F677F6" w:rsidRDefault="00903B07" w:rsidP="00377679">
      <w:pPr>
        <w:spacing w:line="360" w:lineRule="auto"/>
        <w:ind w:firstLine="709"/>
        <w:rPr>
          <w:rFonts w:ascii="Times New Roman" w:hAnsi="Times New Roman"/>
        </w:rPr>
      </w:pPr>
      <w:r>
        <w:rPr>
          <w:rFonts w:ascii="Times New Roman" w:hAnsi="Times New Roman"/>
        </w:rPr>
        <w:t xml:space="preserve">Variable independiente: </w:t>
      </w:r>
      <w:r w:rsidR="003874E2">
        <w:rPr>
          <w:rFonts w:ascii="Times New Roman" w:hAnsi="Times New Roman"/>
        </w:rPr>
        <w:t>Creación de empresa</w:t>
      </w:r>
    </w:p>
    <w:p w14:paraId="3A1BB0C5" w14:textId="423DFA15" w:rsidR="00903B07" w:rsidRDefault="00903B07" w:rsidP="00377679">
      <w:pPr>
        <w:spacing w:line="360" w:lineRule="auto"/>
        <w:ind w:firstLine="709"/>
        <w:rPr>
          <w:rFonts w:ascii="Times New Roman" w:hAnsi="Times New Roman"/>
        </w:rPr>
      </w:pPr>
      <w:r>
        <w:rPr>
          <w:rFonts w:ascii="Times New Roman" w:hAnsi="Times New Roman"/>
        </w:rPr>
        <w:t xml:space="preserve">Variable </w:t>
      </w:r>
      <w:r w:rsidR="00F677F6">
        <w:rPr>
          <w:rFonts w:ascii="Times New Roman" w:hAnsi="Times New Roman"/>
        </w:rPr>
        <w:t xml:space="preserve">dependiente: </w:t>
      </w:r>
      <w:r w:rsidR="00377679">
        <w:rPr>
          <w:rFonts w:ascii="Times New Roman" w:hAnsi="Times New Roman"/>
        </w:rPr>
        <w:t>viabilidad</w:t>
      </w:r>
      <w:r w:rsidR="003874E2">
        <w:rPr>
          <w:rFonts w:ascii="Times New Roman" w:hAnsi="Times New Roman"/>
        </w:rPr>
        <w:t xml:space="preserve"> de</w:t>
      </w:r>
      <w:r w:rsidR="00377679">
        <w:rPr>
          <w:rFonts w:ascii="Times New Roman" w:hAnsi="Times New Roman"/>
        </w:rPr>
        <w:t>l</w:t>
      </w:r>
      <w:r w:rsidR="003874E2">
        <w:rPr>
          <w:rFonts w:ascii="Times New Roman" w:hAnsi="Times New Roman"/>
        </w:rPr>
        <w:t xml:space="preserve"> mercado, </w:t>
      </w:r>
      <w:r w:rsidR="00377679">
        <w:rPr>
          <w:rFonts w:ascii="Times New Roman" w:hAnsi="Times New Roman"/>
        </w:rPr>
        <w:t>viabilidad técnica</w:t>
      </w:r>
      <w:r w:rsidR="003874E2">
        <w:rPr>
          <w:rFonts w:ascii="Times New Roman" w:hAnsi="Times New Roman"/>
        </w:rPr>
        <w:t xml:space="preserve">, </w:t>
      </w:r>
      <w:r w:rsidR="00377679">
        <w:rPr>
          <w:rFonts w:ascii="Times New Roman" w:hAnsi="Times New Roman"/>
        </w:rPr>
        <w:t xml:space="preserve">viabilidad </w:t>
      </w:r>
      <w:r w:rsidR="003874E2">
        <w:rPr>
          <w:rFonts w:ascii="Times New Roman" w:hAnsi="Times New Roman"/>
        </w:rPr>
        <w:t>administrativ</w:t>
      </w:r>
      <w:r w:rsidR="00377679">
        <w:rPr>
          <w:rFonts w:ascii="Times New Roman" w:hAnsi="Times New Roman"/>
        </w:rPr>
        <w:t>a</w:t>
      </w:r>
      <w:r w:rsidR="003874E2">
        <w:rPr>
          <w:rFonts w:ascii="Times New Roman" w:hAnsi="Times New Roman"/>
        </w:rPr>
        <w:t xml:space="preserve"> y </w:t>
      </w:r>
      <w:r w:rsidR="00377679">
        <w:rPr>
          <w:rFonts w:ascii="Times New Roman" w:hAnsi="Times New Roman"/>
        </w:rPr>
        <w:t xml:space="preserve">viabilidad </w:t>
      </w:r>
      <w:r w:rsidR="003874E2">
        <w:rPr>
          <w:rFonts w:ascii="Times New Roman" w:hAnsi="Times New Roman"/>
        </w:rPr>
        <w:t>financier</w:t>
      </w:r>
      <w:r w:rsidR="00377679">
        <w:rPr>
          <w:rFonts w:ascii="Times New Roman" w:hAnsi="Times New Roman"/>
        </w:rPr>
        <w:t>a</w:t>
      </w:r>
    </w:p>
    <w:p w14:paraId="5359467D" w14:textId="77777777" w:rsidR="00903B07" w:rsidRPr="001466CB" w:rsidRDefault="00903B07" w:rsidP="00377679">
      <w:pPr>
        <w:pStyle w:val="Ttulo3"/>
        <w:spacing w:after="400" w:afterAutospacing="0" w:line="360" w:lineRule="auto"/>
        <w:rPr>
          <w:rFonts w:ascii="Times New Roman" w:hAnsi="Times New Roman"/>
        </w:rPr>
      </w:pPr>
      <w:bookmarkStart w:id="46" w:name="_Toc104484334"/>
      <w:bookmarkStart w:id="47" w:name="_Toc134867720"/>
      <w:r w:rsidRPr="001466CB">
        <w:rPr>
          <w:rFonts w:ascii="Times New Roman" w:hAnsi="Times New Roman"/>
        </w:rPr>
        <w:t>Definición nominal</w:t>
      </w:r>
      <w:bookmarkEnd w:id="46"/>
      <w:bookmarkEnd w:id="47"/>
    </w:p>
    <w:p w14:paraId="22F209D8" w14:textId="4E6C4363" w:rsidR="00903B07" w:rsidRDefault="00903B07" w:rsidP="00377679">
      <w:pPr>
        <w:tabs>
          <w:tab w:val="center" w:pos="5034"/>
        </w:tabs>
        <w:spacing w:line="360" w:lineRule="auto"/>
        <w:ind w:firstLine="709"/>
        <w:rPr>
          <w:rFonts w:ascii="Times New Roman" w:hAnsi="Times New Roman"/>
        </w:rPr>
      </w:pPr>
      <w:r>
        <w:rPr>
          <w:rFonts w:ascii="Times New Roman" w:hAnsi="Times New Roman"/>
        </w:rPr>
        <w:t xml:space="preserve">Variable independiente: </w:t>
      </w:r>
      <w:r w:rsidR="003874E2">
        <w:rPr>
          <w:rFonts w:ascii="Times New Roman" w:hAnsi="Times New Roman"/>
        </w:rPr>
        <w:t>Creación de empresa</w:t>
      </w:r>
      <w:r w:rsidR="00F677F6">
        <w:rPr>
          <w:rFonts w:ascii="Times New Roman" w:hAnsi="Times New Roman"/>
        </w:rPr>
        <w:tab/>
      </w:r>
    </w:p>
    <w:p w14:paraId="3A70748B" w14:textId="77777777" w:rsidR="00903B07" w:rsidRPr="001466CB" w:rsidRDefault="00903B07" w:rsidP="00377679">
      <w:pPr>
        <w:pStyle w:val="Ttulo3"/>
        <w:spacing w:after="400" w:afterAutospacing="0" w:line="360" w:lineRule="auto"/>
        <w:rPr>
          <w:rFonts w:ascii="Times New Roman" w:hAnsi="Times New Roman"/>
        </w:rPr>
      </w:pPr>
      <w:bookmarkStart w:id="48" w:name="_Toc104484335"/>
      <w:bookmarkStart w:id="49" w:name="_Toc134867721"/>
      <w:r w:rsidRPr="001466CB">
        <w:rPr>
          <w:rFonts w:ascii="Times New Roman" w:hAnsi="Times New Roman"/>
        </w:rPr>
        <w:lastRenderedPageBreak/>
        <w:t>Definición conceptual</w:t>
      </w:r>
      <w:bookmarkEnd w:id="48"/>
      <w:bookmarkEnd w:id="49"/>
    </w:p>
    <w:p w14:paraId="45BE70F6" w14:textId="5A20CC11" w:rsidR="006F49CC" w:rsidRDefault="006F49CC" w:rsidP="00377679">
      <w:pPr>
        <w:spacing w:line="360" w:lineRule="auto"/>
        <w:ind w:firstLine="709"/>
        <w:rPr>
          <w:rFonts w:ascii="Times New Roman" w:hAnsi="Times New Roman"/>
        </w:rPr>
      </w:pPr>
      <w:r w:rsidRPr="006F49CC">
        <w:rPr>
          <w:rFonts w:ascii="Times New Roman" w:hAnsi="Times New Roman"/>
        </w:rPr>
        <w:t>Según Varela</w:t>
      </w:r>
      <w:r>
        <w:rPr>
          <w:rFonts w:ascii="Times New Roman" w:hAnsi="Times New Roman"/>
        </w:rPr>
        <w:t xml:space="preserve"> (20</w:t>
      </w:r>
      <w:r w:rsidR="00981BB5">
        <w:rPr>
          <w:rFonts w:ascii="Times New Roman" w:hAnsi="Times New Roman"/>
        </w:rPr>
        <w:t>1</w:t>
      </w:r>
      <w:r>
        <w:rPr>
          <w:rFonts w:ascii="Times New Roman" w:hAnsi="Times New Roman"/>
        </w:rPr>
        <w:t>4)</w:t>
      </w:r>
      <w:r w:rsidRPr="006F49CC">
        <w:rPr>
          <w:rFonts w:ascii="Times New Roman" w:hAnsi="Times New Roman"/>
        </w:rPr>
        <w:t xml:space="preserve"> “se entiende por Factibilidad </w:t>
      </w:r>
      <w:r w:rsidR="003874E2">
        <w:rPr>
          <w:rFonts w:ascii="Times New Roman" w:hAnsi="Times New Roman"/>
        </w:rPr>
        <w:t xml:space="preserve">para la creación de empresas </w:t>
      </w:r>
      <w:r w:rsidRPr="006F49CC">
        <w:rPr>
          <w:rFonts w:ascii="Times New Roman" w:hAnsi="Times New Roman"/>
        </w:rPr>
        <w:t xml:space="preserve">las posibilidades que tiene de lograrse un determinado proyecto”. El estudio de factibilidad es el análisis que realiza una empresa para determinar si el negocio que se propone será bueno o malo, y cuáles serán las estrategias que se deben desarrollar para que sea exitoso. </w:t>
      </w:r>
    </w:p>
    <w:p w14:paraId="673052B0" w14:textId="3EE4897A" w:rsidR="006F49CC" w:rsidRDefault="006F49CC" w:rsidP="00377679">
      <w:pPr>
        <w:spacing w:line="360" w:lineRule="auto"/>
        <w:ind w:firstLine="709"/>
        <w:rPr>
          <w:rFonts w:ascii="Times New Roman" w:hAnsi="Times New Roman"/>
        </w:rPr>
      </w:pPr>
      <w:r w:rsidRPr="006F49CC">
        <w:rPr>
          <w:rFonts w:ascii="Times New Roman" w:hAnsi="Times New Roman"/>
        </w:rPr>
        <w:t xml:space="preserve">Según el Diccionario de la Real Academia Española, la factibilidad es la “cualidad o condición de factible”.  Factible “que se puede hacer”. </w:t>
      </w:r>
      <w:r>
        <w:rPr>
          <w:rFonts w:ascii="Times New Roman" w:hAnsi="Times New Roman"/>
        </w:rPr>
        <w:t>“</w:t>
      </w:r>
      <w:r w:rsidRPr="006F49CC">
        <w:rPr>
          <w:rFonts w:ascii="Times New Roman" w:hAnsi="Times New Roman"/>
        </w:rPr>
        <w:t>El estudio de factibilidad se utiliza para recopilar datos relevantes sobre el desarrollo de un proyecto y con ello tomar la mejor decisión. Su análisis se realiza cuando el desarrollo del sistema no tiene una justificación económica establecida, existe un alto riesgo tecnológico, operativo, jurídico o no se cuenta con una alternativa clara de implementación</w:t>
      </w:r>
      <w:r>
        <w:rPr>
          <w:rFonts w:ascii="Times New Roman" w:hAnsi="Times New Roman"/>
        </w:rPr>
        <w:t>”</w:t>
      </w:r>
      <w:r w:rsidRPr="006F49CC">
        <w:rPr>
          <w:rFonts w:ascii="Times New Roman" w:hAnsi="Times New Roman"/>
        </w:rPr>
        <w:t xml:space="preserve"> (Torres, 20</w:t>
      </w:r>
      <w:r w:rsidR="00981BB5">
        <w:rPr>
          <w:rFonts w:ascii="Times New Roman" w:hAnsi="Times New Roman"/>
        </w:rPr>
        <w:t>15</w:t>
      </w:r>
      <w:r w:rsidRPr="006F49CC">
        <w:rPr>
          <w:rFonts w:ascii="Times New Roman" w:hAnsi="Times New Roman"/>
        </w:rPr>
        <w:t>)</w:t>
      </w:r>
    </w:p>
    <w:p w14:paraId="676CDDB1" w14:textId="77777777" w:rsidR="00903B07" w:rsidRPr="001466CB" w:rsidRDefault="00903B07" w:rsidP="00377679">
      <w:pPr>
        <w:pStyle w:val="Ttulo3"/>
        <w:spacing w:after="400" w:afterAutospacing="0" w:line="360" w:lineRule="auto"/>
        <w:rPr>
          <w:rFonts w:ascii="Times New Roman" w:hAnsi="Times New Roman"/>
        </w:rPr>
      </w:pPr>
      <w:bookmarkStart w:id="50" w:name="_Toc104484336"/>
      <w:bookmarkStart w:id="51" w:name="_Toc134867722"/>
      <w:r w:rsidRPr="001466CB">
        <w:rPr>
          <w:rFonts w:ascii="Times New Roman" w:hAnsi="Times New Roman"/>
        </w:rPr>
        <w:t>Definición operacional</w:t>
      </w:r>
      <w:bookmarkEnd w:id="50"/>
      <w:bookmarkEnd w:id="51"/>
    </w:p>
    <w:p w14:paraId="5681BE6B" w14:textId="665132F0" w:rsidR="00903B07" w:rsidRDefault="00903B07" w:rsidP="00377679">
      <w:pPr>
        <w:spacing w:line="360" w:lineRule="auto"/>
        <w:ind w:firstLine="709"/>
        <w:rPr>
          <w:rFonts w:ascii="Times New Roman" w:hAnsi="Times New Roman"/>
        </w:rPr>
      </w:pPr>
      <w:r>
        <w:rPr>
          <w:rFonts w:ascii="Times New Roman" w:hAnsi="Times New Roman"/>
        </w:rPr>
        <w:t xml:space="preserve">La factibilidad en un plan de negocios se refiere a la identificación de oportunidades de éxito en la planificación de creación de una empresa, esas oportunidades van orientadas al mercado, a la </w:t>
      </w:r>
      <w:r w:rsidR="00EA2897">
        <w:rPr>
          <w:rFonts w:ascii="Times New Roman" w:hAnsi="Times New Roman"/>
        </w:rPr>
        <w:t>operacionalidad</w:t>
      </w:r>
      <w:r>
        <w:rPr>
          <w:rFonts w:ascii="Times New Roman" w:hAnsi="Times New Roman"/>
        </w:rPr>
        <w:t xml:space="preserve"> de la misma, </w:t>
      </w:r>
      <w:r w:rsidR="00EA2897">
        <w:rPr>
          <w:rFonts w:ascii="Times New Roman" w:hAnsi="Times New Roman"/>
        </w:rPr>
        <w:t>la influencia con las partes interesadas y el medio ambiente, la definición estratégica, organizacional y legal, al igual que la parte contable y financiera, que permita determinar la generación de ingresos oportunos en un lapso de tiempo determinado</w:t>
      </w:r>
      <w:r>
        <w:rPr>
          <w:rFonts w:ascii="Times New Roman" w:hAnsi="Times New Roman"/>
        </w:rPr>
        <w:t xml:space="preserve"> (</w:t>
      </w:r>
      <w:r w:rsidR="00EA2897">
        <w:rPr>
          <w:rFonts w:ascii="Times New Roman" w:hAnsi="Times New Roman"/>
        </w:rPr>
        <w:t xml:space="preserve">Salazar &amp; Pallares, </w:t>
      </w:r>
      <w:r>
        <w:rPr>
          <w:rFonts w:ascii="Times New Roman" w:hAnsi="Times New Roman"/>
        </w:rPr>
        <w:t>2022). Para ello se investigará a través del presente trabajo mediante</w:t>
      </w:r>
      <w:r w:rsidR="00EA2897">
        <w:rPr>
          <w:rFonts w:ascii="Times New Roman" w:hAnsi="Times New Roman"/>
        </w:rPr>
        <w:t xml:space="preserve"> la definición de técnicas y fuentes de recolección primarias y secundarias.</w:t>
      </w:r>
    </w:p>
    <w:p w14:paraId="4A72F705" w14:textId="45FCB68C" w:rsidR="00903B07" w:rsidRDefault="00903B07" w:rsidP="00903B07">
      <w:pPr>
        <w:pStyle w:val="Ttulo3"/>
        <w:spacing w:after="200" w:afterAutospacing="0"/>
        <w:rPr>
          <w:rFonts w:ascii="Times New Roman" w:hAnsi="Times New Roman"/>
        </w:rPr>
      </w:pPr>
      <w:bookmarkStart w:id="52" w:name="_Toc104484337"/>
      <w:bookmarkStart w:id="53" w:name="_Toc134867723"/>
      <w:r w:rsidRPr="001466CB">
        <w:rPr>
          <w:rFonts w:ascii="Times New Roman" w:hAnsi="Times New Roman"/>
        </w:rPr>
        <w:t>Operacionalización de variables</w:t>
      </w:r>
      <w:bookmarkEnd w:id="52"/>
      <w:bookmarkEnd w:id="53"/>
    </w:p>
    <w:p w14:paraId="5DE13BE2" w14:textId="247B0CBD" w:rsidR="00903B07" w:rsidRPr="006B0443" w:rsidRDefault="00903B07" w:rsidP="00903B07">
      <w:pPr>
        <w:pStyle w:val="Descripcin"/>
        <w:keepNext/>
        <w:spacing w:line="360" w:lineRule="auto"/>
        <w:jc w:val="center"/>
        <w:rPr>
          <w:rFonts w:ascii="Times New Roman" w:hAnsi="Times New Roman" w:cs="Times New Roman"/>
          <w:sz w:val="24"/>
        </w:rPr>
      </w:pPr>
      <w:bookmarkStart w:id="54" w:name="_Toc75033425"/>
      <w:bookmarkStart w:id="55" w:name="_Toc89769658"/>
      <w:bookmarkStart w:id="56" w:name="_Toc118370734"/>
      <w:r w:rsidRPr="006B0443">
        <w:rPr>
          <w:rFonts w:ascii="Times New Roman" w:hAnsi="Times New Roman" w:cs="Times New Roman"/>
          <w:sz w:val="24"/>
        </w:rPr>
        <w:t xml:space="preserve">Tabla </w:t>
      </w:r>
      <w:r w:rsidRPr="006B0443">
        <w:rPr>
          <w:rFonts w:ascii="Times New Roman" w:hAnsi="Times New Roman" w:cs="Times New Roman"/>
          <w:sz w:val="24"/>
        </w:rPr>
        <w:fldChar w:fldCharType="begin"/>
      </w:r>
      <w:r w:rsidRPr="006B0443">
        <w:rPr>
          <w:rFonts w:ascii="Times New Roman" w:hAnsi="Times New Roman" w:cs="Times New Roman"/>
          <w:sz w:val="24"/>
        </w:rPr>
        <w:instrText xml:space="preserve"> SEQ Tabla \* ARABIC </w:instrText>
      </w:r>
      <w:r w:rsidRPr="006B0443">
        <w:rPr>
          <w:rFonts w:ascii="Times New Roman" w:hAnsi="Times New Roman" w:cs="Times New Roman"/>
          <w:sz w:val="24"/>
        </w:rPr>
        <w:fldChar w:fldCharType="separate"/>
      </w:r>
      <w:r>
        <w:rPr>
          <w:rFonts w:ascii="Times New Roman" w:hAnsi="Times New Roman" w:cs="Times New Roman"/>
          <w:noProof/>
          <w:sz w:val="24"/>
        </w:rPr>
        <w:t>1</w:t>
      </w:r>
      <w:r w:rsidRPr="006B0443">
        <w:rPr>
          <w:rFonts w:ascii="Times New Roman" w:hAnsi="Times New Roman" w:cs="Times New Roman"/>
          <w:sz w:val="24"/>
        </w:rPr>
        <w:fldChar w:fldCharType="end"/>
      </w:r>
      <w:r w:rsidRPr="006B0443">
        <w:rPr>
          <w:rFonts w:ascii="Times New Roman" w:hAnsi="Times New Roman" w:cs="Times New Roman"/>
          <w:sz w:val="24"/>
        </w:rPr>
        <w:t>. Matriz de operacionalización de variables</w:t>
      </w:r>
      <w:bookmarkEnd w:id="54"/>
      <w:bookmarkEnd w:id="55"/>
      <w:bookmarkEnd w:id="56"/>
    </w:p>
    <w:tbl>
      <w:tblPr>
        <w:tblStyle w:val="Tablanormal2"/>
        <w:tblW w:w="8970" w:type="dxa"/>
        <w:tblLayout w:type="fixed"/>
        <w:tblLook w:val="04A0" w:firstRow="1" w:lastRow="0" w:firstColumn="1" w:lastColumn="0" w:noHBand="0" w:noVBand="1"/>
      </w:tblPr>
      <w:tblGrid>
        <w:gridCol w:w="1985"/>
        <w:gridCol w:w="1276"/>
        <w:gridCol w:w="1554"/>
        <w:gridCol w:w="1418"/>
        <w:gridCol w:w="1275"/>
        <w:gridCol w:w="1462"/>
      </w:tblGrid>
      <w:tr w:rsidR="00903B07" w:rsidRPr="006B0443" w14:paraId="70829D26" w14:textId="77777777" w:rsidTr="00F677F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0" w:type="dxa"/>
            <w:gridSpan w:val="6"/>
          </w:tcPr>
          <w:p w14:paraId="24C33986" w14:textId="77777777" w:rsidR="00903B07" w:rsidRPr="00C8270D" w:rsidRDefault="00903B07" w:rsidP="00F677F6">
            <w:pPr>
              <w:spacing w:after="0" w:line="360" w:lineRule="auto"/>
              <w:ind w:firstLine="709"/>
              <w:rPr>
                <w:rFonts w:ascii="Times New Roman" w:hAnsi="Times New Roman"/>
                <w:sz w:val="20"/>
                <w:szCs w:val="20"/>
              </w:rPr>
            </w:pPr>
            <w:r w:rsidRPr="00C8270D">
              <w:rPr>
                <w:rFonts w:ascii="Times New Roman" w:hAnsi="Times New Roman"/>
                <w:sz w:val="20"/>
                <w:szCs w:val="20"/>
              </w:rPr>
              <w:t>Objetivo general:</w:t>
            </w:r>
            <w:r w:rsidRPr="00C8270D">
              <w:rPr>
                <w:rFonts w:ascii="Times New Roman" w:hAnsi="Times New Roman"/>
                <w:b w:val="0"/>
                <w:sz w:val="20"/>
                <w:szCs w:val="20"/>
              </w:rPr>
              <w:t xml:space="preserve"> </w:t>
            </w:r>
            <w:r w:rsidRPr="00C8270D">
              <w:rPr>
                <w:rFonts w:ascii="Times New Roman" w:hAnsi="Times New Roman"/>
                <w:b w:val="0"/>
                <w:bCs w:val="0"/>
                <w:sz w:val="20"/>
                <w:szCs w:val="20"/>
              </w:rPr>
              <w:t>Proponer la creación de una empresa productora y distribuidora de pollos criollos con incubadoras caceras en Aguachica, Cesar</w:t>
            </w:r>
            <w:r w:rsidRPr="00C8270D">
              <w:rPr>
                <w:rFonts w:ascii="Times New Roman" w:eastAsia="Times New Roman" w:hAnsi="Times New Roman"/>
                <w:b w:val="0"/>
                <w:bCs w:val="0"/>
                <w:sz w:val="20"/>
                <w:szCs w:val="20"/>
              </w:rPr>
              <w:t>.</w:t>
            </w:r>
            <w:r w:rsidRPr="00C8270D">
              <w:rPr>
                <w:rFonts w:ascii="Times New Roman" w:eastAsia="Times New Roman" w:hAnsi="Times New Roman"/>
                <w:sz w:val="20"/>
                <w:szCs w:val="20"/>
              </w:rPr>
              <w:t xml:space="preserve"> </w:t>
            </w:r>
          </w:p>
        </w:tc>
      </w:tr>
      <w:tr w:rsidR="00903B07" w:rsidRPr="006B0443" w14:paraId="5444D2ED" w14:textId="77777777" w:rsidTr="00F677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14:paraId="5DD3A1FB" w14:textId="77777777" w:rsidR="00903B07" w:rsidRPr="006B0443" w:rsidRDefault="00903B07" w:rsidP="00F677F6">
            <w:pPr>
              <w:spacing w:after="0" w:line="360" w:lineRule="auto"/>
              <w:jc w:val="center"/>
              <w:rPr>
                <w:rFonts w:ascii="Times New Roman" w:hAnsi="Times New Roman"/>
                <w:bCs w:val="0"/>
                <w:sz w:val="20"/>
                <w:szCs w:val="20"/>
              </w:rPr>
            </w:pPr>
            <w:r w:rsidRPr="006B0443">
              <w:rPr>
                <w:rFonts w:ascii="Times New Roman" w:hAnsi="Times New Roman"/>
                <w:bCs w:val="0"/>
                <w:sz w:val="20"/>
                <w:szCs w:val="20"/>
              </w:rPr>
              <w:t>Objetivos específicos</w:t>
            </w:r>
          </w:p>
        </w:tc>
        <w:tc>
          <w:tcPr>
            <w:tcW w:w="1276" w:type="dxa"/>
          </w:tcPr>
          <w:p w14:paraId="1AF9F8AC" w14:textId="77777777" w:rsidR="00903B07" w:rsidRPr="006B0443" w:rsidRDefault="00903B07" w:rsidP="00F677F6">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0"/>
                <w:szCs w:val="20"/>
              </w:rPr>
            </w:pPr>
            <w:r w:rsidRPr="006B0443">
              <w:rPr>
                <w:rFonts w:ascii="Times New Roman" w:hAnsi="Times New Roman"/>
                <w:b/>
                <w:sz w:val="20"/>
                <w:szCs w:val="20"/>
              </w:rPr>
              <w:t>Variables</w:t>
            </w:r>
          </w:p>
        </w:tc>
        <w:tc>
          <w:tcPr>
            <w:tcW w:w="1554" w:type="dxa"/>
          </w:tcPr>
          <w:p w14:paraId="02C593D6" w14:textId="77777777" w:rsidR="00903B07" w:rsidRPr="006B0443" w:rsidRDefault="00903B07" w:rsidP="00F677F6">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0"/>
                <w:szCs w:val="20"/>
              </w:rPr>
            </w:pPr>
            <w:r w:rsidRPr="006B0443">
              <w:rPr>
                <w:rFonts w:ascii="Times New Roman" w:hAnsi="Times New Roman"/>
                <w:b/>
                <w:sz w:val="20"/>
                <w:szCs w:val="20"/>
              </w:rPr>
              <w:t>Interpretación</w:t>
            </w:r>
          </w:p>
        </w:tc>
        <w:tc>
          <w:tcPr>
            <w:tcW w:w="1418" w:type="dxa"/>
          </w:tcPr>
          <w:p w14:paraId="70C538CE" w14:textId="77777777" w:rsidR="00903B07" w:rsidRPr="006B0443" w:rsidRDefault="00903B07" w:rsidP="00F677F6">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0"/>
                <w:szCs w:val="20"/>
              </w:rPr>
            </w:pPr>
            <w:r w:rsidRPr="006B0443">
              <w:rPr>
                <w:rFonts w:ascii="Times New Roman" w:hAnsi="Times New Roman"/>
                <w:b/>
                <w:sz w:val="20"/>
                <w:szCs w:val="20"/>
              </w:rPr>
              <w:t>Dimensión</w:t>
            </w:r>
          </w:p>
        </w:tc>
        <w:tc>
          <w:tcPr>
            <w:tcW w:w="1275" w:type="dxa"/>
          </w:tcPr>
          <w:p w14:paraId="59211C4A" w14:textId="77777777" w:rsidR="00903B07" w:rsidRPr="006B0443" w:rsidRDefault="00903B07" w:rsidP="00F677F6">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0"/>
                <w:szCs w:val="20"/>
              </w:rPr>
            </w:pPr>
            <w:r w:rsidRPr="006B0443">
              <w:rPr>
                <w:rFonts w:ascii="Times New Roman" w:hAnsi="Times New Roman"/>
                <w:b/>
                <w:sz w:val="20"/>
                <w:szCs w:val="20"/>
              </w:rPr>
              <w:t>Indicador</w:t>
            </w:r>
          </w:p>
        </w:tc>
        <w:tc>
          <w:tcPr>
            <w:tcW w:w="1462" w:type="dxa"/>
          </w:tcPr>
          <w:p w14:paraId="6647318D" w14:textId="77777777" w:rsidR="00903B07" w:rsidRPr="006B0443" w:rsidRDefault="00903B07" w:rsidP="00F677F6">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0"/>
                <w:szCs w:val="20"/>
              </w:rPr>
            </w:pPr>
            <w:r w:rsidRPr="006B0443">
              <w:rPr>
                <w:rFonts w:ascii="Times New Roman" w:hAnsi="Times New Roman"/>
                <w:b/>
                <w:sz w:val="20"/>
                <w:szCs w:val="20"/>
              </w:rPr>
              <w:t>Técnicas e instrumentos</w:t>
            </w:r>
          </w:p>
        </w:tc>
      </w:tr>
      <w:tr w:rsidR="003874E2" w:rsidRPr="006B0443" w14:paraId="2674274F" w14:textId="77777777" w:rsidTr="00F677F6">
        <w:tc>
          <w:tcPr>
            <w:cnfStyle w:val="001000000000" w:firstRow="0" w:lastRow="0" w:firstColumn="1" w:lastColumn="0" w:oddVBand="0" w:evenVBand="0" w:oddHBand="0" w:evenHBand="0" w:firstRowFirstColumn="0" w:firstRowLastColumn="0" w:lastRowFirstColumn="0" w:lastRowLastColumn="0"/>
            <w:tcW w:w="1985" w:type="dxa"/>
            <w:vMerge w:val="restart"/>
            <w:vAlign w:val="center"/>
          </w:tcPr>
          <w:p w14:paraId="6F5CACBB" w14:textId="77777777" w:rsidR="003874E2" w:rsidRPr="00C8270D" w:rsidRDefault="003874E2" w:rsidP="003874E2">
            <w:pPr>
              <w:spacing w:after="0" w:line="276" w:lineRule="auto"/>
              <w:rPr>
                <w:rFonts w:ascii="Times New Roman" w:hAnsi="Times New Roman"/>
                <w:b w:val="0"/>
                <w:sz w:val="20"/>
                <w:szCs w:val="20"/>
              </w:rPr>
            </w:pPr>
            <w:r w:rsidRPr="00C8270D">
              <w:rPr>
                <w:rFonts w:ascii="Times New Roman" w:hAnsi="Times New Roman"/>
                <w:b w:val="0"/>
                <w:sz w:val="20"/>
                <w:szCs w:val="20"/>
              </w:rPr>
              <w:t xml:space="preserve">Realizar el estudio de mercado para la </w:t>
            </w:r>
            <w:r w:rsidRPr="00C8270D">
              <w:rPr>
                <w:rFonts w:ascii="Times New Roman" w:hAnsi="Times New Roman"/>
                <w:b w:val="0"/>
                <w:sz w:val="20"/>
                <w:szCs w:val="20"/>
              </w:rPr>
              <w:lastRenderedPageBreak/>
              <w:t>creación de una empresa de ser productores y distribuidores de pollos criollos con incubadoras caceras en Aguachica, Cesar.</w:t>
            </w:r>
          </w:p>
        </w:tc>
        <w:tc>
          <w:tcPr>
            <w:tcW w:w="1276" w:type="dxa"/>
            <w:vMerge w:val="restart"/>
            <w:vAlign w:val="center"/>
          </w:tcPr>
          <w:p w14:paraId="515B6B95" w14:textId="6DB21DBE" w:rsidR="003874E2" w:rsidRPr="00F677F6" w:rsidRDefault="00377679" w:rsidP="003874E2">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sz w:val="20"/>
                <w:szCs w:val="20"/>
              </w:rPr>
              <w:lastRenderedPageBreak/>
              <w:t>Viabilidad del mercado</w:t>
            </w:r>
          </w:p>
        </w:tc>
        <w:tc>
          <w:tcPr>
            <w:tcW w:w="1554" w:type="dxa"/>
            <w:vAlign w:val="center"/>
          </w:tcPr>
          <w:p w14:paraId="3B3B1177" w14:textId="77777777" w:rsidR="003874E2" w:rsidRPr="00571ABC" w:rsidRDefault="003874E2" w:rsidP="003874E2">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rPr>
            </w:pPr>
            <w:r w:rsidRPr="00571ABC">
              <w:rPr>
                <w:rFonts w:ascii="Times New Roman" w:hAnsi="Times New Roman"/>
                <w:bCs/>
                <w:sz w:val="20"/>
                <w:szCs w:val="20"/>
              </w:rPr>
              <w:t xml:space="preserve">Cantidad de personas que </w:t>
            </w:r>
            <w:r w:rsidRPr="00571ABC">
              <w:rPr>
                <w:rFonts w:ascii="Times New Roman" w:hAnsi="Times New Roman"/>
                <w:bCs/>
                <w:sz w:val="20"/>
                <w:szCs w:val="20"/>
              </w:rPr>
              <w:lastRenderedPageBreak/>
              <w:t>estarían dispuestas a comprar los productos de la empresa</w:t>
            </w:r>
          </w:p>
        </w:tc>
        <w:tc>
          <w:tcPr>
            <w:tcW w:w="1418" w:type="dxa"/>
            <w:vAlign w:val="center"/>
          </w:tcPr>
          <w:p w14:paraId="6419D001" w14:textId="77777777" w:rsidR="003874E2" w:rsidRPr="00571ABC" w:rsidRDefault="003874E2" w:rsidP="003874E2">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rPr>
            </w:pPr>
            <w:r w:rsidRPr="00571ABC">
              <w:rPr>
                <w:rFonts w:ascii="Times New Roman" w:hAnsi="Times New Roman"/>
                <w:bCs/>
                <w:sz w:val="20"/>
                <w:szCs w:val="20"/>
              </w:rPr>
              <w:lastRenderedPageBreak/>
              <w:t>Estudio de mercado</w:t>
            </w:r>
          </w:p>
        </w:tc>
        <w:tc>
          <w:tcPr>
            <w:tcW w:w="1275" w:type="dxa"/>
            <w:vAlign w:val="center"/>
          </w:tcPr>
          <w:p w14:paraId="4D4DA508" w14:textId="77777777" w:rsidR="003874E2" w:rsidRPr="00571ABC" w:rsidRDefault="003874E2" w:rsidP="003874E2">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rPr>
            </w:pPr>
            <w:r w:rsidRPr="00571ABC">
              <w:rPr>
                <w:rFonts w:ascii="Times New Roman" w:hAnsi="Times New Roman"/>
                <w:bCs/>
                <w:sz w:val="20"/>
                <w:szCs w:val="20"/>
              </w:rPr>
              <w:t>Demanda</w:t>
            </w:r>
          </w:p>
        </w:tc>
        <w:tc>
          <w:tcPr>
            <w:tcW w:w="1462" w:type="dxa"/>
            <w:vAlign w:val="center"/>
          </w:tcPr>
          <w:p w14:paraId="36C1089C" w14:textId="77777777" w:rsidR="003874E2" w:rsidRPr="00571ABC" w:rsidRDefault="003874E2" w:rsidP="003874E2">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rPr>
            </w:pPr>
            <w:r w:rsidRPr="00571ABC">
              <w:rPr>
                <w:rFonts w:ascii="Times New Roman" w:hAnsi="Times New Roman"/>
                <w:bCs/>
                <w:sz w:val="20"/>
                <w:szCs w:val="20"/>
              </w:rPr>
              <w:t xml:space="preserve">Encuesta </w:t>
            </w:r>
          </w:p>
        </w:tc>
      </w:tr>
      <w:tr w:rsidR="003874E2" w:rsidRPr="006B0443" w14:paraId="5888AA3B" w14:textId="77777777" w:rsidTr="00F677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vMerge/>
          </w:tcPr>
          <w:p w14:paraId="5114C4FC" w14:textId="77777777" w:rsidR="003874E2" w:rsidRPr="00C8270D" w:rsidRDefault="003874E2" w:rsidP="003874E2">
            <w:pPr>
              <w:spacing w:after="0" w:line="276" w:lineRule="auto"/>
              <w:rPr>
                <w:rFonts w:ascii="Times New Roman" w:hAnsi="Times New Roman"/>
                <w:b w:val="0"/>
                <w:sz w:val="20"/>
                <w:szCs w:val="20"/>
              </w:rPr>
            </w:pPr>
          </w:p>
        </w:tc>
        <w:tc>
          <w:tcPr>
            <w:tcW w:w="1276" w:type="dxa"/>
            <w:vMerge/>
            <w:vAlign w:val="center"/>
          </w:tcPr>
          <w:p w14:paraId="24D5D5BC" w14:textId="77777777" w:rsidR="003874E2" w:rsidRDefault="003874E2" w:rsidP="003874E2">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p>
        </w:tc>
        <w:tc>
          <w:tcPr>
            <w:tcW w:w="1554" w:type="dxa"/>
            <w:vAlign w:val="center"/>
          </w:tcPr>
          <w:p w14:paraId="3A754D23" w14:textId="77777777" w:rsidR="003874E2" w:rsidRPr="00571ABC" w:rsidRDefault="003874E2" w:rsidP="003874E2">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rPr>
            </w:pPr>
            <w:r w:rsidRPr="00571ABC">
              <w:rPr>
                <w:rFonts w:ascii="Times New Roman" w:hAnsi="Times New Roman"/>
                <w:bCs/>
                <w:sz w:val="20"/>
                <w:szCs w:val="20"/>
              </w:rPr>
              <w:t xml:space="preserve">Aceptación </w:t>
            </w:r>
            <w:r>
              <w:rPr>
                <w:rFonts w:ascii="Times New Roman" w:hAnsi="Times New Roman"/>
                <w:bCs/>
                <w:sz w:val="20"/>
                <w:szCs w:val="20"/>
              </w:rPr>
              <w:t>de los productos</w:t>
            </w:r>
            <w:r w:rsidRPr="00571ABC">
              <w:rPr>
                <w:rFonts w:ascii="Times New Roman" w:hAnsi="Times New Roman"/>
                <w:bCs/>
                <w:sz w:val="20"/>
                <w:szCs w:val="20"/>
              </w:rPr>
              <w:t xml:space="preserve"> en el municipio</w:t>
            </w:r>
          </w:p>
        </w:tc>
        <w:tc>
          <w:tcPr>
            <w:tcW w:w="1418" w:type="dxa"/>
            <w:vAlign w:val="center"/>
          </w:tcPr>
          <w:p w14:paraId="411D0843" w14:textId="77777777" w:rsidR="003874E2" w:rsidRPr="00571ABC" w:rsidRDefault="003874E2" w:rsidP="003874E2">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rPr>
            </w:pPr>
            <w:r w:rsidRPr="00571ABC">
              <w:rPr>
                <w:rFonts w:ascii="Times New Roman" w:hAnsi="Times New Roman"/>
                <w:bCs/>
                <w:sz w:val="20"/>
                <w:szCs w:val="20"/>
              </w:rPr>
              <w:t>Estudio de mercado</w:t>
            </w:r>
          </w:p>
        </w:tc>
        <w:tc>
          <w:tcPr>
            <w:tcW w:w="1275" w:type="dxa"/>
            <w:vAlign w:val="center"/>
          </w:tcPr>
          <w:p w14:paraId="11D2D64C" w14:textId="77777777" w:rsidR="003874E2" w:rsidRPr="00571ABC" w:rsidRDefault="003874E2" w:rsidP="003874E2">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rPr>
            </w:pPr>
            <w:r w:rsidRPr="00571ABC">
              <w:rPr>
                <w:rFonts w:ascii="Times New Roman" w:hAnsi="Times New Roman"/>
                <w:bCs/>
                <w:sz w:val="20"/>
                <w:szCs w:val="20"/>
              </w:rPr>
              <w:t>Oferta</w:t>
            </w:r>
          </w:p>
        </w:tc>
        <w:tc>
          <w:tcPr>
            <w:tcW w:w="1462" w:type="dxa"/>
            <w:vAlign w:val="center"/>
          </w:tcPr>
          <w:p w14:paraId="6073E0EC" w14:textId="77777777" w:rsidR="003874E2" w:rsidRPr="00571ABC" w:rsidRDefault="003874E2" w:rsidP="003874E2">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rPr>
            </w:pPr>
            <w:r w:rsidRPr="00571ABC">
              <w:rPr>
                <w:rFonts w:ascii="Times New Roman" w:hAnsi="Times New Roman"/>
                <w:bCs/>
                <w:sz w:val="20"/>
                <w:szCs w:val="20"/>
              </w:rPr>
              <w:t>Encuesta revisión bibliográfica</w:t>
            </w:r>
          </w:p>
        </w:tc>
      </w:tr>
      <w:tr w:rsidR="003874E2" w:rsidRPr="006B0443" w14:paraId="1AAA2B52" w14:textId="77777777" w:rsidTr="00F677F6">
        <w:tc>
          <w:tcPr>
            <w:cnfStyle w:val="001000000000" w:firstRow="0" w:lastRow="0" w:firstColumn="1" w:lastColumn="0" w:oddVBand="0" w:evenVBand="0" w:oddHBand="0" w:evenHBand="0" w:firstRowFirstColumn="0" w:firstRowLastColumn="0" w:lastRowFirstColumn="0" w:lastRowLastColumn="0"/>
            <w:tcW w:w="1985" w:type="dxa"/>
            <w:vMerge/>
          </w:tcPr>
          <w:p w14:paraId="0DF773E0" w14:textId="77777777" w:rsidR="003874E2" w:rsidRPr="00C8270D" w:rsidRDefault="003874E2" w:rsidP="003874E2">
            <w:pPr>
              <w:spacing w:after="0" w:line="276" w:lineRule="auto"/>
              <w:rPr>
                <w:rFonts w:ascii="Times New Roman" w:hAnsi="Times New Roman"/>
                <w:b w:val="0"/>
                <w:sz w:val="20"/>
                <w:szCs w:val="20"/>
              </w:rPr>
            </w:pPr>
          </w:p>
        </w:tc>
        <w:tc>
          <w:tcPr>
            <w:tcW w:w="1276" w:type="dxa"/>
            <w:vMerge/>
            <w:vAlign w:val="center"/>
          </w:tcPr>
          <w:p w14:paraId="69251511" w14:textId="77777777" w:rsidR="003874E2" w:rsidRDefault="003874E2" w:rsidP="003874E2">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c>
          <w:tcPr>
            <w:tcW w:w="1554" w:type="dxa"/>
            <w:vAlign w:val="center"/>
          </w:tcPr>
          <w:p w14:paraId="4EA60BF6" w14:textId="77777777" w:rsidR="003874E2" w:rsidRPr="00571ABC" w:rsidRDefault="003874E2" w:rsidP="003874E2">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rPr>
            </w:pPr>
            <w:r w:rsidRPr="00571ABC">
              <w:rPr>
                <w:rFonts w:ascii="Times New Roman" w:hAnsi="Times New Roman"/>
                <w:bCs/>
                <w:sz w:val="20"/>
                <w:szCs w:val="20"/>
              </w:rPr>
              <w:t>Definición de estrategia de precios</w:t>
            </w:r>
          </w:p>
        </w:tc>
        <w:tc>
          <w:tcPr>
            <w:tcW w:w="1418" w:type="dxa"/>
            <w:vAlign w:val="center"/>
          </w:tcPr>
          <w:p w14:paraId="5325AD97" w14:textId="77777777" w:rsidR="003874E2" w:rsidRPr="00571ABC" w:rsidRDefault="003874E2" w:rsidP="003874E2">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rPr>
            </w:pPr>
            <w:r w:rsidRPr="00571ABC">
              <w:rPr>
                <w:rFonts w:ascii="Times New Roman" w:hAnsi="Times New Roman"/>
                <w:bCs/>
                <w:sz w:val="20"/>
                <w:szCs w:val="20"/>
              </w:rPr>
              <w:t>Estudio de mercado</w:t>
            </w:r>
          </w:p>
        </w:tc>
        <w:tc>
          <w:tcPr>
            <w:tcW w:w="1275" w:type="dxa"/>
            <w:vAlign w:val="center"/>
          </w:tcPr>
          <w:p w14:paraId="67814FCC" w14:textId="77777777" w:rsidR="003874E2" w:rsidRPr="00571ABC" w:rsidRDefault="003874E2" w:rsidP="003874E2">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rPr>
            </w:pPr>
            <w:r w:rsidRPr="00571ABC">
              <w:rPr>
                <w:rFonts w:ascii="Times New Roman" w:hAnsi="Times New Roman"/>
                <w:bCs/>
                <w:sz w:val="20"/>
                <w:szCs w:val="20"/>
              </w:rPr>
              <w:t>Precio</w:t>
            </w:r>
          </w:p>
        </w:tc>
        <w:tc>
          <w:tcPr>
            <w:tcW w:w="1462" w:type="dxa"/>
            <w:vAlign w:val="center"/>
          </w:tcPr>
          <w:p w14:paraId="66DF2C0F" w14:textId="77777777" w:rsidR="003874E2" w:rsidRPr="00571ABC" w:rsidRDefault="003874E2" w:rsidP="003874E2">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rPr>
            </w:pPr>
            <w:r w:rsidRPr="00571ABC">
              <w:rPr>
                <w:rFonts w:ascii="Times New Roman" w:hAnsi="Times New Roman"/>
                <w:bCs/>
                <w:sz w:val="20"/>
                <w:szCs w:val="20"/>
              </w:rPr>
              <w:t>Encuesta revisión bibliográfica</w:t>
            </w:r>
          </w:p>
        </w:tc>
      </w:tr>
      <w:tr w:rsidR="003874E2" w:rsidRPr="006B0443" w14:paraId="397659DF" w14:textId="77777777" w:rsidTr="00F677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vMerge w:val="restart"/>
            <w:vAlign w:val="center"/>
          </w:tcPr>
          <w:p w14:paraId="0D4CA389" w14:textId="77777777" w:rsidR="003874E2" w:rsidRPr="00C8270D" w:rsidRDefault="003874E2" w:rsidP="003874E2">
            <w:pPr>
              <w:spacing w:after="0" w:line="276" w:lineRule="auto"/>
              <w:rPr>
                <w:rFonts w:ascii="Times New Roman" w:hAnsi="Times New Roman"/>
                <w:b w:val="0"/>
                <w:sz w:val="20"/>
                <w:szCs w:val="20"/>
              </w:rPr>
            </w:pPr>
            <w:r w:rsidRPr="00C8270D">
              <w:rPr>
                <w:rFonts w:ascii="Times New Roman" w:hAnsi="Times New Roman"/>
                <w:b w:val="0"/>
                <w:sz w:val="20"/>
                <w:szCs w:val="20"/>
              </w:rPr>
              <w:t>Determinar el estudio técnico para la creación de una empresa de ser productores y distribuidores de pollos criollos con incubadoras caceras en Aguachica, Cesar.</w:t>
            </w:r>
          </w:p>
        </w:tc>
        <w:tc>
          <w:tcPr>
            <w:tcW w:w="1276" w:type="dxa"/>
            <w:vMerge w:val="restart"/>
            <w:vAlign w:val="center"/>
          </w:tcPr>
          <w:p w14:paraId="502A81D4" w14:textId="1BC84BF1" w:rsidR="003874E2" w:rsidRPr="00A903EB" w:rsidRDefault="00377679" w:rsidP="003874E2">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sz w:val="20"/>
                <w:szCs w:val="20"/>
              </w:rPr>
              <w:t>Viabilidad técnica</w:t>
            </w:r>
          </w:p>
        </w:tc>
        <w:tc>
          <w:tcPr>
            <w:tcW w:w="1554" w:type="dxa"/>
            <w:vAlign w:val="center"/>
          </w:tcPr>
          <w:p w14:paraId="09C391AA" w14:textId="77777777" w:rsidR="003874E2" w:rsidRPr="00571ABC" w:rsidRDefault="003874E2" w:rsidP="003874E2">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rPr>
            </w:pPr>
            <w:r w:rsidRPr="00571ABC">
              <w:rPr>
                <w:rFonts w:ascii="Times New Roman" w:hAnsi="Times New Roman"/>
                <w:bCs/>
                <w:sz w:val="20"/>
                <w:szCs w:val="20"/>
              </w:rPr>
              <w:t>Procesos de producción, acciones empresariales</w:t>
            </w:r>
          </w:p>
        </w:tc>
        <w:tc>
          <w:tcPr>
            <w:tcW w:w="1418" w:type="dxa"/>
            <w:vAlign w:val="center"/>
          </w:tcPr>
          <w:p w14:paraId="2EB7CC99" w14:textId="77777777" w:rsidR="003874E2" w:rsidRPr="00571ABC" w:rsidRDefault="003874E2" w:rsidP="003874E2">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rPr>
            </w:pPr>
            <w:r w:rsidRPr="00571ABC">
              <w:rPr>
                <w:rFonts w:ascii="Times New Roman" w:hAnsi="Times New Roman"/>
                <w:bCs/>
                <w:sz w:val="20"/>
                <w:szCs w:val="20"/>
              </w:rPr>
              <w:t>Estudio técnico</w:t>
            </w:r>
          </w:p>
        </w:tc>
        <w:tc>
          <w:tcPr>
            <w:tcW w:w="1275" w:type="dxa"/>
            <w:vAlign w:val="center"/>
          </w:tcPr>
          <w:p w14:paraId="5C30D901" w14:textId="25A9AE0A" w:rsidR="003874E2" w:rsidRPr="00571ABC" w:rsidRDefault="004055F3" w:rsidP="003874E2">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rPr>
            </w:pPr>
            <w:r>
              <w:rPr>
                <w:rFonts w:ascii="Times New Roman" w:hAnsi="Times New Roman"/>
                <w:bCs/>
                <w:sz w:val="20"/>
                <w:szCs w:val="20"/>
              </w:rPr>
              <w:t xml:space="preserve">Fichas técnicas </w:t>
            </w:r>
          </w:p>
        </w:tc>
        <w:tc>
          <w:tcPr>
            <w:tcW w:w="1462" w:type="dxa"/>
            <w:vAlign w:val="center"/>
          </w:tcPr>
          <w:p w14:paraId="5901E9E2" w14:textId="77777777" w:rsidR="003874E2" w:rsidRPr="00571ABC" w:rsidRDefault="003874E2" w:rsidP="003874E2">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rPr>
            </w:pPr>
            <w:r w:rsidRPr="00571ABC">
              <w:rPr>
                <w:rFonts w:ascii="Times New Roman" w:hAnsi="Times New Roman"/>
                <w:bCs/>
                <w:sz w:val="20"/>
                <w:szCs w:val="20"/>
              </w:rPr>
              <w:t>Encuesta Proveedores</w:t>
            </w:r>
          </w:p>
        </w:tc>
      </w:tr>
      <w:tr w:rsidR="003874E2" w:rsidRPr="006B0443" w14:paraId="23517A55" w14:textId="77777777" w:rsidTr="00F677F6">
        <w:tc>
          <w:tcPr>
            <w:cnfStyle w:val="001000000000" w:firstRow="0" w:lastRow="0" w:firstColumn="1" w:lastColumn="0" w:oddVBand="0" w:evenVBand="0" w:oddHBand="0" w:evenHBand="0" w:firstRowFirstColumn="0" w:firstRowLastColumn="0" w:lastRowFirstColumn="0" w:lastRowLastColumn="0"/>
            <w:tcW w:w="1985" w:type="dxa"/>
            <w:vMerge/>
            <w:vAlign w:val="center"/>
          </w:tcPr>
          <w:p w14:paraId="0C628087" w14:textId="77777777" w:rsidR="003874E2" w:rsidRPr="00C8270D" w:rsidRDefault="003874E2" w:rsidP="003874E2">
            <w:pPr>
              <w:spacing w:after="0" w:line="276" w:lineRule="auto"/>
              <w:rPr>
                <w:rFonts w:ascii="Times New Roman" w:hAnsi="Times New Roman"/>
                <w:b w:val="0"/>
                <w:sz w:val="20"/>
                <w:szCs w:val="20"/>
              </w:rPr>
            </w:pPr>
          </w:p>
        </w:tc>
        <w:tc>
          <w:tcPr>
            <w:tcW w:w="1276" w:type="dxa"/>
            <w:vMerge/>
            <w:vAlign w:val="center"/>
          </w:tcPr>
          <w:p w14:paraId="39E97D94" w14:textId="77777777" w:rsidR="003874E2" w:rsidRDefault="003874E2" w:rsidP="003874E2">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c>
          <w:tcPr>
            <w:tcW w:w="1554" w:type="dxa"/>
            <w:vAlign w:val="center"/>
          </w:tcPr>
          <w:p w14:paraId="4D837BFE" w14:textId="77777777" w:rsidR="003874E2" w:rsidRPr="00571ABC" w:rsidRDefault="003874E2" w:rsidP="003874E2">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rPr>
            </w:pPr>
            <w:r w:rsidRPr="00C8270D">
              <w:rPr>
                <w:rFonts w:ascii="Times New Roman" w:hAnsi="Times New Roman"/>
                <w:bCs/>
                <w:sz w:val="20"/>
                <w:szCs w:val="20"/>
              </w:rPr>
              <w:t>Cambios en el medio ambiente ya sean positivos o negativos ocasionados por las actividades de la empresa</w:t>
            </w:r>
          </w:p>
        </w:tc>
        <w:tc>
          <w:tcPr>
            <w:tcW w:w="1418" w:type="dxa"/>
            <w:vAlign w:val="center"/>
          </w:tcPr>
          <w:p w14:paraId="4838A853" w14:textId="77777777" w:rsidR="003874E2" w:rsidRPr="00571ABC" w:rsidRDefault="003874E2" w:rsidP="003874E2">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rPr>
            </w:pPr>
            <w:r>
              <w:rPr>
                <w:rFonts w:ascii="Times New Roman" w:hAnsi="Times New Roman"/>
                <w:bCs/>
                <w:sz w:val="20"/>
                <w:szCs w:val="20"/>
              </w:rPr>
              <w:t>Estudio técnico</w:t>
            </w:r>
          </w:p>
        </w:tc>
        <w:tc>
          <w:tcPr>
            <w:tcW w:w="1275" w:type="dxa"/>
            <w:vAlign w:val="center"/>
          </w:tcPr>
          <w:p w14:paraId="409E44F4" w14:textId="5703948D" w:rsidR="003874E2" w:rsidRPr="00571ABC" w:rsidRDefault="004055F3" w:rsidP="003874E2">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rPr>
            </w:pPr>
            <w:r>
              <w:rPr>
                <w:rFonts w:ascii="Times New Roman" w:hAnsi="Times New Roman"/>
                <w:bCs/>
                <w:sz w:val="20"/>
                <w:szCs w:val="20"/>
              </w:rPr>
              <w:t>Nivel de impactos positivos y negativos</w:t>
            </w:r>
          </w:p>
        </w:tc>
        <w:tc>
          <w:tcPr>
            <w:tcW w:w="1462" w:type="dxa"/>
            <w:vAlign w:val="center"/>
          </w:tcPr>
          <w:p w14:paraId="12C82573" w14:textId="77777777" w:rsidR="003874E2" w:rsidRPr="00571ABC" w:rsidRDefault="003874E2" w:rsidP="003874E2">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rPr>
            </w:pPr>
            <w:r>
              <w:rPr>
                <w:rFonts w:ascii="Times New Roman" w:hAnsi="Times New Roman"/>
                <w:bCs/>
                <w:sz w:val="20"/>
                <w:szCs w:val="20"/>
              </w:rPr>
              <w:t>Revisión bibliográfica. Fichas técnicas</w:t>
            </w:r>
          </w:p>
        </w:tc>
      </w:tr>
      <w:tr w:rsidR="003874E2" w:rsidRPr="006B0443" w14:paraId="5D697CBD" w14:textId="77777777" w:rsidTr="00F677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vAlign w:val="center"/>
          </w:tcPr>
          <w:p w14:paraId="07CEC249" w14:textId="77777777" w:rsidR="003874E2" w:rsidRPr="00C8270D" w:rsidRDefault="003874E2" w:rsidP="003874E2">
            <w:pPr>
              <w:spacing w:after="0" w:line="276" w:lineRule="auto"/>
              <w:rPr>
                <w:rFonts w:ascii="Times New Roman" w:hAnsi="Times New Roman"/>
                <w:b w:val="0"/>
                <w:sz w:val="20"/>
                <w:szCs w:val="20"/>
              </w:rPr>
            </w:pPr>
            <w:r w:rsidRPr="00C8270D">
              <w:rPr>
                <w:rFonts w:ascii="Times New Roman" w:hAnsi="Times New Roman"/>
                <w:b w:val="0"/>
                <w:sz w:val="20"/>
                <w:szCs w:val="20"/>
              </w:rPr>
              <w:t>Elaborar el estudio administrativo para la creación de una empresa de ser productores y distribuidores de pollos criollos con incubadoras caceras en Aguachica, Cesar.</w:t>
            </w:r>
          </w:p>
        </w:tc>
        <w:tc>
          <w:tcPr>
            <w:tcW w:w="1276" w:type="dxa"/>
            <w:vAlign w:val="center"/>
          </w:tcPr>
          <w:p w14:paraId="22000EDD" w14:textId="5EC21A7D" w:rsidR="003874E2" w:rsidRPr="00A903EB" w:rsidRDefault="00377679" w:rsidP="003874E2">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sz w:val="20"/>
                <w:szCs w:val="20"/>
              </w:rPr>
              <w:t>Viabilidad administrativa</w:t>
            </w:r>
          </w:p>
        </w:tc>
        <w:tc>
          <w:tcPr>
            <w:tcW w:w="1554" w:type="dxa"/>
            <w:vAlign w:val="center"/>
          </w:tcPr>
          <w:p w14:paraId="7746EB6E" w14:textId="77777777" w:rsidR="003874E2" w:rsidRPr="00571ABC" w:rsidRDefault="003874E2" w:rsidP="003874E2">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rPr>
            </w:pPr>
            <w:r w:rsidRPr="00571ABC">
              <w:rPr>
                <w:rFonts w:ascii="Times New Roman" w:hAnsi="Times New Roman"/>
                <w:bCs/>
                <w:sz w:val="20"/>
                <w:szCs w:val="20"/>
              </w:rPr>
              <w:t>Definición estratégica de las metas y objetivos de la organización</w:t>
            </w:r>
          </w:p>
        </w:tc>
        <w:tc>
          <w:tcPr>
            <w:tcW w:w="1418" w:type="dxa"/>
            <w:vAlign w:val="center"/>
          </w:tcPr>
          <w:p w14:paraId="76C2CF2C" w14:textId="77777777" w:rsidR="003874E2" w:rsidRPr="00571ABC" w:rsidRDefault="003874E2" w:rsidP="003874E2">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rPr>
            </w:pPr>
            <w:r w:rsidRPr="00571ABC">
              <w:rPr>
                <w:rFonts w:ascii="Times New Roman" w:hAnsi="Times New Roman"/>
                <w:bCs/>
                <w:sz w:val="20"/>
                <w:szCs w:val="20"/>
              </w:rPr>
              <w:t>Estudio administrativo</w:t>
            </w:r>
          </w:p>
        </w:tc>
        <w:tc>
          <w:tcPr>
            <w:tcW w:w="1275" w:type="dxa"/>
            <w:vAlign w:val="center"/>
          </w:tcPr>
          <w:p w14:paraId="2A92C0B3" w14:textId="40F58746" w:rsidR="003874E2" w:rsidRPr="00571ABC" w:rsidRDefault="004055F3" w:rsidP="003874E2">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rPr>
            </w:pPr>
            <w:r>
              <w:rPr>
                <w:rFonts w:ascii="Times New Roman" w:hAnsi="Times New Roman"/>
                <w:bCs/>
                <w:sz w:val="20"/>
                <w:szCs w:val="20"/>
              </w:rPr>
              <w:t>Estructura organizacional elaborada</w:t>
            </w:r>
          </w:p>
        </w:tc>
        <w:tc>
          <w:tcPr>
            <w:tcW w:w="1462" w:type="dxa"/>
            <w:vAlign w:val="center"/>
          </w:tcPr>
          <w:p w14:paraId="5AF7544A" w14:textId="77777777" w:rsidR="003874E2" w:rsidRPr="00571ABC" w:rsidRDefault="003874E2" w:rsidP="003874E2">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rPr>
            </w:pPr>
            <w:r w:rsidRPr="00571ABC">
              <w:rPr>
                <w:rFonts w:ascii="Times New Roman" w:hAnsi="Times New Roman"/>
                <w:bCs/>
                <w:sz w:val="20"/>
                <w:szCs w:val="20"/>
              </w:rPr>
              <w:t>Revisión bibliográfica,</w:t>
            </w:r>
          </w:p>
        </w:tc>
      </w:tr>
      <w:tr w:rsidR="00903B07" w:rsidRPr="006B0443" w14:paraId="6BA91E5A" w14:textId="77777777" w:rsidTr="00F677F6">
        <w:tc>
          <w:tcPr>
            <w:cnfStyle w:val="001000000000" w:firstRow="0" w:lastRow="0" w:firstColumn="1" w:lastColumn="0" w:oddVBand="0" w:evenVBand="0" w:oddHBand="0" w:evenHBand="0" w:firstRowFirstColumn="0" w:firstRowLastColumn="0" w:lastRowFirstColumn="0" w:lastRowLastColumn="0"/>
            <w:tcW w:w="1985" w:type="dxa"/>
            <w:vAlign w:val="center"/>
          </w:tcPr>
          <w:p w14:paraId="32E3410B" w14:textId="77777777" w:rsidR="00903B07" w:rsidRPr="00C8270D" w:rsidRDefault="00903B07" w:rsidP="00F677F6">
            <w:pPr>
              <w:spacing w:after="0" w:line="276" w:lineRule="auto"/>
              <w:rPr>
                <w:rFonts w:ascii="Times New Roman" w:hAnsi="Times New Roman"/>
                <w:b w:val="0"/>
                <w:sz w:val="20"/>
                <w:szCs w:val="20"/>
              </w:rPr>
            </w:pPr>
            <w:r w:rsidRPr="00C8270D">
              <w:rPr>
                <w:rFonts w:ascii="Times New Roman" w:hAnsi="Times New Roman"/>
                <w:b w:val="0"/>
                <w:sz w:val="20"/>
                <w:szCs w:val="20"/>
              </w:rPr>
              <w:t>Realizar los estudios de viabilidad y factibilidad financiera para la creación de una empresa de ser productores y distribuidores de pollos criollos con incubadoras caceras en Aguachica, Cesar.</w:t>
            </w:r>
          </w:p>
        </w:tc>
        <w:tc>
          <w:tcPr>
            <w:tcW w:w="1276" w:type="dxa"/>
            <w:vAlign w:val="center"/>
          </w:tcPr>
          <w:p w14:paraId="5343096E" w14:textId="5EE760E7" w:rsidR="00903B07" w:rsidRPr="00A903EB" w:rsidRDefault="00377679" w:rsidP="00F677F6">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sz w:val="20"/>
                <w:szCs w:val="20"/>
              </w:rPr>
              <w:t>Viabilidad financiera</w:t>
            </w:r>
          </w:p>
        </w:tc>
        <w:tc>
          <w:tcPr>
            <w:tcW w:w="1554" w:type="dxa"/>
            <w:vAlign w:val="center"/>
          </w:tcPr>
          <w:p w14:paraId="4DCD90E9" w14:textId="77777777" w:rsidR="00903B07" w:rsidRPr="00571ABC" w:rsidRDefault="00903B07" w:rsidP="00F677F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rPr>
            </w:pPr>
            <w:r w:rsidRPr="00571ABC">
              <w:rPr>
                <w:rFonts w:ascii="Times New Roman" w:hAnsi="Times New Roman"/>
                <w:bCs/>
                <w:sz w:val="20"/>
                <w:szCs w:val="20"/>
              </w:rPr>
              <w:t>Determinar el presupuesto de inversión para creación de la empresa y predecir su viabilidad de acuerdo a proyecciones</w:t>
            </w:r>
          </w:p>
        </w:tc>
        <w:tc>
          <w:tcPr>
            <w:tcW w:w="1418" w:type="dxa"/>
            <w:vAlign w:val="center"/>
          </w:tcPr>
          <w:p w14:paraId="623D0D37" w14:textId="77777777" w:rsidR="00903B07" w:rsidRPr="00571ABC" w:rsidRDefault="00903B07" w:rsidP="00F677F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rPr>
            </w:pPr>
            <w:r w:rsidRPr="00571ABC">
              <w:rPr>
                <w:rFonts w:ascii="Times New Roman" w:hAnsi="Times New Roman"/>
                <w:bCs/>
                <w:sz w:val="20"/>
                <w:szCs w:val="20"/>
              </w:rPr>
              <w:t>Estudio financiero</w:t>
            </w:r>
          </w:p>
        </w:tc>
        <w:tc>
          <w:tcPr>
            <w:tcW w:w="1275" w:type="dxa"/>
            <w:vAlign w:val="center"/>
          </w:tcPr>
          <w:p w14:paraId="5B30D743" w14:textId="733A5DB2" w:rsidR="00903B07" w:rsidRPr="00571ABC" w:rsidRDefault="004055F3" w:rsidP="00F677F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rPr>
            </w:pPr>
            <w:r>
              <w:rPr>
                <w:rFonts w:ascii="Times New Roman" w:hAnsi="Times New Roman"/>
                <w:bCs/>
                <w:sz w:val="20"/>
                <w:szCs w:val="20"/>
              </w:rPr>
              <w:t>TIR, VPN, PRI</w:t>
            </w:r>
          </w:p>
        </w:tc>
        <w:tc>
          <w:tcPr>
            <w:tcW w:w="1462" w:type="dxa"/>
            <w:vAlign w:val="center"/>
          </w:tcPr>
          <w:p w14:paraId="7BBF0ED6" w14:textId="77777777" w:rsidR="00903B07" w:rsidRPr="00571ABC" w:rsidRDefault="00903B07" w:rsidP="00F677F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rPr>
            </w:pPr>
            <w:r w:rsidRPr="00571ABC">
              <w:rPr>
                <w:rFonts w:ascii="Times New Roman" w:hAnsi="Times New Roman"/>
                <w:bCs/>
                <w:sz w:val="20"/>
                <w:szCs w:val="20"/>
              </w:rPr>
              <w:t>Encuesta revisión bibliográfica, proveedores</w:t>
            </w:r>
          </w:p>
        </w:tc>
      </w:tr>
    </w:tbl>
    <w:p w14:paraId="51FE5137" w14:textId="32331FE8" w:rsidR="00903B07" w:rsidRDefault="00903B07" w:rsidP="00903B07">
      <w:pPr>
        <w:spacing w:line="360" w:lineRule="auto"/>
        <w:rPr>
          <w:rFonts w:ascii="Times New Roman" w:hAnsi="Times New Roman"/>
          <w:szCs w:val="24"/>
        </w:rPr>
      </w:pPr>
      <w:r>
        <w:rPr>
          <w:rFonts w:ascii="Times New Roman" w:hAnsi="Times New Roman"/>
          <w:szCs w:val="24"/>
        </w:rPr>
        <w:t>Fuente: Autores</w:t>
      </w:r>
      <w:r w:rsidR="00275440">
        <w:rPr>
          <w:rFonts w:ascii="Times New Roman" w:hAnsi="Times New Roman"/>
          <w:szCs w:val="24"/>
        </w:rPr>
        <w:t xml:space="preserve"> (2022)</w:t>
      </w:r>
    </w:p>
    <w:p w14:paraId="0AF3F254" w14:textId="4BA42F58" w:rsidR="00903B07" w:rsidRDefault="00903B07" w:rsidP="00903B07">
      <w:pPr>
        <w:rPr>
          <w:lang w:eastAsia="es-CO"/>
        </w:rPr>
      </w:pPr>
    </w:p>
    <w:p w14:paraId="2DE4241D" w14:textId="16360B6D" w:rsidR="00903B07" w:rsidRDefault="00903B07" w:rsidP="00903B07">
      <w:pPr>
        <w:rPr>
          <w:lang w:eastAsia="es-CO"/>
        </w:rPr>
      </w:pPr>
    </w:p>
    <w:p w14:paraId="79AD6480" w14:textId="77777777" w:rsidR="00445855" w:rsidRPr="00004AD9" w:rsidRDefault="00445855" w:rsidP="00445855">
      <w:pPr>
        <w:pStyle w:val="Ttulo1"/>
        <w:spacing w:before="240" w:line="360" w:lineRule="auto"/>
        <w:rPr>
          <w:caps/>
        </w:rPr>
      </w:pPr>
      <w:bookmarkStart w:id="57" w:name="_Toc81065285"/>
      <w:bookmarkStart w:id="58" w:name="_Toc134867724"/>
      <w:r w:rsidRPr="00004AD9">
        <w:lastRenderedPageBreak/>
        <w:t>Aspectos Metodológicos de la Investigación</w:t>
      </w:r>
      <w:bookmarkEnd w:id="57"/>
      <w:bookmarkEnd w:id="58"/>
    </w:p>
    <w:p w14:paraId="0BF58DA5" w14:textId="77777777" w:rsidR="00445855" w:rsidRPr="00004AD9" w:rsidRDefault="00445855" w:rsidP="00445855">
      <w:pPr>
        <w:pStyle w:val="Ttulo2"/>
        <w:spacing w:before="240" w:after="240" w:line="360" w:lineRule="auto"/>
        <w:rPr>
          <w:rFonts w:ascii="Times New Roman" w:hAnsi="Times New Roman"/>
          <w:caps w:val="0"/>
          <w:sz w:val="24"/>
          <w:szCs w:val="24"/>
        </w:rPr>
      </w:pPr>
      <w:bookmarkStart w:id="59" w:name="_Toc81065286"/>
      <w:bookmarkStart w:id="60" w:name="_Toc134867725"/>
      <w:r w:rsidRPr="00004AD9">
        <w:rPr>
          <w:rFonts w:ascii="Times New Roman" w:hAnsi="Times New Roman"/>
          <w:caps w:val="0"/>
          <w:sz w:val="24"/>
          <w:szCs w:val="24"/>
        </w:rPr>
        <w:t>Enfoque y Tipo de Estudio</w:t>
      </w:r>
      <w:bookmarkEnd w:id="59"/>
      <w:bookmarkEnd w:id="60"/>
    </w:p>
    <w:p w14:paraId="03C308C7" w14:textId="32EA2336" w:rsidR="00F42F6A" w:rsidRDefault="00F42F6A" w:rsidP="00F42F6A">
      <w:pPr>
        <w:spacing w:line="360" w:lineRule="auto"/>
        <w:ind w:firstLine="709"/>
        <w:rPr>
          <w:rFonts w:ascii="Times New Roman" w:hAnsi="Times New Roman"/>
        </w:rPr>
      </w:pPr>
      <w:r w:rsidRPr="00F42F6A">
        <w:rPr>
          <w:rFonts w:ascii="Times New Roman" w:hAnsi="Times New Roman"/>
        </w:rPr>
        <w:t xml:space="preserve">La presente investigación es de </w:t>
      </w:r>
      <w:r>
        <w:rPr>
          <w:rFonts w:ascii="Times New Roman" w:hAnsi="Times New Roman"/>
        </w:rPr>
        <w:t>enfoque c</w:t>
      </w:r>
      <w:r w:rsidRPr="00F42F6A">
        <w:rPr>
          <w:rFonts w:ascii="Times New Roman" w:hAnsi="Times New Roman"/>
        </w:rPr>
        <w:t xml:space="preserve">uantitativa de tipo descriptivo, </w:t>
      </w:r>
      <w:r w:rsidR="00981BB5">
        <w:rPr>
          <w:rFonts w:ascii="Times New Roman" w:hAnsi="Times New Roman"/>
        </w:rPr>
        <w:t>"</w:t>
      </w:r>
      <w:r w:rsidRPr="00F42F6A">
        <w:rPr>
          <w:rFonts w:ascii="Times New Roman" w:hAnsi="Times New Roman"/>
        </w:rPr>
        <w:t>ya que se centra fundamentalmente en los aspectos observables y susceptibles de cuantificación de los fenómenos educativos, utiliza la metodología empírico-analítica y se sirve de pruebas estadísticas para el análisis de datos. El enfoque proporciona la dirección y guía en el desarrollo de la investigación, puesto que su finalidad es la recolección de datos y comprobación de los mismos</w:t>
      </w:r>
      <w:r w:rsidR="00981BB5">
        <w:rPr>
          <w:rFonts w:ascii="Times New Roman" w:hAnsi="Times New Roman"/>
        </w:rPr>
        <w:t>"</w:t>
      </w:r>
      <w:r w:rsidR="00A055E2">
        <w:rPr>
          <w:rFonts w:ascii="Times New Roman" w:hAnsi="Times New Roman"/>
        </w:rPr>
        <w:t xml:space="preserve"> (Arias, 20</w:t>
      </w:r>
      <w:r w:rsidR="00981BB5">
        <w:rPr>
          <w:rFonts w:ascii="Times New Roman" w:hAnsi="Times New Roman"/>
        </w:rPr>
        <w:t>1</w:t>
      </w:r>
      <w:r w:rsidR="00A055E2">
        <w:rPr>
          <w:rFonts w:ascii="Times New Roman" w:hAnsi="Times New Roman"/>
        </w:rPr>
        <w:t>6)</w:t>
      </w:r>
      <w:r w:rsidR="00981BB5">
        <w:rPr>
          <w:rFonts w:ascii="Times New Roman" w:hAnsi="Times New Roman"/>
        </w:rPr>
        <w:t>. Por tal motivo a través del tipo de investigación se buscará describir las características del mercado</w:t>
      </w:r>
      <w:r w:rsidR="00E25D18">
        <w:rPr>
          <w:rFonts w:ascii="Times New Roman" w:hAnsi="Times New Roman"/>
        </w:rPr>
        <w:t>, los aspectos técnicos que requiere la empresa para así determinar desde el punto de vista financiero la viabilidad de la creación de la empresa.</w:t>
      </w:r>
    </w:p>
    <w:p w14:paraId="2F75157B" w14:textId="291B2B57" w:rsidR="00061AC7" w:rsidRPr="00F42F6A" w:rsidRDefault="004F116A" w:rsidP="00F42F6A">
      <w:pPr>
        <w:spacing w:line="360" w:lineRule="auto"/>
        <w:ind w:firstLine="709"/>
        <w:rPr>
          <w:rFonts w:ascii="Times New Roman" w:hAnsi="Times New Roman"/>
        </w:rPr>
      </w:pPr>
      <w:r>
        <w:rPr>
          <w:rFonts w:ascii="Times New Roman" w:hAnsi="Times New Roman"/>
        </w:rPr>
        <w:t>El tipo</w:t>
      </w:r>
      <w:r w:rsidR="00061AC7" w:rsidRPr="00061AC7">
        <w:rPr>
          <w:rFonts w:ascii="Times New Roman" w:hAnsi="Times New Roman"/>
        </w:rPr>
        <w:t xml:space="preserve"> de investigación descriptivo permite recopilar información cuantificable que será utilizada en los datos de población y muestra, además de analizar las características, propuestas y comportamientos del mercado, estudiar los hechos o casos de la problemática para ser comparados e identificar aquellas necesidades de la población y la segmentación que va dirigida.</w:t>
      </w:r>
      <w:r w:rsidR="00E25D18">
        <w:rPr>
          <w:rFonts w:ascii="Times New Roman" w:hAnsi="Times New Roman"/>
        </w:rPr>
        <w:t xml:space="preserve"> El enfoque cuantitativo, además, ayudará a conseguir datos objetivos basándose en la estadística para poder analizar efectivamente la viabilidad de la empresa a través de datos financieros y de rentabilidad. </w:t>
      </w:r>
    </w:p>
    <w:p w14:paraId="5A3D909C" w14:textId="76FD9124" w:rsidR="00445855" w:rsidRDefault="00445855" w:rsidP="00445855">
      <w:pPr>
        <w:pStyle w:val="Ttulo2"/>
        <w:spacing w:after="240" w:line="360" w:lineRule="auto"/>
        <w:rPr>
          <w:rFonts w:ascii="Times New Roman" w:hAnsi="Times New Roman"/>
          <w:caps w:val="0"/>
          <w:sz w:val="24"/>
          <w:szCs w:val="24"/>
        </w:rPr>
      </w:pPr>
      <w:bookmarkStart w:id="61" w:name="_Toc81065287"/>
      <w:bookmarkStart w:id="62" w:name="_Toc134867726"/>
      <w:r w:rsidRPr="00004AD9">
        <w:rPr>
          <w:rFonts w:ascii="Times New Roman" w:hAnsi="Times New Roman"/>
          <w:caps w:val="0"/>
          <w:sz w:val="24"/>
          <w:szCs w:val="24"/>
        </w:rPr>
        <w:t>Diseño de la Investigación</w:t>
      </w:r>
      <w:bookmarkEnd w:id="61"/>
      <w:bookmarkEnd w:id="62"/>
    </w:p>
    <w:p w14:paraId="2FC0E109" w14:textId="645FA7C2" w:rsidR="00275440" w:rsidRPr="008C01D4" w:rsidRDefault="004055F3" w:rsidP="004560B6">
      <w:pPr>
        <w:spacing w:line="360" w:lineRule="auto"/>
        <w:ind w:firstLine="709"/>
        <w:rPr>
          <w:rFonts w:ascii="Times New Roman" w:hAnsi="Times New Roman"/>
        </w:rPr>
      </w:pPr>
      <w:r w:rsidRPr="008C01D4">
        <w:rPr>
          <w:rFonts w:ascii="Times New Roman" w:hAnsi="Times New Roman"/>
        </w:rPr>
        <w:t>El presente trabajo investigativo presenta un diseño de investigación no experimental transaccional descriptivo, de campo</w:t>
      </w:r>
      <w:r w:rsidR="00311E1A" w:rsidRPr="008C01D4">
        <w:rPr>
          <w:rFonts w:ascii="Times New Roman" w:hAnsi="Times New Roman"/>
        </w:rPr>
        <w:t xml:space="preserve">. </w:t>
      </w:r>
      <w:r w:rsidR="008C01D4" w:rsidRPr="008C01D4">
        <w:rPr>
          <w:rFonts w:ascii="Times New Roman" w:hAnsi="Times New Roman"/>
        </w:rPr>
        <w:t xml:space="preserve">Puesto que los diseños transeccionales descriptivos </w:t>
      </w:r>
      <w:r w:rsidR="008C01D4">
        <w:rPr>
          <w:rFonts w:ascii="Times New Roman" w:hAnsi="Times New Roman"/>
        </w:rPr>
        <w:t>“</w:t>
      </w:r>
      <w:r w:rsidR="008C01D4" w:rsidRPr="008C01D4">
        <w:rPr>
          <w:rFonts w:ascii="Times New Roman" w:hAnsi="Times New Roman"/>
        </w:rPr>
        <w:t>tienen como objetivo indagar la incidencia y los valores en que se manifiesta una o más variables. El procedimiento consiste en medir en un grupo de personas u objetos una o —generalmente— más variables y proporcionar su descripción</w:t>
      </w:r>
      <w:r w:rsidR="008C01D4">
        <w:rPr>
          <w:rFonts w:ascii="Times New Roman" w:hAnsi="Times New Roman"/>
        </w:rPr>
        <w:t>”</w:t>
      </w:r>
      <w:sdt>
        <w:sdtPr>
          <w:rPr>
            <w:rFonts w:ascii="Times New Roman" w:hAnsi="Times New Roman"/>
          </w:rPr>
          <w:id w:val="-1541656845"/>
          <w:citation/>
        </w:sdtPr>
        <w:sdtContent>
          <w:r w:rsidR="00E25D18">
            <w:rPr>
              <w:rFonts w:ascii="Times New Roman" w:hAnsi="Times New Roman"/>
            </w:rPr>
            <w:fldChar w:fldCharType="begin"/>
          </w:r>
          <w:r w:rsidR="00E25D18">
            <w:rPr>
              <w:rFonts w:ascii="Times New Roman" w:hAnsi="Times New Roman"/>
              <w:lang w:val="es-MX"/>
            </w:rPr>
            <w:instrText xml:space="preserve"> CITATION Chi04 \l 2058 </w:instrText>
          </w:r>
          <w:r w:rsidR="00E25D18">
            <w:rPr>
              <w:rFonts w:ascii="Times New Roman" w:hAnsi="Times New Roman"/>
            </w:rPr>
            <w:fldChar w:fldCharType="separate"/>
          </w:r>
          <w:r w:rsidR="00E25D18">
            <w:rPr>
              <w:rFonts w:ascii="Times New Roman" w:hAnsi="Times New Roman"/>
              <w:noProof/>
              <w:lang w:val="es-MX"/>
            </w:rPr>
            <w:t xml:space="preserve"> </w:t>
          </w:r>
          <w:r w:rsidR="00E25D18" w:rsidRPr="00E25D18">
            <w:rPr>
              <w:rFonts w:ascii="Times New Roman" w:hAnsi="Times New Roman"/>
              <w:noProof/>
              <w:lang w:val="es-MX"/>
            </w:rPr>
            <w:t>(Chiavenato, 2014)</w:t>
          </w:r>
          <w:r w:rsidR="00E25D18">
            <w:rPr>
              <w:rFonts w:ascii="Times New Roman" w:hAnsi="Times New Roman"/>
            </w:rPr>
            <w:fldChar w:fldCharType="end"/>
          </w:r>
        </w:sdtContent>
      </w:sdt>
      <w:r w:rsidR="00E25D18">
        <w:rPr>
          <w:rFonts w:ascii="Times New Roman" w:hAnsi="Times New Roman"/>
        </w:rPr>
        <w:t xml:space="preserve">. </w:t>
      </w:r>
      <w:r w:rsidR="008C01D4">
        <w:rPr>
          <w:rFonts w:ascii="Times New Roman" w:hAnsi="Times New Roman"/>
        </w:rPr>
        <w:t>Por lo tanto, se pretenderán hacer comparaciones descriptivas comparativas de campo</w:t>
      </w:r>
      <w:r w:rsidR="00D431C7">
        <w:rPr>
          <w:rFonts w:ascii="Times New Roman" w:hAnsi="Times New Roman"/>
        </w:rPr>
        <w:t xml:space="preserve"> mediante una muestra predefinida</w:t>
      </w:r>
      <w:r w:rsidR="008C01D4">
        <w:rPr>
          <w:rFonts w:ascii="Times New Roman" w:hAnsi="Times New Roman"/>
        </w:rPr>
        <w:t xml:space="preserve">, para poder generar la viabilidad de la propuesta de creación de empresa. </w:t>
      </w:r>
      <w:r w:rsidR="00E25D18">
        <w:rPr>
          <w:rFonts w:ascii="Times New Roman" w:hAnsi="Times New Roman"/>
        </w:rPr>
        <w:t xml:space="preserve">Los sondeos de campo se realizarán a través de la </w:t>
      </w:r>
      <w:r w:rsidR="00D431C7">
        <w:rPr>
          <w:rFonts w:ascii="Times New Roman" w:hAnsi="Times New Roman"/>
        </w:rPr>
        <w:t>encuesta para la</w:t>
      </w:r>
      <w:r w:rsidR="00E25D18">
        <w:rPr>
          <w:rFonts w:ascii="Times New Roman" w:hAnsi="Times New Roman"/>
        </w:rPr>
        <w:t xml:space="preserve"> toma de datos</w:t>
      </w:r>
      <w:r w:rsidR="00D431C7">
        <w:rPr>
          <w:rFonts w:ascii="Times New Roman" w:hAnsi="Times New Roman"/>
        </w:rPr>
        <w:t>,</w:t>
      </w:r>
      <w:r w:rsidR="00E25D18">
        <w:rPr>
          <w:rFonts w:ascii="Times New Roman" w:hAnsi="Times New Roman"/>
        </w:rPr>
        <w:t xml:space="preserve"> para así ser procesados y analizados como parte del estudio de mercados. </w:t>
      </w:r>
    </w:p>
    <w:p w14:paraId="47EED1F2" w14:textId="77777777" w:rsidR="00445855" w:rsidRPr="00004AD9" w:rsidRDefault="00445855" w:rsidP="00445855">
      <w:pPr>
        <w:pStyle w:val="Ttulo2"/>
        <w:spacing w:line="480" w:lineRule="auto"/>
        <w:rPr>
          <w:rFonts w:ascii="Times New Roman" w:hAnsi="Times New Roman"/>
          <w:caps w:val="0"/>
          <w:sz w:val="24"/>
          <w:szCs w:val="24"/>
          <w:lang w:eastAsia="es-CO"/>
        </w:rPr>
      </w:pPr>
      <w:bookmarkStart w:id="63" w:name="_Toc81065291"/>
      <w:bookmarkStart w:id="64" w:name="_Toc134867727"/>
      <w:r w:rsidRPr="00004AD9">
        <w:rPr>
          <w:rFonts w:ascii="Times New Roman" w:hAnsi="Times New Roman"/>
          <w:caps w:val="0"/>
          <w:sz w:val="24"/>
          <w:szCs w:val="24"/>
          <w:lang w:eastAsia="es-CO"/>
        </w:rPr>
        <w:lastRenderedPageBreak/>
        <w:t>Población, Tipo de Muestreo y Muestra</w:t>
      </w:r>
      <w:bookmarkEnd w:id="63"/>
      <w:bookmarkEnd w:id="64"/>
    </w:p>
    <w:p w14:paraId="2FF8FD1E" w14:textId="47CE65E0" w:rsidR="00445855" w:rsidRPr="00004AD9" w:rsidRDefault="00445855" w:rsidP="00445855">
      <w:pPr>
        <w:pStyle w:val="Ttulo3"/>
        <w:spacing w:before="240" w:beforeAutospacing="0" w:after="0" w:afterAutospacing="0" w:line="360" w:lineRule="auto"/>
        <w:rPr>
          <w:rFonts w:ascii="Times New Roman" w:hAnsi="Times New Roman"/>
        </w:rPr>
      </w:pPr>
      <w:bookmarkStart w:id="65" w:name="_Toc81065292"/>
      <w:bookmarkStart w:id="66" w:name="_Toc134867728"/>
      <w:r w:rsidRPr="00004AD9">
        <w:rPr>
          <w:rFonts w:ascii="Times New Roman" w:hAnsi="Times New Roman"/>
        </w:rPr>
        <w:t>Población</w:t>
      </w:r>
      <w:bookmarkEnd w:id="65"/>
      <w:bookmarkEnd w:id="66"/>
    </w:p>
    <w:p w14:paraId="42A392D4" w14:textId="1D6130CF" w:rsidR="007178DE" w:rsidRPr="00FA0603" w:rsidRDefault="007178DE" w:rsidP="007178DE">
      <w:pPr>
        <w:spacing w:line="360" w:lineRule="auto"/>
        <w:ind w:firstLine="709"/>
        <w:rPr>
          <w:rFonts w:ascii="Times New Roman" w:hAnsi="Times New Roman"/>
          <w:szCs w:val="24"/>
        </w:rPr>
      </w:pPr>
      <w:r>
        <w:rPr>
          <w:rFonts w:ascii="Times New Roman" w:hAnsi="Times New Roman"/>
          <w:szCs w:val="24"/>
        </w:rPr>
        <w:t xml:space="preserve">Según el autor </w:t>
      </w:r>
      <w:r w:rsidR="00E935B1">
        <w:rPr>
          <w:rFonts w:ascii="Times New Roman" w:hAnsi="Times New Roman"/>
          <w:szCs w:val="24"/>
        </w:rPr>
        <w:t>Arias (2006) d</w:t>
      </w:r>
      <w:r>
        <w:rPr>
          <w:rFonts w:ascii="Times New Roman" w:hAnsi="Times New Roman"/>
          <w:szCs w:val="24"/>
        </w:rPr>
        <w:t>efine población como un conjunto finito o infinito de elementos con características comunes para los cuales serán extensivas las conclusiones de la investigación. Esta queda delimitada por el problema y por los objetivos del estudio”</w:t>
      </w:r>
      <w:r w:rsidR="00E25D18">
        <w:rPr>
          <w:rFonts w:ascii="Times New Roman" w:hAnsi="Times New Roman"/>
          <w:szCs w:val="24"/>
        </w:rPr>
        <w:t xml:space="preserve">. </w:t>
      </w:r>
      <w:r>
        <w:rPr>
          <w:rFonts w:ascii="Times New Roman" w:hAnsi="Times New Roman"/>
          <w:szCs w:val="24"/>
        </w:rPr>
        <w:t>L</w:t>
      </w:r>
      <w:r w:rsidRPr="0018559C">
        <w:rPr>
          <w:rFonts w:ascii="Times New Roman" w:hAnsi="Times New Roman"/>
          <w:szCs w:val="24"/>
        </w:rPr>
        <w:t xml:space="preserve">a población objeto de estudio para esta propuesta estará conformada por </w:t>
      </w:r>
      <w:r w:rsidR="00C932DD">
        <w:rPr>
          <w:rFonts w:ascii="Times New Roman" w:hAnsi="Times New Roman"/>
          <w:szCs w:val="24"/>
        </w:rPr>
        <w:t>106.790</w:t>
      </w:r>
      <w:r>
        <w:rPr>
          <w:rFonts w:ascii="Times New Roman" w:hAnsi="Times New Roman"/>
          <w:szCs w:val="24"/>
        </w:rPr>
        <w:t xml:space="preserve"> hab</w:t>
      </w:r>
      <w:r w:rsidR="002D4FE2">
        <w:rPr>
          <w:rFonts w:ascii="Times New Roman" w:hAnsi="Times New Roman"/>
          <w:szCs w:val="24"/>
        </w:rPr>
        <w:t>itantes</w:t>
      </w:r>
      <w:r w:rsidR="00E740F9">
        <w:rPr>
          <w:rFonts w:ascii="Times New Roman" w:hAnsi="Times New Roman"/>
          <w:szCs w:val="24"/>
        </w:rPr>
        <w:t xml:space="preserve"> en la zona rural</w:t>
      </w:r>
      <w:r w:rsidR="002D4FE2">
        <w:rPr>
          <w:rFonts w:ascii="Times New Roman" w:hAnsi="Times New Roman"/>
          <w:szCs w:val="24"/>
        </w:rPr>
        <w:t xml:space="preserve"> del año 2022 (</w:t>
      </w:r>
      <w:r w:rsidR="00C932DD">
        <w:rPr>
          <w:rFonts w:ascii="Times New Roman" w:hAnsi="Times New Roman"/>
          <w:szCs w:val="24"/>
        </w:rPr>
        <w:t>Terridata</w:t>
      </w:r>
      <w:r w:rsidR="002D4FE2">
        <w:rPr>
          <w:rFonts w:ascii="Times New Roman" w:hAnsi="Times New Roman"/>
          <w:szCs w:val="24"/>
        </w:rPr>
        <w:t>, 202</w:t>
      </w:r>
      <w:r w:rsidR="00C932DD">
        <w:rPr>
          <w:rFonts w:ascii="Times New Roman" w:hAnsi="Times New Roman"/>
          <w:szCs w:val="24"/>
        </w:rPr>
        <w:t>2</w:t>
      </w:r>
      <w:r>
        <w:rPr>
          <w:rFonts w:ascii="Times New Roman" w:hAnsi="Times New Roman"/>
          <w:szCs w:val="24"/>
        </w:rPr>
        <w:t>)</w:t>
      </w:r>
      <w:r w:rsidR="002D4FE2">
        <w:rPr>
          <w:rFonts w:ascii="Times New Roman" w:hAnsi="Times New Roman"/>
          <w:szCs w:val="24"/>
        </w:rPr>
        <w:t>.</w:t>
      </w:r>
    </w:p>
    <w:p w14:paraId="18437FFB" w14:textId="5427134C" w:rsidR="00445855" w:rsidRPr="00004AD9" w:rsidRDefault="00445855" w:rsidP="00445855">
      <w:pPr>
        <w:pStyle w:val="Ttulo3"/>
        <w:rPr>
          <w:rFonts w:ascii="Times New Roman" w:hAnsi="Times New Roman"/>
        </w:rPr>
      </w:pPr>
      <w:bookmarkStart w:id="67" w:name="_Toc81065294"/>
      <w:bookmarkStart w:id="68" w:name="_Toc134867729"/>
      <w:r w:rsidRPr="00004AD9">
        <w:rPr>
          <w:rFonts w:ascii="Times New Roman" w:hAnsi="Times New Roman"/>
        </w:rPr>
        <w:t>Determinación de la muestra</w:t>
      </w:r>
      <w:bookmarkEnd w:id="67"/>
      <w:bookmarkEnd w:id="68"/>
    </w:p>
    <w:p w14:paraId="354ABFCE" w14:textId="77777777" w:rsidR="000E7598" w:rsidRDefault="000E7598" w:rsidP="000E7598">
      <w:pPr>
        <w:spacing w:after="0" w:line="360" w:lineRule="auto"/>
        <w:ind w:firstLine="709"/>
        <w:rPr>
          <w:rFonts w:ascii="Times New Roman" w:hAnsi="Times New Roman"/>
          <w:color w:val="000000" w:themeColor="text1"/>
          <w:szCs w:val="24"/>
        </w:rPr>
      </w:pPr>
      <w:r w:rsidRPr="00255691">
        <w:rPr>
          <w:rFonts w:ascii="Times New Roman" w:hAnsi="Times New Roman"/>
          <w:color w:val="000000" w:themeColor="text1"/>
          <w:szCs w:val="24"/>
        </w:rPr>
        <w:t xml:space="preserve">Para la determinación de la muestra, se aplicó formula de muestreo aleatorio </w:t>
      </w:r>
      <w:r>
        <w:rPr>
          <w:rFonts w:ascii="Times New Roman" w:hAnsi="Times New Roman"/>
          <w:color w:val="000000" w:themeColor="text1"/>
          <w:szCs w:val="24"/>
        </w:rPr>
        <w:t xml:space="preserve">por edad </w:t>
      </w:r>
      <w:r w:rsidRPr="00255691">
        <w:rPr>
          <w:rFonts w:ascii="Times New Roman" w:hAnsi="Times New Roman"/>
          <w:color w:val="000000" w:themeColor="text1"/>
          <w:szCs w:val="24"/>
        </w:rPr>
        <w:t>correspondiente a población finita descrita a continuación:</w:t>
      </w:r>
    </w:p>
    <w:p w14:paraId="0FAD18D5" w14:textId="77777777" w:rsidR="000E7598" w:rsidRPr="00255691" w:rsidRDefault="000E7598" w:rsidP="000E7598">
      <w:pPr>
        <w:spacing w:after="0" w:line="360" w:lineRule="auto"/>
        <w:ind w:firstLine="709"/>
        <w:rPr>
          <w:rFonts w:ascii="Times New Roman" w:hAnsi="Times New Roman"/>
          <w:color w:val="000000" w:themeColor="text1"/>
          <w:szCs w:val="24"/>
        </w:rPr>
      </w:pPr>
    </w:p>
    <w:p w14:paraId="7E9E5DEF" w14:textId="77777777" w:rsidR="000E7598" w:rsidRDefault="000E7598" w:rsidP="000E7598">
      <w:pPr>
        <w:spacing w:after="0" w:line="360" w:lineRule="auto"/>
        <w:rPr>
          <w:rFonts w:ascii="Times New Roman" w:hAnsi="Times New Roman"/>
          <w:szCs w:val="24"/>
        </w:rPr>
      </w:pPr>
      <w:r>
        <w:rPr>
          <w:rFonts w:ascii="Times New Roman" w:hAnsi="Times New Roman"/>
          <w:szCs w:val="24"/>
        </w:rPr>
        <w:t>Formula:</w:t>
      </w:r>
    </w:p>
    <w:p w14:paraId="1C868503" w14:textId="77777777" w:rsidR="000E7598" w:rsidRPr="00EA58FB" w:rsidRDefault="000E7598" w:rsidP="000E7598">
      <w:pPr>
        <w:spacing w:after="0" w:line="360" w:lineRule="auto"/>
        <w:ind w:firstLine="426"/>
        <w:rPr>
          <w:rFonts w:ascii="Times New Roman" w:hAnsi="Times New Roman"/>
          <w:bCs/>
        </w:rPr>
      </w:pPr>
      <m:oMathPara>
        <m:oMath>
          <m:r>
            <w:rPr>
              <w:rFonts w:ascii="Cambria Math" w:hAnsi="Cambria Math"/>
            </w:rPr>
            <m:t>n=</m:t>
          </m:r>
          <m:f>
            <m:fPr>
              <m:ctrlPr>
                <w:rPr>
                  <w:rFonts w:ascii="Cambria Math" w:hAnsi="Cambria Math"/>
                  <w:bCs/>
                  <w:i/>
                </w:rPr>
              </m:ctrlPr>
            </m:fPr>
            <m:num>
              <m:r>
                <w:rPr>
                  <w:rFonts w:ascii="Cambria Math" w:hAnsi="Cambria Math"/>
                </w:rPr>
                <m:t>N</m:t>
              </m:r>
              <m:sSubSup>
                <m:sSubSupPr>
                  <m:ctrlPr>
                    <w:rPr>
                      <w:rFonts w:ascii="Cambria Math" w:hAnsi="Cambria Math"/>
                      <w:bCs/>
                      <w:i/>
                    </w:rPr>
                  </m:ctrlPr>
                </m:sSubSupPr>
                <m:e>
                  <m:r>
                    <w:rPr>
                      <w:rFonts w:ascii="Cambria Math" w:hAnsi="Cambria Math"/>
                    </w:rPr>
                    <m:t>*Z</m:t>
                  </m:r>
                </m:e>
                <m:sub>
                  <m:r>
                    <w:rPr>
                      <w:rFonts w:ascii="Cambria Math" w:hAnsi="Cambria Math"/>
                    </w:rPr>
                    <m:t>α</m:t>
                  </m:r>
                </m:sub>
                <m:sup>
                  <m:r>
                    <w:rPr>
                      <w:rFonts w:ascii="Cambria Math" w:hAnsi="Cambria Math"/>
                    </w:rPr>
                    <m:t>2</m:t>
                  </m:r>
                </m:sup>
              </m:sSubSup>
              <m:r>
                <w:rPr>
                  <w:rFonts w:ascii="Cambria Math" w:hAnsi="Cambria Math"/>
                </w:rPr>
                <m:t>p*q</m:t>
              </m:r>
            </m:num>
            <m:den>
              <m:sSup>
                <m:sSupPr>
                  <m:ctrlPr>
                    <w:rPr>
                      <w:rFonts w:ascii="Cambria Math" w:hAnsi="Cambria Math"/>
                      <w:bCs/>
                      <w:i/>
                    </w:rPr>
                  </m:ctrlPr>
                </m:sSupPr>
                <m:e>
                  <m:r>
                    <w:rPr>
                      <w:rFonts w:ascii="Cambria Math" w:hAnsi="Cambria Math"/>
                    </w:rPr>
                    <m:t>d</m:t>
                  </m:r>
                </m:e>
                <m:sup>
                  <m:r>
                    <w:rPr>
                      <w:rFonts w:ascii="Cambria Math" w:hAnsi="Cambria Math"/>
                    </w:rPr>
                    <m:t>2</m:t>
                  </m:r>
                </m:sup>
              </m:sSup>
              <m:r>
                <w:rPr>
                  <w:rFonts w:ascii="Cambria Math" w:hAnsi="Cambria Math"/>
                </w:rPr>
                <m:t>*</m:t>
              </m:r>
              <m:d>
                <m:dPr>
                  <m:ctrlPr>
                    <w:rPr>
                      <w:rFonts w:ascii="Cambria Math" w:hAnsi="Cambria Math"/>
                      <w:bCs/>
                      <w:i/>
                    </w:rPr>
                  </m:ctrlPr>
                </m:dPr>
                <m:e>
                  <m:r>
                    <w:rPr>
                      <w:rFonts w:ascii="Cambria Math" w:hAnsi="Cambria Math"/>
                    </w:rPr>
                    <m:t>N-1</m:t>
                  </m:r>
                </m:e>
              </m:d>
              <m:r>
                <w:rPr>
                  <w:rFonts w:ascii="Cambria Math" w:hAnsi="Cambria Math"/>
                </w:rPr>
                <m:t>+</m:t>
              </m:r>
              <m:sSubSup>
                <m:sSubSupPr>
                  <m:ctrlPr>
                    <w:rPr>
                      <w:rFonts w:ascii="Cambria Math" w:hAnsi="Cambria Math"/>
                      <w:bCs/>
                      <w:i/>
                    </w:rPr>
                  </m:ctrlPr>
                </m:sSubSupPr>
                <m:e>
                  <m:r>
                    <w:rPr>
                      <w:rFonts w:ascii="Cambria Math" w:hAnsi="Cambria Math"/>
                    </w:rPr>
                    <m:t>Z</m:t>
                  </m:r>
                </m:e>
                <m:sub>
                  <m:r>
                    <w:rPr>
                      <w:rFonts w:ascii="Cambria Math" w:hAnsi="Cambria Math"/>
                    </w:rPr>
                    <m:t>α</m:t>
                  </m:r>
                </m:sub>
                <m:sup>
                  <m:r>
                    <w:rPr>
                      <w:rFonts w:ascii="Cambria Math" w:hAnsi="Cambria Math"/>
                    </w:rPr>
                    <m:t>2</m:t>
                  </m:r>
                </m:sup>
              </m:sSubSup>
              <m:r>
                <w:rPr>
                  <w:rFonts w:ascii="Cambria Math" w:hAnsi="Cambria Math"/>
                </w:rPr>
                <m:t>*p*q</m:t>
              </m:r>
            </m:den>
          </m:f>
        </m:oMath>
      </m:oMathPara>
    </w:p>
    <w:p w14:paraId="6FA9849A" w14:textId="77777777" w:rsidR="000E7598" w:rsidRPr="00745D69" w:rsidRDefault="000E7598" w:rsidP="000E7598">
      <w:pPr>
        <w:spacing w:after="0" w:line="360" w:lineRule="auto"/>
        <w:ind w:firstLine="426"/>
        <w:rPr>
          <w:rFonts w:ascii="Times New Roman" w:hAnsi="Times New Roman"/>
        </w:rPr>
      </w:pPr>
    </w:p>
    <w:p w14:paraId="5550F0D8" w14:textId="77777777" w:rsidR="000E7598" w:rsidRPr="00745D69" w:rsidRDefault="000E7598" w:rsidP="000E7598">
      <w:pPr>
        <w:spacing w:after="0" w:line="360" w:lineRule="auto"/>
        <w:ind w:firstLine="426"/>
        <w:rPr>
          <w:rFonts w:ascii="Times New Roman" w:hAnsi="Times New Roman"/>
        </w:rPr>
      </w:pPr>
      <w:r w:rsidRPr="00745D69">
        <w:rPr>
          <w:rFonts w:ascii="Times New Roman" w:hAnsi="Times New Roman"/>
        </w:rPr>
        <w:t>Donde:</w:t>
      </w:r>
    </w:p>
    <w:p w14:paraId="1D3473B3" w14:textId="77777777" w:rsidR="000E7598" w:rsidRPr="00745D69" w:rsidRDefault="000E7598" w:rsidP="000E7598">
      <w:pPr>
        <w:spacing w:after="0" w:line="360" w:lineRule="auto"/>
        <w:ind w:firstLine="426"/>
        <w:rPr>
          <w:rFonts w:ascii="Times New Roman" w:hAnsi="Times New Roman"/>
        </w:rPr>
      </w:pPr>
      <w:r w:rsidRPr="00745D69">
        <w:rPr>
          <w:rFonts w:ascii="Times New Roman" w:hAnsi="Times New Roman"/>
        </w:rPr>
        <w:t>N = Total de la población</w:t>
      </w:r>
    </w:p>
    <w:p w14:paraId="00475CB8" w14:textId="77777777" w:rsidR="000E7598" w:rsidRPr="00745D69" w:rsidRDefault="000E7598" w:rsidP="000E7598">
      <w:pPr>
        <w:spacing w:after="0" w:line="360" w:lineRule="auto"/>
        <w:ind w:firstLine="426"/>
        <w:rPr>
          <w:rFonts w:ascii="Times New Roman" w:hAnsi="Times New Roman"/>
        </w:rPr>
      </w:pPr>
      <w:r w:rsidRPr="00745D69">
        <w:rPr>
          <w:rFonts w:ascii="Times New Roman" w:hAnsi="Times New Roman"/>
        </w:rPr>
        <w:t>Zα= 1.96 al cuadrado (si la seguridad es del 95%)</w:t>
      </w:r>
    </w:p>
    <w:p w14:paraId="4CBCA548" w14:textId="77777777" w:rsidR="000E7598" w:rsidRPr="00745D69" w:rsidRDefault="000E7598" w:rsidP="000E7598">
      <w:pPr>
        <w:spacing w:after="0" w:line="360" w:lineRule="auto"/>
        <w:ind w:firstLine="426"/>
        <w:rPr>
          <w:rFonts w:ascii="Times New Roman" w:hAnsi="Times New Roman"/>
        </w:rPr>
      </w:pPr>
      <w:r w:rsidRPr="00745D69">
        <w:rPr>
          <w:rFonts w:ascii="Times New Roman" w:hAnsi="Times New Roman"/>
        </w:rPr>
        <w:t xml:space="preserve">p = proporción esperada </w:t>
      </w:r>
      <w:r>
        <w:rPr>
          <w:rFonts w:ascii="Times New Roman" w:hAnsi="Times New Roman"/>
        </w:rPr>
        <w:t>50%</w:t>
      </w:r>
    </w:p>
    <w:p w14:paraId="7C1D9BF6" w14:textId="77777777" w:rsidR="000E7598" w:rsidRPr="00745D69" w:rsidRDefault="000E7598" w:rsidP="000E7598">
      <w:pPr>
        <w:spacing w:after="0" w:line="360" w:lineRule="auto"/>
        <w:ind w:firstLine="426"/>
        <w:rPr>
          <w:rFonts w:ascii="Times New Roman" w:hAnsi="Times New Roman"/>
        </w:rPr>
      </w:pPr>
      <w:r w:rsidRPr="00745D69">
        <w:rPr>
          <w:rFonts w:ascii="Times New Roman" w:hAnsi="Times New Roman"/>
        </w:rPr>
        <w:t xml:space="preserve">q = 1 – p (en este caso </w:t>
      </w:r>
      <w:r>
        <w:rPr>
          <w:rFonts w:ascii="Times New Roman" w:hAnsi="Times New Roman"/>
        </w:rPr>
        <w:t>50%</w:t>
      </w:r>
      <w:r w:rsidRPr="00745D69">
        <w:rPr>
          <w:rFonts w:ascii="Times New Roman" w:hAnsi="Times New Roman"/>
        </w:rPr>
        <w:t>)</w:t>
      </w:r>
    </w:p>
    <w:p w14:paraId="16F52EAC" w14:textId="77777777" w:rsidR="000E7598" w:rsidRPr="00745D69" w:rsidRDefault="000E7598" w:rsidP="000E7598">
      <w:pPr>
        <w:spacing w:after="0" w:line="360" w:lineRule="auto"/>
        <w:ind w:firstLine="426"/>
        <w:rPr>
          <w:rFonts w:ascii="Times New Roman" w:hAnsi="Times New Roman"/>
        </w:rPr>
      </w:pPr>
      <w:r w:rsidRPr="00745D69">
        <w:rPr>
          <w:rFonts w:ascii="Times New Roman" w:hAnsi="Times New Roman"/>
        </w:rPr>
        <w:t>d = 0.05 precisión 5%</w:t>
      </w:r>
    </w:p>
    <w:p w14:paraId="570C2B2A" w14:textId="77777777" w:rsidR="000E7598" w:rsidRPr="00745D69" w:rsidRDefault="000E7598" w:rsidP="000E7598">
      <w:pPr>
        <w:spacing w:after="0" w:line="360" w:lineRule="auto"/>
        <w:ind w:firstLine="426"/>
        <w:rPr>
          <w:rFonts w:ascii="Times New Roman" w:hAnsi="Times New Roman"/>
        </w:rPr>
      </w:pPr>
    </w:p>
    <w:p w14:paraId="08E0CA52" w14:textId="0D35175E" w:rsidR="000E7598" w:rsidRPr="00EA58FB" w:rsidRDefault="00000000" w:rsidP="000E7598">
      <w:pPr>
        <w:spacing w:after="0" w:line="360" w:lineRule="auto"/>
        <w:ind w:firstLine="426"/>
        <w:rPr>
          <w:rFonts w:ascii="Times New Roman" w:hAnsi="Times New Roman"/>
          <w:bCs/>
        </w:rPr>
      </w:pPr>
      <m:oMathPara>
        <m:oMath>
          <m:f>
            <m:fPr>
              <m:ctrlPr>
                <w:rPr>
                  <w:rFonts w:ascii="Cambria Math" w:hAnsi="Cambria Math"/>
                  <w:bCs/>
                  <w:i/>
                </w:rPr>
              </m:ctrlPr>
            </m:fPr>
            <m:num>
              <m:r>
                <w:rPr>
                  <w:rFonts w:ascii="Cambria Math" w:hAnsi="Cambria Math"/>
                </w:rPr>
                <m:t>106.790</m:t>
              </m:r>
              <m:sSubSup>
                <m:sSubSupPr>
                  <m:ctrlPr>
                    <w:rPr>
                      <w:rFonts w:ascii="Cambria Math" w:hAnsi="Cambria Math"/>
                      <w:bCs/>
                      <w:i/>
                    </w:rPr>
                  </m:ctrlPr>
                </m:sSubSupPr>
                <m:e>
                  <m:r>
                    <w:rPr>
                      <w:rFonts w:ascii="Cambria Math" w:hAnsi="Cambria Math"/>
                    </w:rPr>
                    <m:t>*1.96</m:t>
                  </m:r>
                </m:e>
                <m:sub>
                  <m:r>
                    <w:rPr>
                      <w:rFonts w:ascii="Cambria Math" w:hAnsi="Cambria Math"/>
                    </w:rPr>
                    <m:t>α</m:t>
                  </m:r>
                </m:sub>
                <m:sup>
                  <m:r>
                    <w:rPr>
                      <w:rFonts w:ascii="Cambria Math" w:hAnsi="Cambria Math"/>
                    </w:rPr>
                    <m:t>2</m:t>
                  </m:r>
                </m:sup>
              </m:sSubSup>
              <m:r>
                <w:rPr>
                  <w:rFonts w:ascii="Cambria Math" w:hAnsi="Cambria Math"/>
                </w:rPr>
                <m:t>*0.5*0.5</m:t>
              </m:r>
            </m:num>
            <m:den>
              <m:sSup>
                <m:sSupPr>
                  <m:ctrlPr>
                    <w:rPr>
                      <w:rFonts w:ascii="Cambria Math" w:hAnsi="Cambria Math"/>
                      <w:bCs/>
                      <w:i/>
                    </w:rPr>
                  </m:ctrlPr>
                </m:sSupPr>
                <m:e>
                  <m:r>
                    <w:rPr>
                      <w:rFonts w:ascii="Cambria Math" w:hAnsi="Cambria Math"/>
                    </w:rPr>
                    <m:t>0.05</m:t>
                  </m:r>
                </m:e>
                <m:sup>
                  <m:r>
                    <w:rPr>
                      <w:rFonts w:ascii="Cambria Math" w:hAnsi="Cambria Math"/>
                    </w:rPr>
                    <m:t>2</m:t>
                  </m:r>
                </m:sup>
              </m:sSup>
              <m:r>
                <w:rPr>
                  <w:rFonts w:ascii="Cambria Math" w:hAnsi="Cambria Math"/>
                </w:rPr>
                <m:t>*</m:t>
              </m:r>
              <m:d>
                <m:dPr>
                  <m:ctrlPr>
                    <w:rPr>
                      <w:rFonts w:ascii="Cambria Math" w:hAnsi="Cambria Math"/>
                      <w:bCs/>
                      <w:i/>
                    </w:rPr>
                  </m:ctrlPr>
                </m:dPr>
                <m:e>
                  <m:r>
                    <w:rPr>
                      <w:rFonts w:ascii="Cambria Math" w:hAnsi="Cambria Math"/>
                    </w:rPr>
                    <m:t>106.790-1</m:t>
                  </m:r>
                </m:e>
              </m:d>
              <m:r>
                <w:rPr>
                  <w:rFonts w:ascii="Cambria Math" w:hAnsi="Cambria Math"/>
                </w:rPr>
                <m:t>+</m:t>
              </m:r>
              <m:sSubSup>
                <m:sSubSupPr>
                  <m:ctrlPr>
                    <w:rPr>
                      <w:rFonts w:ascii="Cambria Math" w:hAnsi="Cambria Math"/>
                      <w:bCs/>
                      <w:i/>
                    </w:rPr>
                  </m:ctrlPr>
                </m:sSubSupPr>
                <m:e>
                  <m:r>
                    <w:rPr>
                      <w:rFonts w:ascii="Cambria Math" w:hAnsi="Cambria Math"/>
                    </w:rPr>
                    <m:t>1.96</m:t>
                  </m:r>
                </m:e>
                <m:sub>
                  <m:r>
                    <w:rPr>
                      <w:rFonts w:ascii="Cambria Math" w:hAnsi="Cambria Math"/>
                    </w:rPr>
                    <m:t>α</m:t>
                  </m:r>
                </m:sub>
                <m:sup>
                  <m:r>
                    <w:rPr>
                      <w:rFonts w:ascii="Cambria Math" w:hAnsi="Cambria Math"/>
                    </w:rPr>
                    <m:t>2</m:t>
                  </m:r>
                </m:sup>
              </m:sSubSup>
              <m:r>
                <w:rPr>
                  <w:rFonts w:ascii="Cambria Math" w:hAnsi="Cambria Math"/>
                </w:rPr>
                <m:t>*0.5*0.5</m:t>
              </m:r>
            </m:den>
          </m:f>
          <m:r>
            <w:rPr>
              <w:rFonts w:ascii="Cambria Math" w:hAnsi="Cambria Math"/>
            </w:rPr>
            <m:t>=384</m:t>
          </m:r>
        </m:oMath>
      </m:oMathPara>
    </w:p>
    <w:p w14:paraId="32BE5A05" w14:textId="77777777" w:rsidR="000E7598" w:rsidRPr="00EA58FB" w:rsidRDefault="000E7598" w:rsidP="000E7598">
      <w:pPr>
        <w:spacing w:after="0" w:line="360" w:lineRule="auto"/>
        <w:ind w:firstLine="426"/>
        <w:rPr>
          <w:rFonts w:ascii="Times New Roman" w:hAnsi="Times New Roman"/>
          <w:bCs/>
        </w:rPr>
      </w:pPr>
    </w:p>
    <w:p w14:paraId="4B904E6D" w14:textId="77777777" w:rsidR="000E7598" w:rsidRPr="00EA58FB" w:rsidRDefault="000E7598" w:rsidP="000E7598">
      <w:pPr>
        <w:spacing w:after="0" w:line="360" w:lineRule="auto"/>
        <w:ind w:firstLine="426"/>
        <w:rPr>
          <w:rFonts w:ascii="Times New Roman" w:hAnsi="Times New Roman"/>
          <w:bCs/>
        </w:rPr>
      </w:pPr>
      <m:oMathPara>
        <m:oMath>
          <m:r>
            <w:rPr>
              <w:rFonts w:ascii="Cambria Math" w:hAnsi="Cambria Math"/>
            </w:rPr>
            <m:t>n=96</m:t>
          </m:r>
        </m:oMath>
      </m:oMathPara>
    </w:p>
    <w:p w14:paraId="4D00DE9B" w14:textId="77777777" w:rsidR="00393D8F" w:rsidRDefault="00393D8F" w:rsidP="002D4FE2">
      <w:pPr>
        <w:spacing w:after="0" w:line="360" w:lineRule="auto"/>
        <w:ind w:firstLine="709"/>
        <w:rPr>
          <w:rFonts w:ascii="Times New Roman" w:hAnsi="Times New Roman"/>
        </w:rPr>
      </w:pPr>
    </w:p>
    <w:p w14:paraId="47E73F01" w14:textId="27F4F4EF" w:rsidR="007C38C4" w:rsidRDefault="007C38C4" w:rsidP="007C38C4">
      <w:pPr>
        <w:spacing w:line="360" w:lineRule="auto"/>
        <w:ind w:firstLine="709"/>
        <w:rPr>
          <w:rFonts w:ascii="Times New Roman" w:hAnsi="Times New Roman"/>
        </w:rPr>
      </w:pPr>
      <w:r w:rsidRPr="004C510C">
        <w:rPr>
          <w:rFonts w:ascii="Times New Roman" w:hAnsi="Times New Roman"/>
        </w:rPr>
        <w:lastRenderedPageBreak/>
        <w:t>La muestra estuvo conformada por 38</w:t>
      </w:r>
      <w:r w:rsidR="003D02F9">
        <w:rPr>
          <w:rFonts w:ascii="Times New Roman" w:hAnsi="Times New Roman"/>
        </w:rPr>
        <w:t>4</w:t>
      </w:r>
      <w:r w:rsidRPr="004C510C">
        <w:rPr>
          <w:rFonts w:ascii="Times New Roman" w:hAnsi="Times New Roman"/>
        </w:rPr>
        <w:t xml:space="preserve"> personas, con los cuales se trabaj</w:t>
      </w:r>
      <w:r w:rsidR="003D02F9">
        <w:rPr>
          <w:rFonts w:ascii="Times New Roman" w:hAnsi="Times New Roman"/>
        </w:rPr>
        <w:t>ará</w:t>
      </w:r>
      <w:r w:rsidRPr="004C510C">
        <w:rPr>
          <w:rFonts w:ascii="Times New Roman" w:hAnsi="Times New Roman"/>
        </w:rPr>
        <w:t xml:space="preserve"> y permiti</w:t>
      </w:r>
      <w:r w:rsidR="003D02F9">
        <w:rPr>
          <w:rFonts w:ascii="Times New Roman" w:hAnsi="Times New Roman"/>
        </w:rPr>
        <w:t>rá</w:t>
      </w:r>
      <w:r w:rsidRPr="004C510C">
        <w:rPr>
          <w:rFonts w:ascii="Times New Roman" w:hAnsi="Times New Roman"/>
        </w:rPr>
        <w:t xml:space="preserve"> a la presente investigación alcanzar los objetivos en beneficio del mejoramiento y desarrollo del plan de negocios</w:t>
      </w:r>
      <w:r w:rsidR="00384397">
        <w:rPr>
          <w:rFonts w:ascii="Times New Roman" w:hAnsi="Times New Roman"/>
        </w:rPr>
        <w:t>.</w:t>
      </w:r>
    </w:p>
    <w:p w14:paraId="35244CCE" w14:textId="77777777" w:rsidR="00445855" w:rsidRPr="00004AD9" w:rsidRDefault="00445855" w:rsidP="00445855">
      <w:pPr>
        <w:pStyle w:val="Ttulo2"/>
        <w:spacing w:line="360" w:lineRule="auto"/>
        <w:rPr>
          <w:rFonts w:ascii="Times New Roman" w:hAnsi="Times New Roman"/>
          <w:sz w:val="24"/>
          <w:szCs w:val="24"/>
        </w:rPr>
      </w:pPr>
      <w:bookmarkStart w:id="69" w:name="_Toc81065288"/>
      <w:bookmarkStart w:id="70" w:name="_Toc134867730"/>
      <w:r w:rsidRPr="00004AD9">
        <w:rPr>
          <w:rFonts w:ascii="Times New Roman" w:hAnsi="Times New Roman"/>
          <w:caps w:val="0"/>
          <w:sz w:val="24"/>
          <w:szCs w:val="24"/>
        </w:rPr>
        <w:t>Fuentes y Técnicas para la Recolección de la Información</w:t>
      </w:r>
      <w:bookmarkEnd w:id="69"/>
      <w:bookmarkEnd w:id="70"/>
    </w:p>
    <w:p w14:paraId="2D00700B" w14:textId="7A1C2B0A" w:rsidR="00445855" w:rsidRPr="00004AD9" w:rsidRDefault="00445855" w:rsidP="00445855">
      <w:pPr>
        <w:pStyle w:val="Ttulo3"/>
        <w:rPr>
          <w:rFonts w:ascii="Times New Roman" w:hAnsi="Times New Roman"/>
        </w:rPr>
      </w:pPr>
      <w:bookmarkStart w:id="71" w:name="_Toc81065289"/>
      <w:bookmarkStart w:id="72" w:name="_Toc134867731"/>
      <w:r w:rsidRPr="00004AD9">
        <w:rPr>
          <w:rFonts w:ascii="Times New Roman" w:hAnsi="Times New Roman"/>
        </w:rPr>
        <w:t>Fuentes de información primarias</w:t>
      </w:r>
      <w:bookmarkEnd w:id="71"/>
      <w:bookmarkEnd w:id="72"/>
    </w:p>
    <w:p w14:paraId="47201685" w14:textId="3CA5B95E" w:rsidR="00205CFE" w:rsidRPr="00205CFE" w:rsidRDefault="00205CFE" w:rsidP="00205CFE">
      <w:pPr>
        <w:spacing w:line="360" w:lineRule="auto"/>
        <w:ind w:firstLine="709"/>
        <w:rPr>
          <w:rFonts w:ascii="Times New Roman" w:hAnsi="Times New Roman"/>
        </w:rPr>
      </w:pPr>
      <w:r w:rsidRPr="00205CFE">
        <w:rPr>
          <w:rFonts w:ascii="Times New Roman" w:hAnsi="Times New Roman"/>
        </w:rPr>
        <w:t xml:space="preserve">Para garantizar la confiabilidad de la información con el fin de poder dar cumplimiento al objetivo de la presente investigación, se </w:t>
      </w:r>
      <w:r w:rsidR="00C0057F" w:rsidRPr="00205CFE">
        <w:rPr>
          <w:rFonts w:ascii="Times New Roman" w:hAnsi="Times New Roman"/>
        </w:rPr>
        <w:t>reali</w:t>
      </w:r>
      <w:r w:rsidR="00C0057F">
        <w:rPr>
          <w:rFonts w:ascii="Times New Roman" w:hAnsi="Times New Roman"/>
        </w:rPr>
        <w:t>zarán</w:t>
      </w:r>
      <w:r w:rsidRPr="00205CFE">
        <w:rPr>
          <w:rFonts w:ascii="Times New Roman" w:hAnsi="Times New Roman"/>
        </w:rPr>
        <w:t xml:space="preserve"> encuestas debidamente estructuradas, con las cuales se pudo analizar y evaluar diferentes factores que facilitaron la construcción de un adecuado estudio de mercado. Adicional a ello, sirvieron de guía para definir los requerimientos técnicos, la plataforma estratégica de la organización, poder definir los precios y la evaluación financiera del proyecto.</w:t>
      </w:r>
    </w:p>
    <w:p w14:paraId="4D2DC39B" w14:textId="25AC1612" w:rsidR="00445855" w:rsidRPr="00004AD9" w:rsidRDefault="00445855" w:rsidP="00445855">
      <w:pPr>
        <w:pStyle w:val="Ttulo3"/>
        <w:rPr>
          <w:rFonts w:ascii="Times New Roman" w:hAnsi="Times New Roman"/>
        </w:rPr>
      </w:pPr>
      <w:bookmarkStart w:id="73" w:name="_Toc81065290"/>
      <w:bookmarkStart w:id="74" w:name="_Toc134867732"/>
      <w:r w:rsidRPr="00004AD9">
        <w:rPr>
          <w:rFonts w:ascii="Times New Roman" w:hAnsi="Times New Roman"/>
        </w:rPr>
        <w:t>Fuentes de información secundaria</w:t>
      </w:r>
      <w:bookmarkEnd w:id="73"/>
      <w:bookmarkEnd w:id="74"/>
    </w:p>
    <w:p w14:paraId="18FEC50F" w14:textId="784AAC61" w:rsidR="00205CFE" w:rsidRPr="00205CFE" w:rsidRDefault="00205CFE" w:rsidP="00205CFE">
      <w:pPr>
        <w:spacing w:line="360" w:lineRule="auto"/>
        <w:ind w:firstLine="709"/>
        <w:rPr>
          <w:rFonts w:ascii="Times New Roman" w:hAnsi="Times New Roman"/>
        </w:rPr>
      </w:pPr>
      <w:r w:rsidRPr="00205CFE">
        <w:rPr>
          <w:rFonts w:ascii="Times New Roman" w:hAnsi="Times New Roman"/>
        </w:rPr>
        <w:t xml:space="preserve">Para poder realizar el presente trabajo se </w:t>
      </w:r>
      <w:r w:rsidR="00C0057F">
        <w:rPr>
          <w:rFonts w:ascii="Times New Roman" w:hAnsi="Times New Roman"/>
        </w:rPr>
        <w:t>hace</w:t>
      </w:r>
      <w:r w:rsidRPr="00205CFE">
        <w:rPr>
          <w:rFonts w:ascii="Times New Roman" w:hAnsi="Times New Roman"/>
        </w:rPr>
        <w:t xml:space="preserve"> necesario consultar libros, artículos científicos en la web, tesis, bases de datos de Cámara de Comercio, páginas web especializadas sobre el tema en cuestión y sobre la metodología de la investigación. </w:t>
      </w:r>
    </w:p>
    <w:p w14:paraId="30BA6619" w14:textId="11C3BD05" w:rsidR="00445855" w:rsidRDefault="00445855" w:rsidP="00445855">
      <w:pPr>
        <w:pStyle w:val="Ttulo2"/>
        <w:rPr>
          <w:rFonts w:ascii="Times New Roman" w:hAnsi="Times New Roman"/>
          <w:caps w:val="0"/>
          <w:sz w:val="24"/>
          <w:szCs w:val="24"/>
        </w:rPr>
      </w:pPr>
      <w:bookmarkStart w:id="75" w:name="_Toc81065295"/>
      <w:bookmarkStart w:id="76" w:name="_Toc134867733"/>
      <w:r w:rsidRPr="00004AD9">
        <w:rPr>
          <w:rFonts w:ascii="Times New Roman" w:hAnsi="Times New Roman"/>
          <w:caps w:val="0"/>
          <w:sz w:val="24"/>
          <w:szCs w:val="24"/>
        </w:rPr>
        <w:t>Procedimiento</w:t>
      </w:r>
      <w:bookmarkEnd w:id="75"/>
      <w:bookmarkEnd w:id="76"/>
      <w:r w:rsidRPr="00004AD9">
        <w:rPr>
          <w:rFonts w:ascii="Times New Roman" w:hAnsi="Times New Roman"/>
          <w:caps w:val="0"/>
          <w:sz w:val="24"/>
          <w:szCs w:val="24"/>
        </w:rPr>
        <w:t xml:space="preserve"> </w:t>
      </w:r>
    </w:p>
    <w:p w14:paraId="02D9E7C9" w14:textId="074AAEB9" w:rsidR="00C0057F" w:rsidRDefault="00C0057F" w:rsidP="00C0057F">
      <w:pPr>
        <w:spacing w:line="360" w:lineRule="auto"/>
        <w:ind w:firstLine="709"/>
        <w:rPr>
          <w:rFonts w:ascii="Times New Roman" w:hAnsi="Times New Roman"/>
        </w:rPr>
      </w:pPr>
      <w:r>
        <w:rPr>
          <w:rFonts w:ascii="Times New Roman" w:hAnsi="Times New Roman"/>
        </w:rPr>
        <w:t>El trabajo de grado se desarrollará mediante los formatos definidos por la Universidad Popular del Cesar, Seccional Aguachica. Implicando un plan de trabajo de procedimiento que incluye:</w:t>
      </w:r>
    </w:p>
    <w:p w14:paraId="3B1AB9C2" w14:textId="522972A0" w:rsidR="000011C5" w:rsidRDefault="000011C5" w:rsidP="00B31A51">
      <w:pPr>
        <w:pStyle w:val="Prrafodelista"/>
        <w:numPr>
          <w:ilvl w:val="0"/>
          <w:numId w:val="7"/>
        </w:numPr>
        <w:spacing w:line="360" w:lineRule="auto"/>
        <w:rPr>
          <w:rFonts w:ascii="Times New Roman" w:hAnsi="Times New Roman"/>
        </w:rPr>
      </w:pPr>
      <w:r>
        <w:rPr>
          <w:rFonts w:ascii="Times New Roman" w:hAnsi="Times New Roman"/>
        </w:rPr>
        <w:t xml:space="preserve">Revisión bibliográfica y análisis preliminar </w:t>
      </w:r>
    </w:p>
    <w:p w14:paraId="5C83212C" w14:textId="77777777" w:rsidR="0060641F" w:rsidRDefault="00C0057F" w:rsidP="0060641F">
      <w:pPr>
        <w:pStyle w:val="Prrafodelista"/>
        <w:numPr>
          <w:ilvl w:val="0"/>
          <w:numId w:val="7"/>
        </w:numPr>
        <w:spacing w:line="360" w:lineRule="auto"/>
        <w:rPr>
          <w:rFonts w:ascii="Times New Roman" w:hAnsi="Times New Roman"/>
        </w:rPr>
      </w:pPr>
      <w:r w:rsidRPr="0060641F">
        <w:rPr>
          <w:rFonts w:ascii="Times New Roman" w:hAnsi="Times New Roman"/>
        </w:rPr>
        <w:t>Establecer el método o medio de recolección de datos, lo que implica definir los procedimientos que se utilizarán para la recolección de datos que deberán ser confiables, válidos y objetivos. En este caso se describe en el ítem de análisis para el procesamiento de información.</w:t>
      </w:r>
    </w:p>
    <w:p w14:paraId="471ACCE9" w14:textId="7CDCC4BC" w:rsidR="00C0057F" w:rsidRDefault="00C63866" w:rsidP="0060641F">
      <w:pPr>
        <w:pStyle w:val="Prrafodelista"/>
        <w:numPr>
          <w:ilvl w:val="0"/>
          <w:numId w:val="7"/>
        </w:numPr>
        <w:spacing w:line="360" w:lineRule="auto"/>
        <w:rPr>
          <w:rFonts w:ascii="Times New Roman" w:hAnsi="Times New Roman"/>
        </w:rPr>
      </w:pPr>
      <w:r>
        <w:rPr>
          <w:rFonts w:ascii="Times New Roman" w:hAnsi="Times New Roman"/>
        </w:rPr>
        <w:t>Análisis de la información a través de los resultados de las encuestas y descripción de las estrategias de marketing incluyendo proyecciones de ventas</w:t>
      </w:r>
    </w:p>
    <w:p w14:paraId="3C744959" w14:textId="4CD38091" w:rsidR="00C63866" w:rsidRDefault="00C63866" w:rsidP="0060641F">
      <w:pPr>
        <w:pStyle w:val="Prrafodelista"/>
        <w:numPr>
          <w:ilvl w:val="0"/>
          <w:numId w:val="7"/>
        </w:numPr>
        <w:spacing w:line="360" w:lineRule="auto"/>
        <w:rPr>
          <w:rFonts w:ascii="Times New Roman" w:hAnsi="Times New Roman"/>
        </w:rPr>
      </w:pPr>
      <w:r>
        <w:rPr>
          <w:rFonts w:ascii="Times New Roman" w:hAnsi="Times New Roman"/>
        </w:rPr>
        <w:lastRenderedPageBreak/>
        <w:t>Diseñar el módulo de operación de la empresa propuesta, a través de la determinación de los elementos técnicos y de localización de la organización.</w:t>
      </w:r>
    </w:p>
    <w:p w14:paraId="68F818DC" w14:textId="58B11DEC" w:rsidR="00C63866" w:rsidRDefault="0053440E" w:rsidP="0060641F">
      <w:pPr>
        <w:pStyle w:val="Prrafodelista"/>
        <w:numPr>
          <w:ilvl w:val="0"/>
          <w:numId w:val="7"/>
        </w:numPr>
        <w:spacing w:line="360" w:lineRule="auto"/>
        <w:rPr>
          <w:rFonts w:ascii="Times New Roman" w:hAnsi="Times New Roman"/>
        </w:rPr>
      </w:pPr>
      <w:r>
        <w:rPr>
          <w:rFonts w:ascii="Times New Roman" w:hAnsi="Times New Roman"/>
        </w:rPr>
        <w:t xml:space="preserve">Determinar los elementos administrativos y de organización </w:t>
      </w:r>
      <w:r w:rsidR="00BF1D20">
        <w:rPr>
          <w:rFonts w:ascii="Times New Roman" w:hAnsi="Times New Roman"/>
        </w:rPr>
        <w:t>para la adecuada gestión administrativa de la empresa como parte esencial de la profesión</w:t>
      </w:r>
      <w:r w:rsidR="007F2A23">
        <w:rPr>
          <w:rFonts w:ascii="Times New Roman" w:hAnsi="Times New Roman"/>
        </w:rPr>
        <w:t>, describiendo la planeación estratégica y la estructura organizacional</w:t>
      </w:r>
    </w:p>
    <w:p w14:paraId="579885FA" w14:textId="70AE012C" w:rsidR="00192912" w:rsidRDefault="007F2A23" w:rsidP="0060641F">
      <w:pPr>
        <w:pStyle w:val="Prrafodelista"/>
        <w:numPr>
          <w:ilvl w:val="0"/>
          <w:numId w:val="7"/>
        </w:numPr>
        <w:spacing w:line="360" w:lineRule="auto"/>
        <w:rPr>
          <w:rFonts w:ascii="Times New Roman" w:hAnsi="Times New Roman"/>
        </w:rPr>
      </w:pPr>
      <w:r>
        <w:rPr>
          <w:rFonts w:ascii="Times New Roman" w:hAnsi="Times New Roman"/>
        </w:rPr>
        <w:t xml:space="preserve">Realizar el estudio financiero que incluya los balances generales, estadios de resultados, flujo de caja y evaluación del proyecto para identificación de viabilidad. </w:t>
      </w:r>
    </w:p>
    <w:p w14:paraId="5E6FEF7E" w14:textId="72255A02" w:rsidR="007F2A23" w:rsidRPr="0060641F" w:rsidRDefault="007F2A23" w:rsidP="0060641F">
      <w:pPr>
        <w:pStyle w:val="Prrafodelista"/>
        <w:numPr>
          <w:ilvl w:val="0"/>
          <w:numId w:val="7"/>
        </w:numPr>
        <w:spacing w:line="360" w:lineRule="auto"/>
        <w:rPr>
          <w:rFonts w:ascii="Times New Roman" w:hAnsi="Times New Roman"/>
        </w:rPr>
      </w:pPr>
      <w:r>
        <w:rPr>
          <w:rFonts w:ascii="Times New Roman" w:hAnsi="Times New Roman"/>
        </w:rPr>
        <w:t xml:space="preserve">Generar conclusiones en base a los resultados obtenidos. </w:t>
      </w:r>
    </w:p>
    <w:p w14:paraId="606F7D68" w14:textId="77777777" w:rsidR="00445855" w:rsidRPr="00004AD9" w:rsidRDefault="00445855" w:rsidP="00445855">
      <w:pPr>
        <w:pStyle w:val="Ttulo2"/>
        <w:spacing w:after="240" w:line="360" w:lineRule="auto"/>
        <w:rPr>
          <w:rFonts w:ascii="Times New Roman" w:hAnsi="Times New Roman"/>
          <w:sz w:val="24"/>
          <w:szCs w:val="24"/>
        </w:rPr>
      </w:pPr>
      <w:bookmarkStart w:id="77" w:name="_Toc81065296"/>
      <w:bookmarkStart w:id="78" w:name="_Toc134867734"/>
      <w:r w:rsidRPr="00004AD9">
        <w:rPr>
          <w:rFonts w:ascii="Times New Roman" w:hAnsi="Times New Roman"/>
          <w:caps w:val="0"/>
          <w:sz w:val="24"/>
          <w:szCs w:val="24"/>
        </w:rPr>
        <w:t>Análisis para el Procesamiento de la Información</w:t>
      </w:r>
      <w:bookmarkEnd w:id="77"/>
      <w:bookmarkEnd w:id="78"/>
    </w:p>
    <w:p w14:paraId="6AA99E16" w14:textId="72AE0387" w:rsidR="00C0057F" w:rsidRPr="00DB0E4F" w:rsidRDefault="00C0057F" w:rsidP="00C0057F">
      <w:pPr>
        <w:spacing w:line="360" w:lineRule="auto"/>
        <w:ind w:firstLine="709"/>
        <w:rPr>
          <w:rFonts w:ascii="Times New Roman" w:hAnsi="Times New Roman"/>
        </w:rPr>
      </w:pPr>
      <w:r>
        <w:rPr>
          <w:rFonts w:ascii="Times New Roman" w:hAnsi="Times New Roman"/>
        </w:rPr>
        <w:t>Para el diseño de la investigación</w:t>
      </w:r>
      <w:r w:rsidRPr="00DB0E4F">
        <w:rPr>
          <w:rFonts w:ascii="Times New Roman" w:hAnsi="Times New Roman"/>
        </w:rPr>
        <w:t>, se aplic</w:t>
      </w:r>
      <w:r>
        <w:rPr>
          <w:rFonts w:ascii="Times New Roman" w:hAnsi="Times New Roman"/>
        </w:rPr>
        <w:t>ará</w:t>
      </w:r>
      <w:r w:rsidRPr="00DB0E4F">
        <w:rPr>
          <w:rFonts w:ascii="Times New Roman" w:hAnsi="Times New Roman"/>
        </w:rPr>
        <w:t xml:space="preserve"> </w:t>
      </w:r>
      <w:r w:rsidR="00866C1D">
        <w:rPr>
          <w:rFonts w:ascii="Times New Roman" w:hAnsi="Times New Roman"/>
        </w:rPr>
        <w:t xml:space="preserve">la estadística descriptiva </w:t>
      </w:r>
      <w:r w:rsidRPr="00DB0E4F">
        <w:rPr>
          <w:rFonts w:ascii="Times New Roman" w:hAnsi="Times New Roman"/>
        </w:rPr>
        <w:t>mediante un formulario Google</w:t>
      </w:r>
      <w:r w:rsidR="00866C1D">
        <w:rPr>
          <w:rFonts w:ascii="Times New Roman" w:hAnsi="Times New Roman"/>
        </w:rPr>
        <w:t xml:space="preserve">, la </w:t>
      </w:r>
      <w:r>
        <w:rPr>
          <w:rFonts w:ascii="Times New Roman" w:hAnsi="Times New Roman"/>
        </w:rPr>
        <w:t>cu</w:t>
      </w:r>
      <w:r w:rsidR="00866C1D">
        <w:rPr>
          <w:rFonts w:ascii="Times New Roman" w:hAnsi="Times New Roman"/>
        </w:rPr>
        <w:t>a</w:t>
      </w:r>
      <w:r>
        <w:rPr>
          <w:rFonts w:ascii="Times New Roman" w:hAnsi="Times New Roman"/>
        </w:rPr>
        <w:t>l será enviada por redes sociales a la muestra definida</w:t>
      </w:r>
      <w:r w:rsidRPr="00DB0E4F">
        <w:rPr>
          <w:rFonts w:ascii="Times New Roman" w:hAnsi="Times New Roman"/>
        </w:rPr>
        <w:t>. Este tipo de encuesta evita el sesgo de información y por el contrario aporta en la medición con márgenes de error mínimos.</w:t>
      </w:r>
    </w:p>
    <w:p w14:paraId="32C8CA26" w14:textId="4D262586" w:rsidR="002D4FE2" w:rsidRDefault="00C0057F" w:rsidP="002D4FE2">
      <w:pPr>
        <w:spacing w:after="0" w:line="360" w:lineRule="auto"/>
        <w:ind w:firstLine="709"/>
        <w:rPr>
          <w:rFonts w:ascii="Times New Roman" w:hAnsi="Times New Roman"/>
        </w:rPr>
      </w:pPr>
      <w:r w:rsidRPr="00DB0E4F">
        <w:rPr>
          <w:rFonts w:ascii="Times New Roman" w:hAnsi="Times New Roman"/>
        </w:rPr>
        <w:t xml:space="preserve">El insumo recolectado </w:t>
      </w:r>
      <w:r>
        <w:rPr>
          <w:rFonts w:ascii="Times New Roman" w:hAnsi="Times New Roman"/>
        </w:rPr>
        <w:t>será descargado</w:t>
      </w:r>
      <w:r w:rsidRPr="00DB0E4F">
        <w:rPr>
          <w:rFonts w:ascii="Times New Roman" w:hAnsi="Times New Roman"/>
        </w:rPr>
        <w:t xml:space="preserve"> del formulario Google en una plantilla Excel para tabular y analizar los datos de causa-efecto de manera jerárquica, con representación gráfica de forma clara y precisa conforme al propósito de la investigación.</w:t>
      </w:r>
      <w:r>
        <w:rPr>
          <w:rFonts w:ascii="Times New Roman" w:hAnsi="Times New Roman"/>
        </w:rPr>
        <w:t xml:space="preserve"> La tabulación y análisis de la información se presentarán dentro del estudio de mercados, como parte imprescindible del mismo. </w:t>
      </w:r>
    </w:p>
    <w:p w14:paraId="4B7A76D2" w14:textId="77777777" w:rsidR="002D4FE2" w:rsidRDefault="002D4FE2" w:rsidP="002D4FE2">
      <w:pPr>
        <w:spacing w:after="0" w:line="360" w:lineRule="auto"/>
        <w:ind w:firstLine="709"/>
        <w:rPr>
          <w:rFonts w:ascii="Times New Roman" w:hAnsi="Times New Roman"/>
        </w:rPr>
      </w:pPr>
    </w:p>
    <w:p w14:paraId="29FB0D68" w14:textId="77777777" w:rsidR="007353C1" w:rsidRDefault="007353C1">
      <w:pPr>
        <w:spacing w:after="0"/>
        <w:jc w:val="left"/>
        <w:rPr>
          <w:rFonts w:ascii="Times New Roman" w:eastAsia="Times New Roman" w:hAnsi="Times New Roman"/>
          <w:b/>
          <w:bCs/>
          <w:kern w:val="32"/>
          <w:sz w:val="28"/>
          <w:szCs w:val="32"/>
        </w:rPr>
      </w:pPr>
      <w:r>
        <w:br w:type="page"/>
      </w:r>
    </w:p>
    <w:p w14:paraId="2215B33A" w14:textId="3829785B" w:rsidR="0038674A" w:rsidRPr="00004AD9" w:rsidRDefault="0038674A" w:rsidP="0038674A">
      <w:pPr>
        <w:pStyle w:val="Ttulo1"/>
        <w:spacing w:before="240" w:line="360" w:lineRule="auto"/>
        <w:rPr>
          <w:caps/>
        </w:rPr>
      </w:pPr>
      <w:bookmarkStart w:id="79" w:name="_Toc134867735"/>
      <w:r>
        <w:lastRenderedPageBreak/>
        <w:t>Esquema temático</w:t>
      </w:r>
      <w:bookmarkEnd w:id="79"/>
    </w:p>
    <w:p w14:paraId="6F3D1C2A" w14:textId="77777777" w:rsidR="0038674A" w:rsidRPr="0038674A" w:rsidRDefault="0038674A" w:rsidP="004301F7">
      <w:pPr>
        <w:pStyle w:val="Ttulo2"/>
        <w:spacing w:before="0" w:after="400" w:line="360" w:lineRule="auto"/>
        <w:rPr>
          <w:rFonts w:ascii="Times New Roman" w:hAnsi="Times New Roman"/>
          <w:caps w:val="0"/>
          <w:sz w:val="24"/>
          <w:szCs w:val="24"/>
        </w:rPr>
      </w:pPr>
      <w:bookmarkStart w:id="80" w:name="_Toc134867736"/>
      <w:r w:rsidRPr="0038674A">
        <w:rPr>
          <w:rFonts w:ascii="Times New Roman" w:hAnsi="Times New Roman"/>
          <w:caps w:val="0"/>
          <w:sz w:val="24"/>
          <w:szCs w:val="24"/>
        </w:rPr>
        <w:t>Realizar el estudio de mercado para la creación de una empresa de ser productores y distribuidores de pollos criollos con incubadoras caceras en Aguachica, Cesar.</w:t>
      </w:r>
      <w:bookmarkEnd w:id="80"/>
    </w:p>
    <w:p w14:paraId="4F5BC218" w14:textId="3BBBEC7E" w:rsidR="0038674A" w:rsidRDefault="00363EB0" w:rsidP="00E111CD">
      <w:pPr>
        <w:spacing w:line="360" w:lineRule="auto"/>
        <w:ind w:firstLine="709"/>
        <w:rPr>
          <w:rFonts w:ascii="Times New Roman" w:hAnsi="Times New Roman"/>
        </w:rPr>
      </w:pPr>
      <w:r>
        <w:rPr>
          <w:rFonts w:ascii="Times New Roman" w:hAnsi="Times New Roman"/>
        </w:rPr>
        <w:t>Para la ejecución del estudio de mercado, se identificaron aspectos de la población como parte de la segmentación del mismo, e identificación de la oferta y la demanda, para ello como primera medida se realizó un análisis de las encuestas, para luego identificar la segmentación del mercado, oferentes, precios, distribución y promoción.</w:t>
      </w:r>
    </w:p>
    <w:p w14:paraId="1DDE7A28" w14:textId="77777777" w:rsidR="00363EB0" w:rsidRDefault="00363EB0" w:rsidP="00363EB0">
      <w:pPr>
        <w:pStyle w:val="Ttulo3"/>
        <w:rPr>
          <w:rFonts w:ascii="Times New Roman" w:hAnsi="Times New Roman"/>
        </w:rPr>
      </w:pPr>
      <w:bookmarkStart w:id="81" w:name="_Toc99534205"/>
      <w:bookmarkStart w:id="82" w:name="_Toc134867737"/>
      <w:r>
        <w:rPr>
          <w:rFonts w:ascii="Times New Roman" w:hAnsi="Times New Roman"/>
        </w:rPr>
        <w:t>Análisis y tabulación de datos</w:t>
      </w:r>
      <w:bookmarkEnd w:id="81"/>
      <w:bookmarkEnd w:id="82"/>
    </w:p>
    <w:p w14:paraId="7B011769" w14:textId="6F9FEC6A" w:rsidR="00363EB0" w:rsidRDefault="00363EB0" w:rsidP="00363EB0">
      <w:pPr>
        <w:spacing w:line="360" w:lineRule="auto"/>
        <w:ind w:firstLine="709"/>
        <w:rPr>
          <w:rFonts w:ascii="Times New Roman" w:hAnsi="Times New Roman"/>
        </w:rPr>
      </w:pPr>
      <w:r w:rsidRPr="00D8102D">
        <w:rPr>
          <w:rFonts w:ascii="Times New Roman" w:hAnsi="Times New Roman"/>
        </w:rPr>
        <w:t>Para la realización de este estudio se tuvieron</w:t>
      </w:r>
      <w:r>
        <w:rPr>
          <w:rFonts w:ascii="Times New Roman" w:hAnsi="Times New Roman"/>
        </w:rPr>
        <w:t xml:space="preserve"> en cuenta 384</w:t>
      </w:r>
      <w:r w:rsidRPr="00D8102D">
        <w:rPr>
          <w:rFonts w:ascii="Times New Roman" w:hAnsi="Times New Roman"/>
        </w:rPr>
        <w:t xml:space="preserve"> encuesta</w:t>
      </w:r>
      <w:r>
        <w:rPr>
          <w:rFonts w:ascii="Times New Roman" w:hAnsi="Times New Roman"/>
        </w:rPr>
        <w:t>s (Anexo)</w:t>
      </w:r>
      <w:r w:rsidRPr="00D8102D">
        <w:rPr>
          <w:rFonts w:ascii="Times New Roman" w:hAnsi="Times New Roman"/>
        </w:rPr>
        <w:t xml:space="preserve"> correspondientes a la muestra de la población de Aguachica, Cesar. Para cada una de las preguntas se mostrará un gráfico y/o tabla y se hará un comentario de análisis. Los resultados son los siguientes:</w:t>
      </w:r>
    </w:p>
    <w:p w14:paraId="3E2930B0" w14:textId="53733FE6" w:rsidR="0038674A" w:rsidRPr="007947EA" w:rsidRDefault="0038674A" w:rsidP="00363EB0">
      <w:pPr>
        <w:spacing w:after="0"/>
        <w:ind w:firstLine="709"/>
        <w:rPr>
          <w:rFonts w:ascii="Times New Roman" w:hAnsi="Times New Roman"/>
        </w:rPr>
      </w:pPr>
      <w:bookmarkStart w:id="83" w:name="_Toc107330780"/>
      <w:bookmarkStart w:id="84" w:name="_Toc118370735"/>
      <w:r w:rsidRPr="007947EA">
        <w:rPr>
          <w:rFonts w:ascii="Times New Roman" w:hAnsi="Times New Roman"/>
        </w:rPr>
        <w:t xml:space="preserve">Tabla </w:t>
      </w:r>
      <w:r w:rsidRPr="007947EA">
        <w:rPr>
          <w:rFonts w:ascii="Times New Roman" w:hAnsi="Times New Roman"/>
        </w:rPr>
        <w:fldChar w:fldCharType="begin"/>
      </w:r>
      <w:r w:rsidRPr="007947EA">
        <w:rPr>
          <w:rFonts w:ascii="Times New Roman" w:hAnsi="Times New Roman"/>
        </w:rPr>
        <w:instrText xml:space="preserve"> SEQ Tabla \* ARABIC </w:instrText>
      </w:r>
      <w:r w:rsidRPr="007947EA">
        <w:rPr>
          <w:rFonts w:ascii="Times New Roman" w:hAnsi="Times New Roman"/>
        </w:rPr>
        <w:fldChar w:fldCharType="separate"/>
      </w:r>
      <w:r w:rsidR="00974BE6">
        <w:rPr>
          <w:rFonts w:ascii="Times New Roman" w:hAnsi="Times New Roman"/>
          <w:noProof/>
        </w:rPr>
        <w:t>2</w:t>
      </w:r>
      <w:r w:rsidRPr="007947EA">
        <w:rPr>
          <w:rFonts w:ascii="Times New Roman" w:hAnsi="Times New Roman"/>
        </w:rPr>
        <w:fldChar w:fldCharType="end"/>
      </w:r>
      <w:r w:rsidRPr="007947EA">
        <w:rPr>
          <w:rFonts w:ascii="Times New Roman" w:hAnsi="Times New Roman"/>
        </w:rPr>
        <w:t>.</w:t>
      </w:r>
      <w:r>
        <w:rPr>
          <w:rFonts w:ascii="Times New Roman" w:hAnsi="Times New Roman"/>
        </w:rPr>
        <w:t xml:space="preserve"> </w:t>
      </w:r>
      <w:bookmarkEnd w:id="83"/>
      <w:r w:rsidR="00974BE6" w:rsidRPr="00974BE6">
        <w:rPr>
          <w:rFonts w:ascii="Times New Roman" w:hAnsi="Times New Roman"/>
        </w:rPr>
        <w:t>Edad</w:t>
      </w:r>
      <w:bookmarkEnd w:id="84"/>
    </w:p>
    <w:tbl>
      <w:tblPr>
        <w:tblW w:w="9108" w:type="dxa"/>
        <w:tblCellMar>
          <w:left w:w="70" w:type="dxa"/>
          <w:right w:w="70" w:type="dxa"/>
        </w:tblCellMar>
        <w:tblLook w:val="04A0" w:firstRow="1" w:lastRow="0" w:firstColumn="1" w:lastColumn="0" w:noHBand="0" w:noVBand="1"/>
      </w:tblPr>
      <w:tblGrid>
        <w:gridCol w:w="5245"/>
        <w:gridCol w:w="1610"/>
        <w:gridCol w:w="2253"/>
      </w:tblGrid>
      <w:tr w:rsidR="0038674A" w:rsidRPr="00B14A83" w14:paraId="0894A011" w14:textId="77777777" w:rsidTr="00F60D3D">
        <w:trPr>
          <w:trHeight w:val="315"/>
        </w:trPr>
        <w:tc>
          <w:tcPr>
            <w:tcW w:w="5245" w:type="dxa"/>
            <w:tcBorders>
              <w:top w:val="single" w:sz="4" w:space="0" w:color="auto"/>
              <w:left w:val="nil"/>
              <w:bottom w:val="single" w:sz="4" w:space="0" w:color="auto"/>
              <w:right w:val="nil"/>
            </w:tcBorders>
            <w:shd w:val="clear" w:color="auto" w:fill="auto"/>
            <w:noWrap/>
            <w:vAlign w:val="center"/>
            <w:hideMark/>
          </w:tcPr>
          <w:p w14:paraId="4D3DB3F7" w14:textId="77777777" w:rsidR="0038674A" w:rsidRPr="00B14A83" w:rsidRDefault="0038674A" w:rsidP="00F60D3D">
            <w:pPr>
              <w:spacing w:after="0"/>
              <w:jc w:val="center"/>
              <w:rPr>
                <w:rFonts w:ascii="Times New Roman" w:eastAsia="Times New Roman" w:hAnsi="Times New Roman"/>
                <w:b/>
                <w:bCs/>
                <w:color w:val="000000"/>
                <w:szCs w:val="24"/>
                <w:lang w:eastAsia="es-CO"/>
              </w:rPr>
            </w:pPr>
            <w:r w:rsidRPr="00B14A83">
              <w:rPr>
                <w:rFonts w:ascii="Times New Roman" w:eastAsia="Times New Roman" w:hAnsi="Times New Roman"/>
                <w:b/>
                <w:bCs/>
                <w:color w:val="000000"/>
                <w:szCs w:val="24"/>
                <w:lang w:eastAsia="es-CO"/>
              </w:rPr>
              <w:t>Concepto</w:t>
            </w:r>
          </w:p>
        </w:tc>
        <w:tc>
          <w:tcPr>
            <w:tcW w:w="1610" w:type="dxa"/>
            <w:tcBorders>
              <w:top w:val="single" w:sz="4" w:space="0" w:color="auto"/>
              <w:left w:val="nil"/>
              <w:bottom w:val="single" w:sz="4" w:space="0" w:color="auto"/>
              <w:right w:val="nil"/>
            </w:tcBorders>
            <w:shd w:val="clear" w:color="auto" w:fill="auto"/>
            <w:noWrap/>
            <w:vAlign w:val="center"/>
            <w:hideMark/>
          </w:tcPr>
          <w:p w14:paraId="532DF760" w14:textId="77777777" w:rsidR="0038674A" w:rsidRPr="00B14A83" w:rsidRDefault="0038674A" w:rsidP="00F60D3D">
            <w:pPr>
              <w:spacing w:after="0"/>
              <w:jc w:val="center"/>
              <w:rPr>
                <w:rFonts w:ascii="Times New Roman" w:eastAsia="Times New Roman" w:hAnsi="Times New Roman"/>
                <w:b/>
                <w:bCs/>
                <w:color w:val="000000"/>
                <w:szCs w:val="24"/>
                <w:lang w:eastAsia="es-CO"/>
              </w:rPr>
            </w:pPr>
            <w:r w:rsidRPr="00B14A83">
              <w:rPr>
                <w:rFonts w:ascii="Times New Roman" w:eastAsia="Times New Roman" w:hAnsi="Times New Roman"/>
                <w:b/>
                <w:bCs/>
                <w:color w:val="000000"/>
                <w:szCs w:val="24"/>
                <w:lang w:eastAsia="es-CO"/>
              </w:rPr>
              <w:t>F</w:t>
            </w:r>
          </w:p>
        </w:tc>
        <w:tc>
          <w:tcPr>
            <w:tcW w:w="2253" w:type="dxa"/>
            <w:tcBorders>
              <w:top w:val="single" w:sz="4" w:space="0" w:color="auto"/>
              <w:left w:val="nil"/>
              <w:bottom w:val="single" w:sz="4" w:space="0" w:color="auto"/>
              <w:right w:val="nil"/>
            </w:tcBorders>
            <w:shd w:val="clear" w:color="auto" w:fill="auto"/>
            <w:noWrap/>
            <w:vAlign w:val="center"/>
            <w:hideMark/>
          </w:tcPr>
          <w:p w14:paraId="25780641" w14:textId="77777777" w:rsidR="0038674A" w:rsidRPr="00B14A83" w:rsidRDefault="0038674A" w:rsidP="00F60D3D">
            <w:pPr>
              <w:spacing w:after="0"/>
              <w:jc w:val="center"/>
              <w:rPr>
                <w:rFonts w:ascii="Times New Roman" w:eastAsia="Times New Roman" w:hAnsi="Times New Roman"/>
                <w:b/>
                <w:bCs/>
                <w:color w:val="000000"/>
                <w:szCs w:val="24"/>
                <w:lang w:eastAsia="es-CO"/>
              </w:rPr>
            </w:pPr>
            <w:r w:rsidRPr="00B14A83">
              <w:rPr>
                <w:rFonts w:ascii="Times New Roman" w:eastAsia="Times New Roman" w:hAnsi="Times New Roman"/>
                <w:b/>
                <w:bCs/>
                <w:color w:val="000000"/>
                <w:szCs w:val="24"/>
                <w:lang w:eastAsia="es-CO"/>
              </w:rPr>
              <w:t>%</w:t>
            </w:r>
          </w:p>
        </w:tc>
      </w:tr>
      <w:tr w:rsidR="0038674A" w:rsidRPr="00B14A83" w14:paraId="5A376145" w14:textId="77777777" w:rsidTr="00F60D3D">
        <w:trPr>
          <w:trHeight w:val="315"/>
        </w:trPr>
        <w:tc>
          <w:tcPr>
            <w:tcW w:w="5245" w:type="dxa"/>
            <w:tcBorders>
              <w:top w:val="nil"/>
              <w:left w:val="nil"/>
              <w:bottom w:val="nil"/>
              <w:right w:val="nil"/>
            </w:tcBorders>
            <w:shd w:val="clear" w:color="auto" w:fill="auto"/>
            <w:noWrap/>
            <w:vAlign w:val="bottom"/>
          </w:tcPr>
          <w:p w14:paraId="48CD6559" w14:textId="49020F3E" w:rsidR="0038674A" w:rsidRPr="00113AB2" w:rsidRDefault="00113AB2" w:rsidP="00F60D3D">
            <w:pPr>
              <w:spacing w:after="0"/>
              <w:jc w:val="center"/>
              <w:rPr>
                <w:rFonts w:ascii="Times New Roman" w:hAnsi="Times New Roman"/>
              </w:rPr>
            </w:pPr>
            <w:r w:rsidRPr="00113AB2">
              <w:rPr>
                <w:rFonts w:ascii="Times New Roman" w:hAnsi="Times New Roman"/>
              </w:rPr>
              <w:t>Menos de 25</w:t>
            </w:r>
          </w:p>
        </w:tc>
        <w:tc>
          <w:tcPr>
            <w:tcW w:w="1610" w:type="dxa"/>
            <w:tcBorders>
              <w:top w:val="nil"/>
              <w:left w:val="nil"/>
              <w:bottom w:val="nil"/>
              <w:right w:val="nil"/>
            </w:tcBorders>
            <w:shd w:val="clear" w:color="auto" w:fill="auto"/>
            <w:noWrap/>
            <w:vAlign w:val="center"/>
            <w:hideMark/>
          </w:tcPr>
          <w:p w14:paraId="0AB5D184" w14:textId="7505D7B7" w:rsidR="0038674A" w:rsidRPr="00B14A83" w:rsidRDefault="00113AB2" w:rsidP="00F60D3D">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203</w:t>
            </w:r>
          </w:p>
        </w:tc>
        <w:tc>
          <w:tcPr>
            <w:tcW w:w="2253" w:type="dxa"/>
            <w:tcBorders>
              <w:top w:val="nil"/>
              <w:left w:val="nil"/>
              <w:bottom w:val="nil"/>
              <w:right w:val="nil"/>
            </w:tcBorders>
            <w:shd w:val="clear" w:color="auto" w:fill="auto"/>
            <w:noWrap/>
            <w:vAlign w:val="center"/>
            <w:hideMark/>
          </w:tcPr>
          <w:p w14:paraId="7C3361AF" w14:textId="00D70612" w:rsidR="0038674A" w:rsidRPr="00B14A83" w:rsidRDefault="00974BE6" w:rsidP="00F60D3D">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53</w:t>
            </w:r>
            <w:r w:rsidR="0038674A" w:rsidRPr="00B14A83">
              <w:rPr>
                <w:rFonts w:ascii="Times New Roman" w:eastAsia="Times New Roman" w:hAnsi="Times New Roman"/>
                <w:color w:val="000000"/>
                <w:szCs w:val="24"/>
                <w:lang w:eastAsia="es-CO"/>
              </w:rPr>
              <w:t>%</w:t>
            </w:r>
          </w:p>
        </w:tc>
      </w:tr>
      <w:tr w:rsidR="0038674A" w:rsidRPr="00B14A83" w14:paraId="0E74E557" w14:textId="77777777" w:rsidTr="00F60D3D">
        <w:trPr>
          <w:trHeight w:val="315"/>
        </w:trPr>
        <w:tc>
          <w:tcPr>
            <w:tcW w:w="5245" w:type="dxa"/>
            <w:tcBorders>
              <w:top w:val="nil"/>
              <w:left w:val="nil"/>
              <w:bottom w:val="nil"/>
              <w:right w:val="nil"/>
            </w:tcBorders>
            <w:shd w:val="clear" w:color="auto" w:fill="auto"/>
            <w:noWrap/>
            <w:vAlign w:val="bottom"/>
          </w:tcPr>
          <w:p w14:paraId="199B8716" w14:textId="68398EDB" w:rsidR="0038674A" w:rsidRPr="00113AB2" w:rsidRDefault="00113AB2" w:rsidP="00F60D3D">
            <w:pPr>
              <w:spacing w:after="0"/>
              <w:jc w:val="center"/>
              <w:rPr>
                <w:rFonts w:ascii="Times New Roman" w:hAnsi="Times New Roman"/>
              </w:rPr>
            </w:pPr>
            <w:r w:rsidRPr="00113AB2">
              <w:rPr>
                <w:rFonts w:ascii="Times New Roman" w:hAnsi="Times New Roman"/>
              </w:rPr>
              <w:t>Entre 26 y 35</w:t>
            </w:r>
          </w:p>
        </w:tc>
        <w:tc>
          <w:tcPr>
            <w:tcW w:w="1610" w:type="dxa"/>
            <w:tcBorders>
              <w:top w:val="nil"/>
              <w:left w:val="nil"/>
              <w:bottom w:val="nil"/>
              <w:right w:val="nil"/>
            </w:tcBorders>
            <w:shd w:val="clear" w:color="auto" w:fill="auto"/>
            <w:noWrap/>
            <w:vAlign w:val="center"/>
            <w:hideMark/>
          </w:tcPr>
          <w:p w14:paraId="7E9A037F" w14:textId="63D8DB81" w:rsidR="0038674A" w:rsidRPr="00B14A83" w:rsidRDefault="00974BE6" w:rsidP="00F60D3D">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158</w:t>
            </w:r>
          </w:p>
        </w:tc>
        <w:tc>
          <w:tcPr>
            <w:tcW w:w="2253" w:type="dxa"/>
            <w:tcBorders>
              <w:top w:val="nil"/>
              <w:left w:val="nil"/>
              <w:bottom w:val="nil"/>
              <w:right w:val="nil"/>
            </w:tcBorders>
            <w:shd w:val="clear" w:color="auto" w:fill="auto"/>
            <w:noWrap/>
            <w:vAlign w:val="center"/>
            <w:hideMark/>
          </w:tcPr>
          <w:p w14:paraId="75851B4A" w14:textId="1D5B547D" w:rsidR="0038674A" w:rsidRPr="00B14A83" w:rsidRDefault="00974BE6" w:rsidP="00F60D3D">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43</w:t>
            </w:r>
            <w:r w:rsidR="0038674A" w:rsidRPr="00B14A83">
              <w:rPr>
                <w:rFonts w:ascii="Times New Roman" w:eastAsia="Times New Roman" w:hAnsi="Times New Roman"/>
                <w:color w:val="000000"/>
                <w:szCs w:val="24"/>
                <w:lang w:eastAsia="es-CO"/>
              </w:rPr>
              <w:t>%</w:t>
            </w:r>
          </w:p>
        </w:tc>
      </w:tr>
      <w:tr w:rsidR="00113AB2" w:rsidRPr="00B14A83" w14:paraId="689D37BD" w14:textId="77777777" w:rsidTr="00F60D3D">
        <w:trPr>
          <w:trHeight w:val="315"/>
        </w:trPr>
        <w:tc>
          <w:tcPr>
            <w:tcW w:w="5245" w:type="dxa"/>
            <w:tcBorders>
              <w:top w:val="nil"/>
              <w:left w:val="nil"/>
              <w:bottom w:val="nil"/>
              <w:right w:val="nil"/>
            </w:tcBorders>
            <w:shd w:val="clear" w:color="auto" w:fill="auto"/>
            <w:noWrap/>
            <w:vAlign w:val="bottom"/>
          </w:tcPr>
          <w:p w14:paraId="016B9B3A" w14:textId="28139221" w:rsidR="00113AB2" w:rsidRPr="00113AB2" w:rsidRDefault="00113AB2" w:rsidP="00F60D3D">
            <w:pPr>
              <w:spacing w:after="0"/>
              <w:jc w:val="center"/>
              <w:rPr>
                <w:rFonts w:ascii="Times New Roman" w:hAnsi="Times New Roman"/>
              </w:rPr>
            </w:pPr>
            <w:r w:rsidRPr="00113AB2">
              <w:rPr>
                <w:rFonts w:ascii="Times New Roman" w:hAnsi="Times New Roman"/>
              </w:rPr>
              <w:t>Entre 36 y 45</w:t>
            </w:r>
          </w:p>
        </w:tc>
        <w:tc>
          <w:tcPr>
            <w:tcW w:w="1610" w:type="dxa"/>
            <w:tcBorders>
              <w:top w:val="nil"/>
              <w:left w:val="nil"/>
              <w:bottom w:val="nil"/>
              <w:right w:val="nil"/>
            </w:tcBorders>
            <w:shd w:val="clear" w:color="auto" w:fill="auto"/>
            <w:noWrap/>
            <w:vAlign w:val="center"/>
          </w:tcPr>
          <w:p w14:paraId="182EBCD7" w14:textId="1169DF80" w:rsidR="00113AB2" w:rsidRDefault="00974BE6" w:rsidP="00F60D3D">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0</w:t>
            </w:r>
          </w:p>
        </w:tc>
        <w:tc>
          <w:tcPr>
            <w:tcW w:w="2253" w:type="dxa"/>
            <w:tcBorders>
              <w:top w:val="nil"/>
              <w:left w:val="nil"/>
              <w:bottom w:val="nil"/>
              <w:right w:val="nil"/>
            </w:tcBorders>
            <w:shd w:val="clear" w:color="auto" w:fill="auto"/>
            <w:noWrap/>
            <w:vAlign w:val="center"/>
          </w:tcPr>
          <w:p w14:paraId="540F437F" w14:textId="53C4F8F4" w:rsidR="00113AB2" w:rsidRDefault="00974BE6" w:rsidP="00F60D3D">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0</w:t>
            </w:r>
            <w:r w:rsidR="00113AB2">
              <w:rPr>
                <w:rFonts w:ascii="Times New Roman" w:eastAsia="Times New Roman" w:hAnsi="Times New Roman"/>
                <w:color w:val="000000"/>
                <w:szCs w:val="24"/>
                <w:lang w:eastAsia="es-CO"/>
              </w:rPr>
              <w:t>%</w:t>
            </w:r>
          </w:p>
        </w:tc>
      </w:tr>
      <w:tr w:rsidR="00113AB2" w:rsidRPr="00B14A83" w14:paraId="32E898F7" w14:textId="77777777" w:rsidTr="00F60D3D">
        <w:trPr>
          <w:trHeight w:val="315"/>
        </w:trPr>
        <w:tc>
          <w:tcPr>
            <w:tcW w:w="5245" w:type="dxa"/>
            <w:tcBorders>
              <w:top w:val="nil"/>
              <w:left w:val="nil"/>
              <w:bottom w:val="nil"/>
              <w:right w:val="nil"/>
            </w:tcBorders>
            <w:shd w:val="clear" w:color="auto" w:fill="auto"/>
            <w:noWrap/>
            <w:vAlign w:val="bottom"/>
          </w:tcPr>
          <w:p w14:paraId="4E9C3573" w14:textId="0AAA0D50" w:rsidR="00113AB2" w:rsidRPr="00113AB2" w:rsidRDefault="00113AB2" w:rsidP="00F60D3D">
            <w:pPr>
              <w:spacing w:after="0"/>
              <w:jc w:val="center"/>
              <w:rPr>
                <w:rFonts w:ascii="Times New Roman" w:hAnsi="Times New Roman"/>
              </w:rPr>
            </w:pPr>
            <w:r w:rsidRPr="00113AB2">
              <w:rPr>
                <w:rFonts w:ascii="Times New Roman" w:hAnsi="Times New Roman"/>
              </w:rPr>
              <w:t>Mayor de 46</w:t>
            </w:r>
          </w:p>
        </w:tc>
        <w:tc>
          <w:tcPr>
            <w:tcW w:w="1610" w:type="dxa"/>
            <w:tcBorders>
              <w:top w:val="nil"/>
              <w:left w:val="nil"/>
              <w:bottom w:val="nil"/>
              <w:right w:val="nil"/>
            </w:tcBorders>
            <w:shd w:val="clear" w:color="auto" w:fill="auto"/>
            <w:noWrap/>
            <w:vAlign w:val="center"/>
          </w:tcPr>
          <w:p w14:paraId="59BB618E" w14:textId="6640EFE4" w:rsidR="00113AB2" w:rsidRDefault="00974BE6" w:rsidP="00F60D3D">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23</w:t>
            </w:r>
          </w:p>
        </w:tc>
        <w:tc>
          <w:tcPr>
            <w:tcW w:w="2253" w:type="dxa"/>
            <w:tcBorders>
              <w:top w:val="nil"/>
              <w:left w:val="nil"/>
              <w:bottom w:val="nil"/>
              <w:right w:val="nil"/>
            </w:tcBorders>
            <w:shd w:val="clear" w:color="auto" w:fill="auto"/>
            <w:noWrap/>
            <w:vAlign w:val="center"/>
          </w:tcPr>
          <w:p w14:paraId="049A6A31" w14:textId="468F95A9" w:rsidR="00113AB2" w:rsidRDefault="00974BE6" w:rsidP="00F60D3D">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4</w:t>
            </w:r>
            <w:r w:rsidR="00113AB2">
              <w:rPr>
                <w:rFonts w:ascii="Times New Roman" w:eastAsia="Times New Roman" w:hAnsi="Times New Roman"/>
                <w:color w:val="000000"/>
                <w:szCs w:val="24"/>
                <w:lang w:eastAsia="es-CO"/>
              </w:rPr>
              <w:t>%</w:t>
            </w:r>
          </w:p>
        </w:tc>
      </w:tr>
      <w:tr w:rsidR="0038674A" w:rsidRPr="00B14A83" w14:paraId="151AE72D" w14:textId="77777777" w:rsidTr="00F60D3D">
        <w:trPr>
          <w:trHeight w:val="315"/>
        </w:trPr>
        <w:tc>
          <w:tcPr>
            <w:tcW w:w="5245" w:type="dxa"/>
            <w:tcBorders>
              <w:top w:val="nil"/>
              <w:left w:val="nil"/>
              <w:bottom w:val="single" w:sz="4" w:space="0" w:color="auto"/>
              <w:right w:val="nil"/>
            </w:tcBorders>
            <w:shd w:val="clear" w:color="auto" w:fill="auto"/>
            <w:noWrap/>
            <w:vAlign w:val="center"/>
            <w:hideMark/>
          </w:tcPr>
          <w:p w14:paraId="358EED08" w14:textId="77777777" w:rsidR="0038674A" w:rsidRPr="00B14A83" w:rsidRDefault="0038674A" w:rsidP="00F60D3D">
            <w:pPr>
              <w:spacing w:after="0"/>
              <w:jc w:val="center"/>
              <w:rPr>
                <w:rFonts w:ascii="Times New Roman" w:eastAsia="Times New Roman" w:hAnsi="Times New Roman"/>
                <w:b/>
                <w:bCs/>
                <w:color w:val="000000"/>
                <w:szCs w:val="24"/>
                <w:lang w:eastAsia="es-CO"/>
              </w:rPr>
            </w:pPr>
            <w:r w:rsidRPr="00B14A83">
              <w:rPr>
                <w:rFonts w:ascii="Times New Roman" w:eastAsia="Times New Roman" w:hAnsi="Times New Roman"/>
                <w:b/>
                <w:bCs/>
                <w:color w:val="000000"/>
                <w:szCs w:val="24"/>
                <w:lang w:eastAsia="es-CO"/>
              </w:rPr>
              <w:t>Total</w:t>
            </w:r>
          </w:p>
        </w:tc>
        <w:tc>
          <w:tcPr>
            <w:tcW w:w="1610" w:type="dxa"/>
            <w:tcBorders>
              <w:top w:val="nil"/>
              <w:left w:val="nil"/>
              <w:bottom w:val="single" w:sz="4" w:space="0" w:color="auto"/>
              <w:right w:val="nil"/>
            </w:tcBorders>
            <w:shd w:val="clear" w:color="auto" w:fill="auto"/>
            <w:noWrap/>
            <w:vAlign w:val="center"/>
            <w:hideMark/>
          </w:tcPr>
          <w:p w14:paraId="47282F1C" w14:textId="0A02610F" w:rsidR="0038674A" w:rsidRPr="00B14A83" w:rsidRDefault="00113AB2" w:rsidP="00F60D3D">
            <w:pPr>
              <w:spacing w:after="0"/>
              <w:jc w:val="center"/>
              <w:rPr>
                <w:rFonts w:ascii="Times New Roman" w:eastAsia="Times New Roman" w:hAnsi="Times New Roman"/>
                <w:b/>
                <w:bCs/>
                <w:color w:val="000000"/>
                <w:szCs w:val="24"/>
                <w:lang w:eastAsia="es-CO"/>
              </w:rPr>
            </w:pPr>
            <w:r>
              <w:rPr>
                <w:rFonts w:ascii="Times New Roman" w:eastAsia="Times New Roman" w:hAnsi="Times New Roman"/>
                <w:b/>
                <w:bCs/>
                <w:color w:val="000000"/>
                <w:szCs w:val="24"/>
                <w:lang w:eastAsia="es-CO"/>
              </w:rPr>
              <w:t>384</w:t>
            </w:r>
          </w:p>
        </w:tc>
        <w:tc>
          <w:tcPr>
            <w:tcW w:w="2253" w:type="dxa"/>
            <w:tcBorders>
              <w:top w:val="nil"/>
              <w:left w:val="nil"/>
              <w:bottom w:val="single" w:sz="4" w:space="0" w:color="auto"/>
              <w:right w:val="nil"/>
            </w:tcBorders>
            <w:shd w:val="clear" w:color="auto" w:fill="auto"/>
            <w:noWrap/>
            <w:vAlign w:val="center"/>
            <w:hideMark/>
          </w:tcPr>
          <w:p w14:paraId="6BA431E4" w14:textId="77777777" w:rsidR="0038674A" w:rsidRPr="00B14A83" w:rsidRDefault="0038674A" w:rsidP="00F60D3D">
            <w:pPr>
              <w:spacing w:after="0"/>
              <w:jc w:val="center"/>
              <w:rPr>
                <w:rFonts w:ascii="Times New Roman" w:eastAsia="Times New Roman" w:hAnsi="Times New Roman"/>
                <w:b/>
                <w:bCs/>
                <w:color w:val="000000"/>
                <w:szCs w:val="24"/>
                <w:lang w:eastAsia="es-CO"/>
              </w:rPr>
            </w:pPr>
            <w:r w:rsidRPr="00B14A83">
              <w:rPr>
                <w:rFonts w:ascii="Times New Roman" w:eastAsia="Times New Roman" w:hAnsi="Times New Roman"/>
                <w:b/>
                <w:bCs/>
                <w:color w:val="000000"/>
                <w:szCs w:val="24"/>
                <w:lang w:eastAsia="es-CO"/>
              </w:rPr>
              <w:t>100%</w:t>
            </w:r>
          </w:p>
        </w:tc>
      </w:tr>
    </w:tbl>
    <w:p w14:paraId="442359D4" w14:textId="77777777" w:rsidR="0038674A" w:rsidRDefault="0038674A" w:rsidP="0038674A">
      <w:pPr>
        <w:spacing w:line="360" w:lineRule="auto"/>
        <w:rPr>
          <w:rFonts w:ascii="Times New Roman" w:hAnsi="Times New Roman"/>
          <w:szCs w:val="24"/>
        </w:rPr>
      </w:pPr>
      <w:r>
        <w:rPr>
          <w:rFonts w:ascii="Times New Roman" w:hAnsi="Times New Roman"/>
          <w:szCs w:val="24"/>
        </w:rPr>
        <w:t>Fuente: Autores</w:t>
      </w:r>
    </w:p>
    <w:p w14:paraId="1B39E180" w14:textId="09E00935" w:rsidR="0038674A" w:rsidRPr="0015513C" w:rsidRDefault="0038674A" w:rsidP="00363EB0">
      <w:pPr>
        <w:spacing w:after="0"/>
        <w:ind w:firstLine="709"/>
        <w:rPr>
          <w:rFonts w:ascii="Times New Roman" w:hAnsi="Times New Roman"/>
        </w:rPr>
      </w:pPr>
      <w:bookmarkStart w:id="85" w:name="_Toc107330797"/>
      <w:bookmarkStart w:id="86" w:name="_Toc118370773"/>
      <w:r w:rsidRPr="0015513C">
        <w:rPr>
          <w:rFonts w:ascii="Times New Roman" w:hAnsi="Times New Roman"/>
        </w:rPr>
        <w:t xml:space="preserve">Gráfico </w:t>
      </w:r>
      <w:r w:rsidRPr="0015513C">
        <w:rPr>
          <w:rFonts w:ascii="Times New Roman" w:hAnsi="Times New Roman"/>
        </w:rPr>
        <w:fldChar w:fldCharType="begin"/>
      </w:r>
      <w:r w:rsidRPr="0015513C">
        <w:rPr>
          <w:rFonts w:ascii="Times New Roman" w:hAnsi="Times New Roman"/>
        </w:rPr>
        <w:instrText xml:space="preserve"> SEQ Gráfico \* ARABIC </w:instrText>
      </w:r>
      <w:r w:rsidRPr="0015513C">
        <w:rPr>
          <w:rFonts w:ascii="Times New Roman" w:hAnsi="Times New Roman"/>
        </w:rPr>
        <w:fldChar w:fldCharType="separate"/>
      </w:r>
      <w:r w:rsidR="00974BE6">
        <w:rPr>
          <w:rFonts w:ascii="Times New Roman" w:hAnsi="Times New Roman"/>
          <w:noProof/>
        </w:rPr>
        <w:t>1</w:t>
      </w:r>
      <w:r w:rsidRPr="0015513C">
        <w:rPr>
          <w:rFonts w:ascii="Times New Roman" w:hAnsi="Times New Roman"/>
        </w:rPr>
        <w:fldChar w:fldCharType="end"/>
      </w:r>
      <w:r w:rsidRPr="0015513C">
        <w:rPr>
          <w:rFonts w:ascii="Times New Roman" w:hAnsi="Times New Roman"/>
        </w:rPr>
        <w:t xml:space="preserve">. </w:t>
      </w:r>
      <w:bookmarkEnd w:id="85"/>
      <w:r w:rsidR="00974BE6" w:rsidRPr="00974BE6">
        <w:rPr>
          <w:rFonts w:ascii="Times New Roman" w:hAnsi="Times New Roman"/>
        </w:rPr>
        <w:t>Edad</w:t>
      </w:r>
      <w:bookmarkEnd w:id="86"/>
    </w:p>
    <w:p w14:paraId="168CA9EB" w14:textId="4811FB0E" w:rsidR="0038674A" w:rsidRDefault="00113AB2" w:rsidP="00363EB0">
      <w:pPr>
        <w:spacing w:after="0"/>
        <w:ind w:firstLine="709"/>
        <w:rPr>
          <w:rFonts w:ascii="Times New Roman" w:hAnsi="Times New Roman"/>
        </w:rPr>
      </w:pPr>
      <w:r>
        <w:rPr>
          <w:rFonts w:ascii="Times New Roman" w:hAnsi="Times New Roman"/>
          <w:noProof/>
          <w:lang w:eastAsia="es-CO"/>
        </w:rPr>
        <w:drawing>
          <wp:inline distT="0" distB="0" distL="0" distR="0" wp14:anchorId="74D9364D" wp14:editId="1DB33FCC">
            <wp:extent cx="3494513" cy="1611448"/>
            <wp:effectExtent l="19050" t="19050" r="10795" b="2730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rotWithShape="1">
                    <a:blip r:embed="rId10">
                      <a:extLst>
                        <a:ext uri="{28A0092B-C50C-407E-A947-70E740481C1C}">
                          <a14:useLocalDpi xmlns:a14="http://schemas.microsoft.com/office/drawing/2010/main" val="0"/>
                        </a:ext>
                      </a:extLst>
                    </a:blip>
                    <a:srcRect t="4669"/>
                    <a:stretch/>
                  </pic:blipFill>
                  <pic:spPr bwMode="auto">
                    <a:xfrm>
                      <a:off x="0" y="0"/>
                      <a:ext cx="3518293" cy="1622414"/>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2D5F5B9D" w14:textId="77777777" w:rsidR="0038674A" w:rsidRDefault="0038674A" w:rsidP="0038674A">
      <w:pPr>
        <w:spacing w:line="360" w:lineRule="auto"/>
        <w:ind w:firstLine="709"/>
        <w:rPr>
          <w:rFonts w:ascii="Times New Roman" w:hAnsi="Times New Roman"/>
        </w:rPr>
      </w:pPr>
      <w:r>
        <w:rPr>
          <w:rFonts w:ascii="Times New Roman" w:hAnsi="Times New Roman"/>
        </w:rPr>
        <w:t>Fuente: Autores</w:t>
      </w:r>
    </w:p>
    <w:p w14:paraId="7EAFBDDD" w14:textId="43FDF017" w:rsidR="00AF5EEA" w:rsidRPr="0093112D" w:rsidRDefault="00AF5EEA" w:rsidP="0093112D">
      <w:pPr>
        <w:spacing w:line="360" w:lineRule="auto"/>
        <w:ind w:firstLine="709"/>
        <w:rPr>
          <w:rFonts w:ascii="Times New Roman" w:hAnsi="Times New Roman"/>
        </w:rPr>
      </w:pPr>
      <w:r w:rsidRPr="0093112D">
        <w:rPr>
          <w:rFonts w:ascii="Times New Roman" w:hAnsi="Times New Roman"/>
        </w:rPr>
        <w:lastRenderedPageBreak/>
        <w:t xml:space="preserve">Las edades de la muestra encuestada se evidencian muy dividida, sin embargo, apunta a la población objetivo a la que estarán direccionadas las estrategias de marketing, que son las personas mayores de 18 años. Puesto que, a partir de dicha edad, se está en capacidad de comprar o adquirir legalmente los </w:t>
      </w:r>
      <w:r w:rsidR="0093112D">
        <w:rPr>
          <w:rFonts w:ascii="Times New Roman" w:hAnsi="Times New Roman"/>
        </w:rPr>
        <w:t>productos.</w:t>
      </w:r>
    </w:p>
    <w:p w14:paraId="7688DBC7" w14:textId="3D5C53D2" w:rsidR="00974BE6" w:rsidRDefault="00974BE6" w:rsidP="00974BE6">
      <w:pPr>
        <w:spacing w:after="0" w:line="360" w:lineRule="auto"/>
        <w:ind w:firstLine="709"/>
        <w:rPr>
          <w:rFonts w:ascii="Times New Roman" w:hAnsi="Times New Roman"/>
        </w:rPr>
      </w:pPr>
      <w:bookmarkStart w:id="87" w:name="_Toc118370736"/>
      <w:r w:rsidRPr="007947EA">
        <w:rPr>
          <w:rFonts w:ascii="Times New Roman" w:hAnsi="Times New Roman"/>
        </w:rPr>
        <w:t xml:space="preserve">Tabla </w:t>
      </w:r>
      <w:r w:rsidRPr="007947EA">
        <w:rPr>
          <w:rFonts w:ascii="Times New Roman" w:hAnsi="Times New Roman"/>
        </w:rPr>
        <w:fldChar w:fldCharType="begin"/>
      </w:r>
      <w:r w:rsidRPr="007947EA">
        <w:rPr>
          <w:rFonts w:ascii="Times New Roman" w:hAnsi="Times New Roman"/>
        </w:rPr>
        <w:instrText xml:space="preserve"> SEQ Tabla \* ARABIC </w:instrText>
      </w:r>
      <w:r w:rsidRPr="007947EA">
        <w:rPr>
          <w:rFonts w:ascii="Times New Roman" w:hAnsi="Times New Roman"/>
        </w:rPr>
        <w:fldChar w:fldCharType="separate"/>
      </w:r>
      <w:r>
        <w:rPr>
          <w:rFonts w:ascii="Times New Roman" w:hAnsi="Times New Roman"/>
          <w:noProof/>
        </w:rPr>
        <w:t>3</w:t>
      </w:r>
      <w:r w:rsidRPr="007947EA">
        <w:rPr>
          <w:rFonts w:ascii="Times New Roman" w:hAnsi="Times New Roman"/>
        </w:rPr>
        <w:fldChar w:fldCharType="end"/>
      </w:r>
      <w:r w:rsidRPr="007947EA">
        <w:rPr>
          <w:rFonts w:ascii="Times New Roman" w:hAnsi="Times New Roman"/>
        </w:rPr>
        <w:t>.</w:t>
      </w:r>
      <w:r>
        <w:rPr>
          <w:rFonts w:ascii="Times New Roman" w:hAnsi="Times New Roman"/>
        </w:rPr>
        <w:t xml:space="preserve"> </w:t>
      </w:r>
      <w:r w:rsidR="00FA4876" w:rsidRPr="00FA4876">
        <w:rPr>
          <w:rFonts w:ascii="Times New Roman" w:hAnsi="Times New Roman"/>
        </w:rPr>
        <w:t>Ocupación:</w:t>
      </w:r>
      <w:bookmarkEnd w:id="87"/>
    </w:p>
    <w:tbl>
      <w:tblPr>
        <w:tblW w:w="9108" w:type="dxa"/>
        <w:tblCellMar>
          <w:left w:w="70" w:type="dxa"/>
          <w:right w:w="70" w:type="dxa"/>
        </w:tblCellMar>
        <w:tblLook w:val="04A0" w:firstRow="1" w:lastRow="0" w:firstColumn="1" w:lastColumn="0" w:noHBand="0" w:noVBand="1"/>
      </w:tblPr>
      <w:tblGrid>
        <w:gridCol w:w="5245"/>
        <w:gridCol w:w="1610"/>
        <w:gridCol w:w="2253"/>
      </w:tblGrid>
      <w:tr w:rsidR="00974BE6" w:rsidRPr="00B14A83" w14:paraId="58521495" w14:textId="77777777" w:rsidTr="00F60D3D">
        <w:trPr>
          <w:trHeight w:val="315"/>
        </w:trPr>
        <w:tc>
          <w:tcPr>
            <w:tcW w:w="5245" w:type="dxa"/>
            <w:tcBorders>
              <w:top w:val="single" w:sz="4" w:space="0" w:color="auto"/>
              <w:left w:val="nil"/>
              <w:bottom w:val="single" w:sz="4" w:space="0" w:color="auto"/>
              <w:right w:val="nil"/>
            </w:tcBorders>
            <w:shd w:val="clear" w:color="auto" w:fill="auto"/>
            <w:noWrap/>
            <w:vAlign w:val="center"/>
            <w:hideMark/>
          </w:tcPr>
          <w:p w14:paraId="7B644FA9" w14:textId="77777777" w:rsidR="00974BE6" w:rsidRPr="00B14A83" w:rsidRDefault="00974BE6" w:rsidP="00F60D3D">
            <w:pPr>
              <w:spacing w:after="0"/>
              <w:jc w:val="center"/>
              <w:rPr>
                <w:rFonts w:ascii="Times New Roman" w:eastAsia="Times New Roman" w:hAnsi="Times New Roman"/>
                <w:b/>
                <w:bCs/>
                <w:color w:val="000000"/>
                <w:szCs w:val="24"/>
                <w:lang w:eastAsia="es-CO"/>
              </w:rPr>
            </w:pPr>
            <w:r w:rsidRPr="00B14A83">
              <w:rPr>
                <w:rFonts w:ascii="Times New Roman" w:eastAsia="Times New Roman" w:hAnsi="Times New Roman"/>
                <w:b/>
                <w:bCs/>
                <w:color w:val="000000"/>
                <w:szCs w:val="24"/>
                <w:lang w:eastAsia="es-CO"/>
              </w:rPr>
              <w:t>Concepto</w:t>
            </w:r>
          </w:p>
        </w:tc>
        <w:tc>
          <w:tcPr>
            <w:tcW w:w="1610" w:type="dxa"/>
            <w:tcBorders>
              <w:top w:val="single" w:sz="4" w:space="0" w:color="auto"/>
              <w:left w:val="nil"/>
              <w:bottom w:val="single" w:sz="4" w:space="0" w:color="auto"/>
              <w:right w:val="nil"/>
            </w:tcBorders>
            <w:shd w:val="clear" w:color="auto" w:fill="auto"/>
            <w:noWrap/>
            <w:vAlign w:val="center"/>
            <w:hideMark/>
          </w:tcPr>
          <w:p w14:paraId="5250F5AA" w14:textId="77777777" w:rsidR="00974BE6" w:rsidRPr="00B14A83" w:rsidRDefault="00974BE6" w:rsidP="00F60D3D">
            <w:pPr>
              <w:spacing w:after="0"/>
              <w:jc w:val="center"/>
              <w:rPr>
                <w:rFonts w:ascii="Times New Roman" w:eastAsia="Times New Roman" w:hAnsi="Times New Roman"/>
                <w:b/>
                <w:bCs/>
                <w:color w:val="000000"/>
                <w:szCs w:val="24"/>
                <w:lang w:eastAsia="es-CO"/>
              </w:rPr>
            </w:pPr>
            <w:r w:rsidRPr="00B14A83">
              <w:rPr>
                <w:rFonts w:ascii="Times New Roman" w:eastAsia="Times New Roman" w:hAnsi="Times New Roman"/>
                <w:b/>
                <w:bCs/>
                <w:color w:val="000000"/>
                <w:szCs w:val="24"/>
                <w:lang w:eastAsia="es-CO"/>
              </w:rPr>
              <w:t>F</w:t>
            </w:r>
          </w:p>
        </w:tc>
        <w:tc>
          <w:tcPr>
            <w:tcW w:w="2253" w:type="dxa"/>
            <w:tcBorders>
              <w:top w:val="single" w:sz="4" w:space="0" w:color="auto"/>
              <w:left w:val="nil"/>
              <w:bottom w:val="single" w:sz="4" w:space="0" w:color="auto"/>
              <w:right w:val="nil"/>
            </w:tcBorders>
            <w:shd w:val="clear" w:color="auto" w:fill="auto"/>
            <w:noWrap/>
            <w:vAlign w:val="center"/>
            <w:hideMark/>
          </w:tcPr>
          <w:p w14:paraId="06ED4A8F" w14:textId="77777777" w:rsidR="00974BE6" w:rsidRPr="00B14A83" w:rsidRDefault="00974BE6" w:rsidP="00F60D3D">
            <w:pPr>
              <w:spacing w:after="0"/>
              <w:jc w:val="center"/>
              <w:rPr>
                <w:rFonts w:ascii="Times New Roman" w:eastAsia="Times New Roman" w:hAnsi="Times New Roman"/>
                <w:b/>
                <w:bCs/>
                <w:color w:val="000000"/>
                <w:szCs w:val="24"/>
                <w:lang w:eastAsia="es-CO"/>
              </w:rPr>
            </w:pPr>
            <w:r w:rsidRPr="00B14A83">
              <w:rPr>
                <w:rFonts w:ascii="Times New Roman" w:eastAsia="Times New Roman" w:hAnsi="Times New Roman"/>
                <w:b/>
                <w:bCs/>
                <w:color w:val="000000"/>
                <w:szCs w:val="24"/>
                <w:lang w:eastAsia="es-CO"/>
              </w:rPr>
              <w:t>%</w:t>
            </w:r>
          </w:p>
        </w:tc>
      </w:tr>
      <w:tr w:rsidR="00974BE6" w:rsidRPr="00B14A83" w14:paraId="04AA9D31" w14:textId="77777777" w:rsidTr="00F60D3D">
        <w:trPr>
          <w:trHeight w:val="315"/>
        </w:trPr>
        <w:tc>
          <w:tcPr>
            <w:tcW w:w="5245" w:type="dxa"/>
            <w:tcBorders>
              <w:top w:val="nil"/>
              <w:left w:val="nil"/>
              <w:bottom w:val="nil"/>
              <w:right w:val="nil"/>
            </w:tcBorders>
            <w:shd w:val="clear" w:color="auto" w:fill="auto"/>
            <w:noWrap/>
            <w:vAlign w:val="bottom"/>
          </w:tcPr>
          <w:p w14:paraId="5FEC80A7" w14:textId="39451E61" w:rsidR="00974BE6" w:rsidRPr="00113AB2" w:rsidRDefault="00974BE6" w:rsidP="00F60D3D">
            <w:pPr>
              <w:spacing w:after="0"/>
              <w:jc w:val="center"/>
              <w:rPr>
                <w:rFonts w:ascii="Times New Roman" w:hAnsi="Times New Roman"/>
              </w:rPr>
            </w:pPr>
            <w:r>
              <w:rPr>
                <w:rFonts w:ascii="Times New Roman" w:hAnsi="Times New Roman"/>
              </w:rPr>
              <w:t>Empleado</w:t>
            </w:r>
          </w:p>
        </w:tc>
        <w:tc>
          <w:tcPr>
            <w:tcW w:w="1610" w:type="dxa"/>
            <w:tcBorders>
              <w:top w:val="nil"/>
              <w:left w:val="nil"/>
              <w:bottom w:val="nil"/>
              <w:right w:val="nil"/>
            </w:tcBorders>
            <w:shd w:val="clear" w:color="auto" w:fill="auto"/>
            <w:noWrap/>
            <w:vAlign w:val="center"/>
            <w:hideMark/>
          </w:tcPr>
          <w:p w14:paraId="0F106F6C" w14:textId="544E33E2" w:rsidR="00974BE6" w:rsidRPr="00B14A83" w:rsidRDefault="002A5B33" w:rsidP="00F60D3D">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158</w:t>
            </w:r>
          </w:p>
        </w:tc>
        <w:tc>
          <w:tcPr>
            <w:tcW w:w="2253" w:type="dxa"/>
            <w:tcBorders>
              <w:top w:val="nil"/>
              <w:left w:val="nil"/>
              <w:bottom w:val="nil"/>
              <w:right w:val="nil"/>
            </w:tcBorders>
            <w:shd w:val="clear" w:color="auto" w:fill="auto"/>
            <w:noWrap/>
            <w:vAlign w:val="center"/>
            <w:hideMark/>
          </w:tcPr>
          <w:p w14:paraId="048F332B" w14:textId="12AFAAB1" w:rsidR="00974BE6" w:rsidRPr="00B14A83" w:rsidRDefault="002A5B33" w:rsidP="00F60D3D">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41</w:t>
            </w:r>
            <w:r w:rsidR="00974BE6" w:rsidRPr="00B14A83">
              <w:rPr>
                <w:rFonts w:ascii="Times New Roman" w:eastAsia="Times New Roman" w:hAnsi="Times New Roman"/>
                <w:color w:val="000000"/>
                <w:szCs w:val="24"/>
                <w:lang w:eastAsia="es-CO"/>
              </w:rPr>
              <w:t>%</w:t>
            </w:r>
          </w:p>
        </w:tc>
      </w:tr>
      <w:tr w:rsidR="00974BE6" w:rsidRPr="00B14A83" w14:paraId="5B8173AD" w14:textId="77777777" w:rsidTr="00F60D3D">
        <w:trPr>
          <w:trHeight w:val="315"/>
        </w:trPr>
        <w:tc>
          <w:tcPr>
            <w:tcW w:w="5245" w:type="dxa"/>
            <w:tcBorders>
              <w:top w:val="nil"/>
              <w:left w:val="nil"/>
              <w:bottom w:val="nil"/>
              <w:right w:val="nil"/>
            </w:tcBorders>
            <w:shd w:val="clear" w:color="auto" w:fill="auto"/>
            <w:noWrap/>
            <w:vAlign w:val="bottom"/>
          </w:tcPr>
          <w:p w14:paraId="205D067E" w14:textId="7539A478" w:rsidR="00974BE6" w:rsidRPr="00113AB2" w:rsidRDefault="00974BE6" w:rsidP="00F60D3D">
            <w:pPr>
              <w:spacing w:after="0"/>
              <w:jc w:val="center"/>
              <w:rPr>
                <w:rFonts w:ascii="Times New Roman" w:hAnsi="Times New Roman"/>
              </w:rPr>
            </w:pPr>
            <w:r>
              <w:rPr>
                <w:rFonts w:ascii="Times New Roman" w:hAnsi="Times New Roman"/>
              </w:rPr>
              <w:t>Independiente</w:t>
            </w:r>
          </w:p>
        </w:tc>
        <w:tc>
          <w:tcPr>
            <w:tcW w:w="1610" w:type="dxa"/>
            <w:tcBorders>
              <w:top w:val="nil"/>
              <w:left w:val="nil"/>
              <w:bottom w:val="nil"/>
              <w:right w:val="nil"/>
            </w:tcBorders>
            <w:shd w:val="clear" w:color="auto" w:fill="auto"/>
            <w:noWrap/>
            <w:vAlign w:val="center"/>
            <w:hideMark/>
          </w:tcPr>
          <w:p w14:paraId="2BCED143" w14:textId="64C510B2" w:rsidR="00974BE6" w:rsidRPr="00B14A83" w:rsidRDefault="002A5B33" w:rsidP="00F60D3D">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68</w:t>
            </w:r>
          </w:p>
        </w:tc>
        <w:tc>
          <w:tcPr>
            <w:tcW w:w="2253" w:type="dxa"/>
            <w:tcBorders>
              <w:top w:val="nil"/>
              <w:left w:val="nil"/>
              <w:bottom w:val="nil"/>
              <w:right w:val="nil"/>
            </w:tcBorders>
            <w:shd w:val="clear" w:color="auto" w:fill="auto"/>
            <w:noWrap/>
            <w:vAlign w:val="center"/>
            <w:hideMark/>
          </w:tcPr>
          <w:p w14:paraId="383EC7BD" w14:textId="7C2F5FE5" w:rsidR="00974BE6" w:rsidRPr="00B14A83" w:rsidRDefault="002A5B33" w:rsidP="00F60D3D">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18</w:t>
            </w:r>
            <w:r w:rsidR="00974BE6" w:rsidRPr="00B14A83">
              <w:rPr>
                <w:rFonts w:ascii="Times New Roman" w:eastAsia="Times New Roman" w:hAnsi="Times New Roman"/>
                <w:color w:val="000000"/>
                <w:szCs w:val="24"/>
                <w:lang w:eastAsia="es-CO"/>
              </w:rPr>
              <w:t>%</w:t>
            </w:r>
          </w:p>
        </w:tc>
      </w:tr>
      <w:tr w:rsidR="00974BE6" w:rsidRPr="00B14A83" w14:paraId="4A107674" w14:textId="77777777" w:rsidTr="00F60D3D">
        <w:trPr>
          <w:trHeight w:val="315"/>
        </w:trPr>
        <w:tc>
          <w:tcPr>
            <w:tcW w:w="5245" w:type="dxa"/>
            <w:tcBorders>
              <w:top w:val="nil"/>
              <w:left w:val="nil"/>
              <w:bottom w:val="nil"/>
              <w:right w:val="nil"/>
            </w:tcBorders>
            <w:shd w:val="clear" w:color="auto" w:fill="auto"/>
            <w:noWrap/>
            <w:vAlign w:val="bottom"/>
          </w:tcPr>
          <w:p w14:paraId="103FA1C5" w14:textId="74BC515A" w:rsidR="00974BE6" w:rsidRPr="00113AB2" w:rsidRDefault="00974BE6" w:rsidP="00F60D3D">
            <w:pPr>
              <w:spacing w:after="0"/>
              <w:jc w:val="center"/>
              <w:rPr>
                <w:rFonts w:ascii="Times New Roman" w:hAnsi="Times New Roman"/>
              </w:rPr>
            </w:pPr>
            <w:r>
              <w:rPr>
                <w:rFonts w:ascii="Times New Roman" w:hAnsi="Times New Roman"/>
              </w:rPr>
              <w:t>Desempleado</w:t>
            </w:r>
          </w:p>
        </w:tc>
        <w:tc>
          <w:tcPr>
            <w:tcW w:w="1610" w:type="dxa"/>
            <w:tcBorders>
              <w:top w:val="nil"/>
              <w:left w:val="nil"/>
              <w:bottom w:val="nil"/>
              <w:right w:val="nil"/>
            </w:tcBorders>
            <w:shd w:val="clear" w:color="auto" w:fill="auto"/>
            <w:noWrap/>
            <w:vAlign w:val="center"/>
          </w:tcPr>
          <w:p w14:paraId="742DC7F2" w14:textId="6339B567" w:rsidR="00974BE6" w:rsidRDefault="002A5B33" w:rsidP="00F60D3D">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90</w:t>
            </w:r>
          </w:p>
        </w:tc>
        <w:tc>
          <w:tcPr>
            <w:tcW w:w="2253" w:type="dxa"/>
            <w:tcBorders>
              <w:top w:val="nil"/>
              <w:left w:val="nil"/>
              <w:bottom w:val="nil"/>
              <w:right w:val="nil"/>
            </w:tcBorders>
            <w:shd w:val="clear" w:color="auto" w:fill="auto"/>
            <w:noWrap/>
            <w:vAlign w:val="center"/>
          </w:tcPr>
          <w:p w14:paraId="1B5C96C3" w14:textId="5B200A06" w:rsidR="00974BE6" w:rsidRDefault="002A5B33" w:rsidP="00F60D3D">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24</w:t>
            </w:r>
            <w:r w:rsidR="00974BE6">
              <w:rPr>
                <w:rFonts w:ascii="Times New Roman" w:eastAsia="Times New Roman" w:hAnsi="Times New Roman"/>
                <w:color w:val="000000"/>
                <w:szCs w:val="24"/>
                <w:lang w:eastAsia="es-CO"/>
              </w:rPr>
              <w:t>%</w:t>
            </w:r>
          </w:p>
        </w:tc>
      </w:tr>
      <w:tr w:rsidR="00974BE6" w:rsidRPr="00B14A83" w14:paraId="6EECDB79" w14:textId="77777777" w:rsidTr="00F60D3D">
        <w:trPr>
          <w:trHeight w:val="315"/>
        </w:trPr>
        <w:tc>
          <w:tcPr>
            <w:tcW w:w="5245" w:type="dxa"/>
            <w:tcBorders>
              <w:top w:val="nil"/>
              <w:left w:val="nil"/>
              <w:bottom w:val="nil"/>
              <w:right w:val="nil"/>
            </w:tcBorders>
            <w:shd w:val="clear" w:color="auto" w:fill="auto"/>
            <w:noWrap/>
            <w:vAlign w:val="bottom"/>
          </w:tcPr>
          <w:p w14:paraId="749D2225" w14:textId="776F7A7B" w:rsidR="00974BE6" w:rsidRPr="00113AB2" w:rsidRDefault="00974BE6" w:rsidP="00F60D3D">
            <w:pPr>
              <w:spacing w:after="0"/>
              <w:jc w:val="center"/>
              <w:rPr>
                <w:rFonts w:ascii="Times New Roman" w:hAnsi="Times New Roman"/>
              </w:rPr>
            </w:pPr>
            <w:r>
              <w:rPr>
                <w:rFonts w:ascii="Times New Roman" w:hAnsi="Times New Roman"/>
              </w:rPr>
              <w:t>No responde</w:t>
            </w:r>
          </w:p>
        </w:tc>
        <w:tc>
          <w:tcPr>
            <w:tcW w:w="1610" w:type="dxa"/>
            <w:tcBorders>
              <w:top w:val="nil"/>
              <w:left w:val="nil"/>
              <w:bottom w:val="nil"/>
              <w:right w:val="nil"/>
            </w:tcBorders>
            <w:shd w:val="clear" w:color="auto" w:fill="auto"/>
            <w:noWrap/>
            <w:vAlign w:val="center"/>
          </w:tcPr>
          <w:p w14:paraId="4B33D5C2" w14:textId="37903BB7" w:rsidR="00974BE6" w:rsidRDefault="002A5B33" w:rsidP="00F60D3D">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68</w:t>
            </w:r>
          </w:p>
        </w:tc>
        <w:tc>
          <w:tcPr>
            <w:tcW w:w="2253" w:type="dxa"/>
            <w:tcBorders>
              <w:top w:val="nil"/>
              <w:left w:val="nil"/>
              <w:bottom w:val="nil"/>
              <w:right w:val="nil"/>
            </w:tcBorders>
            <w:shd w:val="clear" w:color="auto" w:fill="auto"/>
            <w:noWrap/>
            <w:vAlign w:val="center"/>
          </w:tcPr>
          <w:p w14:paraId="1E9C581C" w14:textId="48B6EE79" w:rsidR="00974BE6" w:rsidRDefault="002A5B33" w:rsidP="00F60D3D">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17</w:t>
            </w:r>
            <w:r w:rsidR="00974BE6">
              <w:rPr>
                <w:rFonts w:ascii="Times New Roman" w:eastAsia="Times New Roman" w:hAnsi="Times New Roman"/>
                <w:color w:val="000000"/>
                <w:szCs w:val="24"/>
                <w:lang w:eastAsia="es-CO"/>
              </w:rPr>
              <w:t>%</w:t>
            </w:r>
          </w:p>
        </w:tc>
      </w:tr>
      <w:tr w:rsidR="00974BE6" w:rsidRPr="00B14A83" w14:paraId="42B11169" w14:textId="77777777" w:rsidTr="00F60D3D">
        <w:trPr>
          <w:trHeight w:val="315"/>
        </w:trPr>
        <w:tc>
          <w:tcPr>
            <w:tcW w:w="5245" w:type="dxa"/>
            <w:tcBorders>
              <w:top w:val="nil"/>
              <w:left w:val="nil"/>
              <w:bottom w:val="single" w:sz="4" w:space="0" w:color="auto"/>
              <w:right w:val="nil"/>
            </w:tcBorders>
            <w:shd w:val="clear" w:color="auto" w:fill="auto"/>
            <w:noWrap/>
            <w:vAlign w:val="center"/>
            <w:hideMark/>
          </w:tcPr>
          <w:p w14:paraId="0FAC9EBB" w14:textId="77777777" w:rsidR="00974BE6" w:rsidRPr="00B14A83" w:rsidRDefault="00974BE6" w:rsidP="00F60D3D">
            <w:pPr>
              <w:spacing w:after="0"/>
              <w:jc w:val="center"/>
              <w:rPr>
                <w:rFonts w:ascii="Times New Roman" w:eastAsia="Times New Roman" w:hAnsi="Times New Roman"/>
                <w:b/>
                <w:bCs/>
                <w:color w:val="000000"/>
                <w:szCs w:val="24"/>
                <w:lang w:eastAsia="es-CO"/>
              </w:rPr>
            </w:pPr>
            <w:r w:rsidRPr="00B14A83">
              <w:rPr>
                <w:rFonts w:ascii="Times New Roman" w:eastAsia="Times New Roman" w:hAnsi="Times New Roman"/>
                <w:b/>
                <w:bCs/>
                <w:color w:val="000000"/>
                <w:szCs w:val="24"/>
                <w:lang w:eastAsia="es-CO"/>
              </w:rPr>
              <w:t>Total</w:t>
            </w:r>
          </w:p>
        </w:tc>
        <w:tc>
          <w:tcPr>
            <w:tcW w:w="1610" w:type="dxa"/>
            <w:tcBorders>
              <w:top w:val="nil"/>
              <w:left w:val="nil"/>
              <w:bottom w:val="single" w:sz="4" w:space="0" w:color="auto"/>
              <w:right w:val="nil"/>
            </w:tcBorders>
            <w:shd w:val="clear" w:color="auto" w:fill="auto"/>
            <w:noWrap/>
            <w:vAlign w:val="center"/>
            <w:hideMark/>
          </w:tcPr>
          <w:p w14:paraId="6C522374" w14:textId="77777777" w:rsidR="00974BE6" w:rsidRPr="00B14A83" w:rsidRDefault="00974BE6" w:rsidP="00F60D3D">
            <w:pPr>
              <w:spacing w:after="0"/>
              <w:jc w:val="center"/>
              <w:rPr>
                <w:rFonts w:ascii="Times New Roman" w:eastAsia="Times New Roman" w:hAnsi="Times New Roman"/>
                <w:b/>
                <w:bCs/>
                <w:color w:val="000000"/>
                <w:szCs w:val="24"/>
                <w:lang w:eastAsia="es-CO"/>
              </w:rPr>
            </w:pPr>
            <w:r>
              <w:rPr>
                <w:rFonts w:ascii="Times New Roman" w:eastAsia="Times New Roman" w:hAnsi="Times New Roman"/>
                <w:b/>
                <w:bCs/>
                <w:color w:val="000000"/>
                <w:szCs w:val="24"/>
                <w:lang w:eastAsia="es-CO"/>
              </w:rPr>
              <w:t>384</w:t>
            </w:r>
          </w:p>
        </w:tc>
        <w:tc>
          <w:tcPr>
            <w:tcW w:w="2253" w:type="dxa"/>
            <w:tcBorders>
              <w:top w:val="nil"/>
              <w:left w:val="nil"/>
              <w:bottom w:val="single" w:sz="4" w:space="0" w:color="auto"/>
              <w:right w:val="nil"/>
            </w:tcBorders>
            <w:shd w:val="clear" w:color="auto" w:fill="auto"/>
            <w:noWrap/>
            <w:vAlign w:val="center"/>
            <w:hideMark/>
          </w:tcPr>
          <w:p w14:paraId="262709D6" w14:textId="77777777" w:rsidR="00974BE6" w:rsidRPr="00B14A83" w:rsidRDefault="00974BE6" w:rsidP="00F60D3D">
            <w:pPr>
              <w:spacing w:after="0"/>
              <w:jc w:val="center"/>
              <w:rPr>
                <w:rFonts w:ascii="Times New Roman" w:eastAsia="Times New Roman" w:hAnsi="Times New Roman"/>
                <w:b/>
                <w:bCs/>
                <w:color w:val="000000"/>
                <w:szCs w:val="24"/>
                <w:lang w:eastAsia="es-CO"/>
              </w:rPr>
            </w:pPr>
            <w:r w:rsidRPr="00B14A83">
              <w:rPr>
                <w:rFonts w:ascii="Times New Roman" w:eastAsia="Times New Roman" w:hAnsi="Times New Roman"/>
                <w:b/>
                <w:bCs/>
                <w:color w:val="000000"/>
                <w:szCs w:val="24"/>
                <w:lang w:eastAsia="es-CO"/>
              </w:rPr>
              <w:t>100%</w:t>
            </w:r>
          </w:p>
        </w:tc>
      </w:tr>
    </w:tbl>
    <w:p w14:paraId="1DF5CB9A" w14:textId="77777777" w:rsidR="00974BE6" w:rsidRDefault="00974BE6" w:rsidP="00974BE6">
      <w:pPr>
        <w:spacing w:line="360" w:lineRule="auto"/>
        <w:rPr>
          <w:rFonts w:ascii="Times New Roman" w:hAnsi="Times New Roman"/>
          <w:szCs w:val="24"/>
        </w:rPr>
      </w:pPr>
      <w:r>
        <w:rPr>
          <w:rFonts w:ascii="Times New Roman" w:hAnsi="Times New Roman"/>
          <w:szCs w:val="24"/>
        </w:rPr>
        <w:t>Fuente: Autores</w:t>
      </w:r>
    </w:p>
    <w:p w14:paraId="7990A058" w14:textId="14040528" w:rsidR="00974BE6" w:rsidRPr="0015513C" w:rsidRDefault="00974BE6" w:rsidP="00974BE6">
      <w:pPr>
        <w:spacing w:after="0" w:line="360" w:lineRule="auto"/>
        <w:ind w:firstLine="709"/>
        <w:rPr>
          <w:rFonts w:ascii="Times New Roman" w:hAnsi="Times New Roman"/>
        </w:rPr>
      </w:pPr>
      <w:bookmarkStart w:id="88" w:name="_Toc118370774"/>
      <w:r w:rsidRPr="0015513C">
        <w:rPr>
          <w:rFonts w:ascii="Times New Roman" w:hAnsi="Times New Roman"/>
        </w:rPr>
        <w:t xml:space="preserve">Gráfico </w:t>
      </w:r>
      <w:r w:rsidRPr="0015513C">
        <w:rPr>
          <w:rFonts w:ascii="Times New Roman" w:hAnsi="Times New Roman"/>
        </w:rPr>
        <w:fldChar w:fldCharType="begin"/>
      </w:r>
      <w:r w:rsidRPr="0015513C">
        <w:rPr>
          <w:rFonts w:ascii="Times New Roman" w:hAnsi="Times New Roman"/>
        </w:rPr>
        <w:instrText xml:space="preserve"> SEQ Gráfico \* ARABIC </w:instrText>
      </w:r>
      <w:r w:rsidRPr="0015513C">
        <w:rPr>
          <w:rFonts w:ascii="Times New Roman" w:hAnsi="Times New Roman"/>
        </w:rPr>
        <w:fldChar w:fldCharType="separate"/>
      </w:r>
      <w:r>
        <w:rPr>
          <w:rFonts w:ascii="Times New Roman" w:hAnsi="Times New Roman"/>
          <w:noProof/>
        </w:rPr>
        <w:t>2</w:t>
      </w:r>
      <w:r w:rsidRPr="0015513C">
        <w:rPr>
          <w:rFonts w:ascii="Times New Roman" w:hAnsi="Times New Roman"/>
        </w:rPr>
        <w:fldChar w:fldCharType="end"/>
      </w:r>
      <w:r w:rsidRPr="0015513C">
        <w:rPr>
          <w:rFonts w:ascii="Times New Roman" w:hAnsi="Times New Roman"/>
        </w:rPr>
        <w:t xml:space="preserve">. </w:t>
      </w:r>
      <w:r w:rsidR="00FA4876" w:rsidRPr="00FA4876">
        <w:rPr>
          <w:rFonts w:ascii="Times New Roman" w:hAnsi="Times New Roman"/>
        </w:rPr>
        <w:t>Ocupación:</w:t>
      </w:r>
      <w:bookmarkEnd w:id="88"/>
    </w:p>
    <w:p w14:paraId="3C644229" w14:textId="403CE3A0" w:rsidR="00974BE6" w:rsidRDefault="00974BE6" w:rsidP="00974BE6">
      <w:pPr>
        <w:spacing w:after="0" w:line="360" w:lineRule="auto"/>
        <w:ind w:firstLine="709"/>
        <w:rPr>
          <w:rFonts w:ascii="Times New Roman" w:hAnsi="Times New Roman"/>
        </w:rPr>
      </w:pPr>
      <w:r>
        <w:rPr>
          <w:rFonts w:ascii="Times New Roman" w:hAnsi="Times New Roman"/>
          <w:noProof/>
          <w:lang w:eastAsia="es-CO"/>
        </w:rPr>
        <w:drawing>
          <wp:inline distT="0" distB="0" distL="0" distR="0" wp14:anchorId="7AF5511B" wp14:editId="31BBC370">
            <wp:extent cx="4229690" cy="1810003"/>
            <wp:effectExtent l="19050" t="19050" r="19050" b="1905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1">
                      <a:extLst>
                        <a:ext uri="{28A0092B-C50C-407E-A947-70E740481C1C}">
                          <a14:useLocalDpi xmlns:a14="http://schemas.microsoft.com/office/drawing/2010/main" val="0"/>
                        </a:ext>
                      </a:extLst>
                    </a:blip>
                    <a:stretch>
                      <a:fillRect/>
                    </a:stretch>
                  </pic:blipFill>
                  <pic:spPr>
                    <a:xfrm>
                      <a:off x="0" y="0"/>
                      <a:ext cx="4229690" cy="1810003"/>
                    </a:xfrm>
                    <a:prstGeom prst="rect">
                      <a:avLst/>
                    </a:prstGeom>
                    <a:ln>
                      <a:solidFill>
                        <a:schemeClr val="tx1"/>
                      </a:solidFill>
                    </a:ln>
                  </pic:spPr>
                </pic:pic>
              </a:graphicData>
            </a:graphic>
          </wp:inline>
        </w:drawing>
      </w:r>
    </w:p>
    <w:p w14:paraId="6D4AF1D6" w14:textId="7FF0705A" w:rsidR="00974BE6" w:rsidRDefault="00974BE6" w:rsidP="00974BE6">
      <w:pPr>
        <w:spacing w:line="360" w:lineRule="auto"/>
        <w:ind w:firstLine="709"/>
        <w:rPr>
          <w:rFonts w:ascii="Times New Roman" w:hAnsi="Times New Roman"/>
        </w:rPr>
      </w:pPr>
      <w:r>
        <w:rPr>
          <w:rFonts w:ascii="Times New Roman" w:hAnsi="Times New Roman"/>
        </w:rPr>
        <w:t>Fuente: Autores</w:t>
      </w:r>
    </w:p>
    <w:p w14:paraId="46133045" w14:textId="4DC5E605" w:rsidR="0093112D" w:rsidRDefault="0093112D" w:rsidP="0093112D">
      <w:pPr>
        <w:spacing w:line="360" w:lineRule="auto"/>
        <w:ind w:firstLine="709"/>
        <w:rPr>
          <w:rFonts w:ascii="Times New Roman" w:hAnsi="Times New Roman"/>
        </w:rPr>
      </w:pPr>
      <w:r w:rsidRPr="0093112D">
        <w:rPr>
          <w:rFonts w:ascii="Times New Roman" w:hAnsi="Times New Roman"/>
        </w:rPr>
        <w:t xml:space="preserve">Se evidencia que un poco más del 50% de los encuestados reciben ingresos, ya sean como empleados o como independientes. Lo que repercute una oportunidad no tan fuerte, puesto que aproximadamente el </w:t>
      </w:r>
      <w:r>
        <w:rPr>
          <w:rFonts w:ascii="Times New Roman" w:hAnsi="Times New Roman"/>
        </w:rPr>
        <w:t>24</w:t>
      </w:r>
      <w:r w:rsidRPr="0093112D">
        <w:rPr>
          <w:rFonts w:ascii="Times New Roman" w:hAnsi="Times New Roman"/>
        </w:rPr>
        <w:t>% no recibe ingresos. Es importante tener en cuenta que se definirán propuestas de marketing orientada al cliente con propuesta de valor que genere identidad a la empresa y fortaleza frente a los competidores.</w:t>
      </w:r>
    </w:p>
    <w:p w14:paraId="3C161FA3" w14:textId="77777777" w:rsidR="0093112D" w:rsidRDefault="0093112D" w:rsidP="0093112D">
      <w:pPr>
        <w:spacing w:line="360" w:lineRule="auto"/>
        <w:ind w:firstLine="709"/>
        <w:rPr>
          <w:rFonts w:ascii="Times New Roman" w:hAnsi="Times New Roman"/>
        </w:rPr>
      </w:pPr>
    </w:p>
    <w:p w14:paraId="12CFBA35" w14:textId="79B4D296" w:rsidR="002A5B33" w:rsidRDefault="002A5B33" w:rsidP="002A5B33">
      <w:pPr>
        <w:spacing w:after="0" w:line="360" w:lineRule="auto"/>
        <w:ind w:firstLine="709"/>
        <w:rPr>
          <w:rFonts w:ascii="Times New Roman" w:hAnsi="Times New Roman"/>
        </w:rPr>
      </w:pPr>
      <w:bookmarkStart w:id="89" w:name="_Toc118370737"/>
      <w:r w:rsidRPr="007947EA">
        <w:rPr>
          <w:rFonts w:ascii="Times New Roman" w:hAnsi="Times New Roman"/>
        </w:rPr>
        <w:lastRenderedPageBreak/>
        <w:t xml:space="preserve">Tabla </w:t>
      </w:r>
      <w:r w:rsidRPr="007947EA">
        <w:rPr>
          <w:rFonts w:ascii="Times New Roman" w:hAnsi="Times New Roman"/>
        </w:rPr>
        <w:fldChar w:fldCharType="begin"/>
      </w:r>
      <w:r w:rsidRPr="007947EA">
        <w:rPr>
          <w:rFonts w:ascii="Times New Roman" w:hAnsi="Times New Roman"/>
        </w:rPr>
        <w:instrText xml:space="preserve"> SEQ Tabla \* ARABIC </w:instrText>
      </w:r>
      <w:r w:rsidRPr="007947EA">
        <w:rPr>
          <w:rFonts w:ascii="Times New Roman" w:hAnsi="Times New Roman"/>
        </w:rPr>
        <w:fldChar w:fldCharType="separate"/>
      </w:r>
      <w:r w:rsidR="00FA4876">
        <w:rPr>
          <w:rFonts w:ascii="Times New Roman" w:hAnsi="Times New Roman"/>
          <w:noProof/>
        </w:rPr>
        <w:t>4</w:t>
      </w:r>
      <w:r w:rsidRPr="007947EA">
        <w:rPr>
          <w:rFonts w:ascii="Times New Roman" w:hAnsi="Times New Roman"/>
        </w:rPr>
        <w:fldChar w:fldCharType="end"/>
      </w:r>
      <w:r w:rsidRPr="007947EA">
        <w:rPr>
          <w:rFonts w:ascii="Times New Roman" w:hAnsi="Times New Roman"/>
        </w:rPr>
        <w:t>.</w:t>
      </w:r>
      <w:r>
        <w:rPr>
          <w:rFonts w:ascii="Times New Roman" w:hAnsi="Times New Roman"/>
        </w:rPr>
        <w:t xml:space="preserve"> </w:t>
      </w:r>
      <w:r w:rsidR="00FA4876" w:rsidRPr="00FA4876">
        <w:rPr>
          <w:rFonts w:ascii="Times New Roman" w:hAnsi="Times New Roman"/>
        </w:rPr>
        <w:t>Estrato:</w:t>
      </w:r>
      <w:bookmarkEnd w:id="89"/>
    </w:p>
    <w:tbl>
      <w:tblPr>
        <w:tblW w:w="9108" w:type="dxa"/>
        <w:tblCellMar>
          <w:left w:w="70" w:type="dxa"/>
          <w:right w:w="70" w:type="dxa"/>
        </w:tblCellMar>
        <w:tblLook w:val="04A0" w:firstRow="1" w:lastRow="0" w:firstColumn="1" w:lastColumn="0" w:noHBand="0" w:noVBand="1"/>
      </w:tblPr>
      <w:tblGrid>
        <w:gridCol w:w="5245"/>
        <w:gridCol w:w="1610"/>
        <w:gridCol w:w="2253"/>
      </w:tblGrid>
      <w:tr w:rsidR="006D4DDC" w:rsidRPr="00B14A83" w14:paraId="32B5E950" w14:textId="77777777" w:rsidTr="00F60D3D">
        <w:trPr>
          <w:trHeight w:val="315"/>
        </w:trPr>
        <w:tc>
          <w:tcPr>
            <w:tcW w:w="5245" w:type="dxa"/>
            <w:tcBorders>
              <w:top w:val="single" w:sz="4" w:space="0" w:color="auto"/>
              <w:left w:val="nil"/>
              <w:bottom w:val="single" w:sz="4" w:space="0" w:color="auto"/>
              <w:right w:val="nil"/>
            </w:tcBorders>
            <w:shd w:val="clear" w:color="auto" w:fill="auto"/>
            <w:noWrap/>
            <w:vAlign w:val="center"/>
            <w:hideMark/>
          </w:tcPr>
          <w:p w14:paraId="045207B8" w14:textId="77777777" w:rsidR="006D4DDC" w:rsidRPr="00B14A83" w:rsidRDefault="006D4DDC" w:rsidP="00F60D3D">
            <w:pPr>
              <w:spacing w:after="0"/>
              <w:jc w:val="center"/>
              <w:rPr>
                <w:rFonts w:ascii="Times New Roman" w:eastAsia="Times New Roman" w:hAnsi="Times New Roman"/>
                <w:b/>
                <w:bCs/>
                <w:color w:val="000000"/>
                <w:szCs w:val="24"/>
                <w:lang w:eastAsia="es-CO"/>
              </w:rPr>
            </w:pPr>
            <w:r w:rsidRPr="00B14A83">
              <w:rPr>
                <w:rFonts w:ascii="Times New Roman" w:eastAsia="Times New Roman" w:hAnsi="Times New Roman"/>
                <w:b/>
                <w:bCs/>
                <w:color w:val="000000"/>
                <w:szCs w:val="24"/>
                <w:lang w:eastAsia="es-CO"/>
              </w:rPr>
              <w:t>Concepto</w:t>
            </w:r>
          </w:p>
        </w:tc>
        <w:tc>
          <w:tcPr>
            <w:tcW w:w="1610" w:type="dxa"/>
            <w:tcBorders>
              <w:top w:val="single" w:sz="4" w:space="0" w:color="auto"/>
              <w:left w:val="nil"/>
              <w:bottom w:val="single" w:sz="4" w:space="0" w:color="auto"/>
              <w:right w:val="nil"/>
            </w:tcBorders>
            <w:shd w:val="clear" w:color="auto" w:fill="auto"/>
            <w:noWrap/>
            <w:vAlign w:val="center"/>
            <w:hideMark/>
          </w:tcPr>
          <w:p w14:paraId="59FEC5A1" w14:textId="77777777" w:rsidR="006D4DDC" w:rsidRPr="00B14A83" w:rsidRDefault="006D4DDC" w:rsidP="00F60D3D">
            <w:pPr>
              <w:spacing w:after="0"/>
              <w:jc w:val="center"/>
              <w:rPr>
                <w:rFonts w:ascii="Times New Roman" w:eastAsia="Times New Roman" w:hAnsi="Times New Roman"/>
                <w:b/>
                <w:bCs/>
                <w:color w:val="000000"/>
                <w:szCs w:val="24"/>
                <w:lang w:eastAsia="es-CO"/>
              </w:rPr>
            </w:pPr>
            <w:r w:rsidRPr="00B14A83">
              <w:rPr>
                <w:rFonts w:ascii="Times New Roman" w:eastAsia="Times New Roman" w:hAnsi="Times New Roman"/>
                <w:b/>
                <w:bCs/>
                <w:color w:val="000000"/>
                <w:szCs w:val="24"/>
                <w:lang w:eastAsia="es-CO"/>
              </w:rPr>
              <w:t>F</w:t>
            </w:r>
          </w:p>
        </w:tc>
        <w:tc>
          <w:tcPr>
            <w:tcW w:w="2253" w:type="dxa"/>
            <w:tcBorders>
              <w:top w:val="single" w:sz="4" w:space="0" w:color="auto"/>
              <w:left w:val="nil"/>
              <w:bottom w:val="single" w:sz="4" w:space="0" w:color="auto"/>
              <w:right w:val="nil"/>
            </w:tcBorders>
            <w:shd w:val="clear" w:color="auto" w:fill="auto"/>
            <w:noWrap/>
            <w:vAlign w:val="center"/>
            <w:hideMark/>
          </w:tcPr>
          <w:p w14:paraId="1DF09CA3" w14:textId="77777777" w:rsidR="006D4DDC" w:rsidRPr="00B14A83" w:rsidRDefault="006D4DDC" w:rsidP="00F60D3D">
            <w:pPr>
              <w:spacing w:after="0"/>
              <w:jc w:val="center"/>
              <w:rPr>
                <w:rFonts w:ascii="Times New Roman" w:eastAsia="Times New Roman" w:hAnsi="Times New Roman"/>
                <w:b/>
                <w:bCs/>
                <w:color w:val="000000"/>
                <w:szCs w:val="24"/>
                <w:lang w:eastAsia="es-CO"/>
              </w:rPr>
            </w:pPr>
            <w:r w:rsidRPr="00B14A83">
              <w:rPr>
                <w:rFonts w:ascii="Times New Roman" w:eastAsia="Times New Roman" w:hAnsi="Times New Roman"/>
                <w:b/>
                <w:bCs/>
                <w:color w:val="000000"/>
                <w:szCs w:val="24"/>
                <w:lang w:eastAsia="es-CO"/>
              </w:rPr>
              <w:t>%</w:t>
            </w:r>
          </w:p>
        </w:tc>
      </w:tr>
      <w:tr w:rsidR="006D4DDC" w:rsidRPr="00B14A83" w14:paraId="16BD0129" w14:textId="77777777" w:rsidTr="00F60D3D">
        <w:trPr>
          <w:trHeight w:val="315"/>
        </w:trPr>
        <w:tc>
          <w:tcPr>
            <w:tcW w:w="5245" w:type="dxa"/>
            <w:tcBorders>
              <w:top w:val="nil"/>
              <w:left w:val="nil"/>
              <w:bottom w:val="nil"/>
              <w:right w:val="nil"/>
            </w:tcBorders>
            <w:shd w:val="clear" w:color="auto" w:fill="auto"/>
            <w:noWrap/>
            <w:vAlign w:val="bottom"/>
          </w:tcPr>
          <w:p w14:paraId="07C48293" w14:textId="7907A96F" w:rsidR="006D4DDC" w:rsidRPr="00113AB2" w:rsidRDefault="006D4DDC" w:rsidP="00F60D3D">
            <w:pPr>
              <w:spacing w:after="0"/>
              <w:jc w:val="center"/>
              <w:rPr>
                <w:rFonts w:ascii="Times New Roman" w:hAnsi="Times New Roman"/>
              </w:rPr>
            </w:pPr>
            <w:r>
              <w:rPr>
                <w:rFonts w:ascii="Times New Roman" w:hAnsi="Times New Roman"/>
              </w:rPr>
              <w:t>Nivel 1</w:t>
            </w:r>
          </w:p>
        </w:tc>
        <w:tc>
          <w:tcPr>
            <w:tcW w:w="1610" w:type="dxa"/>
            <w:tcBorders>
              <w:top w:val="nil"/>
              <w:left w:val="nil"/>
              <w:bottom w:val="nil"/>
              <w:right w:val="nil"/>
            </w:tcBorders>
            <w:shd w:val="clear" w:color="auto" w:fill="auto"/>
            <w:noWrap/>
            <w:vAlign w:val="center"/>
            <w:hideMark/>
          </w:tcPr>
          <w:p w14:paraId="18D1F315" w14:textId="44841C52" w:rsidR="006D4DDC" w:rsidRPr="00B14A83" w:rsidRDefault="006D4DDC" w:rsidP="00F60D3D">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339</w:t>
            </w:r>
          </w:p>
        </w:tc>
        <w:tc>
          <w:tcPr>
            <w:tcW w:w="2253" w:type="dxa"/>
            <w:tcBorders>
              <w:top w:val="nil"/>
              <w:left w:val="nil"/>
              <w:bottom w:val="nil"/>
              <w:right w:val="nil"/>
            </w:tcBorders>
            <w:shd w:val="clear" w:color="auto" w:fill="auto"/>
            <w:noWrap/>
            <w:vAlign w:val="center"/>
            <w:hideMark/>
          </w:tcPr>
          <w:p w14:paraId="49673084" w14:textId="50D9DEB4" w:rsidR="006D4DDC" w:rsidRPr="00B14A83" w:rsidRDefault="006D4DDC" w:rsidP="00F60D3D">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88</w:t>
            </w:r>
            <w:r w:rsidRPr="00B14A83">
              <w:rPr>
                <w:rFonts w:ascii="Times New Roman" w:eastAsia="Times New Roman" w:hAnsi="Times New Roman"/>
                <w:color w:val="000000"/>
                <w:szCs w:val="24"/>
                <w:lang w:eastAsia="es-CO"/>
              </w:rPr>
              <w:t>%</w:t>
            </w:r>
          </w:p>
        </w:tc>
      </w:tr>
      <w:tr w:rsidR="006D4DDC" w:rsidRPr="00B14A83" w14:paraId="2A409E62" w14:textId="77777777" w:rsidTr="00F60D3D">
        <w:trPr>
          <w:trHeight w:val="315"/>
        </w:trPr>
        <w:tc>
          <w:tcPr>
            <w:tcW w:w="5245" w:type="dxa"/>
            <w:tcBorders>
              <w:top w:val="nil"/>
              <w:left w:val="nil"/>
              <w:bottom w:val="nil"/>
              <w:right w:val="nil"/>
            </w:tcBorders>
            <w:shd w:val="clear" w:color="auto" w:fill="auto"/>
            <w:noWrap/>
            <w:vAlign w:val="bottom"/>
          </w:tcPr>
          <w:p w14:paraId="6BE24720" w14:textId="3C9339B6" w:rsidR="006D4DDC" w:rsidRPr="00113AB2" w:rsidRDefault="006D4DDC" w:rsidP="00F60D3D">
            <w:pPr>
              <w:spacing w:after="0"/>
              <w:jc w:val="center"/>
              <w:rPr>
                <w:rFonts w:ascii="Times New Roman" w:hAnsi="Times New Roman"/>
              </w:rPr>
            </w:pPr>
            <w:r>
              <w:rPr>
                <w:rFonts w:ascii="Times New Roman" w:hAnsi="Times New Roman"/>
              </w:rPr>
              <w:t>Nivel 2</w:t>
            </w:r>
          </w:p>
        </w:tc>
        <w:tc>
          <w:tcPr>
            <w:tcW w:w="1610" w:type="dxa"/>
            <w:tcBorders>
              <w:top w:val="nil"/>
              <w:left w:val="nil"/>
              <w:bottom w:val="nil"/>
              <w:right w:val="nil"/>
            </w:tcBorders>
            <w:shd w:val="clear" w:color="auto" w:fill="auto"/>
            <w:noWrap/>
            <w:vAlign w:val="center"/>
            <w:hideMark/>
          </w:tcPr>
          <w:p w14:paraId="62CF9088" w14:textId="0549462A" w:rsidR="006D4DDC" w:rsidRPr="00B14A83" w:rsidRDefault="006D4DDC" w:rsidP="00F60D3D">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45</w:t>
            </w:r>
          </w:p>
        </w:tc>
        <w:tc>
          <w:tcPr>
            <w:tcW w:w="2253" w:type="dxa"/>
            <w:tcBorders>
              <w:top w:val="nil"/>
              <w:left w:val="nil"/>
              <w:bottom w:val="nil"/>
              <w:right w:val="nil"/>
            </w:tcBorders>
            <w:shd w:val="clear" w:color="auto" w:fill="auto"/>
            <w:noWrap/>
            <w:vAlign w:val="center"/>
            <w:hideMark/>
          </w:tcPr>
          <w:p w14:paraId="4FE89FA0" w14:textId="39B1B439" w:rsidR="006D4DDC" w:rsidRPr="00B14A83" w:rsidRDefault="006D4DDC" w:rsidP="00F60D3D">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12</w:t>
            </w:r>
            <w:r w:rsidRPr="00B14A83">
              <w:rPr>
                <w:rFonts w:ascii="Times New Roman" w:eastAsia="Times New Roman" w:hAnsi="Times New Roman"/>
                <w:color w:val="000000"/>
                <w:szCs w:val="24"/>
                <w:lang w:eastAsia="es-CO"/>
              </w:rPr>
              <w:t>%</w:t>
            </w:r>
          </w:p>
        </w:tc>
      </w:tr>
      <w:tr w:rsidR="006D4DDC" w:rsidRPr="00B14A83" w14:paraId="2E6038E2" w14:textId="77777777" w:rsidTr="00F60D3D">
        <w:trPr>
          <w:trHeight w:val="315"/>
        </w:trPr>
        <w:tc>
          <w:tcPr>
            <w:tcW w:w="5245" w:type="dxa"/>
            <w:tcBorders>
              <w:top w:val="nil"/>
              <w:left w:val="nil"/>
              <w:bottom w:val="nil"/>
              <w:right w:val="nil"/>
            </w:tcBorders>
            <w:shd w:val="clear" w:color="auto" w:fill="auto"/>
            <w:noWrap/>
            <w:vAlign w:val="bottom"/>
          </w:tcPr>
          <w:p w14:paraId="0C08E69A" w14:textId="0ADB0744" w:rsidR="006D4DDC" w:rsidRPr="00113AB2" w:rsidRDefault="006D4DDC" w:rsidP="00F60D3D">
            <w:pPr>
              <w:spacing w:after="0"/>
              <w:jc w:val="center"/>
              <w:rPr>
                <w:rFonts w:ascii="Times New Roman" w:hAnsi="Times New Roman"/>
              </w:rPr>
            </w:pPr>
            <w:r>
              <w:rPr>
                <w:rFonts w:ascii="Times New Roman" w:hAnsi="Times New Roman"/>
              </w:rPr>
              <w:t>Nivel 3</w:t>
            </w:r>
          </w:p>
        </w:tc>
        <w:tc>
          <w:tcPr>
            <w:tcW w:w="1610" w:type="dxa"/>
            <w:tcBorders>
              <w:top w:val="nil"/>
              <w:left w:val="nil"/>
              <w:bottom w:val="nil"/>
              <w:right w:val="nil"/>
            </w:tcBorders>
            <w:shd w:val="clear" w:color="auto" w:fill="auto"/>
            <w:noWrap/>
            <w:vAlign w:val="center"/>
          </w:tcPr>
          <w:p w14:paraId="4C8362FC" w14:textId="715BC0AD" w:rsidR="006D4DDC" w:rsidRDefault="006D4DDC" w:rsidP="00F60D3D">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0</w:t>
            </w:r>
          </w:p>
        </w:tc>
        <w:tc>
          <w:tcPr>
            <w:tcW w:w="2253" w:type="dxa"/>
            <w:tcBorders>
              <w:top w:val="nil"/>
              <w:left w:val="nil"/>
              <w:bottom w:val="nil"/>
              <w:right w:val="nil"/>
            </w:tcBorders>
            <w:shd w:val="clear" w:color="auto" w:fill="auto"/>
            <w:noWrap/>
            <w:vAlign w:val="center"/>
          </w:tcPr>
          <w:p w14:paraId="67792A7F" w14:textId="1C956512" w:rsidR="006D4DDC" w:rsidRDefault="006D4DDC" w:rsidP="00F60D3D">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0%</w:t>
            </w:r>
          </w:p>
        </w:tc>
      </w:tr>
      <w:tr w:rsidR="006D4DDC" w:rsidRPr="00B14A83" w14:paraId="50D5FBC0" w14:textId="77777777" w:rsidTr="00F60D3D">
        <w:trPr>
          <w:trHeight w:val="315"/>
        </w:trPr>
        <w:tc>
          <w:tcPr>
            <w:tcW w:w="5245" w:type="dxa"/>
            <w:tcBorders>
              <w:top w:val="nil"/>
              <w:left w:val="nil"/>
              <w:bottom w:val="nil"/>
              <w:right w:val="nil"/>
            </w:tcBorders>
            <w:shd w:val="clear" w:color="auto" w:fill="auto"/>
            <w:noWrap/>
            <w:vAlign w:val="bottom"/>
          </w:tcPr>
          <w:p w14:paraId="3C72FB69" w14:textId="108895BC" w:rsidR="006D4DDC" w:rsidRPr="00113AB2" w:rsidRDefault="006D4DDC" w:rsidP="00F60D3D">
            <w:pPr>
              <w:spacing w:after="0"/>
              <w:jc w:val="center"/>
              <w:rPr>
                <w:rFonts w:ascii="Times New Roman" w:hAnsi="Times New Roman"/>
              </w:rPr>
            </w:pPr>
            <w:r>
              <w:rPr>
                <w:rFonts w:ascii="Times New Roman" w:hAnsi="Times New Roman"/>
              </w:rPr>
              <w:t>Nivel 4 o mas</w:t>
            </w:r>
          </w:p>
        </w:tc>
        <w:tc>
          <w:tcPr>
            <w:tcW w:w="1610" w:type="dxa"/>
            <w:tcBorders>
              <w:top w:val="nil"/>
              <w:left w:val="nil"/>
              <w:bottom w:val="nil"/>
              <w:right w:val="nil"/>
            </w:tcBorders>
            <w:shd w:val="clear" w:color="auto" w:fill="auto"/>
            <w:noWrap/>
            <w:vAlign w:val="center"/>
          </w:tcPr>
          <w:p w14:paraId="2223C5A9" w14:textId="42BF80EA" w:rsidR="006D4DDC" w:rsidRDefault="006D4DDC" w:rsidP="00F60D3D">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0</w:t>
            </w:r>
          </w:p>
        </w:tc>
        <w:tc>
          <w:tcPr>
            <w:tcW w:w="2253" w:type="dxa"/>
            <w:tcBorders>
              <w:top w:val="nil"/>
              <w:left w:val="nil"/>
              <w:bottom w:val="nil"/>
              <w:right w:val="nil"/>
            </w:tcBorders>
            <w:shd w:val="clear" w:color="auto" w:fill="auto"/>
            <w:noWrap/>
            <w:vAlign w:val="center"/>
          </w:tcPr>
          <w:p w14:paraId="5162A80E" w14:textId="4FEF300A" w:rsidR="006D4DDC" w:rsidRDefault="006D4DDC" w:rsidP="00F60D3D">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0%</w:t>
            </w:r>
          </w:p>
        </w:tc>
      </w:tr>
      <w:tr w:rsidR="006D4DDC" w:rsidRPr="00B14A83" w14:paraId="0C04C640" w14:textId="77777777" w:rsidTr="00F60D3D">
        <w:trPr>
          <w:trHeight w:val="315"/>
        </w:trPr>
        <w:tc>
          <w:tcPr>
            <w:tcW w:w="5245" w:type="dxa"/>
            <w:tcBorders>
              <w:top w:val="nil"/>
              <w:left w:val="nil"/>
              <w:bottom w:val="single" w:sz="4" w:space="0" w:color="auto"/>
              <w:right w:val="nil"/>
            </w:tcBorders>
            <w:shd w:val="clear" w:color="auto" w:fill="auto"/>
            <w:noWrap/>
            <w:vAlign w:val="center"/>
            <w:hideMark/>
          </w:tcPr>
          <w:p w14:paraId="3C27C659" w14:textId="77777777" w:rsidR="006D4DDC" w:rsidRPr="00B14A83" w:rsidRDefault="006D4DDC" w:rsidP="00F60D3D">
            <w:pPr>
              <w:spacing w:after="0"/>
              <w:jc w:val="center"/>
              <w:rPr>
                <w:rFonts w:ascii="Times New Roman" w:eastAsia="Times New Roman" w:hAnsi="Times New Roman"/>
                <w:b/>
                <w:bCs/>
                <w:color w:val="000000"/>
                <w:szCs w:val="24"/>
                <w:lang w:eastAsia="es-CO"/>
              </w:rPr>
            </w:pPr>
            <w:r w:rsidRPr="00B14A83">
              <w:rPr>
                <w:rFonts w:ascii="Times New Roman" w:eastAsia="Times New Roman" w:hAnsi="Times New Roman"/>
                <w:b/>
                <w:bCs/>
                <w:color w:val="000000"/>
                <w:szCs w:val="24"/>
                <w:lang w:eastAsia="es-CO"/>
              </w:rPr>
              <w:t>Total</w:t>
            </w:r>
          </w:p>
        </w:tc>
        <w:tc>
          <w:tcPr>
            <w:tcW w:w="1610" w:type="dxa"/>
            <w:tcBorders>
              <w:top w:val="nil"/>
              <w:left w:val="nil"/>
              <w:bottom w:val="single" w:sz="4" w:space="0" w:color="auto"/>
              <w:right w:val="nil"/>
            </w:tcBorders>
            <w:shd w:val="clear" w:color="auto" w:fill="auto"/>
            <w:noWrap/>
            <w:vAlign w:val="center"/>
            <w:hideMark/>
          </w:tcPr>
          <w:p w14:paraId="5CF116C0" w14:textId="77777777" w:rsidR="006D4DDC" w:rsidRPr="00B14A83" w:rsidRDefault="006D4DDC" w:rsidP="00F60D3D">
            <w:pPr>
              <w:spacing w:after="0"/>
              <w:jc w:val="center"/>
              <w:rPr>
                <w:rFonts w:ascii="Times New Roman" w:eastAsia="Times New Roman" w:hAnsi="Times New Roman"/>
                <w:b/>
                <w:bCs/>
                <w:color w:val="000000"/>
                <w:szCs w:val="24"/>
                <w:lang w:eastAsia="es-CO"/>
              </w:rPr>
            </w:pPr>
            <w:r>
              <w:rPr>
                <w:rFonts w:ascii="Times New Roman" w:eastAsia="Times New Roman" w:hAnsi="Times New Roman"/>
                <w:b/>
                <w:bCs/>
                <w:color w:val="000000"/>
                <w:szCs w:val="24"/>
                <w:lang w:eastAsia="es-CO"/>
              </w:rPr>
              <w:t>384</w:t>
            </w:r>
          </w:p>
        </w:tc>
        <w:tc>
          <w:tcPr>
            <w:tcW w:w="2253" w:type="dxa"/>
            <w:tcBorders>
              <w:top w:val="nil"/>
              <w:left w:val="nil"/>
              <w:bottom w:val="single" w:sz="4" w:space="0" w:color="auto"/>
              <w:right w:val="nil"/>
            </w:tcBorders>
            <w:shd w:val="clear" w:color="auto" w:fill="auto"/>
            <w:noWrap/>
            <w:vAlign w:val="center"/>
            <w:hideMark/>
          </w:tcPr>
          <w:p w14:paraId="2802BC76" w14:textId="77777777" w:rsidR="006D4DDC" w:rsidRPr="00B14A83" w:rsidRDefault="006D4DDC" w:rsidP="00F60D3D">
            <w:pPr>
              <w:spacing w:after="0"/>
              <w:jc w:val="center"/>
              <w:rPr>
                <w:rFonts w:ascii="Times New Roman" w:eastAsia="Times New Roman" w:hAnsi="Times New Roman"/>
                <w:b/>
                <w:bCs/>
                <w:color w:val="000000"/>
                <w:szCs w:val="24"/>
                <w:lang w:eastAsia="es-CO"/>
              </w:rPr>
            </w:pPr>
            <w:r w:rsidRPr="00B14A83">
              <w:rPr>
                <w:rFonts w:ascii="Times New Roman" w:eastAsia="Times New Roman" w:hAnsi="Times New Roman"/>
                <w:b/>
                <w:bCs/>
                <w:color w:val="000000"/>
                <w:szCs w:val="24"/>
                <w:lang w:eastAsia="es-CO"/>
              </w:rPr>
              <w:t>100%</w:t>
            </w:r>
          </w:p>
        </w:tc>
      </w:tr>
    </w:tbl>
    <w:p w14:paraId="6C41A608" w14:textId="77777777" w:rsidR="002A5B33" w:rsidRDefault="002A5B33" w:rsidP="002A5B33">
      <w:pPr>
        <w:spacing w:line="360" w:lineRule="auto"/>
        <w:rPr>
          <w:rFonts w:ascii="Times New Roman" w:hAnsi="Times New Roman"/>
          <w:szCs w:val="24"/>
        </w:rPr>
      </w:pPr>
      <w:r>
        <w:rPr>
          <w:rFonts w:ascii="Times New Roman" w:hAnsi="Times New Roman"/>
          <w:szCs w:val="24"/>
        </w:rPr>
        <w:t>Fuente: Autores</w:t>
      </w:r>
    </w:p>
    <w:p w14:paraId="2D8B6DA1" w14:textId="3D5F46B9" w:rsidR="002A5B33" w:rsidRPr="0015513C" w:rsidRDefault="002A5B33" w:rsidP="002A5B33">
      <w:pPr>
        <w:spacing w:after="0" w:line="360" w:lineRule="auto"/>
        <w:ind w:firstLine="709"/>
        <w:rPr>
          <w:rFonts w:ascii="Times New Roman" w:hAnsi="Times New Roman"/>
        </w:rPr>
      </w:pPr>
      <w:bookmarkStart w:id="90" w:name="_Toc118370775"/>
      <w:r w:rsidRPr="0015513C">
        <w:rPr>
          <w:rFonts w:ascii="Times New Roman" w:hAnsi="Times New Roman"/>
        </w:rPr>
        <w:t xml:space="preserve">Gráfico </w:t>
      </w:r>
      <w:r w:rsidRPr="0015513C">
        <w:rPr>
          <w:rFonts w:ascii="Times New Roman" w:hAnsi="Times New Roman"/>
        </w:rPr>
        <w:fldChar w:fldCharType="begin"/>
      </w:r>
      <w:r w:rsidRPr="0015513C">
        <w:rPr>
          <w:rFonts w:ascii="Times New Roman" w:hAnsi="Times New Roman"/>
        </w:rPr>
        <w:instrText xml:space="preserve"> SEQ Gráfico \* ARABIC </w:instrText>
      </w:r>
      <w:r w:rsidRPr="0015513C">
        <w:rPr>
          <w:rFonts w:ascii="Times New Roman" w:hAnsi="Times New Roman"/>
        </w:rPr>
        <w:fldChar w:fldCharType="separate"/>
      </w:r>
      <w:r>
        <w:rPr>
          <w:rFonts w:ascii="Times New Roman" w:hAnsi="Times New Roman"/>
          <w:noProof/>
        </w:rPr>
        <w:t>3</w:t>
      </w:r>
      <w:r w:rsidRPr="0015513C">
        <w:rPr>
          <w:rFonts w:ascii="Times New Roman" w:hAnsi="Times New Roman"/>
        </w:rPr>
        <w:fldChar w:fldCharType="end"/>
      </w:r>
      <w:r w:rsidRPr="0015513C">
        <w:rPr>
          <w:rFonts w:ascii="Times New Roman" w:hAnsi="Times New Roman"/>
        </w:rPr>
        <w:t xml:space="preserve">. </w:t>
      </w:r>
      <w:r w:rsidR="00FA4876" w:rsidRPr="00FA4876">
        <w:rPr>
          <w:rFonts w:ascii="Times New Roman" w:hAnsi="Times New Roman"/>
        </w:rPr>
        <w:t>Estrato:</w:t>
      </w:r>
      <w:bookmarkEnd w:id="90"/>
    </w:p>
    <w:p w14:paraId="58F9828B" w14:textId="170EE409" w:rsidR="002A5B33" w:rsidRDefault="002A5B33" w:rsidP="002A5B33">
      <w:pPr>
        <w:spacing w:after="0" w:line="360" w:lineRule="auto"/>
        <w:ind w:firstLine="709"/>
        <w:rPr>
          <w:rFonts w:ascii="Times New Roman" w:hAnsi="Times New Roman"/>
        </w:rPr>
      </w:pPr>
      <w:r>
        <w:rPr>
          <w:rFonts w:ascii="Times New Roman" w:hAnsi="Times New Roman"/>
          <w:noProof/>
          <w:lang w:eastAsia="es-CO"/>
        </w:rPr>
        <w:drawing>
          <wp:inline distT="0" distB="0" distL="0" distR="0" wp14:anchorId="314EE65E" wp14:editId="6EA5BC4E">
            <wp:extent cx="4086795" cy="1924319"/>
            <wp:effectExtent l="19050" t="19050" r="9525" b="1905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a:blip r:embed="rId12">
                      <a:extLst>
                        <a:ext uri="{28A0092B-C50C-407E-A947-70E740481C1C}">
                          <a14:useLocalDpi xmlns:a14="http://schemas.microsoft.com/office/drawing/2010/main" val="0"/>
                        </a:ext>
                      </a:extLst>
                    </a:blip>
                    <a:stretch>
                      <a:fillRect/>
                    </a:stretch>
                  </pic:blipFill>
                  <pic:spPr>
                    <a:xfrm>
                      <a:off x="0" y="0"/>
                      <a:ext cx="4086795" cy="1924319"/>
                    </a:xfrm>
                    <a:prstGeom prst="rect">
                      <a:avLst/>
                    </a:prstGeom>
                    <a:ln>
                      <a:solidFill>
                        <a:schemeClr val="tx1"/>
                      </a:solidFill>
                    </a:ln>
                  </pic:spPr>
                </pic:pic>
              </a:graphicData>
            </a:graphic>
          </wp:inline>
        </w:drawing>
      </w:r>
    </w:p>
    <w:p w14:paraId="7711EC27" w14:textId="37C8978B" w:rsidR="002A5B33" w:rsidRDefault="002A5B33" w:rsidP="002A5B33">
      <w:pPr>
        <w:spacing w:line="360" w:lineRule="auto"/>
        <w:ind w:firstLine="709"/>
        <w:rPr>
          <w:rFonts w:ascii="Times New Roman" w:hAnsi="Times New Roman"/>
        </w:rPr>
      </w:pPr>
      <w:r>
        <w:rPr>
          <w:rFonts w:ascii="Times New Roman" w:hAnsi="Times New Roman"/>
        </w:rPr>
        <w:t>Fuente: Autores</w:t>
      </w:r>
    </w:p>
    <w:p w14:paraId="5C25425F" w14:textId="279D0AF8" w:rsidR="0093112D" w:rsidRPr="0093112D" w:rsidRDefault="0093112D" w:rsidP="0093112D">
      <w:pPr>
        <w:spacing w:line="360" w:lineRule="auto"/>
        <w:ind w:firstLine="709"/>
        <w:rPr>
          <w:rFonts w:ascii="Times New Roman" w:hAnsi="Times New Roman"/>
        </w:rPr>
      </w:pPr>
      <w:r w:rsidRPr="0093112D">
        <w:rPr>
          <w:rFonts w:ascii="Times New Roman" w:hAnsi="Times New Roman"/>
        </w:rPr>
        <w:t xml:space="preserve">Se evidencia que </w:t>
      </w:r>
      <w:r>
        <w:rPr>
          <w:rFonts w:ascii="Times New Roman" w:hAnsi="Times New Roman"/>
        </w:rPr>
        <w:t>el total</w:t>
      </w:r>
      <w:r w:rsidRPr="0093112D">
        <w:rPr>
          <w:rFonts w:ascii="Times New Roman" w:hAnsi="Times New Roman"/>
        </w:rPr>
        <w:t xml:space="preserve"> de la muestra encuestada correspondiente a la población de Aguachica son de nivel de estrato 1 y 2. Partiendo, por una parte, que es importante garantizar precios exequibles para los clientes potenciales, garantizando en primera medida que la variable de fijación de precios sea a la que están dispuestos a pagar por los </w:t>
      </w:r>
      <w:r w:rsidR="002C2D9A">
        <w:rPr>
          <w:rFonts w:ascii="Times New Roman" w:hAnsi="Times New Roman"/>
        </w:rPr>
        <w:t>productos</w:t>
      </w:r>
      <w:r w:rsidRPr="0093112D">
        <w:rPr>
          <w:rFonts w:ascii="Times New Roman" w:hAnsi="Times New Roman"/>
        </w:rPr>
        <w:t xml:space="preserve"> ofrecidos por la empresa propuesta.</w:t>
      </w:r>
    </w:p>
    <w:p w14:paraId="21165B0E" w14:textId="6BDFE67A" w:rsidR="00FA4876" w:rsidRPr="007947EA" w:rsidRDefault="00FA4876" w:rsidP="00FA4876">
      <w:pPr>
        <w:spacing w:after="0" w:line="360" w:lineRule="auto"/>
        <w:ind w:firstLine="709"/>
        <w:rPr>
          <w:rFonts w:ascii="Times New Roman" w:hAnsi="Times New Roman"/>
        </w:rPr>
      </w:pPr>
      <w:bookmarkStart w:id="91" w:name="_Toc118370738"/>
      <w:r w:rsidRPr="007947EA">
        <w:rPr>
          <w:rFonts w:ascii="Times New Roman" w:hAnsi="Times New Roman"/>
        </w:rPr>
        <w:t xml:space="preserve">Tabla </w:t>
      </w:r>
      <w:r w:rsidRPr="007947EA">
        <w:rPr>
          <w:rFonts w:ascii="Times New Roman" w:hAnsi="Times New Roman"/>
        </w:rPr>
        <w:fldChar w:fldCharType="begin"/>
      </w:r>
      <w:r w:rsidRPr="007947EA">
        <w:rPr>
          <w:rFonts w:ascii="Times New Roman" w:hAnsi="Times New Roman"/>
        </w:rPr>
        <w:instrText xml:space="preserve"> SEQ Tabla \* ARABIC </w:instrText>
      </w:r>
      <w:r w:rsidRPr="007947EA">
        <w:rPr>
          <w:rFonts w:ascii="Times New Roman" w:hAnsi="Times New Roman"/>
        </w:rPr>
        <w:fldChar w:fldCharType="separate"/>
      </w:r>
      <w:r>
        <w:rPr>
          <w:rFonts w:ascii="Times New Roman" w:hAnsi="Times New Roman"/>
          <w:noProof/>
        </w:rPr>
        <w:t>5</w:t>
      </w:r>
      <w:r w:rsidRPr="007947EA">
        <w:rPr>
          <w:rFonts w:ascii="Times New Roman" w:hAnsi="Times New Roman"/>
        </w:rPr>
        <w:fldChar w:fldCharType="end"/>
      </w:r>
      <w:r w:rsidRPr="007947EA">
        <w:rPr>
          <w:rFonts w:ascii="Times New Roman" w:hAnsi="Times New Roman"/>
        </w:rPr>
        <w:t>.</w:t>
      </w:r>
      <w:r>
        <w:rPr>
          <w:rFonts w:ascii="Times New Roman" w:hAnsi="Times New Roman"/>
        </w:rPr>
        <w:t xml:space="preserve"> </w:t>
      </w:r>
      <w:r w:rsidRPr="00FA4876">
        <w:rPr>
          <w:rFonts w:ascii="Times New Roman" w:hAnsi="Times New Roman"/>
        </w:rPr>
        <w:t>Sexo:</w:t>
      </w:r>
      <w:bookmarkEnd w:id="91"/>
    </w:p>
    <w:tbl>
      <w:tblPr>
        <w:tblW w:w="9108" w:type="dxa"/>
        <w:tblCellMar>
          <w:left w:w="70" w:type="dxa"/>
          <w:right w:w="70" w:type="dxa"/>
        </w:tblCellMar>
        <w:tblLook w:val="04A0" w:firstRow="1" w:lastRow="0" w:firstColumn="1" w:lastColumn="0" w:noHBand="0" w:noVBand="1"/>
      </w:tblPr>
      <w:tblGrid>
        <w:gridCol w:w="5245"/>
        <w:gridCol w:w="1610"/>
        <w:gridCol w:w="2253"/>
      </w:tblGrid>
      <w:tr w:rsidR="00FA4876" w:rsidRPr="00B14A83" w14:paraId="1FEA23CA" w14:textId="77777777" w:rsidTr="00F60D3D">
        <w:trPr>
          <w:trHeight w:val="315"/>
        </w:trPr>
        <w:tc>
          <w:tcPr>
            <w:tcW w:w="5245" w:type="dxa"/>
            <w:tcBorders>
              <w:top w:val="single" w:sz="4" w:space="0" w:color="auto"/>
              <w:left w:val="nil"/>
              <w:bottom w:val="single" w:sz="4" w:space="0" w:color="auto"/>
              <w:right w:val="nil"/>
            </w:tcBorders>
            <w:shd w:val="clear" w:color="auto" w:fill="auto"/>
            <w:noWrap/>
            <w:vAlign w:val="center"/>
            <w:hideMark/>
          </w:tcPr>
          <w:p w14:paraId="71AFDFBF" w14:textId="77777777" w:rsidR="00FA4876" w:rsidRPr="00B14A83" w:rsidRDefault="00FA4876" w:rsidP="00F60D3D">
            <w:pPr>
              <w:spacing w:after="0"/>
              <w:jc w:val="center"/>
              <w:rPr>
                <w:rFonts w:ascii="Times New Roman" w:eastAsia="Times New Roman" w:hAnsi="Times New Roman"/>
                <w:b/>
                <w:bCs/>
                <w:color w:val="000000"/>
                <w:szCs w:val="24"/>
                <w:lang w:eastAsia="es-CO"/>
              </w:rPr>
            </w:pPr>
            <w:r w:rsidRPr="00B14A83">
              <w:rPr>
                <w:rFonts w:ascii="Times New Roman" w:eastAsia="Times New Roman" w:hAnsi="Times New Roman"/>
                <w:b/>
                <w:bCs/>
                <w:color w:val="000000"/>
                <w:szCs w:val="24"/>
                <w:lang w:eastAsia="es-CO"/>
              </w:rPr>
              <w:t>Concepto</w:t>
            </w:r>
          </w:p>
        </w:tc>
        <w:tc>
          <w:tcPr>
            <w:tcW w:w="1610" w:type="dxa"/>
            <w:tcBorders>
              <w:top w:val="single" w:sz="4" w:space="0" w:color="auto"/>
              <w:left w:val="nil"/>
              <w:bottom w:val="single" w:sz="4" w:space="0" w:color="auto"/>
              <w:right w:val="nil"/>
            </w:tcBorders>
            <w:shd w:val="clear" w:color="auto" w:fill="auto"/>
            <w:noWrap/>
            <w:vAlign w:val="center"/>
            <w:hideMark/>
          </w:tcPr>
          <w:p w14:paraId="032791C6" w14:textId="77777777" w:rsidR="00FA4876" w:rsidRPr="00B14A83" w:rsidRDefault="00FA4876" w:rsidP="00F60D3D">
            <w:pPr>
              <w:spacing w:after="0"/>
              <w:jc w:val="center"/>
              <w:rPr>
                <w:rFonts w:ascii="Times New Roman" w:eastAsia="Times New Roman" w:hAnsi="Times New Roman"/>
                <w:b/>
                <w:bCs/>
                <w:color w:val="000000"/>
                <w:szCs w:val="24"/>
                <w:lang w:eastAsia="es-CO"/>
              </w:rPr>
            </w:pPr>
            <w:r w:rsidRPr="00B14A83">
              <w:rPr>
                <w:rFonts w:ascii="Times New Roman" w:eastAsia="Times New Roman" w:hAnsi="Times New Roman"/>
                <w:b/>
                <w:bCs/>
                <w:color w:val="000000"/>
                <w:szCs w:val="24"/>
                <w:lang w:eastAsia="es-CO"/>
              </w:rPr>
              <w:t>F</w:t>
            </w:r>
          </w:p>
        </w:tc>
        <w:tc>
          <w:tcPr>
            <w:tcW w:w="2253" w:type="dxa"/>
            <w:tcBorders>
              <w:top w:val="single" w:sz="4" w:space="0" w:color="auto"/>
              <w:left w:val="nil"/>
              <w:bottom w:val="single" w:sz="4" w:space="0" w:color="auto"/>
              <w:right w:val="nil"/>
            </w:tcBorders>
            <w:shd w:val="clear" w:color="auto" w:fill="auto"/>
            <w:noWrap/>
            <w:vAlign w:val="center"/>
            <w:hideMark/>
          </w:tcPr>
          <w:p w14:paraId="200FF9AD" w14:textId="77777777" w:rsidR="00FA4876" w:rsidRPr="00B14A83" w:rsidRDefault="00FA4876" w:rsidP="00F60D3D">
            <w:pPr>
              <w:spacing w:after="0"/>
              <w:jc w:val="center"/>
              <w:rPr>
                <w:rFonts w:ascii="Times New Roman" w:eastAsia="Times New Roman" w:hAnsi="Times New Roman"/>
                <w:b/>
                <w:bCs/>
                <w:color w:val="000000"/>
                <w:szCs w:val="24"/>
                <w:lang w:eastAsia="es-CO"/>
              </w:rPr>
            </w:pPr>
            <w:r w:rsidRPr="00B14A83">
              <w:rPr>
                <w:rFonts w:ascii="Times New Roman" w:eastAsia="Times New Roman" w:hAnsi="Times New Roman"/>
                <w:b/>
                <w:bCs/>
                <w:color w:val="000000"/>
                <w:szCs w:val="24"/>
                <w:lang w:eastAsia="es-CO"/>
              </w:rPr>
              <w:t>%</w:t>
            </w:r>
          </w:p>
        </w:tc>
      </w:tr>
      <w:tr w:rsidR="00FA4876" w:rsidRPr="00B14A83" w14:paraId="6CAD88CB" w14:textId="77777777" w:rsidTr="00F60D3D">
        <w:trPr>
          <w:trHeight w:val="315"/>
        </w:trPr>
        <w:tc>
          <w:tcPr>
            <w:tcW w:w="5245" w:type="dxa"/>
            <w:tcBorders>
              <w:top w:val="nil"/>
              <w:left w:val="nil"/>
              <w:bottom w:val="nil"/>
              <w:right w:val="nil"/>
            </w:tcBorders>
            <w:shd w:val="clear" w:color="auto" w:fill="auto"/>
            <w:noWrap/>
            <w:vAlign w:val="bottom"/>
          </w:tcPr>
          <w:p w14:paraId="746BC0DD" w14:textId="7B19BC8B" w:rsidR="00FA4876" w:rsidRPr="00113AB2" w:rsidRDefault="00FA4876" w:rsidP="00F60D3D">
            <w:pPr>
              <w:spacing w:after="0"/>
              <w:jc w:val="center"/>
              <w:rPr>
                <w:rFonts w:ascii="Times New Roman" w:hAnsi="Times New Roman"/>
              </w:rPr>
            </w:pPr>
            <w:r>
              <w:rPr>
                <w:rFonts w:ascii="Times New Roman" w:hAnsi="Times New Roman"/>
              </w:rPr>
              <w:t>Hombre</w:t>
            </w:r>
          </w:p>
        </w:tc>
        <w:tc>
          <w:tcPr>
            <w:tcW w:w="1610" w:type="dxa"/>
            <w:tcBorders>
              <w:top w:val="nil"/>
              <w:left w:val="nil"/>
              <w:bottom w:val="nil"/>
              <w:right w:val="nil"/>
            </w:tcBorders>
            <w:shd w:val="clear" w:color="auto" w:fill="auto"/>
            <w:noWrap/>
            <w:vAlign w:val="center"/>
            <w:hideMark/>
          </w:tcPr>
          <w:p w14:paraId="64D2DF3C" w14:textId="2CA5FF44" w:rsidR="00FA4876" w:rsidRPr="00B14A83" w:rsidRDefault="004D2F7F" w:rsidP="00F60D3D">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158</w:t>
            </w:r>
          </w:p>
        </w:tc>
        <w:tc>
          <w:tcPr>
            <w:tcW w:w="2253" w:type="dxa"/>
            <w:tcBorders>
              <w:top w:val="nil"/>
              <w:left w:val="nil"/>
              <w:bottom w:val="nil"/>
              <w:right w:val="nil"/>
            </w:tcBorders>
            <w:shd w:val="clear" w:color="auto" w:fill="auto"/>
            <w:noWrap/>
            <w:vAlign w:val="center"/>
            <w:hideMark/>
          </w:tcPr>
          <w:p w14:paraId="08CAF1DE" w14:textId="03D5F198" w:rsidR="00FA4876" w:rsidRPr="00B14A83" w:rsidRDefault="004D2F7F" w:rsidP="00F60D3D">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41</w:t>
            </w:r>
            <w:r w:rsidR="00FA4876" w:rsidRPr="00B14A83">
              <w:rPr>
                <w:rFonts w:ascii="Times New Roman" w:eastAsia="Times New Roman" w:hAnsi="Times New Roman"/>
                <w:color w:val="000000"/>
                <w:szCs w:val="24"/>
                <w:lang w:eastAsia="es-CO"/>
              </w:rPr>
              <w:t>%</w:t>
            </w:r>
          </w:p>
        </w:tc>
      </w:tr>
      <w:tr w:rsidR="00FA4876" w:rsidRPr="00B14A83" w14:paraId="119D80CC" w14:textId="77777777" w:rsidTr="00F60D3D">
        <w:trPr>
          <w:trHeight w:val="315"/>
        </w:trPr>
        <w:tc>
          <w:tcPr>
            <w:tcW w:w="5245" w:type="dxa"/>
            <w:tcBorders>
              <w:top w:val="nil"/>
              <w:left w:val="nil"/>
              <w:bottom w:val="nil"/>
              <w:right w:val="nil"/>
            </w:tcBorders>
            <w:shd w:val="clear" w:color="auto" w:fill="auto"/>
            <w:noWrap/>
            <w:vAlign w:val="bottom"/>
          </w:tcPr>
          <w:p w14:paraId="5865C7F5" w14:textId="63EB5427" w:rsidR="00FA4876" w:rsidRPr="00113AB2" w:rsidRDefault="00FA4876" w:rsidP="00F60D3D">
            <w:pPr>
              <w:spacing w:after="0"/>
              <w:jc w:val="center"/>
              <w:rPr>
                <w:rFonts w:ascii="Times New Roman" w:hAnsi="Times New Roman"/>
              </w:rPr>
            </w:pPr>
            <w:r>
              <w:rPr>
                <w:rFonts w:ascii="Times New Roman" w:hAnsi="Times New Roman"/>
              </w:rPr>
              <w:t>Mujer</w:t>
            </w:r>
          </w:p>
        </w:tc>
        <w:tc>
          <w:tcPr>
            <w:tcW w:w="1610" w:type="dxa"/>
            <w:tcBorders>
              <w:top w:val="nil"/>
              <w:left w:val="nil"/>
              <w:bottom w:val="nil"/>
              <w:right w:val="nil"/>
            </w:tcBorders>
            <w:shd w:val="clear" w:color="auto" w:fill="auto"/>
            <w:noWrap/>
            <w:vAlign w:val="center"/>
            <w:hideMark/>
          </w:tcPr>
          <w:p w14:paraId="53B4F7B7" w14:textId="1CDC0E1E" w:rsidR="00FA4876" w:rsidRPr="00B14A83" w:rsidRDefault="004D2F7F" w:rsidP="00F60D3D">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226</w:t>
            </w:r>
          </w:p>
        </w:tc>
        <w:tc>
          <w:tcPr>
            <w:tcW w:w="2253" w:type="dxa"/>
            <w:tcBorders>
              <w:top w:val="nil"/>
              <w:left w:val="nil"/>
              <w:bottom w:val="nil"/>
              <w:right w:val="nil"/>
            </w:tcBorders>
            <w:shd w:val="clear" w:color="auto" w:fill="auto"/>
            <w:noWrap/>
            <w:vAlign w:val="center"/>
            <w:hideMark/>
          </w:tcPr>
          <w:p w14:paraId="60900F08" w14:textId="7476C1D7" w:rsidR="00FA4876" w:rsidRPr="00B14A83" w:rsidRDefault="004D2F7F" w:rsidP="00F60D3D">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59</w:t>
            </w:r>
            <w:r w:rsidR="00FA4876" w:rsidRPr="00B14A83">
              <w:rPr>
                <w:rFonts w:ascii="Times New Roman" w:eastAsia="Times New Roman" w:hAnsi="Times New Roman"/>
                <w:color w:val="000000"/>
                <w:szCs w:val="24"/>
                <w:lang w:eastAsia="es-CO"/>
              </w:rPr>
              <w:t>%</w:t>
            </w:r>
          </w:p>
        </w:tc>
      </w:tr>
      <w:tr w:rsidR="00FA4876" w:rsidRPr="00B14A83" w14:paraId="7C7B39CB" w14:textId="77777777" w:rsidTr="00F60D3D">
        <w:trPr>
          <w:trHeight w:val="315"/>
        </w:trPr>
        <w:tc>
          <w:tcPr>
            <w:tcW w:w="5245" w:type="dxa"/>
            <w:tcBorders>
              <w:top w:val="nil"/>
              <w:left w:val="nil"/>
              <w:bottom w:val="nil"/>
              <w:right w:val="nil"/>
            </w:tcBorders>
            <w:shd w:val="clear" w:color="auto" w:fill="auto"/>
            <w:noWrap/>
            <w:vAlign w:val="bottom"/>
          </w:tcPr>
          <w:p w14:paraId="6262D23F" w14:textId="66949673" w:rsidR="00FA4876" w:rsidRPr="00113AB2" w:rsidRDefault="006F4808" w:rsidP="00F60D3D">
            <w:pPr>
              <w:spacing w:after="0"/>
              <w:jc w:val="center"/>
              <w:rPr>
                <w:rFonts w:ascii="Times New Roman" w:hAnsi="Times New Roman"/>
              </w:rPr>
            </w:pPr>
            <w:r>
              <w:rPr>
                <w:rFonts w:ascii="Times New Roman" w:hAnsi="Times New Roman"/>
              </w:rPr>
              <w:t xml:space="preserve">Otro </w:t>
            </w:r>
          </w:p>
        </w:tc>
        <w:tc>
          <w:tcPr>
            <w:tcW w:w="1610" w:type="dxa"/>
            <w:tcBorders>
              <w:top w:val="nil"/>
              <w:left w:val="nil"/>
              <w:bottom w:val="nil"/>
              <w:right w:val="nil"/>
            </w:tcBorders>
            <w:shd w:val="clear" w:color="auto" w:fill="auto"/>
            <w:noWrap/>
            <w:vAlign w:val="center"/>
          </w:tcPr>
          <w:p w14:paraId="0428A750" w14:textId="6D5CAD17" w:rsidR="00FA4876" w:rsidRDefault="006F4808" w:rsidP="00F60D3D">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0</w:t>
            </w:r>
          </w:p>
        </w:tc>
        <w:tc>
          <w:tcPr>
            <w:tcW w:w="2253" w:type="dxa"/>
            <w:tcBorders>
              <w:top w:val="nil"/>
              <w:left w:val="nil"/>
              <w:bottom w:val="nil"/>
              <w:right w:val="nil"/>
            </w:tcBorders>
            <w:shd w:val="clear" w:color="auto" w:fill="auto"/>
            <w:noWrap/>
            <w:vAlign w:val="center"/>
          </w:tcPr>
          <w:p w14:paraId="26A7552C" w14:textId="3AE6BCE8" w:rsidR="00FA4876" w:rsidRDefault="006F4808" w:rsidP="00F60D3D">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0%</w:t>
            </w:r>
          </w:p>
        </w:tc>
      </w:tr>
      <w:tr w:rsidR="00FA4876" w:rsidRPr="00B14A83" w14:paraId="57EF62DA" w14:textId="77777777" w:rsidTr="00F60D3D">
        <w:trPr>
          <w:trHeight w:val="315"/>
        </w:trPr>
        <w:tc>
          <w:tcPr>
            <w:tcW w:w="5245" w:type="dxa"/>
            <w:tcBorders>
              <w:top w:val="nil"/>
              <w:left w:val="nil"/>
              <w:bottom w:val="single" w:sz="4" w:space="0" w:color="auto"/>
              <w:right w:val="nil"/>
            </w:tcBorders>
            <w:shd w:val="clear" w:color="auto" w:fill="auto"/>
            <w:noWrap/>
            <w:vAlign w:val="center"/>
            <w:hideMark/>
          </w:tcPr>
          <w:p w14:paraId="15594BAC" w14:textId="77777777" w:rsidR="00FA4876" w:rsidRPr="00B14A83" w:rsidRDefault="00FA4876" w:rsidP="00F60D3D">
            <w:pPr>
              <w:spacing w:after="0"/>
              <w:jc w:val="center"/>
              <w:rPr>
                <w:rFonts w:ascii="Times New Roman" w:eastAsia="Times New Roman" w:hAnsi="Times New Roman"/>
                <w:b/>
                <w:bCs/>
                <w:color w:val="000000"/>
                <w:szCs w:val="24"/>
                <w:lang w:eastAsia="es-CO"/>
              </w:rPr>
            </w:pPr>
            <w:r w:rsidRPr="00B14A83">
              <w:rPr>
                <w:rFonts w:ascii="Times New Roman" w:eastAsia="Times New Roman" w:hAnsi="Times New Roman"/>
                <w:b/>
                <w:bCs/>
                <w:color w:val="000000"/>
                <w:szCs w:val="24"/>
                <w:lang w:eastAsia="es-CO"/>
              </w:rPr>
              <w:t>Total</w:t>
            </w:r>
          </w:p>
        </w:tc>
        <w:tc>
          <w:tcPr>
            <w:tcW w:w="1610" w:type="dxa"/>
            <w:tcBorders>
              <w:top w:val="nil"/>
              <w:left w:val="nil"/>
              <w:bottom w:val="single" w:sz="4" w:space="0" w:color="auto"/>
              <w:right w:val="nil"/>
            </w:tcBorders>
            <w:shd w:val="clear" w:color="auto" w:fill="auto"/>
            <w:noWrap/>
            <w:vAlign w:val="center"/>
            <w:hideMark/>
          </w:tcPr>
          <w:p w14:paraId="1DB8BB23" w14:textId="77777777" w:rsidR="00FA4876" w:rsidRPr="00B14A83" w:rsidRDefault="00FA4876" w:rsidP="00F60D3D">
            <w:pPr>
              <w:spacing w:after="0"/>
              <w:jc w:val="center"/>
              <w:rPr>
                <w:rFonts w:ascii="Times New Roman" w:eastAsia="Times New Roman" w:hAnsi="Times New Roman"/>
                <w:b/>
                <w:bCs/>
                <w:color w:val="000000"/>
                <w:szCs w:val="24"/>
                <w:lang w:eastAsia="es-CO"/>
              </w:rPr>
            </w:pPr>
            <w:r>
              <w:rPr>
                <w:rFonts w:ascii="Times New Roman" w:eastAsia="Times New Roman" w:hAnsi="Times New Roman"/>
                <w:b/>
                <w:bCs/>
                <w:color w:val="000000"/>
                <w:szCs w:val="24"/>
                <w:lang w:eastAsia="es-CO"/>
              </w:rPr>
              <w:t>384</w:t>
            </w:r>
          </w:p>
        </w:tc>
        <w:tc>
          <w:tcPr>
            <w:tcW w:w="2253" w:type="dxa"/>
            <w:tcBorders>
              <w:top w:val="nil"/>
              <w:left w:val="nil"/>
              <w:bottom w:val="single" w:sz="4" w:space="0" w:color="auto"/>
              <w:right w:val="nil"/>
            </w:tcBorders>
            <w:shd w:val="clear" w:color="auto" w:fill="auto"/>
            <w:noWrap/>
            <w:vAlign w:val="center"/>
            <w:hideMark/>
          </w:tcPr>
          <w:p w14:paraId="52EFE34A" w14:textId="77777777" w:rsidR="00FA4876" w:rsidRPr="00B14A83" w:rsidRDefault="00FA4876" w:rsidP="00F60D3D">
            <w:pPr>
              <w:spacing w:after="0"/>
              <w:jc w:val="center"/>
              <w:rPr>
                <w:rFonts w:ascii="Times New Roman" w:eastAsia="Times New Roman" w:hAnsi="Times New Roman"/>
                <w:b/>
                <w:bCs/>
                <w:color w:val="000000"/>
                <w:szCs w:val="24"/>
                <w:lang w:eastAsia="es-CO"/>
              </w:rPr>
            </w:pPr>
            <w:r w:rsidRPr="00B14A83">
              <w:rPr>
                <w:rFonts w:ascii="Times New Roman" w:eastAsia="Times New Roman" w:hAnsi="Times New Roman"/>
                <w:b/>
                <w:bCs/>
                <w:color w:val="000000"/>
                <w:szCs w:val="24"/>
                <w:lang w:eastAsia="es-CO"/>
              </w:rPr>
              <w:t>100%</w:t>
            </w:r>
          </w:p>
        </w:tc>
      </w:tr>
    </w:tbl>
    <w:p w14:paraId="15B01E4A" w14:textId="77777777" w:rsidR="00FA4876" w:rsidRDefault="00FA4876" w:rsidP="00FA4876">
      <w:pPr>
        <w:spacing w:line="360" w:lineRule="auto"/>
        <w:rPr>
          <w:rFonts w:ascii="Times New Roman" w:hAnsi="Times New Roman"/>
          <w:szCs w:val="24"/>
        </w:rPr>
      </w:pPr>
      <w:r>
        <w:rPr>
          <w:rFonts w:ascii="Times New Roman" w:hAnsi="Times New Roman"/>
          <w:szCs w:val="24"/>
        </w:rPr>
        <w:t>Fuente: Autores</w:t>
      </w:r>
    </w:p>
    <w:p w14:paraId="2086AF3D" w14:textId="55118947" w:rsidR="00FA4876" w:rsidRDefault="00FA4876" w:rsidP="00FA4876">
      <w:pPr>
        <w:spacing w:after="0" w:line="360" w:lineRule="auto"/>
        <w:ind w:firstLine="709"/>
        <w:rPr>
          <w:rFonts w:ascii="Times New Roman" w:hAnsi="Times New Roman"/>
        </w:rPr>
      </w:pPr>
      <w:bookmarkStart w:id="92" w:name="_Toc118370776"/>
      <w:r w:rsidRPr="0015513C">
        <w:rPr>
          <w:rFonts w:ascii="Times New Roman" w:hAnsi="Times New Roman"/>
        </w:rPr>
        <w:lastRenderedPageBreak/>
        <w:t xml:space="preserve">Gráfico </w:t>
      </w:r>
      <w:r w:rsidRPr="0015513C">
        <w:rPr>
          <w:rFonts w:ascii="Times New Roman" w:hAnsi="Times New Roman"/>
        </w:rPr>
        <w:fldChar w:fldCharType="begin"/>
      </w:r>
      <w:r w:rsidRPr="0015513C">
        <w:rPr>
          <w:rFonts w:ascii="Times New Roman" w:hAnsi="Times New Roman"/>
        </w:rPr>
        <w:instrText xml:space="preserve"> SEQ Gráfico \* ARABIC </w:instrText>
      </w:r>
      <w:r w:rsidRPr="0015513C">
        <w:rPr>
          <w:rFonts w:ascii="Times New Roman" w:hAnsi="Times New Roman"/>
        </w:rPr>
        <w:fldChar w:fldCharType="separate"/>
      </w:r>
      <w:r>
        <w:rPr>
          <w:rFonts w:ascii="Times New Roman" w:hAnsi="Times New Roman"/>
          <w:noProof/>
        </w:rPr>
        <w:t>4</w:t>
      </w:r>
      <w:r w:rsidRPr="0015513C">
        <w:rPr>
          <w:rFonts w:ascii="Times New Roman" w:hAnsi="Times New Roman"/>
        </w:rPr>
        <w:fldChar w:fldCharType="end"/>
      </w:r>
      <w:r w:rsidRPr="0015513C">
        <w:rPr>
          <w:rFonts w:ascii="Times New Roman" w:hAnsi="Times New Roman"/>
        </w:rPr>
        <w:t xml:space="preserve">. </w:t>
      </w:r>
      <w:r w:rsidRPr="00FA4876">
        <w:rPr>
          <w:rFonts w:ascii="Times New Roman" w:hAnsi="Times New Roman"/>
        </w:rPr>
        <w:t>Sexo:</w:t>
      </w:r>
      <w:bookmarkEnd w:id="92"/>
    </w:p>
    <w:p w14:paraId="69FD6D08" w14:textId="76A2D269" w:rsidR="00FA4876" w:rsidRDefault="00FA4876" w:rsidP="00FA4876">
      <w:pPr>
        <w:spacing w:after="0" w:line="360" w:lineRule="auto"/>
        <w:ind w:firstLine="709"/>
        <w:rPr>
          <w:rFonts w:ascii="Times New Roman" w:hAnsi="Times New Roman"/>
        </w:rPr>
      </w:pPr>
      <w:r>
        <w:rPr>
          <w:rFonts w:ascii="Times New Roman" w:hAnsi="Times New Roman"/>
          <w:noProof/>
          <w:lang w:eastAsia="es-CO"/>
        </w:rPr>
        <w:drawing>
          <wp:inline distT="0" distB="0" distL="0" distR="0" wp14:anchorId="5F6F03DF" wp14:editId="03E11683">
            <wp:extent cx="3734321" cy="1933845"/>
            <wp:effectExtent l="19050" t="19050" r="19050" b="2857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a:blip r:embed="rId13">
                      <a:extLst>
                        <a:ext uri="{28A0092B-C50C-407E-A947-70E740481C1C}">
                          <a14:useLocalDpi xmlns:a14="http://schemas.microsoft.com/office/drawing/2010/main" val="0"/>
                        </a:ext>
                      </a:extLst>
                    </a:blip>
                    <a:stretch>
                      <a:fillRect/>
                    </a:stretch>
                  </pic:blipFill>
                  <pic:spPr>
                    <a:xfrm>
                      <a:off x="0" y="0"/>
                      <a:ext cx="3734321" cy="1933845"/>
                    </a:xfrm>
                    <a:prstGeom prst="rect">
                      <a:avLst/>
                    </a:prstGeom>
                    <a:ln>
                      <a:solidFill>
                        <a:schemeClr val="tx1"/>
                      </a:solidFill>
                    </a:ln>
                  </pic:spPr>
                </pic:pic>
              </a:graphicData>
            </a:graphic>
          </wp:inline>
        </w:drawing>
      </w:r>
    </w:p>
    <w:p w14:paraId="3A4CBCC0" w14:textId="77777777" w:rsidR="00FA4876" w:rsidRDefault="00FA4876" w:rsidP="00FA4876">
      <w:pPr>
        <w:spacing w:line="360" w:lineRule="auto"/>
        <w:ind w:firstLine="709"/>
        <w:rPr>
          <w:rFonts w:ascii="Times New Roman" w:hAnsi="Times New Roman"/>
        </w:rPr>
      </w:pPr>
      <w:r>
        <w:rPr>
          <w:rFonts w:ascii="Times New Roman" w:hAnsi="Times New Roman"/>
        </w:rPr>
        <w:t>Fuente: Autores</w:t>
      </w:r>
    </w:p>
    <w:p w14:paraId="059D9653" w14:textId="1018A10D" w:rsidR="002A5B33" w:rsidRDefault="002D6C06" w:rsidP="002A5B33">
      <w:pPr>
        <w:spacing w:line="360" w:lineRule="auto"/>
        <w:ind w:firstLine="709"/>
        <w:rPr>
          <w:rFonts w:ascii="Times New Roman" w:hAnsi="Times New Roman"/>
        </w:rPr>
      </w:pPr>
      <w:r>
        <w:rPr>
          <w:rFonts w:ascii="Times New Roman" w:hAnsi="Times New Roman"/>
        </w:rPr>
        <w:t>Se evidencia que de los encuestados, el 59% son mujeres, lo que representa una mayoría en el municipio y una oportunidad, puesto que desde el punto de vista de los investigadores, las mujeres son generalmente las encargadas de realizar las compras en el hogar.</w:t>
      </w:r>
    </w:p>
    <w:p w14:paraId="032AB38E" w14:textId="33F4EF39" w:rsidR="00FA4876" w:rsidRPr="007947EA" w:rsidRDefault="00FA4876" w:rsidP="00FA4876">
      <w:pPr>
        <w:spacing w:after="0" w:line="360" w:lineRule="auto"/>
        <w:ind w:firstLine="709"/>
        <w:rPr>
          <w:rFonts w:ascii="Times New Roman" w:hAnsi="Times New Roman"/>
        </w:rPr>
      </w:pPr>
      <w:bookmarkStart w:id="93" w:name="_Toc118370739"/>
      <w:r w:rsidRPr="007947EA">
        <w:rPr>
          <w:rFonts w:ascii="Times New Roman" w:hAnsi="Times New Roman"/>
        </w:rPr>
        <w:t xml:space="preserve">Tabla </w:t>
      </w:r>
      <w:r w:rsidRPr="007947EA">
        <w:rPr>
          <w:rFonts w:ascii="Times New Roman" w:hAnsi="Times New Roman"/>
        </w:rPr>
        <w:fldChar w:fldCharType="begin"/>
      </w:r>
      <w:r w:rsidRPr="007947EA">
        <w:rPr>
          <w:rFonts w:ascii="Times New Roman" w:hAnsi="Times New Roman"/>
        </w:rPr>
        <w:instrText xml:space="preserve"> SEQ Tabla \* ARABIC </w:instrText>
      </w:r>
      <w:r w:rsidRPr="007947EA">
        <w:rPr>
          <w:rFonts w:ascii="Times New Roman" w:hAnsi="Times New Roman"/>
        </w:rPr>
        <w:fldChar w:fldCharType="separate"/>
      </w:r>
      <w:r>
        <w:rPr>
          <w:rFonts w:ascii="Times New Roman" w:hAnsi="Times New Roman"/>
          <w:noProof/>
        </w:rPr>
        <w:t>6</w:t>
      </w:r>
      <w:r w:rsidRPr="007947EA">
        <w:rPr>
          <w:rFonts w:ascii="Times New Roman" w:hAnsi="Times New Roman"/>
        </w:rPr>
        <w:fldChar w:fldCharType="end"/>
      </w:r>
      <w:r w:rsidRPr="007947EA">
        <w:rPr>
          <w:rFonts w:ascii="Times New Roman" w:hAnsi="Times New Roman"/>
        </w:rPr>
        <w:t>.</w:t>
      </w:r>
      <w:r>
        <w:rPr>
          <w:rFonts w:ascii="Times New Roman" w:hAnsi="Times New Roman"/>
        </w:rPr>
        <w:t xml:space="preserve"> </w:t>
      </w:r>
      <w:r w:rsidRPr="00FA4876">
        <w:rPr>
          <w:rFonts w:ascii="Times New Roman" w:hAnsi="Times New Roman"/>
        </w:rPr>
        <w:t>¿Consumen a menudo pollo en su hogar?</w:t>
      </w:r>
      <w:bookmarkEnd w:id="93"/>
    </w:p>
    <w:tbl>
      <w:tblPr>
        <w:tblW w:w="9108" w:type="dxa"/>
        <w:tblCellMar>
          <w:left w:w="70" w:type="dxa"/>
          <w:right w:w="70" w:type="dxa"/>
        </w:tblCellMar>
        <w:tblLook w:val="04A0" w:firstRow="1" w:lastRow="0" w:firstColumn="1" w:lastColumn="0" w:noHBand="0" w:noVBand="1"/>
      </w:tblPr>
      <w:tblGrid>
        <w:gridCol w:w="5245"/>
        <w:gridCol w:w="1610"/>
        <w:gridCol w:w="2253"/>
      </w:tblGrid>
      <w:tr w:rsidR="00FA4876" w:rsidRPr="00B14A83" w14:paraId="0A1A0310" w14:textId="77777777" w:rsidTr="00F60D3D">
        <w:trPr>
          <w:trHeight w:val="315"/>
        </w:trPr>
        <w:tc>
          <w:tcPr>
            <w:tcW w:w="5245" w:type="dxa"/>
            <w:tcBorders>
              <w:top w:val="single" w:sz="4" w:space="0" w:color="auto"/>
              <w:left w:val="nil"/>
              <w:bottom w:val="single" w:sz="4" w:space="0" w:color="auto"/>
              <w:right w:val="nil"/>
            </w:tcBorders>
            <w:shd w:val="clear" w:color="auto" w:fill="auto"/>
            <w:noWrap/>
            <w:vAlign w:val="center"/>
            <w:hideMark/>
          </w:tcPr>
          <w:p w14:paraId="1836FDF2" w14:textId="77777777" w:rsidR="00FA4876" w:rsidRPr="00B14A83" w:rsidRDefault="00FA4876" w:rsidP="00F60D3D">
            <w:pPr>
              <w:spacing w:after="0"/>
              <w:jc w:val="center"/>
              <w:rPr>
                <w:rFonts w:ascii="Times New Roman" w:eastAsia="Times New Roman" w:hAnsi="Times New Roman"/>
                <w:b/>
                <w:bCs/>
                <w:color w:val="000000"/>
                <w:szCs w:val="24"/>
                <w:lang w:eastAsia="es-CO"/>
              </w:rPr>
            </w:pPr>
            <w:r w:rsidRPr="00B14A83">
              <w:rPr>
                <w:rFonts w:ascii="Times New Roman" w:eastAsia="Times New Roman" w:hAnsi="Times New Roman"/>
                <w:b/>
                <w:bCs/>
                <w:color w:val="000000"/>
                <w:szCs w:val="24"/>
                <w:lang w:eastAsia="es-CO"/>
              </w:rPr>
              <w:t>Concepto</w:t>
            </w:r>
          </w:p>
        </w:tc>
        <w:tc>
          <w:tcPr>
            <w:tcW w:w="1610" w:type="dxa"/>
            <w:tcBorders>
              <w:top w:val="single" w:sz="4" w:space="0" w:color="auto"/>
              <w:left w:val="nil"/>
              <w:bottom w:val="single" w:sz="4" w:space="0" w:color="auto"/>
              <w:right w:val="nil"/>
            </w:tcBorders>
            <w:shd w:val="clear" w:color="auto" w:fill="auto"/>
            <w:noWrap/>
            <w:vAlign w:val="center"/>
            <w:hideMark/>
          </w:tcPr>
          <w:p w14:paraId="10B8D89A" w14:textId="77777777" w:rsidR="00FA4876" w:rsidRPr="00B14A83" w:rsidRDefault="00FA4876" w:rsidP="00F60D3D">
            <w:pPr>
              <w:spacing w:after="0"/>
              <w:jc w:val="center"/>
              <w:rPr>
                <w:rFonts w:ascii="Times New Roman" w:eastAsia="Times New Roman" w:hAnsi="Times New Roman"/>
                <w:b/>
                <w:bCs/>
                <w:color w:val="000000"/>
                <w:szCs w:val="24"/>
                <w:lang w:eastAsia="es-CO"/>
              </w:rPr>
            </w:pPr>
            <w:r w:rsidRPr="00B14A83">
              <w:rPr>
                <w:rFonts w:ascii="Times New Roman" w:eastAsia="Times New Roman" w:hAnsi="Times New Roman"/>
                <w:b/>
                <w:bCs/>
                <w:color w:val="000000"/>
                <w:szCs w:val="24"/>
                <w:lang w:eastAsia="es-CO"/>
              </w:rPr>
              <w:t>F</w:t>
            </w:r>
          </w:p>
        </w:tc>
        <w:tc>
          <w:tcPr>
            <w:tcW w:w="2253" w:type="dxa"/>
            <w:tcBorders>
              <w:top w:val="single" w:sz="4" w:space="0" w:color="auto"/>
              <w:left w:val="nil"/>
              <w:bottom w:val="single" w:sz="4" w:space="0" w:color="auto"/>
              <w:right w:val="nil"/>
            </w:tcBorders>
            <w:shd w:val="clear" w:color="auto" w:fill="auto"/>
            <w:noWrap/>
            <w:vAlign w:val="center"/>
            <w:hideMark/>
          </w:tcPr>
          <w:p w14:paraId="1E5A5275" w14:textId="77777777" w:rsidR="00FA4876" w:rsidRPr="00B14A83" w:rsidRDefault="00FA4876" w:rsidP="00F60D3D">
            <w:pPr>
              <w:spacing w:after="0"/>
              <w:jc w:val="center"/>
              <w:rPr>
                <w:rFonts w:ascii="Times New Roman" w:eastAsia="Times New Roman" w:hAnsi="Times New Roman"/>
                <w:b/>
                <w:bCs/>
                <w:color w:val="000000"/>
                <w:szCs w:val="24"/>
                <w:lang w:eastAsia="es-CO"/>
              </w:rPr>
            </w:pPr>
            <w:r w:rsidRPr="00B14A83">
              <w:rPr>
                <w:rFonts w:ascii="Times New Roman" w:eastAsia="Times New Roman" w:hAnsi="Times New Roman"/>
                <w:b/>
                <w:bCs/>
                <w:color w:val="000000"/>
                <w:szCs w:val="24"/>
                <w:lang w:eastAsia="es-CO"/>
              </w:rPr>
              <w:t>%</w:t>
            </w:r>
          </w:p>
        </w:tc>
      </w:tr>
      <w:tr w:rsidR="00FA4876" w:rsidRPr="00B14A83" w14:paraId="1A5A5E3A" w14:textId="77777777" w:rsidTr="00F60D3D">
        <w:trPr>
          <w:trHeight w:val="315"/>
        </w:trPr>
        <w:tc>
          <w:tcPr>
            <w:tcW w:w="5245" w:type="dxa"/>
            <w:tcBorders>
              <w:top w:val="nil"/>
              <w:left w:val="nil"/>
              <w:bottom w:val="nil"/>
              <w:right w:val="nil"/>
            </w:tcBorders>
            <w:shd w:val="clear" w:color="auto" w:fill="auto"/>
            <w:noWrap/>
            <w:vAlign w:val="bottom"/>
          </w:tcPr>
          <w:p w14:paraId="22F424E7" w14:textId="4E2BD984" w:rsidR="00FA4876" w:rsidRPr="00113AB2" w:rsidRDefault="00FA4876" w:rsidP="00F60D3D">
            <w:pPr>
              <w:spacing w:after="0"/>
              <w:jc w:val="center"/>
              <w:rPr>
                <w:rFonts w:ascii="Times New Roman" w:hAnsi="Times New Roman"/>
              </w:rPr>
            </w:pPr>
            <w:r>
              <w:rPr>
                <w:rFonts w:ascii="Times New Roman" w:hAnsi="Times New Roman"/>
              </w:rPr>
              <w:t>Si</w:t>
            </w:r>
          </w:p>
        </w:tc>
        <w:tc>
          <w:tcPr>
            <w:tcW w:w="1610" w:type="dxa"/>
            <w:tcBorders>
              <w:top w:val="nil"/>
              <w:left w:val="nil"/>
              <w:bottom w:val="nil"/>
              <w:right w:val="nil"/>
            </w:tcBorders>
            <w:shd w:val="clear" w:color="auto" w:fill="auto"/>
            <w:noWrap/>
            <w:vAlign w:val="center"/>
            <w:hideMark/>
          </w:tcPr>
          <w:p w14:paraId="0B386C37" w14:textId="6ED116DD" w:rsidR="00FA4876" w:rsidRPr="00B14A83" w:rsidRDefault="00FA4876" w:rsidP="00F60D3D">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384</w:t>
            </w:r>
          </w:p>
        </w:tc>
        <w:tc>
          <w:tcPr>
            <w:tcW w:w="2253" w:type="dxa"/>
            <w:tcBorders>
              <w:top w:val="nil"/>
              <w:left w:val="nil"/>
              <w:bottom w:val="nil"/>
              <w:right w:val="nil"/>
            </w:tcBorders>
            <w:shd w:val="clear" w:color="auto" w:fill="auto"/>
            <w:noWrap/>
            <w:vAlign w:val="center"/>
            <w:hideMark/>
          </w:tcPr>
          <w:p w14:paraId="0E9C3999" w14:textId="4ECC9989" w:rsidR="00FA4876" w:rsidRPr="00B14A83" w:rsidRDefault="00FA4876" w:rsidP="00F60D3D">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100</w:t>
            </w:r>
            <w:r w:rsidRPr="00B14A83">
              <w:rPr>
                <w:rFonts w:ascii="Times New Roman" w:eastAsia="Times New Roman" w:hAnsi="Times New Roman"/>
                <w:color w:val="000000"/>
                <w:szCs w:val="24"/>
                <w:lang w:eastAsia="es-CO"/>
              </w:rPr>
              <w:t>%</w:t>
            </w:r>
          </w:p>
        </w:tc>
      </w:tr>
      <w:tr w:rsidR="00FA4876" w:rsidRPr="00B14A83" w14:paraId="00904D2B" w14:textId="77777777" w:rsidTr="00F60D3D">
        <w:trPr>
          <w:trHeight w:val="315"/>
        </w:trPr>
        <w:tc>
          <w:tcPr>
            <w:tcW w:w="5245" w:type="dxa"/>
            <w:tcBorders>
              <w:top w:val="nil"/>
              <w:left w:val="nil"/>
              <w:bottom w:val="nil"/>
              <w:right w:val="nil"/>
            </w:tcBorders>
            <w:shd w:val="clear" w:color="auto" w:fill="auto"/>
            <w:noWrap/>
            <w:vAlign w:val="bottom"/>
          </w:tcPr>
          <w:p w14:paraId="17DDA107" w14:textId="4DB654FE" w:rsidR="00FA4876" w:rsidRPr="00113AB2" w:rsidRDefault="006F4808" w:rsidP="00F60D3D">
            <w:pPr>
              <w:spacing w:after="0"/>
              <w:jc w:val="center"/>
              <w:rPr>
                <w:rFonts w:ascii="Times New Roman" w:hAnsi="Times New Roman"/>
              </w:rPr>
            </w:pPr>
            <w:r>
              <w:rPr>
                <w:rFonts w:ascii="Times New Roman" w:hAnsi="Times New Roman"/>
              </w:rPr>
              <w:t>N</w:t>
            </w:r>
            <w:r w:rsidR="00FA4876">
              <w:rPr>
                <w:rFonts w:ascii="Times New Roman" w:hAnsi="Times New Roman"/>
              </w:rPr>
              <w:t>o</w:t>
            </w:r>
          </w:p>
        </w:tc>
        <w:tc>
          <w:tcPr>
            <w:tcW w:w="1610" w:type="dxa"/>
            <w:tcBorders>
              <w:top w:val="nil"/>
              <w:left w:val="nil"/>
              <w:bottom w:val="nil"/>
              <w:right w:val="nil"/>
            </w:tcBorders>
            <w:shd w:val="clear" w:color="auto" w:fill="auto"/>
            <w:noWrap/>
            <w:vAlign w:val="center"/>
            <w:hideMark/>
          </w:tcPr>
          <w:p w14:paraId="2C7747BC" w14:textId="51539E5D" w:rsidR="00FA4876" w:rsidRPr="00B14A83" w:rsidRDefault="00FA4876" w:rsidP="00F60D3D">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0</w:t>
            </w:r>
          </w:p>
        </w:tc>
        <w:tc>
          <w:tcPr>
            <w:tcW w:w="2253" w:type="dxa"/>
            <w:tcBorders>
              <w:top w:val="nil"/>
              <w:left w:val="nil"/>
              <w:bottom w:val="nil"/>
              <w:right w:val="nil"/>
            </w:tcBorders>
            <w:shd w:val="clear" w:color="auto" w:fill="auto"/>
            <w:noWrap/>
            <w:vAlign w:val="center"/>
            <w:hideMark/>
          </w:tcPr>
          <w:p w14:paraId="7707C7FE" w14:textId="75BF8EFB" w:rsidR="00FA4876" w:rsidRPr="00B14A83" w:rsidRDefault="006F4808" w:rsidP="00F60D3D">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0%</w:t>
            </w:r>
          </w:p>
        </w:tc>
      </w:tr>
      <w:tr w:rsidR="00FA4876" w:rsidRPr="00B14A83" w14:paraId="4ECB2ED6" w14:textId="77777777" w:rsidTr="00F60D3D">
        <w:trPr>
          <w:trHeight w:val="315"/>
        </w:trPr>
        <w:tc>
          <w:tcPr>
            <w:tcW w:w="5245" w:type="dxa"/>
            <w:tcBorders>
              <w:top w:val="nil"/>
              <w:left w:val="nil"/>
              <w:bottom w:val="single" w:sz="4" w:space="0" w:color="auto"/>
              <w:right w:val="nil"/>
            </w:tcBorders>
            <w:shd w:val="clear" w:color="auto" w:fill="auto"/>
            <w:noWrap/>
            <w:vAlign w:val="center"/>
            <w:hideMark/>
          </w:tcPr>
          <w:p w14:paraId="1B5921F8" w14:textId="77777777" w:rsidR="00FA4876" w:rsidRPr="00B14A83" w:rsidRDefault="00FA4876" w:rsidP="00F60D3D">
            <w:pPr>
              <w:spacing w:after="0"/>
              <w:jc w:val="center"/>
              <w:rPr>
                <w:rFonts w:ascii="Times New Roman" w:eastAsia="Times New Roman" w:hAnsi="Times New Roman"/>
                <w:b/>
                <w:bCs/>
                <w:color w:val="000000"/>
                <w:szCs w:val="24"/>
                <w:lang w:eastAsia="es-CO"/>
              </w:rPr>
            </w:pPr>
            <w:r w:rsidRPr="00B14A83">
              <w:rPr>
                <w:rFonts w:ascii="Times New Roman" w:eastAsia="Times New Roman" w:hAnsi="Times New Roman"/>
                <w:b/>
                <w:bCs/>
                <w:color w:val="000000"/>
                <w:szCs w:val="24"/>
                <w:lang w:eastAsia="es-CO"/>
              </w:rPr>
              <w:t>Total</w:t>
            </w:r>
          </w:p>
        </w:tc>
        <w:tc>
          <w:tcPr>
            <w:tcW w:w="1610" w:type="dxa"/>
            <w:tcBorders>
              <w:top w:val="nil"/>
              <w:left w:val="nil"/>
              <w:bottom w:val="single" w:sz="4" w:space="0" w:color="auto"/>
              <w:right w:val="nil"/>
            </w:tcBorders>
            <w:shd w:val="clear" w:color="auto" w:fill="auto"/>
            <w:noWrap/>
            <w:vAlign w:val="center"/>
            <w:hideMark/>
          </w:tcPr>
          <w:p w14:paraId="4578DF24" w14:textId="77777777" w:rsidR="00FA4876" w:rsidRPr="00B14A83" w:rsidRDefault="00FA4876" w:rsidP="00F60D3D">
            <w:pPr>
              <w:spacing w:after="0"/>
              <w:jc w:val="center"/>
              <w:rPr>
                <w:rFonts w:ascii="Times New Roman" w:eastAsia="Times New Roman" w:hAnsi="Times New Roman"/>
                <w:b/>
                <w:bCs/>
                <w:color w:val="000000"/>
                <w:szCs w:val="24"/>
                <w:lang w:eastAsia="es-CO"/>
              </w:rPr>
            </w:pPr>
            <w:r>
              <w:rPr>
                <w:rFonts w:ascii="Times New Roman" w:eastAsia="Times New Roman" w:hAnsi="Times New Roman"/>
                <w:b/>
                <w:bCs/>
                <w:color w:val="000000"/>
                <w:szCs w:val="24"/>
                <w:lang w:eastAsia="es-CO"/>
              </w:rPr>
              <w:t>384</w:t>
            </w:r>
          </w:p>
        </w:tc>
        <w:tc>
          <w:tcPr>
            <w:tcW w:w="2253" w:type="dxa"/>
            <w:tcBorders>
              <w:top w:val="nil"/>
              <w:left w:val="nil"/>
              <w:bottom w:val="single" w:sz="4" w:space="0" w:color="auto"/>
              <w:right w:val="nil"/>
            </w:tcBorders>
            <w:shd w:val="clear" w:color="auto" w:fill="auto"/>
            <w:noWrap/>
            <w:vAlign w:val="center"/>
            <w:hideMark/>
          </w:tcPr>
          <w:p w14:paraId="49153CD2" w14:textId="77777777" w:rsidR="00FA4876" w:rsidRPr="00B14A83" w:rsidRDefault="00FA4876" w:rsidP="00F60D3D">
            <w:pPr>
              <w:spacing w:after="0"/>
              <w:jc w:val="center"/>
              <w:rPr>
                <w:rFonts w:ascii="Times New Roman" w:eastAsia="Times New Roman" w:hAnsi="Times New Roman"/>
                <w:b/>
                <w:bCs/>
                <w:color w:val="000000"/>
                <w:szCs w:val="24"/>
                <w:lang w:eastAsia="es-CO"/>
              </w:rPr>
            </w:pPr>
            <w:r w:rsidRPr="00B14A83">
              <w:rPr>
                <w:rFonts w:ascii="Times New Roman" w:eastAsia="Times New Roman" w:hAnsi="Times New Roman"/>
                <w:b/>
                <w:bCs/>
                <w:color w:val="000000"/>
                <w:szCs w:val="24"/>
                <w:lang w:eastAsia="es-CO"/>
              </w:rPr>
              <w:t>100%</w:t>
            </w:r>
          </w:p>
        </w:tc>
      </w:tr>
    </w:tbl>
    <w:p w14:paraId="63D0ACD2" w14:textId="77777777" w:rsidR="00FA4876" w:rsidRDefault="00FA4876" w:rsidP="00FA4876">
      <w:pPr>
        <w:spacing w:line="360" w:lineRule="auto"/>
        <w:rPr>
          <w:rFonts w:ascii="Times New Roman" w:hAnsi="Times New Roman"/>
          <w:szCs w:val="24"/>
        </w:rPr>
      </w:pPr>
      <w:r>
        <w:rPr>
          <w:rFonts w:ascii="Times New Roman" w:hAnsi="Times New Roman"/>
          <w:szCs w:val="24"/>
        </w:rPr>
        <w:t>Fuente: Autores</w:t>
      </w:r>
    </w:p>
    <w:p w14:paraId="505B7776" w14:textId="1BE73196" w:rsidR="00FA4876" w:rsidRPr="0015513C" w:rsidRDefault="00FA4876" w:rsidP="002D6C06">
      <w:pPr>
        <w:spacing w:after="0" w:line="360" w:lineRule="auto"/>
        <w:ind w:firstLine="709"/>
        <w:rPr>
          <w:rFonts w:ascii="Times New Roman" w:hAnsi="Times New Roman"/>
        </w:rPr>
      </w:pPr>
      <w:bookmarkStart w:id="94" w:name="_Toc118370777"/>
      <w:r w:rsidRPr="0015513C">
        <w:rPr>
          <w:rFonts w:ascii="Times New Roman" w:hAnsi="Times New Roman"/>
        </w:rPr>
        <w:t xml:space="preserve">Gráfico </w:t>
      </w:r>
      <w:r w:rsidRPr="0015513C">
        <w:rPr>
          <w:rFonts w:ascii="Times New Roman" w:hAnsi="Times New Roman"/>
        </w:rPr>
        <w:fldChar w:fldCharType="begin"/>
      </w:r>
      <w:r w:rsidRPr="0015513C">
        <w:rPr>
          <w:rFonts w:ascii="Times New Roman" w:hAnsi="Times New Roman"/>
        </w:rPr>
        <w:instrText xml:space="preserve"> SEQ Gráfico \* ARABIC </w:instrText>
      </w:r>
      <w:r w:rsidRPr="0015513C">
        <w:rPr>
          <w:rFonts w:ascii="Times New Roman" w:hAnsi="Times New Roman"/>
        </w:rPr>
        <w:fldChar w:fldCharType="separate"/>
      </w:r>
      <w:r>
        <w:rPr>
          <w:rFonts w:ascii="Times New Roman" w:hAnsi="Times New Roman"/>
          <w:noProof/>
        </w:rPr>
        <w:t>5</w:t>
      </w:r>
      <w:r w:rsidRPr="0015513C">
        <w:rPr>
          <w:rFonts w:ascii="Times New Roman" w:hAnsi="Times New Roman"/>
        </w:rPr>
        <w:fldChar w:fldCharType="end"/>
      </w:r>
      <w:r w:rsidRPr="0015513C">
        <w:rPr>
          <w:rFonts w:ascii="Times New Roman" w:hAnsi="Times New Roman"/>
        </w:rPr>
        <w:t xml:space="preserve">. </w:t>
      </w:r>
      <w:r w:rsidRPr="00FA4876">
        <w:rPr>
          <w:rFonts w:ascii="Times New Roman" w:hAnsi="Times New Roman"/>
        </w:rPr>
        <w:t>¿Consumen a menudo pollo en su hogar?</w:t>
      </w:r>
      <w:bookmarkEnd w:id="94"/>
    </w:p>
    <w:p w14:paraId="6002C9EC" w14:textId="1C751622" w:rsidR="00FA4876" w:rsidRDefault="00FA4876" w:rsidP="00FA4876">
      <w:pPr>
        <w:spacing w:after="0" w:line="360" w:lineRule="auto"/>
        <w:ind w:firstLine="709"/>
        <w:rPr>
          <w:rFonts w:ascii="Times New Roman" w:hAnsi="Times New Roman"/>
        </w:rPr>
      </w:pPr>
      <w:r>
        <w:rPr>
          <w:rFonts w:ascii="Times New Roman" w:hAnsi="Times New Roman"/>
          <w:noProof/>
          <w:lang w:eastAsia="es-CO"/>
        </w:rPr>
        <w:drawing>
          <wp:inline distT="0" distB="0" distL="0" distR="0" wp14:anchorId="52DEE194" wp14:editId="29977F99">
            <wp:extent cx="3505689" cy="1962424"/>
            <wp:effectExtent l="19050" t="19050" r="19050" b="1905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pic:cNvPicPr/>
                  </pic:nvPicPr>
                  <pic:blipFill>
                    <a:blip r:embed="rId14">
                      <a:extLst>
                        <a:ext uri="{28A0092B-C50C-407E-A947-70E740481C1C}">
                          <a14:useLocalDpi xmlns:a14="http://schemas.microsoft.com/office/drawing/2010/main" val="0"/>
                        </a:ext>
                      </a:extLst>
                    </a:blip>
                    <a:stretch>
                      <a:fillRect/>
                    </a:stretch>
                  </pic:blipFill>
                  <pic:spPr>
                    <a:xfrm>
                      <a:off x="0" y="0"/>
                      <a:ext cx="3505689" cy="1962424"/>
                    </a:xfrm>
                    <a:prstGeom prst="rect">
                      <a:avLst/>
                    </a:prstGeom>
                    <a:ln>
                      <a:solidFill>
                        <a:schemeClr val="tx1"/>
                      </a:solidFill>
                    </a:ln>
                  </pic:spPr>
                </pic:pic>
              </a:graphicData>
            </a:graphic>
          </wp:inline>
        </w:drawing>
      </w:r>
    </w:p>
    <w:p w14:paraId="66095DB1" w14:textId="6D294D4B" w:rsidR="00FA4876" w:rsidRDefault="00FA4876" w:rsidP="00FA4876">
      <w:pPr>
        <w:spacing w:line="360" w:lineRule="auto"/>
        <w:ind w:firstLine="709"/>
        <w:rPr>
          <w:rFonts w:ascii="Times New Roman" w:hAnsi="Times New Roman"/>
        </w:rPr>
      </w:pPr>
      <w:r>
        <w:rPr>
          <w:rFonts w:ascii="Times New Roman" w:hAnsi="Times New Roman"/>
        </w:rPr>
        <w:t>Fuente: Autores</w:t>
      </w:r>
    </w:p>
    <w:p w14:paraId="654E5FE6" w14:textId="16EAD7C1" w:rsidR="00517734" w:rsidRDefault="002D6C06" w:rsidP="00713580">
      <w:pPr>
        <w:spacing w:line="360" w:lineRule="auto"/>
        <w:ind w:firstLine="709"/>
        <w:rPr>
          <w:rFonts w:ascii="Times New Roman" w:hAnsi="Times New Roman"/>
        </w:rPr>
      </w:pPr>
      <w:r>
        <w:rPr>
          <w:rFonts w:ascii="Times New Roman" w:hAnsi="Times New Roman"/>
        </w:rPr>
        <w:lastRenderedPageBreak/>
        <w:t xml:space="preserve">Es evidente que en todas las familias de la población encuestada se consume pollo </w:t>
      </w:r>
      <w:r w:rsidR="00713580">
        <w:rPr>
          <w:rFonts w:ascii="Times New Roman" w:hAnsi="Times New Roman"/>
        </w:rPr>
        <w:t>muy a menudo, puesto que representa en primera medida un alimento económico con respecto a la carne, y además por su valor nutricional y proteínas, es mayormente consumido. Lo que representa una oportunidad frente al mercado y posibilidades de viabilidad en el presente estudio.</w:t>
      </w:r>
    </w:p>
    <w:p w14:paraId="613AE621" w14:textId="0786E9CC" w:rsidR="00FA4876" w:rsidRPr="007947EA" w:rsidRDefault="00FA4876" w:rsidP="005B6428">
      <w:pPr>
        <w:spacing w:after="0" w:line="360" w:lineRule="auto"/>
        <w:ind w:firstLine="709"/>
        <w:rPr>
          <w:rFonts w:ascii="Times New Roman" w:hAnsi="Times New Roman"/>
        </w:rPr>
      </w:pPr>
      <w:bookmarkStart w:id="95" w:name="_Toc118370740"/>
      <w:r w:rsidRPr="007947EA">
        <w:rPr>
          <w:rFonts w:ascii="Times New Roman" w:hAnsi="Times New Roman"/>
        </w:rPr>
        <w:t xml:space="preserve">Tabla </w:t>
      </w:r>
      <w:r w:rsidRPr="007947EA">
        <w:rPr>
          <w:rFonts w:ascii="Times New Roman" w:hAnsi="Times New Roman"/>
        </w:rPr>
        <w:fldChar w:fldCharType="begin"/>
      </w:r>
      <w:r w:rsidRPr="007947EA">
        <w:rPr>
          <w:rFonts w:ascii="Times New Roman" w:hAnsi="Times New Roman"/>
        </w:rPr>
        <w:instrText xml:space="preserve"> SEQ Tabla \* ARABIC </w:instrText>
      </w:r>
      <w:r w:rsidRPr="007947EA">
        <w:rPr>
          <w:rFonts w:ascii="Times New Roman" w:hAnsi="Times New Roman"/>
        </w:rPr>
        <w:fldChar w:fldCharType="separate"/>
      </w:r>
      <w:r>
        <w:rPr>
          <w:rFonts w:ascii="Times New Roman" w:hAnsi="Times New Roman"/>
          <w:noProof/>
        </w:rPr>
        <w:t>7</w:t>
      </w:r>
      <w:r w:rsidRPr="007947EA">
        <w:rPr>
          <w:rFonts w:ascii="Times New Roman" w:hAnsi="Times New Roman"/>
        </w:rPr>
        <w:fldChar w:fldCharType="end"/>
      </w:r>
      <w:r w:rsidRPr="007947EA">
        <w:rPr>
          <w:rFonts w:ascii="Times New Roman" w:hAnsi="Times New Roman"/>
        </w:rPr>
        <w:t>.</w:t>
      </w:r>
      <w:r>
        <w:rPr>
          <w:rFonts w:ascii="Times New Roman" w:hAnsi="Times New Roman"/>
        </w:rPr>
        <w:t xml:space="preserve"> </w:t>
      </w:r>
      <w:r w:rsidR="008B2F0B" w:rsidRPr="008B2F0B">
        <w:rPr>
          <w:rFonts w:ascii="Times New Roman" w:hAnsi="Times New Roman"/>
        </w:rPr>
        <w:t>¿Con que frecuencia consumen pollos en su casa?</w:t>
      </w:r>
      <w:bookmarkEnd w:id="95"/>
    </w:p>
    <w:tbl>
      <w:tblPr>
        <w:tblW w:w="9108" w:type="dxa"/>
        <w:tblCellMar>
          <w:left w:w="70" w:type="dxa"/>
          <w:right w:w="70" w:type="dxa"/>
        </w:tblCellMar>
        <w:tblLook w:val="04A0" w:firstRow="1" w:lastRow="0" w:firstColumn="1" w:lastColumn="0" w:noHBand="0" w:noVBand="1"/>
      </w:tblPr>
      <w:tblGrid>
        <w:gridCol w:w="5245"/>
        <w:gridCol w:w="1610"/>
        <w:gridCol w:w="2253"/>
      </w:tblGrid>
      <w:tr w:rsidR="00FA4876" w:rsidRPr="00B14A83" w14:paraId="60D5A0E3" w14:textId="77777777" w:rsidTr="00F60D3D">
        <w:trPr>
          <w:trHeight w:val="315"/>
        </w:trPr>
        <w:tc>
          <w:tcPr>
            <w:tcW w:w="5245" w:type="dxa"/>
            <w:tcBorders>
              <w:top w:val="single" w:sz="4" w:space="0" w:color="auto"/>
              <w:left w:val="nil"/>
              <w:bottom w:val="single" w:sz="4" w:space="0" w:color="auto"/>
              <w:right w:val="nil"/>
            </w:tcBorders>
            <w:shd w:val="clear" w:color="auto" w:fill="auto"/>
            <w:noWrap/>
            <w:vAlign w:val="center"/>
            <w:hideMark/>
          </w:tcPr>
          <w:p w14:paraId="2B9B78ED" w14:textId="77777777" w:rsidR="00FA4876" w:rsidRPr="00B14A83" w:rsidRDefault="00FA4876" w:rsidP="00F60D3D">
            <w:pPr>
              <w:spacing w:after="0"/>
              <w:jc w:val="center"/>
              <w:rPr>
                <w:rFonts w:ascii="Times New Roman" w:eastAsia="Times New Roman" w:hAnsi="Times New Roman"/>
                <w:b/>
                <w:bCs/>
                <w:color w:val="000000"/>
                <w:szCs w:val="24"/>
                <w:lang w:eastAsia="es-CO"/>
              </w:rPr>
            </w:pPr>
            <w:r w:rsidRPr="00B14A83">
              <w:rPr>
                <w:rFonts w:ascii="Times New Roman" w:eastAsia="Times New Roman" w:hAnsi="Times New Roman"/>
                <w:b/>
                <w:bCs/>
                <w:color w:val="000000"/>
                <w:szCs w:val="24"/>
                <w:lang w:eastAsia="es-CO"/>
              </w:rPr>
              <w:t>Concepto</w:t>
            </w:r>
          </w:p>
        </w:tc>
        <w:tc>
          <w:tcPr>
            <w:tcW w:w="1610" w:type="dxa"/>
            <w:tcBorders>
              <w:top w:val="single" w:sz="4" w:space="0" w:color="auto"/>
              <w:left w:val="nil"/>
              <w:bottom w:val="single" w:sz="4" w:space="0" w:color="auto"/>
              <w:right w:val="nil"/>
            </w:tcBorders>
            <w:shd w:val="clear" w:color="auto" w:fill="auto"/>
            <w:noWrap/>
            <w:vAlign w:val="center"/>
            <w:hideMark/>
          </w:tcPr>
          <w:p w14:paraId="067AD605" w14:textId="77777777" w:rsidR="00FA4876" w:rsidRPr="00B14A83" w:rsidRDefault="00FA4876" w:rsidP="00F60D3D">
            <w:pPr>
              <w:spacing w:after="0"/>
              <w:jc w:val="center"/>
              <w:rPr>
                <w:rFonts w:ascii="Times New Roman" w:eastAsia="Times New Roman" w:hAnsi="Times New Roman"/>
                <w:b/>
                <w:bCs/>
                <w:color w:val="000000"/>
                <w:szCs w:val="24"/>
                <w:lang w:eastAsia="es-CO"/>
              </w:rPr>
            </w:pPr>
            <w:r w:rsidRPr="00B14A83">
              <w:rPr>
                <w:rFonts w:ascii="Times New Roman" w:eastAsia="Times New Roman" w:hAnsi="Times New Roman"/>
                <w:b/>
                <w:bCs/>
                <w:color w:val="000000"/>
                <w:szCs w:val="24"/>
                <w:lang w:eastAsia="es-CO"/>
              </w:rPr>
              <w:t>F</w:t>
            </w:r>
          </w:p>
        </w:tc>
        <w:tc>
          <w:tcPr>
            <w:tcW w:w="2253" w:type="dxa"/>
            <w:tcBorders>
              <w:top w:val="single" w:sz="4" w:space="0" w:color="auto"/>
              <w:left w:val="nil"/>
              <w:bottom w:val="single" w:sz="4" w:space="0" w:color="auto"/>
              <w:right w:val="nil"/>
            </w:tcBorders>
            <w:shd w:val="clear" w:color="auto" w:fill="auto"/>
            <w:noWrap/>
            <w:vAlign w:val="center"/>
            <w:hideMark/>
          </w:tcPr>
          <w:p w14:paraId="317140F4" w14:textId="77777777" w:rsidR="00FA4876" w:rsidRPr="00B14A83" w:rsidRDefault="00FA4876" w:rsidP="00F60D3D">
            <w:pPr>
              <w:spacing w:after="0"/>
              <w:jc w:val="center"/>
              <w:rPr>
                <w:rFonts w:ascii="Times New Roman" w:eastAsia="Times New Roman" w:hAnsi="Times New Roman"/>
                <w:b/>
                <w:bCs/>
                <w:color w:val="000000"/>
                <w:szCs w:val="24"/>
                <w:lang w:eastAsia="es-CO"/>
              </w:rPr>
            </w:pPr>
            <w:r w:rsidRPr="00B14A83">
              <w:rPr>
                <w:rFonts w:ascii="Times New Roman" w:eastAsia="Times New Roman" w:hAnsi="Times New Roman"/>
                <w:b/>
                <w:bCs/>
                <w:color w:val="000000"/>
                <w:szCs w:val="24"/>
                <w:lang w:eastAsia="es-CO"/>
              </w:rPr>
              <w:t>%</w:t>
            </w:r>
          </w:p>
        </w:tc>
      </w:tr>
      <w:tr w:rsidR="00FA4876" w:rsidRPr="00B14A83" w14:paraId="6AD32AC1" w14:textId="77777777" w:rsidTr="00F60D3D">
        <w:trPr>
          <w:trHeight w:val="315"/>
        </w:trPr>
        <w:tc>
          <w:tcPr>
            <w:tcW w:w="5245" w:type="dxa"/>
            <w:tcBorders>
              <w:top w:val="nil"/>
              <w:left w:val="nil"/>
              <w:bottom w:val="nil"/>
              <w:right w:val="nil"/>
            </w:tcBorders>
            <w:shd w:val="clear" w:color="auto" w:fill="auto"/>
            <w:noWrap/>
            <w:vAlign w:val="bottom"/>
          </w:tcPr>
          <w:p w14:paraId="7E8A12E8" w14:textId="3C079EBC" w:rsidR="00FA4876" w:rsidRPr="00113AB2" w:rsidRDefault="008B2F0B" w:rsidP="00F60D3D">
            <w:pPr>
              <w:spacing w:after="0"/>
              <w:jc w:val="center"/>
              <w:rPr>
                <w:rFonts w:ascii="Times New Roman" w:hAnsi="Times New Roman"/>
              </w:rPr>
            </w:pPr>
            <w:r>
              <w:rPr>
                <w:rFonts w:ascii="Times New Roman" w:hAnsi="Times New Roman"/>
              </w:rPr>
              <w:t>Una ve</w:t>
            </w:r>
            <w:r w:rsidR="00517734">
              <w:rPr>
                <w:rFonts w:ascii="Times New Roman" w:hAnsi="Times New Roman"/>
              </w:rPr>
              <w:t>z</w:t>
            </w:r>
            <w:r>
              <w:rPr>
                <w:rFonts w:ascii="Times New Roman" w:hAnsi="Times New Roman"/>
              </w:rPr>
              <w:t xml:space="preserve"> a la semana</w:t>
            </w:r>
          </w:p>
        </w:tc>
        <w:tc>
          <w:tcPr>
            <w:tcW w:w="1610" w:type="dxa"/>
            <w:tcBorders>
              <w:top w:val="nil"/>
              <w:left w:val="nil"/>
              <w:bottom w:val="nil"/>
              <w:right w:val="nil"/>
            </w:tcBorders>
            <w:shd w:val="clear" w:color="auto" w:fill="auto"/>
            <w:noWrap/>
            <w:vAlign w:val="center"/>
            <w:hideMark/>
          </w:tcPr>
          <w:p w14:paraId="12044472" w14:textId="004F8C61" w:rsidR="00FA4876" w:rsidRPr="00B14A83" w:rsidRDefault="00517734" w:rsidP="00F60D3D">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0</w:t>
            </w:r>
          </w:p>
        </w:tc>
        <w:tc>
          <w:tcPr>
            <w:tcW w:w="2253" w:type="dxa"/>
            <w:tcBorders>
              <w:top w:val="nil"/>
              <w:left w:val="nil"/>
              <w:bottom w:val="nil"/>
              <w:right w:val="nil"/>
            </w:tcBorders>
            <w:shd w:val="clear" w:color="auto" w:fill="auto"/>
            <w:noWrap/>
            <w:vAlign w:val="center"/>
            <w:hideMark/>
          </w:tcPr>
          <w:p w14:paraId="48C28E20" w14:textId="4077D701" w:rsidR="00FA4876" w:rsidRPr="00B14A83" w:rsidRDefault="00517734" w:rsidP="00F60D3D">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0</w:t>
            </w:r>
            <w:r w:rsidR="00FA4876" w:rsidRPr="00B14A83">
              <w:rPr>
                <w:rFonts w:ascii="Times New Roman" w:eastAsia="Times New Roman" w:hAnsi="Times New Roman"/>
                <w:color w:val="000000"/>
                <w:szCs w:val="24"/>
                <w:lang w:eastAsia="es-CO"/>
              </w:rPr>
              <w:t>%</w:t>
            </w:r>
          </w:p>
        </w:tc>
      </w:tr>
      <w:tr w:rsidR="00FA4876" w:rsidRPr="00B14A83" w14:paraId="4E3F8A74" w14:textId="77777777" w:rsidTr="00F60D3D">
        <w:trPr>
          <w:trHeight w:val="315"/>
        </w:trPr>
        <w:tc>
          <w:tcPr>
            <w:tcW w:w="5245" w:type="dxa"/>
            <w:tcBorders>
              <w:top w:val="nil"/>
              <w:left w:val="nil"/>
              <w:bottom w:val="nil"/>
              <w:right w:val="nil"/>
            </w:tcBorders>
            <w:shd w:val="clear" w:color="auto" w:fill="auto"/>
            <w:noWrap/>
            <w:vAlign w:val="bottom"/>
          </w:tcPr>
          <w:p w14:paraId="421C12BE" w14:textId="7624CA44" w:rsidR="00FA4876" w:rsidRPr="00113AB2" w:rsidRDefault="008B2F0B" w:rsidP="00F60D3D">
            <w:pPr>
              <w:spacing w:after="0"/>
              <w:jc w:val="center"/>
              <w:rPr>
                <w:rFonts w:ascii="Times New Roman" w:hAnsi="Times New Roman"/>
              </w:rPr>
            </w:pPr>
            <w:r>
              <w:rPr>
                <w:rFonts w:ascii="Times New Roman" w:hAnsi="Times New Roman"/>
              </w:rPr>
              <w:t>Dos veces a la semana</w:t>
            </w:r>
          </w:p>
        </w:tc>
        <w:tc>
          <w:tcPr>
            <w:tcW w:w="1610" w:type="dxa"/>
            <w:tcBorders>
              <w:top w:val="nil"/>
              <w:left w:val="nil"/>
              <w:bottom w:val="nil"/>
              <w:right w:val="nil"/>
            </w:tcBorders>
            <w:shd w:val="clear" w:color="auto" w:fill="auto"/>
            <w:noWrap/>
            <w:vAlign w:val="center"/>
            <w:hideMark/>
          </w:tcPr>
          <w:p w14:paraId="4A07DAC4" w14:textId="78A29216" w:rsidR="00FA4876" w:rsidRPr="00B14A83" w:rsidRDefault="00517734" w:rsidP="00F60D3D">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339</w:t>
            </w:r>
          </w:p>
        </w:tc>
        <w:tc>
          <w:tcPr>
            <w:tcW w:w="2253" w:type="dxa"/>
            <w:tcBorders>
              <w:top w:val="nil"/>
              <w:left w:val="nil"/>
              <w:bottom w:val="nil"/>
              <w:right w:val="nil"/>
            </w:tcBorders>
            <w:shd w:val="clear" w:color="auto" w:fill="auto"/>
            <w:noWrap/>
            <w:vAlign w:val="center"/>
            <w:hideMark/>
          </w:tcPr>
          <w:p w14:paraId="2A605F94" w14:textId="58123996" w:rsidR="00FA4876" w:rsidRPr="00B14A83" w:rsidRDefault="00517734" w:rsidP="00F60D3D">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88</w:t>
            </w:r>
            <w:r w:rsidR="008B2F0B">
              <w:rPr>
                <w:rFonts w:ascii="Times New Roman" w:eastAsia="Times New Roman" w:hAnsi="Times New Roman"/>
                <w:color w:val="000000"/>
                <w:szCs w:val="24"/>
                <w:lang w:eastAsia="es-CO"/>
              </w:rPr>
              <w:t>%</w:t>
            </w:r>
          </w:p>
        </w:tc>
      </w:tr>
      <w:tr w:rsidR="00FA4876" w:rsidRPr="00B14A83" w14:paraId="2E9A0560" w14:textId="77777777" w:rsidTr="00F60D3D">
        <w:trPr>
          <w:trHeight w:val="315"/>
        </w:trPr>
        <w:tc>
          <w:tcPr>
            <w:tcW w:w="5245" w:type="dxa"/>
            <w:tcBorders>
              <w:top w:val="nil"/>
              <w:left w:val="nil"/>
              <w:bottom w:val="nil"/>
              <w:right w:val="nil"/>
            </w:tcBorders>
            <w:shd w:val="clear" w:color="auto" w:fill="auto"/>
            <w:noWrap/>
            <w:vAlign w:val="bottom"/>
          </w:tcPr>
          <w:p w14:paraId="76AF6E3C" w14:textId="22F176AE" w:rsidR="00FA4876" w:rsidRPr="00113AB2" w:rsidRDefault="00517734" w:rsidP="00F60D3D">
            <w:pPr>
              <w:spacing w:after="0"/>
              <w:jc w:val="center"/>
              <w:rPr>
                <w:rFonts w:ascii="Times New Roman" w:hAnsi="Times New Roman"/>
              </w:rPr>
            </w:pPr>
            <w:r>
              <w:rPr>
                <w:rFonts w:ascii="Times New Roman" w:hAnsi="Times New Roman"/>
              </w:rPr>
              <w:t>Dos veces al mes</w:t>
            </w:r>
            <w:r w:rsidR="008B2F0B">
              <w:rPr>
                <w:rFonts w:ascii="Times New Roman" w:hAnsi="Times New Roman"/>
              </w:rPr>
              <w:t xml:space="preserve"> </w:t>
            </w:r>
          </w:p>
        </w:tc>
        <w:tc>
          <w:tcPr>
            <w:tcW w:w="1610" w:type="dxa"/>
            <w:tcBorders>
              <w:top w:val="nil"/>
              <w:left w:val="nil"/>
              <w:bottom w:val="nil"/>
              <w:right w:val="nil"/>
            </w:tcBorders>
            <w:shd w:val="clear" w:color="auto" w:fill="auto"/>
            <w:noWrap/>
            <w:vAlign w:val="center"/>
          </w:tcPr>
          <w:p w14:paraId="4324FBCB" w14:textId="06C908E8" w:rsidR="00FA4876" w:rsidRDefault="00517734" w:rsidP="00F60D3D">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0</w:t>
            </w:r>
          </w:p>
        </w:tc>
        <w:tc>
          <w:tcPr>
            <w:tcW w:w="2253" w:type="dxa"/>
            <w:tcBorders>
              <w:top w:val="nil"/>
              <w:left w:val="nil"/>
              <w:bottom w:val="nil"/>
              <w:right w:val="nil"/>
            </w:tcBorders>
            <w:shd w:val="clear" w:color="auto" w:fill="auto"/>
            <w:noWrap/>
            <w:vAlign w:val="center"/>
          </w:tcPr>
          <w:p w14:paraId="7CDC684B" w14:textId="50801F8C" w:rsidR="00FA4876" w:rsidRDefault="00517734" w:rsidP="00F60D3D">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0</w:t>
            </w:r>
            <w:r w:rsidR="008B2F0B">
              <w:rPr>
                <w:rFonts w:ascii="Times New Roman" w:eastAsia="Times New Roman" w:hAnsi="Times New Roman"/>
                <w:color w:val="000000"/>
                <w:szCs w:val="24"/>
                <w:lang w:eastAsia="es-CO"/>
              </w:rPr>
              <w:t>%</w:t>
            </w:r>
          </w:p>
        </w:tc>
      </w:tr>
      <w:tr w:rsidR="00517734" w:rsidRPr="00B14A83" w14:paraId="79066F44" w14:textId="77777777" w:rsidTr="00F60D3D">
        <w:trPr>
          <w:trHeight w:val="315"/>
        </w:trPr>
        <w:tc>
          <w:tcPr>
            <w:tcW w:w="5245" w:type="dxa"/>
            <w:tcBorders>
              <w:top w:val="nil"/>
              <w:left w:val="nil"/>
              <w:bottom w:val="nil"/>
              <w:right w:val="nil"/>
            </w:tcBorders>
            <w:shd w:val="clear" w:color="auto" w:fill="auto"/>
            <w:noWrap/>
            <w:vAlign w:val="bottom"/>
          </w:tcPr>
          <w:p w14:paraId="151BFA5C" w14:textId="7E06AB17" w:rsidR="00517734" w:rsidRDefault="00517734" w:rsidP="00F60D3D">
            <w:pPr>
              <w:spacing w:after="0"/>
              <w:jc w:val="center"/>
              <w:rPr>
                <w:rFonts w:ascii="Times New Roman" w:hAnsi="Times New Roman"/>
              </w:rPr>
            </w:pPr>
            <w:r>
              <w:rPr>
                <w:rFonts w:ascii="Times New Roman" w:hAnsi="Times New Roman"/>
              </w:rPr>
              <w:t>Una vez al mes</w:t>
            </w:r>
          </w:p>
        </w:tc>
        <w:tc>
          <w:tcPr>
            <w:tcW w:w="1610" w:type="dxa"/>
            <w:tcBorders>
              <w:top w:val="nil"/>
              <w:left w:val="nil"/>
              <w:bottom w:val="nil"/>
              <w:right w:val="nil"/>
            </w:tcBorders>
            <w:shd w:val="clear" w:color="auto" w:fill="auto"/>
            <w:noWrap/>
            <w:vAlign w:val="center"/>
          </w:tcPr>
          <w:p w14:paraId="6D6051D1" w14:textId="69677170" w:rsidR="00517734" w:rsidRDefault="00517734" w:rsidP="00F60D3D">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0</w:t>
            </w:r>
          </w:p>
        </w:tc>
        <w:tc>
          <w:tcPr>
            <w:tcW w:w="2253" w:type="dxa"/>
            <w:tcBorders>
              <w:top w:val="nil"/>
              <w:left w:val="nil"/>
              <w:bottom w:val="nil"/>
              <w:right w:val="nil"/>
            </w:tcBorders>
            <w:shd w:val="clear" w:color="auto" w:fill="auto"/>
            <w:noWrap/>
            <w:vAlign w:val="center"/>
          </w:tcPr>
          <w:p w14:paraId="232FBA2F" w14:textId="6A3F4A5C" w:rsidR="00517734" w:rsidRDefault="00517734" w:rsidP="00F60D3D">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0%</w:t>
            </w:r>
          </w:p>
        </w:tc>
      </w:tr>
      <w:tr w:rsidR="00FA4876" w:rsidRPr="00B14A83" w14:paraId="541BCF9F" w14:textId="77777777" w:rsidTr="00F60D3D">
        <w:trPr>
          <w:trHeight w:val="315"/>
        </w:trPr>
        <w:tc>
          <w:tcPr>
            <w:tcW w:w="5245" w:type="dxa"/>
            <w:tcBorders>
              <w:top w:val="nil"/>
              <w:left w:val="nil"/>
              <w:bottom w:val="nil"/>
              <w:right w:val="nil"/>
            </w:tcBorders>
            <w:shd w:val="clear" w:color="auto" w:fill="auto"/>
            <w:noWrap/>
            <w:vAlign w:val="bottom"/>
          </w:tcPr>
          <w:p w14:paraId="65CCFEBA" w14:textId="267EEC5F" w:rsidR="00FA4876" w:rsidRPr="00113AB2" w:rsidRDefault="00517734" w:rsidP="00F60D3D">
            <w:pPr>
              <w:spacing w:after="0"/>
              <w:jc w:val="center"/>
              <w:rPr>
                <w:rFonts w:ascii="Times New Roman" w:hAnsi="Times New Roman"/>
              </w:rPr>
            </w:pPr>
            <w:r>
              <w:rPr>
                <w:rFonts w:ascii="Times New Roman" w:hAnsi="Times New Roman"/>
              </w:rPr>
              <w:t xml:space="preserve">Diariamente </w:t>
            </w:r>
          </w:p>
        </w:tc>
        <w:tc>
          <w:tcPr>
            <w:tcW w:w="1610" w:type="dxa"/>
            <w:tcBorders>
              <w:top w:val="nil"/>
              <w:left w:val="nil"/>
              <w:bottom w:val="nil"/>
              <w:right w:val="nil"/>
            </w:tcBorders>
            <w:shd w:val="clear" w:color="auto" w:fill="auto"/>
            <w:noWrap/>
            <w:vAlign w:val="center"/>
          </w:tcPr>
          <w:p w14:paraId="04551105" w14:textId="5EF85DA7" w:rsidR="00FA4876" w:rsidRDefault="00517734" w:rsidP="00F60D3D">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23</w:t>
            </w:r>
          </w:p>
        </w:tc>
        <w:tc>
          <w:tcPr>
            <w:tcW w:w="2253" w:type="dxa"/>
            <w:tcBorders>
              <w:top w:val="nil"/>
              <w:left w:val="nil"/>
              <w:bottom w:val="nil"/>
              <w:right w:val="nil"/>
            </w:tcBorders>
            <w:shd w:val="clear" w:color="auto" w:fill="auto"/>
            <w:noWrap/>
            <w:vAlign w:val="center"/>
          </w:tcPr>
          <w:p w14:paraId="4E7AB26D" w14:textId="6CAF19A4" w:rsidR="00FA4876" w:rsidRDefault="00517734" w:rsidP="00517734">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6%</w:t>
            </w:r>
          </w:p>
        </w:tc>
      </w:tr>
      <w:tr w:rsidR="00517734" w:rsidRPr="00B14A83" w14:paraId="76D03C0E" w14:textId="77777777" w:rsidTr="00F60D3D">
        <w:trPr>
          <w:trHeight w:val="315"/>
        </w:trPr>
        <w:tc>
          <w:tcPr>
            <w:tcW w:w="5245" w:type="dxa"/>
            <w:tcBorders>
              <w:top w:val="nil"/>
              <w:left w:val="nil"/>
              <w:bottom w:val="nil"/>
              <w:right w:val="nil"/>
            </w:tcBorders>
            <w:shd w:val="clear" w:color="auto" w:fill="auto"/>
            <w:noWrap/>
            <w:vAlign w:val="bottom"/>
          </w:tcPr>
          <w:p w14:paraId="1F1F9835" w14:textId="2534C944" w:rsidR="00517734" w:rsidRDefault="00517734" w:rsidP="00F60D3D">
            <w:pPr>
              <w:spacing w:after="0"/>
              <w:jc w:val="center"/>
              <w:rPr>
                <w:rFonts w:ascii="Times New Roman" w:hAnsi="Times New Roman"/>
              </w:rPr>
            </w:pPr>
            <w:r>
              <w:rPr>
                <w:rFonts w:ascii="Times New Roman" w:hAnsi="Times New Roman"/>
              </w:rPr>
              <w:t xml:space="preserve">No consumimos </w:t>
            </w:r>
          </w:p>
        </w:tc>
        <w:tc>
          <w:tcPr>
            <w:tcW w:w="1610" w:type="dxa"/>
            <w:tcBorders>
              <w:top w:val="nil"/>
              <w:left w:val="nil"/>
              <w:bottom w:val="nil"/>
              <w:right w:val="nil"/>
            </w:tcBorders>
            <w:shd w:val="clear" w:color="auto" w:fill="auto"/>
            <w:noWrap/>
            <w:vAlign w:val="center"/>
          </w:tcPr>
          <w:p w14:paraId="1A1EF9F4" w14:textId="44CFC4C0" w:rsidR="00517734" w:rsidRDefault="00517734" w:rsidP="00F60D3D">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22</w:t>
            </w:r>
          </w:p>
        </w:tc>
        <w:tc>
          <w:tcPr>
            <w:tcW w:w="2253" w:type="dxa"/>
            <w:tcBorders>
              <w:top w:val="nil"/>
              <w:left w:val="nil"/>
              <w:bottom w:val="nil"/>
              <w:right w:val="nil"/>
            </w:tcBorders>
            <w:shd w:val="clear" w:color="auto" w:fill="auto"/>
            <w:noWrap/>
            <w:vAlign w:val="center"/>
          </w:tcPr>
          <w:p w14:paraId="3167D12B" w14:textId="4FA822E5" w:rsidR="00517734" w:rsidRDefault="00517734" w:rsidP="00517734">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6%</w:t>
            </w:r>
          </w:p>
        </w:tc>
      </w:tr>
      <w:tr w:rsidR="00FA4876" w:rsidRPr="00B14A83" w14:paraId="013EADE0" w14:textId="77777777" w:rsidTr="00F60D3D">
        <w:trPr>
          <w:trHeight w:val="315"/>
        </w:trPr>
        <w:tc>
          <w:tcPr>
            <w:tcW w:w="5245" w:type="dxa"/>
            <w:tcBorders>
              <w:top w:val="nil"/>
              <w:left w:val="nil"/>
              <w:bottom w:val="single" w:sz="4" w:space="0" w:color="auto"/>
              <w:right w:val="nil"/>
            </w:tcBorders>
            <w:shd w:val="clear" w:color="auto" w:fill="auto"/>
            <w:noWrap/>
            <w:vAlign w:val="center"/>
            <w:hideMark/>
          </w:tcPr>
          <w:p w14:paraId="49F8E04D" w14:textId="77777777" w:rsidR="00FA4876" w:rsidRPr="00B14A83" w:rsidRDefault="00FA4876" w:rsidP="00F60D3D">
            <w:pPr>
              <w:spacing w:after="0"/>
              <w:jc w:val="center"/>
              <w:rPr>
                <w:rFonts w:ascii="Times New Roman" w:eastAsia="Times New Roman" w:hAnsi="Times New Roman"/>
                <w:b/>
                <w:bCs/>
                <w:color w:val="000000"/>
                <w:szCs w:val="24"/>
                <w:lang w:eastAsia="es-CO"/>
              </w:rPr>
            </w:pPr>
            <w:r w:rsidRPr="00B14A83">
              <w:rPr>
                <w:rFonts w:ascii="Times New Roman" w:eastAsia="Times New Roman" w:hAnsi="Times New Roman"/>
                <w:b/>
                <w:bCs/>
                <w:color w:val="000000"/>
                <w:szCs w:val="24"/>
                <w:lang w:eastAsia="es-CO"/>
              </w:rPr>
              <w:t>Total</w:t>
            </w:r>
          </w:p>
        </w:tc>
        <w:tc>
          <w:tcPr>
            <w:tcW w:w="1610" w:type="dxa"/>
            <w:tcBorders>
              <w:top w:val="nil"/>
              <w:left w:val="nil"/>
              <w:bottom w:val="single" w:sz="4" w:space="0" w:color="auto"/>
              <w:right w:val="nil"/>
            </w:tcBorders>
            <w:shd w:val="clear" w:color="auto" w:fill="auto"/>
            <w:noWrap/>
            <w:vAlign w:val="center"/>
            <w:hideMark/>
          </w:tcPr>
          <w:p w14:paraId="6BC1C622" w14:textId="77777777" w:rsidR="00FA4876" w:rsidRPr="00B14A83" w:rsidRDefault="00FA4876" w:rsidP="00F60D3D">
            <w:pPr>
              <w:spacing w:after="0"/>
              <w:jc w:val="center"/>
              <w:rPr>
                <w:rFonts w:ascii="Times New Roman" w:eastAsia="Times New Roman" w:hAnsi="Times New Roman"/>
                <w:b/>
                <w:bCs/>
                <w:color w:val="000000"/>
                <w:szCs w:val="24"/>
                <w:lang w:eastAsia="es-CO"/>
              </w:rPr>
            </w:pPr>
            <w:r>
              <w:rPr>
                <w:rFonts w:ascii="Times New Roman" w:eastAsia="Times New Roman" w:hAnsi="Times New Roman"/>
                <w:b/>
                <w:bCs/>
                <w:color w:val="000000"/>
                <w:szCs w:val="24"/>
                <w:lang w:eastAsia="es-CO"/>
              </w:rPr>
              <w:t>384</w:t>
            </w:r>
          </w:p>
        </w:tc>
        <w:tc>
          <w:tcPr>
            <w:tcW w:w="2253" w:type="dxa"/>
            <w:tcBorders>
              <w:top w:val="nil"/>
              <w:left w:val="nil"/>
              <w:bottom w:val="single" w:sz="4" w:space="0" w:color="auto"/>
              <w:right w:val="nil"/>
            </w:tcBorders>
            <w:shd w:val="clear" w:color="auto" w:fill="auto"/>
            <w:noWrap/>
            <w:vAlign w:val="center"/>
            <w:hideMark/>
          </w:tcPr>
          <w:p w14:paraId="03DAF03B" w14:textId="77777777" w:rsidR="00FA4876" w:rsidRPr="00B14A83" w:rsidRDefault="00FA4876" w:rsidP="00F60D3D">
            <w:pPr>
              <w:spacing w:after="0"/>
              <w:jc w:val="center"/>
              <w:rPr>
                <w:rFonts w:ascii="Times New Roman" w:eastAsia="Times New Roman" w:hAnsi="Times New Roman"/>
                <w:b/>
                <w:bCs/>
                <w:color w:val="000000"/>
                <w:szCs w:val="24"/>
                <w:lang w:eastAsia="es-CO"/>
              </w:rPr>
            </w:pPr>
            <w:r w:rsidRPr="00B14A83">
              <w:rPr>
                <w:rFonts w:ascii="Times New Roman" w:eastAsia="Times New Roman" w:hAnsi="Times New Roman"/>
                <w:b/>
                <w:bCs/>
                <w:color w:val="000000"/>
                <w:szCs w:val="24"/>
                <w:lang w:eastAsia="es-CO"/>
              </w:rPr>
              <w:t>100%</w:t>
            </w:r>
          </w:p>
        </w:tc>
      </w:tr>
    </w:tbl>
    <w:p w14:paraId="5CA124D1" w14:textId="77777777" w:rsidR="00FA4876" w:rsidRDefault="00FA4876" w:rsidP="00FA4876">
      <w:pPr>
        <w:spacing w:line="360" w:lineRule="auto"/>
        <w:rPr>
          <w:rFonts w:ascii="Times New Roman" w:hAnsi="Times New Roman"/>
          <w:szCs w:val="24"/>
        </w:rPr>
      </w:pPr>
      <w:r>
        <w:rPr>
          <w:rFonts w:ascii="Times New Roman" w:hAnsi="Times New Roman"/>
          <w:szCs w:val="24"/>
        </w:rPr>
        <w:t>Fuente: Autores</w:t>
      </w:r>
    </w:p>
    <w:p w14:paraId="1A997256" w14:textId="292EE7FF" w:rsidR="00FA4876" w:rsidRPr="0015513C" w:rsidRDefault="00FA4876" w:rsidP="005B6428">
      <w:pPr>
        <w:spacing w:after="0" w:line="360" w:lineRule="auto"/>
        <w:ind w:firstLine="709"/>
        <w:rPr>
          <w:rFonts w:ascii="Times New Roman" w:hAnsi="Times New Roman"/>
        </w:rPr>
      </w:pPr>
      <w:bookmarkStart w:id="96" w:name="_Toc118370778"/>
      <w:r w:rsidRPr="0015513C">
        <w:rPr>
          <w:rFonts w:ascii="Times New Roman" w:hAnsi="Times New Roman"/>
        </w:rPr>
        <w:t xml:space="preserve">Gráfico </w:t>
      </w:r>
      <w:r w:rsidRPr="0015513C">
        <w:rPr>
          <w:rFonts w:ascii="Times New Roman" w:hAnsi="Times New Roman"/>
        </w:rPr>
        <w:fldChar w:fldCharType="begin"/>
      </w:r>
      <w:r w:rsidRPr="0015513C">
        <w:rPr>
          <w:rFonts w:ascii="Times New Roman" w:hAnsi="Times New Roman"/>
        </w:rPr>
        <w:instrText xml:space="preserve"> SEQ Gráfico \* ARABIC </w:instrText>
      </w:r>
      <w:r w:rsidRPr="0015513C">
        <w:rPr>
          <w:rFonts w:ascii="Times New Roman" w:hAnsi="Times New Roman"/>
        </w:rPr>
        <w:fldChar w:fldCharType="separate"/>
      </w:r>
      <w:r w:rsidR="008B2F0B">
        <w:rPr>
          <w:rFonts w:ascii="Times New Roman" w:hAnsi="Times New Roman"/>
          <w:noProof/>
        </w:rPr>
        <w:t>6</w:t>
      </w:r>
      <w:r w:rsidRPr="0015513C">
        <w:rPr>
          <w:rFonts w:ascii="Times New Roman" w:hAnsi="Times New Roman"/>
        </w:rPr>
        <w:fldChar w:fldCharType="end"/>
      </w:r>
      <w:r w:rsidRPr="0015513C">
        <w:rPr>
          <w:rFonts w:ascii="Times New Roman" w:hAnsi="Times New Roman"/>
        </w:rPr>
        <w:t xml:space="preserve">. </w:t>
      </w:r>
      <w:r w:rsidR="008B2F0B" w:rsidRPr="008B2F0B">
        <w:rPr>
          <w:rFonts w:ascii="Times New Roman" w:hAnsi="Times New Roman"/>
        </w:rPr>
        <w:t>¿Con que frecuencia consumen pollos en su casa?</w:t>
      </w:r>
      <w:bookmarkEnd w:id="96"/>
    </w:p>
    <w:p w14:paraId="0BC40FEF" w14:textId="6406E54D" w:rsidR="00FA4876" w:rsidRDefault="008B2F0B" w:rsidP="00FA4876">
      <w:pPr>
        <w:spacing w:after="0" w:line="360" w:lineRule="auto"/>
        <w:ind w:firstLine="709"/>
        <w:rPr>
          <w:rFonts w:ascii="Times New Roman" w:hAnsi="Times New Roman"/>
        </w:rPr>
      </w:pPr>
      <w:r>
        <w:rPr>
          <w:rFonts w:ascii="Times New Roman" w:hAnsi="Times New Roman"/>
          <w:noProof/>
          <w:lang w:eastAsia="es-CO"/>
        </w:rPr>
        <w:drawing>
          <wp:inline distT="0" distB="0" distL="0" distR="0" wp14:anchorId="77979F00" wp14:editId="5845A53F">
            <wp:extent cx="4448796" cy="1933845"/>
            <wp:effectExtent l="19050" t="19050" r="28575" b="2857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3"/>
                    <pic:cNvPicPr/>
                  </pic:nvPicPr>
                  <pic:blipFill>
                    <a:blip r:embed="rId15">
                      <a:extLst>
                        <a:ext uri="{28A0092B-C50C-407E-A947-70E740481C1C}">
                          <a14:useLocalDpi xmlns:a14="http://schemas.microsoft.com/office/drawing/2010/main" val="0"/>
                        </a:ext>
                      </a:extLst>
                    </a:blip>
                    <a:stretch>
                      <a:fillRect/>
                    </a:stretch>
                  </pic:blipFill>
                  <pic:spPr>
                    <a:xfrm>
                      <a:off x="0" y="0"/>
                      <a:ext cx="4448796" cy="1933845"/>
                    </a:xfrm>
                    <a:prstGeom prst="rect">
                      <a:avLst/>
                    </a:prstGeom>
                    <a:ln>
                      <a:solidFill>
                        <a:schemeClr val="tx1"/>
                      </a:solidFill>
                    </a:ln>
                  </pic:spPr>
                </pic:pic>
              </a:graphicData>
            </a:graphic>
          </wp:inline>
        </w:drawing>
      </w:r>
    </w:p>
    <w:p w14:paraId="7BA3EA42" w14:textId="5DC3E783" w:rsidR="00FA4876" w:rsidRDefault="00FA4876" w:rsidP="00FA4876">
      <w:pPr>
        <w:spacing w:line="360" w:lineRule="auto"/>
        <w:ind w:firstLine="709"/>
        <w:rPr>
          <w:rFonts w:ascii="Times New Roman" w:hAnsi="Times New Roman"/>
        </w:rPr>
      </w:pPr>
      <w:r>
        <w:rPr>
          <w:rFonts w:ascii="Times New Roman" w:hAnsi="Times New Roman"/>
        </w:rPr>
        <w:t>Fuente: Autores</w:t>
      </w:r>
    </w:p>
    <w:p w14:paraId="3F957377" w14:textId="4F6A605E" w:rsidR="005B6428" w:rsidRDefault="005B6428" w:rsidP="00FA4876">
      <w:pPr>
        <w:spacing w:line="360" w:lineRule="auto"/>
        <w:ind w:firstLine="709"/>
        <w:rPr>
          <w:rFonts w:ascii="Times New Roman" w:hAnsi="Times New Roman"/>
        </w:rPr>
      </w:pPr>
      <w:r>
        <w:rPr>
          <w:rFonts w:ascii="Times New Roman" w:hAnsi="Times New Roman"/>
        </w:rPr>
        <w:t xml:space="preserve">Se encuentra también que </w:t>
      </w:r>
      <w:r w:rsidR="003718E0">
        <w:rPr>
          <w:rFonts w:ascii="Times New Roman" w:hAnsi="Times New Roman"/>
        </w:rPr>
        <w:t>el consumo de pollo es muy frecuente, generalmente es consumido dos veces a la semana, por lo que se podría decir que existe una posibilidad de frecuencia de compra diaria</w:t>
      </w:r>
      <w:r w:rsidR="001852F1">
        <w:rPr>
          <w:rFonts w:ascii="Times New Roman" w:hAnsi="Times New Roman"/>
        </w:rPr>
        <w:t xml:space="preserve"> de acuerdo a los resultados evidenciados de la encuesta</w:t>
      </w:r>
      <w:r w:rsidR="0014613C">
        <w:rPr>
          <w:rFonts w:ascii="Times New Roman" w:hAnsi="Times New Roman"/>
        </w:rPr>
        <w:t>, en donde el 88% consume dos veces a la semana pollo en sus comidas, y el 6% lo hace diariamente.</w:t>
      </w:r>
    </w:p>
    <w:p w14:paraId="3EFFE7AA" w14:textId="77777777" w:rsidR="0014613C" w:rsidRDefault="0014613C" w:rsidP="00FA4876">
      <w:pPr>
        <w:spacing w:line="360" w:lineRule="auto"/>
        <w:ind w:firstLine="709"/>
        <w:rPr>
          <w:rFonts w:ascii="Times New Roman" w:hAnsi="Times New Roman"/>
        </w:rPr>
      </w:pPr>
    </w:p>
    <w:p w14:paraId="1A3A03E0" w14:textId="7A6745B6" w:rsidR="008B2F0B" w:rsidRPr="007947EA" w:rsidRDefault="008B2F0B" w:rsidP="0014613C">
      <w:pPr>
        <w:spacing w:after="0" w:line="360" w:lineRule="auto"/>
        <w:ind w:firstLine="709"/>
        <w:rPr>
          <w:rFonts w:ascii="Times New Roman" w:hAnsi="Times New Roman"/>
        </w:rPr>
      </w:pPr>
      <w:bookmarkStart w:id="97" w:name="_Toc118370741"/>
      <w:r w:rsidRPr="007947EA">
        <w:rPr>
          <w:rFonts w:ascii="Times New Roman" w:hAnsi="Times New Roman"/>
        </w:rPr>
        <w:lastRenderedPageBreak/>
        <w:t xml:space="preserve">Tabla </w:t>
      </w:r>
      <w:r w:rsidRPr="007947EA">
        <w:rPr>
          <w:rFonts w:ascii="Times New Roman" w:hAnsi="Times New Roman"/>
        </w:rPr>
        <w:fldChar w:fldCharType="begin"/>
      </w:r>
      <w:r w:rsidRPr="007947EA">
        <w:rPr>
          <w:rFonts w:ascii="Times New Roman" w:hAnsi="Times New Roman"/>
        </w:rPr>
        <w:instrText xml:space="preserve"> SEQ Tabla \* ARABIC </w:instrText>
      </w:r>
      <w:r w:rsidRPr="007947EA">
        <w:rPr>
          <w:rFonts w:ascii="Times New Roman" w:hAnsi="Times New Roman"/>
        </w:rPr>
        <w:fldChar w:fldCharType="separate"/>
      </w:r>
      <w:r>
        <w:rPr>
          <w:rFonts w:ascii="Times New Roman" w:hAnsi="Times New Roman"/>
          <w:noProof/>
        </w:rPr>
        <w:t>8</w:t>
      </w:r>
      <w:r w:rsidRPr="007947EA">
        <w:rPr>
          <w:rFonts w:ascii="Times New Roman" w:hAnsi="Times New Roman"/>
        </w:rPr>
        <w:fldChar w:fldCharType="end"/>
      </w:r>
      <w:r w:rsidRPr="007947EA">
        <w:rPr>
          <w:rFonts w:ascii="Times New Roman" w:hAnsi="Times New Roman"/>
        </w:rPr>
        <w:t>.</w:t>
      </w:r>
      <w:r>
        <w:rPr>
          <w:rFonts w:ascii="Times New Roman" w:hAnsi="Times New Roman"/>
        </w:rPr>
        <w:t xml:space="preserve"> </w:t>
      </w:r>
      <w:r w:rsidRPr="008B2F0B">
        <w:rPr>
          <w:rFonts w:ascii="Times New Roman" w:hAnsi="Times New Roman"/>
        </w:rPr>
        <w:t>¿Le gusta consumir pollos criollos?</w:t>
      </w:r>
      <w:bookmarkEnd w:id="97"/>
    </w:p>
    <w:tbl>
      <w:tblPr>
        <w:tblW w:w="9108" w:type="dxa"/>
        <w:tblCellMar>
          <w:left w:w="70" w:type="dxa"/>
          <w:right w:w="70" w:type="dxa"/>
        </w:tblCellMar>
        <w:tblLook w:val="04A0" w:firstRow="1" w:lastRow="0" w:firstColumn="1" w:lastColumn="0" w:noHBand="0" w:noVBand="1"/>
      </w:tblPr>
      <w:tblGrid>
        <w:gridCol w:w="5245"/>
        <w:gridCol w:w="1610"/>
        <w:gridCol w:w="2253"/>
      </w:tblGrid>
      <w:tr w:rsidR="008B2F0B" w:rsidRPr="00B14A83" w14:paraId="5223C9EB" w14:textId="77777777" w:rsidTr="00F60D3D">
        <w:trPr>
          <w:trHeight w:val="315"/>
        </w:trPr>
        <w:tc>
          <w:tcPr>
            <w:tcW w:w="5245" w:type="dxa"/>
            <w:tcBorders>
              <w:top w:val="single" w:sz="4" w:space="0" w:color="auto"/>
              <w:left w:val="nil"/>
              <w:bottom w:val="single" w:sz="4" w:space="0" w:color="auto"/>
              <w:right w:val="nil"/>
            </w:tcBorders>
            <w:shd w:val="clear" w:color="auto" w:fill="auto"/>
            <w:noWrap/>
            <w:vAlign w:val="center"/>
            <w:hideMark/>
          </w:tcPr>
          <w:p w14:paraId="3EB362E5" w14:textId="77777777" w:rsidR="008B2F0B" w:rsidRPr="00B14A83" w:rsidRDefault="008B2F0B" w:rsidP="00F60D3D">
            <w:pPr>
              <w:spacing w:after="0"/>
              <w:jc w:val="center"/>
              <w:rPr>
                <w:rFonts w:ascii="Times New Roman" w:eastAsia="Times New Roman" w:hAnsi="Times New Roman"/>
                <w:b/>
                <w:bCs/>
                <w:color w:val="000000"/>
                <w:szCs w:val="24"/>
                <w:lang w:eastAsia="es-CO"/>
              </w:rPr>
            </w:pPr>
            <w:r w:rsidRPr="00B14A83">
              <w:rPr>
                <w:rFonts w:ascii="Times New Roman" w:eastAsia="Times New Roman" w:hAnsi="Times New Roman"/>
                <w:b/>
                <w:bCs/>
                <w:color w:val="000000"/>
                <w:szCs w:val="24"/>
                <w:lang w:eastAsia="es-CO"/>
              </w:rPr>
              <w:t>Concepto</w:t>
            </w:r>
          </w:p>
        </w:tc>
        <w:tc>
          <w:tcPr>
            <w:tcW w:w="1610" w:type="dxa"/>
            <w:tcBorders>
              <w:top w:val="single" w:sz="4" w:space="0" w:color="auto"/>
              <w:left w:val="nil"/>
              <w:bottom w:val="single" w:sz="4" w:space="0" w:color="auto"/>
              <w:right w:val="nil"/>
            </w:tcBorders>
            <w:shd w:val="clear" w:color="auto" w:fill="auto"/>
            <w:noWrap/>
            <w:vAlign w:val="center"/>
            <w:hideMark/>
          </w:tcPr>
          <w:p w14:paraId="02E5BFB7" w14:textId="77777777" w:rsidR="008B2F0B" w:rsidRPr="00B14A83" w:rsidRDefault="008B2F0B" w:rsidP="00F60D3D">
            <w:pPr>
              <w:spacing w:after="0"/>
              <w:jc w:val="center"/>
              <w:rPr>
                <w:rFonts w:ascii="Times New Roman" w:eastAsia="Times New Roman" w:hAnsi="Times New Roman"/>
                <w:b/>
                <w:bCs/>
                <w:color w:val="000000"/>
                <w:szCs w:val="24"/>
                <w:lang w:eastAsia="es-CO"/>
              </w:rPr>
            </w:pPr>
            <w:r w:rsidRPr="00B14A83">
              <w:rPr>
                <w:rFonts w:ascii="Times New Roman" w:eastAsia="Times New Roman" w:hAnsi="Times New Roman"/>
                <w:b/>
                <w:bCs/>
                <w:color w:val="000000"/>
                <w:szCs w:val="24"/>
                <w:lang w:eastAsia="es-CO"/>
              </w:rPr>
              <w:t>F</w:t>
            </w:r>
          </w:p>
        </w:tc>
        <w:tc>
          <w:tcPr>
            <w:tcW w:w="2253" w:type="dxa"/>
            <w:tcBorders>
              <w:top w:val="single" w:sz="4" w:space="0" w:color="auto"/>
              <w:left w:val="nil"/>
              <w:bottom w:val="single" w:sz="4" w:space="0" w:color="auto"/>
              <w:right w:val="nil"/>
            </w:tcBorders>
            <w:shd w:val="clear" w:color="auto" w:fill="auto"/>
            <w:noWrap/>
            <w:vAlign w:val="center"/>
            <w:hideMark/>
          </w:tcPr>
          <w:p w14:paraId="42F87EC3" w14:textId="77777777" w:rsidR="008B2F0B" w:rsidRPr="00B14A83" w:rsidRDefault="008B2F0B" w:rsidP="00F60D3D">
            <w:pPr>
              <w:spacing w:after="0"/>
              <w:jc w:val="center"/>
              <w:rPr>
                <w:rFonts w:ascii="Times New Roman" w:eastAsia="Times New Roman" w:hAnsi="Times New Roman"/>
                <w:b/>
                <w:bCs/>
                <w:color w:val="000000"/>
                <w:szCs w:val="24"/>
                <w:lang w:eastAsia="es-CO"/>
              </w:rPr>
            </w:pPr>
            <w:r w:rsidRPr="00B14A83">
              <w:rPr>
                <w:rFonts w:ascii="Times New Roman" w:eastAsia="Times New Roman" w:hAnsi="Times New Roman"/>
                <w:b/>
                <w:bCs/>
                <w:color w:val="000000"/>
                <w:szCs w:val="24"/>
                <w:lang w:eastAsia="es-CO"/>
              </w:rPr>
              <w:t>%</w:t>
            </w:r>
          </w:p>
        </w:tc>
      </w:tr>
      <w:tr w:rsidR="008B2F0B" w:rsidRPr="00B14A83" w14:paraId="3344A950" w14:textId="77777777" w:rsidTr="00F60D3D">
        <w:trPr>
          <w:trHeight w:val="315"/>
        </w:trPr>
        <w:tc>
          <w:tcPr>
            <w:tcW w:w="5245" w:type="dxa"/>
            <w:tcBorders>
              <w:top w:val="nil"/>
              <w:left w:val="nil"/>
              <w:bottom w:val="nil"/>
              <w:right w:val="nil"/>
            </w:tcBorders>
            <w:shd w:val="clear" w:color="auto" w:fill="auto"/>
            <w:noWrap/>
            <w:vAlign w:val="bottom"/>
          </w:tcPr>
          <w:p w14:paraId="42062D5D" w14:textId="4DD64C95" w:rsidR="008B2F0B" w:rsidRPr="00113AB2" w:rsidRDefault="008B2F0B" w:rsidP="00F60D3D">
            <w:pPr>
              <w:spacing w:after="0"/>
              <w:jc w:val="center"/>
              <w:rPr>
                <w:rFonts w:ascii="Times New Roman" w:hAnsi="Times New Roman"/>
              </w:rPr>
            </w:pPr>
            <w:r>
              <w:rPr>
                <w:rFonts w:ascii="Times New Roman" w:hAnsi="Times New Roman"/>
              </w:rPr>
              <w:t>Si</w:t>
            </w:r>
          </w:p>
        </w:tc>
        <w:tc>
          <w:tcPr>
            <w:tcW w:w="1610" w:type="dxa"/>
            <w:tcBorders>
              <w:top w:val="nil"/>
              <w:left w:val="nil"/>
              <w:bottom w:val="nil"/>
              <w:right w:val="nil"/>
            </w:tcBorders>
            <w:shd w:val="clear" w:color="auto" w:fill="auto"/>
            <w:noWrap/>
            <w:vAlign w:val="center"/>
            <w:hideMark/>
          </w:tcPr>
          <w:p w14:paraId="02071F55" w14:textId="629DB1DF" w:rsidR="008B2F0B" w:rsidRPr="00B14A83" w:rsidRDefault="008B2F0B" w:rsidP="00F60D3D">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384</w:t>
            </w:r>
          </w:p>
        </w:tc>
        <w:tc>
          <w:tcPr>
            <w:tcW w:w="2253" w:type="dxa"/>
            <w:tcBorders>
              <w:top w:val="nil"/>
              <w:left w:val="nil"/>
              <w:bottom w:val="nil"/>
              <w:right w:val="nil"/>
            </w:tcBorders>
            <w:shd w:val="clear" w:color="auto" w:fill="auto"/>
            <w:noWrap/>
            <w:vAlign w:val="center"/>
            <w:hideMark/>
          </w:tcPr>
          <w:p w14:paraId="6649AB7C" w14:textId="721195FB" w:rsidR="008B2F0B" w:rsidRPr="00B14A83" w:rsidRDefault="008B2F0B" w:rsidP="00F60D3D">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100</w:t>
            </w:r>
            <w:r w:rsidRPr="00B14A83">
              <w:rPr>
                <w:rFonts w:ascii="Times New Roman" w:eastAsia="Times New Roman" w:hAnsi="Times New Roman"/>
                <w:color w:val="000000"/>
                <w:szCs w:val="24"/>
                <w:lang w:eastAsia="es-CO"/>
              </w:rPr>
              <w:t>%</w:t>
            </w:r>
          </w:p>
        </w:tc>
      </w:tr>
      <w:tr w:rsidR="008B2F0B" w:rsidRPr="00B14A83" w14:paraId="74C05110" w14:textId="77777777" w:rsidTr="00F60D3D">
        <w:trPr>
          <w:trHeight w:val="315"/>
        </w:trPr>
        <w:tc>
          <w:tcPr>
            <w:tcW w:w="5245" w:type="dxa"/>
            <w:tcBorders>
              <w:top w:val="nil"/>
              <w:left w:val="nil"/>
              <w:bottom w:val="nil"/>
              <w:right w:val="nil"/>
            </w:tcBorders>
            <w:shd w:val="clear" w:color="auto" w:fill="auto"/>
            <w:noWrap/>
            <w:vAlign w:val="bottom"/>
          </w:tcPr>
          <w:p w14:paraId="6C2036CE" w14:textId="6C0D3EDE" w:rsidR="008B2F0B" w:rsidRPr="00113AB2" w:rsidRDefault="008B2F0B" w:rsidP="00F60D3D">
            <w:pPr>
              <w:spacing w:after="0"/>
              <w:jc w:val="center"/>
              <w:rPr>
                <w:rFonts w:ascii="Times New Roman" w:hAnsi="Times New Roman"/>
              </w:rPr>
            </w:pPr>
            <w:r>
              <w:rPr>
                <w:rFonts w:ascii="Times New Roman" w:hAnsi="Times New Roman"/>
              </w:rPr>
              <w:t>No</w:t>
            </w:r>
          </w:p>
        </w:tc>
        <w:tc>
          <w:tcPr>
            <w:tcW w:w="1610" w:type="dxa"/>
            <w:tcBorders>
              <w:top w:val="nil"/>
              <w:left w:val="nil"/>
              <w:bottom w:val="nil"/>
              <w:right w:val="nil"/>
            </w:tcBorders>
            <w:shd w:val="clear" w:color="auto" w:fill="auto"/>
            <w:noWrap/>
            <w:vAlign w:val="center"/>
            <w:hideMark/>
          </w:tcPr>
          <w:p w14:paraId="2AE36763" w14:textId="33E1718F" w:rsidR="008B2F0B" w:rsidRPr="00B14A83" w:rsidRDefault="008B2F0B" w:rsidP="00F60D3D">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0</w:t>
            </w:r>
          </w:p>
        </w:tc>
        <w:tc>
          <w:tcPr>
            <w:tcW w:w="2253" w:type="dxa"/>
            <w:tcBorders>
              <w:top w:val="nil"/>
              <w:left w:val="nil"/>
              <w:bottom w:val="nil"/>
              <w:right w:val="nil"/>
            </w:tcBorders>
            <w:shd w:val="clear" w:color="auto" w:fill="auto"/>
            <w:noWrap/>
            <w:vAlign w:val="center"/>
            <w:hideMark/>
          </w:tcPr>
          <w:p w14:paraId="7101FFD4" w14:textId="0737AF4D" w:rsidR="008B2F0B" w:rsidRPr="00B14A83" w:rsidRDefault="008B2F0B" w:rsidP="00F60D3D">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0%</w:t>
            </w:r>
          </w:p>
        </w:tc>
      </w:tr>
      <w:tr w:rsidR="008B2F0B" w:rsidRPr="00B14A83" w14:paraId="26905846" w14:textId="77777777" w:rsidTr="00F60D3D">
        <w:trPr>
          <w:trHeight w:val="315"/>
        </w:trPr>
        <w:tc>
          <w:tcPr>
            <w:tcW w:w="5245" w:type="dxa"/>
            <w:tcBorders>
              <w:top w:val="nil"/>
              <w:left w:val="nil"/>
              <w:bottom w:val="single" w:sz="4" w:space="0" w:color="auto"/>
              <w:right w:val="nil"/>
            </w:tcBorders>
            <w:shd w:val="clear" w:color="auto" w:fill="auto"/>
            <w:noWrap/>
            <w:vAlign w:val="center"/>
            <w:hideMark/>
          </w:tcPr>
          <w:p w14:paraId="2C1C8B87" w14:textId="77777777" w:rsidR="008B2F0B" w:rsidRPr="00B14A83" w:rsidRDefault="008B2F0B" w:rsidP="00F60D3D">
            <w:pPr>
              <w:spacing w:after="0"/>
              <w:jc w:val="center"/>
              <w:rPr>
                <w:rFonts w:ascii="Times New Roman" w:eastAsia="Times New Roman" w:hAnsi="Times New Roman"/>
                <w:b/>
                <w:bCs/>
                <w:color w:val="000000"/>
                <w:szCs w:val="24"/>
                <w:lang w:eastAsia="es-CO"/>
              </w:rPr>
            </w:pPr>
            <w:r w:rsidRPr="00B14A83">
              <w:rPr>
                <w:rFonts w:ascii="Times New Roman" w:eastAsia="Times New Roman" w:hAnsi="Times New Roman"/>
                <w:b/>
                <w:bCs/>
                <w:color w:val="000000"/>
                <w:szCs w:val="24"/>
                <w:lang w:eastAsia="es-CO"/>
              </w:rPr>
              <w:t>Total</w:t>
            </w:r>
          </w:p>
        </w:tc>
        <w:tc>
          <w:tcPr>
            <w:tcW w:w="1610" w:type="dxa"/>
            <w:tcBorders>
              <w:top w:val="nil"/>
              <w:left w:val="nil"/>
              <w:bottom w:val="single" w:sz="4" w:space="0" w:color="auto"/>
              <w:right w:val="nil"/>
            </w:tcBorders>
            <w:shd w:val="clear" w:color="auto" w:fill="auto"/>
            <w:noWrap/>
            <w:vAlign w:val="center"/>
            <w:hideMark/>
          </w:tcPr>
          <w:p w14:paraId="5E2191DB" w14:textId="77777777" w:rsidR="008B2F0B" w:rsidRPr="00B14A83" w:rsidRDefault="008B2F0B" w:rsidP="00F60D3D">
            <w:pPr>
              <w:spacing w:after="0"/>
              <w:jc w:val="center"/>
              <w:rPr>
                <w:rFonts w:ascii="Times New Roman" w:eastAsia="Times New Roman" w:hAnsi="Times New Roman"/>
                <w:b/>
                <w:bCs/>
                <w:color w:val="000000"/>
                <w:szCs w:val="24"/>
                <w:lang w:eastAsia="es-CO"/>
              </w:rPr>
            </w:pPr>
            <w:r>
              <w:rPr>
                <w:rFonts w:ascii="Times New Roman" w:eastAsia="Times New Roman" w:hAnsi="Times New Roman"/>
                <w:b/>
                <w:bCs/>
                <w:color w:val="000000"/>
                <w:szCs w:val="24"/>
                <w:lang w:eastAsia="es-CO"/>
              </w:rPr>
              <w:t>384</w:t>
            </w:r>
          </w:p>
        </w:tc>
        <w:tc>
          <w:tcPr>
            <w:tcW w:w="2253" w:type="dxa"/>
            <w:tcBorders>
              <w:top w:val="nil"/>
              <w:left w:val="nil"/>
              <w:bottom w:val="single" w:sz="4" w:space="0" w:color="auto"/>
              <w:right w:val="nil"/>
            </w:tcBorders>
            <w:shd w:val="clear" w:color="auto" w:fill="auto"/>
            <w:noWrap/>
            <w:vAlign w:val="center"/>
            <w:hideMark/>
          </w:tcPr>
          <w:p w14:paraId="48E57A44" w14:textId="77777777" w:rsidR="008B2F0B" w:rsidRPr="00B14A83" w:rsidRDefault="008B2F0B" w:rsidP="00F60D3D">
            <w:pPr>
              <w:spacing w:after="0"/>
              <w:jc w:val="center"/>
              <w:rPr>
                <w:rFonts w:ascii="Times New Roman" w:eastAsia="Times New Roman" w:hAnsi="Times New Roman"/>
                <w:b/>
                <w:bCs/>
                <w:color w:val="000000"/>
                <w:szCs w:val="24"/>
                <w:lang w:eastAsia="es-CO"/>
              </w:rPr>
            </w:pPr>
            <w:r w:rsidRPr="00B14A83">
              <w:rPr>
                <w:rFonts w:ascii="Times New Roman" w:eastAsia="Times New Roman" w:hAnsi="Times New Roman"/>
                <w:b/>
                <w:bCs/>
                <w:color w:val="000000"/>
                <w:szCs w:val="24"/>
                <w:lang w:eastAsia="es-CO"/>
              </w:rPr>
              <w:t>100%</w:t>
            </w:r>
          </w:p>
        </w:tc>
      </w:tr>
    </w:tbl>
    <w:p w14:paraId="0A97398B" w14:textId="77777777" w:rsidR="008B2F0B" w:rsidRPr="008B2F0B" w:rsidRDefault="008B2F0B" w:rsidP="008B2F0B">
      <w:pPr>
        <w:spacing w:line="360" w:lineRule="auto"/>
        <w:rPr>
          <w:rFonts w:ascii="Times New Roman" w:hAnsi="Times New Roman"/>
        </w:rPr>
      </w:pPr>
      <w:r>
        <w:rPr>
          <w:rFonts w:ascii="Times New Roman" w:hAnsi="Times New Roman"/>
          <w:szCs w:val="24"/>
        </w:rPr>
        <w:t>Fuente: Autores</w:t>
      </w:r>
    </w:p>
    <w:p w14:paraId="6DDEC6C1" w14:textId="66EA58F7" w:rsidR="008B2F0B" w:rsidRPr="0015513C" w:rsidRDefault="008B2F0B" w:rsidP="0014613C">
      <w:pPr>
        <w:spacing w:after="0" w:line="360" w:lineRule="auto"/>
        <w:ind w:firstLine="709"/>
        <w:rPr>
          <w:rFonts w:ascii="Times New Roman" w:hAnsi="Times New Roman"/>
        </w:rPr>
      </w:pPr>
      <w:bookmarkStart w:id="98" w:name="_Toc118370779"/>
      <w:r w:rsidRPr="0015513C">
        <w:rPr>
          <w:rFonts w:ascii="Times New Roman" w:hAnsi="Times New Roman"/>
        </w:rPr>
        <w:t xml:space="preserve">Gráfico </w:t>
      </w:r>
      <w:r w:rsidRPr="0015513C">
        <w:rPr>
          <w:rFonts w:ascii="Times New Roman" w:hAnsi="Times New Roman"/>
        </w:rPr>
        <w:fldChar w:fldCharType="begin"/>
      </w:r>
      <w:r w:rsidRPr="0015513C">
        <w:rPr>
          <w:rFonts w:ascii="Times New Roman" w:hAnsi="Times New Roman"/>
        </w:rPr>
        <w:instrText xml:space="preserve"> SEQ Gráfico \* ARABIC </w:instrText>
      </w:r>
      <w:r w:rsidRPr="0015513C">
        <w:rPr>
          <w:rFonts w:ascii="Times New Roman" w:hAnsi="Times New Roman"/>
        </w:rPr>
        <w:fldChar w:fldCharType="separate"/>
      </w:r>
      <w:r>
        <w:rPr>
          <w:rFonts w:ascii="Times New Roman" w:hAnsi="Times New Roman"/>
          <w:noProof/>
        </w:rPr>
        <w:t>7</w:t>
      </w:r>
      <w:r w:rsidRPr="0015513C">
        <w:rPr>
          <w:rFonts w:ascii="Times New Roman" w:hAnsi="Times New Roman"/>
        </w:rPr>
        <w:fldChar w:fldCharType="end"/>
      </w:r>
      <w:r w:rsidRPr="0015513C">
        <w:rPr>
          <w:rFonts w:ascii="Times New Roman" w:hAnsi="Times New Roman"/>
        </w:rPr>
        <w:t xml:space="preserve">. </w:t>
      </w:r>
      <w:r w:rsidRPr="008B2F0B">
        <w:rPr>
          <w:rFonts w:ascii="Times New Roman" w:hAnsi="Times New Roman"/>
        </w:rPr>
        <w:t>¿Le gusta consumir pollos criollos?</w:t>
      </w:r>
      <w:bookmarkEnd w:id="98"/>
    </w:p>
    <w:p w14:paraId="167BD526" w14:textId="134E0356" w:rsidR="008B2F0B" w:rsidRDefault="008B2F0B" w:rsidP="008B2F0B">
      <w:pPr>
        <w:spacing w:after="0" w:line="360" w:lineRule="auto"/>
        <w:ind w:firstLine="709"/>
        <w:rPr>
          <w:rFonts w:ascii="Times New Roman" w:hAnsi="Times New Roman"/>
        </w:rPr>
      </w:pPr>
      <w:r>
        <w:rPr>
          <w:rFonts w:ascii="Times New Roman" w:hAnsi="Times New Roman"/>
          <w:noProof/>
          <w:lang w:eastAsia="es-CO"/>
        </w:rPr>
        <w:drawing>
          <wp:inline distT="0" distB="0" distL="0" distR="0" wp14:anchorId="32E2BD01" wp14:editId="6D573943">
            <wp:extent cx="3629532" cy="1905266"/>
            <wp:effectExtent l="19050" t="19050" r="28575" b="1905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pic:cNvPicPr/>
                  </pic:nvPicPr>
                  <pic:blipFill>
                    <a:blip r:embed="rId16">
                      <a:extLst>
                        <a:ext uri="{28A0092B-C50C-407E-A947-70E740481C1C}">
                          <a14:useLocalDpi xmlns:a14="http://schemas.microsoft.com/office/drawing/2010/main" val="0"/>
                        </a:ext>
                      </a:extLst>
                    </a:blip>
                    <a:stretch>
                      <a:fillRect/>
                    </a:stretch>
                  </pic:blipFill>
                  <pic:spPr>
                    <a:xfrm>
                      <a:off x="0" y="0"/>
                      <a:ext cx="3629532" cy="1905266"/>
                    </a:xfrm>
                    <a:prstGeom prst="rect">
                      <a:avLst/>
                    </a:prstGeom>
                    <a:ln>
                      <a:solidFill>
                        <a:schemeClr val="tx1"/>
                      </a:solidFill>
                    </a:ln>
                  </pic:spPr>
                </pic:pic>
              </a:graphicData>
            </a:graphic>
          </wp:inline>
        </w:drawing>
      </w:r>
    </w:p>
    <w:p w14:paraId="27ACD02C" w14:textId="4763F3B1" w:rsidR="008B2F0B" w:rsidRDefault="008B2F0B" w:rsidP="008B2F0B">
      <w:pPr>
        <w:spacing w:line="360" w:lineRule="auto"/>
        <w:ind w:firstLine="709"/>
        <w:rPr>
          <w:rFonts w:ascii="Times New Roman" w:hAnsi="Times New Roman"/>
        </w:rPr>
      </w:pPr>
      <w:r>
        <w:rPr>
          <w:rFonts w:ascii="Times New Roman" w:hAnsi="Times New Roman"/>
        </w:rPr>
        <w:t>Fuente: Autores</w:t>
      </w:r>
    </w:p>
    <w:p w14:paraId="60889FB8" w14:textId="684DC723" w:rsidR="0014613C" w:rsidRDefault="0014613C" w:rsidP="008B2F0B">
      <w:pPr>
        <w:spacing w:line="360" w:lineRule="auto"/>
        <w:ind w:firstLine="709"/>
        <w:rPr>
          <w:rFonts w:ascii="Times New Roman" w:hAnsi="Times New Roman"/>
        </w:rPr>
      </w:pPr>
      <w:r>
        <w:rPr>
          <w:rFonts w:ascii="Times New Roman" w:hAnsi="Times New Roman"/>
        </w:rPr>
        <w:t xml:space="preserve">Por su sabor, los aspectos nutricionales, la no utilización que químicos y demás aspectos importantes, hacen del pollo criollo una preferencia para la muestra encuestada, evidenciándose un 100% de aceptación de los mismos. </w:t>
      </w:r>
    </w:p>
    <w:p w14:paraId="0DB9C04C" w14:textId="6FBD02EB" w:rsidR="008B2F0B" w:rsidRPr="007947EA" w:rsidRDefault="008B2F0B" w:rsidP="0014613C">
      <w:pPr>
        <w:spacing w:after="0" w:line="360" w:lineRule="auto"/>
        <w:ind w:firstLine="709"/>
        <w:rPr>
          <w:rFonts w:ascii="Times New Roman" w:hAnsi="Times New Roman"/>
        </w:rPr>
      </w:pPr>
      <w:bookmarkStart w:id="99" w:name="_Toc118370742"/>
      <w:r w:rsidRPr="007947EA">
        <w:rPr>
          <w:rFonts w:ascii="Times New Roman" w:hAnsi="Times New Roman"/>
        </w:rPr>
        <w:t xml:space="preserve">Tabla </w:t>
      </w:r>
      <w:r w:rsidRPr="007947EA">
        <w:rPr>
          <w:rFonts w:ascii="Times New Roman" w:hAnsi="Times New Roman"/>
        </w:rPr>
        <w:fldChar w:fldCharType="begin"/>
      </w:r>
      <w:r w:rsidRPr="007947EA">
        <w:rPr>
          <w:rFonts w:ascii="Times New Roman" w:hAnsi="Times New Roman"/>
        </w:rPr>
        <w:instrText xml:space="preserve"> SEQ Tabla \* ARABIC </w:instrText>
      </w:r>
      <w:r w:rsidRPr="007947EA">
        <w:rPr>
          <w:rFonts w:ascii="Times New Roman" w:hAnsi="Times New Roman"/>
        </w:rPr>
        <w:fldChar w:fldCharType="separate"/>
      </w:r>
      <w:r>
        <w:rPr>
          <w:rFonts w:ascii="Times New Roman" w:hAnsi="Times New Roman"/>
          <w:noProof/>
        </w:rPr>
        <w:t>9</w:t>
      </w:r>
      <w:r w:rsidRPr="007947EA">
        <w:rPr>
          <w:rFonts w:ascii="Times New Roman" w:hAnsi="Times New Roman"/>
        </w:rPr>
        <w:fldChar w:fldCharType="end"/>
      </w:r>
      <w:r w:rsidRPr="007947EA">
        <w:rPr>
          <w:rFonts w:ascii="Times New Roman" w:hAnsi="Times New Roman"/>
        </w:rPr>
        <w:t>.</w:t>
      </w:r>
      <w:r>
        <w:rPr>
          <w:rFonts w:ascii="Times New Roman" w:hAnsi="Times New Roman"/>
        </w:rPr>
        <w:t xml:space="preserve"> </w:t>
      </w:r>
      <w:r w:rsidR="00270E27" w:rsidRPr="00270E27">
        <w:rPr>
          <w:rFonts w:ascii="Times New Roman" w:hAnsi="Times New Roman"/>
        </w:rPr>
        <w:t>¿En dónde compra generalmente los pollos para su consumo?</w:t>
      </w:r>
      <w:bookmarkEnd w:id="99"/>
    </w:p>
    <w:tbl>
      <w:tblPr>
        <w:tblW w:w="9108" w:type="dxa"/>
        <w:tblCellMar>
          <w:left w:w="70" w:type="dxa"/>
          <w:right w:w="70" w:type="dxa"/>
        </w:tblCellMar>
        <w:tblLook w:val="04A0" w:firstRow="1" w:lastRow="0" w:firstColumn="1" w:lastColumn="0" w:noHBand="0" w:noVBand="1"/>
      </w:tblPr>
      <w:tblGrid>
        <w:gridCol w:w="5245"/>
        <w:gridCol w:w="1610"/>
        <w:gridCol w:w="2253"/>
      </w:tblGrid>
      <w:tr w:rsidR="008B2F0B" w:rsidRPr="00B14A83" w14:paraId="4F1ADFEA" w14:textId="77777777" w:rsidTr="00F60D3D">
        <w:trPr>
          <w:trHeight w:val="315"/>
        </w:trPr>
        <w:tc>
          <w:tcPr>
            <w:tcW w:w="5245" w:type="dxa"/>
            <w:tcBorders>
              <w:top w:val="single" w:sz="4" w:space="0" w:color="auto"/>
              <w:left w:val="nil"/>
              <w:bottom w:val="single" w:sz="4" w:space="0" w:color="auto"/>
              <w:right w:val="nil"/>
            </w:tcBorders>
            <w:shd w:val="clear" w:color="auto" w:fill="auto"/>
            <w:noWrap/>
            <w:vAlign w:val="center"/>
            <w:hideMark/>
          </w:tcPr>
          <w:p w14:paraId="2A12EF10" w14:textId="77777777" w:rsidR="008B2F0B" w:rsidRPr="00B14A83" w:rsidRDefault="008B2F0B" w:rsidP="00F60D3D">
            <w:pPr>
              <w:spacing w:after="0"/>
              <w:jc w:val="center"/>
              <w:rPr>
                <w:rFonts w:ascii="Times New Roman" w:eastAsia="Times New Roman" w:hAnsi="Times New Roman"/>
                <w:b/>
                <w:bCs/>
                <w:color w:val="000000"/>
                <w:szCs w:val="24"/>
                <w:lang w:eastAsia="es-CO"/>
              </w:rPr>
            </w:pPr>
            <w:r w:rsidRPr="00B14A83">
              <w:rPr>
                <w:rFonts w:ascii="Times New Roman" w:eastAsia="Times New Roman" w:hAnsi="Times New Roman"/>
                <w:b/>
                <w:bCs/>
                <w:color w:val="000000"/>
                <w:szCs w:val="24"/>
                <w:lang w:eastAsia="es-CO"/>
              </w:rPr>
              <w:t>Concepto</w:t>
            </w:r>
          </w:p>
        </w:tc>
        <w:tc>
          <w:tcPr>
            <w:tcW w:w="1610" w:type="dxa"/>
            <w:tcBorders>
              <w:top w:val="single" w:sz="4" w:space="0" w:color="auto"/>
              <w:left w:val="nil"/>
              <w:bottom w:val="single" w:sz="4" w:space="0" w:color="auto"/>
              <w:right w:val="nil"/>
            </w:tcBorders>
            <w:shd w:val="clear" w:color="auto" w:fill="auto"/>
            <w:noWrap/>
            <w:vAlign w:val="center"/>
            <w:hideMark/>
          </w:tcPr>
          <w:p w14:paraId="336A0F48" w14:textId="77777777" w:rsidR="008B2F0B" w:rsidRPr="00B14A83" w:rsidRDefault="008B2F0B" w:rsidP="00F60D3D">
            <w:pPr>
              <w:spacing w:after="0"/>
              <w:jc w:val="center"/>
              <w:rPr>
                <w:rFonts w:ascii="Times New Roman" w:eastAsia="Times New Roman" w:hAnsi="Times New Roman"/>
                <w:b/>
                <w:bCs/>
                <w:color w:val="000000"/>
                <w:szCs w:val="24"/>
                <w:lang w:eastAsia="es-CO"/>
              </w:rPr>
            </w:pPr>
            <w:r w:rsidRPr="00B14A83">
              <w:rPr>
                <w:rFonts w:ascii="Times New Roman" w:eastAsia="Times New Roman" w:hAnsi="Times New Roman"/>
                <w:b/>
                <w:bCs/>
                <w:color w:val="000000"/>
                <w:szCs w:val="24"/>
                <w:lang w:eastAsia="es-CO"/>
              </w:rPr>
              <w:t>F</w:t>
            </w:r>
          </w:p>
        </w:tc>
        <w:tc>
          <w:tcPr>
            <w:tcW w:w="2253" w:type="dxa"/>
            <w:tcBorders>
              <w:top w:val="single" w:sz="4" w:space="0" w:color="auto"/>
              <w:left w:val="nil"/>
              <w:bottom w:val="single" w:sz="4" w:space="0" w:color="auto"/>
              <w:right w:val="nil"/>
            </w:tcBorders>
            <w:shd w:val="clear" w:color="auto" w:fill="auto"/>
            <w:noWrap/>
            <w:vAlign w:val="center"/>
            <w:hideMark/>
          </w:tcPr>
          <w:p w14:paraId="06D9082A" w14:textId="77777777" w:rsidR="008B2F0B" w:rsidRPr="00B14A83" w:rsidRDefault="008B2F0B" w:rsidP="00F60D3D">
            <w:pPr>
              <w:spacing w:after="0"/>
              <w:jc w:val="center"/>
              <w:rPr>
                <w:rFonts w:ascii="Times New Roman" w:eastAsia="Times New Roman" w:hAnsi="Times New Roman"/>
                <w:b/>
                <w:bCs/>
                <w:color w:val="000000"/>
                <w:szCs w:val="24"/>
                <w:lang w:eastAsia="es-CO"/>
              </w:rPr>
            </w:pPr>
            <w:r w:rsidRPr="00B14A83">
              <w:rPr>
                <w:rFonts w:ascii="Times New Roman" w:eastAsia="Times New Roman" w:hAnsi="Times New Roman"/>
                <w:b/>
                <w:bCs/>
                <w:color w:val="000000"/>
                <w:szCs w:val="24"/>
                <w:lang w:eastAsia="es-CO"/>
              </w:rPr>
              <w:t>%</w:t>
            </w:r>
          </w:p>
        </w:tc>
      </w:tr>
      <w:tr w:rsidR="008B2F0B" w:rsidRPr="00B14A83" w14:paraId="0273C3AF" w14:textId="77777777" w:rsidTr="00F60D3D">
        <w:trPr>
          <w:trHeight w:val="315"/>
        </w:trPr>
        <w:tc>
          <w:tcPr>
            <w:tcW w:w="5245" w:type="dxa"/>
            <w:tcBorders>
              <w:top w:val="nil"/>
              <w:left w:val="nil"/>
              <w:bottom w:val="nil"/>
              <w:right w:val="nil"/>
            </w:tcBorders>
            <w:shd w:val="clear" w:color="auto" w:fill="auto"/>
            <w:noWrap/>
            <w:vAlign w:val="bottom"/>
          </w:tcPr>
          <w:p w14:paraId="550CF7BD" w14:textId="0455B710" w:rsidR="008B2F0B" w:rsidRPr="00113AB2" w:rsidRDefault="00270E27" w:rsidP="00F60D3D">
            <w:pPr>
              <w:spacing w:after="0"/>
              <w:jc w:val="center"/>
              <w:rPr>
                <w:rFonts w:ascii="Times New Roman" w:hAnsi="Times New Roman"/>
              </w:rPr>
            </w:pPr>
            <w:r>
              <w:rPr>
                <w:rFonts w:ascii="Times New Roman" w:hAnsi="Times New Roman"/>
              </w:rPr>
              <w:t>Tiendas</w:t>
            </w:r>
          </w:p>
        </w:tc>
        <w:tc>
          <w:tcPr>
            <w:tcW w:w="1610" w:type="dxa"/>
            <w:tcBorders>
              <w:top w:val="nil"/>
              <w:left w:val="nil"/>
              <w:bottom w:val="nil"/>
              <w:right w:val="nil"/>
            </w:tcBorders>
            <w:shd w:val="clear" w:color="auto" w:fill="auto"/>
            <w:noWrap/>
            <w:vAlign w:val="center"/>
            <w:hideMark/>
          </w:tcPr>
          <w:p w14:paraId="6D88DE6E" w14:textId="13C161BB" w:rsidR="008B2F0B" w:rsidRPr="00B14A83" w:rsidRDefault="00270E27" w:rsidP="00F60D3D">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226</w:t>
            </w:r>
          </w:p>
        </w:tc>
        <w:tc>
          <w:tcPr>
            <w:tcW w:w="2253" w:type="dxa"/>
            <w:tcBorders>
              <w:top w:val="nil"/>
              <w:left w:val="nil"/>
              <w:bottom w:val="nil"/>
              <w:right w:val="nil"/>
            </w:tcBorders>
            <w:shd w:val="clear" w:color="auto" w:fill="auto"/>
            <w:noWrap/>
            <w:vAlign w:val="center"/>
            <w:hideMark/>
          </w:tcPr>
          <w:p w14:paraId="36CA1AD2" w14:textId="134D1783" w:rsidR="008B2F0B" w:rsidRPr="00B14A83" w:rsidRDefault="00270E27" w:rsidP="00F60D3D">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59</w:t>
            </w:r>
            <w:r w:rsidR="008B2F0B" w:rsidRPr="00B14A83">
              <w:rPr>
                <w:rFonts w:ascii="Times New Roman" w:eastAsia="Times New Roman" w:hAnsi="Times New Roman"/>
                <w:color w:val="000000"/>
                <w:szCs w:val="24"/>
                <w:lang w:eastAsia="es-CO"/>
              </w:rPr>
              <w:t>%</w:t>
            </w:r>
          </w:p>
        </w:tc>
      </w:tr>
      <w:tr w:rsidR="008B2F0B" w:rsidRPr="00B14A83" w14:paraId="3D0E20B9" w14:textId="77777777" w:rsidTr="00F60D3D">
        <w:trPr>
          <w:trHeight w:val="315"/>
        </w:trPr>
        <w:tc>
          <w:tcPr>
            <w:tcW w:w="5245" w:type="dxa"/>
            <w:tcBorders>
              <w:top w:val="nil"/>
              <w:left w:val="nil"/>
              <w:bottom w:val="nil"/>
              <w:right w:val="nil"/>
            </w:tcBorders>
            <w:shd w:val="clear" w:color="auto" w:fill="auto"/>
            <w:noWrap/>
            <w:vAlign w:val="bottom"/>
          </w:tcPr>
          <w:p w14:paraId="2E26B870" w14:textId="2411F34A" w:rsidR="008B2F0B" w:rsidRPr="00113AB2" w:rsidRDefault="00270E27" w:rsidP="00F60D3D">
            <w:pPr>
              <w:spacing w:after="0"/>
              <w:jc w:val="center"/>
              <w:rPr>
                <w:rFonts w:ascii="Times New Roman" w:hAnsi="Times New Roman"/>
              </w:rPr>
            </w:pPr>
            <w:r>
              <w:rPr>
                <w:rFonts w:ascii="Times New Roman" w:hAnsi="Times New Roman"/>
              </w:rPr>
              <w:t>Autoservicios</w:t>
            </w:r>
          </w:p>
        </w:tc>
        <w:tc>
          <w:tcPr>
            <w:tcW w:w="1610" w:type="dxa"/>
            <w:tcBorders>
              <w:top w:val="nil"/>
              <w:left w:val="nil"/>
              <w:bottom w:val="nil"/>
              <w:right w:val="nil"/>
            </w:tcBorders>
            <w:shd w:val="clear" w:color="auto" w:fill="auto"/>
            <w:noWrap/>
            <w:vAlign w:val="center"/>
            <w:hideMark/>
          </w:tcPr>
          <w:p w14:paraId="1E7E6C72" w14:textId="2EC0DE6D" w:rsidR="008B2F0B" w:rsidRPr="00B14A83" w:rsidRDefault="00270E27" w:rsidP="00F60D3D">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23</w:t>
            </w:r>
          </w:p>
        </w:tc>
        <w:tc>
          <w:tcPr>
            <w:tcW w:w="2253" w:type="dxa"/>
            <w:tcBorders>
              <w:top w:val="nil"/>
              <w:left w:val="nil"/>
              <w:bottom w:val="nil"/>
              <w:right w:val="nil"/>
            </w:tcBorders>
            <w:shd w:val="clear" w:color="auto" w:fill="auto"/>
            <w:noWrap/>
            <w:vAlign w:val="center"/>
            <w:hideMark/>
          </w:tcPr>
          <w:p w14:paraId="73130E07" w14:textId="7CF12DB7" w:rsidR="008B2F0B" w:rsidRPr="00B14A83" w:rsidRDefault="00270E27" w:rsidP="00F60D3D">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6</w:t>
            </w:r>
            <w:r w:rsidR="008B2F0B">
              <w:rPr>
                <w:rFonts w:ascii="Times New Roman" w:eastAsia="Times New Roman" w:hAnsi="Times New Roman"/>
                <w:color w:val="000000"/>
                <w:szCs w:val="24"/>
                <w:lang w:eastAsia="es-CO"/>
              </w:rPr>
              <w:t>%</w:t>
            </w:r>
          </w:p>
        </w:tc>
      </w:tr>
      <w:tr w:rsidR="008B2F0B" w:rsidRPr="00B14A83" w14:paraId="1542CEAC" w14:textId="77777777" w:rsidTr="00F60D3D">
        <w:trPr>
          <w:trHeight w:val="315"/>
        </w:trPr>
        <w:tc>
          <w:tcPr>
            <w:tcW w:w="5245" w:type="dxa"/>
            <w:tcBorders>
              <w:top w:val="nil"/>
              <w:left w:val="nil"/>
              <w:bottom w:val="nil"/>
              <w:right w:val="nil"/>
            </w:tcBorders>
            <w:shd w:val="clear" w:color="auto" w:fill="auto"/>
            <w:noWrap/>
            <w:vAlign w:val="bottom"/>
          </w:tcPr>
          <w:p w14:paraId="620A2E8C" w14:textId="2AB87E15" w:rsidR="008B2F0B" w:rsidRPr="00113AB2" w:rsidRDefault="008B2F0B" w:rsidP="00F60D3D">
            <w:pPr>
              <w:spacing w:after="0"/>
              <w:jc w:val="center"/>
              <w:rPr>
                <w:rFonts w:ascii="Times New Roman" w:hAnsi="Times New Roman"/>
              </w:rPr>
            </w:pPr>
            <w:r>
              <w:rPr>
                <w:rFonts w:ascii="Times New Roman" w:hAnsi="Times New Roman"/>
              </w:rPr>
              <w:t xml:space="preserve"> </w:t>
            </w:r>
            <w:r w:rsidR="00270E27">
              <w:rPr>
                <w:rFonts w:ascii="Times New Roman" w:hAnsi="Times New Roman"/>
              </w:rPr>
              <w:t>Mercado publico</w:t>
            </w:r>
          </w:p>
        </w:tc>
        <w:tc>
          <w:tcPr>
            <w:tcW w:w="1610" w:type="dxa"/>
            <w:tcBorders>
              <w:top w:val="nil"/>
              <w:left w:val="nil"/>
              <w:bottom w:val="nil"/>
              <w:right w:val="nil"/>
            </w:tcBorders>
            <w:shd w:val="clear" w:color="auto" w:fill="auto"/>
            <w:noWrap/>
            <w:vAlign w:val="center"/>
          </w:tcPr>
          <w:p w14:paraId="3BA8ACCB" w14:textId="51CB3C93" w:rsidR="008B2F0B" w:rsidRDefault="00270E27" w:rsidP="00F60D3D">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68</w:t>
            </w:r>
          </w:p>
        </w:tc>
        <w:tc>
          <w:tcPr>
            <w:tcW w:w="2253" w:type="dxa"/>
            <w:tcBorders>
              <w:top w:val="nil"/>
              <w:left w:val="nil"/>
              <w:bottom w:val="nil"/>
              <w:right w:val="nil"/>
            </w:tcBorders>
            <w:shd w:val="clear" w:color="auto" w:fill="auto"/>
            <w:noWrap/>
            <w:vAlign w:val="center"/>
          </w:tcPr>
          <w:p w14:paraId="50F9ABDB" w14:textId="2E7C7AB0" w:rsidR="008B2F0B" w:rsidRDefault="00270E27" w:rsidP="00F60D3D">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17%</w:t>
            </w:r>
          </w:p>
        </w:tc>
      </w:tr>
      <w:tr w:rsidR="008B2F0B" w:rsidRPr="00B14A83" w14:paraId="64DA8A01" w14:textId="77777777" w:rsidTr="00F60D3D">
        <w:trPr>
          <w:trHeight w:val="315"/>
        </w:trPr>
        <w:tc>
          <w:tcPr>
            <w:tcW w:w="5245" w:type="dxa"/>
            <w:tcBorders>
              <w:top w:val="nil"/>
              <w:left w:val="nil"/>
              <w:bottom w:val="nil"/>
              <w:right w:val="nil"/>
            </w:tcBorders>
            <w:shd w:val="clear" w:color="auto" w:fill="auto"/>
            <w:noWrap/>
            <w:vAlign w:val="bottom"/>
          </w:tcPr>
          <w:p w14:paraId="3EFF555B" w14:textId="506A02D6" w:rsidR="008B2F0B" w:rsidRPr="00113AB2" w:rsidRDefault="00270E27" w:rsidP="00F60D3D">
            <w:pPr>
              <w:spacing w:after="0"/>
              <w:jc w:val="center"/>
              <w:rPr>
                <w:rFonts w:ascii="Times New Roman" w:hAnsi="Times New Roman"/>
              </w:rPr>
            </w:pPr>
            <w:r>
              <w:rPr>
                <w:rFonts w:ascii="Times New Roman" w:hAnsi="Times New Roman"/>
              </w:rPr>
              <w:t>Crías propias</w:t>
            </w:r>
          </w:p>
        </w:tc>
        <w:tc>
          <w:tcPr>
            <w:tcW w:w="1610" w:type="dxa"/>
            <w:tcBorders>
              <w:top w:val="nil"/>
              <w:left w:val="nil"/>
              <w:bottom w:val="nil"/>
              <w:right w:val="nil"/>
            </w:tcBorders>
            <w:shd w:val="clear" w:color="auto" w:fill="auto"/>
            <w:noWrap/>
            <w:vAlign w:val="center"/>
          </w:tcPr>
          <w:p w14:paraId="647A58BA" w14:textId="00E9EAB2" w:rsidR="008B2F0B" w:rsidRDefault="00270E27" w:rsidP="00F60D3D">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22</w:t>
            </w:r>
          </w:p>
        </w:tc>
        <w:tc>
          <w:tcPr>
            <w:tcW w:w="2253" w:type="dxa"/>
            <w:tcBorders>
              <w:top w:val="nil"/>
              <w:left w:val="nil"/>
              <w:bottom w:val="nil"/>
              <w:right w:val="nil"/>
            </w:tcBorders>
            <w:shd w:val="clear" w:color="auto" w:fill="auto"/>
            <w:noWrap/>
            <w:vAlign w:val="center"/>
          </w:tcPr>
          <w:p w14:paraId="44AABB26" w14:textId="36076A77" w:rsidR="008B2F0B" w:rsidRDefault="00270E27" w:rsidP="00270E27">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6%</w:t>
            </w:r>
          </w:p>
        </w:tc>
      </w:tr>
      <w:tr w:rsidR="00270E27" w:rsidRPr="00B14A83" w14:paraId="3CD05C88" w14:textId="77777777" w:rsidTr="00F60D3D">
        <w:trPr>
          <w:trHeight w:val="315"/>
        </w:trPr>
        <w:tc>
          <w:tcPr>
            <w:tcW w:w="5245" w:type="dxa"/>
            <w:tcBorders>
              <w:top w:val="nil"/>
              <w:left w:val="nil"/>
              <w:bottom w:val="nil"/>
              <w:right w:val="nil"/>
            </w:tcBorders>
            <w:shd w:val="clear" w:color="auto" w:fill="auto"/>
            <w:noWrap/>
            <w:vAlign w:val="bottom"/>
          </w:tcPr>
          <w:p w14:paraId="5FDCAA17" w14:textId="2E986AD7" w:rsidR="00270E27" w:rsidRDefault="00270E27" w:rsidP="00F60D3D">
            <w:pPr>
              <w:spacing w:after="0"/>
              <w:jc w:val="center"/>
              <w:rPr>
                <w:rFonts w:ascii="Times New Roman" w:hAnsi="Times New Roman"/>
              </w:rPr>
            </w:pPr>
            <w:r>
              <w:rPr>
                <w:rFonts w:ascii="Times New Roman" w:hAnsi="Times New Roman"/>
              </w:rPr>
              <w:t>Fincas conocidas</w:t>
            </w:r>
          </w:p>
        </w:tc>
        <w:tc>
          <w:tcPr>
            <w:tcW w:w="1610" w:type="dxa"/>
            <w:tcBorders>
              <w:top w:val="nil"/>
              <w:left w:val="nil"/>
              <w:bottom w:val="nil"/>
              <w:right w:val="nil"/>
            </w:tcBorders>
            <w:shd w:val="clear" w:color="auto" w:fill="auto"/>
            <w:noWrap/>
            <w:vAlign w:val="center"/>
          </w:tcPr>
          <w:p w14:paraId="2F761BD6" w14:textId="2F12621F" w:rsidR="00270E27" w:rsidRDefault="00270E27" w:rsidP="00F60D3D">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45</w:t>
            </w:r>
          </w:p>
        </w:tc>
        <w:tc>
          <w:tcPr>
            <w:tcW w:w="2253" w:type="dxa"/>
            <w:tcBorders>
              <w:top w:val="nil"/>
              <w:left w:val="nil"/>
              <w:bottom w:val="nil"/>
              <w:right w:val="nil"/>
            </w:tcBorders>
            <w:shd w:val="clear" w:color="auto" w:fill="auto"/>
            <w:noWrap/>
            <w:vAlign w:val="center"/>
          </w:tcPr>
          <w:p w14:paraId="6116A54D" w14:textId="2127B598" w:rsidR="00270E27" w:rsidRDefault="00270E27" w:rsidP="00270E27">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12%</w:t>
            </w:r>
          </w:p>
        </w:tc>
      </w:tr>
      <w:tr w:rsidR="00517734" w:rsidRPr="00B14A83" w14:paraId="127E9498" w14:textId="77777777" w:rsidTr="00F60D3D">
        <w:trPr>
          <w:trHeight w:val="315"/>
        </w:trPr>
        <w:tc>
          <w:tcPr>
            <w:tcW w:w="5245" w:type="dxa"/>
            <w:tcBorders>
              <w:top w:val="nil"/>
              <w:left w:val="nil"/>
              <w:bottom w:val="nil"/>
              <w:right w:val="nil"/>
            </w:tcBorders>
            <w:shd w:val="clear" w:color="auto" w:fill="auto"/>
            <w:noWrap/>
            <w:vAlign w:val="bottom"/>
          </w:tcPr>
          <w:p w14:paraId="0F134F5E" w14:textId="492F6E6A" w:rsidR="00517734" w:rsidRDefault="00517734" w:rsidP="00F60D3D">
            <w:pPr>
              <w:spacing w:after="0"/>
              <w:jc w:val="center"/>
              <w:rPr>
                <w:rFonts w:ascii="Times New Roman" w:hAnsi="Times New Roman"/>
              </w:rPr>
            </w:pPr>
            <w:r>
              <w:rPr>
                <w:rFonts w:ascii="Times New Roman" w:hAnsi="Times New Roman"/>
              </w:rPr>
              <w:t>Otro</w:t>
            </w:r>
          </w:p>
        </w:tc>
        <w:tc>
          <w:tcPr>
            <w:tcW w:w="1610" w:type="dxa"/>
            <w:tcBorders>
              <w:top w:val="nil"/>
              <w:left w:val="nil"/>
              <w:bottom w:val="nil"/>
              <w:right w:val="nil"/>
            </w:tcBorders>
            <w:shd w:val="clear" w:color="auto" w:fill="auto"/>
            <w:noWrap/>
            <w:vAlign w:val="center"/>
          </w:tcPr>
          <w:p w14:paraId="72D88384" w14:textId="153748A4" w:rsidR="00517734" w:rsidRDefault="00517734" w:rsidP="00F60D3D">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0</w:t>
            </w:r>
          </w:p>
        </w:tc>
        <w:tc>
          <w:tcPr>
            <w:tcW w:w="2253" w:type="dxa"/>
            <w:tcBorders>
              <w:top w:val="nil"/>
              <w:left w:val="nil"/>
              <w:bottom w:val="nil"/>
              <w:right w:val="nil"/>
            </w:tcBorders>
            <w:shd w:val="clear" w:color="auto" w:fill="auto"/>
            <w:noWrap/>
            <w:vAlign w:val="center"/>
          </w:tcPr>
          <w:p w14:paraId="773A4BE5" w14:textId="32E3C48A" w:rsidR="00517734" w:rsidRDefault="00517734" w:rsidP="00270E27">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0%</w:t>
            </w:r>
          </w:p>
        </w:tc>
      </w:tr>
      <w:tr w:rsidR="008B2F0B" w:rsidRPr="00B14A83" w14:paraId="4BF7490C" w14:textId="77777777" w:rsidTr="00F60D3D">
        <w:trPr>
          <w:trHeight w:val="315"/>
        </w:trPr>
        <w:tc>
          <w:tcPr>
            <w:tcW w:w="5245" w:type="dxa"/>
            <w:tcBorders>
              <w:top w:val="nil"/>
              <w:left w:val="nil"/>
              <w:bottom w:val="single" w:sz="4" w:space="0" w:color="auto"/>
              <w:right w:val="nil"/>
            </w:tcBorders>
            <w:shd w:val="clear" w:color="auto" w:fill="auto"/>
            <w:noWrap/>
            <w:vAlign w:val="center"/>
            <w:hideMark/>
          </w:tcPr>
          <w:p w14:paraId="2EED231A" w14:textId="77777777" w:rsidR="008B2F0B" w:rsidRPr="00B14A83" w:rsidRDefault="008B2F0B" w:rsidP="00F60D3D">
            <w:pPr>
              <w:spacing w:after="0"/>
              <w:jc w:val="center"/>
              <w:rPr>
                <w:rFonts w:ascii="Times New Roman" w:eastAsia="Times New Roman" w:hAnsi="Times New Roman"/>
                <w:b/>
                <w:bCs/>
                <w:color w:val="000000"/>
                <w:szCs w:val="24"/>
                <w:lang w:eastAsia="es-CO"/>
              </w:rPr>
            </w:pPr>
            <w:r w:rsidRPr="00B14A83">
              <w:rPr>
                <w:rFonts w:ascii="Times New Roman" w:eastAsia="Times New Roman" w:hAnsi="Times New Roman"/>
                <w:b/>
                <w:bCs/>
                <w:color w:val="000000"/>
                <w:szCs w:val="24"/>
                <w:lang w:eastAsia="es-CO"/>
              </w:rPr>
              <w:t>Total</w:t>
            </w:r>
          </w:p>
        </w:tc>
        <w:tc>
          <w:tcPr>
            <w:tcW w:w="1610" w:type="dxa"/>
            <w:tcBorders>
              <w:top w:val="nil"/>
              <w:left w:val="nil"/>
              <w:bottom w:val="single" w:sz="4" w:space="0" w:color="auto"/>
              <w:right w:val="nil"/>
            </w:tcBorders>
            <w:shd w:val="clear" w:color="auto" w:fill="auto"/>
            <w:noWrap/>
            <w:vAlign w:val="center"/>
            <w:hideMark/>
          </w:tcPr>
          <w:p w14:paraId="5A687502" w14:textId="77777777" w:rsidR="008B2F0B" w:rsidRPr="00B14A83" w:rsidRDefault="008B2F0B" w:rsidP="00F60D3D">
            <w:pPr>
              <w:spacing w:after="0"/>
              <w:jc w:val="center"/>
              <w:rPr>
                <w:rFonts w:ascii="Times New Roman" w:eastAsia="Times New Roman" w:hAnsi="Times New Roman"/>
                <w:b/>
                <w:bCs/>
                <w:color w:val="000000"/>
                <w:szCs w:val="24"/>
                <w:lang w:eastAsia="es-CO"/>
              </w:rPr>
            </w:pPr>
            <w:r>
              <w:rPr>
                <w:rFonts w:ascii="Times New Roman" w:eastAsia="Times New Roman" w:hAnsi="Times New Roman"/>
                <w:b/>
                <w:bCs/>
                <w:color w:val="000000"/>
                <w:szCs w:val="24"/>
                <w:lang w:eastAsia="es-CO"/>
              </w:rPr>
              <w:t>384</w:t>
            </w:r>
          </w:p>
        </w:tc>
        <w:tc>
          <w:tcPr>
            <w:tcW w:w="2253" w:type="dxa"/>
            <w:tcBorders>
              <w:top w:val="nil"/>
              <w:left w:val="nil"/>
              <w:bottom w:val="single" w:sz="4" w:space="0" w:color="auto"/>
              <w:right w:val="nil"/>
            </w:tcBorders>
            <w:shd w:val="clear" w:color="auto" w:fill="auto"/>
            <w:noWrap/>
            <w:vAlign w:val="center"/>
            <w:hideMark/>
          </w:tcPr>
          <w:p w14:paraId="745DC263" w14:textId="77777777" w:rsidR="008B2F0B" w:rsidRPr="00B14A83" w:rsidRDefault="008B2F0B" w:rsidP="00F60D3D">
            <w:pPr>
              <w:spacing w:after="0"/>
              <w:jc w:val="center"/>
              <w:rPr>
                <w:rFonts w:ascii="Times New Roman" w:eastAsia="Times New Roman" w:hAnsi="Times New Roman"/>
                <w:b/>
                <w:bCs/>
                <w:color w:val="000000"/>
                <w:szCs w:val="24"/>
                <w:lang w:eastAsia="es-CO"/>
              </w:rPr>
            </w:pPr>
            <w:r w:rsidRPr="00B14A83">
              <w:rPr>
                <w:rFonts w:ascii="Times New Roman" w:eastAsia="Times New Roman" w:hAnsi="Times New Roman"/>
                <w:b/>
                <w:bCs/>
                <w:color w:val="000000"/>
                <w:szCs w:val="24"/>
                <w:lang w:eastAsia="es-CO"/>
              </w:rPr>
              <w:t>100%</w:t>
            </w:r>
          </w:p>
        </w:tc>
      </w:tr>
    </w:tbl>
    <w:p w14:paraId="68BA3F94" w14:textId="0ADD8AD2" w:rsidR="008B2F0B" w:rsidRDefault="008B2F0B" w:rsidP="008B2F0B">
      <w:pPr>
        <w:spacing w:line="360" w:lineRule="auto"/>
        <w:rPr>
          <w:rFonts w:ascii="Times New Roman" w:hAnsi="Times New Roman"/>
          <w:szCs w:val="24"/>
        </w:rPr>
      </w:pPr>
      <w:r>
        <w:rPr>
          <w:rFonts w:ascii="Times New Roman" w:hAnsi="Times New Roman"/>
          <w:szCs w:val="24"/>
        </w:rPr>
        <w:t>Fuente: Autores</w:t>
      </w:r>
    </w:p>
    <w:p w14:paraId="70234C7D" w14:textId="77777777" w:rsidR="0014613C" w:rsidRPr="008B2F0B" w:rsidRDefault="0014613C" w:rsidP="008B2F0B">
      <w:pPr>
        <w:spacing w:line="360" w:lineRule="auto"/>
        <w:rPr>
          <w:rFonts w:ascii="Times New Roman" w:hAnsi="Times New Roman"/>
        </w:rPr>
      </w:pPr>
    </w:p>
    <w:p w14:paraId="66C2A12D" w14:textId="153A4C14" w:rsidR="008B2F0B" w:rsidRPr="0015513C" w:rsidRDefault="008B2F0B" w:rsidP="0014613C">
      <w:pPr>
        <w:spacing w:after="0" w:line="360" w:lineRule="auto"/>
        <w:ind w:firstLine="709"/>
        <w:rPr>
          <w:rFonts w:ascii="Times New Roman" w:hAnsi="Times New Roman"/>
        </w:rPr>
      </w:pPr>
      <w:bookmarkStart w:id="100" w:name="_Toc118370780"/>
      <w:r w:rsidRPr="0015513C">
        <w:rPr>
          <w:rFonts w:ascii="Times New Roman" w:hAnsi="Times New Roman"/>
        </w:rPr>
        <w:lastRenderedPageBreak/>
        <w:t xml:space="preserve">Gráfico </w:t>
      </w:r>
      <w:r w:rsidRPr="0015513C">
        <w:rPr>
          <w:rFonts w:ascii="Times New Roman" w:hAnsi="Times New Roman"/>
        </w:rPr>
        <w:fldChar w:fldCharType="begin"/>
      </w:r>
      <w:r w:rsidRPr="0015513C">
        <w:rPr>
          <w:rFonts w:ascii="Times New Roman" w:hAnsi="Times New Roman"/>
        </w:rPr>
        <w:instrText xml:space="preserve"> SEQ Gráfico \* ARABIC </w:instrText>
      </w:r>
      <w:r w:rsidRPr="0015513C">
        <w:rPr>
          <w:rFonts w:ascii="Times New Roman" w:hAnsi="Times New Roman"/>
        </w:rPr>
        <w:fldChar w:fldCharType="separate"/>
      </w:r>
      <w:r>
        <w:rPr>
          <w:rFonts w:ascii="Times New Roman" w:hAnsi="Times New Roman"/>
          <w:noProof/>
        </w:rPr>
        <w:t>8</w:t>
      </w:r>
      <w:r w:rsidRPr="0015513C">
        <w:rPr>
          <w:rFonts w:ascii="Times New Roman" w:hAnsi="Times New Roman"/>
        </w:rPr>
        <w:fldChar w:fldCharType="end"/>
      </w:r>
      <w:r w:rsidRPr="0015513C">
        <w:rPr>
          <w:rFonts w:ascii="Times New Roman" w:hAnsi="Times New Roman"/>
        </w:rPr>
        <w:t xml:space="preserve">. </w:t>
      </w:r>
      <w:r w:rsidR="00270E27" w:rsidRPr="00270E27">
        <w:rPr>
          <w:rFonts w:ascii="Times New Roman" w:hAnsi="Times New Roman"/>
        </w:rPr>
        <w:t>¿En dónde compra generalmente los pollos para su consumo?</w:t>
      </w:r>
      <w:bookmarkEnd w:id="100"/>
    </w:p>
    <w:p w14:paraId="53AE22BF" w14:textId="44EEB7D4" w:rsidR="008B2F0B" w:rsidRDefault="00270E27" w:rsidP="008B2F0B">
      <w:pPr>
        <w:spacing w:after="0" w:line="360" w:lineRule="auto"/>
        <w:ind w:firstLine="709"/>
        <w:rPr>
          <w:rFonts w:ascii="Times New Roman" w:hAnsi="Times New Roman"/>
        </w:rPr>
      </w:pPr>
      <w:r>
        <w:rPr>
          <w:rFonts w:ascii="Times New Roman" w:hAnsi="Times New Roman"/>
          <w:noProof/>
          <w:lang w:eastAsia="es-CO"/>
        </w:rPr>
        <w:drawing>
          <wp:inline distT="0" distB="0" distL="0" distR="0" wp14:anchorId="150F2B51" wp14:editId="1E53A379">
            <wp:extent cx="4248743" cy="1905266"/>
            <wp:effectExtent l="19050" t="19050" r="19050" b="1905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pic:cNvPicPr/>
                  </pic:nvPicPr>
                  <pic:blipFill>
                    <a:blip r:embed="rId17">
                      <a:extLst>
                        <a:ext uri="{28A0092B-C50C-407E-A947-70E740481C1C}">
                          <a14:useLocalDpi xmlns:a14="http://schemas.microsoft.com/office/drawing/2010/main" val="0"/>
                        </a:ext>
                      </a:extLst>
                    </a:blip>
                    <a:stretch>
                      <a:fillRect/>
                    </a:stretch>
                  </pic:blipFill>
                  <pic:spPr>
                    <a:xfrm>
                      <a:off x="0" y="0"/>
                      <a:ext cx="4248743" cy="1905266"/>
                    </a:xfrm>
                    <a:prstGeom prst="rect">
                      <a:avLst/>
                    </a:prstGeom>
                    <a:ln>
                      <a:solidFill>
                        <a:schemeClr val="tx1"/>
                      </a:solidFill>
                    </a:ln>
                  </pic:spPr>
                </pic:pic>
              </a:graphicData>
            </a:graphic>
          </wp:inline>
        </w:drawing>
      </w:r>
    </w:p>
    <w:p w14:paraId="5A77ECB3" w14:textId="77777777" w:rsidR="008B2F0B" w:rsidRDefault="008B2F0B" w:rsidP="008B2F0B">
      <w:pPr>
        <w:spacing w:line="360" w:lineRule="auto"/>
        <w:ind w:firstLine="709"/>
        <w:rPr>
          <w:rFonts w:ascii="Times New Roman" w:hAnsi="Times New Roman"/>
        </w:rPr>
      </w:pPr>
      <w:r>
        <w:rPr>
          <w:rFonts w:ascii="Times New Roman" w:hAnsi="Times New Roman"/>
        </w:rPr>
        <w:t>Fuente: Autores</w:t>
      </w:r>
    </w:p>
    <w:p w14:paraId="2BAEE2BC" w14:textId="2B719ED1" w:rsidR="0038674A" w:rsidRDefault="0014613C" w:rsidP="00E111CD">
      <w:pPr>
        <w:spacing w:line="360" w:lineRule="auto"/>
        <w:ind w:firstLine="709"/>
        <w:rPr>
          <w:rFonts w:ascii="Times New Roman" w:hAnsi="Times New Roman"/>
        </w:rPr>
      </w:pPr>
      <w:r>
        <w:rPr>
          <w:rFonts w:ascii="Times New Roman" w:hAnsi="Times New Roman"/>
        </w:rPr>
        <w:t>Por la cultura del municipio, las compras en su mayoría las realizan en las tiendas de barrio, pues por la facilidad de acceso cerca de sus hogares, las hacen preferidas con un 59% de frecuencia. Lo que representa un elemento importante para las estrategias de distribución en el presente estudio de mercados</w:t>
      </w:r>
    </w:p>
    <w:p w14:paraId="671A4D0A" w14:textId="64D82763" w:rsidR="00C374E6" w:rsidRPr="007947EA" w:rsidRDefault="00C374E6" w:rsidP="0014613C">
      <w:pPr>
        <w:spacing w:after="0" w:line="360" w:lineRule="auto"/>
        <w:rPr>
          <w:rFonts w:ascii="Times New Roman" w:hAnsi="Times New Roman"/>
        </w:rPr>
      </w:pPr>
      <w:bookmarkStart w:id="101" w:name="_Toc118370743"/>
      <w:r w:rsidRPr="007947EA">
        <w:rPr>
          <w:rFonts w:ascii="Times New Roman" w:hAnsi="Times New Roman"/>
        </w:rPr>
        <w:t xml:space="preserve">Tabla </w:t>
      </w:r>
      <w:r w:rsidRPr="007947EA">
        <w:rPr>
          <w:rFonts w:ascii="Times New Roman" w:hAnsi="Times New Roman"/>
        </w:rPr>
        <w:fldChar w:fldCharType="begin"/>
      </w:r>
      <w:r w:rsidRPr="007947EA">
        <w:rPr>
          <w:rFonts w:ascii="Times New Roman" w:hAnsi="Times New Roman"/>
        </w:rPr>
        <w:instrText xml:space="preserve"> SEQ Tabla \* ARABIC </w:instrText>
      </w:r>
      <w:r w:rsidRPr="007947EA">
        <w:rPr>
          <w:rFonts w:ascii="Times New Roman" w:hAnsi="Times New Roman"/>
        </w:rPr>
        <w:fldChar w:fldCharType="separate"/>
      </w:r>
      <w:r w:rsidR="001B221D">
        <w:rPr>
          <w:rFonts w:ascii="Times New Roman" w:hAnsi="Times New Roman"/>
          <w:noProof/>
        </w:rPr>
        <w:t>10</w:t>
      </w:r>
      <w:r w:rsidRPr="007947EA">
        <w:rPr>
          <w:rFonts w:ascii="Times New Roman" w:hAnsi="Times New Roman"/>
        </w:rPr>
        <w:fldChar w:fldCharType="end"/>
      </w:r>
      <w:r w:rsidRPr="007947EA">
        <w:rPr>
          <w:rFonts w:ascii="Times New Roman" w:hAnsi="Times New Roman"/>
        </w:rPr>
        <w:t>.</w:t>
      </w:r>
      <w:r>
        <w:rPr>
          <w:rFonts w:ascii="Times New Roman" w:hAnsi="Times New Roman"/>
        </w:rPr>
        <w:t xml:space="preserve"> </w:t>
      </w:r>
      <w:r w:rsidRPr="00E17ECF">
        <w:rPr>
          <w:rFonts w:ascii="Times New Roman" w:hAnsi="Times New Roman"/>
        </w:rPr>
        <w:t>¿Consideran que los pollos criollos contienen bastantes propiedades nutricionales?</w:t>
      </w:r>
      <w:bookmarkEnd w:id="101"/>
    </w:p>
    <w:tbl>
      <w:tblPr>
        <w:tblW w:w="9108" w:type="dxa"/>
        <w:tblCellMar>
          <w:left w:w="70" w:type="dxa"/>
          <w:right w:w="70" w:type="dxa"/>
        </w:tblCellMar>
        <w:tblLook w:val="04A0" w:firstRow="1" w:lastRow="0" w:firstColumn="1" w:lastColumn="0" w:noHBand="0" w:noVBand="1"/>
      </w:tblPr>
      <w:tblGrid>
        <w:gridCol w:w="5245"/>
        <w:gridCol w:w="1610"/>
        <w:gridCol w:w="2253"/>
      </w:tblGrid>
      <w:tr w:rsidR="00C374E6" w:rsidRPr="00B14A83" w14:paraId="2A74AB23" w14:textId="77777777" w:rsidTr="00F60D3D">
        <w:trPr>
          <w:trHeight w:val="315"/>
        </w:trPr>
        <w:tc>
          <w:tcPr>
            <w:tcW w:w="5245" w:type="dxa"/>
            <w:tcBorders>
              <w:top w:val="single" w:sz="4" w:space="0" w:color="auto"/>
              <w:left w:val="nil"/>
              <w:bottom w:val="single" w:sz="4" w:space="0" w:color="auto"/>
              <w:right w:val="nil"/>
            </w:tcBorders>
            <w:shd w:val="clear" w:color="auto" w:fill="auto"/>
            <w:noWrap/>
            <w:vAlign w:val="center"/>
            <w:hideMark/>
          </w:tcPr>
          <w:p w14:paraId="770A6E58" w14:textId="77777777" w:rsidR="00C374E6" w:rsidRPr="00B14A83" w:rsidRDefault="00C374E6" w:rsidP="00F60D3D">
            <w:pPr>
              <w:spacing w:after="0"/>
              <w:jc w:val="center"/>
              <w:rPr>
                <w:rFonts w:ascii="Times New Roman" w:eastAsia="Times New Roman" w:hAnsi="Times New Roman"/>
                <w:b/>
                <w:bCs/>
                <w:color w:val="000000"/>
                <w:szCs w:val="24"/>
                <w:lang w:eastAsia="es-CO"/>
              </w:rPr>
            </w:pPr>
            <w:r w:rsidRPr="00B14A83">
              <w:rPr>
                <w:rFonts w:ascii="Times New Roman" w:eastAsia="Times New Roman" w:hAnsi="Times New Roman"/>
                <w:b/>
                <w:bCs/>
                <w:color w:val="000000"/>
                <w:szCs w:val="24"/>
                <w:lang w:eastAsia="es-CO"/>
              </w:rPr>
              <w:t>Concepto</w:t>
            </w:r>
          </w:p>
        </w:tc>
        <w:tc>
          <w:tcPr>
            <w:tcW w:w="1610" w:type="dxa"/>
            <w:tcBorders>
              <w:top w:val="single" w:sz="4" w:space="0" w:color="auto"/>
              <w:left w:val="nil"/>
              <w:bottom w:val="single" w:sz="4" w:space="0" w:color="auto"/>
              <w:right w:val="nil"/>
            </w:tcBorders>
            <w:shd w:val="clear" w:color="auto" w:fill="auto"/>
            <w:noWrap/>
            <w:vAlign w:val="center"/>
            <w:hideMark/>
          </w:tcPr>
          <w:p w14:paraId="66380D85" w14:textId="77777777" w:rsidR="00C374E6" w:rsidRPr="00B14A83" w:rsidRDefault="00C374E6" w:rsidP="00F60D3D">
            <w:pPr>
              <w:spacing w:after="0"/>
              <w:jc w:val="center"/>
              <w:rPr>
                <w:rFonts w:ascii="Times New Roman" w:eastAsia="Times New Roman" w:hAnsi="Times New Roman"/>
                <w:b/>
                <w:bCs/>
                <w:color w:val="000000"/>
                <w:szCs w:val="24"/>
                <w:lang w:eastAsia="es-CO"/>
              </w:rPr>
            </w:pPr>
            <w:r w:rsidRPr="00B14A83">
              <w:rPr>
                <w:rFonts w:ascii="Times New Roman" w:eastAsia="Times New Roman" w:hAnsi="Times New Roman"/>
                <w:b/>
                <w:bCs/>
                <w:color w:val="000000"/>
                <w:szCs w:val="24"/>
                <w:lang w:eastAsia="es-CO"/>
              </w:rPr>
              <w:t>F</w:t>
            </w:r>
          </w:p>
        </w:tc>
        <w:tc>
          <w:tcPr>
            <w:tcW w:w="2253" w:type="dxa"/>
            <w:tcBorders>
              <w:top w:val="single" w:sz="4" w:space="0" w:color="auto"/>
              <w:left w:val="nil"/>
              <w:bottom w:val="single" w:sz="4" w:space="0" w:color="auto"/>
              <w:right w:val="nil"/>
            </w:tcBorders>
            <w:shd w:val="clear" w:color="auto" w:fill="auto"/>
            <w:noWrap/>
            <w:vAlign w:val="center"/>
            <w:hideMark/>
          </w:tcPr>
          <w:p w14:paraId="0F6B825C" w14:textId="77777777" w:rsidR="00C374E6" w:rsidRPr="00B14A83" w:rsidRDefault="00C374E6" w:rsidP="00F60D3D">
            <w:pPr>
              <w:spacing w:after="0"/>
              <w:jc w:val="center"/>
              <w:rPr>
                <w:rFonts w:ascii="Times New Roman" w:eastAsia="Times New Roman" w:hAnsi="Times New Roman"/>
                <w:b/>
                <w:bCs/>
                <w:color w:val="000000"/>
                <w:szCs w:val="24"/>
                <w:lang w:eastAsia="es-CO"/>
              </w:rPr>
            </w:pPr>
            <w:r w:rsidRPr="00B14A83">
              <w:rPr>
                <w:rFonts w:ascii="Times New Roman" w:eastAsia="Times New Roman" w:hAnsi="Times New Roman"/>
                <w:b/>
                <w:bCs/>
                <w:color w:val="000000"/>
                <w:szCs w:val="24"/>
                <w:lang w:eastAsia="es-CO"/>
              </w:rPr>
              <w:t>%</w:t>
            </w:r>
          </w:p>
        </w:tc>
      </w:tr>
      <w:tr w:rsidR="00C374E6" w:rsidRPr="00B14A83" w14:paraId="0E50158B" w14:textId="77777777" w:rsidTr="00F60D3D">
        <w:trPr>
          <w:trHeight w:val="315"/>
        </w:trPr>
        <w:tc>
          <w:tcPr>
            <w:tcW w:w="5245" w:type="dxa"/>
            <w:tcBorders>
              <w:top w:val="nil"/>
              <w:left w:val="nil"/>
              <w:bottom w:val="nil"/>
              <w:right w:val="nil"/>
            </w:tcBorders>
            <w:shd w:val="clear" w:color="auto" w:fill="auto"/>
            <w:noWrap/>
            <w:vAlign w:val="bottom"/>
          </w:tcPr>
          <w:p w14:paraId="58D61B88" w14:textId="77777777" w:rsidR="00C374E6" w:rsidRPr="00113AB2" w:rsidRDefault="00C374E6" w:rsidP="00F60D3D">
            <w:pPr>
              <w:spacing w:after="0"/>
              <w:jc w:val="center"/>
              <w:rPr>
                <w:rFonts w:ascii="Times New Roman" w:hAnsi="Times New Roman"/>
              </w:rPr>
            </w:pPr>
            <w:r>
              <w:rPr>
                <w:rFonts w:ascii="Times New Roman" w:hAnsi="Times New Roman"/>
              </w:rPr>
              <w:t>Si</w:t>
            </w:r>
          </w:p>
        </w:tc>
        <w:tc>
          <w:tcPr>
            <w:tcW w:w="1610" w:type="dxa"/>
            <w:tcBorders>
              <w:top w:val="nil"/>
              <w:left w:val="nil"/>
              <w:bottom w:val="nil"/>
              <w:right w:val="nil"/>
            </w:tcBorders>
            <w:shd w:val="clear" w:color="auto" w:fill="auto"/>
            <w:noWrap/>
            <w:vAlign w:val="center"/>
            <w:hideMark/>
          </w:tcPr>
          <w:p w14:paraId="28EB04A1" w14:textId="77777777" w:rsidR="00C374E6" w:rsidRPr="00B14A83" w:rsidRDefault="00C374E6" w:rsidP="00F60D3D">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384</w:t>
            </w:r>
          </w:p>
        </w:tc>
        <w:tc>
          <w:tcPr>
            <w:tcW w:w="2253" w:type="dxa"/>
            <w:tcBorders>
              <w:top w:val="nil"/>
              <w:left w:val="nil"/>
              <w:bottom w:val="nil"/>
              <w:right w:val="nil"/>
            </w:tcBorders>
            <w:shd w:val="clear" w:color="auto" w:fill="auto"/>
            <w:noWrap/>
            <w:vAlign w:val="center"/>
            <w:hideMark/>
          </w:tcPr>
          <w:p w14:paraId="5B1D4E42" w14:textId="77777777" w:rsidR="00C374E6" w:rsidRPr="00B14A83" w:rsidRDefault="00C374E6" w:rsidP="00F60D3D">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100</w:t>
            </w:r>
            <w:r w:rsidRPr="00B14A83">
              <w:rPr>
                <w:rFonts w:ascii="Times New Roman" w:eastAsia="Times New Roman" w:hAnsi="Times New Roman"/>
                <w:color w:val="000000"/>
                <w:szCs w:val="24"/>
                <w:lang w:eastAsia="es-CO"/>
              </w:rPr>
              <w:t>%</w:t>
            </w:r>
          </w:p>
        </w:tc>
      </w:tr>
      <w:tr w:rsidR="00C374E6" w:rsidRPr="00B14A83" w14:paraId="1AC0ECE4" w14:textId="77777777" w:rsidTr="00F60D3D">
        <w:trPr>
          <w:trHeight w:val="315"/>
        </w:trPr>
        <w:tc>
          <w:tcPr>
            <w:tcW w:w="5245" w:type="dxa"/>
            <w:tcBorders>
              <w:top w:val="nil"/>
              <w:left w:val="nil"/>
              <w:bottom w:val="nil"/>
              <w:right w:val="nil"/>
            </w:tcBorders>
            <w:shd w:val="clear" w:color="auto" w:fill="auto"/>
            <w:noWrap/>
            <w:vAlign w:val="bottom"/>
          </w:tcPr>
          <w:p w14:paraId="315727A0" w14:textId="77777777" w:rsidR="00C374E6" w:rsidRPr="00113AB2" w:rsidRDefault="00C374E6" w:rsidP="00F60D3D">
            <w:pPr>
              <w:spacing w:after="0"/>
              <w:jc w:val="center"/>
              <w:rPr>
                <w:rFonts w:ascii="Times New Roman" w:hAnsi="Times New Roman"/>
              </w:rPr>
            </w:pPr>
            <w:r>
              <w:rPr>
                <w:rFonts w:ascii="Times New Roman" w:hAnsi="Times New Roman"/>
              </w:rPr>
              <w:t>No</w:t>
            </w:r>
          </w:p>
        </w:tc>
        <w:tc>
          <w:tcPr>
            <w:tcW w:w="1610" w:type="dxa"/>
            <w:tcBorders>
              <w:top w:val="nil"/>
              <w:left w:val="nil"/>
              <w:bottom w:val="nil"/>
              <w:right w:val="nil"/>
            </w:tcBorders>
            <w:shd w:val="clear" w:color="auto" w:fill="auto"/>
            <w:noWrap/>
            <w:vAlign w:val="center"/>
            <w:hideMark/>
          </w:tcPr>
          <w:p w14:paraId="7797EC74" w14:textId="77777777" w:rsidR="00C374E6" w:rsidRPr="00B14A83" w:rsidRDefault="00C374E6" w:rsidP="00F60D3D">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0</w:t>
            </w:r>
          </w:p>
        </w:tc>
        <w:tc>
          <w:tcPr>
            <w:tcW w:w="2253" w:type="dxa"/>
            <w:tcBorders>
              <w:top w:val="nil"/>
              <w:left w:val="nil"/>
              <w:bottom w:val="nil"/>
              <w:right w:val="nil"/>
            </w:tcBorders>
            <w:shd w:val="clear" w:color="auto" w:fill="auto"/>
            <w:noWrap/>
            <w:vAlign w:val="center"/>
            <w:hideMark/>
          </w:tcPr>
          <w:p w14:paraId="1A571B59" w14:textId="77777777" w:rsidR="00C374E6" w:rsidRPr="00B14A83" w:rsidRDefault="00C374E6" w:rsidP="00F60D3D">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0%</w:t>
            </w:r>
          </w:p>
        </w:tc>
      </w:tr>
      <w:tr w:rsidR="00C374E6" w:rsidRPr="00B14A83" w14:paraId="4BAB67B9" w14:textId="77777777" w:rsidTr="00F60D3D">
        <w:trPr>
          <w:trHeight w:val="315"/>
        </w:trPr>
        <w:tc>
          <w:tcPr>
            <w:tcW w:w="5245" w:type="dxa"/>
            <w:tcBorders>
              <w:top w:val="nil"/>
              <w:left w:val="nil"/>
              <w:bottom w:val="single" w:sz="4" w:space="0" w:color="auto"/>
              <w:right w:val="nil"/>
            </w:tcBorders>
            <w:shd w:val="clear" w:color="auto" w:fill="auto"/>
            <w:noWrap/>
            <w:vAlign w:val="center"/>
            <w:hideMark/>
          </w:tcPr>
          <w:p w14:paraId="0FBD2C39" w14:textId="77777777" w:rsidR="00C374E6" w:rsidRPr="00B14A83" w:rsidRDefault="00C374E6" w:rsidP="00F60D3D">
            <w:pPr>
              <w:spacing w:after="0"/>
              <w:jc w:val="center"/>
              <w:rPr>
                <w:rFonts w:ascii="Times New Roman" w:eastAsia="Times New Roman" w:hAnsi="Times New Roman"/>
                <w:b/>
                <w:bCs/>
                <w:color w:val="000000"/>
                <w:szCs w:val="24"/>
                <w:lang w:eastAsia="es-CO"/>
              </w:rPr>
            </w:pPr>
            <w:r w:rsidRPr="00B14A83">
              <w:rPr>
                <w:rFonts w:ascii="Times New Roman" w:eastAsia="Times New Roman" w:hAnsi="Times New Roman"/>
                <w:b/>
                <w:bCs/>
                <w:color w:val="000000"/>
                <w:szCs w:val="24"/>
                <w:lang w:eastAsia="es-CO"/>
              </w:rPr>
              <w:t>Total</w:t>
            </w:r>
          </w:p>
        </w:tc>
        <w:tc>
          <w:tcPr>
            <w:tcW w:w="1610" w:type="dxa"/>
            <w:tcBorders>
              <w:top w:val="nil"/>
              <w:left w:val="nil"/>
              <w:bottom w:val="single" w:sz="4" w:space="0" w:color="auto"/>
              <w:right w:val="nil"/>
            </w:tcBorders>
            <w:shd w:val="clear" w:color="auto" w:fill="auto"/>
            <w:noWrap/>
            <w:vAlign w:val="center"/>
            <w:hideMark/>
          </w:tcPr>
          <w:p w14:paraId="67564F76" w14:textId="77777777" w:rsidR="00C374E6" w:rsidRPr="00B14A83" w:rsidRDefault="00C374E6" w:rsidP="00F60D3D">
            <w:pPr>
              <w:spacing w:after="0"/>
              <w:jc w:val="center"/>
              <w:rPr>
                <w:rFonts w:ascii="Times New Roman" w:eastAsia="Times New Roman" w:hAnsi="Times New Roman"/>
                <w:b/>
                <w:bCs/>
                <w:color w:val="000000"/>
                <w:szCs w:val="24"/>
                <w:lang w:eastAsia="es-CO"/>
              </w:rPr>
            </w:pPr>
            <w:r>
              <w:rPr>
                <w:rFonts w:ascii="Times New Roman" w:eastAsia="Times New Roman" w:hAnsi="Times New Roman"/>
                <w:b/>
                <w:bCs/>
                <w:color w:val="000000"/>
                <w:szCs w:val="24"/>
                <w:lang w:eastAsia="es-CO"/>
              </w:rPr>
              <w:t>384</w:t>
            </w:r>
          </w:p>
        </w:tc>
        <w:tc>
          <w:tcPr>
            <w:tcW w:w="2253" w:type="dxa"/>
            <w:tcBorders>
              <w:top w:val="nil"/>
              <w:left w:val="nil"/>
              <w:bottom w:val="single" w:sz="4" w:space="0" w:color="auto"/>
              <w:right w:val="nil"/>
            </w:tcBorders>
            <w:shd w:val="clear" w:color="auto" w:fill="auto"/>
            <w:noWrap/>
            <w:vAlign w:val="center"/>
            <w:hideMark/>
          </w:tcPr>
          <w:p w14:paraId="75334A04" w14:textId="77777777" w:rsidR="00C374E6" w:rsidRPr="00B14A83" w:rsidRDefault="00C374E6" w:rsidP="00F60D3D">
            <w:pPr>
              <w:spacing w:after="0"/>
              <w:jc w:val="center"/>
              <w:rPr>
                <w:rFonts w:ascii="Times New Roman" w:eastAsia="Times New Roman" w:hAnsi="Times New Roman"/>
                <w:b/>
                <w:bCs/>
                <w:color w:val="000000"/>
                <w:szCs w:val="24"/>
                <w:lang w:eastAsia="es-CO"/>
              </w:rPr>
            </w:pPr>
            <w:r w:rsidRPr="00B14A83">
              <w:rPr>
                <w:rFonts w:ascii="Times New Roman" w:eastAsia="Times New Roman" w:hAnsi="Times New Roman"/>
                <w:b/>
                <w:bCs/>
                <w:color w:val="000000"/>
                <w:szCs w:val="24"/>
                <w:lang w:eastAsia="es-CO"/>
              </w:rPr>
              <w:t>100%</w:t>
            </w:r>
          </w:p>
        </w:tc>
      </w:tr>
    </w:tbl>
    <w:p w14:paraId="09B7102F" w14:textId="77777777" w:rsidR="00C374E6" w:rsidRPr="008B2F0B" w:rsidRDefault="00C374E6" w:rsidP="00C374E6">
      <w:pPr>
        <w:spacing w:line="360" w:lineRule="auto"/>
        <w:rPr>
          <w:rFonts w:ascii="Times New Roman" w:hAnsi="Times New Roman"/>
        </w:rPr>
      </w:pPr>
      <w:r>
        <w:rPr>
          <w:rFonts w:ascii="Times New Roman" w:hAnsi="Times New Roman"/>
          <w:szCs w:val="24"/>
        </w:rPr>
        <w:t>Fuente: Autores</w:t>
      </w:r>
    </w:p>
    <w:p w14:paraId="1594F9D7" w14:textId="536BECDC" w:rsidR="00C374E6" w:rsidRPr="0015513C" w:rsidRDefault="00C374E6" w:rsidP="0014613C">
      <w:pPr>
        <w:spacing w:after="0" w:line="360" w:lineRule="auto"/>
        <w:rPr>
          <w:rFonts w:ascii="Times New Roman" w:hAnsi="Times New Roman"/>
        </w:rPr>
      </w:pPr>
      <w:bookmarkStart w:id="102" w:name="_Toc118370781"/>
      <w:r w:rsidRPr="0015513C">
        <w:rPr>
          <w:rFonts w:ascii="Times New Roman" w:hAnsi="Times New Roman"/>
        </w:rPr>
        <w:t xml:space="preserve">Gráfico </w:t>
      </w:r>
      <w:r w:rsidRPr="0015513C">
        <w:rPr>
          <w:rFonts w:ascii="Times New Roman" w:hAnsi="Times New Roman"/>
        </w:rPr>
        <w:fldChar w:fldCharType="begin"/>
      </w:r>
      <w:r w:rsidRPr="0015513C">
        <w:rPr>
          <w:rFonts w:ascii="Times New Roman" w:hAnsi="Times New Roman"/>
        </w:rPr>
        <w:instrText xml:space="preserve"> SEQ Gráfico \* ARABIC </w:instrText>
      </w:r>
      <w:r w:rsidRPr="0015513C">
        <w:rPr>
          <w:rFonts w:ascii="Times New Roman" w:hAnsi="Times New Roman"/>
        </w:rPr>
        <w:fldChar w:fldCharType="separate"/>
      </w:r>
      <w:r w:rsidR="001B221D">
        <w:rPr>
          <w:rFonts w:ascii="Times New Roman" w:hAnsi="Times New Roman"/>
          <w:noProof/>
        </w:rPr>
        <w:t>9</w:t>
      </w:r>
      <w:r w:rsidRPr="0015513C">
        <w:rPr>
          <w:rFonts w:ascii="Times New Roman" w:hAnsi="Times New Roman"/>
        </w:rPr>
        <w:fldChar w:fldCharType="end"/>
      </w:r>
      <w:r w:rsidRPr="0015513C">
        <w:rPr>
          <w:rFonts w:ascii="Times New Roman" w:hAnsi="Times New Roman"/>
        </w:rPr>
        <w:t xml:space="preserve">. </w:t>
      </w:r>
      <w:r w:rsidR="00E17ECF" w:rsidRPr="00E17ECF">
        <w:rPr>
          <w:rFonts w:ascii="Times New Roman" w:hAnsi="Times New Roman"/>
        </w:rPr>
        <w:t>¿Consideran que los pollos criollos contienen bastantes propiedades nutricionales?</w:t>
      </w:r>
      <w:bookmarkEnd w:id="102"/>
    </w:p>
    <w:p w14:paraId="0F4162E8" w14:textId="3CD6AC6D" w:rsidR="00C374E6" w:rsidRDefault="00E17ECF" w:rsidP="00C374E6">
      <w:pPr>
        <w:spacing w:after="0" w:line="360" w:lineRule="auto"/>
        <w:ind w:firstLine="709"/>
        <w:rPr>
          <w:rFonts w:ascii="Times New Roman" w:hAnsi="Times New Roman"/>
        </w:rPr>
      </w:pPr>
      <w:r>
        <w:rPr>
          <w:rFonts w:ascii="Times New Roman" w:hAnsi="Times New Roman"/>
          <w:noProof/>
          <w:lang w:eastAsia="es-CO"/>
        </w:rPr>
        <w:drawing>
          <wp:inline distT="0" distB="0" distL="0" distR="0" wp14:anchorId="12A1B781" wp14:editId="555DFFA1">
            <wp:extent cx="3496163" cy="1876687"/>
            <wp:effectExtent l="19050" t="19050" r="28575" b="2857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19"/>
                    <pic:cNvPicPr/>
                  </pic:nvPicPr>
                  <pic:blipFill>
                    <a:blip r:embed="rId18">
                      <a:extLst>
                        <a:ext uri="{28A0092B-C50C-407E-A947-70E740481C1C}">
                          <a14:useLocalDpi xmlns:a14="http://schemas.microsoft.com/office/drawing/2010/main" val="0"/>
                        </a:ext>
                      </a:extLst>
                    </a:blip>
                    <a:stretch>
                      <a:fillRect/>
                    </a:stretch>
                  </pic:blipFill>
                  <pic:spPr>
                    <a:xfrm>
                      <a:off x="0" y="0"/>
                      <a:ext cx="3496163" cy="1876687"/>
                    </a:xfrm>
                    <a:prstGeom prst="rect">
                      <a:avLst/>
                    </a:prstGeom>
                    <a:ln>
                      <a:solidFill>
                        <a:schemeClr val="tx1"/>
                      </a:solidFill>
                    </a:ln>
                  </pic:spPr>
                </pic:pic>
              </a:graphicData>
            </a:graphic>
          </wp:inline>
        </w:drawing>
      </w:r>
    </w:p>
    <w:p w14:paraId="5A7C21CA" w14:textId="6E6AA356" w:rsidR="00C374E6" w:rsidRDefault="00C374E6" w:rsidP="00C374E6">
      <w:pPr>
        <w:spacing w:line="360" w:lineRule="auto"/>
        <w:ind w:firstLine="709"/>
        <w:rPr>
          <w:rFonts w:ascii="Times New Roman" w:hAnsi="Times New Roman"/>
        </w:rPr>
      </w:pPr>
      <w:r>
        <w:rPr>
          <w:rFonts w:ascii="Times New Roman" w:hAnsi="Times New Roman"/>
        </w:rPr>
        <w:t>Fuente: Autores</w:t>
      </w:r>
    </w:p>
    <w:p w14:paraId="0A84E706" w14:textId="7F4328F5" w:rsidR="001B221D" w:rsidRDefault="005457A1" w:rsidP="005457A1">
      <w:pPr>
        <w:spacing w:line="360" w:lineRule="auto"/>
        <w:ind w:firstLine="709"/>
        <w:rPr>
          <w:rFonts w:ascii="Times New Roman" w:hAnsi="Times New Roman"/>
        </w:rPr>
      </w:pPr>
      <w:r>
        <w:rPr>
          <w:rFonts w:ascii="Times New Roman" w:hAnsi="Times New Roman"/>
        </w:rPr>
        <w:lastRenderedPageBreak/>
        <w:t xml:space="preserve">El 100% de los encuestados, consideran que los pollos criollos contienen bastante valor nutricional, específicamente relacionados con las calorías, carbohidratos, grasas y proteínas que aporta al organismo. </w:t>
      </w:r>
    </w:p>
    <w:p w14:paraId="7814D619" w14:textId="4E87395C" w:rsidR="001B221D" w:rsidRPr="007947EA" w:rsidRDefault="001B221D" w:rsidP="005457A1">
      <w:pPr>
        <w:spacing w:after="0" w:line="360" w:lineRule="auto"/>
        <w:ind w:firstLine="709"/>
        <w:rPr>
          <w:rFonts w:ascii="Times New Roman" w:hAnsi="Times New Roman"/>
        </w:rPr>
      </w:pPr>
      <w:bookmarkStart w:id="103" w:name="_Toc118370744"/>
      <w:r w:rsidRPr="007947EA">
        <w:rPr>
          <w:rFonts w:ascii="Times New Roman" w:hAnsi="Times New Roman"/>
        </w:rPr>
        <w:t xml:space="preserve">Tabla </w:t>
      </w:r>
      <w:r w:rsidRPr="007947EA">
        <w:rPr>
          <w:rFonts w:ascii="Times New Roman" w:hAnsi="Times New Roman"/>
        </w:rPr>
        <w:fldChar w:fldCharType="begin"/>
      </w:r>
      <w:r w:rsidRPr="007947EA">
        <w:rPr>
          <w:rFonts w:ascii="Times New Roman" w:hAnsi="Times New Roman"/>
        </w:rPr>
        <w:instrText xml:space="preserve"> SEQ Tabla \* ARABIC </w:instrText>
      </w:r>
      <w:r w:rsidRPr="007947EA">
        <w:rPr>
          <w:rFonts w:ascii="Times New Roman" w:hAnsi="Times New Roman"/>
        </w:rPr>
        <w:fldChar w:fldCharType="separate"/>
      </w:r>
      <w:r>
        <w:rPr>
          <w:rFonts w:ascii="Times New Roman" w:hAnsi="Times New Roman"/>
          <w:noProof/>
        </w:rPr>
        <w:t>11</w:t>
      </w:r>
      <w:r w:rsidRPr="007947EA">
        <w:rPr>
          <w:rFonts w:ascii="Times New Roman" w:hAnsi="Times New Roman"/>
        </w:rPr>
        <w:fldChar w:fldCharType="end"/>
      </w:r>
      <w:r w:rsidRPr="007947EA">
        <w:rPr>
          <w:rFonts w:ascii="Times New Roman" w:hAnsi="Times New Roman"/>
        </w:rPr>
        <w:t>.</w:t>
      </w:r>
      <w:r>
        <w:rPr>
          <w:rFonts w:ascii="Times New Roman" w:hAnsi="Times New Roman"/>
        </w:rPr>
        <w:t xml:space="preserve"> </w:t>
      </w:r>
      <w:r w:rsidRPr="001B221D">
        <w:rPr>
          <w:rFonts w:ascii="Times New Roman" w:hAnsi="Times New Roman"/>
        </w:rPr>
        <w:t>¿Qué precio estaría dispuesto a pagar por un pollo criollo?</w:t>
      </w:r>
      <w:bookmarkEnd w:id="103"/>
    </w:p>
    <w:tbl>
      <w:tblPr>
        <w:tblW w:w="9108" w:type="dxa"/>
        <w:tblCellMar>
          <w:left w:w="70" w:type="dxa"/>
          <w:right w:w="70" w:type="dxa"/>
        </w:tblCellMar>
        <w:tblLook w:val="04A0" w:firstRow="1" w:lastRow="0" w:firstColumn="1" w:lastColumn="0" w:noHBand="0" w:noVBand="1"/>
      </w:tblPr>
      <w:tblGrid>
        <w:gridCol w:w="5245"/>
        <w:gridCol w:w="1610"/>
        <w:gridCol w:w="2253"/>
      </w:tblGrid>
      <w:tr w:rsidR="001B221D" w:rsidRPr="00B14A83" w14:paraId="19A70FB3" w14:textId="77777777" w:rsidTr="00F60D3D">
        <w:trPr>
          <w:trHeight w:val="315"/>
        </w:trPr>
        <w:tc>
          <w:tcPr>
            <w:tcW w:w="5245" w:type="dxa"/>
            <w:tcBorders>
              <w:top w:val="single" w:sz="4" w:space="0" w:color="auto"/>
              <w:left w:val="nil"/>
              <w:bottom w:val="single" w:sz="4" w:space="0" w:color="auto"/>
              <w:right w:val="nil"/>
            </w:tcBorders>
            <w:shd w:val="clear" w:color="auto" w:fill="auto"/>
            <w:noWrap/>
            <w:vAlign w:val="center"/>
            <w:hideMark/>
          </w:tcPr>
          <w:p w14:paraId="5266774A" w14:textId="77777777" w:rsidR="001B221D" w:rsidRPr="00B14A83" w:rsidRDefault="001B221D" w:rsidP="00F60D3D">
            <w:pPr>
              <w:spacing w:after="0"/>
              <w:jc w:val="center"/>
              <w:rPr>
                <w:rFonts w:ascii="Times New Roman" w:eastAsia="Times New Roman" w:hAnsi="Times New Roman"/>
                <w:b/>
                <w:bCs/>
                <w:color w:val="000000"/>
                <w:szCs w:val="24"/>
                <w:lang w:eastAsia="es-CO"/>
              </w:rPr>
            </w:pPr>
            <w:r w:rsidRPr="00B14A83">
              <w:rPr>
                <w:rFonts w:ascii="Times New Roman" w:eastAsia="Times New Roman" w:hAnsi="Times New Roman"/>
                <w:b/>
                <w:bCs/>
                <w:color w:val="000000"/>
                <w:szCs w:val="24"/>
                <w:lang w:eastAsia="es-CO"/>
              </w:rPr>
              <w:t>Concepto</w:t>
            </w:r>
          </w:p>
        </w:tc>
        <w:tc>
          <w:tcPr>
            <w:tcW w:w="1610" w:type="dxa"/>
            <w:tcBorders>
              <w:top w:val="single" w:sz="4" w:space="0" w:color="auto"/>
              <w:left w:val="nil"/>
              <w:bottom w:val="single" w:sz="4" w:space="0" w:color="auto"/>
              <w:right w:val="nil"/>
            </w:tcBorders>
            <w:shd w:val="clear" w:color="auto" w:fill="auto"/>
            <w:noWrap/>
            <w:vAlign w:val="center"/>
            <w:hideMark/>
          </w:tcPr>
          <w:p w14:paraId="3FFB359D" w14:textId="77777777" w:rsidR="001B221D" w:rsidRPr="00B14A83" w:rsidRDefault="001B221D" w:rsidP="00F60D3D">
            <w:pPr>
              <w:spacing w:after="0"/>
              <w:jc w:val="center"/>
              <w:rPr>
                <w:rFonts w:ascii="Times New Roman" w:eastAsia="Times New Roman" w:hAnsi="Times New Roman"/>
                <w:b/>
                <w:bCs/>
                <w:color w:val="000000"/>
                <w:szCs w:val="24"/>
                <w:lang w:eastAsia="es-CO"/>
              </w:rPr>
            </w:pPr>
            <w:r w:rsidRPr="00B14A83">
              <w:rPr>
                <w:rFonts w:ascii="Times New Roman" w:eastAsia="Times New Roman" w:hAnsi="Times New Roman"/>
                <w:b/>
                <w:bCs/>
                <w:color w:val="000000"/>
                <w:szCs w:val="24"/>
                <w:lang w:eastAsia="es-CO"/>
              </w:rPr>
              <w:t>F</w:t>
            </w:r>
          </w:p>
        </w:tc>
        <w:tc>
          <w:tcPr>
            <w:tcW w:w="2253" w:type="dxa"/>
            <w:tcBorders>
              <w:top w:val="single" w:sz="4" w:space="0" w:color="auto"/>
              <w:left w:val="nil"/>
              <w:bottom w:val="single" w:sz="4" w:space="0" w:color="auto"/>
              <w:right w:val="nil"/>
            </w:tcBorders>
            <w:shd w:val="clear" w:color="auto" w:fill="auto"/>
            <w:noWrap/>
            <w:vAlign w:val="center"/>
            <w:hideMark/>
          </w:tcPr>
          <w:p w14:paraId="234498CF" w14:textId="77777777" w:rsidR="001B221D" w:rsidRPr="00B14A83" w:rsidRDefault="001B221D" w:rsidP="00F60D3D">
            <w:pPr>
              <w:spacing w:after="0"/>
              <w:jc w:val="center"/>
              <w:rPr>
                <w:rFonts w:ascii="Times New Roman" w:eastAsia="Times New Roman" w:hAnsi="Times New Roman"/>
                <w:b/>
                <w:bCs/>
                <w:color w:val="000000"/>
                <w:szCs w:val="24"/>
                <w:lang w:eastAsia="es-CO"/>
              </w:rPr>
            </w:pPr>
            <w:r w:rsidRPr="00B14A83">
              <w:rPr>
                <w:rFonts w:ascii="Times New Roman" w:eastAsia="Times New Roman" w:hAnsi="Times New Roman"/>
                <w:b/>
                <w:bCs/>
                <w:color w:val="000000"/>
                <w:szCs w:val="24"/>
                <w:lang w:eastAsia="es-CO"/>
              </w:rPr>
              <w:t>%</w:t>
            </w:r>
          </w:p>
        </w:tc>
      </w:tr>
      <w:tr w:rsidR="001B221D" w:rsidRPr="00B14A83" w14:paraId="18B0B1B4" w14:textId="77777777" w:rsidTr="00F60D3D">
        <w:trPr>
          <w:trHeight w:val="315"/>
        </w:trPr>
        <w:tc>
          <w:tcPr>
            <w:tcW w:w="5245" w:type="dxa"/>
            <w:tcBorders>
              <w:top w:val="nil"/>
              <w:left w:val="nil"/>
              <w:bottom w:val="nil"/>
              <w:right w:val="nil"/>
            </w:tcBorders>
            <w:shd w:val="clear" w:color="auto" w:fill="auto"/>
            <w:noWrap/>
            <w:vAlign w:val="bottom"/>
          </w:tcPr>
          <w:p w14:paraId="3911F8FB" w14:textId="2D262541" w:rsidR="001B221D" w:rsidRPr="001B221D" w:rsidRDefault="001B221D" w:rsidP="00F60D3D">
            <w:pPr>
              <w:spacing w:after="0"/>
              <w:jc w:val="center"/>
              <w:rPr>
                <w:rFonts w:ascii="Times New Roman" w:hAnsi="Times New Roman"/>
                <w:szCs w:val="24"/>
              </w:rPr>
            </w:pPr>
            <w:r w:rsidRPr="001B221D">
              <w:rPr>
                <w:rFonts w:ascii="Times New Roman" w:hAnsi="Times New Roman"/>
                <w:szCs w:val="24"/>
              </w:rPr>
              <w:t>$</w:t>
            </w:r>
            <w:r w:rsidR="00464607">
              <w:rPr>
                <w:rFonts w:ascii="Times New Roman" w:hAnsi="Times New Roman"/>
                <w:szCs w:val="24"/>
              </w:rPr>
              <w:t>20</w:t>
            </w:r>
            <w:r w:rsidRPr="001B221D">
              <w:rPr>
                <w:rFonts w:ascii="Times New Roman" w:hAnsi="Times New Roman"/>
                <w:szCs w:val="24"/>
              </w:rPr>
              <w:t>.000 a $</w:t>
            </w:r>
            <w:r w:rsidR="00464607">
              <w:rPr>
                <w:rFonts w:ascii="Times New Roman" w:hAnsi="Times New Roman"/>
                <w:szCs w:val="24"/>
              </w:rPr>
              <w:t>3</w:t>
            </w:r>
            <w:r w:rsidRPr="001B221D">
              <w:rPr>
                <w:rFonts w:ascii="Times New Roman" w:hAnsi="Times New Roman"/>
                <w:szCs w:val="24"/>
              </w:rPr>
              <w:t>0.000</w:t>
            </w:r>
          </w:p>
        </w:tc>
        <w:tc>
          <w:tcPr>
            <w:tcW w:w="1610" w:type="dxa"/>
            <w:tcBorders>
              <w:top w:val="nil"/>
              <w:left w:val="nil"/>
              <w:bottom w:val="nil"/>
              <w:right w:val="nil"/>
            </w:tcBorders>
            <w:shd w:val="clear" w:color="auto" w:fill="auto"/>
            <w:noWrap/>
            <w:vAlign w:val="center"/>
            <w:hideMark/>
          </w:tcPr>
          <w:p w14:paraId="01897C72" w14:textId="587FB187" w:rsidR="001B221D" w:rsidRPr="00B14A83" w:rsidRDefault="001B221D" w:rsidP="00F60D3D">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158</w:t>
            </w:r>
          </w:p>
        </w:tc>
        <w:tc>
          <w:tcPr>
            <w:tcW w:w="2253" w:type="dxa"/>
            <w:tcBorders>
              <w:top w:val="nil"/>
              <w:left w:val="nil"/>
              <w:bottom w:val="nil"/>
              <w:right w:val="nil"/>
            </w:tcBorders>
            <w:shd w:val="clear" w:color="auto" w:fill="auto"/>
            <w:noWrap/>
            <w:vAlign w:val="center"/>
            <w:hideMark/>
          </w:tcPr>
          <w:p w14:paraId="1277CAED" w14:textId="145D594D" w:rsidR="001B221D" w:rsidRPr="00B14A83" w:rsidRDefault="001B221D" w:rsidP="00F60D3D">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41</w:t>
            </w:r>
            <w:r w:rsidRPr="00B14A83">
              <w:rPr>
                <w:rFonts w:ascii="Times New Roman" w:eastAsia="Times New Roman" w:hAnsi="Times New Roman"/>
                <w:color w:val="000000"/>
                <w:szCs w:val="24"/>
                <w:lang w:eastAsia="es-CO"/>
              </w:rPr>
              <w:t>%</w:t>
            </w:r>
          </w:p>
        </w:tc>
      </w:tr>
      <w:tr w:rsidR="001B221D" w:rsidRPr="00B14A83" w14:paraId="2ABE4096" w14:textId="77777777" w:rsidTr="00F60D3D">
        <w:trPr>
          <w:trHeight w:val="315"/>
        </w:trPr>
        <w:tc>
          <w:tcPr>
            <w:tcW w:w="5245" w:type="dxa"/>
            <w:tcBorders>
              <w:top w:val="nil"/>
              <w:left w:val="nil"/>
              <w:bottom w:val="nil"/>
              <w:right w:val="nil"/>
            </w:tcBorders>
            <w:shd w:val="clear" w:color="auto" w:fill="auto"/>
            <w:noWrap/>
            <w:vAlign w:val="bottom"/>
          </w:tcPr>
          <w:p w14:paraId="4D9E0FEF" w14:textId="7240E0A9" w:rsidR="001B221D" w:rsidRPr="001B221D" w:rsidRDefault="001B221D" w:rsidP="00F60D3D">
            <w:pPr>
              <w:spacing w:after="0"/>
              <w:jc w:val="center"/>
              <w:rPr>
                <w:rFonts w:ascii="Times New Roman" w:hAnsi="Times New Roman"/>
                <w:szCs w:val="24"/>
              </w:rPr>
            </w:pPr>
            <w:r w:rsidRPr="001B221D">
              <w:rPr>
                <w:rFonts w:ascii="Times New Roman" w:hAnsi="Times New Roman"/>
                <w:szCs w:val="24"/>
              </w:rPr>
              <w:t>$</w:t>
            </w:r>
            <w:r w:rsidR="00464607">
              <w:rPr>
                <w:rFonts w:ascii="Times New Roman" w:hAnsi="Times New Roman"/>
                <w:szCs w:val="24"/>
              </w:rPr>
              <w:t>3</w:t>
            </w:r>
            <w:r w:rsidRPr="001B221D">
              <w:rPr>
                <w:rFonts w:ascii="Times New Roman" w:hAnsi="Times New Roman"/>
                <w:szCs w:val="24"/>
              </w:rPr>
              <w:t>1.000 a $</w:t>
            </w:r>
            <w:r w:rsidR="003C4FCD">
              <w:rPr>
                <w:rFonts w:ascii="Times New Roman" w:hAnsi="Times New Roman"/>
                <w:szCs w:val="24"/>
              </w:rPr>
              <w:t>40</w:t>
            </w:r>
            <w:r w:rsidRPr="001B221D">
              <w:rPr>
                <w:rFonts w:ascii="Times New Roman" w:hAnsi="Times New Roman"/>
                <w:szCs w:val="24"/>
              </w:rPr>
              <w:t>.000</w:t>
            </w:r>
          </w:p>
        </w:tc>
        <w:tc>
          <w:tcPr>
            <w:tcW w:w="1610" w:type="dxa"/>
            <w:tcBorders>
              <w:top w:val="nil"/>
              <w:left w:val="nil"/>
              <w:bottom w:val="nil"/>
              <w:right w:val="nil"/>
            </w:tcBorders>
            <w:shd w:val="clear" w:color="auto" w:fill="auto"/>
            <w:noWrap/>
            <w:vAlign w:val="center"/>
            <w:hideMark/>
          </w:tcPr>
          <w:p w14:paraId="43D6153C" w14:textId="32204144" w:rsidR="001B221D" w:rsidRPr="00B14A83" w:rsidRDefault="001B221D" w:rsidP="00F60D3D">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203</w:t>
            </w:r>
          </w:p>
        </w:tc>
        <w:tc>
          <w:tcPr>
            <w:tcW w:w="2253" w:type="dxa"/>
            <w:tcBorders>
              <w:top w:val="nil"/>
              <w:left w:val="nil"/>
              <w:bottom w:val="nil"/>
              <w:right w:val="nil"/>
            </w:tcBorders>
            <w:shd w:val="clear" w:color="auto" w:fill="auto"/>
            <w:noWrap/>
            <w:vAlign w:val="center"/>
            <w:hideMark/>
          </w:tcPr>
          <w:p w14:paraId="06F97305" w14:textId="5A535EF3" w:rsidR="001B221D" w:rsidRPr="00B14A83" w:rsidRDefault="001B221D" w:rsidP="00F60D3D">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53%</w:t>
            </w:r>
          </w:p>
        </w:tc>
      </w:tr>
      <w:tr w:rsidR="001B221D" w:rsidRPr="00B14A83" w14:paraId="32BCBDED" w14:textId="77777777" w:rsidTr="00F60D3D">
        <w:trPr>
          <w:trHeight w:val="315"/>
        </w:trPr>
        <w:tc>
          <w:tcPr>
            <w:tcW w:w="5245" w:type="dxa"/>
            <w:tcBorders>
              <w:top w:val="nil"/>
              <w:left w:val="nil"/>
              <w:bottom w:val="nil"/>
              <w:right w:val="nil"/>
            </w:tcBorders>
            <w:shd w:val="clear" w:color="auto" w:fill="auto"/>
            <w:noWrap/>
            <w:vAlign w:val="bottom"/>
          </w:tcPr>
          <w:p w14:paraId="5FC0960E" w14:textId="3148A4EB" w:rsidR="001B221D" w:rsidRPr="001B221D" w:rsidRDefault="001B221D" w:rsidP="00F60D3D">
            <w:pPr>
              <w:spacing w:after="0"/>
              <w:jc w:val="center"/>
              <w:rPr>
                <w:rFonts w:ascii="Times New Roman" w:hAnsi="Times New Roman"/>
                <w:szCs w:val="24"/>
              </w:rPr>
            </w:pPr>
            <w:r w:rsidRPr="001B221D">
              <w:rPr>
                <w:rFonts w:ascii="Times New Roman" w:hAnsi="Times New Roman"/>
                <w:szCs w:val="24"/>
              </w:rPr>
              <w:t>$</w:t>
            </w:r>
            <w:r w:rsidR="00A36D0B">
              <w:rPr>
                <w:rFonts w:ascii="Times New Roman" w:hAnsi="Times New Roman"/>
                <w:szCs w:val="24"/>
              </w:rPr>
              <w:t>4</w:t>
            </w:r>
            <w:r w:rsidR="003C4FCD">
              <w:rPr>
                <w:rFonts w:ascii="Times New Roman" w:hAnsi="Times New Roman"/>
                <w:szCs w:val="24"/>
              </w:rPr>
              <w:t>1</w:t>
            </w:r>
            <w:r w:rsidRPr="001B221D">
              <w:rPr>
                <w:rFonts w:ascii="Times New Roman" w:hAnsi="Times New Roman"/>
                <w:szCs w:val="24"/>
              </w:rPr>
              <w:t>.000 a $4</w:t>
            </w:r>
            <w:r w:rsidR="003C4FCD">
              <w:rPr>
                <w:rFonts w:ascii="Times New Roman" w:hAnsi="Times New Roman"/>
                <w:szCs w:val="24"/>
              </w:rPr>
              <w:t>6</w:t>
            </w:r>
            <w:r w:rsidRPr="001B221D">
              <w:rPr>
                <w:rFonts w:ascii="Times New Roman" w:hAnsi="Times New Roman"/>
                <w:szCs w:val="24"/>
              </w:rPr>
              <w:t xml:space="preserve">.000 </w:t>
            </w:r>
          </w:p>
        </w:tc>
        <w:tc>
          <w:tcPr>
            <w:tcW w:w="1610" w:type="dxa"/>
            <w:tcBorders>
              <w:top w:val="nil"/>
              <w:left w:val="nil"/>
              <w:bottom w:val="nil"/>
              <w:right w:val="nil"/>
            </w:tcBorders>
            <w:shd w:val="clear" w:color="auto" w:fill="auto"/>
            <w:noWrap/>
            <w:vAlign w:val="center"/>
          </w:tcPr>
          <w:p w14:paraId="7A496F93" w14:textId="07693B63" w:rsidR="001B221D" w:rsidRDefault="001B221D" w:rsidP="00F60D3D">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23</w:t>
            </w:r>
          </w:p>
        </w:tc>
        <w:tc>
          <w:tcPr>
            <w:tcW w:w="2253" w:type="dxa"/>
            <w:tcBorders>
              <w:top w:val="nil"/>
              <w:left w:val="nil"/>
              <w:bottom w:val="nil"/>
              <w:right w:val="nil"/>
            </w:tcBorders>
            <w:shd w:val="clear" w:color="auto" w:fill="auto"/>
            <w:noWrap/>
            <w:vAlign w:val="center"/>
          </w:tcPr>
          <w:p w14:paraId="6E4A4818" w14:textId="4B6E7282" w:rsidR="001B221D" w:rsidRDefault="001B221D" w:rsidP="00F60D3D">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6%</w:t>
            </w:r>
          </w:p>
        </w:tc>
      </w:tr>
      <w:tr w:rsidR="001B221D" w:rsidRPr="00B14A83" w14:paraId="2BB76CD0" w14:textId="77777777" w:rsidTr="00F60D3D">
        <w:trPr>
          <w:trHeight w:val="315"/>
        </w:trPr>
        <w:tc>
          <w:tcPr>
            <w:tcW w:w="5245" w:type="dxa"/>
            <w:tcBorders>
              <w:top w:val="nil"/>
              <w:left w:val="nil"/>
              <w:bottom w:val="nil"/>
              <w:right w:val="nil"/>
            </w:tcBorders>
            <w:shd w:val="clear" w:color="auto" w:fill="auto"/>
            <w:noWrap/>
            <w:vAlign w:val="bottom"/>
          </w:tcPr>
          <w:p w14:paraId="0DCEF4A8" w14:textId="517BCB2E" w:rsidR="001B221D" w:rsidRPr="001B221D" w:rsidRDefault="001B221D" w:rsidP="00F60D3D">
            <w:pPr>
              <w:spacing w:after="0"/>
              <w:jc w:val="center"/>
              <w:rPr>
                <w:rFonts w:ascii="Times New Roman" w:hAnsi="Times New Roman"/>
                <w:szCs w:val="24"/>
              </w:rPr>
            </w:pPr>
            <w:r w:rsidRPr="001B221D">
              <w:rPr>
                <w:rFonts w:ascii="Times New Roman" w:hAnsi="Times New Roman"/>
                <w:szCs w:val="24"/>
              </w:rPr>
              <w:t>Más de $4</w:t>
            </w:r>
            <w:r w:rsidR="003C4FCD">
              <w:rPr>
                <w:rFonts w:ascii="Times New Roman" w:hAnsi="Times New Roman"/>
                <w:szCs w:val="24"/>
              </w:rPr>
              <w:t>6</w:t>
            </w:r>
            <w:r w:rsidRPr="001B221D">
              <w:rPr>
                <w:rFonts w:ascii="Times New Roman" w:hAnsi="Times New Roman"/>
                <w:szCs w:val="24"/>
              </w:rPr>
              <w:t>.000</w:t>
            </w:r>
          </w:p>
        </w:tc>
        <w:tc>
          <w:tcPr>
            <w:tcW w:w="1610" w:type="dxa"/>
            <w:tcBorders>
              <w:top w:val="nil"/>
              <w:left w:val="nil"/>
              <w:bottom w:val="nil"/>
              <w:right w:val="nil"/>
            </w:tcBorders>
            <w:shd w:val="clear" w:color="auto" w:fill="auto"/>
            <w:noWrap/>
            <w:vAlign w:val="center"/>
          </w:tcPr>
          <w:p w14:paraId="578C966A" w14:textId="672BC415" w:rsidR="001B221D" w:rsidRDefault="001B221D" w:rsidP="00F60D3D">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0</w:t>
            </w:r>
          </w:p>
        </w:tc>
        <w:tc>
          <w:tcPr>
            <w:tcW w:w="2253" w:type="dxa"/>
            <w:tcBorders>
              <w:top w:val="nil"/>
              <w:left w:val="nil"/>
              <w:bottom w:val="nil"/>
              <w:right w:val="nil"/>
            </w:tcBorders>
            <w:shd w:val="clear" w:color="auto" w:fill="auto"/>
            <w:noWrap/>
            <w:vAlign w:val="center"/>
          </w:tcPr>
          <w:p w14:paraId="477341FD" w14:textId="150E5830" w:rsidR="001B221D" w:rsidRDefault="001B221D" w:rsidP="001B221D">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0%</w:t>
            </w:r>
          </w:p>
        </w:tc>
      </w:tr>
      <w:tr w:rsidR="001B221D" w:rsidRPr="00B14A83" w14:paraId="3C1EFDDB" w14:textId="77777777" w:rsidTr="00F60D3D">
        <w:trPr>
          <w:trHeight w:val="315"/>
        </w:trPr>
        <w:tc>
          <w:tcPr>
            <w:tcW w:w="5245" w:type="dxa"/>
            <w:tcBorders>
              <w:top w:val="nil"/>
              <w:left w:val="nil"/>
              <w:bottom w:val="single" w:sz="4" w:space="0" w:color="auto"/>
              <w:right w:val="nil"/>
            </w:tcBorders>
            <w:shd w:val="clear" w:color="auto" w:fill="auto"/>
            <w:noWrap/>
            <w:vAlign w:val="center"/>
            <w:hideMark/>
          </w:tcPr>
          <w:p w14:paraId="36D6429A" w14:textId="77777777" w:rsidR="001B221D" w:rsidRPr="00B14A83" w:rsidRDefault="001B221D" w:rsidP="00F60D3D">
            <w:pPr>
              <w:spacing w:after="0"/>
              <w:jc w:val="center"/>
              <w:rPr>
                <w:rFonts w:ascii="Times New Roman" w:eastAsia="Times New Roman" w:hAnsi="Times New Roman"/>
                <w:b/>
                <w:bCs/>
                <w:color w:val="000000"/>
                <w:szCs w:val="24"/>
                <w:lang w:eastAsia="es-CO"/>
              </w:rPr>
            </w:pPr>
            <w:r w:rsidRPr="00B14A83">
              <w:rPr>
                <w:rFonts w:ascii="Times New Roman" w:eastAsia="Times New Roman" w:hAnsi="Times New Roman"/>
                <w:b/>
                <w:bCs/>
                <w:color w:val="000000"/>
                <w:szCs w:val="24"/>
                <w:lang w:eastAsia="es-CO"/>
              </w:rPr>
              <w:t>Total</w:t>
            </w:r>
          </w:p>
        </w:tc>
        <w:tc>
          <w:tcPr>
            <w:tcW w:w="1610" w:type="dxa"/>
            <w:tcBorders>
              <w:top w:val="nil"/>
              <w:left w:val="nil"/>
              <w:bottom w:val="single" w:sz="4" w:space="0" w:color="auto"/>
              <w:right w:val="nil"/>
            </w:tcBorders>
            <w:shd w:val="clear" w:color="auto" w:fill="auto"/>
            <w:noWrap/>
            <w:vAlign w:val="center"/>
            <w:hideMark/>
          </w:tcPr>
          <w:p w14:paraId="54C5DC05" w14:textId="77777777" w:rsidR="001B221D" w:rsidRPr="00B14A83" w:rsidRDefault="001B221D" w:rsidP="00F60D3D">
            <w:pPr>
              <w:spacing w:after="0"/>
              <w:jc w:val="center"/>
              <w:rPr>
                <w:rFonts w:ascii="Times New Roman" w:eastAsia="Times New Roman" w:hAnsi="Times New Roman"/>
                <w:b/>
                <w:bCs/>
                <w:color w:val="000000"/>
                <w:szCs w:val="24"/>
                <w:lang w:eastAsia="es-CO"/>
              </w:rPr>
            </w:pPr>
            <w:r>
              <w:rPr>
                <w:rFonts w:ascii="Times New Roman" w:eastAsia="Times New Roman" w:hAnsi="Times New Roman"/>
                <w:b/>
                <w:bCs/>
                <w:color w:val="000000"/>
                <w:szCs w:val="24"/>
                <w:lang w:eastAsia="es-CO"/>
              </w:rPr>
              <w:t>384</w:t>
            </w:r>
          </w:p>
        </w:tc>
        <w:tc>
          <w:tcPr>
            <w:tcW w:w="2253" w:type="dxa"/>
            <w:tcBorders>
              <w:top w:val="nil"/>
              <w:left w:val="nil"/>
              <w:bottom w:val="single" w:sz="4" w:space="0" w:color="auto"/>
              <w:right w:val="nil"/>
            </w:tcBorders>
            <w:shd w:val="clear" w:color="auto" w:fill="auto"/>
            <w:noWrap/>
            <w:vAlign w:val="center"/>
            <w:hideMark/>
          </w:tcPr>
          <w:p w14:paraId="45968FFF" w14:textId="77777777" w:rsidR="001B221D" w:rsidRPr="00B14A83" w:rsidRDefault="001B221D" w:rsidP="00F60D3D">
            <w:pPr>
              <w:spacing w:after="0"/>
              <w:jc w:val="center"/>
              <w:rPr>
                <w:rFonts w:ascii="Times New Roman" w:eastAsia="Times New Roman" w:hAnsi="Times New Roman"/>
                <w:b/>
                <w:bCs/>
                <w:color w:val="000000"/>
                <w:szCs w:val="24"/>
                <w:lang w:eastAsia="es-CO"/>
              </w:rPr>
            </w:pPr>
            <w:r w:rsidRPr="00B14A83">
              <w:rPr>
                <w:rFonts w:ascii="Times New Roman" w:eastAsia="Times New Roman" w:hAnsi="Times New Roman"/>
                <w:b/>
                <w:bCs/>
                <w:color w:val="000000"/>
                <w:szCs w:val="24"/>
                <w:lang w:eastAsia="es-CO"/>
              </w:rPr>
              <w:t>100%</w:t>
            </w:r>
          </w:p>
        </w:tc>
      </w:tr>
    </w:tbl>
    <w:p w14:paraId="0BFD9AB2" w14:textId="77777777" w:rsidR="001B221D" w:rsidRPr="008B2F0B" w:rsidRDefault="001B221D" w:rsidP="001B221D">
      <w:pPr>
        <w:spacing w:line="360" w:lineRule="auto"/>
        <w:rPr>
          <w:rFonts w:ascii="Times New Roman" w:hAnsi="Times New Roman"/>
        </w:rPr>
      </w:pPr>
      <w:r>
        <w:rPr>
          <w:rFonts w:ascii="Times New Roman" w:hAnsi="Times New Roman"/>
          <w:szCs w:val="24"/>
        </w:rPr>
        <w:t>Fuente: Autores</w:t>
      </w:r>
    </w:p>
    <w:p w14:paraId="5BB21DC6" w14:textId="34B07017" w:rsidR="001B221D" w:rsidRPr="0015513C" w:rsidRDefault="001B221D" w:rsidP="005457A1">
      <w:pPr>
        <w:spacing w:after="0" w:line="360" w:lineRule="auto"/>
        <w:ind w:firstLine="709"/>
        <w:rPr>
          <w:rFonts w:ascii="Times New Roman" w:hAnsi="Times New Roman"/>
        </w:rPr>
      </w:pPr>
      <w:bookmarkStart w:id="104" w:name="_Toc118370782"/>
      <w:r w:rsidRPr="0015513C">
        <w:rPr>
          <w:rFonts w:ascii="Times New Roman" w:hAnsi="Times New Roman"/>
        </w:rPr>
        <w:t xml:space="preserve">Gráfico </w:t>
      </w:r>
      <w:r w:rsidRPr="0015513C">
        <w:rPr>
          <w:rFonts w:ascii="Times New Roman" w:hAnsi="Times New Roman"/>
        </w:rPr>
        <w:fldChar w:fldCharType="begin"/>
      </w:r>
      <w:r w:rsidRPr="0015513C">
        <w:rPr>
          <w:rFonts w:ascii="Times New Roman" w:hAnsi="Times New Roman"/>
        </w:rPr>
        <w:instrText xml:space="preserve"> SEQ Gráfico \* ARABIC </w:instrText>
      </w:r>
      <w:r w:rsidRPr="0015513C">
        <w:rPr>
          <w:rFonts w:ascii="Times New Roman" w:hAnsi="Times New Roman"/>
        </w:rPr>
        <w:fldChar w:fldCharType="separate"/>
      </w:r>
      <w:r w:rsidR="004A65E9">
        <w:rPr>
          <w:rFonts w:ascii="Times New Roman" w:hAnsi="Times New Roman"/>
          <w:noProof/>
        </w:rPr>
        <w:t>10</w:t>
      </w:r>
      <w:r w:rsidRPr="0015513C">
        <w:rPr>
          <w:rFonts w:ascii="Times New Roman" w:hAnsi="Times New Roman"/>
        </w:rPr>
        <w:fldChar w:fldCharType="end"/>
      </w:r>
      <w:r w:rsidRPr="0015513C">
        <w:rPr>
          <w:rFonts w:ascii="Times New Roman" w:hAnsi="Times New Roman"/>
        </w:rPr>
        <w:t xml:space="preserve">. </w:t>
      </w:r>
      <w:r w:rsidRPr="001B221D">
        <w:rPr>
          <w:rFonts w:ascii="Times New Roman" w:hAnsi="Times New Roman"/>
        </w:rPr>
        <w:t>¿Qué precio estaría dispuesto a pagar por un pollo criollo?</w:t>
      </w:r>
      <w:bookmarkEnd w:id="104"/>
    </w:p>
    <w:p w14:paraId="5B2D22A0" w14:textId="06E3E5A1" w:rsidR="001B221D" w:rsidRDefault="00A36D0B" w:rsidP="001B221D">
      <w:pPr>
        <w:spacing w:after="0" w:line="360" w:lineRule="auto"/>
        <w:ind w:firstLine="709"/>
        <w:rPr>
          <w:rFonts w:ascii="Times New Roman" w:hAnsi="Times New Roman"/>
        </w:rPr>
      </w:pPr>
      <w:r w:rsidRPr="00A36D0B">
        <w:rPr>
          <w:rFonts w:ascii="Times New Roman" w:hAnsi="Times New Roman"/>
          <w:noProof/>
          <w:lang w:eastAsia="es-CO"/>
        </w:rPr>
        <mc:AlternateContent>
          <mc:Choice Requires="wpg">
            <w:drawing>
              <wp:inline distT="0" distB="0" distL="0" distR="0" wp14:anchorId="6FED0E1A" wp14:editId="38787597">
                <wp:extent cx="4267200" cy="1876425"/>
                <wp:effectExtent l="19050" t="19050" r="19050" b="28575"/>
                <wp:docPr id="3" name="Grupo 12"/>
                <wp:cNvGraphicFramePr/>
                <a:graphic xmlns:a="http://schemas.openxmlformats.org/drawingml/2006/main">
                  <a:graphicData uri="http://schemas.microsoft.com/office/word/2010/wordprocessingGroup">
                    <wpg:wgp>
                      <wpg:cNvGrpSpPr/>
                      <wpg:grpSpPr>
                        <a:xfrm>
                          <a:off x="0" y="0"/>
                          <a:ext cx="4267200" cy="1876425"/>
                          <a:chOff x="0" y="0"/>
                          <a:chExt cx="3843479" cy="1725855"/>
                        </a:xfrm>
                      </wpg:grpSpPr>
                      <pic:pic xmlns:pic="http://schemas.openxmlformats.org/drawingml/2006/picture">
                        <pic:nvPicPr>
                          <pic:cNvPr id="7" name="Imagen 7"/>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3843479" cy="1725855"/>
                          </a:xfrm>
                          <a:prstGeom prst="rect">
                            <a:avLst/>
                          </a:prstGeom>
                          <a:ln>
                            <a:solidFill>
                              <a:schemeClr val="tx1"/>
                            </a:solidFill>
                          </a:ln>
                        </pic:spPr>
                      </pic:pic>
                      <wps:wsp>
                        <wps:cNvPr id="8" name="Rectángulo 8"/>
                        <wps:cNvSpPr/>
                        <wps:spPr>
                          <a:xfrm>
                            <a:off x="2902193" y="74856"/>
                            <a:ext cx="889000" cy="66040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tlCol="0" anchor="ctr"/>
                      </wps:wsp>
                      <wps:wsp>
                        <wps:cNvPr id="10" name="CuadroTexto 5"/>
                        <wps:cNvSpPr txBox="1"/>
                        <wps:spPr>
                          <a:xfrm>
                            <a:off x="2816337" y="55788"/>
                            <a:ext cx="761365" cy="454025"/>
                          </a:xfrm>
                          <a:prstGeom prst="rect">
                            <a:avLst/>
                          </a:prstGeom>
                          <a:noFill/>
                        </wps:spPr>
                        <wps:txbx>
                          <w:txbxContent>
                            <w:p w14:paraId="76F1A663" w14:textId="77777777" w:rsidR="003904EA" w:rsidRDefault="003904EA" w:rsidP="00A36D0B">
                              <w:pPr>
                                <w:rPr>
                                  <w:rFonts w:asciiTheme="minorHAnsi" w:hAnsi="Calibri" w:cstheme="minorBidi"/>
                                  <w:color w:val="000000" w:themeColor="text1"/>
                                  <w:kern w:val="24"/>
                                  <w:sz w:val="14"/>
                                  <w:szCs w:val="14"/>
                                  <w:lang w:val="es-MX"/>
                                </w:rPr>
                              </w:pPr>
                              <w:r>
                                <w:rPr>
                                  <w:rFonts w:asciiTheme="minorHAnsi" w:hAnsi="Calibri" w:cstheme="minorBidi"/>
                                  <w:color w:val="000000" w:themeColor="text1"/>
                                  <w:kern w:val="24"/>
                                  <w:sz w:val="14"/>
                                  <w:szCs w:val="14"/>
                                  <w:lang w:val="es-MX"/>
                                </w:rPr>
                                <w:t>20.000 a 30.000</w:t>
                              </w:r>
                            </w:p>
                          </w:txbxContent>
                        </wps:txbx>
                        <wps:bodyPr wrap="square" rtlCol="0">
                          <a:noAutofit/>
                        </wps:bodyPr>
                      </wps:wsp>
                      <wps:wsp>
                        <wps:cNvPr id="12" name="CuadroTexto 7"/>
                        <wps:cNvSpPr txBox="1"/>
                        <wps:spPr>
                          <a:xfrm>
                            <a:off x="2816337" y="217918"/>
                            <a:ext cx="761365" cy="454025"/>
                          </a:xfrm>
                          <a:prstGeom prst="rect">
                            <a:avLst/>
                          </a:prstGeom>
                          <a:noFill/>
                        </wps:spPr>
                        <wps:txbx>
                          <w:txbxContent>
                            <w:p w14:paraId="3B6E3518" w14:textId="77777777" w:rsidR="003904EA" w:rsidRDefault="003904EA" w:rsidP="00A36D0B">
                              <w:pPr>
                                <w:rPr>
                                  <w:rFonts w:asciiTheme="minorHAnsi" w:hAnsi="Calibri" w:cstheme="minorBidi"/>
                                  <w:color w:val="000000" w:themeColor="text1"/>
                                  <w:kern w:val="24"/>
                                  <w:sz w:val="14"/>
                                  <w:szCs w:val="14"/>
                                  <w:lang w:val="es-MX"/>
                                </w:rPr>
                              </w:pPr>
                              <w:r>
                                <w:rPr>
                                  <w:rFonts w:asciiTheme="minorHAnsi" w:hAnsi="Calibri" w:cstheme="minorBidi"/>
                                  <w:color w:val="000000" w:themeColor="text1"/>
                                  <w:kern w:val="24"/>
                                  <w:sz w:val="14"/>
                                  <w:szCs w:val="14"/>
                                  <w:lang w:val="es-MX"/>
                                </w:rPr>
                                <w:t>31.000 a 40.000</w:t>
                              </w:r>
                            </w:p>
                          </w:txbxContent>
                        </wps:txbx>
                        <wps:bodyPr wrap="square" rtlCol="0">
                          <a:noAutofit/>
                        </wps:bodyPr>
                      </wps:wsp>
                      <wps:wsp>
                        <wps:cNvPr id="14" name="CuadroTexto 9"/>
                        <wps:cNvSpPr txBox="1"/>
                        <wps:spPr>
                          <a:xfrm>
                            <a:off x="2816337" y="389888"/>
                            <a:ext cx="761365" cy="454025"/>
                          </a:xfrm>
                          <a:prstGeom prst="rect">
                            <a:avLst/>
                          </a:prstGeom>
                          <a:noFill/>
                        </wps:spPr>
                        <wps:txbx>
                          <w:txbxContent>
                            <w:p w14:paraId="739EDBE2" w14:textId="77777777" w:rsidR="003904EA" w:rsidRDefault="003904EA" w:rsidP="00A36D0B">
                              <w:pPr>
                                <w:rPr>
                                  <w:rFonts w:asciiTheme="minorHAnsi" w:hAnsi="Calibri" w:cstheme="minorBidi"/>
                                  <w:color w:val="000000" w:themeColor="text1"/>
                                  <w:kern w:val="24"/>
                                  <w:sz w:val="14"/>
                                  <w:szCs w:val="14"/>
                                  <w:lang w:val="es-MX"/>
                                </w:rPr>
                              </w:pPr>
                              <w:r>
                                <w:rPr>
                                  <w:rFonts w:asciiTheme="minorHAnsi" w:hAnsi="Calibri" w:cstheme="minorBidi"/>
                                  <w:color w:val="000000" w:themeColor="text1"/>
                                  <w:kern w:val="24"/>
                                  <w:sz w:val="14"/>
                                  <w:szCs w:val="14"/>
                                  <w:lang w:val="es-MX"/>
                                </w:rPr>
                                <w:t>41.000 a 46.000</w:t>
                              </w:r>
                            </w:p>
                          </w:txbxContent>
                        </wps:txbx>
                        <wps:bodyPr wrap="square" rtlCol="0">
                          <a:noAutofit/>
                        </wps:bodyPr>
                      </wps:wsp>
                      <wps:wsp>
                        <wps:cNvPr id="16" name="CuadroTexto 11"/>
                        <wps:cNvSpPr txBox="1"/>
                        <wps:spPr>
                          <a:xfrm>
                            <a:off x="2816337" y="560995"/>
                            <a:ext cx="715645" cy="454025"/>
                          </a:xfrm>
                          <a:prstGeom prst="rect">
                            <a:avLst/>
                          </a:prstGeom>
                          <a:noFill/>
                        </wps:spPr>
                        <wps:txbx>
                          <w:txbxContent>
                            <w:p w14:paraId="64E67639" w14:textId="77777777" w:rsidR="003904EA" w:rsidRDefault="003904EA" w:rsidP="00A36D0B">
                              <w:pPr>
                                <w:rPr>
                                  <w:rFonts w:asciiTheme="minorHAnsi" w:hAnsi="Calibri" w:cstheme="minorBidi"/>
                                  <w:color w:val="000000" w:themeColor="text1"/>
                                  <w:kern w:val="24"/>
                                  <w:sz w:val="14"/>
                                  <w:szCs w:val="14"/>
                                  <w:lang w:val="es-MX"/>
                                </w:rPr>
                              </w:pPr>
                              <w:r>
                                <w:rPr>
                                  <w:rFonts w:asciiTheme="minorHAnsi" w:hAnsi="Calibri" w:cstheme="minorBidi"/>
                                  <w:color w:val="000000" w:themeColor="text1"/>
                                  <w:kern w:val="24"/>
                                  <w:sz w:val="14"/>
                                  <w:szCs w:val="14"/>
                                  <w:lang w:val="es-MX"/>
                                </w:rPr>
                                <w:t>Mas de 46.000</w:t>
                              </w:r>
                            </w:p>
                          </w:txbxContent>
                        </wps:txbx>
                        <wps:bodyPr wrap="square" rtlCol="0">
                          <a:noAutofit/>
                        </wps:bodyPr>
                      </wps:wsp>
                    </wpg:wgp>
                  </a:graphicData>
                </a:graphic>
              </wp:inline>
            </w:drawing>
          </mc:Choice>
          <mc:Fallback>
            <w:pict>
              <v:group w14:anchorId="6FED0E1A" id="Grupo 12" o:spid="_x0000_s1026" style="width:336pt;height:147.75pt;mso-position-horizontal-relative:char;mso-position-vertical-relative:line" coordsize="38434,17258" o:gfxdata="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7" o:spid="_x0000_s1027" type="#_x0000_t75" style="position:absolute;width:38434;height:172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" stroked="t" strokecolor="black [3213]">
                  <v:imagedata r:id="rId20" o:title=""/>
                  <v:path arrowok="t"/>
                </v:shape>
                <v:rect id="Rectángulo 8" o:spid="_x0000_s1028" style="position:absolute;left:29021;top:748;width:8890;height:66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" fillcolor="white [3201]" strokecolor="white [3212]" strokeweight="2pt"/>
                <v:shapetype id="_x0000_t202" coordsize="21600,21600" o:spt="202" path="m,l,21600r21600,l21600,xe">
                  <v:stroke joinstyle="miter"/>
                  <v:path gradientshapeok="t" o:connecttype="rect"/>
                </v:shapetype>
                <v:shape id="CuadroTexto 5" o:spid="_x0000_s1029" type="#_x0000_t202" style="position:absolute;left:28163;top:557;width:7614;height:45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" filled="f" stroked="f">
                  <v:textbox>
                    <w:txbxContent>
                      <w:p w14:paraId="76F1A663" w14:textId="77777777" w:rsidR="003904EA" w:rsidRDefault="003904EA" w:rsidP="00A36D0B">
                        <w:pPr>
                          <w:rPr>
                            <w:rFonts w:asciiTheme="minorHAnsi" w:hAnsi="Calibri" w:cstheme="minorBidi"/>
                            <w:color w:val="000000" w:themeColor="text1"/>
                            <w:kern w:val="24"/>
                            <w:sz w:val="14"/>
                            <w:szCs w:val="14"/>
                            <w:lang w:val="es-MX"/>
                          </w:rPr>
                        </w:pPr>
                        <w:r>
                          <w:rPr>
                            <w:rFonts w:asciiTheme="minorHAnsi" w:hAnsi="Calibri" w:cstheme="minorBidi"/>
                            <w:color w:val="000000" w:themeColor="text1"/>
                            <w:kern w:val="24"/>
                            <w:sz w:val="14"/>
                            <w:szCs w:val="14"/>
                            <w:lang w:val="es-MX"/>
                          </w:rPr>
                          <w:t>20.000 a 30.000</w:t>
                        </w:r>
                      </w:p>
                    </w:txbxContent>
                  </v:textbox>
                </v:shape>
                <v:shape id="CuadroTexto 7" o:spid="_x0000_s1030" type="#_x0000_t202" style="position:absolute;left:28163;top:2179;width:7614;height:4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" filled="f" stroked="f">
                  <v:textbox>
                    <w:txbxContent>
                      <w:p w14:paraId="3B6E3518" w14:textId="77777777" w:rsidR="003904EA" w:rsidRDefault="003904EA" w:rsidP="00A36D0B">
                        <w:pPr>
                          <w:rPr>
                            <w:rFonts w:asciiTheme="minorHAnsi" w:hAnsi="Calibri" w:cstheme="minorBidi"/>
                            <w:color w:val="000000" w:themeColor="text1"/>
                            <w:kern w:val="24"/>
                            <w:sz w:val="14"/>
                            <w:szCs w:val="14"/>
                            <w:lang w:val="es-MX"/>
                          </w:rPr>
                        </w:pPr>
                        <w:r>
                          <w:rPr>
                            <w:rFonts w:asciiTheme="minorHAnsi" w:hAnsi="Calibri" w:cstheme="minorBidi"/>
                            <w:color w:val="000000" w:themeColor="text1"/>
                            <w:kern w:val="24"/>
                            <w:sz w:val="14"/>
                            <w:szCs w:val="14"/>
                            <w:lang w:val="es-MX"/>
                          </w:rPr>
                          <w:t>31.000 a 40.000</w:t>
                        </w:r>
                      </w:p>
                    </w:txbxContent>
                  </v:textbox>
                </v:shape>
                <v:shape id="CuadroTexto 9" o:spid="_x0000_s1031" type="#_x0000_t202" style="position:absolute;left:28163;top:3898;width:7614;height:45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" filled="f" stroked="f">
                  <v:textbox>
                    <w:txbxContent>
                      <w:p w14:paraId="739EDBE2" w14:textId="77777777" w:rsidR="003904EA" w:rsidRDefault="003904EA" w:rsidP="00A36D0B">
                        <w:pPr>
                          <w:rPr>
                            <w:rFonts w:asciiTheme="minorHAnsi" w:hAnsi="Calibri" w:cstheme="minorBidi"/>
                            <w:color w:val="000000" w:themeColor="text1"/>
                            <w:kern w:val="24"/>
                            <w:sz w:val="14"/>
                            <w:szCs w:val="14"/>
                            <w:lang w:val="es-MX"/>
                          </w:rPr>
                        </w:pPr>
                        <w:r>
                          <w:rPr>
                            <w:rFonts w:asciiTheme="minorHAnsi" w:hAnsi="Calibri" w:cstheme="minorBidi"/>
                            <w:color w:val="000000" w:themeColor="text1"/>
                            <w:kern w:val="24"/>
                            <w:sz w:val="14"/>
                            <w:szCs w:val="14"/>
                            <w:lang w:val="es-MX"/>
                          </w:rPr>
                          <w:t>41.000 a 46.000</w:t>
                        </w:r>
                      </w:p>
                    </w:txbxContent>
                  </v:textbox>
                </v:shape>
                <v:shape id="CuadroTexto 11" o:spid="_x0000_s1032" type="#_x0000_t202" style="position:absolute;left:28163;top:5609;width:7156;height:45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" filled="f" stroked="f">
                  <v:textbox>
                    <w:txbxContent>
                      <w:p w14:paraId="64E67639" w14:textId="77777777" w:rsidR="003904EA" w:rsidRDefault="003904EA" w:rsidP="00A36D0B">
                        <w:pPr>
                          <w:rPr>
                            <w:rFonts w:asciiTheme="minorHAnsi" w:hAnsi="Calibri" w:cstheme="minorBidi"/>
                            <w:color w:val="000000" w:themeColor="text1"/>
                            <w:kern w:val="24"/>
                            <w:sz w:val="14"/>
                            <w:szCs w:val="14"/>
                            <w:lang w:val="es-MX"/>
                          </w:rPr>
                        </w:pPr>
                        <w:r>
                          <w:rPr>
                            <w:rFonts w:asciiTheme="minorHAnsi" w:hAnsi="Calibri" w:cstheme="minorBidi"/>
                            <w:color w:val="000000" w:themeColor="text1"/>
                            <w:kern w:val="24"/>
                            <w:sz w:val="14"/>
                            <w:szCs w:val="14"/>
                            <w:lang w:val="es-MX"/>
                          </w:rPr>
                          <w:t>Mas de 46.000</w:t>
                        </w:r>
                      </w:p>
                    </w:txbxContent>
                  </v:textbox>
                </v:shape>
                <w10:anchorlock/>
              </v:group>
            </w:pict>
          </mc:Fallback>
        </mc:AlternateContent>
      </w:r>
    </w:p>
    <w:p w14:paraId="6D962AF7" w14:textId="6FC8EAE2" w:rsidR="001B221D" w:rsidRDefault="001B221D" w:rsidP="001B221D">
      <w:pPr>
        <w:spacing w:line="360" w:lineRule="auto"/>
        <w:ind w:firstLine="709"/>
        <w:rPr>
          <w:rFonts w:ascii="Times New Roman" w:hAnsi="Times New Roman"/>
        </w:rPr>
      </w:pPr>
      <w:r>
        <w:rPr>
          <w:rFonts w:ascii="Times New Roman" w:hAnsi="Times New Roman"/>
        </w:rPr>
        <w:t>Fuente: Autores</w:t>
      </w:r>
    </w:p>
    <w:p w14:paraId="6FFCC82B" w14:textId="40306A0C" w:rsidR="0082679B" w:rsidRDefault="005457A1" w:rsidP="0082679B">
      <w:pPr>
        <w:spacing w:line="360" w:lineRule="auto"/>
        <w:ind w:firstLine="709"/>
        <w:rPr>
          <w:rFonts w:ascii="Times New Roman" w:hAnsi="Times New Roman"/>
        </w:rPr>
      </w:pPr>
      <w:r>
        <w:rPr>
          <w:rFonts w:ascii="Times New Roman" w:hAnsi="Times New Roman"/>
        </w:rPr>
        <w:t xml:space="preserve">En cuanto a los aspectos para la definición de estrategias de precios, se evidencia que el 53% de los encuestados estarían dispuestos a pagar hasta </w:t>
      </w:r>
      <w:r w:rsidR="00C852D2">
        <w:rPr>
          <w:rFonts w:ascii="Times New Roman" w:hAnsi="Times New Roman"/>
        </w:rPr>
        <w:t>40</w:t>
      </w:r>
      <w:r>
        <w:rPr>
          <w:rFonts w:ascii="Times New Roman" w:hAnsi="Times New Roman"/>
        </w:rPr>
        <w:t xml:space="preserve"> mil pesos por un pollo criollo, sin embargo, existe un 41% que pagaría menos de </w:t>
      </w:r>
      <w:r w:rsidR="00C852D2">
        <w:rPr>
          <w:rFonts w:ascii="Times New Roman" w:hAnsi="Times New Roman"/>
        </w:rPr>
        <w:t>3</w:t>
      </w:r>
      <w:r>
        <w:rPr>
          <w:rFonts w:ascii="Times New Roman" w:hAnsi="Times New Roman"/>
        </w:rPr>
        <w:t xml:space="preserve">0 mil pesos, lo que representan aspectos importantes a la hora de fijar los precios. </w:t>
      </w:r>
      <w:r w:rsidR="0082679B">
        <w:rPr>
          <w:rFonts w:ascii="Times New Roman" w:hAnsi="Times New Roman"/>
        </w:rPr>
        <w:t>Cabe mencionar que un pollo criollo con un peso normal cuesta actualmente en el mercado entre 30 mil a 3</w:t>
      </w:r>
      <w:r w:rsidR="00C852D2">
        <w:rPr>
          <w:rFonts w:ascii="Times New Roman" w:hAnsi="Times New Roman"/>
        </w:rPr>
        <w:t>6</w:t>
      </w:r>
      <w:r w:rsidR="0082679B">
        <w:rPr>
          <w:rFonts w:ascii="Times New Roman" w:hAnsi="Times New Roman"/>
        </w:rPr>
        <w:t xml:space="preserve"> mil pesos, lo que representa una </w:t>
      </w:r>
      <w:r w:rsidR="00C852D2">
        <w:rPr>
          <w:rFonts w:ascii="Times New Roman" w:hAnsi="Times New Roman"/>
        </w:rPr>
        <w:t>ventaja frente al mercado actual.</w:t>
      </w:r>
      <w:r w:rsidR="0082679B">
        <w:rPr>
          <w:rFonts w:ascii="Times New Roman" w:hAnsi="Times New Roman"/>
        </w:rPr>
        <w:t xml:space="preserve"> </w:t>
      </w:r>
    </w:p>
    <w:p w14:paraId="5515191D" w14:textId="25714B46" w:rsidR="005457A1" w:rsidRPr="007947EA" w:rsidRDefault="004A65E9" w:rsidP="005457A1">
      <w:pPr>
        <w:spacing w:after="0" w:line="360" w:lineRule="auto"/>
        <w:ind w:firstLine="709"/>
        <w:rPr>
          <w:rFonts w:ascii="Times New Roman" w:hAnsi="Times New Roman"/>
        </w:rPr>
      </w:pPr>
      <w:bookmarkStart w:id="105" w:name="_Toc118370745"/>
      <w:r w:rsidRPr="007947EA">
        <w:rPr>
          <w:rFonts w:ascii="Times New Roman" w:hAnsi="Times New Roman"/>
        </w:rPr>
        <w:lastRenderedPageBreak/>
        <w:t xml:space="preserve">Tabla </w:t>
      </w:r>
      <w:r w:rsidRPr="007947EA">
        <w:rPr>
          <w:rFonts w:ascii="Times New Roman" w:hAnsi="Times New Roman"/>
        </w:rPr>
        <w:fldChar w:fldCharType="begin"/>
      </w:r>
      <w:r w:rsidRPr="007947EA">
        <w:rPr>
          <w:rFonts w:ascii="Times New Roman" w:hAnsi="Times New Roman"/>
        </w:rPr>
        <w:instrText xml:space="preserve"> SEQ Tabla \* ARABIC </w:instrText>
      </w:r>
      <w:r w:rsidRPr="007947EA">
        <w:rPr>
          <w:rFonts w:ascii="Times New Roman" w:hAnsi="Times New Roman"/>
        </w:rPr>
        <w:fldChar w:fldCharType="separate"/>
      </w:r>
      <w:r w:rsidR="007B5791">
        <w:rPr>
          <w:rFonts w:ascii="Times New Roman" w:hAnsi="Times New Roman"/>
          <w:noProof/>
        </w:rPr>
        <w:t>12</w:t>
      </w:r>
      <w:r w:rsidRPr="007947EA">
        <w:rPr>
          <w:rFonts w:ascii="Times New Roman" w:hAnsi="Times New Roman"/>
        </w:rPr>
        <w:fldChar w:fldCharType="end"/>
      </w:r>
      <w:r w:rsidRPr="007947EA">
        <w:rPr>
          <w:rFonts w:ascii="Times New Roman" w:hAnsi="Times New Roman"/>
        </w:rPr>
        <w:t>.</w:t>
      </w:r>
      <w:r>
        <w:rPr>
          <w:rFonts w:ascii="Times New Roman" w:hAnsi="Times New Roman"/>
        </w:rPr>
        <w:t xml:space="preserve"> ¿</w:t>
      </w:r>
      <w:r w:rsidRPr="004A65E9">
        <w:rPr>
          <w:rFonts w:ascii="Times New Roman" w:hAnsi="Times New Roman"/>
        </w:rPr>
        <w:t>En el caso de implementar una empresa una empresa productora y distribuidora de pollos criollos con incubadoras caceras en Aguachica, Cesar, ¿estaría dispuesto a consumir sus productos?</w:t>
      </w:r>
      <w:bookmarkEnd w:id="105"/>
    </w:p>
    <w:tbl>
      <w:tblPr>
        <w:tblW w:w="9108" w:type="dxa"/>
        <w:tblCellMar>
          <w:left w:w="70" w:type="dxa"/>
          <w:right w:w="70" w:type="dxa"/>
        </w:tblCellMar>
        <w:tblLook w:val="04A0" w:firstRow="1" w:lastRow="0" w:firstColumn="1" w:lastColumn="0" w:noHBand="0" w:noVBand="1"/>
      </w:tblPr>
      <w:tblGrid>
        <w:gridCol w:w="5245"/>
        <w:gridCol w:w="1610"/>
        <w:gridCol w:w="2253"/>
      </w:tblGrid>
      <w:tr w:rsidR="004A65E9" w:rsidRPr="00B14A83" w14:paraId="740CA06B" w14:textId="77777777" w:rsidTr="00F60D3D">
        <w:trPr>
          <w:trHeight w:val="315"/>
        </w:trPr>
        <w:tc>
          <w:tcPr>
            <w:tcW w:w="5245" w:type="dxa"/>
            <w:tcBorders>
              <w:top w:val="single" w:sz="4" w:space="0" w:color="auto"/>
              <w:left w:val="nil"/>
              <w:bottom w:val="single" w:sz="4" w:space="0" w:color="auto"/>
              <w:right w:val="nil"/>
            </w:tcBorders>
            <w:shd w:val="clear" w:color="auto" w:fill="auto"/>
            <w:noWrap/>
            <w:vAlign w:val="center"/>
            <w:hideMark/>
          </w:tcPr>
          <w:p w14:paraId="16A173EC" w14:textId="77777777" w:rsidR="004A65E9" w:rsidRPr="00B14A83" w:rsidRDefault="004A65E9" w:rsidP="00F60D3D">
            <w:pPr>
              <w:spacing w:after="0"/>
              <w:jc w:val="center"/>
              <w:rPr>
                <w:rFonts w:ascii="Times New Roman" w:eastAsia="Times New Roman" w:hAnsi="Times New Roman"/>
                <w:b/>
                <w:bCs/>
                <w:color w:val="000000"/>
                <w:szCs w:val="24"/>
                <w:lang w:eastAsia="es-CO"/>
              </w:rPr>
            </w:pPr>
            <w:r w:rsidRPr="00B14A83">
              <w:rPr>
                <w:rFonts w:ascii="Times New Roman" w:eastAsia="Times New Roman" w:hAnsi="Times New Roman"/>
                <w:b/>
                <w:bCs/>
                <w:color w:val="000000"/>
                <w:szCs w:val="24"/>
                <w:lang w:eastAsia="es-CO"/>
              </w:rPr>
              <w:t>Concepto</w:t>
            </w:r>
          </w:p>
        </w:tc>
        <w:tc>
          <w:tcPr>
            <w:tcW w:w="1610" w:type="dxa"/>
            <w:tcBorders>
              <w:top w:val="single" w:sz="4" w:space="0" w:color="auto"/>
              <w:left w:val="nil"/>
              <w:bottom w:val="single" w:sz="4" w:space="0" w:color="auto"/>
              <w:right w:val="nil"/>
            </w:tcBorders>
            <w:shd w:val="clear" w:color="auto" w:fill="auto"/>
            <w:noWrap/>
            <w:vAlign w:val="center"/>
            <w:hideMark/>
          </w:tcPr>
          <w:p w14:paraId="4AE8E7DF" w14:textId="77777777" w:rsidR="004A65E9" w:rsidRPr="00B14A83" w:rsidRDefault="004A65E9" w:rsidP="00F60D3D">
            <w:pPr>
              <w:spacing w:after="0"/>
              <w:jc w:val="center"/>
              <w:rPr>
                <w:rFonts w:ascii="Times New Roman" w:eastAsia="Times New Roman" w:hAnsi="Times New Roman"/>
                <w:b/>
                <w:bCs/>
                <w:color w:val="000000"/>
                <w:szCs w:val="24"/>
                <w:lang w:eastAsia="es-CO"/>
              </w:rPr>
            </w:pPr>
            <w:r w:rsidRPr="00B14A83">
              <w:rPr>
                <w:rFonts w:ascii="Times New Roman" w:eastAsia="Times New Roman" w:hAnsi="Times New Roman"/>
                <w:b/>
                <w:bCs/>
                <w:color w:val="000000"/>
                <w:szCs w:val="24"/>
                <w:lang w:eastAsia="es-CO"/>
              </w:rPr>
              <w:t>F</w:t>
            </w:r>
          </w:p>
        </w:tc>
        <w:tc>
          <w:tcPr>
            <w:tcW w:w="2253" w:type="dxa"/>
            <w:tcBorders>
              <w:top w:val="single" w:sz="4" w:space="0" w:color="auto"/>
              <w:left w:val="nil"/>
              <w:bottom w:val="single" w:sz="4" w:space="0" w:color="auto"/>
              <w:right w:val="nil"/>
            </w:tcBorders>
            <w:shd w:val="clear" w:color="auto" w:fill="auto"/>
            <w:noWrap/>
            <w:vAlign w:val="center"/>
            <w:hideMark/>
          </w:tcPr>
          <w:p w14:paraId="64142642" w14:textId="77777777" w:rsidR="004A65E9" w:rsidRPr="00B14A83" w:rsidRDefault="004A65E9" w:rsidP="00F60D3D">
            <w:pPr>
              <w:spacing w:after="0"/>
              <w:jc w:val="center"/>
              <w:rPr>
                <w:rFonts w:ascii="Times New Roman" w:eastAsia="Times New Roman" w:hAnsi="Times New Roman"/>
                <w:b/>
                <w:bCs/>
                <w:color w:val="000000"/>
                <w:szCs w:val="24"/>
                <w:lang w:eastAsia="es-CO"/>
              </w:rPr>
            </w:pPr>
            <w:r w:rsidRPr="00B14A83">
              <w:rPr>
                <w:rFonts w:ascii="Times New Roman" w:eastAsia="Times New Roman" w:hAnsi="Times New Roman"/>
                <w:b/>
                <w:bCs/>
                <w:color w:val="000000"/>
                <w:szCs w:val="24"/>
                <w:lang w:eastAsia="es-CO"/>
              </w:rPr>
              <w:t>%</w:t>
            </w:r>
          </w:p>
        </w:tc>
      </w:tr>
      <w:tr w:rsidR="004A65E9" w:rsidRPr="00B14A83" w14:paraId="72814FB0" w14:textId="77777777" w:rsidTr="00F60D3D">
        <w:trPr>
          <w:trHeight w:val="315"/>
        </w:trPr>
        <w:tc>
          <w:tcPr>
            <w:tcW w:w="5245" w:type="dxa"/>
            <w:tcBorders>
              <w:top w:val="nil"/>
              <w:left w:val="nil"/>
              <w:bottom w:val="nil"/>
              <w:right w:val="nil"/>
            </w:tcBorders>
            <w:shd w:val="clear" w:color="auto" w:fill="auto"/>
            <w:noWrap/>
            <w:vAlign w:val="bottom"/>
          </w:tcPr>
          <w:p w14:paraId="23731F09" w14:textId="77777777" w:rsidR="004A65E9" w:rsidRPr="00113AB2" w:rsidRDefault="004A65E9" w:rsidP="00F60D3D">
            <w:pPr>
              <w:spacing w:after="0"/>
              <w:jc w:val="center"/>
              <w:rPr>
                <w:rFonts w:ascii="Times New Roman" w:hAnsi="Times New Roman"/>
              </w:rPr>
            </w:pPr>
            <w:r>
              <w:rPr>
                <w:rFonts w:ascii="Times New Roman" w:hAnsi="Times New Roman"/>
              </w:rPr>
              <w:t>Si</w:t>
            </w:r>
          </w:p>
        </w:tc>
        <w:tc>
          <w:tcPr>
            <w:tcW w:w="1610" w:type="dxa"/>
            <w:tcBorders>
              <w:top w:val="nil"/>
              <w:left w:val="nil"/>
              <w:bottom w:val="nil"/>
              <w:right w:val="nil"/>
            </w:tcBorders>
            <w:shd w:val="clear" w:color="auto" w:fill="auto"/>
            <w:noWrap/>
            <w:vAlign w:val="center"/>
            <w:hideMark/>
          </w:tcPr>
          <w:p w14:paraId="127A60FB" w14:textId="77777777" w:rsidR="004A65E9" w:rsidRPr="00B14A83" w:rsidRDefault="004A65E9" w:rsidP="00F60D3D">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384</w:t>
            </w:r>
          </w:p>
        </w:tc>
        <w:tc>
          <w:tcPr>
            <w:tcW w:w="2253" w:type="dxa"/>
            <w:tcBorders>
              <w:top w:val="nil"/>
              <w:left w:val="nil"/>
              <w:bottom w:val="nil"/>
              <w:right w:val="nil"/>
            </w:tcBorders>
            <w:shd w:val="clear" w:color="auto" w:fill="auto"/>
            <w:noWrap/>
            <w:vAlign w:val="center"/>
            <w:hideMark/>
          </w:tcPr>
          <w:p w14:paraId="7BE7464F" w14:textId="77777777" w:rsidR="004A65E9" w:rsidRPr="00B14A83" w:rsidRDefault="004A65E9" w:rsidP="00F60D3D">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100</w:t>
            </w:r>
            <w:r w:rsidRPr="00B14A83">
              <w:rPr>
                <w:rFonts w:ascii="Times New Roman" w:eastAsia="Times New Roman" w:hAnsi="Times New Roman"/>
                <w:color w:val="000000"/>
                <w:szCs w:val="24"/>
                <w:lang w:eastAsia="es-CO"/>
              </w:rPr>
              <w:t>%</w:t>
            </w:r>
          </w:p>
        </w:tc>
      </w:tr>
      <w:tr w:rsidR="004A65E9" w:rsidRPr="00B14A83" w14:paraId="03025F85" w14:textId="77777777" w:rsidTr="00F60D3D">
        <w:trPr>
          <w:trHeight w:val="315"/>
        </w:trPr>
        <w:tc>
          <w:tcPr>
            <w:tcW w:w="5245" w:type="dxa"/>
            <w:tcBorders>
              <w:top w:val="nil"/>
              <w:left w:val="nil"/>
              <w:bottom w:val="nil"/>
              <w:right w:val="nil"/>
            </w:tcBorders>
            <w:shd w:val="clear" w:color="auto" w:fill="auto"/>
            <w:noWrap/>
            <w:vAlign w:val="bottom"/>
          </w:tcPr>
          <w:p w14:paraId="65DB110A" w14:textId="77777777" w:rsidR="004A65E9" w:rsidRPr="00113AB2" w:rsidRDefault="004A65E9" w:rsidP="00F60D3D">
            <w:pPr>
              <w:spacing w:after="0"/>
              <w:jc w:val="center"/>
              <w:rPr>
                <w:rFonts w:ascii="Times New Roman" w:hAnsi="Times New Roman"/>
              </w:rPr>
            </w:pPr>
            <w:r>
              <w:rPr>
                <w:rFonts w:ascii="Times New Roman" w:hAnsi="Times New Roman"/>
              </w:rPr>
              <w:t>No</w:t>
            </w:r>
          </w:p>
        </w:tc>
        <w:tc>
          <w:tcPr>
            <w:tcW w:w="1610" w:type="dxa"/>
            <w:tcBorders>
              <w:top w:val="nil"/>
              <w:left w:val="nil"/>
              <w:bottom w:val="nil"/>
              <w:right w:val="nil"/>
            </w:tcBorders>
            <w:shd w:val="clear" w:color="auto" w:fill="auto"/>
            <w:noWrap/>
            <w:vAlign w:val="center"/>
            <w:hideMark/>
          </w:tcPr>
          <w:p w14:paraId="2029A173" w14:textId="77777777" w:rsidR="004A65E9" w:rsidRPr="00B14A83" w:rsidRDefault="004A65E9" w:rsidP="00F60D3D">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0</w:t>
            </w:r>
          </w:p>
        </w:tc>
        <w:tc>
          <w:tcPr>
            <w:tcW w:w="2253" w:type="dxa"/>
            <w:tcBorders>
              <w:top w:val="nil"/>
              <w:left w:val="nil"/>
              <w:bottom w:val="nil"/>
              <w:right w:val="nil"/>
            </w:tcBorders>
            <w:shd w:val="clear" w:color="auto" w:fill="auto"/>
            <w:noWrap/>
            <w:vAlign w:val="center"/>
            <w:hideMark/>
          </w:tcPr>
          <w:p w14:paraId="78237312" w14:textId="77777777" w:rsidR="004A65E9" w:rsidRPr="00B14A83" w:rsidRDefault="004A65E9" w:rsidP="00F60D3D">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0%</w:t>
            </w:r>
          </w:p>
        </w:tc>
      </w:tr>
      <w:tr w:rsidR="004A65E9" w:rsidRPr="00B14A83" w14:paraId="70B849E2" w14:textId="77777777" w:rsidTr="00F60D3D">
        <w:trPr>
          <w:trHeight w:val="315"/>
        </w:trPr>
        <w:tc>
          <w:tcPr>
            <w:tcW w:w="5245" w:type="dxa"/>
            <w:tcBorders>
              <w:top w:val="nil"/>
              <w:left w:val="nil"/>
              <w:bottom w:val="single" w:sz="4" w:space="0" w:color="auto"/>
              <w:right w:val="nil"/>
            </w:tcBorders>
            <w:shd w:val="clear" w:color="auto" w:fill="auto"/>
            <w:noWrap/>
            <w:vAlign w:val="center"/>
            <w:hideMark/>
          </w:tcPr>
          <w:p w14:paraId="616893BC" w14:textId="77777777" w:rsidR="004A65E9" w:rsidRPr="00B14A83" w:rsidRDefault="004A65E9" w:rsidP="00F60D3D">
            <w:pPr>
              <w:spacing w:after="0"/>
              <w:jc w:val="center"/>
              <w:rPr>
                <w:rFonts w:ascii="Times New Roman" w:eastAsia="Times New Roman" w:hAnsi="Times New Roman"/>
                <w:b/>
                <w:bCs/>
                <w:color w:val="000000"/>
                <w:szCs w:val="24"/>
                <w:lang w:eastAsia="es-CO"/>
              </w:rPr>
            </w:pPr>
            <w:r w:rsidRPr="00B14A83">
              <w:rPr>
                <w:rFonts w:ascii="Times New Roman" w:eastAsia="Times New Roman" w:hAnsi="Times New Roman"/>
                <w:b/>
                <w:bCs/>
                <w:color w:val="000000"/>
                <w:szCs w:val="24"/>
                <w:lang w:eastAsia="es-CO"/>
              </w:rPr>
              <w:t>Total</w:t>
            </w:r>
          </w:p>
        </w:tc>
        <w:tc>
          <w:tcPr>
            <w:tcW w:w="1610" w:type="dxa"/>
            <w:tcBorders>
              <w:top w:val="nil"/>
              <w:left w:val="nil"/>
              <w:bottom w:val="single" w:sz="4" w:space="0" w:color="auto"/>
              <w:right w:val="nil"/>
            </w:tcBorders>
            <w:shd w:val="clear" w:color="auto" w:fill="auto"/>
            <w:noWrap/>
            <w:vAlign w:val="center"/>
            <w:hideMark/>
          </w:tcPr>
          <w:p w14:paraId="03F86C17" w14:textId="77777777" w:rsidR="004A65E9" w:rsidRPr="00B14A83" w:rsidRDefault="004A65E9" w:rsidP="00F60D3D">
            <w:pPr>
              <w:spacing w:after="0"/>
              <w:jc w:val="center"/>
              <w:rPr>
                <w:rFonts w:ascii="Times New Roman" w:eastAsia="Times New Roman" w:hAnsi="Times New Roman"/>
                <w:b/>
                <w:bCs/>
                <w:color w:val="000000"/>
                <w:szCs w:val="24"/>
                <w:lang w:eastAsia="es-CO"/>
              </w:rPr>
            </w:pPr>
            <w:r>
              <w:rPr>
                <w:rFonts w:ascii="Times New Roman" w:eastAsia="Times New Roman" w:hAnsi="Times New Roman"/>
                <w:b/>
                <w:bCs/>
                <w:color w:val="000000"/>
                <w:szCs w:val="24"/>
                <w:lang w:eastAsia="es-CO"/>
              </w:rPr>
              <w:t>384</w:t>
            </w:r>
          </w:p>
        </w:tc>
        <w:tc>
          <w:tcPr>
            <w:tcW w:w="2253" w:type="dxa"/>
            <w:tcBorders>
              <w:top w:val="nil"/>
              <w:left w:val="nil"/>
              <w:bottom w:val="single" w:sz="4" w:space="0" w:color="auto"/>
              <w:right w:val="nil"/>
            </w:tcBorders>
            <w:shd w:val="clear" w:color="auto" w:fill="auto"/>
            <w:noWrap/>
            <w:vAlign w:val="center"/>
            <w:hideMark/>
          </w:tcPr>
          <w:p w14:paraId="6C576B32" w14:textId="77777777" w:rsidR="004A65E9" w:rsidRPr="00B14A83" w:rsidRDefault="004A65E9" w:rsidP="00F60D3D">
            <w:pPr>
              <w:spacing w:after="0"/>
              <w:jc w:val="center"/>
              <w:rPr>
                <w:rFonts w:ascii="Times New Roman" w:eastAsia="Times New Roman" w:hAnsi="Times New Roman"/>
                <w:b/>
                <w:bCs/>
                <w:color w:val="000000"/>
                <w:szCs w:val="24"/>
                <w:lang w:eastAsia="es-CO"/>
              </w:rPr>
            </w:pPr>
            <w:r w:rsidRPr="00B14A83">
              <w:rPr>
                <w:rFonts w:ascii="Times New Roman" w:eastAsia="Times New Roman" w:hAnsi="Times New Roman"/>
                <w:b/>
                <w:bCs/>
                <w:color w:val="000000"/>
                <w:szCs w:val="24"/>
                <w:lang w:eastAsia="es-CO"/>
              </w:rPr>
              <w:t>100%</w:t>
            </w:r>
          </w:p>
        </w:tc>
      </w:tr>
    </w:tbl>
    <w:p w14:paraId="78F63CFE" w14:textId="71DF065D" w:rsidR="004A65E9" w:rsidRPr="008B2F0B" w:rsidRDefault="004A65E9" w:rsidP="004A65E9">
      <w:pPr>
        <w:spacing w:line="360" w:lineRule="auto"/>
        <w:rPr>
          <w:rFonts w:ascii="Times New Roman" w:hAnsi="Times New Roman"/>
        </w:rPr>
      </w:pPr>
      <w:r>
        <w:rPr>
          <w:rFonts w:ascii="Times New Roman" w:hAnsi="Times New Roman"/>
          <w:szCs w:val="24"/>
        </w:rPr>
        <w:t>Fuente: Autores</w:t>
      </w:r>
    </w:p>
    <w:p w14:paraId="182BABF7" w14:textId="43A26661" w:rsidR="004A65E9" w:rsidRPr="0015513C" w:rsidRDefault="004A65E9" w:rsidP="005457A1">
      <w:pPr>
        <w:spacing w:after="0" w:line="360" w:lineRule="auto"/>
        <w:ind w:firstLine="709"/>
        <w:rPr>
          <w:rFonts w:ascii="Times New Roman" w:hAnsi="Times New Roman"/>
        </w:rPr>
      </w:pPr>
      <w:bookmarkStart w:id="106" w:name="_Toc118370783"/>
      <w:r w:rsidRPr="0015513C">
        <w:rPr>
          <w:rFonts w:ascii="Times New Roman" w:hAnsi="Times New Roman"/>
        </w:rPr>
        <w:t xml:space="preserve">Gráfico </w:t>
      </w:r>
      <w:r w:rsidRPr="0015513C">
        <w:rPr>
          <w:rFonts w:ascii="Times New Roman" w:hAnsi="Times New Roman"/>
        </w:rPr>
        <w:fldChar w:fldCharType="begin"/>
      </w:r>
      <w:r w:rsidRPr="0015513C">
        <w:rPr>
          <w:rFonts w:ascii="Times New Roman" w:hAnsi="Times New Roman"/>
        </w:rPr>
        <w:instrText xml:space="preserve"> SEQ Gráfico \* ARABIC </w:instrText>
      </w:r>
      <w:r w:rsidRPr="0015513C">
        <w:rPr>
          <w:rFonts w:ascii="Times New Roman" w:hAnsi="Times New Roman"/>
        </w:rPr>
        <w:fldChar w:fldCharType="separate"/>
      </w:r>
      <w:r>
        <w:rPr>
          <w:rFonts w:ascii="Times New Roman" w:hAnsi="Times New Roman"/>
          <w:noProof/>
        </w:rPr>
        <w:t>11</w:t>
      </w:r>
      <w:r w:rsidRPr="0015513C">
        <w:rPr>
          <w:rFonts w:ascii="Times New Roman" w:hAnsi="Times New Roman"/>
        </w:rPr>
        <w:fldChar w:fldCharType="end"/>
      </w:r>
      <w:r w:rsidRPr="0015513C">
        <w:rPr>
          <w:rFonts w:ascii="Times New Roman" w:hAnsi="Times New Roman"/>
        </w:rPr>
        <w:t xml:space="preserve">. </w:t>
      </w:r>
      <w:r>
        <w:rPr>
          <w:rFonts w:ascii="Times New Roman" w:hAnsi="Times New Roman"/>
        </w:rPr>
        <w:t>¿</w:t>
      </w:r>
      <w:r w:rsidRPr="004A65E9">
        <w:rPr>
          <w:rFonts w:ascii="Times New Roman" w:hAnsi="Times New Roman"/>
        </w:rPr>
        <w:t>En el caso de implementar una empresa una empresa productora y distribuidora de pollos criollos con incubadoras caceras en Aguachica, Cesar, ¿estaría dispuesto a consumir sus productos?</w:t>
      </w:r>
      <w:bookmarkEnd w:id="106"/>
    </w:p>
    <w:p w14:paraId="5E70DD53" w14:textId="4662332B" w:rsidR="004A65E9" w:rsidRDefault="004A65E9" w:rsidP="004A65E9">
      <w:pPr>
        <w:spacing w:after="0" w:line="360" w:lineRule="auto"/>
        <w:ind w:firstLine="709"/>
        <w:rPr>
          <w:rFonts w:ascii="Times New Roman" w:hAnsi="Times New Roman"/>
        </w:rPr>
      </w:pPr>
      <w:r>
        <w:rPr>
          <w:rFonts w:ascii="Times New Roman" w:hAnsi="Times New Roman"/>
          <w:noProof/>
          <w:lang w:eastAsia="es-CO"/>
        </w:rPr>
        <w:drawing>
          <wp:inline distT="0" distB="0" distL="0" distR="0" wp14:anchorId="4051C7AC" wp14:editId="720B398C">
            <wp:extent cx="3361684" cy="1646555"/>
            <wp:effectExtent l="19050" t="19050" r="10795" b="10795"/>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n 23"/>
                    <pic:cNvPicPr/>
                  </pic:nvPicPr>
                  <pic:blipFill rotWithShape="1">
                    <a:blip r:embed="rId21">
                      <a:extLst>
                        <a:ext uri="{28A0092B-C50C-407E-A947-70E740481C1C}">
                          <a14:useLocalDpi xmlns:a14="http://schemas.microsoft.com/office/drawing/2010/main" val="0"/>
                        </a:ext>
                      </a:extLst>
                    </a:blip>
                    <a:srcRect t="5468"/>
                    <a:stretch/>
                  </pic:blipFill>
                  <pic:spPr bwMode="auto">
                    <a:xfrm>
                      <a:off x="0" y="0"/>
                      <a:ext cx="3369937" cy="1650597"/>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2AE794A4" w14:textId="77777777" w:rsidR="004A65E9" w:rsidRDefault="004A65E9" w:rsidP="004A65E9">
      <w:pPr>
        <w:spacing w:line="360" w:lineRule="auto"/>
        <w:ind w:firstLine="709"/>
        <w:rPr>
          <w:rFonts w:ascii="Times New Roman" w:hAnsi="Times New Roman"/>
        </w:rPr>
      </w:pPr>
      <w:r>
        <w:rPr>
          <w:rFonts w:ascii="Times New Roman" w:hAnsi="Times New Roman"/>
        </w:rPr>
        <w:t>Fuente: Autores</w:t>
      </w:r>
    </w:p>
    <w:p w14:paraId="0F580EE6" w14:textId="1D880AFD" w:rsidR="007B5791" w:rsidRDefault="00FA2B7C" w:rsidP="007B5791">
      <w:pPr>
        <w:spacing w:after="0" w:line="360" w:lineRule="auto"/>
        <w:ind w:firstLine="709"/>
        <w:rPr>
          <w:rFonts w:ascii="Times New Roman" w:hAnsi="Times New Roman"/>
        </w:rPr>
      </w:pPr>
      <w:r>
        <w:rPr>
          <w:rFonts w:ascii="Times New Roman" w:hAnsi="Times New Roman"/>
        </w:rPr>
        <w:t>Un gran indicador es evidenciar que el 100% de los encuestados manifiestan que estarían dispuestos a adquirir los productos de la empresa propuesta en el presente plan de negocios, evidenciándose la viabilidad por parte del mercado geográfico al que apuntaría la estrategia de distribución, que es el municipio de Aguachica.</w:t>
      </w:r>
    </w:p>
    <w:p w14:paraId="1D5830C7" w14:textId="77777777" w:rsidR="007B5791" w:rsidRDefault="007B5791" w:rsidP="00FA2B7C">
      <w:pPr>
        <w:spacing w:after="0" w:line="360" w:lineRule="auto"/>
        <w:rPr>
          <w:rFonts w:ascii="Times New Roman" w:hAnsi="Times New Roman"/>
        </w:rPr>
      </w:pPr>
    </w:p>
    <w:p w14:paraId="3FFF0DB6" w14:textId="6CF56608" w:rsidR="007B5791" w:rsidRPr="007947EA" w:rsidRDefault="007B5791" w:rsidP="007B5791">
      <w:pPr>
        <w:spacing w:after="0" w:line="360" w:lineRule="auto"/>
        <w:ind w:firstLine="709"/>
        <w:rPr>
          <w:rFonts w:ascii="Times New Roman" w:hAnsi="Times New Roman"/>
        </w:rPr>
      </w:pPr>
      <w:bookmarkStart w:id="107" w:name="_Toc118370746"/>
      <w:r w:rsidRPr="007947EA">
        <w:rPr>
          <w:rFonts w:ascii="Times New Roman" w:hAnsi="Times New Roman"/>
        </w:rPr>
        <w:t xml:space="preserve">Tabla </w:t>
      </w:r>
      <w:r w:rsidRPr="007947EA">
        <w:rPr>
          <w:rFonts w:ascii="Times New Roman" w:hAnsi="Times New Roman"/>
        </w:rPr>
        <w:fldChar w:fldCharType="begin"/>
      </w:r>
      <w:r w:rsidRPr="007947EA">
        <w:rPr>
          <w:rFonts w:ascii="Times New Roman" w:hAnsi="Times New Roman"/>
        </w:rPr>
        <w:instrText xml:space="preserve"> SEQ Tabla \* ARABIC </w:instrText>
      </w:r>
      <w:r w:rsidRPr="007947EA">
        <w:rPr>
          <w:rFonts w:ascii="Times New Roman" w:hAnsi="Times New Roman"/>
        </w:rPr>
        <w:fldChar w:fldCharType="separate"/>
      </w:r>
      <w:r>
        <w:rPr>
          <w:rFonts w:ascii="Times New Roman" w:hAnsi="Times New Roman"/>
          <w:noProof/>
        </w:rPr>
        <w:t>13</w:t>
      </w:r>
      <w:r w:rsidRPr="007947EA">
        <w:rPr>
          <w:rFonts w:ascii="Times New Roman" w:hAnsi="Times New Roman"/>
        </w:rPr>
        <w:fldChar w:fldCharType="end"/>
      </w:r>
      <w:r w:rsidRPr="007947EA">
        <w:rPr>
          <w:rFonts w:ascii="Times New Roman" w:hAnsi="Times New Roman"/>
        </w:rPr>
        <w:t>.</w:t>
      </w:r>
      <w:r>
        <w:rPr>
          <w:rFonts w:ascii="Times New Roman" w:hAnsi="Times New Roman"/>
        </w:rPr>
        <w:t xml:space="preserve"> </w:t>
      </w:r>
      <w:r w:rsidRPr="007B5791">
        <w:rPr>
          <w:rFonts w:ascii="Times New Roman" w:hAnsi="Times New Roman"/>
        </w:rPr>
        <w:t>¿Cuál de los siguientes medios de comunicación utiliza para informarse?</w:t>
      </w:r>
      <w:bookmarkEnd w:id="107"/>
    </w:p>
    <w:tbl>
      <w:tblPr>
        <w:tblW w:w="9108" w:type="dxa"/>
        <w:tblCellMar>
          <w:left w:w="70" w:type="dxa"/>
          <w:right w:w="70" w:type="dxa"/>
        </w:tblCellMar>
        <w:tblLook w:val="04A0" w:firstRow="1" w:lastRow="0" w:firstColumn="1" w:lastColumn="0" w:noHBand="0" w:noVBand="1"/>
      </w:tblPr>
      <w:tblGrid>
        <w:gridCol w:w="5245"/>
        <w:gridCol w:w="1610"/>
        <w:gridCol w:w="2253"/>
      </w:tblGrid>
      <w:tr w:rsidR="007B5791" w:rsidRPr="00B14A83" w14:paraId="5DB13D90" w14:textId="77777777" w:rsidTr="00F60D3D">
        <w:trPr>
          <w:trHeight w:val="315"/>
        </w:trPr>
        <w:tc>
          <w:tcPr>
            <w:tcW w:w="5245" w:type="dxa"/>
            <w:tcBorders>
              <w:top w:val="single" w:sz="4" w:space="0" w:color="auto"/>
              <w:left w:val="nil"/>
              <w:bottom w:val="single" w:sz="4" w:space="0" w:color="auto"/>
              <w:right w:val="nil"/>
            </w:tcBorders>
            <w:shd w:val="clear" w:color="auto" w:fill="auto"/>
            <w:noWrap/>
            <w:vAlign w:val="center"/>
            <w:hideMark/>
          </w:tcPr>
          <w:p w14:paraId="36BDDDD4" w14:textId="77777777" w:rsidR="007B5791" w:rsidRPr="00B14A83" w:rsidRDefault="007B5791" w:rsidP="00F60D3D">
            <w:pPr>
              <w:spacing w:after="0"/>
              <w:jc w:val="center"/>
              <w:rPr>
                <w:rFonts w:ascii="Times New Roman" w:eastAsia="Times New Roman" w:hAnsi="Times New Roman"/>
                <w:b/>
                <w:bCs/>
                <w:color w:val="000000"/>
                <w:szCs w:val="24"/>
                <w:lang w:eastAsia="es-CO"/>
              </w:rPr>
            </w:pPr>
            <w:r w:rsidRPr="00B14A83">
              <w:rPr>
                <w:rFonts w:ascii="Times New Roman" w:eastAsia="Times New Roman" w:hAnsi="Times New Roman"/>
                <w:b/>
                <w:bCs/>
                <w:color w:val="000000"/>
                <w:szCs w:val="24"/>
                <w:lang w:eastAsia="es-CO"/>
              </w:rPr>
              <w:t>Concepto</w:t>
            </w:r>
          </w:p>
        </w:tc>
        <w:tc>
          <w:tcPr>
            <w:tcW w:w="1610" w:type="dxa"/>
            <w:tcBorders>
              <w:top w:val="single" w:sz="4" w:space="0" w:color="auto"/>
              <w:left w:val="nil"/>
              <w:bottom w:val="single" w:sz="4" w:space="0" w:color="auto"/>
              <w:right w:val="nil"/>
            </w:tcBorders>
            <w:shd w:val="clear" w:color="auto" w:fill="auto"/>
            <w:noWrap/>
            <w:vAlign w:val="center"/>
            <w:hideMark/>
          </w:tcPr>
          <w:p w14:paraId="2CF3D845" w14:textId="77777777" w:rsidR="007B5791" w:rsidRPr="00B14A83" w:rsidRDefault="007B5791" w:rsidP="00F60D3D">
            <w:pPr>
              <w:spacing w:after="0"/>
              <w:jc w:val="center"/>
              <w:rPr>
                <w:rFonts w:ascii="Times New Roman" w:eastAsia="Times New Roman" w:hAnsi="Times New Roman"/>
                <w:b/>
                <w:bCs/>
                <w:color w:val="000000"/>
                <w:szCs w:val="24"/>
                <w:lang w:eastAsia="es-CO"/>
              </w:rPr>
            </w:pPr>
            <w:r w:rsidRPr="00B14A83">
              <w:rPr>
                <w:rFonts w:ascii="Times New Roman" w:eastAsia="Times New Roman" w:hAnsi="Times New Roman"/>
                <w:b/>
                <w:bCs/>
                <w:color w:val="000000"/>
                <w:szCs w:val="24"/>
                <w:lang w:eastAsia="es-CO"/>
              </w:rPr>
              <w:t>F</w:t>
            </w:r>
          </w:p>
        </w:tc>
        <w:tc>
          <w:tcPr>
            <w:tcW w:w="2253" w:type="dxa"/>
            <w:tcBorders>
              <w:top w:val="single" w:sz="4" w:space="0" w:color="auto"/>
              <w:left w:val="nil"/>
              <w:bottom w:val="single" w:sz="4" w:space="0" w:color="auto"/>
              <w:right w:val="nil"/>
            </w:tcBorders>
            <w:shd w:val="clear" w:color="auto" w:fill="auto"/>
            <w:noWrap/>
            <w:vAlign w:val="center"/>
            <w:hideMark/>
          </w:tcPr>
          <w:p w14:paraId="21BCA922" w14:textId="77777777" w:rsidR="007B5791" w:rsidRPr="00B14A83" w:rsidRDefault="007B5791" w:rsidP="00F60D3D">
            <w:pPr>
              <w:spacing w:after="0"/>
              <w:jc w:val="center"/>
              <w:rPr>
                <w:rFonts w:ascii="Times New Roman" w:eastAsia="Times New Roman" w:hAnsi="Times New Roman"/>
                <w:b/>
                <w:bCs/>
                <w:color w:val="000000"/>
                <w:szCs w:val="24"/>
                <w:lang w:eastAsia="es-CO"/>
              </w:rPr>
            </w:pPr>
            <w:r w:rsidRPr="00B14A83">
              <w:rPr>
                <w:rFonts w:ascii="Times New Roman" w:eastAsia="Times New Roman" w:hAnsi="Times New Roman"/>
                <w:b/>
                <w:bCs/>
                <w:color w:val="000000"/>
                <w:szCs w:val="24"/>
                <w:lang w:eastAsia="es-CO"/>
              </w:rPr>
              <w:t>%</w:t>
            </w:r>
          </w:p>
        </w:tc>
      </w:tr>
      <w:tr w:rsidR="007B5791" w:rsidRPr="00B14A83" w14:paraId="33F45C61" w14:textId="77777777" w:rsidTr="00F60D3D">
        <w:trPr>
          <w:trHeight w:val="315"/>
        </w:trPr>
        <w:tc>
          <w:tcPr>
            <w:tcW w:w="5245" w:type="dxa"/>
            <w:tcBorders>
              <w:top w:val="nil"/>
              <w:left w:val="nil"/>
              <w:bottom w:val="nil"/>
              <w:right w:val="nil"/>
            </w:tcBorders>
            <w:shd w:val="clear" w:color="auto" w:fill="auto"/>
            <w:noWrap/>
            <w:vAlign w:val="bottom"/>
          </w:tcPr>
          <w:p w14:paraId="7393B0B3" w14:textId="6285343E" w:rsidR="007B5791" w:rsidRPr="00113AB2" w:rsidRDefault="007B5791" w:rsidP="00F60D3D">
            <w:pPr>
              <w:spacing w:after="0"/>
              <w:jc w:val="center"/>
              <w:rPr>
                <w:rFonts w:ascii="Times New Roman" w:hAnsi="Times New Roman"/>
              </w:rPr>
            </w:pPr>
            <w:r>
              <w:rPr>
                <w:rFonts w:ascii="Times New Roman" w:hAnsi="Times New Roman"/>
              </w:rPr>
              <w:t>Radio</w:t>
            </w:r>
          </w:p>
        </w:tc>
        <w:tc>
          <w:tcPr>
            <w:tcW w:w="1610" w:type="dxa"/>
            <w:tcBorders>
              <w:top w:val="nil"/>
              <w:left w:val="nil"/>
              <w:bottom w:val="nil"/>
              <w:right w:val="nil"/>
            </w:tcBorders>
            <w:shd w:val="clear" w:color="auto" w:fill="auto"/>
            <w:noWrap/>
            <w:vAlign w:val="center"/>
            <w:hideMark/>
          </w:tcPr>
          <w:p w14:paraId="03EEB8BE" w14:textId="52191D7C" w:rsidR="007B5791" w:rsidRPr="00B14A83" w:rsidRDefault="007B5791" w:rsidP="00F60D3D">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23</w:t>
            </w:r>
          </w:p>
        </w:tc>
        <w:tc>
          <w:tcPr>
            <w:tcW w:w="2253" w:type="dxa"/>
            <w:tcBorders>
              <w:top w:val="nil"/>
              <w:left w:val="nil"/>
              <w:bottom w:val="nil"/>
              <w:right w:val="nil"/>
            </w:tcBorders>
            <w:shd w:val="clear" w:color="auto" w:fill="auto"/>
            <w:noWrap/>
            <w:vAlign w:val="center"/>
            <w:hideMark/>
          </w:tcPr>
          <w:p w14:paraId="78321248" w14:textId="037B3108" w:rsidR="007B5791" w:rsidRPr="00B14A83" w:rsidRDefault="007B5791" w:rsidP="00F60D3D">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6</w:t>
            </w:r>
            <w:r w:rsidRPr="00B14A83">
              <w:rPr>
                <w:rFonts w:ascii="Times New Roman" w:eastAsia="Times New Roman" w:hAnsi="Times New Roman"/>
                <w:color w:val="000000"/>
                <w:szCs w:val="24"/>
                <w:lang w:eastAsia="es-CO"/>
              </w:rPr>
              <w:t>%</w:t>
            </w:r>
          </w:p>
        </w:tc>
      </w:tr>
      <w:tr w:rsidR="007B5791" w:rsidRPr="00B14A83" w14:paraId="7E10D6B1" w14:textId="77777777" w:rsidTr="00F60D3D">
        <w:trPr>
          <w:trHeight w:val="315"/>
        </w:trPr>
        <w:tc>
          <w:tcPr>
            <w:tcW w:w="5245" w:type="dxa"/>
            <w:tcBorders>
              <w:top w:val="nil"/>
              <w:left w:val="nil"/>
              <w:bottom w:val="nil"/>
              <w:right w:val="nil"/>
            </w:tcBorders>
            <w:shd w:val="clear" w:color="auto" w:fill="auto"/>
            <w:noWrap/>
            <w:vAlign w:val="bottom"/>
          </w:tcPr>
          <w:p w14:paraId="4088B168" w14:textId="44E6B8A6" w:rsidR="007B5791" w:rsidRPr="00113AB2" w:rsidRDefault="007B5791" w:rsidP="00F60D3D">
            <w:pPr>
              <w:spacing w:after="0"/>
              <w:jc w:val="center"/>
              <w:rPr>
                <w:rFonts w:ascii="Times New Roman" w:hAnsi="Times New Roman"/>
              </w:rPr>
            </w:pPr>
            <w:r>
              <w:rPr>
                <w:rFonts w:ascii="Times New Roman" w:hAnsi="Times New Roman"/>
              </w:rPr>
              <w:t>Tv</w:t>
            </w:r>
          </w:p>
        </w:tc>
        <w:tc>
          <w:tcPr>
            <w:tcW w:w="1610" w:type="dxa"/>
            <w:tcBorders>
              <w:top w:val="nil"/>
              <w:left w:val="nil"/>
              <w:bottom w:val="nil"/>
              <w:right w:val="nil"/>
            </w:tcBorders>
            <w:shd w:val="clear" w:color="auto" w:fill="auto"/>
            <w:noWrap/>
            <w:vAlign w:val="center"/>
            <w:hideMark/>
          </w:tcPr>
          <w:p w14:paraId="570AB726" w14:textId="3ABDBA63" w:rsidR="007B5791" w:rsidRPr="00B14A83" w:rsidRDefault="007B5791" w:rsidP="00F60D3D">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22</w:t>
            </w:r>
          </w:p>
        </w:tc>
        <w:tc>
          <w:tcPr>
            <w:tcW w:w="2253" w:type="dxa"/>
            <w:tcBorders>
              <w:top w:val="nil"/>
              <w:left w:val="nil"/>
              <w:bottom w:val="nil"/>
              <w:right w:val="nil"/>
            </w:tcBorders>
            <w:shd w:val="clear" w:color="auto" w:fill="auto"/>
            <w:noWrap/>
            <w:vAlign w:val="center"/>
            <w:hideMark/>
          </w:tcPr>
          <w:p w14:paraId="51211AE0" w14:textId="2814AD9D" w:rsidR="007B5791" w:rsidRPr="00B14A83" w:rsidRDefault="007B5791" w:rsidP="00F60D3D">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6%</w:t>
            </w:r>
          </w:p>
        </w:tc>
      </w:tr>
      <w:tr w:rsidR="007B5791" w:rsidRPr="00B14A83" w14:paraId="6D174263" w14:textId="77777777" w:rsidTr="00F60D3D">
        <w:trPr>
          <w:trHeight w:val="315"/>
        </w:trPr>
        <w:tc>
          <w:tcPr>
            <w:tcW w:w="5245" w:type="dxa"/>
            <w:tcBorders>
              <w:top w:val="nil"/>
              <w:left w:val="nil"/>
              <w:bottom w:val="nil"/>
              <w:right w:val="nil"/>
            </w:tcBorders>
            <w:shd w:val="clear" w:color="auto" w:fill="auto"/>
            <w:noWrap/>
            <w:vAlign w:val="bottom"/>
          </w:tcPr>
          <w:p w14:paraId="670943E7" w14:textId="3B8B87A0" w:rsidR="007B5791" w:rsidRPr="00113AB2" w:rsidRDefault="007B5791" w:rsidP="00F60D3D">
            <w:pPr>
              <w:spacing w:after="0"/>
              <w:jc w:val="center"/>
              <w:rPr>
                <w:rFonts w:ascii="Times New Roman" w:hAnsi="Times New Roman"/>
              </w:rPr>
            </w:pPr>
            <w:r>
              <w:rPr>
                <w:rFonts w:ascii="Times New Roman" w:hAnsi="Times New Roman"/>
              </w:rPr>
              <w:t xml:space="preserve"> Prensa escrita</w:t>
            </w:r>
          </w:p>
        </w:tc>
        <w:tc>
          <w:tcPr>
            <w:tcW w:w="1610" w:type="dxa"/>
            <w:tcBorders>
              <w:top w:val="nil"/>
              <w:left w:val="nil"/>
              <w:bottom w:val="nil"/>
              <w:right w:val="nil"/>
            </w:tcBorders>
            <w:shd w:val="clear" w:color="auto" w:fill="auto"/>
            <w:noWrap/>
            <w:vAlign w:val="center"/>
          </w:tcPr>
          <w:p w14:paraId="697EDBA4" w14:textId="288CFE2E" w:rsidR="007B5791" w:rsidRDefault="007B5791" w:rsidP="00F60D3D">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0</w:t>
            </w:r>
          </w:p>
        </w:tc>
        <w:tc>
          <w:tcPr>
            <w:tcW w:w="2253" w:type="dxa"/>
            <w:tcBorders>
              <w:top w:val="nil"/>
              <w:left w:val="nil"/>
              <w:bottom w:val="nil"/>
              <w:right w:val="nil"/>
            </w:tcBorders>
            <w:shd w:val="clear" w:color="auto" w:fill="auto"/>
            <w:noWrap/>
            <w:vAlign w:val="center"/>
          </w:tcPr>
          <w:p w14:paraId="42BD23E8" w14:textId="494BFECF" w:rsidR="007B5791" w:rsidRDefault="007B5791" w:rsidP="00F60D3D">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0%</w:t>
            </w:r>
          </w:p>
        </w:tc>
      </w:tr>
      <w:tr w:rsidR="007B5791" w:rsidRPr="00B14A83" w14:paraId="35EDF3C2" w14:textId="77777777" w:rsidTr="00F60D3D">
        <w:trPr>
          <w:trHeight w:val="315"/>
        </w:trPr>
        <w:tc>
          <w:tcPr>
            <w:tcW w:w="5245" w:type="dxa"/>
            <w:tcBorders>
              <w:top w:val="nil"/>
              <w:left w:val="nil"/>
              <w:bottom w:val="nil"/>
              <w:right w:val="nil"/>
            </w:tcBorders>
            <w:shd w:val="clear" w:color="auto" w:fill="auto"/>
            <w:noWrap/>
            <w:vAlign w:val="bottom"/>
          </w:tcPr>
          <w:p w14:paraId="305AB844" w14:textId="60E076BD" w:rsidR="007B5791" w:rsidRPr="00113AB2" w:rsidRDefault="007B5791" w:rsidP="00F60D3D">
            <w:pPr>
              <w:spacing w:after="0"/>
              <w:jc w:val="center"/>
              <w:rPr>
                <w:rFonts w:ascii="Times New Roman" w:hAnsi="Times New Roman"/>
              </w:rPr>
            </w:pPr>
            <w:r>
              <w:rPr>
                <w:rFonts w:ascii="Times New Roman" w:hAnsi="Times New Roman"/>
              </w:rPr>
              <w:t xml:space="preserve">Redes sociales </w:t>
            </w:r>
          </w:p>
        </w:tc>
        <w:tc>
          <w:tcPr>
            <w:tcW w:w="1610" w:type="dxa"/>
            <w:tcBorders>
              <w:top w:val="nil"/>
              <w:left w:val="nil"/>
              <w:bottom w:val="nil"/>
              <w:right w:val="nil"/>
            </w:tcBorders>
            <w:shd w:val="clear" w:color="auto" w:fill="auto"/>
            <w:noWrap/>
            <w:vAlign w:val="center"/>
          </w:tcPr>
          <w:p w14:paraId="235BDC8D" w14:textId="047C6BA2" w:rsidR="007B5791" w:rsidRDefault="007B5791" w:rsidP="00F60D3D">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339</w:t>
            </w:r>
          </w:p>
        </w:tc>
        <w:tc>
          <w:tcPr>
            <w:tcW w:w="2253" w:type="dxa"/>
            <w:tcBorders>
              <w:top w:val="nil"/>
              <w:left w:val="nil"/>
              <w:bottom w:val="nil"/>
              <w:right w:val="nil"/>
            </w:tcBorders>
            <w:shd w:val="clear" w:color="auto" w:fill="auto"/>
            <w:noWrap/>
            <w:vAlign w:val="center"/>
          </w:tcPr>
          <w:p w14:paraId="1628CA84" w14:textId="0E423E74" w:rsidR="007B5791" w:rsidRDefault="007B5791" w:rsidP="007B5791">
            <w:pPr>
              <w:spacing w:after="0"/>
              <w:jc w:val="center"/>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88%</w:t>
            </w:r>
          </w:p>
        </w:tc>
      </w:tr>
      <w:tr w:rsidR="007B5791" w:rsidRPr="00B14A83" w14:paraId="47980B77" w14:textId="77777777" w:rsidTr="00F60D3D">
        <w:trPr>
          <w:trHeight w:val="315"/>
        </w:trPr>
        <w:tc>
          <w:tcPr>
            <w:tcW w:w="5245" w:type="dxa"/>
            <w:tcBorders>
              <w:top w:val="nil"/>
              <w:left w:val="nil"/>
              <w:bottom w:val="single" w:sz="4" w:space="0" w:color="auto"/>
              <w:right w:val="nil"/>
            </w:tcBorders>
            <w:shd w:val="clear" w:color="auto" w:fill="auto"/>
            <w:noWrap/>
            <w:vAlign w:val="center"/>
            <w:hideMark/>
          </w:tcPr>
          <w:p w14:paraId="04AD3019" w14:textId="77777777" w:rsidR="007B5791" w:rsidRPr="00B14A83" w:rsidRDefault="007B5791" w:rsidP="00F60D3D">
            <w:pPr>
              <w:spacing w:after="0"/>
              <w:jc w:val="center"/>
              <w:rPr>
                <w:rFonts w:ascii="Times New Roman" w:eastAsia="Times New Roman" w:hAnsi="Times New Roman"/>
                <w:b/>
                <w:bCs/>
                <w:color w:val="000000"/>
                <w:szCs w:val="24"/>
                <w:lang w:eastAsia="es-CO"/>
              </w:rPr>
            </w:pPr>
            <w:r w:rsidRPr="00B14A83">
              <w:rPr>
                <w:rFonts w:ascii="Times New Roman" w:eastAsia="Times New Roman" w:hAnsi="Times New Roman"/>
                <w:b/>
                <w:bCs/>
                <w:color w:val="000000"/>
                <w:szCs w:val="24"/>
                <w:lang w:eastAsia="es-CO"/>
              </w:rPr>
              <w:t>Total</w:t>
            </w:r>
          </w:p>
        </w:tc>
        <w:tc>
          <w:tcPr>
            <w:tcW w:w="1610" w:type="dxa"/>
            <w:tcBorders>
              <w:top w:val="nil"/>
              <w:left w:val="nil"/>
              <w:bottom w:val="single" w:sz="4" w:space="0" w:color="auto"/>
              <w:right w:val="nil"/>
            </w:tcBorders>
            <w:shd w:val="clear" w:color="auto" w:fill="auto"/>
            <w:noWrap/>
            <w:vAlign w:val="center"/>
            <w:hideMark/>
          </w:tcPr>
          <w:p w14:paraId="031AE1AA" w14:textId="77777777" w:rsidR="007B5791" w:rsidRPr="00B14A83" w:rsidRDefault="007B5791" w:rsidP="00F60D3D">
            <w:pPr>
              <w:spacing w:after="0"/>
              <w:jc w:val="center"/>
              <w:rPr>
                <w:rFonts w:ascii="Times New Roman" w:eastAsia="Times New Roman" w:hAnsi="Times New Roman"/>
                <w:b/>
                <w:bCs/>
                <w:color w:val="000000"/>
                <w:szCs w:val="24"/>
                <w:lang w:eastAsia="es-CO"/>
              </w:rPr>
            </w:pPr>
            <w:r>
              <w:rPr>
                <w:rFonts w:ascii="Times New Roman" w:eastAsia="Times New Roman" w:hAnsi="Times New Roman"/>
                <w:b/>
                <w:bCs/>
                <w:color w:val="000000"/>
                <w:szCs w:val="24"/>
                <w:lang w:eastAsia="es-CO"/>
              </w:rPr>
              <w:t>384</w:t>
            </w:r>
          </w:p>
        </w:tc>
        <w:tc>
          <w:tcPr>
            <w:tcW w:w="2253" w:type="dxa"/>
            <w:tcBorders>
              <w:top w:val="nil"/>
              <w:left w:val="nil"/>
              <w:bottom w:val="single" w:sz="4" w:space="0" w:color="auto"/>
              <w:right w:val="nil"/>
            </w:tcBorders>
            <w:shd w:val="clear" w:color="auto" w:fill="auto"/>
            <w:noWrap/>
            <w:vAlign w:val="center"/>
            <w:hideMark/>
          </w:tcPr>
          <w:p w14:paraId="394FDB2C" w14:textId="77777777" w:rsidR="007B5791" w:rsidRPr="00B14A83" w:rsidRDefault="007B5791" w:rsidP="00F60D3D">
            <w:pPr>
              <w:spacing w:after="0"/>
              <w:jc w:val="center"/>
              <w:rPr>
                <w:rFonts w:ascii="Times New Roman" w:eastAsia="Times New Roman" w:hAnsi="Times New Roman"/>
                <w:b/>
                <w:bCs/>
                <w:color w:val="000000"/>
                <w:szCs w:val="24"/>
                <w:lang w:eastAsia="es-CO"/>
              </w:rPr>
            </w:pPr>
            <w:r w:rsidRPr="00B14A83">
              <w:rPr>
                <w:rFonts w:ascii="Times New Roman" w:eastAsia="Times New Roman" w:hAnsi="Times New Roman"/>
                <w:b/>
                <w:bCs/>
                <w:color w:val="000000"/>
                <w:szCs w:val="24"/>
                <w:lang w:eastAsia="es-CO"/>
              </w:rPr>
              <w:t>100%</w:t>
            </w:r>
          </w:p>
        </w:tc>
      </w:tr>
    </w:tbl>
    <w:p w14:paraId="2FB72E50" w14:textId="071A56FE" w:rsidR="007B5791" w:rsidRDefault="007B5791" w:rsidP="007B5791">
      <w:pPr>
        <w:spacing w:line="360" w:lineRule="auto"/>
        <w:rPr>
          <w:rFonts w:ascii="Times New Roman" w:hAnsi="Times New Roman"/>
          <w:szCs w:val="24"/>
        </w:rPr>
      </w:pPr>
      <w:r>
        <w:rPr>
          <w:rFonts w:ascii="Times New Roman" w:hAnsi="Times New Roman"/>
          <w:szCs w:val="24"/>
        </w:rPr>
        <w:t>Fuente: Autores</w:t>
      </w:r>
    </w:p>
    <w:p w14:paraId="217890F3" w14:textId="46642E6E" w:rsidR="007B5791" w:rsidRDefault="007B5791" w:rsidP="007B5791">
      <w:pPr>
        <w:spacing w:after="0" w:line="360" w:lineRule="auto"/>
        <w:ind w:firstLine="709"/>
        <w:rPr>
          <w:rFonts w:ascii="Times New Roman" w:hAnsi="Times New Roman"/>
        </w:rPr>
      </w:pPr>
      <w:bookmarkStart w:id="108" w:name="_Toc118370784"/>
      <w:r w:rsidRPr="0015513C">
        <w:rPr>
          <w:rFonts w:ascii="Times New Roman" w:hAnsi="Times New Roman"/>
        </w:rPr>
        <w:lastRenderedPageBreak/>
        <w:t xml:space="preserve">Gráfico </w:t>
      </w:r>
      <w:r w:rsidRPr="0015513C">
        <w:rPr>
          <w:rFonts w:ascii="Times New Roman" w:hAnsi="Times New Roman"/>
        </w:rPr>
        <w:fldChar w:fldCharType="begin"/>
      </w:r>
      <w:r w:rsidRPr="0015513C">
        <w:rPr>
          <w:rFonts w:ascii="Times New Roman" w:hAnsi="Times New Roman"/>
        </w:rPr>
        <w:instrText xml:space="preserve"> SEQ Gráfico \* ARABIC </w:instrText>
      </w:r>
      <w:r w:rsidRPr="0015513C">
        <w:rPr>
          <w:rFonts w:ascii="Times New Roman" w:hAnsi="Times New Roman"/>
        </w:rPr>
        <w:fldChar w:fldCharType="separate"/>
      </w:r>
      <w:r w:rsidR="00517734">
        <w:rPr>
          <w:rFonts w:ascii="Times New Roman" w:hAnsi="Times New Roman"/>
          <w:noProof/>
        </w:rPr>
        <w:t>12</w:t>
      </w:r>
      <w:r w:rsidRPr="0015513C">
        <w:rPr>
          <w:rFonts w:ascii="Times New Roman" w:hAnsi="Times New Roman"/>
        </w:rPr>
        <w:fldChar w:fldCharType="end"/>
      </w:r>
      <w:r w:rsidRPr="0015513C">
        <w:rPr>
          <w:rFonts w:ascii="Times New Roman" w:hAnsi="Times New Roman"/>
        </w:rPr>
        <w:t xml:space="preserve">. </w:t>
      </w:r>
      <w:r w:rsidRPr="007B5791">
        <w:rPr>
          <w:rFonts w:ascii="Times New Roman" w:hAnsi="Times New Roman"/>
        </w:rPr>
        <w:t>¿Cuál de los siguientes medios de comunicación utiliza para informarse?</w:t>
      </w:r>
      <w:bookmarkEnd w:id="108"/>
    </w:p>
    <w:p w14:paraId="03B50F58" w14:textId="29303EDB" w:rsidR="007B5791" w:rsidRDefault="007B5791" w:rsidP="007B5791">
      <w:pPr>
        <w:spacing w:after="0" w:line="360" w:lineRule="auto"/>
        <w:ind w:firstLine="709"/>
        <w:rPr>
          <w:rFonts w:ascii="Times New Roman" w:hAnsi="Times New Roman"/>
        </w:rPr>
      </w:pPr>
      <w:r>
        <w:rPr>
          <w:rFonts w:ascii="Times New Roman" w:hAnsi="Times New Roman"/>
          <w:noProof/>
          <w:lang w:eastAsia="es-CO"/>
        </w:rPr>
        <w:drawing>
          <wp:inline distT="0" distB="0" distL="0" distR="0" wp14:anchorId="3AE81D9E" wp14:editId="28BE0307">
            <wp:extent cx="4086795" cy="1886213"/>
            <wp:effectExtent l="19050" t="19050" r="28575" b="1905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n 25"/>
                    <pic:cNvPicPr/>
                  </pic:nvPicPr>
                  <pic:blipFill>
                    <a:blip r:embed="rId22">
                      <a:extLst>
                        <a:ext uri="{28A0092B-C50C-407E-A947-70E740481C1C}">
                          <a14:useLocalDpi xmlns:a14="http://schemas.microsoft.com/office/drawing/2010/main" val="0"/>
                        </a:ext>
                      </a:extLst>
                    </a:blip>
                    <a:stretch>
                      <a:fillRect/>
                    </a:stretch>
                  </pic:blipFill>
                  <pic:spPr>
                    <a:xfrm>
                      <a:off x="0" y="0"/>
                      <a:ext cx="4086795" cy="1886213"/>
                    </a:xfrm>
                    <a:prstGeom prst="rect">
                      <a:avLst/>
                    </a:prstGeom>
                    <a:ln>
                      <a:solidFill>
                        <a:schemeClr val="tx1"/>
                      </a:solidFill>
                    </a:ln>
                  </pic:spPr>
                </pic:pic>
              </a:graphicData>
            </a:graphic>
          </wp:inline>
        </w:drawing>
      </w:r>
    </w:p>
    <w:p w14:paraId="541A5F0F" w14:textId="77777777" w:rsidR="007B5791" w:rsidRDefault="007B5791" w:rsidP="007B5791">
      <w:pPr>
        <w:spacing w:line="360" w:lineRule="auto"/>
        <w:ind w:firstLine="709"/>
        <w:rPr>
          <w:rFonts w:ascii="Times New Roman" w:hAnsi="Times New Roman"/>
        </w:rPr>
      </w:pPr>
      <w:r>
        <w:rPr>
          <w:rFonts w:ascii="Times New Roman" w:hAnsi="Times New Roman"/>
        </w:rPr>
        <w:t>Fuente: Autores</w:t>
      </w:r>
    </w:p>
    <w:p w14:paraId="760CF1D7" w14:textId="0599DD34" w:rsidR="00FA2B7C" w:rsidRDefault="00FA2B7C" w:rsidP="00FA2B7C">
      <w:pPr>
        <w:spacing w:line="360" w:lineRule="auto"/>
        <w:ind w:firstLine="709"/>
        <w:rPr>
          <w:rFonts w:ascii="Times New Roman" w:hAnsi="Times New Roman"/>
        </w:rPr>
      </w:pPr>
      <w:r w:rsidRPr="00FA2B7C">
        <w:rPr>
          <w:rFonts w:ascii="Times New Roman" w:hAnsi="Times New Roman"/>
        </w:rPr>
        <w:t xml:space="preserve">Para las estrategias de comunicación y promoción se tendrá en cuenta el resultado en el presente ítem. Puesto que el </w:t>
      </w:r>
      <w:r>
        <w:rPr>
          <w:rFonts w:ascii="Times New Roman" w:hAnsi="Times New Roman"/>
        </w:rPr>
        <w:t>88</w:t>
      </w:r>
      <w:r w:rsidRPr="00FA2B7C">
        <w:rPr>
          <w:rFonts w:ascii="Times New Roman" w:hAnsi="Times New Roman"/>
        </w:rPr>
        <w:t xml:space="preserve">% de los encuestados manifiesta que las redes sociales le permiten informarse de manera oportuna. Por tal motivo, se orientarán las estrategias hacia la creación de página web y redes sociales, que involucre anuncios para llegar masivamente a toda la población objeto de estudio.  Por la cultura dentro del municipio, se tendrá en cuenta las cuñas radiales como mecanismo de publicidad para promocionar a la empresa y hacerla conocida por las personas. </w:t>
      </w:r>
      <w:sdt>
        <w:sdtPr>
          <w:rPr>
            <w:rFonts w:ascii="Times New Roman" w:hAnsi="Times New Roman"/>
          </w:rPr>
          <w:id w:val="259878150"/>
          <w:citation/>
        </w:sdtPr>
        <w:sdtContent>
          <w:r w:rsidRPr="00FA2B7C">
            <w:rPr>
              <w:rFonts w:ascii="Times New Roman" w:hAnsi="Times New Roman"/>
            </w:rPr>
            <w:fldChar w:fldCharType="begin"/>
          </w:r>
          <w:r w:rsidRPr="00FA2B7C">
            <w:rPr>
              <w:rFonts w:ascii="Times New Roman" w:hAnsi="Times New Roman"/>
            </w:rPr>
            <w:instrText xml:space="preserve"> CITATION Gar07 \l 3082 </w:instrText>
          </w:r>
          <w:r w:rsidRPr="00FA2B7C">
            <w:rPr>
              <w:rFonts w:ascii="Times New Roman" w:hAnsi="Times New Roman"/>
            </w:rPr>
            <w:fldChar w:fldCharType="separate"/>
          </w:r>
          <w:r w:rsidR="00981BB5">
            <w:rPr>
              <w:rFonts w:ascii="Times New Roman" w:hAnsi="Times New Roman"/>
              <w:b/>
              <w:bCs/>
              <w:noProof/>
              <w:lang w:val="es-ES"/>
            </w:rPr>
            <w:t>Fuente especificada no válida.</w:t>
          </w:r>
          <w:r w:rsidRPr="00FA2B7C">
            <w:rPr>
              <w:rFonts w:ascii="Times New Roman" w:hAnsi="Times New Roman"/>
            </w:rPr>
            <w:fldChar w:fldCharType="end"/>
          </w:r>
        </w:sdtContent>
      </w:sdt>
    </w:p>
    <w:p w14:paraId="18ECDA2D" w14:textId="457DB10A" w:rsidR="004A403B" w:rsidRPr="00FA2B7C" w:rsidRDefault="004A403B" w:rsidP="00FA2B7C">
      <w:pPr>
        <w:spacing w:line="360" w:lineRule="auto"/>
        <w:ind w:firstLine="709"/>
        <w:rPr>
          <w:rFonts w:ascii="Times New Roman" w:hAnsi="Times New Roman"/>
        </w:rPr>
      </w:pPr>
      <w:r>
        <w:rPr>
          <w:rFonts w:ascii="Times New Roman" w:hAnsi="Times New Roman"/>
        </w:rPr>
        <w:t xml:space="preserve">Teniendo en cuenta los resultados de las encuestas anteriores, se puede evidenciar una aceptación por parte de los encuestados, </w:t>
      </w:r>
      <w:r w:rsidR="00266537">
        <w:rPr>
          <w:rFonts w:ascii="Times New Roman" w:hAnsi="Times New Roman"/>
        </w:rPr>
        <w:t>partiendo,</w:t>
      </w:r>
      <w:r>
        <w:rPr>
          <w:rFonts w:ascii="Times New Roman" w:hAnsi="Times New Roman"/>
        </w:rPr>
        <w:t xml:space="preserve"> además</w:t>
      </w:r>
      <w:r w:rsidR="00460A31">
        <w:rPr>
          <w:rFonts w:ascii="Times New Roman" w:hAnsi="Times New Roman"/>
        </w:rPr>
        <w:t>,</w:t>
      </w:r>
      <w:r>
        <w:rPr>
          <w:rFonts w:ascii="Times New Roman" w:hAnsi="Times New Roman"/>
        </w:rPr>
        <w:t xml:space="preserve"> con que </w:t>
      </w:r>
      <w:r w:rsidR="002348CF">
        <w:rPr>
          <w:rFonts w:ascii="Times New Roman" w:hAnsi="Times New Roman"/>
        </w:rPr>
        <w:t>se tuvo la opinión de 384 personas miembros de familias en el municipio</w:t>
      </w:r>
      <w:r w:rsidR="00460A31">
        <w:rPr>
          <w:rFonts w:ascii="Times New Roman" w:hAnsi="Times New Roman"/>
        </w:rPr>
        <w:t>, evidenciando un consumo constante del pollo, gracias a los nutrientes y proteínas que este contiene, y a la tradición en las comidas de las familias del municipio.</w:t>
      </w:r>
    </w:p>
    <w:p w14:paraId="40866767" w14:textId="5F98F681" w:rsidR="00FA2B7C" w:rsidRDefault="00FA2B7C" w:rsidP="00460A31">
      <w:pPr>
        <w:pStyle w:val="Ttulo3"/>
        <w:spacing w:after="400" w:afterAutospacing="0" w:line="360" w:lineRule="auto"/>
        <w:rPr>
          <w:rFonts w:ascii="Times New Roman" w:hAnsi="Times New Roman"/>
        </w:rPr>
      </w:pPr>
      <w:bookmarkStart w:id="109" w:name="_Toc134867738"/>
      <w:r>
        <w:rPr>
          <w:rFonts w:ascii="Times New Roman" w:hAnsi="Times New Roman"/>
        </w:rPr>
        <w:t>Segmentación del mercado</w:t>
      </w:r>
      <w:bookmarkEnd w:id="109"/>
    </w:p>
    <w:p w14:paraId="0A8032C7" w14:textId="495EA92F" w:rsidR="00D34216" w:rsidRPr="00D34216" w:rsidRDefault="00D34216" w:rsidP="00460A31">
      <w:pPr>
        <w:spacing w:line="360" w:lineRule="auto"/>
        <w:ind w:firstLine="709"/>
        <w:rPr>
          <w:rFonts w:ascii="Times New Roman" w:hAnsi="Times New Roman"/>
        </w:rPr>
      </w:pPr>
      <w:bookmarkStart w:id="110" w:name="_Hlk99357473"/>
      <w:r w:rsidRPr="009E4816">
        <w:rPr>
          <w:rFonts w:ascii="Times New Roman" w:hAnsi="Times New Roman"/>
        </w:rPr>
        <w:t xml:space="preserve">Es un hecho que </w:t>
      </w:r>
      <w:r>
        <w:rPr>
          <w:rFonts w:ascii="Times New Roman" w:hAnsi="Times New Roman"/>
        </w:rPr>
        <w:t>el 100%</w:t>
      </w:r>
      <w:r w:rsidRPr="009E4816">
        <w:rPr>
          <w:rFonts w:ascii="Times New Roman" w:hAnsi="Times New Roman"/>
        </w:rPr>
        <w:t xml:space="preserve"> de </w:t>
      </w:r>
      <w:r>
        <w:rPr>
          <w:rFonts w:ascii="Times New Roman" w:hAnsi="Times New Roman"/>
        </w:rPr>
        <w:t>los hogares del municipio</w:t>
      </w:r>
      <w:r w:rsidRPr="009E4816">
        <w:rPr>
          <w:rFonts w:ascii="Times New Roman" w:hAnsi="Times New Roman"/>
        </w:rPr>
        <w:t xml:space="preserve"> se consideran </w:t>
      </w:r>
      <w:r>
        <w:rPr>
          <w:rFonts w:ascii="Times New Roman" w:hAnsi="Times New Roman"/>
        </w:rPr>
        <w:t xml:space="preserve">clientes potenciales y partiendo también de los resultados de la encuesta por la frecuencia de consumo del producto, la preferencia en sus comidas y la disposición de adquirir los productos en caso de creación de la empresa. Por lo que, </w:t>
      </w:r>
      <w:r w:rsidRPr="00D34216">
        <w:rPr>
          <w:rFonts w:ascii="Times New Roman" w:hAnsi="Times New Roman"/>
        </w:rPr>
        <w:t xml:space="preserve">no hay restricciones para su consumo por parte de los hogares, por lo tanto, </w:t>
      </w:r>
      <w:r w:rsidRPr="00D34216">
        <w:rPr>
          <w:rFonts w:ascii="Times New Roman" w:hAnsi="Times New Roman"/>
        </w:rPr>
        <w:lastRenderedPageBreak/>
        <w:t xml:space="preserve">el proyecto tampoco tiene restricciones en el tiempo, pues subsistirá como negocio, mientras haya demanda y </w:t>
      </w:r>
      <w:r>
        <w:rPr>
          <w:rFonts w:ascii="Times New Roman" w:hAnsi="Times New Roman"/>
        </w:rPr>
        <w:t>preferencias del consumo del producto.</w:t>
      </w:r>
    </w:p>
    <w:p w14:paraId="4A5E0F3A" w14:textId="00171C9E" w:rsidR="00D34216" w:rsidRDefault="00D34216" w:rsidP="00460A31">
      <w:pPr>
        <w:pStyle w:val="Ttulo4"/>
        <w:spacing w:after="400" w:line="360" w:lineRule="auto"/>
        <w:rPr>
          <w:rFonts w:ascii="Times New Roman" w:hAnsi="Times New Roman" w:cs="Times New Roman"/>
          <w:color w:val="auto"/>
        </w:rPr>
      </w:pPr>
      <w:r>
        <w:rPr>
          <w:rFonts w:ascii="Times New Roman" w:hAnsi="Times New Roman" w:cs="Times New Roman"/>
          <w:color w:val="auto"/>
        </w:rPr>
        <w:t>Mercado objetivo</w:t>
      </w:r>
    </w:p>
    <w:p w14:paraId="11B176C6" w14:textId="28CA423A" w:rsidR="00D34216" w:rsidRDefault="00C5361E" w:rsidP="00460A31">
      <w:pPr>
        <w:spacing w:line="360" w:lineRule="auto"/>
        <w:ind w:firstLine="709"/>
        <w:rPr>
          <w:rFonts w:ascii="Times New Roman" w:hAnsi="Times New Roman"/>
        </w:rPr>
      </w:pPr>
      <w:r w:rsidRPr="00C5361E">
        <w:rPr>
          <w:rFonts w:ascii="Times New Roman" w:hAnsi="Times New Roman"/>
        </w:rPr>
        <w:t xml:space="preserve">Los clientes potenciales a los cuales se dirigirá la estrategia de marketing de la empresa serán los adultos mayores de 18 años, partiendo de la idea en que las compras en general son realizadas por los padres de familia; adicional a ello, </w:t>
      </w:r>
      <w:r>
        <w:rPr>
          <w:rFonts w:ascii="Times New Roman" w:hAnsi="Times New Roman"/>
        </w:rPr>
        <w:t>e</w:t>
      </w:r>
      <w:r w:rsidRPr="00C5361E">
        <w:rPr>
          <w:rFonts w:ascii="Times New Roman" w:hAnsi="Times New Roman"/>
        </w:rPr>
        <w:t>s importante mencionar que las mujeres serán las mayormente interesadas en realizar las compras de los productos a través del canal de distribución, teniendo en cuenta que</w:t>
      </w:r>
      <w:r w:rsidR="00630FCF">
        <w:rPr>
          <w:rFonts w:ascii="Times New Roman" w:hAnsi="Times New Roman"/>
        </w:rPr>
        <w:t xml:space="preserve"> las compras son realizadas generalmente por ellas. </w:t>
      </w:r>
    </w:p>
    <w:p w14:paraId="114DD924" w14:textId="2A5256F7" w:rsidR="000D711D" w:rsidRDefault="000D711D" w:rsidP="00460A31">
      <w:pPr>
        <w:spacing w:line="360" w:lineRule="auto"/>
        <w:ind w:left="11" w:firstLine="709"/>
        <w:rPr>
          <w:rFonts w:ascii="Times New Roman" w:hAnsi="Times New Roman"/>
          <w:szCs w:val="24"/>
        </w:rPr>
      </w:pPr>
      <w:r>
        <w:rPr>
          <w:rFonts w:ascii="Times New Roman" w:hAnsi="Times New Roman"/>
          <w:szCs w:val="24"/>
        </w:rPr>
        <w:t>Adicional a ello, también se buscará centrar</w:t>
      </w:r>
      <w:r w:rsidRPr="008E2B71">
        <w:rPr>
          <w:rFonts w:ascii="Times New Roman" w:hAnsi="Times New Roman"/>
          <w:szCs w:val="24"/>
        </w:rPr>
        <w:t xml:space="preserve"> en locales comerciales del municipio, cuya actividad comercial tendría como materia prima este producto. La ventaja competitiva consistirá en la cercanía del proveedor, aspecto que m</w:t>
      </w:r>
      <w:r>
        <w:rPr>
          <w:rFonts w:ascii="Times New Roman" w:hAnsi="Times New Roman"/>
          <w:szCs w:val="24"/>
        </w:rPr>
        <w:t>ejoraría los tiempos de entrega</w:t>
      </w:r>
    </w:p>
    <w:p w14:paraId="720E8352" w14:textId="4C7AFF20" w:rsidR="00D34216" w:rsidRPr="00D34216" w:rsidRDefault="00D34216" w:rsidP="00460A31">
      <w:pPr>
        <w:pStyle w:val="Ttulo4"/>
        <w:spacing w:after="400" w:line="360" w:lineRule="auto"/>
        <w:rPr>
          <w:rFonts w:ascii="Times New Roman" w:hAnsi="Times New Roman" w:cs="Times New Roman"/>
          <w:color w:val="auto"/>
        </w:rPr>
      </w:pPr>
      <w:r>
        <w:rPr>
          <w:rFonts w:ascii="Times New Roman" w:hAnsi="Times New Roman" w:cs="Times New Roman"/>
          <w:color w:val="auto"/>
        </w:rPr>
        <w:t>Situación</w:t>
      </w:r>
      <w:r w:rsidRPr="00D34216">
        <w:rPr>
          <w:rFonts w:ascii="Times New Roman" w:hAnsi="Times New Roman" w:cs="Times New Roman"/>
          <w:color w:val="auto"/>
        </w:rPr>
        <w:t xml:space="preserve"> del mercado  </w:t>
      </w:r>
    </w:p>
    <w:p w14:paraId="58371E39" w14:textId="323E7B68" w:rsidR="00602A48" w:rsidRPr="00602A48" w:rsidRDefault="00602A48" w:rsidP="00460A31">
      <w:pPr>
        <w:spacing w:line="360" w:lineRule="auto"/>
        <w:ind w:firstLine="709"/>
        <w:rPr>
          <w:rFonts w:ascii="Times New Roman" w:hAnsi="Times New Roman"/>
        </w:rPr>
      </w:pPr>
      <w:r w:rsidRPr="00602A48">
        <w:rPr>
          <w:rFonts w:ascii="Times New Roman" w:hAnsi="Times New Roman"/>
        </w:rPr>
        <w:t xml:space="preserve">El consumo de esta proteína se ha ido incrementando debido a que la carne </w:t>
      </w:r>
      <w:r w:rsidR="007F2A23">
        <w:rPr>
          <w:rFonts w:ascii="Times New Roman" w:hAnsi="Times New Roman"/>
        </w:rPr>
        <w:t>avícola</w:t>
      </w:r>
      <w:r w:rsidRPr="00602A48">
        <w:rPr>
          <w:rFonts w:ascii="Times New Roman" w:hAnsi="Times New Roman"/>
        </w:rPr>
        <w:t xml:space="preserve"> ha tenido un alza muy alta de precios, debido al incremento en materias primas, lo cual ha generado mayor consumo dentro de la población.  </w:t>
      </w:r>
      <w:r w:rsidR="00C5361E">
        <w:rPr>
          <w:rFonts w:ascii="Times New Roman" w:hAnsi="Times New Roman"/>
        </w:rPr>
        <w:t>"</w:t>
      </w:r>
      <w:r w:rsidRPr="00602A48">
        <w:rPr>
          <w:rFonts w:ascii="Times New Roman" w:hAnsi="Times New Roman"/>
        </w:rPr>
        <w:t>Para el 202</w:t>
      </w:r>
      <w:r>
        <w:rPr>
          <w:rFonts w:ascii="Times New Roman" w:hAnsi="Times New Roman"/>
        </w:rPr>
        <w:t>1</w:t>
      </w:r>
      <w:r w:rsidRPr="00602A48">
        <w:rPr>
          <w:rFonts w:ascii="Times New Roman" w:hAnsi="Times New Roman"/>
        </w:rPr>
        <w:t xml:space="preserve"> el sector avícola registró un crecimiento del 1,8%, producción de 1.619.784 Toneladas. La región costa tuvo una producción de 161.923 toneladas de pollo. El sector avícola empela directa e indirectamente 350.000 personas</w:t>
      </w:r>
      <w:r w:rsidR="00C5361E">
        <w:rPr>
          <w:rFonts w:ascii="Times New Roman" w:hAnsi="Times New Roman"/>
        </w:rPr>
        <w:t>"</w:t>
      </w:r>
      <w:r w:rsidRPr="00602A48">
        <w:rPr>
          <w:rFonts w:ascii="Times New Roman" w:hAnsi="Times New Roman"/>
        </w:rPr>
        <w:t xml:space="preserve"> (Dirección de cadenas pecuarias, pesqueras y acuícolas cadenas avícolas, 2021, pp. 2-3-20)</w:t>
      </w:r>
    </w:p>
    <w:p w14:paraId="169BD460" w14:textId="4E43D4E5" w:rsidR="00FA2B7C" w:rsidRDefault="00A66199" w:rsidP="00460A31">
      <w:pPr>
        <w:pStyle w:val="Ttulo3"/>
        <w:spacing w:after="400" w:afterAutospacing="0" w:line="360" w:lineRule="auto"/>
        <w:rPr>
          <w:rFonts w:ascii="Times New Roman" w:hAnsi="Times New Roman"/>
        </w:rPr>
      </w:pPr>
      <w:bookmarkStart w:id="111" w:name="_Toc134867739"/>
      <w:bookmarkEnd w:id="110"/>
      <w:r>
        <w:rPr>
          <w:rFonts w:ascii="Times New Roman" w:hAnsi="Times New Roman"/>
        </w:rPr>
        <w:t>Diagnóstico de los oferentes actuales</w:t>
      </w:r>
      <w:bookmarkEnd w:id="111"/>
    </w:p>
    <w:p w14:paraId="7776760D" w14:textId="4CB506BB" w:rsidR="00FA2B7C" w:rsidRPr="00321F23" w:rsidRDefault="000D711D" w:rsidP="00460A31">
      <w:pPr>
        <w:spacing w:line="360" w:lineRule="auto"/>
        <w:ind w:firstLine="709"/>
        <w:rPr>
          <w:rFonts w:ascii="Times New Roman" w:hAnsi="Times New Roman"/>
        </w:rPr>
      </w:pPr>
      <w:r>
        <w:rPr>
          <w:rFonts w:ascii="Times New Roman" w:hAnsi="Times New Roman"/>
        </w:rPr>
        <w:t xml:space="preserve">Existen competidores en el municipio que comercializan pollos, los cuales dentro de ellos son tiendas de cadena, que manejan buenos precios y con los cuales se buscará competir como parte </w:t>
      </w:r>
      <w:r w:rsidRPr="00321F23">
        <w:rPr>
          <w:rFonts w:ascii="Times New Roman" w:hAnsi="Times New Roman"/>
        </w:rPr>
        <w:t>de las barreras de entrada.</w:t>
      </w:r>
    </w:p>
    <w:p w14:paraId="09FFB7DF" w14:textId="77777777" w:rsidR="000D711D" w:rsidRPr="00321F23" w:rsidRDefault="000D711D" w:rsidP="00460A31">
      <w:pPr>
        <w:spacing w:line="360" w:lineRule="auto"/>
        <w:jc w:val="left"/>
        <w:rPr>
          <w:rFonts w:ascii="Times New Roman" w:hAnsi="Times New Roman"/>
          <w:b/>
          <w:i/>
          <w:szCs w:val="24"/>
        </w:rPr>
      </w:pPr>
      <w:r w:rsidRPr="00321F23">
        <w:rPr>
          <w:rFonts w:ascii="Times New Roman" w:hAnsi="Times New Roman"/>
          <w:szCs w:val="24"/>
        </w:rPr>
        <w:t xml:space="preserve">            La competencia está representada por:</w:t>
      </w:r>
    </w:p>
    <w:p w14:paraId="18EB2A1E" w14:textId="0B2DDBEC" w:rsidR="00A97FCE" w:rsidRPr="00A97FCE" w:rsidRDefault="000D711D" w:rsidP="00A97FCE">
      <w:pPr>
        <w:pStyle w:val="Prrafodelista"/>
        <w:numPr>
          <w:ilvl w:val="0"/>
          <w:numId w:val="11"/>
        </w:numPr>
        <w:spacing w:line="360" w:lineRule="auto"/>
        <w:rPr>
          <w:rFonts w:ascii="Times New Roman" w:hAnsi="Times New Roman"/>
          <w:szCs w:val="24"/>
        </w:rPr>
      </w:pPr>
      <w:r w:rsidRPr="009756CF">
        <w:rPr>
          <w:rFonts w:ascii="Times New Roman" w:hAnsi="Times New Roman"/>
          <w:szCs w:val="24"/>
        </w:rPr>
        <w:lastRenderedPageBreak/>
        <w:t>Pollo Ocañero 1 y 2</w:t>
      </w:r>
      <w:r w:rsidR="00461070" w:rsidRPr="009756CF">
        <w:rPr>
          <w:rFonts w:ascii="Times New Roman" w:hAnsi="Times New Roman"/>
          <w:szCs w:val="24"/>
        </w:rPr>
        <w:t>: Son distribuidores de aves de corral. Entregan el producto entero o por presas</w:t>
      </w:r>
      <w:r w:rsidR="000E5173">
        <w:rPr>
          <w:rFonts w:ascii="Times New Roman" w:hAnsi="Times New Roman"/>
          <w:szCs w:val="24"/>
        </w:rPr>
        <w:t>, con</w:t>
      </w:r>
      <w:r w:rsidR="00F17EE0">
        <w:rPr>
          <w:rFonts w:ascii="Times New Roman" w:hAnsi="Times New Roman"/>
          <w:szCs w:val="24"/>
        </w:rPr>
        <w:t xml:space="preserve"> buenos precios y con capacidad instalada para la venta de productos</w:t>
      </w:r>
      <w:r w:rsidR="00A97FCE">
        <w:rPr>
          <w:rFonts w:ascii="Times New Roman" w:hAnsi="Times New Roman"/>
          <w:szCs w:val="24"/>
        </w:rPr>
        <w:t xml:space="preserve">. Adicional a ello, comercializan </w:t>
      </w:r>
      <w:r w:rsidR="00A97FCE" w:rsidRPr="00A97FCE">
        <w:rPr>
          <w:rFonts w:ascii="Times New Roman" w:hAnsi="Times New Roman"/>
          <w:szCs w:val="24"/>
        </w:rPr>
        <w:t>cárnicos, pescados y productos de mar</w:t>
      </w:r>
      <w:r w:rsidR="00A97FCE">
        <w:rPr>
          <w:rFonts w:ascii="Times New Roman" w:hAnsi="Times New Roman"/>
          <w:szCs w:val="24"/>
        </w:rPr>
        <w:t>.</w:t>
      </w:r>
    </w:p>
    <w:p w14:paraId="00869E77" w14:textId="6CD97653" w:rsidR="000D711D" w:rsidRPr="00321F23" w:rsidRDefault="000D711D" w:rsidP="00460A31">
      <w:pPr>
        <w:pStyle w:val="Prrafodelista"/>
        <w:numPr>
          <w:ilvl w:val="0"/>
          <w:numId w:val="11"/>
        </w:numPr>
        <w:spacing w:line="360" w:lineRule="auto"/>
        <w:rPr>
          <w:rFonts w:ascii="Times New Roman" w:hAnsi="Times New Roman"/>
          <w:szCs w:val="24"/>
        </w:rPr>
      </w:pPr>
      <w:r w:rsidRPr="00321F23">
        <w:rPr>
          <w:rFonts w:ascii="Times New Roman" w:hAnsi="Times New Roman"/>
          <w:szCs w:val="24"/>
        </w:rPr>
        <w:t>Campollo</w:t>
      </w:r>
      <w:r w:rsidR="006033F6">
        <w:rPr>
          <w:rFonts w:ascii="Times New Roman" w:hAnsi="Times New Roman"/>
          <w:szCs w:val="24"/>
        </w:rPr>
        <w:t>:</w:t>
      </w:r>
      <w:r w:rsidR="007E4E55">
        <w:rPr>
          <w:rFonts w:ascii="Times New Roman" w:hAnsi="Times New Roman"/>
          <w:szCs w:val="24"/>
        </w:rPr>
        <w:t xml:space="preserve"> Empresa perteneciente a la multinacional Cagill, con tiendas a nivel nacional para venta de pollo crudo y apanado. En Aguachica cuentan con punto de venta </w:t>
      </w:r>
      <w:r w:rsidR="001E4F0A">
        <w:rPr>
          <w:rFonts w:ascii="Times New Roman" w:hAnsi="Times New Roman"/>
          <w:szCs w:val="24"/>
        </w:rPr>
        <w:t xml:space="preserve">para la comercialización de sus productos, con infraestructura adecuada para el manejo seguro y buenas prácticas de almacenamiento. </w:t>
      </w:r>
    </w:p>
    <w:p w14:paraId="4779EDF5" w14:textId="6E73C769" w:rsidR="000D711D" w:rsidRPr="00321F23" w:rsidRDefault="000D711D" w:rsidP="00460A31">
      <w:pPr>
        <w:pStyle w:val="Prrafodelista"/>
        <w:numPr>
          <w:ilvl w:val="0"/>
          <w:numId w:val="11"/>
        </w:numPr>
        <w:spacing w:line="360" w:lineRule="auto"/>
        <w:rPr>
          <w:rFonts w:ascii="Times New Roman" w:hAnsi="Times New Roman"/>
          <w:szCs w:val="24"/>
        </w:rPr>
      </w:pPr>
      <w:r w:rsidRPr="00321F23">
        <w:rPr>
          <w:rFonts w:ascii="Times New Roman" w:hAnsi="Times New Roman"/>
          <w:szCs w:val="24"/>
        </w:rPr>
        <w:t>Carnes y carnes premier</w:t>
      </w:r>
      <w:r w:rsidR="006033F6">
        <w:rPr>
          <w:rFonts w:ascii="Times New Roman" w:hAnsi="Times New Roman"/>
          <w:szCs w:val="24"/>
        </w:rPr>
        <w:t xml:space="preserve">: </w:t>
      </w:r>
      <w:r w:rsidR="009E69C4">
        <w:rPr>
          <w:rFonts w:ascii="Times New Roman" w:hAnsi="Times New Roman"/>
          <w:szCs w:val="24"/>
        </w:rPr>
        <w:t xml:space="preserve">Carnes Premier es una empresa local expendedora de carnes, ya sea de res, pollo, cerdo y pescado. Cuentan con un punto de venta en el municipio, con vitrinas y muy buenos precios tanto para revendedores como para los hogares. </w:t>
      </w:r>
    </w:p>
    <w:p w14:paraId="19F7F753" w14:textId="4354B538" w:rsidR="000D711D" w:rsidRPr="00321F23" w:rsidRDefault="000D711D" w:rsidP="007E4E55">
      <w:pPr>
        <w:pStyle w:val="Prrafodelista"/>
        <w:numPr>
          <w:ilvl w:val="0"/>
          <w:numId w:val="11"/>
        </w:numPr>
        <w:spacing w:line="360" w:lineRule="auto"/>
        <w:rPr>
          <w:rFonts w:ascii="Times New Roman" w:hAnsi="Times New Roman"/>
          <w:szCs w:val="24"/>
        </w:rPr>
      </w:pPr>
      <w:r w:rsidRPr="00321F23">
        <w:rPr>
          <w:rFonts w:ascii="Times New Roman" w:hAnsi="Times New Roman"/>
          <w:szCs w:val="24"/>
        </w:rPr>
        <w:t>Distraves</w:t>
      </w:r>
      <w:r w:rsidR="007E4E55">
        <w:rPr>
          <w:rFonts w:ascii="Times New Roman" w:hAnsi="Times New Roman"/>
          <w:szCs w:val="24"/>
        </w:rPr>
        <w:t>:</w:t>
      </w:r>
      <w:r w:rsidR="00BF2990">
        <w:rPr>
          <w:rFonts w:ascii="Times New Roman" w:hAnsi="Times New Roman"/>
          <w:szCs w:val="24"/>
        </w:rPr>
        <w:t xml:space="preserve"> Es una </w:t>
      </w:r>
      <w:r w:rsidR="00BF2990" w:rsidRPr="00BF2990">
        <w:rPr>
          <w:rFonts w:ascii="Times New Roman" w:hAnsi="Times New Roman"/>
          <w:szCs w:val="24"/>
        </w:rPr>
        <w:t>empresa especializada en la producción y comercialización de proteínas y derivados de pollo; incursionando en las proteínas de res y cerdo</w:t>
      </w:r>
      <w:r w:rsidR="00BF2990">
        <w:rPr>
          <w:rFonts w:ascii="Times New Roman" w:hAnsi="Times New Roman"/>
          <w:szCs w:val="24"/>
        </w:rPr>
        <w:t xml:space="preserve">. </w:t>
      </w:r>
      <w:r w:rsidR="00A03158">
        <w:rPr>
          <w:rFonts w:ascii="Times New Roman" w:hAnsi="Times New Roman"/>
          <w:szCs w:val="24"/>
        </w:rPr>
        <w:t>Están</w:t>
      </w:r>
      <w:r w:rsidR="00BF2990">
        <w:rPr>
          <w:rFonts w:ascii="Times New Roman" w:hAnsi="Times New Roman"/>
          <w:szCs w:val="24"/>
        </w:rPr>
        <w:t xml:space="preserve"> </w:t>
      </w:r>
      <w:r w:rsidR="00BF2990" w:rsidRPr="00BF2990">
        <w:rPr>
          <w:rFonts w:ascii="Times New Roman" w:hAnsi="Times New Roman"/>
          <w:szCs w:val="24"/>
        </w:rPr>
        <w:t>presentes en las zonas más importantes del país con 50 puntos de venta propios y una amplia red de comercialización en diferentes canales</w:t>
      </w:r>
      <w:r w:rsidR="00BF2990">
        <w:rPr>
          <w:rFonts w:ascii="Times New Roman" w:hAnsi="Times New Roman"/>
          <w:szCs w:val="24"/>
        </w:rPr>
        <w:t xml:space="preserve">. En el municipio de Aguachica cuentan con dos puntos de ventas estratégicos para llegar al mercado objetivo y consumidores. </w:t>
      </w:r>
    </w:p>
    <w:p w14:paraId="58D7E30C" w14:textId="13211522" w:rsidR="000D711D" w:rsidRPr="00321F23" w:rsidRDefault="00E661C5" w:rsidP="00460A31">
      <w:pPr>
        <w:pStyle w:val="Prrafodelista"/>
        <w:numPr>
          <w:ilvl w:val="0"/>
          <w:numId w:val="11"/>
        </w:numPr>
        <w:spacing w:line="360" w:lineRule="auto"/>
        <w:rPr>
          <w:rFonts w:ascii="Times New Roman" w:hAnsi="Times New Roman"/>
          <w:szCs w:val="24"/>
        </w:rPr>
      </w:pPr>
      <w:r>
        <w:rPr>
          <w:rFonts w:ascii="Times New Roman" w:hAnsi="Times New Roman"/>
          <w:szCs w:val="24"/>
        </w:rPr>
        <w:t>Cárnicos carrefourt</w:t>
      </w:r>
      <w:r w:rsidR="006033F6">
        <w:rPr>
          <w:rFonts w:ascii="Times New Roman" w:hAnsi="Times New Roman"/>
          <w:szCs w:val="24"/>
        </w:rPr>
        <w:t xml:space="preserve">: </w:t>
      </w:r>
      <w:r>
        <w:rPr>
          <w:rFonts w:ascii="Times New Roman" w:hAnsi="Times New Roman"/>
          <w:szCs w:val="24"/>
        </w:rPr>
        <w:t xml:space="preserve">Punto de venta ubicado en el municipio, para la comercialización de cárnicos de toda clase, incluye además productos perecederos para la canasta familiar. Cuentan con precios para los hogares y tiendas del canal tradicional. </w:t>
      </w:r>
    </w:p>
    <w:p w14:paraId="2F42DA14" w14:textId="2609AD98" w:rsidR="009B41B3" w:rsidRDefault="009B41B3" w:rsidP="00460A31">
      <w:pPr>
        <w:pStyle w:val="Prrafodelista"/>
        <w:numPr>
          <w:ilvl w:val="0"/>
          <w:numId w:val="11"/>
        </w:numPr>
        <w:spacing w:line="360" w:lineRule="auto"/>
        <w:rPr>
          <w:rFonts w:ascii="Times New Roman" w:hAnsi="Times New Roman"/>
          <w:szCs w:val="24"/>
        </w:rPr>
      </w:pPr>
      <w:r>
        <w:rPr>
          <w:rFonts w:ascii="Times New Roman" w:hAnsi="Times New Roman"/>
          <w:szCs w:val="24"/>
        </w:rPr>
        <w:t>Super almacenes olímpica: Los autoservicios del municipio cuentan con variedades de productos fríos y cárnicos, para la canasta familiar, con precios de venta al consumidor final. Cuentan con puntos estratégicos y fidelización de clientes debido a su capacidad instalada.</w:t>
      </w:r>
    </w:p>
    <w:p w14:paraId="5C555ABD" w14:textId="6FD3DE17" w:rsidR="009B41B3" w:rsidRDefault="009B41B3" w:rsidP="00460A31">
      <w:pPr>
        <w:pStyle w:val="Prrafodelista"/>
        <w:numPr>
          <w:ilvl w:val="0"/>
          <w:numId w:val="11"/>
        </w:numPr>
        <w:spacing w:line="360" w:lineRule="auto"/>
        <w:rPr>
          <w:rFonts w:ascii="Times New Roman" w:hAnsi="Times New Roman"/>
          <w:szCs w:val="24"/>
        </w:rPr>
      </w:pPr>
      <w:r>
        <w:rPr>
          <w:rFonts w:ascii="Times New Roman" w:hAnsi="Times New Roman"/>
          <w:szCs w:val="24"/>
        </w:rPr>
        <w:t>Diegoéxito: Los autoservicios del municipio cuentan con variedades de productos fríos y cárnicos, para la canasta familiar, con precios de venta al consumidor final. Cuentan con puntos estratégicos y fidelización de clientes debido a su capacidad instalada.</w:t>
      </w:r>
    </w:p>
    <w:p w14:paraId="2DFBFD83" w14:textId="1BA5B54F" w:rsidR="009B41B3" w:rsidRDefault="00075705" w:rsidP="00460A31">
      <w:pPr>
        <w:pStyle w:val="Prrafodelista"/>
        <w:numPr>
          <w:ilvl w:val="0"/>
          <w:numId w:val="11"/>
        </w:numPr>
        <w:spacing w:line="360" w:lineRule="auto"/>
        <w:rPr>
          <w:rFonts w:ascii="Times New Roman" w:hAnsi="Times New Roman"/>
          <w:szCs w:val="24"/>
        </w:rPr>
      </w:pPr>
      <w:r>
        <w:rPr>
          <w:rFonts w:ascii="Times New Roman" w:hAnsi="Times New Roman"/>
          <w:szCs w:val="24"/>
        </w:rPr>
        <w:t xml:space="preserve">Macpollo: Establecimiento comercial dedicado a la distribución de alimentos fríos, dentro de estos abarca lo concerniente al pollo y demás partes de este, </w:t>
      </w:r>
      <w:r w:rsidR="004F31A6">
        <w:rPr>
          <w:rFonts w:ascii="Times New Roman" w:hAnsi="Times New Roman"/>
          <w:szCs w:val="24"/>
        </w:rPr>
        <w:t xml:space="preserve">se caracteriza </w:t>
      </w:r>
      <w:r w:rsidR="004F31A6">
        <w:rPr>
          <w:rFonts w:ascii="Times New Roman" w:hAnsi="Times New Roman"/>
          <w:szCs w:val="24"/>
        </w:rPr>
        <w:lastRenderedPageBreak/>
        <w:t xml:space="preserve">por entregar productos de calidad a los hogares segmentados en la comunidad. Cuenta con una alta trayectoria en el mercado brindando crecimiento y desarrollo al sector comercial. </w:t>
      </w:r>
    </w:p>
    <w:p w14:paraId="3D292AA5" w14:textId="77777777" w:rsidR="00F32C9D" w:rsidRDefault="004F31A6" w:rsidP="00460A31">
      <w:pPr>
        <w:pStyle w:val="Prrafodelista"/>
        <w:numPr>
          <w:ilvl w:val="0"/>
          <w:numId w:val="11"/>
        </w:numPr>
        <w:spacing w:line="360" w:lineRule="auto"/>
        <w:rPr>
          <w:rFonts w:ascii="Times New Roman" w:hAnsi="Times New Roman"/>
          <w:szCs w:val="24"/>
        </w:rPr>
      </w:pPr>
      <w:r>
        <w:rPr>
          <w:rFonts w:ascii="Times New Roman" w:hAnsi="Times New Roman"/>
          <w:szCs w:val="24"/>
        </w:rPr>
        <w:t>Autoservicio La quinta: Es un supermercado reconocido en el sector de Aguachica, dedicado a la actividad comercial en venta de productos para el consumo de las canastas familiares</w:t>
      </w:r>
      <w:r w:rsidR="00E5168F">
        <w:rPr>
          <w:rFonts w:ascii="Times New Roman" w:hAnsi="Times New Roman"/>
          <w:szCs w:val="24"/>
        </w:rPr>
        <w:t>, dentro de la línea de bienes ofrecidos están los alimentos fríos y cárnicos, siempre ofreciendo calidad</w:t>
      </w:r>
      <w:r w:rsidR="00F32C9D">
        <w:rPr>
          <w:rFonts w:ascii="Times New Roman" w:hAnsi="Times New Roman"/>
          <w:szCs w:val="24"/>
        </w:rPr>
        <w:t xml:space="preserve"> y bienestar a la comunidad. </w:t>
      </w:r>
    </w:p>
    <w:p w14:paraId="1C6F6544" w14:textId="6BDE8D62" w:rsidR="00F32C9D" w:rsidRDefault="00E5168F" w:rsidP="00460A31">
      <w:pPr>
        <w:pStyle w:val="Prrafodelista"/>
        <w:numPr>
          <w:ilvl w:val="0"/>
          <w:numId w:val="11"/>
        </w:numPr>
        <w:spacing w:line="360" w:lineRule="auto"/>
        <w:rPr>
          <w:rFonts w:ascii="Times New Roman" w:hAnsi="Times New Roman"/>
          <w:szCs w:val="24"/>
        </w:rPr>
      </w:pPr>
      <w:r>
        <w:rPr>
          <w:rFonts w:ascii="Times New Roman" w:hAnsi="Times New Roman"/>
          <w:szCs w:val="24"/>
        </w:rPr>
        <w:t xml:space="preserve"> </w:t>
      </w:r>
      <w:r w:rsidR="00F32C9D">
        <w:rPr>
          <w:rFonts w:ascii="Times New Roman" w:hAnsi="Times New Roman"/>
          <w:szCs w:val="24"/>
        </w:rPr>
        <w:t xml:space="preserve">Tiendas D1 del grupo Valorem en Colombia: Comercializa un amplio portafolio de productos para los hogares de Aguachica, </w:t>
      </w:r>
      <w:r w:rsidR="00A03158">
        <w:rPr>
          <w:rFonts w:ascii="Times New Roman" w:hAnsi="Times New Roman"/>
          <w:szCs w:val="24"/>
        </w:rPr>
        <w:t>así</w:t>
      </w:r>
      <w:r w:rsidR="00F32C9D">
        <w:rPr>
          <w:rFonts w:ascii="Times New Roman" w:hAnsi="Times New Roman"/>
          <w:szCs w:val="24"/>
        </w:rPr>
        <w:t xml:space="preserve"> mismo se caracteriza por ofrecer productos perecederos en este caso la familia avícola con una alta demanda en el mercado debido a su precio asequible para la economía del municipio. </w:t>
      </w:r>
    </w:p>
    <w:p w14:paraId="3F295DE8" w14:textId="2B80790E" w:rsidR="004F31A6" w:rsidRDefault="00F32C9D" w:rsidP="00460A31">
      <w:pPr>
        <w:pStyle w:val="Prrafodelista"/>
        <w:numPr>
          <w:ilvl w:val="0"/>
          <w:numId w:val="11"/>
        </w:numPr>
        <w:spacing w:line="360" w:lineRule="auto"/>
        <w:rPr>
          <w:rFonts w:ascii="Times New Roman" w:hAnsi="Times New Roman"/>
          <w:szCs w:val="24"/>
        </w:rPr>
      </w:pPr>
      <w:r>
        <w:rPr>
          <w:rFonts w:ascii="Times New Roman" w:hAnsi="Times New Roman"/>
          <w:szCs w:val="24"/>
        </w:rPr>
        <w:t xml:space="preserve"> El buen pollo ocañero:</w:t>
      </w:r>
      <w:r w:rsidR="0062712F">
        <w:rPr>
          <w:rFonts w:ascii="Times New Roman" w:hAnsi="Times New Roman"/>
          <w:szCs w:val="24"/>
        </w:rPr>
        <w:t xml:space="preserve"> </w:t>
      </w:r>
      <w:r w:rsidR="00623CFD">
        <w:rPr>
          <w:rFonts w:ascii="Times New Roman" w:hAnsi="Times New Roman"/>
          <w:szCs w:val="24"/>
        </w:rPr>
        <w:t>E</w:t>
      </w:r>
      <w:r w:rsidR="0062712F">
        <w:rPr>
          <w:rFonts w:ascii="Times New Roman" w:hAnsi="Times New Roman"/>
          <w:szCs w:val="24"/>
        </w:rPr>
        <w:t xml:space="preserve">s una de las micro empresa con mayor reconocimiento en el sector del mercado público, ubicado en un punto estratégico en donde ofrecen la línea relacionada con bienes </w:t>
      </w:r>
      <w:r w:rsidR="00A03158">
        <w:rPr>
          <w:rFonts w:ascii="Times New Roman" w:hAnsi="Times New Roman"/>
          <w:szCs w:val="24"/>
        </w:rPr>
        <w:t>cárnicos</w:t>
      </w:r>
      <w:r w:rsidR="0062712F">
        <w:rPr>
          <w:rFonts w:ascii="Times New Roman" w:hAnsi="Times New Roman"/>
          <w:szCs w:val="24"/>
        </w:rPr>
        <w:t xml:space="preserve"> exactamente </w:t>
      </w:r>
      <w:r w:rsidR="00623CFD">
        <w:rPr>
          <w:rFonts w:ascii="Times New Roman" w:hAnsi="Times New Roman"/>
          <w:szCs w:val="24"/>
        </w:rPr>
        <w:t xml:space="preserve">los del pollo, cuentan los parámetros en sanidad y calidad para siempre brindar un excelente servicio a los clientes. </w:t>
      </w:r>
    </w:p>
    <w:p w14:paraId="49643D99" w14:textId="2CADC5DD" w:rsidR="0062712F" w:rsidRDefault="0062712F" w:rsidP="00460A31">
      <w:pPr>
        <w:pStyle w:val="Prrafodelista"/>
        <w:numPr>
          <w:ilvl w:val="0"/>
          <w:numId w:val="11"/>
        </w:numPr>
        <w:spacing w:line="360" w:lineRule="auto"/>
        <w:rPr>
          <w:rFonts w:ascii="Times New Roman" w:hAnsi="Times New Roman"/>
          <w:szCs w:val="24"/>
        </w:rPr>
      </w:pPr>
      <w:r>
        <w:rPr>
          <w:rFonts w:ascii="Times New Roman" w:hAnsi="Times New Roman"/>
          <w:szCs w:val="24"/>
        </w:rPr>
        <w:t xml:space="preserve">Pollo semicrollo Lozano: </w:t>
      </w:r>
      <w:r w:rsidR="00623CFD">
        <w:rPr>
          <w:rFonts w:ascii="Times New Roman" w:hAnsi="Times New Roman"/>
          <w:szCs w:val="24"/>
        </w:rPr>
        <w:t xml:space="preserve">Es un emprendimiento familiar con actividad económica en comercializar alimentos fríos, distribuyen a diferentes sectores distribuyendo directamente la línea avícola, quienes directamente tienen sus galpones para acaparar toda la demanda puesto que han fidelizado a grandes clientes. </w:t>
      </w:r>
    </w:p>
    <w:p w14:paraId="59C75C0E" w14:textId="05BB4D96" w:rsidR="0062712F" w:rsidRDefault="0062712F" w:rsidP="00460A31">
      <w:pPr>
        <w:pStyle w:val="Prrafodelista"/>
        <w:numPr>
          <w:ilvl w:val="0"/>
          <w:numId w:val="11"/>
        </w:numPr>
        <w:spacing w:line="360" w:lineRule="auto"/>
        <w:rPr>
          <w:rFonts w:ascii="Times New Roman" w:hAnsi="Times New Roman"/>
          <w:szCs w:val="24"/>
        </w:rPr>
      </w:pPr>
      <w:r>
        <w:rPr>
          <w:rFonts w:ascii="Times New Roman" w:hAnsi="Times New Roman"/>
          <w:szCs w:val="24"/>
        </w:rPr>
        <w:t>Granero la mano de Dios</w:t>
      </w:r>
      <w:r w:rsidR="00623CFD">
        <w:rPr>
          <w:rFonts w:ascii="Times New Roman" w:hAnsi="Times New Roman"/>
          <w:szCs w:val="24"/>
        </w:rPr>
        <w:t xml:space="preserve">: Punto de venta </w:t>
      </w:r>
      <w:r w:rsidR="0065035B">
        <w:rPr>
          <w:rFonts w:ascii="Times New Roman" w:hAnsi="Times New Roman"/>
          <w:szCs w:val="24"/>
        </w:rPr>
        <w:t xml:space="preserve">que comercializa </w:t>
      </w:r>
      <w:r w:rsidR="00A03158">
        <w:rPr>
          <w:rFonts w:ascii="Times New Roman" w:hAnsi="Times New Roman"/>
          <w:szCs w:val="24"/>
        </w:rPr>
        <w:t>víveres</w:t>
      </w:r>
      <w:r w:rsidR="0065035B">
        <w:rPr>
          <w:rFonts w:ascii="Times New Roman" w:hAnsi="Times New Roman"/>
          <w:szCs w:val="24"/>
        </w:rPr>
        <w:t xml:space="preserve"> y productos para todo el sector comercial de Aguachica, ha aportando en gran manera empleo y desarrollo a la comunidad, ofrece calidad y un excelente servicio. </w:t>
      </w:r>
    </w:p>
    <w:p w14:paraId="2D95C579" w14:textId="3EFFB404" w:rsidR="0062712F" w:rsidRDefault="0062712F" w:rsidP="00460A31">
      <w:pPr>
        <w:pStyle w:val="Prrafodelista"/>
        <w:numPr>
          <w:ilvl w:val="0"/>
          <w:numId w:val="11"/>
        </w:numPr>
        <w:spacing w:line="360" w:lineRule="auto"/>
        <w:rPr>
          <w:rFonts w:ascii="Times New Roman" w:hAnsi="Times New Roman"/>
          <w:szCs w:val="24"/>
        </w:rPr>
      </w:pPr>
      <w:r>
        <w:rPr>
          <w:rFonts w:ascii="Times New Roman" w:hAnsi="Times New Roman"/>
          <w:szCs w:val="24"/>
        </w:rPr>
        <w:t>Pollo semicrollo Aguachica:</w:t>
      </w:r>
      <w:r w:rsidR="0065035B">
        <w:rPr>
          <w:rFonts w:ascii="Times New Roman" w:hAnsi="Times New Roman"/>
          <w:szCs w:val="24"/>
        </w:rPr>
        <w:t xml:space="preserve"> Establecimiento de comercio dedicado a la actividad comercial en venta de bienes fríos y </w:t>
      </w:r>
      <w:r w:rsidR="00005AE0">
        <w:rPr>
          <w:rFonts w:ascii="Times New Roman" w:hAnsi="Times New Roman"/>
          <w:szCs w:val="24"/>
        </w:rPr>
        <w:t>cárnicos, abastece</w:t>
      </w:r>
      <w:r w:rsidR="0065035B">
        <w:rPr>
          <w:rFonts w:ascii="Times New Roman" w:hAnsi="Times New Roman"/>
          <w:szCs w:val="24"/>
        </w:rPr>
        <w:t xml:space="preserve"> el sector </w:t>
      </w:r>
      <w:r w:rsidR="00005AE0">
        <w:rPr>
          <w:rFonts w:ascii="Times New Roman" w:hAnsi="Times New Roman"/>
          <w:szCs w:val="24"/>
        </w:rPr>
        <w:t xml:space="preserve">con gran demanda por sus altos estándares ofrecidos en calidad y precio. </w:t>
      </w:r>
    </w:p>
    <w:p w14:paraId="72A9C588" w14:textId="418BBBB4" w:rsidR="00005AE0" w:rsidRDefault="00005AE0" w:rsidP="00005AE0">
      <w:pPr>
        <w:pStyle w:val="Prrafodelista"/>
        <w:numPr>
          <w:ilvl w:val="0"/>
          <w:numId w:val="11"/>
        </w:numPr>
        <w:spacing w:line="360" w:lineRule="auto"/>
        <w:rPr>
          <w:rFonts w:ascii="Times New Roman" w:hAnsi="Times New Roman"/>
          <w:szCs w:val="24"/>
        </w:rPr>
      </w:pPr>
      <w:r>
        <w:rPr>
          <w:rFonts w:ascii="Times New Roman" w:hAnsi="Times New Roman"/>
          <w:szCs w:val="24"/>
        </w:rPr>
        <w:t xml:space="preserve">Pollo sabrosón: Distribuye exclusivamente solo la línea </w:t>
      </w:r>
      <w:r w:rsidR="00A03158">
        <w:rPr>
          <w:rFonts w:ascii="Times New Roman" w:hAnsi="Times New Roman"/>
          <w:szCs w:val="24"/>
        </w:rPr>
        <w:t>avícola</w:t>
      </w:r>
      <w:r>
        <w:rPr>
          <w:rFonts w:ascii="Times New Roman" w:hAnsi="Times New Roman"/>
          <w:szCs w:val="24"/>
        </w:rPr>
        <w:t xml:space="preserve">, abasteciendo a gran número de familias en la región, ha logrado posicionarse en el comercio por su trayectoria comercial e interés de aportar al municipio. </w:t>
      </w:r>
    </w:p>
    <w:p w14:paraId="14542CD8" w14:textId="0D138C59" w:rsidR="00005AE0" w:rsidRDefault="001C7AFA" w:rsidP="00005AE0">
      <w:pPr>
        <w:pStyle w:val="Prrafodelista"/>
        <w:numPr>
          <w:ilvl w:val="0"/>
          <w:numId w:val="11"/>
        </w:numPr>
        <w:spacing w:line="360" w:lineRule="auto"/>
        <w:rPr>
          <w:rFonts w:ascii="Times New Roman" w:hAnsi="Times New Roman"/>
          <w:szCs w:val="24"/>
        </w:rPr>
      </w:pPr>
      <w:r>
        <w:rPr>
          <w:rFonts w:ascii="Times New Roman" w:hAnsi="Times New Roman"/>
          <w:szCs w:val="24"/>
        </w:rPr>
        <w:t>El pollo feliz: Micro empresa la cual se encuentra ubicada en punto estratégico, dedicada a la distribución comercial de alimentos fríos</w:t>
      </w:r>
      <w:r w:rsidR="00716032">
        <w:rPr>
          <w:rFonts w:ascii="Times New Roman" w:hAnsi="Times New Roman"/>
          <w:szCs w:val="24"/>
        </w:rPr>
        <w:t xml:space="preserve"> como es la línea de pollo </w:t>
      </w:r>
      <w:r w:rsidR="00716032">
        <w:rPr>
          <w:rFonts w:ascii="Times New Roman" w:hAnsi="Times New Roman"/>
          <w:szCs w:val="24"/>
        </w:rPr>
        <w:lastRenderedPageBreak/>
        <w:t xml:space="preserve">semicriollo, caracterizado por ofrecer un gran servicio al cliente y cumplir con la normatividad en sanidad y calidad. </w:t>
      </w:r>
    </w:p>
    <w:p w14:paraId="5359B783" w14:textId="630F7661" w:rsidR="009A1764" w:rsidRPr="009A1764" w:rsidRDefault="00716032" w:rsidP="003904EA">
      <w:pPr>
        <w:pStyle w:val="Prrafodelista"/>
        <w:numPr>
          <w:ilvl w:val="0"/>
          <w:numId w:val="11"/>
        </w:numPr>
        <w:spacing w:line="360" w:lineRule="auto"/>
        <w:rPr>
          <w:rFonts w:ascii="Times New Roman" w:hAnsi="Times New Roman"/>
        </w:rPr>
      </w:pPr>
      <w:r w:rsidRPr="009A1764">
        <w:rPr>
          <w:rFonts w:ascii="Times New Roman" w:hAnsi="Times New Roman"/>
          <w:szCs w:val="24"/>
        </w:rPr>
        <w:t xml:space="preserve">Pollo de la región: Establecimiento comercial </w:t>
      </w:r>
      <w:r w:rsidR="009A1764" w:rsidRPr="009A1764">
        <w:rPr>
          <w:rFonts w:ascii="Times New Roman" w:hAnsi="Times New Roman"/>
          <w:szCs w:val="24"/>
        </w:rPr>
        <w:t xml:space="preserve">al por menor de carnes (incluye aves de corral), productos </w:t>
      </w:r>
      <w:r w:rsidR="00A03158" w:rsidRPr="009A1764">
        <w:rPr>
          <w:rFonts w:ascii="Times New Roman" w:hAnsi="Times New Roman"/>
          <w:szCs w:val="24"/>
        </w:rPr>
        <w:t>cárnicos</w:t>
      </w:r>
      <w:r w:rsidR="009A1764" w:rsidRPr="009A1764">
        <w:rPr>
          <w:rFonts w:ascii="Times New Roman" w:hAnsi="Times New Roman"/>
          <w:szCs w:val="24"/>
        </w:rPr>
        <w:t xml:space="preserve">, pescados y productos de mar, </w:t>
      </w:r>
      <w:r w:rsidR="009A1764">
        <w:rPr>
          <w:rFonts w:ascii="Times New Roman" w:hAnsi="Times New Roman"/>
          <w:szCs w:val="24"/>
        </w:rPr>
        <w:t xml:space="preserve">con gran trayectoria en el sector y demanda en los bienes y servicios ofrecidos. </w:t>
      </w:r>
    </w:p>
    <w:p w14:paraId="46250132" w14:textId="01EE35E5" w:rsidR="00B473A0" w:rsidRPr="00B473A0" w:rsidRDefault="009A1764" w:rsidP="009A1764">
      <w:pPr>
        <w:pStyle w:val="Prrafodelista"/>
        <w:numPr>
          <w:ilvl w:val="0"/>
          <w:numId w:val="11"/>
        </w:numPr>
        <w:spacing w:line="360" w:lineRule="auto"/>
        <w:rPr>
          <w:rFonts w:ascii="Times New Roman" w:hAnsi="Times New Roman"/>
        </w:rPr>
      </w:pPr>
      <w:r>
        <w:rPr>
          <w:rFonts w:ascii="Times New Roman" w:hAnsi="Times New Roman"/>
          <w:szCs w:val="24"/>
        </w:rPr>
        <w:t>Gran pollo: Punto de venta en el sector con la actividad de distribuir el mejor pollo semicriollo de la región, dispone de maquinaria adecuada para todo el abastecimiento</w:t>
      </w:r>
      <w:r w:rsidR="00B473A0">
        <w:rPr>
          <w:rFonts w:ascii="Times New Roman" w:hAnsi="Times New Roman"/>
          <w:szCs w:val="24"/>
        </w:rPr>
        <w:t xml:space="preserve"> en demanda, </w:t>
      </w:r>
      <w:r w:rsidR="00A03158">
        <w:rPr>
          <w:rFonts w:ascii="Times New Roman" w:hAnsi="Times New Roman"/>
          <w:szCs w:val="24"/>
        </w:rPr>
        <w:t>así</w:t>
      </w:r>
      <w:r w:rsidR="00B473A0">
        <w:rPr>
          <w:rFonts w:ascii="Times New Roman" w:hAnsi="Times New Roman"/>
          <w:szCs w:val="24"/>
        </w:rPr>
        <w:t xml:space="preserve"> mismo implementa procesos administrativos que los posiciona con altos estándares en gestión de calidad y servicio. </w:t>
      </w:r>
    </w:p>
    <w:p w14:paraId="79E11A66" w14:textId="7EF59F7C" w:rsidR="009A1764" w:rsidRPr="00880FA5" w:rsidRDefault="009A1764" w:rsidP="009A1764">
      <w:pPr>
        <w:pStyle w:val="Prrafodelista"/>
        <w:numPr>
          <w:ilvl w:val="0"/>
          <w:numId w:val="11"/>
        </w:numPr>
        <w:spacing w:line="360" w:lineRule="auto"/>
        <w:rPr>
          <w:rFonts w:ascii="Times New Roman" w:hAnsi="Times New Roman"/>
        </w:rPr>
      </w:pPr>
      <w:r>
        <w:rPr>
          <w:rFonts w:ascii="Times New Roman" w:hAnsi="Times New Roman"/>
          <w:szCs w:val="24"/>
        </w:rPr>
        <w:t xml:space="preserve"> </w:t>
      </w:r>
      <w:r w:rsidR="00B473A0">
        <w:rPr>
          <w:rFonts w:ascii="Times New Roman" w:hAnsi="Times New Roman"/>
          <w:szCs w:val="24"/>
        </w:rPr>
        <w:t xml:space="preserve">Pollo criollo colombiano: Distribuye alimentos requeridos para </w:t>
      </w:r>
      <w:r w:rsidR="00880FA5">
        <w:rPr>
          <w:rFonts w:ascii="Times New Roman" w:hAnsi="Times New Roman"/>
          <w:szCs w:val="24"/>
        </w:rPr>
        <w:t xml:space="preserve">el consumo de la canasta familiar en </w:t>
      </w:r>
      <w:r w:rsidR="00A03158">
        <w:rPr>
          <w:rFonts w:ascii="Times New Roman" w:hAnsi="Times New Roman"/>
          <w:szCs w:val="24"/>
        </w:rPr>
        <w:t>relación</w:t>
      </w:r>
      <w:r w:rsidR="00880FA5">
        <w:rPr>
          <w:rFonts w:ascii="Times New Roman" w:hAnsi="Times New Roman"/>
          <w:szCs w:val="24"/>
        </w:rPr>
        <w:t xml:space="preserve"> con los bienes fríos y cárnicos, se han mantenido en el mercado por velar por el bienestar de la comunidad, aportando al desarrollo y la gestión comercial.</w:t>
      </w:r>
    </w:p>
    <w:p w14:paraId="57265085" w14:textId="0CA05F71" w:rsidR="00880FA5" w:rsidRPr="009A1764" w:rsidRDefault="00880FA5" w:rsidP="009A1764">
      <w:pPr>
        <w:pStyle w:val="Prrafodelista"/>
        <w:numPr>
          <w:ilvl w:val="0"/>
          <w:numId w:val="11"/>
        </w:numPr>
        <w:spacing w:line="360" w:lineRule="auto"/>
        <w:rPr>
          <w:rFonts w:ascii="Times New Roman" w:hAnsi="Times New Roman"/>
        </w:rPr>
      </w:pPr>
      <w:r>
        <w:rPr>
          <w:rFonts w:ascii="Times New Roman" w:hAnsi="Times New Roman"/>
          <w:szCs w:val="24"/>
        </w:rPr>
        <w:t xml:space="preserve">Pollo Bucanero: Empresa del sector alimentos con gran reconocimiento en el mercado del norte del </w:t>
      </w:r>
      <w:r w:rsidR="00912859">
        <w:rPr>
          <w:rFonts w:ascii="Times New Roman" w:hAnsi="Times New Roman"/>
          <w:szCs w:val="24"/>
        </w:rPr>
        <w:t>país</w:t>
      </w:r>
      <w:r>
        <w:rPr>
          <w:rFonts w:ascii="Times New Roman" w:hAnsi="Times New Roman"/>
          <w:szCs w:val="24"/>
        </w:rPr>
        <w:t xml:space="preserve">, famoso por suministrar pollos semicriollos a bajos precios y en calidad. </w:t>
      </w:r>
    </w:p>
    <w:p w14:paraId="0201E5BF" w14:textId="77777777" w:rsidR="009A1764" w:rsidRDefault="009A1764" w:rsidP="009A1764">
      <w:pPr>
        <w:pStyle w:val="Prrafodelista"/>
        <w:spacing w:line="360" w:lineRule="auto"/>
        <w:ind w:left="1440"/>
        <w:rPr>
          <w:rFonts w:ascii="Times New Roman" w:hAnsi="Times New Roman"/>
          <w:szCs w:val="24"/>
        </w:rPr>
      </w:pPr>
    </w:p>
    <w:p w14:paraId="167746E2" w14:textId="33E20C62" w:rsidR="00B70F87" w:rsidRPr="009A1764" w:rsidRDefault="00B70F87" w:rsidP="009A1764">
      <w:pPr>
        <w:pStyle w:val="Prrafodelista"/>
        <w:spacing w:line="360" w:lineRule="auto"/>
        <w:ind w:left="1440"/>
        <w:rPr>
          <w:rFonts w:ascii="Times New Roman" w:hAnsi="Times New Roman"/>
        </w:rPr>
      </w:pPr>
      <w:r w:rsidRPr="009A1764">
        <w:rPr>
          <w:rFonts w:ascii="Times New Roman" w:hAnsi="Times New Roman"/>
        </w:rPr>
        <w:t>Reacción de la competencia a las nuevas entradas</w:t>
      </w:r>
    </w:p>
    <w:p w14:paraId="38BB1359" w14:textId="62CF911B" w:rsidR="000D711D" w:rsidRPr="000D711D" w:rsidRDefault="00B70F87" w:rsidP="00460A31">
      <w:pPr>
        <w:spacing w:line="360" w:lineRule="auto"/>
        <w:ind w:firstLine="709"/>
        <w:rPr>
          <w:rFonts w:ascii="Times New Roman" w:hAnsi="Times New Roman"/>
        </w:rPr>
      </w:pPr>
      <w:r>
        <w:rPr>
          <w:rFonts w:ascii="Times New Roman" w:hAnsi="Times New Roman"/>
        </w:rPr>
        <w:t>Se prevé</w:t>
      </w:r>
      <w:r w:rsidR="000D711D" w:rsidRPr="000D711D">
        <w:rPr>
          <w:rFonts w:ascii="Times New Roman" w:hAnsi="Times New Roman"/>
        </w:rPr>
        <w:t xml:space="preserve"> que la reacción de la competencia en cuanto a la entrada de la empresa planteada en el presente trabajo sería el realizar descuentos y un aumento en la periodicidad de las visitas a sus clientes, ya que para enfrentar a la competencia que maneje buenos precios y mantenga una ventaja frente a la venta directa con sus clientes, se debe competir con ofertas o actividades mejores para poder continuar participando en el contexto del mercado.</w:t>
      </w:r>
    </w:p>
    <w:p w14:paraId="70242959" w14:textId="6A04E535" w:rsidR="00FA2B7C" w:rsidRDefault="00A66199" w:rsidP="00460A31">
      <w:pPr>
        <w:pStyle w:val="Ttulo3"/>
        <w:spacing w:after="400" w:afterAutospacing="0" w:line="360" w:lineRule="auto"/>
        <w:rPr>
          <w:rFonts w:ascii="Times New Roman" w:hAnsi="Times New Roman"/>
        </w:rPr>
      </w:pPr>
      <w:bookmarkStart w:id="112" w:name="_Toc134867740"/>
      <w:r>
        <w:rPr>
          <w:rFonts w:ascii="Times New Roman" w:hAnsi="Times New Roman"/>
        </w:rPr>
        <w:t>Políticas de precios</w:t>
      </w:r>
      <w:bookmarkEnd w:id="112"/>
    </w:p>
    <w:p w14:paraId="6569C232" w14:textId="77777777" w:rsidR="00D46F59" w:rsidRPr="00D46F59" w:rsidRDefault="00D46F59" w:rsidP="00460A31">
      <w:pPr>
        <w:pStyle w:val="Ttulo4"/>
        <w:spacing w:after="400" w:line="360" w:lineRule="auto"/>
        <w:rPr>
          <w:rFonts w:ascii="Times New Roman" w:hAnsi="Times New Roman" w:cs="Times New Roman"/>
          <w:color w:val="auto"/>
        </w:rPr>
      </w:pPr>
      <w:r w:rsidRPr="00D46F59">
        <w:rPr>
          <w:rFonts w:ascii="Times New Roman" w:hAnsi="Times New Roman" w:cs="Times New Roman"/>
          <w:color w:val="auto"/>
        </w:rPr>
        <w:t>Variables para la fijación del precio</w:t>
      </w:r>
    </w:p>
    <w:p w14:paraId="254BE0D7" w14:textId="5193D069" w:rsidR="00D46F59" w:rsidRPr="00197193" w:rsidRDefault="00D46F59" w:rsidP="00460A31">
      <w:pPr>
        <w:pStyle w:val="Prrafodelista"/>
        <w:numPr>
          <w:ilvl w:val="0"/>
          <w:numId w:val="12"/>
        </w:numPr>
        <w:spacing w:line="360" w:lineRule="auto"/>
        <w:ind w:left="993"/>
        <w:rPr>
          <w:rFonts w:ascii="Times New Roman" w:hAnsi="Times New Roman"/>
        </w:rPr>
      </w:pPr>
      <w:r w:rsidRPr="00197193">
        <w:rPr>
          <w:rFonts w:ascii="Times New Roman" w:hAnsi="Times New Roman"/>
        </w:rPr>
        <w:t>Los costos de</w:t>
      </w:r>
      <w:r>
        <w:rPr>
          <w:rFonts w:ascii="Times New Roman" w:hAnsi="Times New Roman"/>
        </w:rPr>
        <w:t xml:space="preserve"> criar,</w:t>
      </w:r>
      <w:r w:rsidRPr="00197193">
        <w:rPr>
          <w:rFonts w:ascii="Times New Roman" w:hAnsi="Times New Roman"/>
        </w:rPr>
        <w:t xml:space="preserve"> comercializar y distribuir el producto</w:t>
      </w:r>
    </w:p>
    <w:p w14:paraId="6AFD686D" w14:textId="77777777" w:rsidR="00D46F59" w:rsidRPr="00197193" w:rsidRDefault="00D46F59" w:rsidP="00460A31">
      <w:pPr>
        <w:pStyle w:val="Prrafodelista"/>
        <w:numPr>
          <w:ilvl w:val="0"/>
          <w:numId w:val="12"/>
        </w:numPr>
        <w:spacing w:line="360" w:lineRule="auto"/>
        <w:ind w:left="993"/>
        <w:rPr>
          <w:rFonts w:ascii="Times New Roman" w:hAnsi="Times New Roman"/>
        </w:rPr>
      </w:pPr>
      <w:r w:rsidRPr="00197193">
        <w:rPr>
          <w:rFonts w:ascii="Times New Roman" w:hAnsi="Times New Roman"/>
        </w:rPr>
        <w:t>El valor que el cliente le da al producto (De acuerdo a las encuestas)</w:t>
      </w:r>
    </w:p>
    <w:p w14:paraId="169C1303" w14:textId="77777777" w:rsidR="00D46F59" w:rsidRPr="00197193" w:rsidRDefault="00D46F59" w:rsidP="00460A31">
      <w:pPr>
        <w:pStyle w:val="Prrafodelista"/>
        <w:numPr>
          <w:ilvl w:val="0"/>
          <w:numId w:val="12"/>
        </w:numPr>
        <w:spacing w:line="360" w:lineRule="auto"/>
        <w:ind w:left="993"/>
        <w:rPr>
          <w:rFonts w:ascii="Times New Roman" w:hAnsi="Times New Roman"/>
        </w:rPr>
      </w:pPr>
      <w:r w:rsidRPr="00197193">
        <w:rPr>
          <w:rFonts w:ascii="Times New Roman" w:hAnsi="Times New Roman"/>
        </w:rPr>
        <w:lastRenderedPageBreak/>
        <w:t>Los precios de productos competidores</w:t>
      </w:r>
    </w:p>
    <w:p w14:paraId="7C9225D7" w14:textId="77777777" w:rsidR="00D46F59" w:rsidRPr="00197193" w:rsidRDefault="00D46F59" w:rsidP="00460A31">
      <w:pPr>
        <w:pStyle w:val="Prrafodelista"/>
        <w:numPr>
          <w:ilvl w:val="0"/>
          <w:numId w:val="12"/>
        </w:numPr>
        <w:spacing w:line="360" w:lineRule="auto"/>
        <w:ind w:left="993"/>
        <w:rPr>
          <w:rFonts w:ascii="Times New Roman" w:hAnsi="Times New Roman"/>
        </w:rPr>
      </w:pPr>
      <w:r w:rsidRPr="00197193">
        <w:rPr>
          <w:rFonts w:ascii="Times New Roman" w:hAnsi="Times New Roman"/>
        </w:rPr>
        <w:t>Restricciones legales en cuanto a la fijación de precios</w:t>
      </w:r>
    </w:p>
    <w:p w14:paraId="2465C657" w14:textId="0F759148" w:rsidR="00A91B83" w:rsidRPr="00A91B83" w:rsidRDefault="00D46F59" w:rsidP="00460A31">
      <w:pPr>
        <w:pStyle w:val="Prrafodelista"/>
        <w:numPr>
          <w:ilvl w:val="0"/>
          <w:numId w:val="12"/>
        </w:numPr>
        <w:spacing w:line="360" w:lineRule="auto"/>
        <w:ind w:left="993"/>
        <w:rPr>
          <w:rFonts w:ascii="Times New Roman" w:hAnsi="Times New Roman"/>
        </w:rPr>
      </w:pPr>
      <w:r w:rsidRPr="00197193">
        <w:rPr>
          <w:rFonts w:ascii="Times New Roman" w:hAnsi="Times New Roman"/>
        </w:rPr>
        <w:t>Los objetivos y metas que se fije como empresa</w:t>
      </w:r>
    </w:p>
    <w:p w14:paraId="55233A4D" w14:textId="2D5A9872" w:rsidR="00A91B83" w:rsidRPr="00A91B83" w:rsidRDefault="00A91B83" w:rsidP="00460A31">
      <w:pPr>
        <w:pStyle w:val="Ttulo4"/>
        <w:spacing w:after="400" w:line="360" w:lineRule="auto"/>
        <w:rPr>
          <w:rFonts w:ascii="Times New Roman" w:hAnsi="Times New Roman" w:cs="Times New Roman"/>
          <w:color w:val="auto"/>
        </w:rPr>
      </w:pPr>
      <w:r>
        <w:rPr>
          <w:rFonts w:ascii="Times New Roman" w:hAnsi="Times New Roman" w:cs="Times New Roman"/>
          <w:color w:val="auto"/>
        </w:rPr>
        <w:t>Determinación</w:t>
      </w:r>
      <w:r w:rsidRPr="00D46F59">
        <w:rPr>
          <w:rFonts w:ascii="Times New Roman" w:hAnsi="Times New Roman" w:cs="Times New Roman"/>
          <w:color w:val="auto"/>
        </w:rPr>
        <w:t xml:space="preserve"> del precio</w:t>
      </w:r>
    </w:p>
    <w:p w14:paraId="491A87D6" w14:textId="76772DC1" w:rsidR="00A91B83" w:rsidRPr="00A91B83" w:rsidRDefault="00A91B83" w:rsidP="00460A31">
      <w:pPr>
        <w:spacing w:line="360" w:lineRule="auto"/>
        <w:ind w:firstLine="709"/>
        <w:rPr>
          <w:rFonts w:ascii="Times New Roman" w:hAnsi="Times New Roman"/>
        </w:rPr>
      </w:pPr>
      <w:r w:rsidRPr="00A91B83">
        <w:rPr>
          <w:rFonts w:ascii="Times New Roman" w:hAnsi="Times New Roman"/>
        </w:rPr>
        <w:t>Para determinar el precio de los productos se tiene en cuenta los costos de compra, los que incurren a su comercialización y distribución. Es importante tener en cuenta los precios que</w:t>
      </w:r>
      <w:r>
        <w:rPr>
          <w:rFonts w:ascii="Times New Roman" w:hAnsi="Times New Roman"/>
        </w:rPr>
        <w:t xml:space="preserve"> se</w:t>
      </w:r>
      <w:r w:rsidRPr="00A91B83">
        <w:rPr>
          <w:rFonts w:ascii="Times New Roman" w:hAnsi="Times New Roman"/>
        </w:rPr>
        <w:t xml:space="preserve"> maneja </w:t>
      </w:r>
      <w:r>
        <w:rPr>
          <w:rFonts w:ascii="Times New Roman" w:hAnsi="Times New Roman"/>
        </w:rPr>
        <w:t xml:space="preserve">en promedio de la libra del pollo en el mercado. </w:t>
      </w:r>
    </w:p>
    <w:p w14:paraId="14DC373E" w14:textId="3C17415A" w:rsidR="00344457" w:rsidRDefault="00A91B83" w:rsidP="00460A31">
      <w:pPr>
        <w:spacing w:line="360" w:lineRule="auto"/>
        <w:ind w:firstLine="709"/>
        <w:rPr>
          <w:rFonts w:ascii="Times New Roman" w:hAnsi="Times New Roman"/>
        </w:rPr>
      </w:pPr>
      <w:r w:rsidRPr="00A91B83">
        <w:rPr>
          <w:rFonts w:ascii="Times New Roman" w:hAnsi="Times New Roman"/>
        </w:rPr>
        <w:t>“Otro punto a tener en cuenta son las restricciones legales, como lo son los pagos de impuesto y retenciones que genera dicho producto y el establecimiento. Y por último garantizar una buena rentabilidad para la empresa en función del cumplimiento de los objetivos a plantear y un buen posicionamiento en el mercado”.</w:t>
      </w:r>
      <w:sdt>
        <w:sdtPr>
          <w:rPr>
            <w:rFonts w:ascii="Times New Roman" w:hAnsi="Times New Roman"/>
          </w:rPr>
          <w:id w:val="1259404611"/>
          <w:citation/>
        </w:sdtPr>
        <w:sdtContent>
          <w:r w:rsidRPr="00A91B83">
            <w:rPr>
              <w:rFonts w:ascii="Times New Roman" w:hAnsi="Times New Roman"/>
            </w:rPr>
            <w:fldChar w:fldCharType="begin"/>
          </w:r>
          <w:r w:rsidRPr="00A91B83">
            <w:rPr>
              <w:rFonts w:ascii="Times New Roman" w:hAnsi="Times New Roman"/>
            </w:rPr>
            <w:instrText xml:space="preserve"> CITATION Val06 \l 2058 </w:instrText>
          </w:r>
          <w:r w:rsidRPr="00A91B83">
            <w:rPr>
              <w:rFonts w:ascii="Times New Roman" w:hAnsi="Times New Roman"/>
            </w:rPr>
            <w:fldChar w:fldCharType="separate"/>
          </w:r>
          <w:r w:rsidR="00981BB5">
            <w:rPr>
              <w:rFonts w:ascii="Times New Roman" w:hAnsi="Times New Roman"/>
              <w:noProof/>
            </w:rPr>
            <w:t xml:space="preserve"> </w:t>
          </w:r>
          <w:r w:rsidR="00981BB5" w:rsidRPr="00981BB5">
            <w:rPr>
              <w:rFonts w:ascii="Times New Roman" w:hAnsi="Times New Roman"/>
              <w:noProof/>
            </w:rPr>
            <w:t>(Valdivieso, 2006)</w:t>
          </w:r>
          <w:r w:rsidRPr="00A91B83">
            <w:rPr>
              <w:rFonts w:ascii="Times New Roman" w:hAnsi="Times New Roman"/>
            </w:rPr>
            <w:fldChar w:fldCharType="end"/>
          </w:r>
        </w:sdtContent>
      </w:sdt>
    </w:p>
    <w:p w14:paraId="1A019A49" w14:textId="68B935F0" w:rsidR="00FA2B7C" w:rsidRDefault="00A66199" w:rsidP="00460A31">
      <w:pPr>
        <w:pStyle w:val="Ttulo3"/>
        <w:spacing w:after="400" w:afterAutospacing="0" w:line="360" w:lineRule="auto"/>
        <w:rPr>
          <w:rFonts w:ascii="Times New Roman" w:hAnsi="Times New Roman"/>
        </w:rPr>
      </w:pPr>
      <w:bookmarkStart w:id="113" w:name="_Toc134867741"/>
      <w:r>
        <w:rPr>
          <w:rFonts w:ascii="Times New Roman" w:hAnsi="Times New Roman"/>
        </w:rPr>
        <w:t>Diagnóstico de la demanda</w:t>
      </w:r>
      <w:bookmarkEnd w:id="113"/>
    </w:p>
    <w:p w14:paraId="1E7D89A3" w14:textId="42D56814" w:rsidR="00344457" w:rsidRDefault="00344457" w:rsidP="00460A31">
      <w:pPr>
        <w:spacing w:line="360" w:lineRule="auto"/>
        <w:ind w:firstLine="709"/>
        <w:rPr>
          <w:rFonts w:ascii="Times New Roman" w:hAnsi="Times New Roman"/>
        </w:rPr>
      </w:pPr>
      <w:r w:rsidRPr="00201E7F">
        <w:rPr>
          <w:rFonts w:ascii="Times New Roman" w:hAnsi="Times New Roman"/>
        </w:rPr>
        <w:t>De acuerdo a los resultados de la encuesta, el 100% de la muestra apoyan el, evidenciándose la viabilidad con respecto al mercado. Igualmente, los encuestados manifestaron consumir frecuentemente los productos.</w:t>
      </w:r>
      <w:r w:rsidRPr="00344457">
        <w:rPr>
          <w:rFonts w:ascii="Times New Roman" w:hAnsi="Times New Roman"/>
        </w:rPr>
        <w:t xml:space="preserve"> </w:t>
      </w:r>
    </w:p>
    <w:p w14:paraId="1006ABAC" w14:textId="5EC00709" w:rsidR="00201E7F" w:rsidRPr="00344457" w:rsidRDefault="00201E7F" w:rsidP="00460A31">
      <w:pPr>
        <w:spacing w:line="360" w:lineRule="auto"/>
        <w:ind w:firstLine="709"/>
        <w:rPr>
          <w:rFonts w:ascii="Times New Roman" w:hAnsi="Times New Roman"/>
        </w:rPr>
      </w:pPr>
      <w:r>
        <w:rPr>
          <w:rFonts w:ascii="Times New Roman" w:hAnsi="Times New Roman"/>
        </w:rPr>
        <w:t xml:space="preserve">Los clientes serán los hogares del municipio, para consumo de todos los miembros de las casas. </w:t>
      </w:r>
    </w:p>
    <w:p w14:paraId="2A06B1A4" w14:textId="77777777" w:rsidR="00344457" w:rsidRPr="00F37DA0" w:rsidRDefault="00344457" w:rsidP="00460A31">
      <w:pPr>
        <w:pStyle w:val="Ttulo4"/>
        <w:spacing w:before="0" w:after="400" w:line="360" w:lineRule="auto"/>
        <w:rPr>
          <w:rFonts w:ascii="Times New Roman" w:hAnsi="Times New Roman" w:cs="Times New Roman"/>
          <w:color w:val="auto"/>
        </w:rPr>
      </w:pPr>
      <w:r w:rsidRPr="00F37DA0">
        <w:rPr>
          <w:rFonts w:ascii="Times New Roman" w:hAnsi="Times New Roman" w:cs="Times New Roman"/>
          <w:color w:val="auto"/>
        </w:rPr>
        <w:t>Proyección de ventas</w:t>
      </w:r>
    </w:p>
    <w:p w14:paraId="5DD9A5F6" w14:textId="1DEB59D7" w:rsidR="00344457" w:rsidRPr="00F37DA0" w:rsidRDefault="00344457" w:rsidP="00460A31">
      <w:pPr>
        <w:spacing w:line="360" w:lineRule="auto"/>
        <w:ind w:firstLine="709"/>
        <w:rPr>
          <w:rFonts w:ascii="Times New Roman" w:hAnsi="Times New Roman"/>
        </w:rPr>
      </w:pPr>
      <w:r w:rsidRPr="00F37DA0">
        <w:rPr>
          <w:rFonts w:ascii="Times New Roman" w:hAnsi="Times New Roman"/>
        </w:rPr>
        <w:t>Para la proyección de ventas como primera medida se fijan los precios de venta promedio por valor de $</w:t>
      </w:r>
      <w:r w:rsidR="00A47FFD">
        <w:rPr>
          <w:rFonts w:ascii="Times New Roman" w:hAnsi="Times New Roman"/>
        </w:rPr>
        <w:t>3</w:t>
      </w:r>
      <w:r w:rsidR="00D0397C">
        <w:rPr>
          <w:rFonts w:ascii="Times New Roman" w:hAnsi="Times New Roman"/>
        </w:rPr>
        <w:t>6</w:t>
      </w:r>
      <w:r w:rsidRPr="00F37DA0">
        <w:rPr>
          <w:rFonts w:ascii="Times New Roman" w:hAnsi="Times New Roman"/>
        </w:rPr>
        <w:t xml:space="preserve">.000 un pollo criollo, partiendo que normalmente un pollo pesa 4 libras, con valor por </w:t>
      </w:r>
      <w:r w:rsidR="00A47FFD">
        <w:rPr>
          <w:rFonts w:ascii="Times New Roman" w:hAnsi="Times New Roman"/>
        </w:rPr>
        <w:t>kilo</w:t>
      </w:r>
      <w:r w:rsidRPr="00F37DA0">
        <w:rPr>
          <w:rFonts w:ascii="Times New Roman" w:hAnsi="Times New Roman"/>
        </w:rPr>
        <w:t xml:space="preserve"> de $</w:t>
      </w:r>
      <w:r w:rsidR="00A47FFD">
        <w:rPr>
          <w:rFonts w:ascii="Times New Roman" w:hAnsi="Times New Roman"/>
        </w:rPr>
        <w:t>1</w:t>
      </w:r>
      <w:r w:rsidR="00D0397C">
        <w:rPr>
          <w:rFonts w:ascii="Times New Roman" w:hAnsi="Times New Roman"/>
        </w:rPr>
        <w:t>8</w:t>
      </w:r>
      <w:r w:rsidRPr="00F37DA0">
        <w:rPr>
          <w:rFonts w:ascii="Times New Roman" w:hAnsi="Times New Roman"/>
        </w:rPr>
        <w:t>.000.</w:t>
      </w:r>
    </w:p>
    <w:p w14:paraId="1295EC62" w14:textId="71079FFE" w:rsidR="004301F7" w:rsidRDefault="00344457" w:rsidP="007E6B26">
      <w:pPr>
        <w:spacing w:line="360" w:lineRule="auto"/>
        <w:ind w:firstLine="709"/>
        <w:rPr>
          <w:rFonts w:ascii="Times New Roman" w:hAnsi="Times New Roman"/>
        </w:rPr>
      </w:pPr>
      <w:r w:rsidRPr="00F37DA0">
        <w:rPr>
          <w:rFonts w:ascii="Times New Roman" w:hAnsi="Times New Roman"/>
        </w:rPr>
        <w:lastRenderedPageBreak/>
        <w:t>Para la proyección anual, se proponen aumentos en los precios de ventas teniendo en cuenta el índice de precios del consumidor de los últimos cinco años, con un promedio anual de 3.66%.</w:t>
      </w:r>
    </w:p>
    <w:p w14:paraId="5826FDBC" w14:textId="07D1B192" w:rsidR="00344457" w:rsidRPr="007947EA" w:rsidRDefault="00344457" w:rsidP="00344457">
      <w:pPr>
        <w:spacing w:after="0" w:line="360" w:lineRule="auto"/>
        <w:ind w:firstLine="709"/>
        <w:rPr>
          <w:rFonts w:ascii="Times New Roman" w:hAnsi="Times New Roman"/>
        </w:rPr>
      </w:pPr>
      <w:bookmarkStart w:id="114" w:name="_Toc118370747"/>
      <w:r w:rsidRPr="007947EA">
        <w:rPr>
          <w:rFonts w:ascii="Times New Roman" w:hAnsi="Times New Roman"/>
        </w:rPr>
        <w:t xml:space="preserve">Tabla </w:t>
      </w:r>
      <w:r w:rsidRPr="007947EA">
        <w:rPr>
          <w:rFonts w:ascii="Times New Roman" w:hAnsi="Times New Roman"/>
        </w:rPr>
        <w:fldChar w:fldCharType="begin"/>
      </w:r>
      <w:r w:rsidRPr="007947EA">
        <w:rPr>
          <w:rFonts w:ascii="Times New Roman" w:hAnsi="Times New Roman"/>
        </w:rPr>
        <w:instrText xml:space="preserve"> SEQ Tabla \* ARABIC </w:instrText>
      </w:r>
      <w:r w:rsidRPr="007947EA">
        <w:rPr>
          <w:rFonts w:ascii="Times New Roman" w:hAnsi="Times New Roman"/>
        </w:rPr>
        <w:fldChar w:fldCharType="separate"/>
      </w:r>
      <w:r>
        <w:rPr>
          <w:rFonts w:ascii="Times New Roman" w:hAnsi="Times New Roman"/>
          <w:noProof/>
        </w:rPr>
        <w:t>14</w:t>
      </w:r>
      <w:r w:rsidRPr="007947EA">
        <w:rPr>
          <w:rFonts w:ascii="Times New Roman" w:hAnsi="Times New Roman"/>
        </w:rPr>
        <w:fldChar w:fldCharType="end"/>
      </w:r>
      <w:r w:rsidRPr="007947EA">
        <w:rPr>
          <w:rFonts w:ascii="Times New Roman" w:hAnsi="Times New Roman"/>
        </w:rPr>
        <w:t>.</w:t>
      </w:r>
      <w:r>
        <w:rPr>
          <w:rFonts w:ascii="Times New Roman" w:hAnsi="Times New Roman"/>
        </w:rPr>
        <w:t xml:space="preserve"> Histórico de IPC acumulado anual</w:t>
      </w:r>
      <w:bookmarkEnd w:id="114"/>
    </w:p>
    <w:p w14:paraId="6AE0F056" w14:textId="77777777" w:rsidR="00344457" w:rsidRDefault="00344457" w:rsidP="00344457">
      <w:pPr>
        <w:spacing w:after="0" w:line="360" w:lineRule="auto"/>
        <w:ind w:firstLine="709"/>
        <w:rPr>
          <w:rFonts w:ascii="Times New Roman" w:hAnsi="Times New Roman"/>
        </w:rPr>
      </w:pPr>
      <w:r>
        <w:rPr>
          <w:rFonts w:ascii="Times New Roman" w:hAnsi="Times New Roman"/>
          <w:noProof/>
          <w:lang w:eastAsia="es-CO"/>
        </w:rPr>
        <w:drawing>
          <wp:inline distT="0" distB="0" distL="0" distR="0" wp14:anchorId="09D4E8EF" wp14:editId="1049165F">
            <wp:extent cx="5191125" cy="3289931"/>
            <wp:effectExtent l="0" t="0" r="0" b="635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23">
                      <a:extLst>
                        <a:ext uri="{28A0092B-C50C-407E-A947-70E740481C1C}">
                          <a14:useLocalDpi xmlns:a14="http://schemas.microsoft.com/office/drawing/2010/main" val="0"/>
                        </a:ext>
                      </a:extLst>
                    </a:blip>
                    <a:stretch>
                      <a:fillRect/>
                    </a:stretch>
                  </pic:blipFill>
                  <pic:spPr>
                    <a:xfrm>
                      <a:off x="0" y="0"/>
                      <a:ext cx="5198744" cy="3294760"/>
                    </a:xfrm>
                    <a:prstGeom prst="rect">
                      <a:avLst/>
                    </a:prstGeom>
                  </pic:spPr>
                </pic:pic>
              </a:graphicData>
            </a:graphic>
          </wp:inline>
        </w:drawing>
      </w:r>
    </w:p>
    <w:p w14:paraId="5270F852" w14:textId="77777777" w:rsidR="00344457" w:rsidRDefault="00344457" w:rsidP="00344457">
      <w:pPr>
        <w:spacing w:line="360" w:lineRule="auto"/>
        <w:ind w:firstLine="709"/>
        <w:rPr>
          <w:rFonts w:ascii="Times New Roman" w:hAnsi="Times New Roman"/>
        </w:rPr>
      </w:pPr>
      <w:r>
        <w:rPr>
          <w:rFonts w:ascii="Times New Roman" w:hAnsi="Times New Roman"/>
        </w:rPr>
        <w:t>Fuente: Consultorcontable.com, 2022</w:t>
      </w:r>
    </w:p>
    <w:p w14:paraId="52F33CFA" w14:textId="77777777" w:rsidR="00344457" w:rsidRDefault="00344457" w:rsidP="00344457">
      <w:pPr>
        <w:spacing w:line="360" w:lineRule="auto"/>
        <w:ind w:firstLine="709"/>
        <w:rPr>
          <w:rFonts w:ascii="Times New Roman" w:hAnsi="Times New Roman"/>
        </w:rPr>
      </w:pPr>
      <w:r>
        <w:rPr>
          <w:rFonts w:ascii="Times New Roman" w:hAnsi="Times New Roman"/>
        </w:rPr>
        <w:t>En cuanto a las proyecciones para las cantidades, se propone un aumento anual del 10% con el fin de generar mayores ingresos y en búsqueda de la salud financiera de la empresa, como parte de la identificación de la viabilidad.</w:t>
      </w:r>
    </w:p>
    <w:p w14:paraId="58771ED5" w14:textId="77777777" w:rsidR="00344457" w:rsidRPr="007947EA" w:rsidRDefault="00344457" w:rsidP="00344457">
      <w:pPr>
        <w:spacing w:after="0" w:line="360" w:lineRule="auto"/>
        <w:ind w:firstLine="709"/>
        <w:rPr>
          <w:rFonts w:ascii="Times New Roman" w:hAnsi="Times New Roman"/>
        </w:rPr>
      </w:pPr>
      <w:bookmarkStart w:id="115" w:name="_Toc118370748"/>
      <w:r w:rsidRPr="007947EA">
        <w:rPr>
          <w:rFonts w:ascii="Times New Roman" w:hAnsi="Times New Roman"/>
        </w:rPr>
        <w:t xml:space="preserve">Tabla </w:t>
      </w:r>
      <w:r w:rsidRPr="007947EA">
        <w:rPr>
          <w:rFonts w:ascii="Times New Roman" w:hAnsi="Times New Roman"/>
        </w:rPr>
        <w:fldChar w:fldCharType="begin"/>
      </w:r>
      <w:r w:rsidRPr="007947EA">
        <w:rPr>
          <w:rFonts w:ascii="Times New Roman" w:hAnsi="Times New Roman"/>
        </w:rPr>
        <w:instrText xml:space="preserve"> SEQ Tabla \* ARABIC </w:instrText>
      </w:r>
      <w:r w:rsidRPr="007947EA">
        <w:rPr>
          <w:rFonts w:ascii="Times New Roman" w:hAnsi="Times New Roman"/>
        </w:rPr>
        <w:fldChar w:fldCharType="separate"/>
      </w:r>
      <w:r>
        <w:rPr>
          <w:rFonts w:ascii="Times New Roman" w:hAnsi="Times New Roman"/>
          <w:noProof/>
        </w:rPr>
        <w:t>15</w:t>
      </w:r>
      <w:r w:rsidRPr="007947EA">
        <w:rPr>
          <w:rFonts w:ascii="Times New Roman" w:hAnsi="Times New Roman"/>
        </w:rPr>
        <w:fldChar w:fldCharType="end"/>
      </w:r>
      <w:r w:rsidRPr="007947EA">
        <w:rPr>
          <w:rFonts w:ascii="Times New Roman" w:hAnsi="Times New Roman"/>
        </w:rPr>
        <w:t>.</w:t>
      </w:r>
      <w:r>
        <w:rPr>
          <w:rFonts w:ascii="Times New Roman" w:hAnsi="Times New Roman"/>
        </w:rPr>
        <w:t xml:space="preserve"> Proyección de ventas</w:t>
      </w:r>
      <w:bookmarkEnd w:id="115"/>
    </w:p>
    <w:tbl>
      <w:tblPr>
        <w:tblStyle w:val="Tablanormal2"/>
        <w:tblW w:w="9340" w:type="dxa"/>
        <w:tblLook w:val="04A0" w:firstRow="1" w:lastRow="0" w:firstColumn="1" w:lastColumn="0" w:noHBand="0" w:noVBand="1"/>
      </w:tblPr>
      <w:tblGrid>
        <w:gridCol w:w="2552"/>
        <w:gridCol w:w="708"/>
        <w:gridCol w:w="1216"/>
        <w:gridCol w:w="1216"/>
        <w:gridCol w:w="1216"/>
        <w:gridCol w:w="1216"/>
        <w:gridCol w:w="1216"/>
      </w:tblGrid>
      <w:tr w:rsidR="007F4C78" w:rsidRPr="002C35C7" w14:paraId="0ACCAEB0" w14:textId="77777777" w:rsidTr="005839B8">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552" w:type="dxa"/>
            <w:noWrap/>
            <w:hideMark/>
          </w:tcPr>
          <w:p w14:paraId="4E2AD490" w14:textId="77777777" w:rsidR="007F4C78" w:rsidRPr="007F4C78" w:rsidRDefault="007F4C78" w:rsidP="002C35C7">
            <w:pPr>
              <w:spacing w:after="0" w:line="360" w:lineRule="auto"/>
              <w:jc w:val="left"/>
              <w:rPr>
                <w:rFonts w:ascii="Times New Roman" w:eastAsia="Times New Roman" w:hAnsi="Times New Roman"/>
                <w:sz w:val="20"/>
                <w:szCs w:val="20"/>
                <w:lang w:eastAsia="es-CO"/>
              </w:rPr>
            </w:pPr>
            <w:r w:rsidRPr="007F4C78">
              <w:rPr>
                <w:rFonts w:ascii="Times New Roman" w:eastAsia="Times New Roman" w:hAnsi="Times New Roman"/>
                <w:sz w:val="20"/>
                <w:szCs w:val="20"/>
                <w:lang w:eastAsia="es-CO"/>
              </w:rPr>
              <w:t> </w:t>
            </w:r>
          </w:p>
        </w:tc>
        <w:tc>
          <w:tcPr>
            <w:tcW w:w="708" w:type="dxa"/>
            <w:noWrap/>
            <w:hideMark/>
          </w:tcPr>
          <w:p w14:paraId="5C29730D" w14:textId="77777777" w:rsidR="007F4C78" w:rsidRPr="007F4C78" w:rsidRDefault="007F4C78" w:rsidP="002C35C7">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7F4C78">
              <w:rPr>
                <w:rFonts w:ascii="Times New Roman" w:eastAsia="Times New Roman" w:hAnsi="Times New Roman"/>
                <w:sz w:val="20"/>
                <w:szCs w:val="20"/>
                <w:lang w:eastAsia="es-CO"/>
              </w:rPr>
              <w:t>Un.</w:t>
            </w:r>
          </w:p>
        </w:tc>
        <w:tc>
          <w:tcPr>
            <w:tcW w:w="1216" w:type="dxa"/>
            <w:noWrap/>
            <w:hideMark/>
          </w:tcPr>
          <w:p w14:paraId="650BEF2E" w14:textId="77777777" w:rsidR="007F4C78" w:rsidRPr="007F4C78" w:rsidRDefault="007F4C78" w:rsidP="002C35C7">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7F4C78">
              <w:rPr>
                <w:rFonts w:ascii="Times New Roman" w:eastAsia="Times New Roman" w:hAnsi="Times New Roman"/>
                <w:sz w:val="20"/>
                <w:szCs w:val="20"/>
                <w:lang w:eastAsia="es-CO"/>
              </w:rPr>
              <w:t>Año 1</w:t>
            </w:r>
          </w:p>
        </w:tc>
        <w:tc>
          <w:tcPr>
            <w:tcW w:w="1216" w:type="dxa"/>
            <w:noWrap/>
            <w:hideMark/>
          </w:tcPr>
          <w:p w14:paraId="15E3B0CC" w14:textId="77777777" w:rsidR="007F4C78" w:rsidRPr="007F4C78" w:rsidRDefault="007F4C78" w:rsidP="002C35C7">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7F4C78">
              <w:rPr>
                <w:rFonts w:ascii="Times New Roman" w:eastAsia="Times New Roman" w:hAnsi="Times New Roman"/>
                <w:sz w:val="20"/>
                <w:szCs w:val="20"/>
                <w:lang w:eastAsia="es-CO"/>
              </w:rPr>
              <w:t>Año 2</w:t>
            </w:r>
          </w:p>
        </w:tc>
        <w:tc>
          <w:tcPr>
            <w:tcW w:w="1216" w:type="dxa"/>
            <w:noWrap/>
            <w:hideMark/>
          </w:tcPr>
          <w:p w14:paraId="5B0249F7" w14:textId="77777777" w:rsidR="007F4C78" w:rsidRPr="007F4C78" w:rsidRDefault="007F4C78" w:rsidP="002C35C7">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7F4C78">
              <w:rPr>
                <w:rFonts w:ascii="Times New Roman" w:eastAsia="Times New Roman" w:hAnsi="Times New Roman"/>
                <w:sz w:val="20"/>
                <w:szCs w:val="20"/>
                <w:lang w:eastAsia="es-CO"/>
              </w:rPr>
              <w:t>Año 3</w:t>
            </w:r>
          </w:p>
        </w:tc>
        <w:tc>
          <w:tcPr>
            <w:tcW w:w="1216" w:type="dxa"/>
            <w:noWrap/>
            <w:hideMark/>
          </w:tcPr>
          <w:p w14:paraId="01DC69FE" w14:textId="77777777" w:rsidR="007F4C78" w:rsidRPr="007F4C78" w:rsidRDefault="007F4C78" w:rsidP="002C35C7">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7F4C78">
              <w:rPr>
                <w:rFonts w:ascii="Times New Roman" w:eastAsia="Times New Roman" w:hAnsi="Times New Roman"/>
                <w:sz w:val="20"/>
                <w:szCs w:val="20"/>
                <w:lang w:eastAsia="es-CO"/>
              </w:rPr>
              <w:t>Año 4</w:t>
            </w:r>
          </w:p>
        </w:tc>
        <w:tc>
          <w:tcPr>
            <w:tcW w:w="1216" w:type="dxa"/>
            <w:noWrap/>
            <w:hideMark/>
          </w:tcPr>
          <w:p w14:paraId="7FDADFE7" w14:textId="77777777" w:rsidR="007F4C78" w:rsidRPr="007F4C78" w:rsidRDefault="007F4C78" w:rsidP="002C35C7">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7F4C78">
              <w:rPr>
                <w:rFonts w:ascii="Times New Roman" w:eastAsia="Times New Roman" w:hAnsi="Times New Roman"/>
                <w:sz w:val="20"/>
                <w:szCs w:val="20"/>
                <w:lang w:eastAsia="es-CO"/>
              </w:rPr>
              <w:t>Año 5</w:t>
            </w:r>
          </w:p>
        </w:tc>
      </w:tr>
      <w:tr w:rsidR="003034E7" w:rsidRPr="002C35C7" w14:paraId="29485FAB" w14:textId="77777777" w:rsidTr="005839B8">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552" w:type="dxa"/>
            <w:noWrap/>
            <w:hideMark/>
          </w:tcPr>
          <w:p w14:paraId="0EB9DDBD" w14:textId="14FD5C9E" w:rsidR="003034E7" w:rsidRPr="007F4C78" w:rsidRDefault="003034E7" w:rsidP="003034E7">
            <w:pPr>
              <w:spacing w:after="0" w:line="360" w:lineRule="auto"/>
              <w:rPr>
                <w:rFonts w:ascii="Times New Roman" w:eastAsia="Times New Roman" w:hAnsi="Times New Roman"/>
                <w:sz w:val="20"/>
                <w:szCs w:val="20"/>
                <w:lang w:eastAsia="es-CO"/>
              </w:rPr>
            </w:pPr>
            <w:r w:rsidRPr="007F4C78">
              <w:rPr>
                <w:rFonts w:ascii="Times New Roman" w:eastAsia="Times New Roman" w:hAnsi="Times New Roman"/>
                <w:sz w:val="20"/>
                <w:szCs w:val="20"/>
                <w:lang w:eastAsia="es-CO"/>
              </w:rPr>
              <w:t xml:space="preserve">Precio Por </w:t>
            </w:r>
            <w:r>
              <w:rPr>
                <w:rFonts w:ascii="Times New Roman" w:eastAsia="Times New Roman" w:hAnsi="Times New Roman"/>
                <w:sz w:val="20"/>
                <w:szCs w:val="20"/>
                <w:lang w:eastAsia="es-CO"/>
              </w:rPr>
              <w:t>Kilo</w:t>
            </w:r>
          </w:p>
        </w:tc>
        <w:tc>
          <w:tcPr>
            <w:tcW w:w="708" w:type="dxa"/>
            <w:noWrap/>
            <w:hideMark/>
          </w:tcPr>
          <w:p w14:paraId="0B7C5F53" w14:textId="77777777" w:rsidR="003034E7" w:rsidRPr="007F4C78" w:rsidRDefault="003034E7" w:rsidP="003034E7">
            <w:pPr>
              <w:spacing w:after="0" w:line="360" w:lineRule="auto"/>
              <w:ind w:firstLineChars="100" w:firstLine="201"/>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0"/>
                <w:szCs w:val="20"/>
                <w:lang w:eastAsia="es-CO"/>
              </w:rPr>
            </w:pPr>
          </w:p>
        </w:tc>
        <w:tc>
          <w:tcPr>
            <w:tcW w:w="1216" w:type="dxa"/>
            <w:noWrap/>
            <w:vAlign w:val="bottom"/>
          </w:tcPr>
          <w:p w14:paraId="6661DEBC" w14:textId="1692A647" w:rsidR="003034E7" w:rsidRPr="007F4C78" w:rsidRDefault="003034E7" w:rsidP="003034E7">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p>
        </w:tc>
        <w:tc>
          <w:tcPr>
            <w:tcW w:w="1216" w:type="dxa"/>
            <w:noWrap/>
            <w:vAlign w:val="bottom"/>
          </w:tcPr>
          <w:p w14:paraId="53AACB15" w14:textId="72468614" w:rsidR="003034E7" w:rsidRPr="007F4C78" w:rsidRDefault="003034E7" w:rsidP="003034E7">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p>
        </w:tc>
        <w:tc>
          <w:tcPr>
            <w:tcW w:w="1216" w:type="dxa"/>
            <w:noWrap/>
            <w:vAlign w:val="bottom"/>
          </w:tcPr>
          <w:p w14:paraId="5A3DB6F9" w14:textId="0982997A" w:rsidR="003034E7" w:rsidRPr="007F4C78" w:rsidRDefault="003034E7" w:rsidP="003034E7">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p>
        </w:tc>
        <w:tc>
          <w:tcPr>
            <w:tcW w:w="1216" w:type="dxa"/>
            <w:noWrap/>
            <w:vAlign w:val="bottom"/>
          </w:tcPr>
          <w:p w14:paraId="0CA16034" w14:textId="24EF404D" w:rsidR="003034E7" w:rsidRPr="007F4C78" w:rsidRDefault="003034E7" w:rsidP="003034E7">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p>
        </w:tc>
        <w:tc>
          <w:tcPr>
            <w:tcW w:w="1216" w:type="dxa"/>
            <w:noWrap/>
            <w:vAlign w:val="bottom"/>
          </w:tcPr>
          <w:p w14:paraId="25F45407" w14:textId="3C15A1DC" w:rsidR="003034E7" w:rsidRPr="007F4C78" w:rsidRDefault="003034E7" w:rsidP="003034E7">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p>
        </w:tc>
      </w:tr>
      <w:tr w:rsidR="003034E7" w:rsidRPr="002C35C7" w14:paraId="0252070C" w14:textId="77777777" w:rsidTr="005839B8">
        <w:trPr>
          <w:trHeight w:val="255"/>
        </w:trPr>
        <w:tc>
          <w:tcPr>
            <w:cnfStyle w:val="001000000000" w:firstRow="0" w:lastRow="0" w:firstColumn="1" w:lastColumn="0" w:oddVBand="0" w:evenVBand="0" w:oddHBand="0" w:evenHBand="0" w:firstRowFirstColumn="0" w:firstRowLastColumn="0" w:lastRowFirstColumn="0" w:lastRowLastColumn="0"/>
            <w:tcW w:w="2552" w:type="dxa"/>
            <w:noWrap/>
            <w:hideMark/>
          </w:tcPr>
          <w:p w14:paraId="588AF5C4" w14:textId="56D6C814" w:rsidR="003034E7" w:rsidRPr="007F4C78" w:rsidRDefault="003034E7" w:rsidP="003034E7">
            <w:pPr>
              <w:spacing w:after="0" w:line="360" w:lineRule="auto"/>
              <w:rPr>
                <w:rFonts w:ascii="Times New Roman" w:eastAsia="Times New Roman" w:hAnsi="Times New Roman"/>
                <w:sz w:val="20"/>
                <w:szCs w:val="20"/>
                <w:lang w:eastAsia="es-CO"/>
              </w:rPr>
            </w:pPr>
            <w:r w:rsidRPr="007F4C78">
              <w:rPr>
                <w:rFonts w:ascii="Times New Roman" w:eastAsia="Times New Roman" w:hAnsi="Times New Roman"/>
                <w:sz w:val="20"/>
                <w:szCs w:val="20"/>
                <w:lang w:eastAsia="es-CO"/>
              </w:rPr>
              <w:t xml:space="preserve">Pollos criollos </w:t>
            </w:r>
          </w:p>
        </w:tc>
        <w:tc>
          <w:tcPr>
            <w:tcW w:w="708" w:type="dxa"/>
            <w:noWrap/>
            <w:hideMark/>
          </w:tcPr>
          <w:p w14:paraId="66034774" w14:textId="3D61976D" w:rsidR="003034E7" w:rsidRPr="007F4C78" w:rsidRDefault="003034E7" w:rsidP="003034E7">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7F4C78">
              <w:rPr>
                <w:rFonts w:ascii="Times New Roman" w:eastAsia="Times New Roman" w:hAnsi="Times New Roman"/>
                <w:sz w:val="20"/>
                <w:szCs w:val="20"/>
                <w:lang w:eastAsia="es-CO"/>
              </w:rPr>
              <w:t xml:space="preserve"> $ / </w:t>
            </w:r>
            <w:r>
              <w:rPr>
                <w:rFonts w:ascii="Times New Roman" w:eastAsia="Times New Roman" w:hAnsi="Times New Roman"/>
                <w:sz w:val="20"/>
                <w:szCs w:val="20"/>
                <w:lang w:eastAsia="es-CO"/>
              </w:rPr>
              <w:t>kl</w:t>
            </w:r>
            <w:r w:rsidRPr="007F4C78">
              <w:rPr>
                <w:rFonts w:ascii="Times New Roman" w:eastAsia="Times New Roman" w:hAnsi="Times New Roman"/>
                <w:sz w:val="20"/>
                <w:szCs w:val="20"/>
                <w:lang w:eastAsia="es-CO"/>
              </w:rPr>
              <w:t xml:space="preserve">. </w:t>
            </w:r>
          </w:p>
        </w:tc>
        <w:tc>
          <w:tcPr>
            <w:tcW w:w="1216" w:type="dxa"/>
            <w:noWrap/>
            <w:vAlign w:val="bottom"/>
            <w:hideMark/>
          </w:tcPr>
          <w:p w14:paraId="70A848F0" w14:textId="5A211ACE" w:rsidR="003034E7" w:rsidRPr="007F4C78" w:rsidRDefault="003034E7" w:rsidP="003034E7">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3034E7">
              <w:rPr>
                <w:rFonts w:ascii="Times New Roman" w:eastAsia="Times New Roman" w:hAnsi="Times New Roman"/>
                <w:sz w:val="20"/>
                <w:szCs w:val="20"/>
                <w:lang w:eastAsia="es-CO"/>
              </w:rPr>
              <w:t>18.000</w:t>
            </w:r>
          </w:p>
        </w:tc>
        <w:tc>
          <w:tcPr>
            <w:tcW w:w="1216" w:type="dxa"/>
            <w:noWrap/>
            <w:vAlign w:val="bottom"/>
            <w:hideMark/>
          </w:tcPr>
          <w:p w14:paraId="03030A1D" w14:textId="132BADA4" w:rsidR="003034E7" w:rsidRPr="007F4C78" w:rsidRDefault="003034E7" w:rsidP="003034E7">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3034E7">
              <w:rPr>
                <w:rFonts w:ascii="Times New Roman" w:eastAsia="Times New Roman" w:hAnsi="Times New Roman"/>
                <w:sz w:val="20"/>
                <w:szCs w:val="20"/>
                <w:lang w:eastAsia="es-CO"/>
              </w:rPr>
              <w:t>18.659</w:t>
            </w:r>
          </w:p>
        </w:tc>
        <w:tc>
          <w:tcPr>
            <w:tcW w:w="1216" w:type="dxa"/>
            <w:noWrap/>
            <w:vAlign w:val="bottom"/>
            <w:hideMark/>
          </w:tcPr>
          <w:p w14:paraId="26A7B5CE" w14:textId="60E7F695" w:rsidR="003034E7" w:rsidRPr="007F4C78" w:rsidRDefault="003034E7" w:rsidP="003034E7">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3034E7">
              <w:rPr>
                <w:rFonts w:ascii="Times New Roman" w:eastAsia="Times New Roman" w:hAnsi="Times New Roman"/>
                <w:sz w:val="20"/>
                <w:szCs w:val="20"/>
                <w:lang w:eastAsia="es-CO"/>
              </w:rPr>
              <w:t>19.342</w:t>
            </w:r>
          </w:p>
        </w:tc>
        <w:tc>
          <w:tcPr>
            <w:tcW w:w="1216" w:type="dxa"/>
            <w:noWrap/>
            <w:vAlign w:val="bottom"/>
            <w:hideMark/>
          </w:tcPr>
          <w:p w14:paraId="0AF66D51" w14:textId="11B8AB82" w:rsidR="003034E7" w:rsidRPr="007F4C78" w:rsidRDefault="003034E7" w:rsidP="003034E7">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3034E7">
              <w:rPr>
                <w:rFonts w:ascii="Times New Roman" w:eastAsia="Times New Roman" w:hAnsi="Times New Roman"/>
                <w:sz w:val="20"/>
                <w:szCs w:val="20"/>
                <w:lang w:eastAsia="es-CO"/>
              </w:rPr>
              <w:t>20.050</w:t>
            </w:r>
          </w:p>
        </w:tc>
        <w:tc>
          <w:tcPr>
            <w:tcW w:w="1216" w:type="dxa"/>
            <w:noWrap/>
            <w:vAlign w:val="bottom"/>
            <w:hideMark/>
          </w:tcPr>
          <w:p w14:paraId="2ACC7FDD" w14:textId="13B5AF60" w:rsidR="003034E7" w:rsidRPr="007F4C78" w:rsidRDefault="003034E7" w:rsidP="003034E7">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3034E7">
              <w:rPr>
                <w:rFonts w:ascii="Times New Roman" w:eastAsia="Times New Roman" w:hAnsi="Times New Roman"/>
                <w:sz w:val="20"/>
                <w:szCs w:val="20"/>
                <w:lang w:eastAsia="es-CO"/>
              </w:rPr>
              <w:t>20.783</w:t>
            </w:r>
          </w:p>
        </w:tc>
      </w:tr>
      <w:tr w:rsidR="007F4C78" w:rsidRPr="002C35C7" w14:paraId="7999E7DD" w14:textId="77777777" w:rsidTr="005839B8">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552" w:type="dxa"/>
            <w:noWrap/>
            <w:hideMark/>
          </w:tcPr>
          <w:p w14:paraId="6C24F28C" w14:textId="6F3FF059" w:rsidR="007F4C78" w:rsidRPr="007F4C78" w:rsidRDefault="007F4C78" w:rsidP="002C35C7">
            <w:pPr>
              <w:spacing w:after="0" w:line="360" w:lineRule="auto"/>
              <w:rPr>
                <w:rFonts w:ascii="Times New Roman" w:eastAsia="Times New Roman" w:hAnsi="Times New Roman"/>
                <w:sz w:val="20"/>
                <w:szCs w:val="20"/>
                <w:lang w:eastAsia="es-CO"/>
              </w:rPr>
            </w:pPr>
            <w:r w:rsidRPr="007F4C78">
              <w:rPr>
                <w:rFonts w:ascii="Times New Roman" w:eastAsia="Times New Roman" w:hAnsi="Times New Roman"/>
                <w:sz w:val="20"/>
                <w:szCs w:val="20"/>
                <w:lang w:eastAsia="es-CO"/>
              </w:rPr>
              <w:t xml:space="preserve">Unidades Vendidas por </w:t>
            </w:r>
            <w:r w:rsidR="003034E7">
              <w:rPr>
                <w:rFonts w:ascii="Times New Roman" w:eastAsia="Times New Roman" w:hAnsi="Times New Roman"/>
                <w:sz w:val="20"/>
                <w:szCs w:val="20"/>
                <w:lang w:eastAsia="es-CO"/>
              </w:rPr>
              <w:t>Kilo</w:t>
            </w:r>
          </w:p>
        </w:tc>
        <w:tc>
          <w:tcPr>
            <w:tcW w:w="708" w:type="dxa"/>
            <w:noWrap/>
            <w:hideMark/>
          </w:tcPr>
          <w:p w14:paraId="6079CDAF" w14:textId="77777777" w:rsidR="007F4C78" w:rsidRPr="007F4C78" w:rsidRDefault="007F4C78" w:rsidP="002C35C7">
            <w:pPr>
              <w:spacing w:after="0" w:line="360" w:lineRule="auto"/>
              <w:ind w:left="-103" w:firstLineChars="151" w:firstLine="303"/>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0"/>
                <w:szCs w:val="20"/>
                <w:lang w:eastAsia="es-CO"/>
              </w:rPr>
            </w:pPr>
          </w:p>
        </w:tc>
        <w:tc>
          <w:tcPr>
            <w:tcW w:w="1216" w:type="dxa"/>
            <w:noWrap/>
            <w:hideMark/>
          </w:tcPr>
          <w:p w14:paraId="64C8086B" w14:textId="77777777" w:rsidR="007F4C78" w:rsidRPr="007F4C78" w:rsidRDefault="007F4C78" w:rsidP="002C35C7">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p>
        </w:tc>
        <w:tc>
          <w:tcPr>
            <w:tcW w:w="1216" w:type="dxa"/>
            <w:noWrap/>
            <w:hideMark/>
          </w:tcPr>
          <w:p w14:paraId="68F7DF8A" w14:textId="77777777" w:rsidR="007F4C78" w:rsidRPr="007F4C78" w:rsidRDefault="007F4C78" w:rsidP="002C35C7">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p>
        </w:tc>
        <w:tc>
          <w:tcPr>
            <w:tcW w:w="1216" w:type="dxa"/>
            <w:noWrap/>
            <w:hideMark/>
          </w:tcPr>
          <w:p w14:paraId="084795D7" w14:textId="77777777" w:rsidR="007F4C78" w:rsidRPr="007F4C78" w:rsidRDefault="007F4C78" w:rsidP="002C35C7">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p>
        </w:tc>
        <w:tc>
          <w:tcPr>
            <w:tcW w:w="1216" w:type="dxa"/>
            <w:noWrap/>
            <w:hideMark/>
          </w:tcPr>
          <w:p w14:paraId="3D4C1161" w14:textId="77777777" w:rsidR="007F4C78" w:rsidRPr="007F4C78" w:rsidRDefault="007F4C78" w:rsidP="002C35C7">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p>
        </w:tc>
        <w:tc>
          <w:tcPr>
            <w:tcW w:w="1216" w:type="dxa"/>
            <w:noWrap/>
            <w:hideMark/>
          </w:tcPr>
          <w:p w14:paraId="2A437987" w14:textId="77777777" w:rsidR="007F4C78" w:rsidRPr="007F4C78" w:rsidRDefault="007F4C78" w:rsidP="002C35C7">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p>
        </w:tc>
      </w:tr>
      <w:tr w:rsidR="00D0397C" w:rsidRPr="002C35C7" w14:paraId="1E89DFC4" w14:textId="77777777" w:rsidTr="005839B8">
        <w:trPr>
          <w:trHeight w:val="255"/>
        </w:trPr>
        <w:tc>
          <w:tcPr>
            <w:cnfStyle w:val="001000000000" w:firstRow="0" w:lastRow="0" w:firstColumn="1" w:lastColumn="0" w:oddVBand="0" w:evenVBand="0" w:oddHBand="0" w:evenHBand="0" w:firstRowFirstColumn="0" w:firstRowLastColumn="0" w:lastRowFirstColumn="0" w:lastRowLastColumn="0"/>
            <w:tcW w:w="2552" w:type="dxa"/>
            <w:noWrap/>
            <w:hideMark/>
          </w:tcPr>
          <w:p w14:paraId="2060EF7D" w14:textId="6C9E7E92" w:rsidR="00D0397C" w:rsidRPr="007F4C78" w:rsidRDefault="00D0397C" w:rsidP="00D0397C">
            <w:pPr>
              <w:spacing w:after="0" w:line="360" w:lineRule="auto"/>
              <w:rPr>
                <w:rFonts w:ascii="Times New Roman" w:eastAsia="Times New Roman" w:hAnsi="Times New Roman"/>
                <w:sz w:val="20"/>
                <w:szCs w:val="20"/>
                <w:lang w:eastAsia="es-CO"/>
              </w:rPr>
            </w:pPr>
            <w:r w:rsidRPr="007F4C78">
              <w:rPr>
                <w:rFonts w:ascii="Times New Roman" w:eastAsia="Times New Roman" w:hAnsi="Times New Roman"/>
                <w:sz w:val="20"/>
                <w:szCs w:val="20"/>
                <w:lang w:eastAsia="es-CO"/>
              </w:rPr>
              <w:t xml:space="preserve">Pollos criollos </w:t>
            </w:r>
          </w:p>
        </w:tc>
        <w:tc>
          <w:tcPr>
            <w:tcW w:w="708" w:type="dxa"/>
            <w:noWrap/>
            <w:hideMark/>
          </w:tcPr>
          <w:p w14:paraId="41D05EF5" w14:textId="0FB34D05" w:rsidR="00D0397C" w:rsidRPr="007F4C78" w:rsidRDefault="00D0397C" w:rsidP="00D0397C">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7F4C78">
              <w:rPr>
                <w:rFonts w:ascii="Times New Roman" w:eastAsia="Times New Roman" w:hAnsi="Times New Roman"/>
                <w:sz w:val="20"/>
                <w:szCs w:val="20"/>
                <w:lang w:eastAsia="es-CO"/>
              </w:rPr>
              <w:t xml:space="preserve"> </w:t>
            </w:r>
            <w:r>
              <w:rPr>
                <w:rFonts w:ascii="Times New Roman" w:eastAsia="Times New Roman" w:hAnsi="Times New Roman"/>
                <w:sz w:val="20"/>
                <w:szCs w:val="20"/>
                <w:lang w:eastAsia="es-CO"/>
              </w:rPr>
              <w:t>Kilo.</w:t>
            </w:r>
            <w:r w:rsidRPr="007F4C78">
              <w:rPr>
                <w:rFonts w:ascii="Times New Roman" w:eastAsia="Times New Roman" w:hAnsi="Times New Roman"/>
                <w:sz w:val="20"/>
                <w:szCs w:val="20"/>
                <w:lang w:eastAsia="es-CO"/>
              </w:rPr>
              <w:t xml:space="preserve"> </w:t>
            </w:r>
          </w:p>
        </w:tc>
        <w:tc>
          <w:tcPr>
            <w:tcW w:w="1216" w:type="dxa"/>
            <w:noWrap/>
            <w:vAlign w:val="bottom"/>
            <w:hideMark/>
          </w:tcPr>
          <w:p w14:paraId="7D125CAE" w14:textId="3921DF54" w:rsidR="00D0397C" w:rsidRPr="007F4C78" w:rsidRDefault="00D0397C" w:rsidP="00D0397C">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D0397C">
              <w:rPr>
                <w:rFonts w:ascii="Times New Roman" w:eastAsia="Times New Roman" w:hAnsi="Times New Roman"/>
                <w:sz w:val="20"/>
                <w:szCs w:val="20"/>
                <w:lang w:eastAsia="es-CO"/>
              </w:rPr>
              <w:t>8.900</w:t>
            </w:r>
          </w:p>
        </w:tc>
        <w:tc>
          <w:tcPr>
            <w:tcW w:w="1216" w:type="dxa"/>
            <w:noWrap/>
            <w:vAlign w:val="bottom"/>
            <w:hideMark/>
          </w:tcPr>
          <w:p w14:paraId="447A6BC8" w14:textId="78C2F543" w:rsidR="00D0397C" w:rsidRPr="007F4C78" w:rsidRDefault="00D0397C" w:rsidP="00D0397C">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D0397C">
              <w:rPr>
                <w:rFonts w:ascii="Times New Roman" w:eastAsia="Times New Roman" w:hAnsi="Times New Roman"/>
                <w:sz w:val="20"/>
                <w:szCs w:val="20"/>
                <w:lang w:eastAsia="es-CO"/>
              </w:rPr>
              <w:t>9.790</w:t>
            </w:r>
          </w:p>
        </w:tc>
        <w:tc>
          <w:tcPr>
            <w:tcW w:w="1216" w:type="dxa"/>
            <w:noWrap/>
            <w:vAlign w:val="bottom"/>
            <w:hideMark/>
          </w:tcPr>
          <w:p w14:paraId="2785B924" w14:textId="66BC3E97" w:rsidR="00D0397C" w:rsidRPr="007F4C78" w:rsidRDefault="00D0397C" w:rsidP="00D0397C">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D0397C">
              <w:rPr>
                <w:rFonts w:ascii="Times New Roman" w:eastAsia="Times New Roman" w:hAnsi="Times New Roman"/>
                <w:sz w:val="20"/>
                <w:szCs w:val="20"/>
                <w:lang w:eastAsia="es-CO"/>
              </w:rPr>
              <w:t>10.769</w:t>
            </w:r>
          </w:p>
        </w:tc>
        <w:tc>
          <w:tcPr>
            <w:tcW w:w="1216" w:type="dxa"/>
            <w:noWrap/>
            <w:vAlign w:val="bottom"/>
            <w:hideMark/>
          </w:tcPr>
          <w:p w14:paraId="501C599E" w14:textId="22040F77" w:rsidR="00D0397C" w:rsidRPr="007F4C78" w:rsidRDefault="00D0397C" w:rsidP="00D0397C">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D0397C">
              <w:rPr>
                <w:rFonts w:ascii="Times New Roman" w:eastAsia="Times New Roman" w:hAnsi="Times New Roman"/>
                <w:sz w:val="20"/>
                <w:szCs w:val="20"/>
                <w:lang w:eastAsia="es-CO"/>
              </w:rPr>
              <w:t>11.846</w:t>
            </w:r>
          </w:p>
        </w:tc>
        <w:tc>
          <w:tcPr>
            <w:tcW w:w="1216" w:type="dxa"/>
            <w:noWrap/>
            <w:vAlign w:val="bottom"/>
            <w:hideMark/>
          </w:tcPr>
          <w:p w14:paraId="6AA6DD6F" w14:textId="66585665" w:rsidR="00D0397C" w:rsidRPr="007F4C78" w:rsidRDefault="00D0397C" w:rsidP="00D0397C">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D0397C">
              <w:rPr>
                <w:rFonts w:ascii="Times New Roman" w:eastAsia="Times New Roman" w:hAnsi="Times New Roman"/>
                <w:sz w:val="20"/>
                <w:szCs w:val="20"/>
                <w:lang w:eastAsia="es-CO"/>
              </w:rPr>
              <w:t>13.030</w:t>
            </w:r>
          </w:p>
        </w:tc>
      </w:tr>
      <w:tr w:rsidR="007F4C78" w:rsidRPr="002C35C7" w14:paraId="65B1AF8F" w14:textId="77777777" w:rsidTr="005839B8">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552" w:type="dxa"/>
            <w:noWrap/>
            <w:hideMark/>
          </w:tcPr>
          <w:p w14:paraId="4840A318" w14:textId="3C37B444" w:rsidR="007F4C78" w:rsidRPr="007F4C78" w:rsidRDefault="00C204C8" w:rsidP="002C35C7">
            <w:pPr>
              <w:spacing w:after="0" w:line="360" w:lineRule="auto"/>
              <w:rPr>
                <w:rFonts w:ascii="Times New Roman" w:eastAsia="Times New Roman" w:hAnsi="Times New Roman"/>
                <w:sz w:val="20"/>
                <w:szCs w:val="20"/>
                <w:lang w:eastAsia="es-CO"/>
              </w:rPr>
            </w:pPr>
            <w:r w:rsidRPr="007F4C78">
              <w:rPr>
                <w:rFonts w:ascii="Times New Roman" w:eastAsia="Times New Roman" w:hAnsi="Times New Roman"/>
                <w:sz w:val="20"/>
                <w:szCs w:val="20"/>
                <w:lang w:eastAsia="es-CO"/>
              </w:rPr>
              <w:t>Total,</w:t>
            </w:r>
            <w:r w:rsidR="007F4C78" w:rsidRPr="007F4C78">
              <w:rPr>
                <w:rFonts w:ascii="Times New Roman" w:eastAsia="Times New Roman" w:hAnsi="Times New Roman"/>
                <w:sz w:val="20"/>
                <w:szCs w:val="20"/>
                <w:lang w:eastAsia="es-CO"/>
              </w:rPr>
              <w:t xml:space="preserve"> Ventas </w:t>
            </w:r>
          </w:p>
        </w:tc>
        <w:tc>
          <w:tcPr>
            <w:tcW w:w="708" w:type="dxa"/>
            <w:noWrap/>
            <w:hideMark/>
          </w:tcPr>
          <w:p w14:paraId="72BD98D9" w14:textId="77777777" w:rsidR="007F4C78" w:rsidRPr="007F4C78" w:rsidRDefault="007F4C78" w:rsidP="002C35C7">
            <w:pPr>
              <w:spacing w:after="0" w:line="360" w:lineRule="auto"/>
              <w:ind w:firstLineChars="100" w:firstLine="201"/>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0"/>
                <w:szCs w:val="20"/>
                <w:lang w:eastAsia="es-CO"/>
              </w:rPr>
            </w:pPr>
          </w:p>
        </w:tc>
        <w:tc>
          <w:tcPr>
            <w:tcW w:w="1216" w:type="dxa"/>
            <w:noWrap/>
            <w:hideMark/>
          </w:tcPr>
          <w:p w14:paraId="3048039C" w14:textId="77777777" w:rsidR="007F4C78" w:rsidRPr="007F4C78" w:rsidRDefault="007F4C78" w:rsidP="002C35C7">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p>
        </w:tc>
        <w:tc>
          <w:tcPr>
            <w:tcW w:w="1216" w:type="dxa"/>
            <w:noWrap/>
            <w:hideMark/>
          </w:tcPr>
          <w:p w14:paraId="55BF461F" w14:textId="77777777" w:rsidR="007F4C78" w:rsidRPr="007F4C78" w:rsidRDefault="007F4C78" w:rsidP="002C35C7">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p>
        </w:tc>
        <w:tc>
          <w:tcPr>
            <w:tcW w:w="1216" w:type="dxa"/>
            <w:noWrap/>
            <w:hideMark/>
          </w:tcPr>
          <w:p w14:paraId="25F1F3EC" w14:textId="77777777" w:rsidR="007F4C78" w:rsidRPr="007F4C78" w:rsidRDefault="007F4C78" w:rsidP="002C35C7">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p>
        </w:tc>
        <w:tc>
          <w:tcPr>
            <w:tcW w:w="1216" w:type="dxa"/>
            <w:noWrap/>
            <w:hideMark/>
          </w:tcPr>
          <w:p w14:paraId="4E276459" w14:textId="77777777" w:rsidR="007F4C78" w:rsidRPr="007F4C78" w:rsidRDefault="007F4C78" w:rsidP="002C35C7">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p>
        </w:tc>
        <w:tc>
          <w:tcPr>
            <w:tcW w:w="1216" w:type="dxa"/>
            <w:noWrap/>
            <w:hideMark/>
          </w:tcPr>
          <w:p w14:paraId="58418C56" w14:textId="77777777" w:rsidR="007F4C78" w:rsidRPr="007F4C78" w:rsidRDefault="007F4C78" w:rsidP="002C35C7">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p>
        </w:tc>
      </w:tr>
      <w:tr w:rsidR="00450EC9" w:rsidRPr="002C35C7" w14:paraId="5A09EAB5" w14:textId="77777777" w:rsidTr="005839B8">
        <w:trPr>
          <w:trHeight w:val="255"/>
        </w:trPr>
        <w:tc>
          <w:tcPr>
            <w:cnfStyle w:val="001000000000" w:firstRow="0" w:lastRow="0" w:firstColumn="1" w:lastColumn="0" w:oddVBand="0" w:evenVBand="0" w:oddHBand="0" w:evenHBand="0" w:firstRowFirstColumn="0" w:firstRowLastColumn="0" w:lastRowFirstColumn="0" w:lastRowLastColumn="0"/>
            <w:tcW w:w="2552" w:type="dxa"/>
            <w:noWrap/>
            <w:hideMark/>
          </w:tcPr>
          <w:p w14:paraId="6CA8E580" w14:textId="5E9E5431" w:rsidR="00450EC9" w:rsidRPr="007F4C78" w:rsidRDefault="00450EC9" w:rsidP="00450EC9">
            <w:pPr>
              <w:spacing w:after="0" w:line="360" w:lineRule="auto"/>
              <w:rPr>
                <w:rFonts w:ascii="Times New Roman" w:eastAsia="Times New Roman" w:hAnsi="Times New Roman"/>
                <w:sz w:val="20"/>
                <w:szCs w:val="20"/>
                <w:lang w:eastAsia="es-CO"/>
              </w:rPr>
            </w:pPr>
            <w:r w:rsidRPr="007F4C78">
              <w:rPr>
                <w:rFonts w:ascii="Times New Roman" w:eastAsia="Times New Roman" w:hAnsi="Times New Roman"/>
                <w:sz w:val="20"/>
                <w:szCs w:val="20"/>
                <w:lang w:eastAsia="es-CO"/>
              </w:rPr>
              <w:lastRenderedPageBreak/>
              <w:t xml:space="preserve">Precio Promedio </w:t>
            </w:r>
          </w:p>
        </w:tc>
        <w:tc>
          <w:tcPr>
            <w:tcW w:w="708" w:type="dxa"/>
            <w:noWrap/>
            <w:hideMark/>
          </w:tcPr>
          <w:p w14:paraId="26795690" w14:textId="77777777" w:rsidR="00450EC9" w:rsidRPr="007F4C78" w:rsidRDefault="00450EC9" w:rsidP="00450EC9">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7F4C78">
              <w:rPr>
                <w:rFonts w:ascii="Times New Roman" w:eastAsia="Times New Roman" w:hAnsi="Times New Roman"/>
                <w:sz w:val="20"/>
                <w:szCs w:val="20"/>
                <w:lang w:eastAsia="es-CO"/>
              </w:rPr>
              <w:t xml:space="preserve"> $ </w:t>
            </w:r>
          </w:p>
        </w:tc>
        <w:tc>
          <w:tcPr>
            <w:tcW w:w="1216" w:type="dxa"/>
            <w:noWrap/>
            <w:vAlign w:val="bottom"/>
            <w:hideMark/>
          </w:tcPr>
          <w:p w14:paraId="0488FE6A" w14:textId="0B5241FC" w:rsidR="00450EC9" w:rsidRPr="007F4C78" w:rsidRDefault="00450EC9" w:rsidP="00450EC9">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450EC9">
              <w:rPr>
                <w:rFonts w:ascii="Times New Roman" w:eastAsia="Times New Roman" w:hAnsi="Times New Roman"/>
                <w:sz w:val="20"/>
                <w:szCs w:val="20"/>
                <w:lang w:eastAsia="es-CO"/>
              </w:rPr>
              <w:t>18.000,0</w:t>
            </w:r>
          </w:p>
        </w:tc>
        <w:tc>
          <w:tcPr>
            <w:tcW w:w="1216" w:type="dxa"/>
            <w:noWrap/>
            <w:vAlign w:val="bottom"/>
            <w:hideMark/>
          </w:tcPr>
          <w:p w14:paraId="1694EB46" w14:textId="195C5C4C" w:rsidR="00450EC9" w:rsidRPr="007F4C78" w:rsidRDefault="00450EC9" w:rsidP="00450EC9">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450EC9">
              <w:rPr>
                <w:rFonts w:ascii="Times New Roman" w:eastAsia="Times New Roman" w:hAnsi="Times New Roman"/>
                <w:sz w:val="20"/>
                <w:szCs w:val="20"/>
                <w:lang w:eastAsia="es-CO"/>
              </w:rPr>
              <w:t>18.658,8</w:t>
            </w:r>
          </w:p>
        </w:tc>
        <w:tc>
          <w:tcPr>
            <w:tcW w:w="1216" w:type="dxa"/>
            <w:noWrap/>
            <w:vAlign w:val="bottom"/>
            <w:hideMark/>
          </w:tcPr>
          <w:p w14:paraId="6A1289D6" w14:textId="482880EF" w:rsidR="00450EC9" w:rsidRPr="007F4C78" w:rsidRDefault="00450EC9" w:rsidP="00450EC9">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450EC9">
              <w:rPr>
                <w:rFonts w:ascii="Times New Roman" w:eastAsia="Times New Roman" w:hAnsi="Times New Roman"/>
                <w:sz w:val="20"/>
                <w:szCs w:val="20"/>
                <w:lang w:eastAsia="es-CO"/>
              </w:rPr>
              <w:t>19.341,7</w:t>
            </w:r>
          </w:p>
        </w:tc>
        <w:tc>
          <w:tcPr>
            <w:tcW w:w="1216" w:type="dxa"/>
            <w:noWrap/>
            <w:vAlign w:val="bottom"/>
            <w:hideMark/>
          </w:tcPr>
          <w:p w14:paraId="643EB36D" w14:textId="43794C23" w:rsidR="00450EC9" w:rsidRPr="007F4C78" w:rsidRDefault="00450EC9" w:rsidP="00450EC9">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450EC9">
              <w:rPr>
                <w:rFonts w:ascii="Times New Roman" w:eastAsia="Times New Roman" w:hAnsi="Times New Roman"/>
                <w:sz w:val="20"/>
                <w:szCs w:val="20"/>
                <w:lang w:eastAsia="es-CO"/>
              </w:rPr>
              <w:t>20.049,6</w:t>
            </w:r>
          </w:p>
        </w:tc>
        <w:tc>
          <w:tcPr>
            <w:tcW w:w="1216" w:type="dxa"/>
            <w:noWrap/>
            <w:vAlign w:val="bottom"/>
            <w:hideMark/>
          </w:tcPr>
          <w:p w14:paraId="547650E3" w14:textId="5B1F02F2" w:rsidR="00450EC9" w:rsidRPr="007F4C78" w:rsidRDefault="00450EC9" w:rsidP="00450EC9">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450EC9">
              <w:rPr>
                <w:rFonts w:ascii="Times New Roman" w:eastAsia="Times New Roman" w:hAnsi="Times New Roman"/>
                <w:sz w:val="20"/>
                <w:szCs w:val="20"/>
                <w:lang w:eastAsia="es-CO"/>
              </w:rPr>
              <w:t>20.783,4</w:t>
            </w:r>
          </w:p>
        </w:tc>
      </w:tr>
      <w:tr w:rsidR="00D0397C" w:rsidRPr="002C35C7" w14:paraId="1D3D4146" w14:textId="77777777" w:rsidTr="005839B8">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552" w:type="dxa"/>
            <w:noWrap/>
            <w:hideMark/>
          </w:tcPr>
          <w:p w14:paraId="497DFE37" w14:textId="7B10C9CB" w:rsidR="00D0397C" w:rsidRPr="007F4C78" w:rsidRDefault="00D0397C" w:rsidP="00D0397C">
            <w:pPr>
              <w:spacing w:after="0" w:line="360" w:lineRule="auto"/>
              <w:rPr>
                <w:rFonts w:ascii="Times New Roman" w:eastAsia="Times New Roman" w:hAnsi="Times New Roman"/>
                <w:sz w:val="20"/>
                <w:szCs w:val="20"/>
                <w:lang w:eastAsia="es-CO"/>
              </w:rPr>
            </w:pPr>
            <w:r w:rsidRPr="007F4C78">
              <w:rPr>
                <w:rFonts w:ascii="Times New Roman" w:eastAsia="Times New Roman" w:hAnsi="Times New Roman"/>
                <w:sz w:val="20"/>
                <w:szCs w:val="20"/>
                <w:lang w:eastAsia="es-CO"/>
              </w:rPr>
              <w:t xml:space="preserve">Ventas </w:t>
            </w:r>
          </w:p>
        </w:tc>
        <w:tc>
          <w:tcPr>
            <w:tcW w:w="708" w:type="dxa"/>
            <w:noWrap/>
            <w:hideMark/>
          </w:tcPr>
          <w:p w14:paraId="018E635E" w14:textId="77777777" w:rsidR="00D0397C" w:rsidRPr="007F4C78" w:rsidRDefault="00D0397C" w:rsidP="00D0397C">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r w:rsidRPr="007F4C78">
              <w:rPr>
                <w:rFonts w:ascii="Times New Roman" w:eastAsia="Times New Roman" w:hAnsi="Times New Roman"/>
                <w:sz w:val="20"/>
                <w:szCs w:val="20"/>
                <w:lang w:eastAsia="es-CO"/>
              </w:rPr>
              <w:t xml:space="preserve"> unid. </w:t>
            </w:r>
          </w:p>
        </w:tc>
        <w:tc>
          <w:tcPr>
            <w:tcW w:w="1216" w:type="dxa"/>
            <w:noWrap/>
            <w:vAlign w:val="bottom"/>
            <w:hideMark/>
          </w:tcPr>
          <w:p w14:paraId="23E8DCAB" w14:textId="2A709E0C" w:rsidR="00D0397C" w:rsidRPr="007F4C78" w:rsidRDefault="00D0397C" w:rsidP="00D0397C">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r w:rsidRPr="00D0397C">
              <w:rPr>
                <w:rFonts w:ascii="Times New Roman" w:eastAsia="Times New Roman" w:hAnsi="Times New Roman"/>
                <w:sz w:val="20"/>
                <w:szCs w:val="20"/>
                <w:lang w:eastAsia="es-CO"/>
              </w:rPr>
              <w:t>8.900</w:t>
            </w:r>
          </w:p>
        </w:tc>
        <w:tc>
          <w:tcPr>
            <w:tcW w:w="1216" w:type="dxa"/>
            <w:noWrap/>
            <w:vAlign w:val="bottom"/>
            <w:hideMark/>
          </w:tcPr>
          <w:p w14:paraId="37665B2C" w14:textId="719BFA8C" w:rsidR="00D0397C" w:rsidRPr="007F4C78" w:rsidRDefault="00D0397C" w:rsidP="00D0397C">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r w:rsidRPr="00D0397C">
              <w:rPr>
                <w:rFonts w:ascii="Times New Roman" w:eastAsia="Times New Roman" w:hAnsi="Times New Roman"/>
                <w:sz w:val="20"/>
                <w:szCs w:val="20"/>
                <w:lang w:eastAsia="es-CO"/>
              </w:rPr>
              <w:t>9.790</w:t>
            </w:r>
          </w:p>
        </w:tc>
        <w:tc>
          <w:tcPr>
            <w:tcW w:w="1216" w:type="dxa"/>
            <w:noWrap/>
            <w:vAlign w:val="bottom"/>
            <w:hideMark/>
          </w:tcPr>
          <w:p w14:paraId="6CC472A9" w14:textId="5FD89168" w:rsidR="00D0397C" w:rsidRPr="007F4C78" w:rsidRDefault="00D0397C" w:rsidP="00D0397C">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r w:rsidRPr="00D0397C">
              <w:rPr>
                <w:rFonts w:ascii="Times New Roman" w:eastAsia="Times New Roman" w:hAnsi="Times New Roman"/>
                <w:sz w:val="20"/>
                <w:szCs w:val="20"/>
                <w:lang w:eastAsia="es-CO"/>
              </w:rPr>
              <w:t>10.769</w:t>
            </w:r>
          </w:p>
        </w:tc>
        <w:tc>
          <w:tcPr>
            <w:tcW w:w="1216" w:type="dxa"/>
            <w:noWrap/>
            <w:vAlign w:val="bottom"/>
            <w:hideMark/>
          </w:tcPr>
          <w:p w14:paraId="476FA8C4" w14:textId="02A7934E" w:rsidR="00D0397C" w:rsidRPr="007F4C78" w:rsidRDefault="00D0397C" w:rsidP="00D0397C">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r w:rsidRPr="00D0397C">
              <w:rPr>
                <w:rFonts w:ascii="Times New Roman" w:eastAsia="Times New Roman" w:hAnsi="Times New Roman"/>
                <w:sz w:val="20"/>
                <w:szCs w:val="20"/>
                <w:lang w:eastAsia="es-CO"/>
              </w:rPr>
              <w:t>11.846</w:t>
            </w:r>
          </w:p>
        </w:tc>
        <w:tc>
          <w:tcPr>
            <w:tcW w:w="1216" w:type="dxa"/>
            <w:noWrap/>
            <w:vAlign w:val="bottom"/>
            <w:hideMark/>
          </w:tcPr>
          <w:p w14:paraId="21AA4C49" w14:textId="0B9701F5" w:rsidR="00D0397C" w:rsidRPr="007F4C78" w:rsidRDefault="00D0397C" w:rsidP="00D0397C">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r w:rsidRPr="00D0397C">
              <w:rPr>
                <w:rFonts w:ascii="Times New Roman" w:eastAsia="Times New Roman" w:hAnsi="Times New Roman"/>
                <w:sz w:val="20"/>
                <w:szCs w:val="20"/>
                <w:lang w:eastAsia="es-CO"/>
              </w:rPr>
              <w:t>13.030</w:t>
            </w:r>
          </w:p>
        </w:tc>
      </w:tr>
      <w:tr w:rsidR="00D0397C" w:rsidRPr="002C35C7" w14:paraId="2C664A84" w14:textId="77777777" w:rsidTr="005839B8">
        <w:trPr>
          <w:trHeight w:val="270"/>
        </w:trPr>
        <w:tc>
          <w:tcPr>
            <w:cnfStyle w:val="001000000000" w:firstRow="0" w:lastRow="0" w:firstColumn="1" w:lastColumn="0" w:oddVBand="0" w:evenVBand="0" w:oddHBand="0" w:evenHBand="0" w:firstRowFirstColumn="0" w:firstRowLastColumn="0" w:lastRowFirstColumn="0" w:lastRowLastColumn="0"/>
            <w:tcW w:w="2552" w:type="dxa"/>
            <w:noWrap/>
            <w:hideMark/>
          </w:tcPr>
          <w:p w14:paraId="51FDC91C" w14:textId="4E1A6376" w:rsidR="00D0397C" w:rsidRPr="007F4C78" w:rsidRDefault="00D0397C" w:rsidP="00D0397C">
            <w:pPr>
              <w:spacing w:after="0" w:line="360" w:lineRule="auto"/>
              <w:rPr>
                <w:rFonts w:ascii="Times New Roman" w:eastAsia="Times New Roman" w:hAnsi="Times New Roman"/>
                <w:sz w:val="20"/>
                <w:szCs w:val="20"/>
                <w:lang w:eastAsia="es-CO"/>
              </w:rPr>
            </w:pPr>
            <w:r w:rsidRPr="007F4C78">
              <w:rPr>
                <w:rFonts w:ascii="Times New Roman" w:eastAsia="Times New Roman" w:hAnsi="Times New Roman"/>
                <w:sz w:val="20"/>
                <w:szCs w:val="20"/>
                <w:lang w:eastAsia="es-CO"/>
              </w:rPr>
              <w:t xml:space="preserve">Ventas </w:t>
            </w:r>
          </w:p>
        </w:tc>
        <w:tc>
          <w:tcPr>
            <w:tcW w:w="708" w:type="dxa"/>
            <w:noWrap/>
            <w:hideMark/>
          </w:tcPr>
          <w:p w14:paraId="1019173C" w14:textId="77777777" w:rsidR="00D0397C" w:rsidRPr="007F4C78" w:rsidRDefault="00D0397C" w:rsidP="00D0397C">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7F4C78">
              <w:rPr>
                <w:rFonts w:ascii="Times New Roman" w:eastAsia="Times New Roman" w:hAnsi="Times New Roman"/>
                <w:sz w:val="20"/>
                <w:szCs w:val="20"/>
                <w:lang w:eastAsia="es-CO"/>
              </w:rPr>
              <w:t xml:space="preserve"> $ </w:t>
            </w:r>
          </w:p>
        </w:tc>
        <w:tc>
          <w:tcPr>
            <w:tcW w:w="1216" w:type="dxa"/>
            <w:noWrap/>
            <w:vAlign w:val="bottom"/>
            <w:hideMark/>
          </w:tcPr>
          <w:p w14:paraId="7C237427" w14:textId="77BF1A30" w:rsidR="00D0397C" w:rsidRPr="007F4C78" w:rsidRDefault="00D0397C" w:rsidP="00D0397C">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D0397C">
              <w:rPr>
                <w:rFonts w:ascii="Times New Roman" w:eastAsia="Times New Roman" w:hAnsi="Times New Roman"/>
                <w:sz w:val="20"/>
                <w:szCs w:val="20"/>
                <w:lang w:eastAsia="es-CO"/>
              </w:rPr>
              <w:t>160.200.000</w:t>
            </w:r>
          </w:p>
        </w:tc>
        <w:tc>
          <w:tcPr>
            <w:tcW w:w="1216" w:type="dxa"/>
            <w:noWrap/>
            <w:vAlign w:val="bottom"/>
            <w:hideMark/>
          </w:tcPr>
          <w:p w14:paraId="772BE97C" w14:textId="6EA0431F" w:rsidR="00D0397C" w:rsidRPr="007F4C78" w:rsidRDefault="00D0397C" w:rsidP="00D0397C">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D0397C">
              <w:rPr>
                <w:rFonts w:ascii="Times New Roman" w:eastAsia="Times New Roman" w:hAnsi="Times New Roman"/>
                <w:sz w:val="20"/>
                <w:szCs w:val="20"/>
                <w:lang w:eastAsia="es-CO"/>
              </w:rPr>
              <w:t>182.669.652</w:t>
            </w:r>
          </w:p>
        </w:tc>
        <w:tc>
          <w:tcPr>
            <w:tcW w:w="1216" w:type="dxa"/>
            <w:noWrap/>
            <w:vAlign w:val="bottom"/>
            <w:hideMark/>
          </w:tcPr>
          <w:p w14:paraId="6AA93AD9" w14:textId="35DBDAD0" w:rsidR="00D0397C" w:rsidRPr="007F4C78" w:rsidRDefault="00D0397C" w:rsidP="00D0397C">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D0397C">
              <w:rPr>
                <w:rFonts w:ascii="Times New Roman" w:eastAsia="Times New Roman" w:hAnsi="Times New Roman"/>
                <w:sz w:val="20"/>
                <w:szCs w:val="20"/>
                <w:lang w:eastAsia="es-CO"/>
              </w:rPr>
              <w:t>208.290.897</w:t>
            </w:r>
          </w:p>
        </w:tc>
        <w:tc>
          <w:tcPr>
            <w:tcW w:w="1216" w:type="dxa"/>
            <w:noWrap/>
            <w:vAlign w:val="bottom"/>
            <w:hideMark/>
          </w:tcPr>
          <w:p w14:paraId="794379F6" w14:textId="3E210D5D" w:rsidR="00D0397C" w:rsidRPr="007F4C78" w:rsidRDefault="00D0397C" w:rsidP="00D0397C">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D0397C">
              <w:rPr>
                <w:rFonts w:ascii="Times New Roman" w:eastAsia="Times New Roman" w:hAnsi="Times New Roman"/>
                <w:sz w:val="20"/>
                <w:szCs w:val="20"/>
                <w:lang w:eastAsia="es-CO"/>
              </w:rPr>
              <w:t>237.505.779</w:t>
            </w:r>
          </w:p>
        </w:tc>
        <w:tc>
          <w:tcPr>
            <w:tcW w:w="1216" w:type="dxa"/>
            <w:noWrap/>
            <w:vAlign w:val="bottom"/>
            <w:hideMark/>
          </w:tcPr>
          <w:p w14:paraId="2CAAB81F" w14:textId="4EC66B5B" w:rsidR="00D0397C" w:rsidRPr="007F4C78" w:rsidRDefault="00D0397C" w:rsidP="00D0397C">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D0397C">
              <w:rPr>
                <w:rFonts w:ascii="Times New Roman" w:eastAsia="Times New Roman" w:hAnsi="Times New Roman"/>
                <w:sz w:val="20"/>
                <w:szCs w:val="20"/>
                <w:lang w:eastAsia="es-CO"/>
              </w:rPr>
              <w:t>270.818.339</w:t>
            </w:r>
          </w:p>
        </w:tc>
      </w:tr>
    </w:tbl>
    <w:p w14:paraId="6893D164" w14:textId="330E07E9" w:rsidR="00344457" w:rsidRDefault="00344457" w:rsidP="00344457">
      <w:pPr>
        <w:spacing w:line="360" w:lineRule="auto"/>
        <w:ind w:firstLine="709"/>
        <w:rPr>
          <w:rFonts w:ascii="Times New Roman" w:hAnsi="Times New Roman"/>
        </w:rPr>
      </w:pPr>
      <w:r>
        <w:rPr>
          <w:rFonts w:ascii="Times New Roman" w:hAnsi="Times New Roman"/>
        </w:rPr>
        <w:t>Fuente: Autores</w:t>
      </w:r>
    </w:p>
    <w:p w14:paraId="3C523FF9" w14:textId="5D0E0EBC" w:rsidR="003034E7" w:rsidRDefault="003034E7" w:rsidP="00344457">
      <w:pPr>
        <w:spacing w:line="360" w:lineRule="auto"/>
        <w:ind w:firstLine="709"/>
        <w:rPr>
          <w:rFonts w:ascii="Times New Roman" w:hAnsi="Times New Roman"/>
        </w:rPr>
      </w:pPr>
      <w:r>
        <w:rPr>
          <w:rFonts w:ascii="Times New Roman" w:hAnsi="Times New Roman"/>
        </w:rPr>
        <w:t xml:space="preserve">Dentro de las proyecciones, para el primer año se planea vender entre </w:t>
      </w:r>
      <w:r w:rsidR="00D0397C">
        <w:rPr>
          <w:rFonts w:ascii="Times New Roman" w:hAnsi="Times New Roman"/>
        </w:rPr>
        <w:t>8900</w:t>
      </w:r>
      <w:r>
        <w:rPr>
          <w:rFonts w:ascii="Times New Roman" w:hAnsi="Times New Roman"/>
        </w:rPr>
        <w:t xml:space="preserve"> kilos de pollos mensuales, esto con el fin de poder generar una venta mensual de </w:t>
      </w:r>
      <w:r w:rsidR="00D0397C">
        <w:rPr>
          <w:rFonts w:ascii="Times New Roman" w:hAnsi="Times New Roman"/>
        </w:rPr>
        <w:t>742</w:t>
      </w:r>
      <w:r>
        <w:rPr>
          <w:rFonts w:ascii="Times New Roman" w:hAnsi="Times New Roman"/>
        </w:rPr>
        <w:t xml:space="preserve"> kilos. Garantizando así el bienestar de la empresa para las ventas vs costos y gastos. </w:t>
      </w:r>
    </w:p>
    <w:p w14:paraId="27DEA712" w14:textId="3806A13D" w:rsidR="00FA2B7C" w:rsidRDefault="00A66199" w:rsidP="00FA2B7C">
      <w:pPr>
        <w:pStyle w:val="Ttulo3"/>
        <w:rPr>
          <w:rFonts w:ascii="Times New Roman" w:hAnsi="Times New Roman"/>
        </w:rPr>
      </w:pPr>
      <w:bookmarkStart w:id="116" w:name="_Toc134867742"/>
      <w:r>
        <w:rPr>
          <w:rFonts w:ascii="Times New Roman" w:hAnsi="Times New Roman"/>
        </w:rPr>
        <w:t>Descripción de la estrategia de distribución</w:t>
      </w:r>
      <w:bookmarkEnd w:id="116"/>
    </w:p>
    <w:p w14:paraId="2DA3DAAE" w14:textId="289CCEC1" w:rsidR="002C35C7" w:rsidRDefault="002C35C7" w:rsidP="002C35C7">
      <w:pPr>
        <w:spacing w:line="360" w:lineRule="auto"/>
        <w:ind w:firstLine="709"/>
        <w:rPr>
          <w:rFonts w:ascii="Times New Roman" w:hAnsi="Times New Roman"/>
        </w:rPr>
      </w:pPr>
      <w:r w:rsidRPr="00CA3CE6">
        <w:rPr>
          <w:rFonts w:ascii="Times New Roman" w:hAnsi="Times New Roman"/>
        </w:rPr>
        <w:t xml:space="preserve">Como actividad económica principal de la empresa, se busca ser un </w:t>
      </w:r>
      <w:r>
        <w:rPr>
          <w:rFonts w:ascii="Times New Roman" w:hAnsi="Times New Roman"/>
        </w:rPr>
        <w:t>productor y comercializador de pollos criollos, mediante el uso de incubadoras caseras, orientado geográficamente al mercado de Aguachica.</w:t>
      </w:r>
    </w:p>
    <w:p w14:paraId="020900C8" w14:textId="21B60C1D" w:rsidR="002C35C7" w:rsidRPr="00E46AC5" w:rsidRDefault="002C35C7" w:rsidP="002C35C7">
      <w:pPr>
        <w:pStyle w:val="Descripcin"/>
        <w:keepNext/>
        <w:spacing w:line="360" w:lineRule="auto"/>
        <w:rPr>
          <w:rFonts w:ascii="Times New Roman" w:hAnsi="Times New Roman" w:cs="Times New Roman"/>
          <w:sz w:val="24"/>
        </w:rPr>
      </w:pPr>
      <w:bookmarkStart w:id="117" w:name="_Toc98361953"/>
      <w:bookmarkStart w:id="118" w:name="_Toc118370749"/>
      <w:r w:rsidRPr="00976227">
        <w:rPr>
          <w:rFonts w:ascii="Times New Roman" w:hAnsi="Times New Roman" w:cs="Times New Roman"/>
          <w:sz w:val="24"/>
        </w:rPr>
        <w:t xml:space="preserve">Tabla </w:t>
      </w:r>
      <w:r w:rsidRPr="00976227">
        <w:rPr>
          <w:rFonts w:ascii="Times New Roman" w:hAnsi="Times New Roman" w:cs="Times New Roman"/>
          <w:sz w:val="24"/>
        </w:rPr>
        <w:fldChar w:fldCharType="begin"/>
      </w:r>
      <w:r w:rsidRPr="00976227">
        <w:rPr>
          <w:rFonts w:ascii="Times New Roman" w:hAnsi="Times New Roman" w:cs="Times New Roman"/>
          <w:sz w:val="24"/>
        </w:rPr>
        <w:instrText xml:space="preserve"> SEQ Tabla \* ARABIC </w:instrText>
      </w:r>
      <w:r w:rsidRPr="00976227">
        <w:rPr>
          <w:rFonts w:ascii="Times New Roman" w:hAnsi="Times New Roman" w:cs="Times New Roman"/>
          <w:sz w:val="24"/>
        </w:rPr>
        <w:fldChar w:fldCharType="separate"/>
      </w:r>
      <w:r>
        <w:rPr>
          <w:rFonts w:ascii="Times New Roman" w:hAnsi="Times New Roman" w:cs="Times New Roman"/>
          <w:noProof/>
          <w:sz w:val="24"/>
        </w:rPr>
        <w:t>16</w:t>
      </w:r>
      <w:r w:rsidRPr="00976227">
        <w:rPr>
          <w:rFonts w:ascii="Times New Roman" w:hAnsi="Times New Roman" w:cs="Times New Roman"/>
          <w:sz w:val="24"/>
        </w:rPr>
        <w:fldChar w:fldCharType="end"/>
      </w:r>
      <w:r w:rsidRPr="00976227">
        <w:rPr>
          <w:rFonts w:ascii="Times New Roman" w:hAnsi="Times New Roman" w:cs="Times New Roman"/>
          <w:sz w:val="24"/>
        </w:rPr>
        <w:t xml:space="preserve">. </w:t>
      </w:r>
      <w:r>
        <w:rPr>
          <w:rFonts w:ascii="Times New Roman" w:hAnsi="Times New Roman" w:cs="Times New Roman"/>
          <w:sz w:val="24"/>
        </w:rPr>
        <w:t>Canales de distribución</w:t>
      </w:r>
      <w:bookmarkEnd w:id="117"/>
      <w:bookmarkEnd w:id="118"/>
    </w:p>
    <w:p w14:paraId="2E6FBBA5" w14:textId="77777777" w:rsidR="002C35C7" w:rsidRDefault="002C35C7" w:rsidP="002C35C7">
      <w:pPr>
        <w:spacing w:after="0"/>
        <w:rPr>
          <w:lang w:eastAsia="es-CO"/>
        </w:rPr>
      </w:pPr>
      <w:r>
        <w:rPr>
          <w:noProof/>
          <w:lang w:eastAsia="es-CO"/>
        </w:rPr>
        <w:drawing>
          <wp:inline distT="0" distB="0" distL="0" distR="0" wp14:anchorId="23037A89" wp14:editId="5780A66C">
            <wp:extent cx="4934639" cy="1209844"/>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24">
                      <a:extLst>
                        <a:ext uri="{28A0092B-C50C-407E-A947-70E740481C1C}">
                          <a14:useLocalDpi xmlns:a14="http://schemas.microsoft.com/office/drawing/2010/main" val="0"/>
                        </a:ext>
                      </a:extLst>
                    </a:blip>
                    <a:stretch>
                      <a:fillRect/>
                    </a:stretch>
                  </pic:blipFill>
                  <pic:spPr>
                    <a:xfrm>
                      <a:off x="0" y="0"/>
                      <a:ext cx="4934639" cy="1209844"/>
                    </a:xfrm>
                    <a:prstGeom prst="rect">
                      <a:avLst/>
                    </a:prstGeom>
                  </pic:spPr>
                </pic:pic>
              </a:graphicData>
            </a:graphic>
          </wp:inline>
        </w:drawing>
      </w:r>
    </w:p>
    <w:p w14:paraId="0F7E6B42" w14:textId="77777777" w:rsidR="002C35C7" w:rsidRPr="00CA3CE6" w:rsidRDefault="002C35C7" w:rsidP="002C35C7">
      <w:pPr>
        <w:spacing w:line="360" w:lineRule="auto"/>
        <w:rPr>
          <w:rFonts w:ascii="Times New Roman" w:hAnsi="Times New Roman"/>
        </w:rPr>
      </w:pPr>
      <w:r w:rsidRPr="00CA3CE6">
        <w:rPr>
          <w:rFonts w:ascii="Times New Roman" w:hAnsi="Times New Roman"/>
        </w:rPr>
        <w:t>Fuente: Autores</w:t>
      </w:r>
    </w:p>
    <w:p w14:paraId="7FE583F0" w14:textId="248DB84A" w:rsidR="002C35C7" w:rsidRDefault="002C35C7" w:rsidP="002C35C7">
      <w:pPr>
        <w:spacing w:line="360" w:lineRule="auto"/>
        <w:ind w:firstLine="709"/>
        <w:rPr>
          <w:rFonts w:ascii="Times New Roman" w:hAnsi="Times New Roman"/>
        </w:rPr>
      </w:pPr>
      <w:r>
        <w:rPr>
          <w:rFonts w:ascii="Times New Roman" w:hAnsi="Times New Roman"/>
        </w:rPr>
        <w:t xml:space="preserve">En cuanto a los canales de distribución se buscará utilizar los canales directos y cortos para </w:t>
      </w:r>
      <w:r w:rsidR="00C204C8">
        <w:rPr>
          <w:rFonts w:ascii="Times New Roman" w:hAnsi="Times New Roman"/>
        </w:rPr>
        <w:t>poder llegar a varios hogares y generar mayor rentabilidad.</w:t>
      </w:r>
    </w:p>
    <w:p w14:paraId="6BEC2A7A" w14:textId="58375130" w:rsidR="00FA2B7C" w:rsidRDefault="00A66199" w:rsidP="00FA2B7C">
      <w:pPr>
        <w:pStyle w:val="Ttulo3"/>
        <w:rPr>
          <w:rFonts w:ascii="Times New Roman" w:hAnsi="Times New Roman"/>
        </w:rPr>
      </w:pPr>
      <w:bookmarkStart w:id="119" w:name="_Toc134867743"/>
      <w:r>
        <w:rPr>
          <w:rFonts w:ascii="Times New Roman" w:hAnsi="Times New Roman"/>
        </w:rPr>
        <w:t>Descripción de la estrategia de promoción / comunicación</w:t>
      </w:r>
      <w:bookmarkEnd w:id="119"/>
    </w:p>
    <w:p w14:paraId="689FB6E5" w14:textId="2E0BAD6C" w:rsidR="00C204C8" w:rsidRPr="00956E33" w:rsidRDefault="00C204C8" w:rsidP="00C204C8">
      <w:pPr>
        <w:spacing w:line="360" w:lineRule="auto"/>
        <w:ind w:firstLine="709"/>
        <w:rPr>
          <w:rFonts w:ascii="Times New Roman" w:hAnsi="Times New Roman"/>
        </w:rPr>
      </w:pPr>
      <w:r w:rsidRPr="009C6FB3">
        <w:rPr>
          <w:rFonts w:ascii="Times New Roman" w:hAnsi="Times New Roman"/>
        </w:rPr>
        <w:t>Para conseguir impactar el ámbito a grado social</w:t>
      </w:r>
      <w:r>
        <w:rPr>
          <w:rFonts w:ascii="Times New Roman" w:hAnsi="Times New Roman"/>
        </w:rPr>
        <w:t xml:space="preserve"> </w:t>
      </w:r>
      <w:r w:rsidRPr="009C6FB3">
        <w:rPr>
          <w:rFonts w:ascii="Times New Roman" w:hAnsi="Times New Roman"/>
        </w:rPr>
        <w:t>y económico de una manera positiva, se desarrollará una estrategia de comunicación estructurado, con la intención de difundir el servicio y destinados a conseguir una más grande competitividad en el mercado, con base en un grupo de medios a desarrollar</w:t>
      </w:r>
      <w:r w:rsidRPr="00956E33">
        <w:rPr>
          <w:rFonts w:ascii="Times New Roman" w:hAnsi="Times New Roman"/>
        </w:rPr>
        <w:t>. A saber:</w:t>
      </w:r>
    </w:p>
    <w:p w14:paraId="594750AC" w14:textId="77777777" w:rsidR="00C204C8" w:rsidRPr="00956E33" w:rsidRDefault="00C204C8" w:rsidP="00C204C8">
      <w:pPr>
        <w:spacing w:line="360" w:lineRule="auto"/>
        <w:ind w:firstLine="709"/>
        <w:rPr>
          <w:rFonts w:ascii="Times New Roman" w:hAnsi="Times New Roman"/>
        </w:rPr>
      </w:pPr>
      <w:r w:rsidRPr="00956E33">
        <w:rPr>
          <w:rFonts w:ascii="Times New Roman" w:hAnsi="Times New Roman"/>
        </w:rPr>
        <w:lastRenderedPageBreak/>
        <w:t xml:space="preserve">- Cuñas radiales: </w:t>
      </w:r>
      <w:r>
        <w:rPr>
          <w:rFonts w:ascii="Times New Roman" w:hAnsi="Times New Roman"/>
        </w:rPr>
        <w:t>Llegar a los hogares todas las mañanas y tardes a través de comunicación por radio, teniendo en cuenta que en el municipio todavía se genera la escucha de dicho medio de comunicación.</w:t>
      </w:r>
    </w:p>
    <w:p w14:paraId="1FEECC0D" w14:textId="3FE3CD22" w:rsidR="00C204C8" w:rsidRPr="00956E33" w:rsidRDefault="00C204C8" w:rsidP="00C204C8">
      <w:pPr>
        <w:spacing w:line="360" w:lineRule="auto"/>
        <w:ind w:firstLine="709"/>
        <w:rPr>
          <w:rFonts w:ascii="Times New Roman" w:hAnsi="Times New Roman"/>
        </w:rPr>
      </w:pPr>
      <w:r w:rsidRPr="00956E33">
        <w:rPr>
          <w:rFonts w:ascii="Times New Roman" w:hAnsi="Times New Roman"/>
        </w:rPr>
        <w:t xml:space="preserve">- Redes sociales: </w:t>
      </w:r>
      <w:r>
        <w:rPr>
          <w:rFonts w:ascii="Times New Roman" w:hAnsi="Times New Roman"/>
        </w:rPr>
        <w:t>Utilizar el alcance de las redes sociales para llegar al mayor público, teniendo en cuenta además que es el medio de comunicación mayormente utilizado de acuerdo a las encuestas.</w:t>
      </w:r>
    </w:p>
    <w:p w14:paraId="2716C1FA" w14:textId="409EEF40" w:rsidR="00C204C8" w:rsidRDefault="00C204C8" w:rsidP="00C204C8">
      <w:pPr>
        <w:spacing w:line="360" w:lineRule="auto"/>
        <w:ind w:firstLine="709"/>
        <w:rPr>
          <w:rFonts w:ascii="Times New Roman" w:hAnsi="Times New Roman"/>
        </w:rPr>
      </w:pPr>
      <w:r w:rsidRPr="00956E33">
        <w:rPr>
          <w:rFonts w:ascii="Times New Roman" w:hAnsi="Times New Roman"/>
        </w:rPr>
        <w:t xml:space="preserve">- Página web: Crear una página web con el fin de ofrecer y dar a conocer los </w:t>
      </w:r>
      <w:r>
        <w:rPr>
          <w:rFonts w:ascii="Times New Roman" w:hAnsi="Times New Roman"/>
        </w:rPr>
        <w:t xml:space="preserve">productos, al igual que comunicaciones a nivel nutricional, innovaciones en el mercado y demás elementos últimes que atraigan </w:t>
      </w:r>
      <w:r w:rsidR="00142289">
        <w:rPr>
          <w:rFonts w:ascii="Times New Roman" w:hAnsi="Times New Roman"/>
        </w:rPr>
        <w:t>a los clientes y potenciales consumidores.</w:t>
      </w:r>
    </w:p>
    <w:p w14:paraId="2CDAC547" w14:textId="77777777" w:rsidR="00C2512F" w:rsidRDefault="00C2512F" w:rsidP="004301F7">
      <w:pPr>
        <w:pStyle w:val="Ttulo2"/>
        <w:spacing w:after="400" w:line="360" w:lineRule="auto"/>
        <w:rPr>
          <w:rFonts w:ascii="Times New Roman" w:hAnsi="Times New Roman"/>
          <w:caps w:val="0"/>
          <w:sz w:val="24"/>
          <w:szCs w:val="24"/>
        </w:rPr>
      </w:pPr>
      <w:bookmarkStart w:id="120" w:name="_Toc134867744"/>
      <w:r w:rsidRPr="00C2512F">
        <w:rPr>
          <w:rFonts w:ascii="Times New Roman" w:hAnsi="Times New Roman"/>
          <w:caps w:val="0"/>
          <w:sz w:val="24"/>
          <w:szCs w:val="24"/>
        </w:rPr>
        <w:t>Determinar el estudio técnico para la creación de una empresa de ser productores y distribuidores de pollos criollos con incubadoras caceras en Aguachica, Cesar.</w:t>
      </w:r>
      <w:bookmarkEnd w:id="120"/>
    </w:p>
    <w:p w14:paraId="6372A584" w14:textId="31C4456F" w:rsidR="003552B1" w:rsidRPr="004301F7" w:rsidRDefault="003552B1" w:rsidP="004301F7">
      <w:pPr>
        <w:spacing w:line="360" w:lineRule="auto"/>
        <w:ind w:firstLine="709"/>
        <w:rPr>
          <w:rFonts w:ascii="Times New Roman" w:hAnsi="Times New Roman"/>
        </w:rPr>
      </w:pPr>
      <w:r w:rsidRPr="004301F7">
        <w:rPr>
          <w:rFonts w:ascii="Times New Roman" w:hAnsi="Times New Roman"/>
        </w:rPr>
        <w:t>Después de haber desarrollado y determinado la soste</w:t>
      </w:r>
      <w:r w:rsidR="004301F7" w:rsidRPr="004301F7">
        <w:rPr>
          <w:rFonts w:ascii="Times New Roman" w:hAnsi="Times New Roman"/>
        </w:rPr>
        <w:t xml:space="preserve">nibilidad en el mercado, se llevó </w:t>
      </w:r>
      <w:r w:rsidR="00F550AC" w:rsidRPr="004301F7">
        <w:rPr>
          <w:rFonts w:ascii="Times New Roman" w:hAnsi="Times New Roman"/>
        </w:rPr>
        <w:t>a cabo</w:t>
      </w:r>
      <w:r w:rsidR="004301F7" w:rsidRPr="004301F7">
        <w:rPr>
          <w:rFonts w:ascii="Times New Roman" w:hAnsi="Times New Roman"/>
        </w:rPr>
        <w:t xml:space="preserve"> la segunda fase del presente trabajo investigativo. El objetivo principal del presente apartado es poder demostrar </w:t>
      </w:r>
      <w:r w:rsidRPr="004301F7">
        <w:rPr>
          <w:rFonts w:ascii="Times New Roman" w:hAnsi="Times New Roman"/>
        </w:rPr>
        <w:t>la viabilidad técnica del proyecto que justifique la alternativa técnica que mejor se adapte a los criterios de optimización.</w:t>
      </w:r>
    </w:p>
    <w:p w14:paraId="2C4D4EF5" w14:textId="08830715" w:rsidR="00C2512F" w:rsidRDefault="009D13B5" w:rsidP="00976AD2">
      <w:pPr>
        <w:pStyle w:val="Ttulo3"/>
        <w:spacing w:after="400" w:afterAutospacing="0" w:line="360" w:lineRule="auto"/>
        <w:rPr>
          <w:rFonts w:ascii="Times New Roman" w:hAnsi="Times New Roman"/>
        </w:rPr>
      </w:pPr>
      <w:bookmarkStart w:id="121" w:name="_Toc134867745"/>
      <w:r>
        <w:rPr>
          <w:rFonts w:ascii="Times New Roman" w:hAnsi="Times New Roman"/>
        </w:rPr>
        <w:t>Localización</w:t>
      </w:r>
      <w:bookmarkEnd w:id="121"/>
    </w:p>
    <w:p w14:paraId="296884CB" w14:textId="74BF8B69" w:rsidR="00976AD2" w:rsidRPr="00976AD2" w:rsidRDefault="00976AD2" w:rsidP="001834AA">
      <w:pPr>
        <w:spacing w:line="360" w:lineRule="auto"/>
        <w:ind w:firstLine="709"/>
        <w:rPr>
          <w:rFonts w:ascii="Times New Roman" w:hAnsi="Times New Roman"/>
        </w:rPr>
      </w:pPr>
      <w:r>
        <w:rPr>
          <w:rFonts w:ascii="Times New Roman" w:hAnsi="Times New Roman"/>
        </w:rPr>
        <w:t xml:space="preserve">Con el fin de determinar los puntos </w:t>
      </w:r>
      <w:r w:rsidRPr="001834AA">
        <w:rPr>
          <w:rFonts w:ascii="Times New Roman" w:hAnsi="Times New Roman"/>
        </w:rPr>
        <w:t xml:space="preserve">adecuados para la instalación de la empresa, </w:t>
      </w:r>
      <w:r w:rsidR="00F52F6B" w:rsidRPr="001834AA">
        <w:rPr>
          <w:rFonts w:ascii="Times New Roman" w:hAnsi="Times New Roman"/>
        </w:rPr>
        <w:t xml:space="preserve">entre las </w:t>
      </w:r>
      <w:r w:rsidR="00AA4615" w:rsidRPr="001834AA">
        <w:rPr>
          <w:rFonts w:ascii="Times New Roman" w:hAnsi="Times New Roman"/>
        </w:rPr>
        <w:t>alternativas disponibles</w:t>
      </w:r>
      <w:r w:rsidR="00F52F6B" w:rsidRPr="001834AA">
        <w:rPr>
          <w:rFonts w:ascii="Times New Roman" w:hAnsi="Times New Roman"/>
        </w:rPr>
        <w:t xml:space="preserve"> </w:t>
      </w:r>
      <w:r w:rsidRPr="001834AA">
        <w:rPr>
          <w:rFonts w:ascii="Times New Roman" w:hAnsi="Times New Roman"/>
        </w:rPr>
        <w:t>se estableció</w:t>
      </w:r>
      <w:r w:rsidR="00F52F6B" w:rsidRPr="001834AA">
        <w:rPr>
          <w:rFonts w:ascii="Times New Roman" w:hAnsi="Times New Roman"/>
        </w:rPr>
        <w:t xml:space="preserve"> como</w:t>
      </w:r>
      <w:r w:rsidRPr="001834AA">
        <w:rPr>
          <w:rFonts w:ascii="Times New Roman" w:hAnsi="Times New Roman"/>
        </w:rPr>
        <w:t xml:space="preserve"> objetivo principal</w:t>
      </w:r>
      <w:r w:rsidR="00F52F6B" w:rsidRPr="001834AA">
        <w:rPr>
          <w:rFonts w:ascii="Times New Roman" w:hAnsi="Times New Roman"/>
        </w:rPr>
        <w:t>,</w:t>
      </w:r>
      <w:r w:rsidRPr="001834AA">
        <w:rPr>
          <w:rFonts w:ascii="Times New Roman" w:hAnsi="Times New Roman"/>
        </w:rPr>
        <w:t xml:space="preserve"> </w:t>
      </w:r>
      <w:r w:rsidR="00F52F6B" w:rsidRPr="001834AA">
        <w:rPr>
          <w:rFonts w:ascii="Times New Roman" w:hAnsi="Times New Roman"/>
        </w:rPr>
        <w:t>elegir aquellos que conduzcan a la maximización de la rentabilidad</w:t>
      </w:r>
      <w:r w:rsidR="001834AA" w:rsidRPr="001834AA">
        <w:rPr>
          <w:rFonts w:ascii="Times New Roman" w:hAnsi="Times New Roman"/>
        </w:rPr>
        <w:t xml:space="preserve"> del proyecto, de tal modo que, para </w:t>
      </w:r>
      <w:r w:rsidR="001834AA">
        <w:rPr>
          <w:rFonts w:ascii="Times New Roman" w:hAnsi="Times New Roman"/>
        </w:rPr>
        <w:t>establecer</w:t>
      </w:r>
      <w:r w:rsidR="001834AA" w:rsidRPr="001834AA">
        <w:rPr>
          <w:rFonts w:ascii="Times New Roman" w:hAnsi="Times New Roman"/>
        </w:rPr>
        <w:t xml:space="preserve"> la mejor ubicación del proyecto, el estudio de localización se ha subdividido en dos partes: Macro localización y Micro localización</w:t>
      </w:r>
      <w:r w:rsidR="001834AA">
        <w:rPr>
          <w:rFonts w:ascii="Times New Roman" w:hAnsi="Times New Roman"/>
        </w:rPr>
        <w:t>.</w:t>
      </w:r>
    </w:p>
    <w:p w14:paraId="25B35EB6" w14:textId="4D9436B5" w:rsidR="009D13B5" w:rsidRDefault="009D13B5" w:rsidP="00FC309A">
      <w:pPr>
        <w:pStyle w:val="Ttulo4"/>
        <w:spacing w:before="0" w:after="400" w:line="360" w:lineRule="auto"/>
        <w:rPr>
          <w:rFonts w:ascii="Times New Roman" w:hAnsi="Times New Roman" w:cs="Times New Roman"/>
          <w:color w:val="auto"/>
        </w:rPr>
      </w:pPr>
      <w:r w:rsidRPr="00FC309A">
        <w:rPr>
          <w:rFonts w:ascii="Times New Roman" w:hAnsi="Times New Roman" w:cs="Times New Roman"/>
          <w:color w:val="auto"/>
        </w:rPr>
        <w:lastRenderedPageBreak/>
        <w:t>Macro localización</w:t>
      </w:r>
    </w:p>
    <w:p w14:paraId="69386E3F" w14:textId="30EAE3F8" w:rsidR="001834AA" w:rsidRPr="00ED7121" w:rsidRDefault="001834AA" w:rsidP="00ED7121">
      <w:pPr>
        <w:spacing w:line="360" w:lineRule="auto"/>
        <w:ind w:firstLine="709"/>
        <w:rPr>
          <w:rFonts w:ascii="Times New Roman" w:hAnsi="Times New Roman"/>
        </w:rPr>
      </w:pPr>
      <w:r w:rsidRPr="004F68D4">
        <w:rPr>
          <w:rFonts w:ascii="Times New Roman" w:hAnsi="Times New Roman"/>
        </w:rPr>
        <w:t>La ubicación de la macro zona del proyecto quedará comprendido dentro del departamento del Cesar,</w:t>
      </w:r>
      <w:r w:rsidR="00ED7121">
        <w:rPr>
          <w:rFonts w:ascii="Times New Roman" w:hAnsi="Times New Roman"/>
        </w:rPr>
        <w:t xml:space="preserve"> </w:t>
      </w:r>
      <w:r w:rsidR="00B9183F">
        <w:rPr>
          <w:rFonts w:ascii="Times New Roman" w:hAnsi="Times New Roman"/>
        </w:rPr>
        <w:t xml:space="preserve">para ser más exactos </w:t>
      </w:r>
      <w:r w:rsidR="00ED7121">
        <w:rPr>
          <w:rFonts w:ascii="Times New Roman" w:hAnsi="Times New Roman"/>
        </w:rPr>
        <w:t>en el municipio de Ag</w:t>
      </w:r>
      <w:r w:rsidR="00B9183F">
        <w:rPr>
          <w:rFonts w:ascii="Times New Roman" w:hAnsi="Times New Roman"/>
        </w:rPr>
        <w:t xml:space="preserve">uachica, como </w:t>
      </w:r>
      <w:r w:rsidR="00ED7121">
        <w:rPr>
          <w:rFonts w:ascii="Times New Roman" w:hAnsi="Times New Roman"/>
        </w:rPr>
        <w:t xml:space="preserve">podemos evidenciar en el primer apartado en la </w:t>
      </w:r>
      <w:r w:rsidR="00ED7121" w:rsidRPr="004F68D4">
        <w:rPr>
          <w:rFonts w:ascii="Times New Roman" w:hAnsi="Times New Roman"/>
        </w:rPr>
        <w:t>delimitación contextual</w:t>
      </w:r>
      <w:r w:rsidR="004F62A2">
        <w:rPr>
          <w:rFonts w:ascii="Times New Roman" w:hAnsi="Times New Roman"/>
        </w:rPr>
        <w:t xml:space="preserve">, </w:t>
      </w:r>
      <w:r w:rsidR="004F62A2" w:rsidRPr="004F62A2">
        <w:rPr>
          <w:rFonts w:ascii="Times New Roman" w:hAnsi="Times New Roman"/>
        </w:rPr>
        <w:t>siendo esté el lugar donde se realizó el estudio de mercado el cual arrojaría que más del 80% de la población encuestada consumen pollo más de dos veces a la semana.  A mediano plazo se buscaría una comercialización a nivel intermunicipal.</w:t>
      </w:r>
      <w:r w:rsidR="004F62A2">
        <w:rPr>
          <w:rFonts w:ascii="Times New Roman" w:hAnsi="Times New Roman"/>
        </w:rPr>
        <w:t xml:space="preserve"> </w:t>
      </w:r>
    </w:p>
    <w:p w14:paraId="59BCF114" w14:textId="33F745BF" w:rsidR="009D13B5" w:rsidRDefault="009D13B5" w:rsidP="00B9183F">
      <w:pPr>
        <w:pStyle w:val="Ttulo4"/>
        <w:spacing w:before="0" w:after="400" w:line="360" w:lineRule="auto"/>
        <w:rPr>
          <w:rFonts w:ascii="Times New Roman" w:hAnsi="Times New Roman" w:cs="Times New Roman"/>
          <w:color w:val="auto"/>
        </w:rPr>
      </w:pPr>
      <w:r w:rsidRPr="00FC309A">
        <w:rPr>
          <w:rFonts w:ascii="Times New Roman" w:hAnsi="Times New Roman" w:cs="Times New Roman"/>
          <w:color w:val="auto"/>
        </w:rPr>
        <w:t>Micro localización</w:t>
      </w:r>
    </w:p>
    <w:p w14:paraId="43927E1F" w14:textId="3582327B" w:rsidR="00B9183F" w:rsidRDefault="00B9183F" w:rsidP="00B9183F">
      <w:pPr>
        <w:spacing w:line="360" w:lineRule="auto"/>
        <w:ind w:firstLine="709"/>
        <w:rPr>
          <w:rFonts w:ascii="Times New Roman" w:hAnsi="Times New Roman"/>
        </w:rPr>
      </w:pPr>
      <w:r w:rsidRPr="00287412">
        <w:rPr>
          <w:rFonts w:ascii="Times New Roman" w:hAnsi="Times New Roman"/>
        </w:rPr>
        <w:t>Con el fin de definir la mejor alternativa de instalación del proyecto dentro de la macrozona establecida, se identificó el sitio en</w:t>
      </w:r>
      <w:r>
        <w:rPr>
          <w:rFonts w:ascii="Times New Roman" w:hAnsi="Times New Roman"/>
        </w:rPr>
        <w:t xml:space="preserve"> el cual serían más conveniente establecer la producción, distribución y </w:t>
      </w:r>
      <w:r w:rsidRPr="00287412">
        <w:rPr>
          <w:rFonts w:ascii="Times New Roman" w:hAnsi="Times New Roman"/>
        </w:rPr>
        <w:t>punto de venta de acuerdo a</w:t>
      </w:r>
      <w:r>
        <w:rPr>
          <w:rFonts w:ascii="Times New Roman" w:hAnsi="Times New Roman"/>
        </w:rPr>
        <w:t>l estudio de mercado anteriormente</w:t>
      </w:r>
      <w:r w:rsidRPr="00287412">
        <w:rPr>
          <w:rFonts w:ascii="Times New Roman" w:hAnsi="Times New Roman"/>
        </w:rPr>
        <w:t xml:space="preserve"> realizado</w:t>
      </w:r>
      <w:r>
        <w:rPr>
          <w:rFonts w:ascii="Times New Roman" w:hAnsi="Times New Roman"/>
        </w:rPr>
        <w:t>.</w:t>
      </w:r>
    </w:p>
    <w:p w14:paraId="767C8FBA" w14:textId="3B1A768A" w:rsidR="003A5644" w:rsidRDefault="003A5644" w:rsidP="003A5644">
      <w:pPr>
        <w:pStyle w:val="Descripcin"/>
        <w:keepNext/>
      </w:pPr>
      <w:bookmarkStart w:id="122" w:name="_Toc118370786"/>
      <w:r w:rsidRPr="003A5644">
        <w:rPr>
          <w:rFonts w:ascii="Times New Roman" w:eastAsia="Calibri" w:hAnsi="Times New Roman" w:cs="Times New Roman"/>
          <w:bCs w:val="0"/>
          <w:sz w:val="24"/>
          <w:szCs w:val="22"/>
        </w:rPr>
        <w:t xml:space="preserve">Figura </w:t>
      </w:r>
      <w:r w:rsidRPr="003A5644">
        <w:rPr>
          <w:rFonts w:ascii="Times New Roman" w:eastAsia="Calibri" w:hAnsi="Times New Roman" w:cs="Times New Roman"/>
          <w:bCs w:val="0"/>
          <w:sz w:val="24"/>
          <w:szCs w:val="22"/>
        </w:rPr>
        <w:fldChar w:fldCharType="begin"/>
      </w:r>
      <w:r w:rsidRPr="003A5644">
        <w:rPr>
          <w:rFonts w:ascii="Times New Roman" w:eastAsia="Calibri" w:hAnsi="Times New Roman" w:cs="Times New Roman"/>
          <w:bCs w:val="0"/>
          <w:sz w:val="24"/>
          <w:szCs w:val="22"/>
        </w:rPr>
        <w:instrText xml:space="preserve"> SEQ Figura \* ARABIC </w:instrText>
      </w:r>
      <w:r w:rsidRPr="003A5644">
        <w:rPr>
          <w:rFonts w:ascii="Times New Roman" w:eastAsia="Calibri" w:hAnsi="Times New Roman" w:cs="Times New Roman"/>
          <w:bCs w:val="0"/>
          <w:sz w:val="24"/>
          <w:szCs w:val="22"/>
        </w:rPr>
        <w:fldChar w:fldCharType="separate"/>
      </w:r>
      <w:r w:rsidR="000418B6">
        <w:rPr>
          <w:rFonts w:ascii="Times New Roman" w:eastAsia="Calibri" w:hAnsi="Times New Roman" w:cs="Times New Roman"/>
          <w:bCs w:val="0"/>
          <w:noProof/>
          <w:sz w:val="24"/>
          <w:szCs w:val="22"/>
        </w:rPr>
        <w:t>2</w:t>
      </w:r>
      <w:r w:rsidRPr="003A5644">
        <w:rPr>
          <w:rFonts w:ascii="Times New Roman" w:eastAsia="Calibri" w:hAnsi="Times New Roman" w:cs="Times New Roman"/>
          <w:bCs w:val="0"/>
          <w:sz w:val="24"/>
          <w:szCs w:val="22"/>
        </w:rPr>
        <w:fldChar w:fldCharType="end"/>
      </w:r>
      <w:r w:rsidRPr="003A5644">
        <w:rPr>
          <w:rFonts w:ascii="Times New Roman" w:eastAsia="Calibri" w:hAnsi="Times New Roman" w:cs="Times New Roman"/>
          <w:bCs w:val="0"/>
          <w:sz w:val="24"/>
          <w:szCs w:val="22"/>
        </w:rPr>
        <w:t>. Mapa del municipio de Aguachica</w:t>
      </w:r>
      <w:bookmarkEnd w:id="122"/>
    </w:p>
    <w:p w14:paraId="5ED77452" w14:textId="77183919" w:rsidR="007A41F3" w:rsidRPr="003A5644" w:rsidRDefault="007A41F3" w:rsidP="003A5644">
      <w:pPr>
        <w:keepNext/>
        <w:spacing w:after="0" w:line="360" w:lineRule="auto"/>
        <w:ind w:firstLine="709"/>
      </w:pPr>
      <w:r>
        <w:rPr>
          <w:rFonts w:ascii="Times New Roman" w:hAnsi="Times New Roman"/>
          <w:noProof/>
          <w:lang w:eastAsia="es-CO"/>
        </w:rPr>
        <w:drawing>
          <wp:inline distT="0" distB="0" distL="0" distR="0" wp14:anchorId="0020E8F5" wp14:editId="605C6D54">
            <wp:extent cx="3886200" cy="2963545"/>
            <wp:effectExtent l="19050" t="19050" r="19050" b="27305"/>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28CC2A8.tmp"/>
                    <pic:cNvPicPr/>
                  </pic:nvPicPr>
                  <pic:blipFill rotWithShape="1">
                    <a:blip r:embed="rId25">
                      <a:extLst>
                        <a:ext uri="{28A0092B-C50C-407E-A947-70E740481C1C}">
                          <a14:useLocalDpi xmlns:a14="http://schemas.microsoft.com/office/drawing/2010/main" val="0"/>
                        </a:ext>
                      </a:extLst>
                    </a:blip>
                    <a:srcRect l="8173" b="4209"/>
                    <a:stretch/>
                  </pic:blipFill>
                  <pic:spPr bwMode="auto">
                    <a:xfrm>
                      <a:off x="0" y="0"/>
                      <a:ext cx="3886200" cy="2963545"/>
                    </a:xfrm>
                    <a:prstGeom prst="rect">
                      <a:avLst/>
                    </a:prstGeom>
                    <a:ln>
                      <a:solidFill>
                        <a:srgbClr val="002060"/>
                      </a:solidFill>
                    </a:ln>
                    <a:extLst>
                      <a:ext uri="{53640926-AAD7-44D8-BBD7-CCE9431645EC}">
                        <a14:shadowObscured xmlns:a14="http://schemas.microsoft.com/office/drawing/2010/main"/>
                      </a:ext>
                    </a:extLst>
                  </pic:spPr>
                </pic:pic>
              </a:graphicData>
            </a:graphic>
          </wp:inline>
        </w:drawing>
      </w:r>
    </w:p>
    <w:p w14:paraId="255977DC" w14:textId="57DBBBAA" w:rsidR="007A41F3" w:rsidRDefault="007A41F3" w:rsidP="007A41F3">
      <w:pPr>
        <w:spacing w:line="360" w:lineRule="auto"/>
        <w:ind w:firstLine="709"/>
        <w:rPr>
          <w:rFonts w:ascii="Times New Roman" w:hAnsi="Times New Roman"/>
        </w:rPr>
      </w:pPr>
      <w:r w:rsidRPr="00CA3CE6">
        <w:rPr>
          <w:rFonts w:ascii="Times New Roman" w:hAnsi="Times New Roman"/>
        </w:rPr>
        <w:t>Fuente:</w:t>
      </w:r>
      <w:r>
        <w:rPr>
          <w:rFonts w:ascii="Times New Roman" w:hAnsi="Times New Roman"/>
        </w:rPr>
        <w:t xml:space="preserve"> Google</w:t>
      </w:r>
      <w:r w:rsidRPr="00494D70">
        <w:rPr>
          <w:rFonts w:ascii="Times New Roman" w:hAnsi="Times New Roman"/>
        </w:rPr>
        <w:t xml:space="preserve"> maps</w:t>
      </w:r>
      <w:r>
        <w:rPr>
          <w:rFonts w:ascii="Times New Roman" w:hAnsi="Times New Roman"/>
        </w:rPr>
        <w:t>, 2022</w:t>
      </w:r>
    </w:p>
    <w:p w14:paraId="62371439" w14:textId="658472B7" w:rsidR="004F62A2" w:rsidRDefault="00B61FA4" w:rsidP="0028653C">
      <w:pPr>
        <w:spacing w:line="360" w:lineRule="auto"/>
        <w:ind w:firstLine="709"/>
        <w:rPr>
          <w:rFonts w:ascii="Times New Roman" w:hAnsi="Times New Roman"/>
        </w:rPr>
      </w:pPr>
      <w:r w:rsidRPr="00EF5EF0">
        <w:rPr>
          <w:rFonts w:ascii="Times New Roman" w:hAnsi="Times New Roman"/>
        </w:rPr>
        <w:t xml:space="preserve">La </w:t>
      </w:r>
      <w:r w:rsidR="00F7064B">
        <w:rPr>
          <w:rFonts w:ascii="Times New Roman" w:hAnsi="Times New Roman"/>
        </w:rPr>
        <w:t>instalación</w:t>
      </w:r>
      <w:r w:rsidRPr="00EF5EF0">
        <w:rPr>
          <w:rFonts w:ascii="Times New Roman" w:hAnsi="Times New Roman"/>
        </w:rPr>
        <w:t xml:space="preserve"> de la empresa estará ubicad</w:t>
      </w:r>
      <w:r w:rsidR="00F7064B">
        <w:rPr>
          <w:rFonts w:ascii="Times New Roman" w:hAnsi="Times New Roman"/>
        </w:rPr>
        <w:t xml:space="preserve">a en </w:t>
      </w:r>
      <w:r w:rsidRPr="00EF5EF0">
        <w:rPr>
          <w:rFonts w:ascii="Times New Roman" w:hAnsi="Times New Roman"/>
        </w:rPr>
        <w:t>zona rural del municipio</w:t>
      </w:r>
      <w:r w:rsidR="007E6B26">
        <w:rPr>
          <w:rFonts w:ascii="Times New Roman" w:hAnsi="Times New Roman"/>
        </w:rPr>
        <w:t xml:space="preserve"> para ser más exactos en la vereda Santa Inés</w:t>
      </w:r>
      <w:r w:rsidRPr="00EF5EF0">
        <w:rPr>
          <w:rFonts w:ascii="Times New Roman" w:hAnsi="Times New Roman"/>
        </w:rPr>
        <w:t>, donde se realizará la producción</w:t>
      </w:r>
      <w:r w:rsidR="00F7064B">
        <w:rPr>
          <w:rFonts w:ascii="Times New Roman" w:hAnsi="Times New Roman"/>
        </w:rPr>
        <w:t xml:space="preserve">, </w:t>
      </w:r>
      <w:r w:rsidRPr="00EF5EF0">
        <w:rPr>
          <w:rFonts w:ascii="Times New Roman" w:hAnsi="Times New Roman"/>
        </w:rPr>
        <w:t>distribución</w:t>
      </w:r>
      <w:r w:rsidR="00F7064B">
        <w:rPr>
          <w:rFonts w:ascii="Times New Roman" w:hAnsi="Times New Roman"/>
        </w:rPr>
        <w:t xml:space="preserve"> y </w:t>
      </w:r>
      <w:r w:rsidRPr="00EF5EF0">
        <w:rPr>
          <w:rFonts w:ascii="Times New Roman" w:hAnsi="Times New Roman"/>
        </w:rPr>
        <w:t>punto de venta</w:t>
      </w:r>
      <w:r w:rsidR="00F7064B">
        <w:rPr>
          <w:rFonts w:ascii="Times New Roman" w:hAnsi="Times New Roman"/>
        </w:rPr>
        <w:t xml:space="preserve"> </w:t>
      </w:r>
      <w:r w:rsidR="00F7064B">
        <w:rPr>
          <w:rFonts w:ascii="Times New Roman" w:hAnsi="Times New Roman"/>
        </w:rPr>
        <w:lastRenderedPageBreak/>
        <w:t>del producto</w:t>
      </w:r>
      <w:r w:rsidRPr="00EF5EF0">
        <w:rPr>
          <w:rFonts w:ascii="Times New Roman" w:hAnsi="Times New Roman"/>
        </w:rPr>
        <w:t>.</w:t>
      </w:r>
      <w:r w:rsidR="005E7813">
        <w:rPr>
          <w:rFonts w:ascii="Times New Roman" w:hAnsi="Times New Roman"/>
        </w:rPr>
        <w:t xml:space="preserve"> Será</w:t>
      </w:r>
      <w:r w:rsidR="00F7064B">
        <w:rPr>
          <w:rFonts w:ascii="Times New Roman" w:hAnsi="Times New Roman"/>
        </w:rPr>
        <w:t xml:space="preserve"> ubicada en dicha zona por diferen</w:t>
      </w:r>
      <w:r w:rsidR="005E7813">
        <w:rPr>
          <w:rFonts w:ascii="Times New Roman" w:hAnsi="Times New Roman"/>
        </w:rPr>
        <w:t xml:space="preserve">tes puntos, el principal </w:t>
      </w:r>
      <w:r w:rsidR="0028653C">
        <w:rPr>
          <w:rFonts w:ascii="Times New Roman" w:hAnsi="Times New Roman"/>
        </w:rPr>
        <w:t>por temas de higiene y</w:t>
      </w:r>
      <w:r w:rsidR="00F7064B">
        <w:rPr>
          <w:rFonts w:ascii="Times New Roman" w:hAnsi="Times New Roman"/>
        </w:rPr>
        <w:t xml:space="preserve"> sanidad, también para la obtención de permisos</w:t>
      </w:r>
      <w:r w:rsidR="00C951B5">
        <w:rPr>
          <w:rFonts w:ascii="Times New Roman" w:hAnsi="Times New Roman"/>
        </w:rPr>
        <w:t xml:space="preserve"> </w:t>
      </w:r>
      <w:r w:rsidR="00F7064B">
        <w:rPr>
          <w:rFonts w:ascii="Times New Roman" w:hAnsi="Times New Roman"/>
        </w:rPr>
        <w:t>y la máxima producción posible</w:t>
      </w:r>
      <w:r w:rsidR="00C951B5">
        <w:rPr>
          <w:rFonts w:ascii="Times New Roman" w:hAnsi="Times New Roman"/>
        </w:rPr>
        <w:t>.</w:t>
      </w:r>
    </w:p>
    <w:p w14:paraId="32ECE710" w14:textId="0CB1496A" w:rsidR="00E170EC" w:rsidRDefault="00E170EC" w:rsidP="00E170EC">
      <w:pPr>
        <w:pStyle w:val="Ttulo3"/>
        <w:spacing w:after="400" w:afterAutospacing="0" w:line="360" w:lineRule="auto"/>
        <w:rPr>
          <w:rFonts w:ascii="Times New Roman" w:hAnsi="Times New Roman"/>
        </w:rPr>
      </w:pPr>
      <w:bookmarkStart w:id="123" w:name="_Toc134867746"/>
      <w:r>
        <w:rPr>
          <w:rFonts w:ascii="Times New Roman" w:hAnsi="Times New Roman"/>
        </w:rPr>
        <w:t>Factores que condicionan la ubicación del proyecto</w:t>
      </w:r>
      <w:bookmarkEnd w:id="123"/>
    </w:p>
    <w:p w14:paraId="304C8AFA" w14:textId="09647DAC" w:rsidR="00852CA2" w:rsidRPr="00DA784E" w:rsidRDefault="007E6B26" w:rsidP="00852CA2">
      <w:pPr>
        <w:spacing w:after="0" w:line="360" w:lineRule="auto"/>
        <w:ind w:firstLine="709"/>
        <w:rPr>
          <w:rFonts w:ascii="Times New Roman" w:hAnsi="Times New Roman"/>
          <w:color w:val="000000" w:themeColor="text1"/>
          <w:szCs w:val="24"/>
        </w:rPr>
      </w:pPr>
      <w:r w:rsidRPr="00712EA3">
        <w:rPr>
          <w:rFonts w:ascii="Times New Roman" w:hAnsi="Times New Roman"/>
          <w:color w:val="000000" w:themeColor="text1"/>
          <w:szCs w:val="24"/>
        </w:rPr>
        <w:t xml:space="preserve">El terreno donde </w:t>
      </w:r>
      <w:r w:rsidR="00712EA3">
        <w:rPr>
          <w:rFonts w:ascii="Times New Roman" w:hAnsi="Times New Roman"/>
          <w:color w:val="000000" w:themeColor="text1"/>
          <w:szCs w:val="24"/>
        </w:rPr>
        <w:t>se</w:t>
      </w:r>
      <w:r w:rsidRPr="00712EA3">
        <w:rPr>
          <w:rFonts w:ascii="Times New Roman" w:hAnsi="Times New Roman"/>
          <w:color w:val="000000" w:themeColor="text1"/>
          <w:szCs w:val="24"/>
        </w:rPr>
        <w:t xml:space="preserve"> instalaría </w:t>
      </w:r>
      <w:r w:rsidR="00852CA2" w:rsidRPr="00712EA3">
        <w:rPr>
          <w:rFonts w:ascii="Times New Roman" w:hAnsi="Times New Roman"/>
          <w:color w:val="000000" w:themeColor="text1"/>
          <w:szCs w:val="24"/>
        </w:rPr>
        <w:t xml:space="preserve">la empresa </w:t>
      </w:r>
      <w:r w:rsidR="00712EA3">
        <w:rPr>
          <w:rFonts w:ascii="Times New Roman" w:hAnsi="Times New Roman"/>
          <w:color w:val="000000" w:themeColor="text1"/>
          <w:szCs w:val="24"/>
        </w:rPr>
        <w:t xml:space="preserve">es propiedad de uno de los socios, </w:t>
      </w:r>
      <w:r w:rsidR="00852CA2" w:rsidRPr="00DA784E">
        <w:rPr>
          <w:rFonts w:ascii="Times New Roman" w:hAnsi="Times New Roman"/>
          <w:color w:val="000000" w:themeColor="text1"/>
          <w:szCs w:val="24"/>
        </w:rPr>
        <w:t>cuenta con la infraestructura y servicios públicos necesarios</w:t>
      </w:r>
      <w:r w:rsidR="00712EA3">
        <w:rPr>
          <w:rFonts w:ascii="Times New Roman" w:hAnsi="Times New Roman"/>
          <w:color w:val="000000" w:themeColor="text1"/>
          <w:szCs w:val="24"/>
        </w:rPr>
        <w:t>, como son los servicios de agua</w:t>
      </w:r>
      <w:r w:rsidR="00852CA2" w:rsidRPr="00DA784E">
        <w:rPr>
          <w:rFonts w:ascii="Times New Roman" w:hAnsi="Times New Roman"/>
          <w:color w:val="000000" w:themeColor="text1"/>
          <w:szCs w:val="24"/>
        </w:rPr>
        <w:t xml:space="preserve">, electricidad, </w:t>
      </w:r>
      <w:r w:rsidR="00494D70">
        <w:rPr>
          <w:rFonts w:ascii="Times New Roman" w:hAnsi="Times New Roman"/>
          <w:color w:val="000000" w:themeColor="text1"/>
          <w:szCs w:val="24"/>
        </w:rPr>
        <w:t xml:space="preserve">carretera </w:t>
      </w:r>
      <w:r w:rsidR="00E72BC9">
        <w:rPr>
          <w:rFonts w:ascii="Times New Roman" w:hAnsi="Times New Roman"/>
          <w:color w:val="000000" w:themeColor="text1"/>
          <w:szCs w:val="24"/>
        </w:rPr>
        <w:t>primaria, transporte</w:t>
      </w:r>
      <w:r w:rsidR="00852CA2" w:rsidRPr="00DA784E">
        <w:rPr>
          <w:rFonts w:ascii="Times New Roman" w:hAnsi="Times New Roman"/>
          <w:color w:val="000000" w:themeColor="text1"/>
          <w:szCs w:val="24"/>
        </w:rPr>
        <w:t xml:space="preserve"> terrestre, </w:t>
      </w:r>
      <w:r w:rsidR="00712EA3">
        <w:rPr>
          <w:rFonts w:ascii="Times New Roman" w:hAnsi="Times New Roman"/>
          <w:color w:val="000000" w:themeColor="text1"/>
          <w:szCs w:val="24"/>
        </w:rPr>
        <w:t xml:space="preserve">y </w:t>
      </w:r>
      <w:r w:rsidR="00852CA2" w:rsidRPr="00DA784E">
        <w:rPr>
          <w:rFonts w:ascii="Times New Roman" w:hAnsi="Times New Roman"/>
          <w:color w:val="000000" w:themeColor="text1"/>
          <w:szCs w:val="24"/>
        </w:rPr>
        <w:t xml:space="preserve">demás </w:t>
      </w:r>
      <w:r w:rsidR="00712EA3">
        <w:rPr>
          <w:rFonts w:ascii="Times New Roman" w:hAnsi="Times New Roman"/>
          <w:color w:val="000000" w:themeColor="text1"/>
          <w:szCs w:val="24"/>
        </w:rPr>
        <w:t>aspectos necesarios</w:t>
      </w:r>
      <w:r w:rsidR="00852CA2" w:rsidRPr="00DA784E">
        <w:rPr>
          <w:rFonts w:ascii="Times New Roman" w:hAnsi="Times New Roman"/>
          <w:color w:val="000000" w:themeColor="text1"/>
          <w:szCs w:val="24"/>
        </w:rPr>
        <w:t>.</w:t>
      </w:r>
    </w:p>
    <w:p w14:paraId="037C55E4" w14:textId="77777777" w:rsidR="00852CA2" w:rsidRPr="00DA784E" w:rsidRDefault="00852CA2" w:rsidP="00852CA2">
      <w:pPr>
        <w:spacing w:after="0" w:line="360" w:lineRule="auto"/>
        <w:ind w:firstLine="709"/>
        <w:rPr>
          <w:rFonts w:ascii="Times New Roman" w:hAnsi="Times New Roman"/>
          <w:color w:val="000000" w:themeColor="text1"/>
          <w:szCs w:val="24"/>
        </w:rPr>
      </w:pPr>
    </w:p>
    <w:p w14:paraId="53F7C0BA" w14:textId="760968FF" w:rsidR="00852CA2" w:rsidRDefault="00852CA2" w:rsidP="00852CA2">
      <w:pPr>
        <w:spacing w:after="0" w:line="360" w:lineRule="auto"/>
        <w:ind w:firstLine="709"/>
        <w:rPr>
          <w:rFonts w:ascii="Times New Roman" w:hAnsi="Times New Roman"/>
          <w:color w:val="000000" w:themeColor="text1"/>
          <w:szCs w:val="24"/>
        </w:rPr>
      </w:pPr>
      <w:r>
        <w:rPr>
          <w:rFonts w:ascii="Times New Roman" w:hAnsi="Times New Roman"/>
          <w:color w:val="000000" w:themeColor="text1"/>
          <w:szCs w:val="24"/>
        </w:rPr>
        <w:t xml:space="preserve"> </w:t>
      </w:r>
      <w:r w:rsidRPr="00DA784E">
        <w:rPr>
          <w:rFonts w:ascii="Times New Roman" w:hAnsi="Times New Roman"/>
          <w:color w:val="000000" w:themeColor="text1"/>
          <w:szCs w:val="24"/>
        </w:rPr>
        <w:t xml:space="preserve">Por lo tanto, el terreno cumple con las especificaciones legales y de mercado necesarias para su instalación, al no existir impedimento alguno por parte de las autoridades municipales que de una u otra forma restrinjan o prohíban el uso comercial que se le </w:t>
      </w:r>
      <w:r w:rsidR="00526571">
        <w:rPr>
          <w:rFonts w:ascii="Times New Roman" w:hAnsi="Times New Roman"/>
          <w:color w:val="000000" w:themeColor="text1"/>
          <w:szCs w:val="24"/>
        </w:rPr>
        <w:t>dará al mismo, además</w:t>
      </w:r>
      <w:r w:rsidRPr="00DA784E">
        <w:rPr>
          <w:rFonts w:ascii="Times New Roman" w:hAnsi="Times New Roman"/>
          <w:color w:val="000000" w:themeColor="text1"/>
          <w:szCs w:val="24"/>
        </w:rPr>
        <w:t xml:space="preserve"> existe la posibilidad de acceder al mercado de consumo y a fuentes de abastecimiento de materiales, mano de obra y recursos financieros necesarios para la operación de la misma, cumpliéndose de esta manera factores imprescindibles que deben contemplarse en todo proyecto de inversión.</w:t>
      </w:r>
    </w:p>
    <w:p w14:paraId="44DFA7E9" w14:textId="2914F72C" w:rsidR="00BF34DA" w:rsidRPr="00BF34DA" w:rsidRDefault="00BF34DA" w:rsidP="00BF34DA">
      <w:pPr>
        <w:pStyle w:val="Ttulo3"/>
        <w:spacing w:after="400" w:afterAutospacing="0" w:line="360" w:lineRule="auto"/>
        <w:rPr>
          <w:rFonts w:ascii="Times New Roman" w:hAnsi="Times New Roman"/>
        </w:rPr>
      </w:pPr>
      <w:bookmarkStart w:id="124" w:name="_Toc134867747"/>
      <w:r w:rsidRPr="00BF34DA">
        <w:rPr>
          <w:rFonts w:ascii="Times New Roman" w:hAnsi="Times New Roman"/>
        </w:rPr>
        <w:t>Tamaño del Proyecto</w:t>
      </w:r>
      <w:bookmarkEnd w:id="124"/>
    </w:p>
    <w:p w14:paraId="53397B06" w14:textId="45EC2581" w:rsidR="00BF34DA" w:rsidRPr="00BF34DA" w:rsidRDefault="00BF34DA" w:rsidP="00BF34DA">
      <w:pPr>
        <w:spacing w:after="0" w:line="360" w:lineRule="auto"/>
        <w:ind w:firstLine="709"/>
        <w:rPr>
          <w:rFonts w:ascii="Times New Roman" w:hAnsi="Times New Roman"/>
          <w:color w:val="000000" w:themeColor="text1"/>
          <w:szCs w:val="24"/>
        </w:rPr>
      </w:pPr>
      <w:r w:rsidRPr="00BF34DA">
        <w:rPr>
          <w:rFonts w:ascii="Times New Roman" w:hAnsi="Times New Roman"/>
          <w:color w:val="000000" w:themeColor="text1"/>
          <w:szCs w:val="24"/>
        </w:rPr>
        <w:t>Con el fin de determinar el tamaño del proyecto se analizarán algunas variables y factores que permiten obtener la relación entre el tamaño y la demanda, la disponibilidad de las materias primas, la tecnología, los equipos y el financiamiento.</w:t>
      </w:r>
    </w:p>
    <w:p w14:paraId="5F3165CD" w14:textId="77777777" w:rsidR="00BF34DA" w:rsidRDefault="00BF34DA" w:rsidP="00BF34DA">
      <w:pPr>
        <w:numPr>
          <w:ilvl w:val="0"/>
          <w:numId w:val="29"/>
        </w:numPr>
        <w:spacing w:before="240" w:after="0" w:line="360" w:lineRule="auto"/>
        <w:rPr>
          <w:rFonts w:ascii="Times New Roman" w:eastAsia="Times New Roman" w:hAnsi="Times New Roman"/>
          <w:szCs w:val="24"/>
        </w:rPr>
      </w:pPr>
      <w:r>
        <w:rPr>
          <w:rFonts w:ascii="Times New Roman" w:eastAsia="Times New Roman" w:hAnsi="Times New Roman"/>
          <w:szCs w:val="24"/>
        </w:rPr>
        <w:t>Dimensiones del mercado y Distribución Geográfica del mercado</w:t>
      </w:r>
    </w:p>
    <w:p w14:paraId="051B5466" w14:textId="77777777" w:rsidR="00BF34DA" w:rsidRDefault="00BF34DA" w:rsidP="00BF34DA">
      <w:pPr>
        <w:numPr>
          <w:ilvl w:val="0"/>
          <w:numId w:val="29"/>
        </w:numPr>
        <w:spacing w:after="0" w:line="360" w:lineRule="auto"/>
        <w:rPr>
          <w:rFonts w:ascii="Times New Roman" w:eastAsia="Times New Roman" w:hAnsi="Times New Roman"/>
          <w:szCs w:val="24"/>
        </w:rPr>
      </w:pPr>
      <w:r>
        <w:rPr>
          <w:rFonts w:ascii="Times New Roman" w:eastAsia="Times New Roman" w:hAnsi="Times New Roman"/>
          <w:szCs w:val="24"/>
        </w:rPr>
        <w:t>Capacidad de Financiamiento</w:t>
      </w:r>
    </w:p>
    <w:p w14:paraId="04818841" w14:textId="77777777" w:rsidR="00BF34DA" w:rsidRDefault="00BF34DA" w:rsidP="00BF34DA">
      <w:pPr>
        <w:numPr>
          <w:ilvl w:val="0"/>
          <w:numId w:val="29"/>
        </w:numPr>
        <w:spacing w:after="0" w:line="360" w:lineRule="auto"/>
        <w:rPr>
          <w:rFonts w:ascii="Times New Roman" w:eastAsia="Times New Roman" w:hAnsi="Times New Roman"/>
          <w:szCs w:val="24"/>
        </w:rPr>
      </w:pPr>
      <w:r>
        <w:rPr>
          <w:rFonts w:ascii="Times New Roman" w:eastAsia="Times New Roman" w:hAnsi="Times New Roman"/>
          <w:szCs w:val="24"/>
        </w:rPr>
        <w:t xml:space="preserve">Tecnología utilizada </w:t>
      </w:r>
    </w:p>
    <w:p w14:paraId="7854C5C1" w14:textId="77777777" w:rsidR="00BF34DA" w:rsidRDefault="00BF34DA" w:rsidP="00BF34DA">
      <w:pPr>
        <w:numPr>
          <w:ilvl w:val="0"/>
          <w:numId w:val="29"/>
        </w:numPr>
        <w:spacing w:after="0" w:line="360" w:lineRule="auto"/>
        <w:rPr>
          <w:rFonts w:ascii="Times New Roman" w:eastAsia="Times New Roman" w:hAnsi="Times New Roman"/>
          <w:szCs w:val="24"/>
        </w:rPr>
      </w:pPr>
      <w:r>
        <w:rPr>
          <w:rFonts w:ascii="Times New Roman" w:eastAsia="Times New Roman" w:hAnsi="Times New Roman"/>
          <w:szCs w:val="24"/>
        </w:rPr>
        <w:t>Disponibilidad de Insumos</w:t>
      </w:r>
    </w:p>
    <w:p w14:paraId="67337A64" w14:textId="6DBC9D33" w:rsidR="00BF34DA" w:rsidRDefault="00BF34DA" w:rsidP="00BF34DA">
      <w:pPr>
        <w:numPr>
          <w:ilvl w:val="0"/>
          <w:numId w:val="29"/>
        </w:numPr>
        <w:spacing w:after="0" w:line="360" w:lineRule="auto"/>
        <w:rPr>
          <w:rFonts w:ascii="Times New Roman" w:eastAsia="Times New Roman" w:hAnsi="Times New Roman"/>
          <w:szCs w:val="24"/>
        </w:rPr>
      </w:pPr>
      <w:r>
        <w:rPr>
          <w:rFonts w:ascii="Times New Roman" w:eastAsia="Times New Roman" w:hAnsi="Times New Roman"/>
          <w:szCs w:val="24"/>
        </w:rPr>
        <w:t>Variables estacionales</w:t>
      </w:r>
    </w:p>
    <w:p w14:paraId="77E79633" w14:textId="77777777" w:rsidR="00BF34DA" w:rsidRDefault="00BF34DA" w:rsidP="00BF34DA">
      <w:pPr>
        <w:spacing w:after="0" w:line="360" w:lineRule="auto"/>
        <w:ind w:left="720"/>
        <w:rPr>
          <w:rFonts w:ascii="Times New Roman" w:eastAsia="Times New Roman" w:hAnsi="Times New Roman"/>
          <w:szCs w:val="24"/>
        </w:rPr>
      </w:pPr>
    </w:p>
    <w:p w14:paraId="3CEB4324" w14:textId="110451A3" w:rsidR="00BF34DA" w:rsidRDefault="00BF34DA" w:rsidP="00BF34DA">
      <w:pPr>
        <w:pStyle w:val="Ttulo4"/>
        <w:spacing w:before="0" w:after="400" w:line="360" w:lineRule="auto"/>
        <w:rPr>
          <w:rFonts w:ascii="Times New Roman" w:eastAsia="Times New Roman" w:hAnsi="Times New Roman" w:cs="Times New Roman"/>
          <w:b w:val="0"/>
          <w:szCs w:val="24"/>
        </w:rPr>
      </w:pPr>
      <w:r w:rsidRPr="00BF34DA">
        <w:rPr>
          <w:rFonts w:ascii="Times New Roman" w:hAnsi="Times New Roman" w:cs="Times New Roman"/>
          <w:color w:val="auto"/>
        </w:rPr>
        <w:t>Dimensiones del mercado y Distribución Geográfica del mercado:</w:t>
      </w:r>
    </w:p>
    <w:p w14:paraId="287B9CBD" w14:textId="585D10A1" w:rsidR="00BF34DA" w:rsidRDefault="00F92085" w:rsidP="00BF34DA">
      <w:pPr>
        <w:spacing w:after="320" w:line="360" w:lineRule="auto"/>
        <w:ind w:firstLine="700"/>
        <w:rPr>
          <w:rFonts w:ascii="Times New Roman" w:eastAsia="Times New Roman" w:hAnsi="Times New Roman"/>
          <w:szCs w:val="24"/>
        </w:rPr>
      </w:pPr>
      <w:r>
        <w:rPr>
          <w:rFonts w:ascii="Times New Roman" w:eastAsia="Times New Roman" w:hAnsi="Times New Roman"/>
          <w:szCs w:val="24"/>
        </w:rPr>
        <w:t>Teniendo en cuenta el estudio de mercados y el segmento analizado de acuerdo a los resultados de las encuestas, se puede evidenciar que u 100%</w:t>
      </w:r>
      <w:r w:rsidR="00BF34DA">
        <w:rPr>
          <w:rFonts w:ascii="Times New Roman" w:eastAsia="Times New Roman" w:hAnsi="Times New Roman"/>
          <w:szCs w:val="24"/>
        </w:rPr>
        <w:t xml:space="preserve"> de los hogares de la población </w:t>
      </w:r>
      <w:r w:rsidR="00BF34DA">
        <w:rPr>
          <w:rFonts w:ascii="Times New Roman" w:eastAsia="Times New Roman" w:hAnsi="Times New Roman"/>
          <w:szCs w:val="24"/>
        </w:rPr>
        <w:lastRenderedPageBreak/>
        <w:t>Aguachiquense</w:t>
      </w:r>
      <w:r>
        <w:rPr>
          <w:rFonts w:ascii="Times New Roman" w:eastAsia="Times New Roman" w:hAnsi="Times New Roman"/>
          <w:szCs w:val="24"/>
        </w:rPr>
        <w:t xml:space="preserve"> con clientes potenciales para la empresa propuesta. Por lo cual, el tamaño del proyecto buscará satisfacer a una cuarta parte de los hogares del municipio, buscando así el posicionamiento en el mercado. </w:t>
      </w:r>
    </w:p>
    <w:p w14:paraId="2938BE47" w14:textId="15424FF5" w:rsidR="00BF34DA" w:rsidRDefault="00BF34DA" w:rsidP="00BF34DA">
      <w:pPr>
        <w:spacing w:after="320" w:line="360" w:lineRule="auto"/>
        <w:ind w:firstLine="700"/>
        <w:rPr>
          <w:rFonts w:ascii="Times New Roman" w:eastAsia="Times New Roman" w:hAnsi="Times New Roman"/>
          <w:szCs w:val="24"/>
        </w:rPr>
      </w:pPr>
      <w:r>
        <w:rPr>
          <w:rFonts w:ascii="Times New Roman" w:eastAsia="Times New Roman" w:hAnsi="Times New Roman"/>
          <w:szCs w:val="24"/>
        </w:rPr>
        <w:t xml:space="preserve">Por lo tanto, para el primer año </w:t>
      </w:r>
      <w:r w:rsidR="00F92085">
        <w:rPr>
          <w:rFonts w:ascii="Times New Roman" w:eastAsia="Times New Roman" w:hAnsi="Times New Roman"/>
          <w:szCs w:val="24"/>
        </w:rPr>
        <w:t xml:space="preserve">se debe </w:t>
      </w:r>
      <w:r>
        <w:rPr>
          <w:rFonts w:ascii="Times New Roman" w:eastAsia="Times New Roman" w:hAnsi="Times New Roman"/>
          <w:szCs w:val="24"/>
        </w:rPr>
        <w:t>dimensionar una capacidad Instalada que permita ofrecer un servicio para las unidades proyectadas según requerimientos promedios como lo muestra l</w:t>
      </w:r>
      <w:r w:rsidR="00F92085">
        <w:rPr>
          <w:rFonts w:ascii="Times New Roman" w:eastAsia="Times New Roman" w:hAnsi="Times New Roman"/>
          <w:szCs w:val="24"/>
        </w:rPr>
        <w:t>a tabla 15 acerca de la p</w:t>
      </w:r>
      <w:r>
        <w:rPr>
          <w:rFonts w:ascii="Times New Roman" w:eastAsia="Times New Roman" w:hAnsi="Times New Roman"/>
          <w:szCs w:val="24"/>
        </w:rPr>
        <w:t xml:space="preserve">royección de </w:t>
      </w:r>
      <w:r w:rsidR="00F92085">
        <w:rPr>
          <w:rFonts w:ascii="Times New Roman" w:eastAsia="Times New Roman" w:hAnsi="Times New Roman"/>
          <w:szCs w:val="24"/>
        </w:rPr>
        <w:t>ventas</w:t>
      </w:r>
      <w:r>
        <w:rPr>
          <w:rFonts w:ascii="Times New Roman" w:eastAsia="Times New Roman" w:hAnsi="Times New Roman"/>
          <w:szCs w:val="24"/>
        </w:rPr>
        <w:t xml:space="preserve">. </w:t>
      </w:r>
    </w:p>
    <w:p w14:paraId="00E86571" w14:textId="151AADE5" w:rsidR="00BF34DA" w:rsidRPr="00F92085" w:rsidRDefault="00BF34DA" w:rsidP="00F92085">
      <w:pPr>
        <w:pStyle w:val="Ttulo4"/>
        <w:spacing w:before="0" w:after="400" w:line="360" w:lineRule="auto"/>
        <w:rPr>
          <w:rFonts w:ascii="Times New Roman" w:hAnsi="Times New Roman" w:cs="Times New Roman"/>
          <w:color w:val="auto"/>
        </w:rPr>
      </w:pPr>
      <w:r w:rsidRPr="00F92085">
        <w:rPr>
          <w:rFonts w:ascii="Times New Roman" w:hAnsi="Times New Roman" w:cs="Times New Roman"/>
          <w:color w:val="auto"/>
        </w:rPr>
        <w:t>Capacidad de Financiamiento</w:t>
      </w:r>
    </w:p>
    <w:p w14:paraId="6E8843A4" w14:textId="42B3691A" w:rsidR="00BF34DA" w:rsidRDefault="00F92085" w:rsidP="00F92085">
      <w:pPr>
        <w:spacing w:after="320" w:line="360" w:lineRule="auto"/>
        <w:ind w:firstLine="700"/>
        <w:rPr>
          <w:rFonts w:ascii="Times New Roman" w:eastAsia="Times New Roman" w:hAnsi="Times New Roman"/>
          <w:szCs w:val="24"/>
        </w:rPr>
      </w:pPr>
      <w:r>
        <w:rPr>
          <w:rFonts w:ascii="Times New Roman" w:eastAsia="Times New Roman" w:hAnsi="Times New Roman"/>
          <w:szCs w:val="24"/>
        </w:rPr>
        <w:t>Se buscará apalancamiento financiero a través de entidad bancaria, el cual se calcula la amortización en los numerales 4.4., adicional a ello, se realizará aporte de los socios como parte esencial de la creación de la empresa y sus aportes sociales</w:t>
      </w:r>
    </w:p>
    <w:p w14:paraId="271F4766" w14:textId="480055DF" w:rsidR="00BF34DA" w:rsidRPr="00F92085" w:rsidRDefault="00BF34DA" w:rsidP="00F92085">
      <w:pPr>
        <w:pStyle w:val="Ttulo4"/>
        <w:spacing w:before="0" w:after="400" w:line="360" w:lineRule="auto"/>
        <w:rPr>
          <w:rFonts w:ascii="Times New Roman" w:hAnsi="Times New Roman" w:cs="Times New Roman"/>
          <w:color w:val="auto"/>
        </w:rPr>
      </w:pPr>
      <w:r w:rsidRPr="00F92085">
        <w:rPr>
          <w:rFonts w:ascii="Times New Roman" w:hAnsi="Times New Roman" w:cs="Times New Roman"/>
          <w:color w:val="auto"/>
        </w:rPr>
        <w:t>Disponibilidad de Insumos</w:t>
      </w:r>
    </w:p>
    <w:p w14:paraId="7602CC2C" w14:textId="5F3EF1D3" w:rsidR="00BF34DA" w:rsidRDefault="00BF34DA" w:rsidP="001C1A4A">
      <w:pPr>
        <w:spacing w:after="320" w:line="360" w:lineRule="auto"/>
        <w:ind w:firstLine="700"/>
        <w:rPr>
          <w:rFonts w:ascii="Times New Roman" w:eastAsia="Times New Roman" w:hAnsi="Times New Roman"/>
          <w:szCs w:val="24"/>
        </w:rPr>
      </w:pPr>
      <w:r>
        <w:rPr>
          <w:rFonts w:ascii="Times New Roman" w:eastAsia="Times New Roman" w:hAnsi="Times New Roman"/>
          <w:szCs w:val="24"/>
        </w:rPr>
        <w:t xml:space="preserve">El abastecimiento de insumos es un factor clave a analizar, ya que se debe tener en cuenta y verificar la disponibilidad de este, posibilidades de agotamiento, cambios en los precios y disponibilidad de almacenamiento, </w:t>
      </w:r>
      <w:r w:rsidR="00EB2909">
        <w:rPr>
          <w:rFonts w:ascii="Times New Roman" w:eastAsia="Times New Roman" w:hAnsi="Times New Roman"/>
          <w:szCs w:val="24"/>
        </w:rPr>
        <w:t xml:space="preserve">por tal motivo, es necesario contar con elementos en bodega para suministro constante a los pollos. </w:t>
      </w:r>
      <w:r>
        <w:rPr>
          <w:rFonts w:ascii="Times New Roman" w:eastAsia="Times New Roman" w:hAnsi="Times New Roman"/>
          <w:szCs w:val="24"/>
        </w:rPr>
        <w:t xml:space="preserve"> </w:t>
      </w:r>
    </w:p>
    <w:p w14:paraId="645FB60F" w14:textId="4A0D5257" w:rsidR="00BF34DA" w:rsidRPr="001C1A4A" w:rsidRDefault="00BF34DA" w:rsidP="001C1A4A">
      <w:pPr>
        <w:pStyle w:val="Ttulo4"/>
        <w:spacing w:before="0" w:after="400" w:line="360" w:lineRule="auto"/>
        <w:rPr>
          <w:rFonts w:ascii="Times New Roman" w:hAnsi="Times New Roman" w:cs="Times New Roman"/>
          <w:color w:val="auto"/>
        </w:rPr>
      </w:pPr>
      <w:r w:rsidRPr="001C1A4A">
        <w:rPr>
          <w:rFonts w:ascii="Times New Roman" w:hAnsi="Times New Roman" w:cs="Times New Roman"/>
          <w:color w:val="auto"/>
        </w:rPr>
        <w:t>Variables Estacionales</w:t>
      </w:r>
    </w:p>
    <w:p w14:paraId="46D843E0" w14:textId="12F2D68B" w:rsidR="00BF34DA" w:rsidRDefault="001C1A4A" w:rsidP="001C1A4A">
      <w:pPr>
        <w:spacing w:after="320" w:line="360" w:lineRule="auto"/>
        <w:ind w:firstLine="700"/>
        <w:rPr>
          <w:rFonts w:ascii="Times New Roman" w:eastAsia="Times New Roman" w:hAnsi="Times New Roman"/>
          <w:szCs w:val="24"/>
        </w:rPr>
      </w:pPr>
      <w:r>
        <w:rPr>
          <w:rFonts w:ascii="Times New Roman" w:eastAsia="Times New Roman" w:hAnsi="Times New Roman"/>
          <w:szCs w:val="24"/>
        </w:rPr>
        <w:t>La variable evidencia</w:t>
      </w:r>
      <w:r w:rsidR="00BF34DA">
        <w:rPr>
          <w:rFonts w:ascii="Times New Roman" w:eastAsia="Times New Roman" w:hAnsi="Times New Roman"/>
          <w:szCs w:val="24"/>
        </w:rPr>
        <w:t xml:space="preserve"> el comportamiento de la demanda de los </w:t>
      </w:r>
      <w:r>
        <w:rPr>
          <w:rFonts w:ascii="Times New Roman" w:eastAsia="Times New Roman" w:hAnsi="Times New Roman"/>
          <w:szCs w:val="24"/>
        </w:rPr>
        <w:t>pollos</w:t>
      </w:r>
      <w:r w:rsidR="00BF34DA">
        <w:rPr>
          <w:rFonts w:ascii="Times New Roman" w:eastAsia="Times New Roman" w:hAnsi="Times New Roman"/>
          <w:szCs w:val="24"/>
        </w:rPr>
        <w:t xml:space="preserve"> principales en ciertas épocas del año, teniendo en cuenta </w:t>
      </w:r>
      <w:r w:rsidR="00EB2909">
        <w:rPr>
          <w:rFonts w:ascii="Times New Roman" w:eastAsia="Times New Roman" w:hAnsi="Times New Roman"/>
          <w:szCs w:val="24"/>
        </w:rPr>
        <w:t>que,</w:t>
      </w:r>
      <w:r w:rsidR="00BF34DA">
        <w:rPr>
          <w:rFonts w:ascii="Times New Roman" w:eastAsia="Times New Roman" w:hAnsi="Times New Roman"/>
          <w:szCs w:val="24"/>
        </w:rPr>
        <w:t xml:space="preserve"> en las épocas de </w:t>
      </w:r>
      <w:r w:rsidR="00EB2909">
        <w:rPr>
          <w:rFonts w:ascii="Times New Roman" w:eastAsia="Times New Roman" w:hAnsi="Times New Roman"/>
          <w:szCs w:val="24"/>
        </w:rPr>
        <w:t xml:space="preserve">fiestas, celebraciones o demás </w:t>
      </w:r>
      <w:r w:rsidR="00BF34DA">
        <w:rPr>
          <w:rFonts w:ascii="Times New Roman" w:eastAsia="Times New Roman" w:hAnsi="Times New Roman"/>
          <w:szCs w:val="24"/>
        </w:rPr>
        <w:t xml:space="preserve">se </w:t>
      </w:r>
      <w:r w:rsidR="00EB2909">
        <w:rPr>
          <w:rFonts w:ascii="Times New Roman" w:eastAsia="Times New Roman" w:hAnsi="Times New Roman"/>
          <w:szCs w:val="24"/>
        </w:rPr>
        <w:t>pueden aumentar las ventas, en donde la preparación de alimentos es mayormente demandada.</w:t>
      </w:r>
    </w:p>
    <w:p w14:paraId="3277C14D" w14:textId="7EF57B5C" w:rsidR="00B0361C" w:rsidRDefault="00B0361C" w:rsidP="00F120AB">
      <w:pPr>
        <w:pStyle w:val="Ttulo3"/>
        <w:spacing w:after="400" w:afterAutospacing="0" w:line="360" w:lineRule="auto"/>
        <w:rPr>
          <w:rFonts w:ascii="Times New Roman" w:hAnsi="Times New Roman"/>
        </w:rPr>
      </w:pPr>
      <w:bookmarkStart w:id="125" w:name="_Toc134867748"/>
      <w:r>
        <w:rPr>
          <w:rFonts w:ascii="Times New Roman" w:hAnsi="Times New Roman"/>
        </w:rPr>
        <w:t>Capacidad del proyecto</w:t>
      </w:r>
      <w:bookmarkEnd w:id="125"/>
    </w:p>
    <w:p w14:paraId="1A5CC53E" w14:textId="615D7D72" w:rsidR="00B0361C" w:rsidRDefault="00B0361C" w:rsidP="00B0361C">
      <w:pPr>
        <w:spacing w:after="320" w:line="360" w:lineRule="auto"/>
        <w:ind w:firstLine="700"/>
        <w:rPr>
          <w:rFonts w:ascii="Times New Roman" w:eastAsia="Times New Roman" w:hAnsi="Times New Roman"/>
          <w:szCs w:val="24"/>
        </w:rPr>
      </w:pPr>
      <w:r w:rsidRPr="00B0361C">
        <w:rPr>
          <w:rFonts w:ascii="Times New Roman" w:eastAsia="Times New Roman" w:hAnsi="Times New Roman"/>
          <w:szCs w:val="24"/>
        </w:rPr>
        <w:t xml:space="preserve">La capacidad de un proyecto es una medida fundamental para evaluar la viabilidad y el potencial de éxito de cualquier iniciativa de negocio. En esencia, la capacidad determina la </w:t>
      </w:r>
      <w:r w:rsidRPr="00B0361C">
        <w:rPr>
          <w:rFonts w:ascii="Times New Roman" w:eastAsia="Times New Roman" w:hAnsi="Times New Roman"/>
          <w:szCs w:val="24"/>
        </w:rPr>
        <w:lastRenderedPageBreak/>
        <w:t>cantidad máxima que una empresa puede producir o el servicio que puede proporcionar en un periodo determinado.</w:t>
      </w:r>
      <w:r>
        <w:rPr>
          <w:rFonts w:ascii="Times New Roman" w:eastAsia="Times New Roman" w:hAnsi="Times New Roman"/>
          <w:szCs w:val="24"/>
        </w:rPr>
        <w:t xml:space="preserve"> Para el presente proyecto, se calculó lo siguiente:</w:t>
      </w:r>
    </w:p>
    <w:p w14:paraId="0830FE63" w14:textId="1EC1EF6C" w:rsidR="00B0361C" w:rsidRPr="001C1A4A" w:rsidRDefault="00B0361C" w:rsidP="00B0361C">
      <w:pPr>
        <w:pStyle w:val="Ttulo4"/>
        <w:spacing w:before="0" w:after="400" w:line="360" w:lineRule="auto"/>
        <w:rPr>
          <w:rFonts w:ascii="Times New Roman" w:hAnsi="Times New Roman" w:cs="Times New Roman"/>
          <w:color w:val="auto"/>
        </w:rPr>
      </w:pPr>
      <w:r>
        <w:rPr>
          <w:rFonts w:ascii="Times New Roman" w:hAnsi="Times New Roman" w:cs="Times New Roman"/>
          <w:color w:val="auto"/>
        </w:rPr>
        <w:t>Capacidad total diseñada</w:t>
      </w:r>
    </w:p>
    <w:p w14:paraId="260B8EA4" w14:textId="1AF88EE2" w:rsidR="00B0361C" w:rsidRDefault="00B0361C" w:rsidP="00B0361C">
      <w:pPr>
        <w:spacing w:after="320" w:line="360" w:lineRule="auto"/>
        <w:ind w:firstLine="700"/>
        <w:rPr>
          <w:rFonts w:ascii="Times New Roman" w:eastAsia="Times New Roman" w:hAnsi="Times New Roman"/>
          <w:szCs w:val="24"/>
        </w:rPr>
      </w:pPr>
      <w:r w:rsidRPr="00B0361C">
        <w:rPr>
          <w:rFonts w:ascii="Times New Roman" w:eastAsia="Times New Roman" w:hAnsi="Times New Roman"/>
          <w:szCs w:val="24"/>
        </w:rPr>
        <w:t xml:space="preserve">Este número se basa en cuántos pollos </w:t>
      </w:r>
      <w:r w:rsidR="00FB7A44">
        <w:rPr>
          <w:rFonts w:ascii="Times New Roman" w:eastAsia="Times New Roman" w:hAnsi="Times New Roman"/>
          <w:szCs w:val="24"/>
        </w:rPr>
        <w:t>se pueden</w:t>
      </w:r>
      <w:r w:rsidRPr="00B0361C">
        <w:rPr>
          <w:rFonts w:ascii="Times New Roman" w:eastAsia="Times New Roman" w:hAnsi="Times New Roman"/>
          <w:szCs w:val="24"/>
        </w:rPr>
        <w:t xml:space="preserve"> criar a la vez y cuántas veces </w:t>
      </w:r>
      <w:r w:rsidR="00FB7A44">
        <w:rPr>
          <w:rFonts w:ascii="Times New Roman" w:eastAsia="Times New Roman" w:hAnsi="Times New Roman"/>
          <w:szCs w:val="24"/>
        </w:rPr>
        <w:t>se pueden</w:t>
      </w:r>
      <w:r w:rsidRPr="00B0361C">
        <w:rPr>
          <w:rFonts w:ascii="Times New Roman" w:eastAsia="Times New Roman" w:hAnsi="Times New Roman"/>
          <w:szCs w:val="24"/>
        </w:rPr>
        <w:t xml:space="preserve"> hacerlo al año. Dado que </w:t>
      </w:r>
      <w:r w:rsidR="00FB7A44">
        <w:rPr>
          <w:rFonts w:ascii="Times New Roman" w:eastAsia="Times New Roman" w:hAnsi="Times New Roman"/>
          <w:szCs w:val="24"/>
        </w:rPr>
        <w:t>se propone vender</w:t>
      </w:r>
      <w:r w:rsidRPr="00B0361C">
        <w:rPr>
          <w:rFonts w:ascii="Times New Roman" w:eastAsia="Times New Roman" w:hAnsi="Times New Roman"/>
          <w:szCs w:val="24"/>
        </w:rPr>
        <w:t xml:space="preserve"> 8.900 kilos de pollos en el primer año</w:t>
      </w:r>
      <w:r w:rsidR="00A97A5D">
        <w:rPr>
          <w:rFonts w:ascii="Times New Roman" w:eastAsia="Times New Roman" w:hAnsi="Times New Roman"/>
          <w:szCs w:val="24"/>
        </w:rPr>
        <w:t xml:space="preserve"> teniendo en cuenta la proyección de ventas realizada en el estudio de mercados</w:t>
      </w:r>
      <w:r w:rsidRPr="00B0361C">
        <w:rPr>
          <w:rFonts w:ascii="Times New Roman" w:eastAsia="Times New Roman" w:hAnsi="Times New Roman"/>
          <w:szCs w:val="24"/>
        </w:rPr>
        <w:t xml:space="preserve">, y suponiendo que cada pollo pesa en promedio 2 kilos, </w:t>
      </w:r>
      <w:r w:rsidR="00FB7A44">
        <w:rPr>
          <w:rFonts w:ascii="Times New Roman" w:eastAsia="Times New Roman" w:hAnsi="Times New Roman"/>
          <w:szCs w:val="24"/>
        </w:rPr>
        <w:t xml:space="preserve">se </w:t>
      </w:r>
      <w:r w:rsidRPr="00B0361C">
        <w:rPr>
          <w:rFonts w:ascii="Times New Roman" w:eastAsia="Times New Roman" w:hAnsi="Times New Roman"/>
          <w:szCs w:val="24"/>
        </w:rPr>
        <w:t>puede</w:t>
      </w:r>
      <w:r w:rsidR="00FB7A44">
        <w:rPr>
          <w:rFonts w:ascii="Times New Roman" w:eastAsia="Times New Roman" w:hAnsi="Times New Roman"/>
          <w:szCs w:val="24"/>
        </w:rPr>
        <w:t>n</w:t>
      </w:r>
      <w:r w:rsidRPr="00B0361C">
        <w:rPr>
          <w:rFonts w:ascii="Times New Roman" w:eastAsia="Times New Roman" w:hAnsi="Times New Roman"/>
          <w:szCs w:val="24"/>
        </w:rPr>
        <w:t xml:space="preserve"> criar y vender aproximadamente 4.450 pollos al año. Esto se convierte en </w:t>
      </w:r>
      <w:r w:rsidR="00F120AB">
        <w:rPr>
          <w:rFonts w:ascii="Times New Roman" w:eastAsia="Times New Roman" w:hAnsi="Times New Roman"/>
          <w:szCs w:val="24"/>
        </w:rPr>
        <w:t>la</w:t>
      </w:r>
      <w:r w:rsidRPr="00B0361C">
        <w:rPr>
          <w:rFonts w:ascii="Times New Roman" w:eastAsia="Times New Roman" w:hAnsi="Times New Roman"/>
          <w:szCs w:val="24"/>
        </w:rPr>
        <w:t xml:space="preserve"> capacidad total diseñada.</w:t>
      </w:r>
    </w:p>
    <w:p w14:paraId="0D3E15A0" w14:textId="69C399B5" w:rsidR="00B0361C" w:rsidRPr="001C1A4A" w:rsidRDefault="00B0361C" w:rsidP="00B0361C">
      <w:pPr>
        <w:pStyle w:val="Ttulo4"/>
        <w:spacing w:before="0" w:after="400" w:line="360" w:lineRule="auto"/>
        <w:rPr>
          <w:rFonts w:ascii="Times New Roman" w:hAnsi="Times New Roman" w:cs="Times New Roman"/>
          <w:color w:val="auto"/>
        </w:rPr>
      </w:pPr>
      <w:r>
        <w:rPr>
          <w:rFonts w:ascii="Times New Roman" w:hAnsi="Times New Roman" w:cs="Times New Roman"/>
          <w:color w:val="auto"/>
        </w:rPr>
        <w:t>Capacidad instalada</w:t>
      </w:r>
    </w:p>
    <w:p w14:paraId="52920B4E" w14:textId="77777777" w:rsidR="00131267" w:rsidRDefault="00CF43B2" w:rsidP="00B0361C">
      <w:pPr>
        <w:spacing w:after="320" w:line="360" w:lineRule="auto"/>
        <w:ind w:firstLine="700"/>
        <w:rPr>
          <w:rFonts w:ascii="Times New Roman" w:eastAsia="Times New Roman" w:hAnsi="Times New Roman"/>
          <w:szCs w:val="24"/>
        </w:rPr>
      </w:pPr>
      <w:r>
        <w:rPr>
          <w:rFonts w:ascii="Times New Roman" w:eastAsia="Times New Roman" w:hAnsi="Times New Roman"/>
          <w:szCs w:val="24"/>
        </w:rPr>
        <w:t>Con base a los recursos con los que contaría la empresa</w:t>
      </w:r>
      <w:r w:rsidR="00131267">
        <w:rPr>
          <w:rFonts w:ascii="Times New Roman" w:eastAsia="Times New Roman" w:hAnsi="Times New Roman"/>
          <w:szCs w:val="24"/>
        </w:rPr>
        <w:t xml:space="preserve">, maquinaria, equipo e instalaciones físicas, además basándose en la información de históricos de Pronavicola SA, acerca del porcentaje de eficiencia, se considera el 85% por causas de condiciones externas. </w:t>
      </w:r>
    </w:p>
    <w:p w14:paraId="746B67B2" w14:textId="01FD4858" w:rsidR="00131267" w:rsidRDefault="00131267" w:rsidP="00B0361C">
      <w:pPr>
        <w:spacing w:after="320" w:line="360" w:lineRule="auto"/>
        <w:ind w:firstLine="700"/>
        <w:rPr>
          <w:rFonts w:ascii="Times New Roman" w:eastAsia="Times New Roman" w:hAnsi="Times New Roman"/>
          <w:szCs w:val="24"/>
        </w:rPr>
      </w:pPr>
      <w:r>
        <w:rPr>
          <w:rFonts w:ascii="Times New Roman" w:eastAsia="Times New Roman" w:hAnsi="Times New Roman"/>
          <w:szCs w:val="24"/>
        </w:rPr>
        <w:t>Aplicando el porcentaje de eficiencia a la capacidad total diseñada se obtendrá lo siguiente:</w:t>
      </w:r>
    </w:p>
    <w:p w14:paraId="7B1C5EEB" w14:textId="38866AEF" w:rsidR="00131267" w:rsidRPr="00131267" w:rsidRDefault="00131267" w:rsidP="00131267">
      <w:pPr>
        <w:spacing w:after="320" w:line="360" w:lineRule="auto"/>
        <w:ind w:firstLine="700"/>
        <w:rPr>
          <w:rFonts w:ascii="Times New Roman" w:eastAsia="Times New Roman" w:hAnsi="Times New Roman"/>
          <w:szCs w:val="24"/>
        </w:rPr>
      </w:pPr>
      <w:r w:rsidRPr="00131267">
        <w:rPr>
          <w:rFonts w:ascii="Times New Roman" w:eastAsia="Times New Roman" w:hAnsi="Times New Roman"/>
          <w:szCs w:val="24"/>
        </w:rPr>
        <w:t xml:space="preserve">Capacidad total </w:t>
      </w:r>
      <w:r w:rsidR="00E25EB3">
        <w:rPr>
          <w:rFonts w:ascii="Times New Roman" w:eastAsia="Times New Roman" w:hAnsi="Times New Roman"/>
          <w:szCs w:val="24"/>
        </w:rPr>
        <w:t>instalada</w:t>
      </w:r>
      <w:r w:rsidRPr="00131267">
        <w:rPr>
          <w:rFonts w:ascii="Times New Roman" w:eastAsia="Times New Roman" w:hAnsi="Times New Roman"/>
          <w:szCs w:val="24"/>
        </w:rPr>
        <w:t xml:space="preserve"> = Capacidad total diseñada * Eficiencia</w:t>
      </w:r>
    </w:p>
    <w:p w14:paraId="0A725436" w14:textId="77777777" w:rsidR="00131267" w:rsidRPr="00131267" w:rsidRDefault="00131267" w:rsidP="00131267">
      <w:pPr>
        <w:spacing w:after="320" w:line="360" w:lineRule="auto"/>
        <w:ind w:firstLine="700"/>
        <w:rPr>
          <w:rFonts w:ascii="Times New Roman" w:eastAsia="Times New Roman" w:hAnsi="Times New Roman"/>
          <w:szCs w:val="24"/>
        </w:rPr>
      </w:pPr>
      <w:r w:rsidRPr="00131267">
        <w:rPr>
          <w:rFonts w:ascii="Times New Roman" w:eastAsia="Times New Roman" w:hAnsi="Times New Roman"/>
          <w:szCs w:val="24"/>
        </w:rPr>
        <w:t>Es decir:</w:t>
      </w:r>
    </w:p>
    <w:p w14:paraId="5F155263" w14:textId="14483157" w:rsidR="00131267" w:rsidRDefault="00131267" w:rsidP="00131267">
      <w:pPr>
        <w:spacing w:after="320" w:line="360" w:lineRule="auto"/>
        <w:ind w:firstLine="700"/>
        <w:rPr>
          <w:rFonts w:ascii="Times New Roman" w:eastAsia="Times New Roman" w:hAnsi="Times New Roman"/>
          <w:szCs w:val="24"/>
        </w:rPr>
      </w:pPr>
      <w:r w:rsidRPr="00131267">
        <w:rPr>
          <w:rFonts w:ascii="Times New Roman" w:eastAsia="Times New Roman" w:hAnsi="Times New Roman"/>
          <w:szCs w:val="24"/>
        </w:rPr>
        <w:t xml:space="preserve">Capacidad total </w:t>
      </w:r>
      <w:r>
        <w:rPr>
          <w:rFonts w:ascii="Times New Roman" w:eastAsia="Times New Roman" w:hAnsi="Times New Roman"/>
          <w:szCs w:val="24"/>
        </w:rPr>
        <w:t>instalada</w:t>
      </w:r>
      <w:r w:rsidRPr="00131267">
        <w:rPr>
          <w:rFonts w:ascii="Times New Roman" w:eastAsia="Times New Roman" w:hAnsi="Times New Roman"/>
          <w:szCs w:val="24"/>
        </w:rPr>
        <w:t xml:space="preserve"> = 4.450 pollos al año * 0.85</w:t>
      </w:r>
      <w:r>
        <w:rPr>
          <w:rFonts w:ascii="Times New Roman" w:eastAsia="Times New Roman" w:hAnsi="Times New Roman"/>
          <w:szCs w:val="24"/>
        </w:rPr>
        <w:t xml:space="preserve"> = </w:t>
      </w:r>
      <w:r w:rsidRPr="00131267">
        <w:rPr>
          <w:rFonts w:ascii="Times New Roman" w:eastAsia="Times New Roman" w:hAnsi="Times New Roman"/>
          <w:szCs w:val="24"/>
        </w:rPr>
        <w:t>3.782,5 pollos al año</w:t>
      </w:r>
    </w:p>
    <w:p w14:paraId="56728EC5" w14:textId="1ED9E8C4" w:rsidR="00131267" w:rsidRPr="00131267" w:rsidRDefault="00A07E6E" w:rsidP="00131267">
      <w:pPr>
        <w:spacing w:after="320" w:line="360" w:lineRule="auto"/>
        <w:ind w:firstLine="700"/>
        <w:rPr>
          <w:rFonts w:ascii="Times New Roman" w:eastAsia="Times New Roman" w:hAnsi="Times New Roman"/>
          <w:szCs w:val="24"/>
        </w:rPr>
      </w:pPr>
      <w:r w:rsidRPr="00A07E6E">
        <w:rPr>
          <w:rFonts w:ascii="Times New Roman" w:eastAsia="Times New Roman" w:hAnsi="Times New Roman"/>
          <w:szCs w:val="24"/>
        </w:rPr>
        <w:t>Esto significa que, teniendo en cuenta una eficiencia del 85%, se espera que la empresa pueda criar y vender aproximadamente 3.782,5 pollos en un año. Sin embargo, ya que no se puede tener medio pollo, en la práctica este número se redondearía a 3.782 o 3.783 pollos.</w:t>
      </w:r>
    </w:p>
    <w:p w14:paraId="2B946C36" w14:textId="45AD6227" w:rsidR="00B0361C" w:rsidRPr="001C1A4A" w:rsidRDefault="00B0361C" w:rsidP="00B0361C">
      <w:pPr>
        <w:pStyle w:val="Ttulo4"/>
        <w:spacing w:before="0" w:after="400" w:line="360" w:lineRule="auto"/>
        <w:rPr>
          <w:rFonts w:ascii="Times New Roman" w:hAnsi="Times New Roman" w:cs="Times New Roman"/>
          <w:color w:val="auto"/>
        </w:rPr>
      </w:pPr>
      <w:r>
        <w:rPr>
          <w:rFonts w:ascii="Times New Roman" w:hAnsi="Times New Roman" w:cs="Times New Roman"/>
          <w:color w:val="auto"/>
        </w:rPr>
        <w:t>Capacidad utilizada</w:t>
      </w:r>
    </w:p>
    <w:p w14:paraId="7C3B9FFA" w14:textId="77777777" w:rsidR="00661957" w:rsidRPr="00661957" w:rsidRDefault="00661957" w:rsidP="00661957">
      <w:pPr>
        <w:spacing w:after="320" w:line="360" w:lineRule="auto"/>
        <w:ind w:firstLine="700"/>
        <w:rPr>
          <w:rFonts w:ascii="Times New Roman" w:eastAsia="Times New Roman" w:hAnsi="Times New Roman"/>
          <w:szCs w:val="24"/>
        </w:rPr>
      </w:pPr>
      <w:r w:rsidRPr="00661957">
        <w:rPr>
          <w:rFonts w:ascii="Times New Roman" w:eastAsia="Times New Roman" w:hAnsi="Times New Roman"/>
          <w:szCs w:val="24"/>
        </w:rPr>
        <w:t>Capacidad utilizada = (Número real de pollos criados y vendidos / Capacidad total instalada) * 100%</w:t>
      </w:r>
    </w:p>
    <w:p w14:paraId="16753574" w14:textId="77777777" w:rsidR="00661957" w:rsidRPr="00661957" w:rsidRDefault="00661957" w:rsidP="00661957">
      <w:pPr>
        <w:spacing w:after="320" w:line="360" w:lineRule="auto"/>
        <w:ind w:firstLine="700"/>
        <w:rPr>
          <w:rFonts w:ascii="Times New Roman" w:eastAsia="Times New Roman" w:hAnsi="Times New Roman"/>
          <w:szCs w:val="24"/>
        </w:rPr>
      </w:pPr>
      <w:r w:rsidRPr="00661957">
        <w:rPr>
          <w:rFonts w:ascii="Times New Roman" w:eastAsia="Times New Roman" w:hAnsi="Times New Roman"/>
          <w:szCs w:val="24"/>
        </w:rPr>
        <w:lastRenderedPageBreak/>
        <w:t>Insertando tus números en la fórmula:</w:t>
      </w:r>
    </w:p>
    <w:p w14:paraId="299071E4" w14:textId="77777777" w:rsidR="00661957" w:rsidRPr="00661957" w:rsidRDefault="00661957" w:rsidP="00661957">
      <w:pPr>
        <w:spacing w:after="320" w:line="360" w:lineRule="auto"/>
        <w:ind w:firstLine="700"/>
        <w:rPr>
          <w:rFonts w:ascii="Times New Roman" w:eastAsia="Times New Roman" w:hAnsi="Times New Roman"/>
          <w:szCs w:val="24"/>
        </w:rPr>
      </w:pPr>
      <w:r w:rsidRPr="00661957">
        <w:rPr>
          <w:rFonts w:ascii="Times New Roman" w:eastAsia="Times New Roman" w:hAnsi="Times New Roman"/>
          <w:szCs w:val="24"/>
        </w:rPr>
        <w:t>Capacidad utilizada = (3.215 pollos / 3.782,5 pollos) * 100%</w:t>
      </w:r>
    </w:p>
    <w:p w14:paraId="256E0DFF" w14:textId="77777777" w:rsidR="00661957" w:rsidRPr="00661957" w:rsidRDefault="00661957" w:rsidP="00661957">
      <w:pPr>
        <w:spacing w:after="320" w:line="360" w:lineRule="auto"/>
        <w:ind w:firstLine="700"/>
        <w:rPr>
          <w:rFonts w:ascii="Times New Roman" w:eastAsia="Times New Roman" w:hAnsi="Times New Roman"/>
          <w:szCs w:val="24"/>
        </w:rPr>
      </w:pPr>
      <w:r w:rsidRPr="00661957">
        <w:rPr>
          <w:rFonts w:ascii="Times New Roman" w:eastAsia="Times New Roman" w:hAnsi="Times New Roman"/>
          <w:szCs w:val="24"/>
        </w:rPr>
        <w:t>Si realizamos el cálculo, obtenemos:</w:t>
      </w:r>
    </w:p>
    <w:p w14:paraId="0A1BC522" w14:textId="77777777" w:rsidR="00661957" w:rsidRPr="00661957" w:rsidRDefault="00661957" w:rsidP="00661957">
      <w:pPr>
        <w:spacing w:after="320" w:line="360" w:lineRule="auto"/>
        <w:ind w:firstLine="700"/>
        <w:rPr>
          <w:rFonts w:ascii="Times New Roman" w:eastAsia="Times New Roman" w:hAnsi="Times New Roman"/>
          <w:szCs w:val="24"/>
        </w:rPr>
      </w:pPr>
      <w:r w:rsidRPr="00661957">
        <w:rPr>
          <w:rFonts w:ascii="Times New Roman" w:eastAsia="Times New Roman" w:hAnsi="Times New Roman"/>
          <w:szCs w:val="24"/>
        </w:rPr>
        <w:t>Capacidad utilizada = 85.0%</w:t>
      </w:r>
    </w:p>
    <w:p w14:paraId="6666667E" w14:textId="77777777" w:rsidR="00661957" w:rsidRPr="00661957" w:rsidRDefault="00661957" w:rsidP="00661957">
      <w:pPr>
        <w:spacing w:after="320" w:line="360" w:lineRule="auto"/>
        <w:ind w:firstLine="700"/>
        <w:rPr>
          <w:rFonts w:ascii="Times New Roman" w:eastAsia="Times New Roman" w:hAnsi="Times New Roman"/>
          <w:szCs w:val="24"/>
        </w:rPr>
      </w:pPr>
      <w:r w:rsidRPr="00661957">
        <w:rPr>
          <w:rFonts w:ascii="Times New Roman" w:eastAsia="Times New Roman" w:hAnsi="Times New Roman"/>
          <w:szCs w:val="24"/>
        </w:rPr>
        <w:t>Por lo tanto, con una producción real de 3.215 pollos, la empresa ha utilizado el 85% de su capacidad instalada. Esto significa que la empresa ha logrado operar a su nivel de eficiencia previsto del 85% de su capacidad total diseñada.</w:t>
      </w:r>
    </w:p>
    <w:p w14:paraId="4386013A" w14:textId="47276C7A" w:rsidR="00B0361C" w:rsidRPr="001C1A4A" w:rsidRDefault="00B0361C" w:rsidP="00B0361C">
      <w:pPr>
        <w:pStyle w:val="Ttulo4"/>
        <w:spacing w:before="0" w:after="400" w:line="360" w:lineRule="auto"/>
        <w:rPr>
          <w:rFonts w:ascii="Times New Roman" w:hAnsi="Times New Roman" w:cs="Times New Roman"/>
          <w:color w:val="auto"/>
        </w:rPr>
      </w:pPr>
      <w:r>
        <w:rPr>
          <w:rFonts w:ascii="Times New Roman" w:hAnsi="Times New Roman" w:cs="Times New Roman"/>
          <w:color w:val="auto"/>
        </w:rPr>
        <w:t>Capacidad proyectada</w:t>
      </w:r>
    </w:p>
    <w:p w14:paraId="6C8626F8" w14:textId="7799927A" w:rsidR="00FB7A44" w:rsidRPr="00FB7A44" w:rsidRDefault="00FB7A44" w:rsidP="00FB7A44">
      <w:pPr>
        <w:spacing w:after="320" w:line="360" w:lineRule="auto"/>
        <w:ind w:firstLine="700"/>
        <w:rPr>
          <w:rFonts w:ascii="Times New Roman" w:eastAsia="Times New Roman" w:hAnsi="Times New Roman"/>
          <w:szCs w:val="24"/>
        </w:rPr>
      </w:pPr>
      <w:r w:rsidRPr="00FB7A44">
        <w:rPr>
          <w:rFonts w:ascii="Times New Roman" w:eastAsia="Times New Roman" w:hAnsi="Times New Roman"/>
          <w:szCs w:val="24"/>
        </w:rPr>
        <w:t xml:space="preserve">Según </w:t>
      </w:r>
      <w:r w:rsidR="00F120AB">
        <w:rPr>
          <w:rFonts w:ascii="Times New Roman" w:eastAsia="Times New Roman" w:hAnsi="Times New Roman"/>
          <w:szCs w:val="24"/>
        </w:rPr>
        <w:t>el</w:t>
      </w:r>
      <w:r w:rsidRPr="00FB7A44">
        <w:rPr>
          <w:rFonts w:ascii="Times New Roman" w:eastAsia="Times New Roman" w:hAnsi="Times New Roman"/>
          <w:szCs w:val="24"/>
        </w:rPr>
        <w:t xml:space="preserve"> plan</w:t>
      </w:r>
      <w:r w:rsidR="00A97A5D">
        <w:rPr>
          <w:rFonts w:ascii="Times New Roman" w:eastAsia="Times New Roman" w:hAnsi="Times New Roman"/>
          <w:szCs w:val="24"/>
        </w:rPr>
        <w:t xml:space="preserve"> y proyección de ventas</w:t>
      </w:r>
      <w:r w:rsidR="00661957">
        <w:rPr>
          <w:rFonts w:ascii="Times New Roman" w:eastAsia="Times New Roman" w:hAnsi="Times New Roman"/>
          <w:szCs w:val="24"/>
        </w:rPr>
        <w:t>, al igual que el consumo per cápita de carne de pollo proporcionado por fedegan para el 2022 del 36%</w:t>
      </w:r>
      <w:r w:rsidRPr="00FB7A44">
        <w:rPr>
          <w:rFonts w:ascii="Times New Roman" w:eastAsia="Times New Roman" w:hAnsi="Times New Roman"/>
          <w:szCs w:val="24"/>
        </w:rPr>
        <w:t xml:space="preserve">, </w:t>
      </w:r>
      <w:r w:rsidR="00F120AB">
        <w:rPr>
          <w:rFonts w:ascii="Times New Roman" w:eastAsia="Times New Roman" w:hAnsi="Times New Roman"/>
          <w:szCs w:val="24"/>
        </w:rPr>
        <w:t>se espera</w:t>
      </w:r>
      <w:r w:rsidRPr="00FB7A44">
        <w:rPr>
          <w:rFonts w:ascii="Times New Roman" w:eastAsia="Times New Roman" w:hAnsi="Times New Roman"/>
          <w:szCs w:val="24"/>
        </w:rPr>
        <w:t xml:space="preserve"> aumentar </w:t>
      </w:r>
      <w:r w:rsidR="00F120AB">
        <w:rPr>
          <w:rFonts w:ascii="Times New Roman" w:eastAsia="Times New Roman" w:hAnsi="Times New Roman"/>
          <w:szCs w:val="24"/>
        </w:rPr>
        <w:t>las</w:t>
      </w:r>
      <w:r w:rsidRPr="00FB7A44">
        <w:rPr>
          <w:rFonts w:ascii="Times New Roman" w:eastAsia="Times New Roman" w:hAnsi="Times New Roman"/>
          <w:szCs w:val="24"/>
        </w:rPr>
        <w:t xml:space="preserve"> ventas un 10% cada año. Eso significa que </w:t>
      </w:r>
      <w:r w:rsidR="00F120AB">
        <w:rPr>
          <w:rFonts w:ascii="Times New Roman" w:eastAsia="Times New Roman" w:hAnsi="Times New Roman"/>
          <w:szCs w:val="24"/>
        </w:rPr>
        <w:t>la</w:t>
      </w:r>
      <w:r w:rsidRPr="00FB7A44">
        <w:rPr>
          <w:rFonts w:ascii="Times New Roman" w:eastAsia="Times New Roman" w:hAnsi="Times New Roman"/>
          <w:szCs w:val="24"/>
        </w:rPr>
        <w:t xml:space="preserve"> capacidad proyectada sería:</w:t>
      </w:r>
    </w:p>
    <w:p w14:paraId="7191F885" w14:textId="77777777" w:rsidR="00FB7A44" w:rsidRPr="00FB7A44" w:rsidRDefault="00FB7A44" w:rsidP="00FB7A44">
      <w:pPr>
        <w:pStyle w:val="Prrafodelista"/>
        <w:numPr>
          <w:ilvl w:val="0"/>
          <w:numId w:val="41"/>
        </w:numPr>
        <w:spacing w:after="320" w:line="360" w:lineRule="auto"/>
        <w:rPr>
          <w:rFonts w:ascii="Times New Roman" w:eastAsia="Times New Roman" w:hAnsi="Times New Roman"/>
          <w:szCs w:val="24"/>
        </w:rPr>
      </w:pPr>
      <w:r w:rsidRPr="00FB7A44">
        <w:rPr>
          <w:rFonts w:ascii="Times New Roman" w:eastAsia="Times New Roman" w:hAnsi="Times New Roman"/>
          <w:szCs w:val="24"/>
        </w:rPr>
        <w:t>Año 2: 4.450 pollos + 10% = 4.895 pollos</w:t>
      </w:r>
    </w:p>
    <w:p w14:paraId="07F7ED0C" w14:textId="77777777" w:rsidR="00FB7A44" w:rsidRPr="00FB7A44" w:rsidRDefault="00FB7A44" w:rsidP="00FB7A44">
      <w:pPr>
        <w:pStyle w:val="Prrafodelista"/>
        <w:numPr>
          <w:ilvl w:val="0"/>
          <w:numId w:val="41"/>
        </w:numPr>
        <w:spacing w:after="320" w:line="360" w:lineRule="auto"/>
        <w:rPr>
          <w:rFonts w:ascii="Times New Roman" w:eastAsia="Times New Roman" w:hAnsi="Times New Roman"/>
          <w:szCs w:val="24"/>
        </w:rPr>
      </w:pPr>
      <w:r w:rsidRPr="00FB7A44">
        <w:rPr>
          <w:rFonts w:ascii="Times New Roman" w:eastAsia="Times New Roman" w:hAnsi="Times New Roman"/>
          <w:szCs w:val="24"/>
        </w:rPr>
        <w:t>Año 3: 4.895 pollos + 10% = 5.385 pollos</w:t>
      </w:r>
    </w:p>
    <w:p w14:paraId="4D4D9A09" w14:textId="77777777" w:rsidR="00FB7A44" w:rsidRPr="00FB7A44" w:rsidRDefault="00FB7A44" w:rsidP="00FB7A44">
      <w:pPr>
        <w:pStyle w:val="Prrafodelista"/>
        <w:numPr>
          <w:ilvl w:val="0"/>
          <w:numId w:val="41"/>
        </w:numPr>
        <w:spacing w:after="320" w:line="360" w:lineRule="auto"/>
        <w:rPr>
          <w:rFonts w:ascii="Times New Roman" w:eastAsia="Times New Roman" w:hAnsi="Times New Roman"/>
          <w:szCs w:val="24"/>
        </w:rPr>
      </w:pPr>
      <w:r w:rsidRPr="00FB7A44">
        <w:rPr>
          <w:rFonts w:ascii="Times New Roman" w:eastAsia="Times New Roman" w:hAnsi="Times New Roman"/>
          <w:szCs w:val="24"/>
        </w:rPr>
        <w:t>Año 4: 5.385 pollos + 10% = 5.923 pollos</w:t>
      </w:r>
    </w:p>
    <w:p w14:paraId="351B1959" w14:textId="77777777" w:rsidR="00FB7A44" w:rsidRPr="00FB7A44" w:rsidRDefault="00FB7A44" w:rsidP="00FB7A44">
      <w:pPr>
        <w:pStyle w:val="Prrafodelista"/>
        <w:numPr>
          <w:ilvl w:val="0"/>
          <w:numId w:val="41"/>
        </w:numPr>
        <w:spacing w:after="320" w:line="360" w:lineRule="auto"/>
        <w:rPr>
          <w:rFonts w:ascii="Times New Roman" w:eastAsia="Times New Roman" w:hAnsi="Times New Roman"/>
          <w:szCs w:val="24"/>
        </w:rPr>
      </w:pPr>
      <w:r w:rsidRPr="00FB7A44">
        <w:rPr>
          <w:rFonts w:ascii="Times New Roman" w:eastAsia="Times New Roman" w:hAnsi="Times New Roman"/>
          <w:szCs w:val="24"/>
        </w:rPr>
        <w:t>Año 5: 5.923 pollos + 10% = 6.515 pollos</w:t>
      </w:r>
    </w:p>
    <w:p w14:paraId="6BA82925" w14:textId="17BDACC0" w:rsidR="00FB7A44" w:rsidRPr="00FB7A44" w:rsidRDefault="00FB7A44" w:rsidP="00FB7A44">
      <w:pPr>
        <w:spacing w:after="320" w:line="360" w:lineRule="auto"/>
        <w:ind w:firstLine="700"/>
        <w:rPr>
          <w:rFonts w:ascii="Times New Roman" w:eastAsia="Times New Roman" w:hAnsi="Times New Roman"/>
          <w:szCs w:val="24"/>
        </w:rPr>
      </w:pPr>
      <w:r w:rsidRPr="00FB7A44">
        <w:rPr>
          <w:rFonts w:ascii="Times New Roman" w:eastAsia="Times New Roman" w:hAnsi="Times New Roman"/>
          <w:szCs w:val="24"/>
        </w:rPr>
        <w:t xml:space="preserve">Estos cálculos asumen que el peso promedio de cada pollo es de 2 kilos, que se mantendrá constante a lo largo de los años, y que </w:t>
      </w:r>
      <w:r w:rsidR="00F120AB">
        <w:rPr>
          <w:rFonts w:ascii="Times New Roman" w:eastAsia="Times New Roman" w:hAnsi="Times New Roman"/>
          <w:szCs w:val="24"/>
        </w:rPr>
        <w:t>se está</w:t>
      </w:r>
      <w:r w:rsidRPr="00FB7A44">
        <w:rPr>
          <w:rFonts w:ascii="Times New Roman" w:eastAsia="Times New Roman" w:hAnsi="Times New Roman"/>
          <w:szCs w:val="24"/>
        </w:rPr>
        <w:t xml:space="preserve"> vendiendo todo lo que</w:t>
      </w:r>
      <w:r w:rsidR="00F120AB">
        <w:rPr>
          <w:rFonts w:ascii="Times New Roman" w:eastAsia="Times New Roman" w:hAnsi="Times New Roman"/>
          <w:szCs w:val="24"/>
        </w:rPr>
        <w:t xml:space="preserve"> se</w:t>
      </w:r>
      <w:r w:rsidRPr="00FB7A44">
        <w:rPr>
          <w:rFonts w:ascii="Times New Roman" w:eastAsia="Times New Roman" w:hAnsi="Times New Roman"/>
          <w:szCs w:val="24"/>
        </w:rPr>
        <w:t xml:space="preserve"> produce. También, estos cálculos asumen que </w:t>
      </w:r>
      <w:r w:rsidR="00F120AB">
        <w:rPr>
          <w:rFonts w:ascii="Times New Roman" w:eastAsia="Times New Roman" w:hAnsi="Times New Roman"/>
          <w:szCs w:val="24"/>
        </w:rPr>
        <w:t>se tiene la</w:t>
      </w:r>
      <w:r w:rsidRPr="00FB7A44">
        <w:rPr>
          <w:rFonts w:ascii="Times New Roman" w:eastAsia="Times New Roman" w:hAnsi="Times New Roman"/>
          <w:szCs w:val="24"/>
        </w:rPr>
        <w:t xml:space="preserve"> capacidad de aumentar </w:t>
      </w:r>
      <w:r w:rsidR="00F120AB">
        <w:rPr>
          <w:rFonts w:ascii="Times New Roman" w:eastAsia="Times New Roman" w:hAnsi="Times New Roman"/>
          <w:szCs w:val="24"/>
        </w:rPr>
        <w:t>la</w:t>
      </w:r>
      <w:r w:rsidRPr="00FB7A44">
        <w:rPr>
          <w:rFonts w:ascii="Times New Roman" w:eastAsia="Times New Roman" w:hAnsi="Times New Roman"/>
          <w:szCs w:val="24"/>
        </w:rPr>
        <w:t xml:space="preserve"> producción en un 10% cada año, lo que podría requerir inversiones adicionales en instalaciones y recursos.</w:t>
      </w:r>
    </w:p>
    <w:p w14:paraId="140EAEF2" w14:textId="05D1B9EC" w:rsidR="009D13B5" w:rsidRDefault="009D13B5" w:rsidP="009D13B5">
      <w:pPr>
        <w:pStyle w:val="Ttulo3"/>
        <w:spacing w:after="400" w:afterAutospacing="0" w:line="360" w:lineRule="auto"/>
        <w:rPr>
          <w:rFonts w:ascii="Times New Roman" w:hAnsi="Times New Roman"/>
        </w:rPr>
      </w:pPr>
      <w:bookmarkStart w:id="126" w:name="_Toc134867749"/>
      <w:r>
        <w:rPr>
          <w:rFonts w:ascii="Times New Roman" w:hAnsi="Times New Roman"/>
        </w:rPr>
        <w:t>Distribución y diseño de las instalaciones</w:t>
      </w:r>
      <w:bookmarkEnd w:id="126"/>
    </w:p>
    <w:p w14:paraId="685044C0" w14:textId="4E44F94C" w:rsidR="00E65505" w:rsidRDefault="00045BD3" w:rsidP="003A5644">
      <w:pPr>
        <w:spacing w:after="0" w:line="360" w:lineRule="auto"/>
        <w:ind w:firstLine="709"/>
        <w:rPr>
          <w:rFonts w:ascii="Times New Roman" w:hAnsi="Times New Roman"/>
          <w:color w:val="000000" w:themeColor="text1"/>
          <w:szCs w:val="24"/>
        </w:rPr>
      </w:pPr>
      <w:r w:rsidRPr="003A5644">
        <w:rPr>
          <w:rFonts w:ascii="Times New Roman" w:hAnsi="Times New Roman"/>
          <w:color w:val="000000" w:themeColor="text1"/>
          <w:szCs w:val="24"/>
        </w:rPr>
        <w:t>Para que el diseño y la distribución de las instalaciones proporcionen las mejores condiciones de trabajo, es preciso tener en cuenta la funcionalidad, estética e higiene necesaria que permitan optimalizar la distribución de</w:t>
      </w:r>
      <w:r w:rsidR="003A5644" w:rsidRPr="003A5644">
        <w:rPr>
          <w:rFonts w:ascii="Times New Roman" w:hAnsi="Times New Roman"/>
          <w:color w:val="000000" w:themeColor="text1"/>
          <w:szCs w:val="24"/>
        </w:rPr>
        <w:t xml:space="preserve"> las</w:t>
      </w:r>
      <w:r w:rsidRPr="003A5644">
        <w:rPr>
          <w:rFonts w:ascii="Times New Roman" w:hAnsi="Times New Roman"/>
          <w:color w:val="000000" w:themeColor="text1"/>
          <w:szCs w:val="24"/>
        </w:rPr>
        <w:t xml:space="preserve"> </w:t>
      </w:r>
      <w:r w:rsidR="003A5644" w:rsidRPr="003A5644">
        <w:rPr>
          <w:rFonts w:ascii="Times New Roman" w:hAnsi="Times New Roman"/>
          <w:color w:val="000000" w:themeColor="text1"/>
          <w:szCs w:val="24"/>
        </w:rPr>
        <w:t>áreas</w:t>
      </w:r>
      <w:r w:rsidRPr="003A5644">
        <w:rPr>
          <w:rFonts w:ascii="Times New Roman" w:hAnsi="Times New Roman"/>
          <w:color w:val="000000" w:themeColor="text1"/>
          <w:szCs w:val="24"/>
        </w:rPr>
        <w:t xml:space="preserve">. </w:t>
      </w:r>
    </w:p>
    <w:p w14:paraId="6B76E9C2" w14:textId="77777777" w:rsidR="00BB29E5" w:rsidRDefault="00BB29E5" w:rsidP="003A5644">
      <w:pPr>
        <w:spacing w:after="0" w:line="360" w:lineRule="auto"/>
        <w:ind w:firstLine="709"/>
        <w:rPr>
          <w:rFonts w:ascii="Times New Roman" w:hAnsi="Times New Roman"/>
          <w:color w:val="000000" w:themeColor="text1"/>
          <w:szCs w:val="24"/>
        </w:rPr>
      </w:pPr>
    </w:p>
    <w:p w14:paraId="53F76AC0" w14:textId="6A8EEF51" w:rsidR="006704B0" w:rsidRPr="00FC5C53" w:rsidRDefault="00FC5C53" w:rsidP="00FC5C53">
      <w:pPr>
        <w:pStyle w:val="Descripcin"/>
        <w:jc w:val="center"/>
        <w:rPr>
          <w:rFonts w:ascii="Times New Roman" w:eastAsia="Calibri" w:hAnsi="Times New Roman" w:cs="Times New Roman"/>
          <w:bCs w:val="0"/>
          <w:color w:val="000000" w:themeColor="text1"/>
          <w:sz w:val="24"/>
          <w:szCs w:val="24"/>
        </w:rPr>
      </w:pPr>
      <w:bookmarkStart w:id="127" w:name="_Toc118370787"/>
      <w:r w:rsidRPr="006704B0">
        <w:rPr>
          <w:rFonts w:ascii="Times New Roman" w:eastAsia="Calibri" w:hAnsi="Times New Roman" w:cs="Times New Roman"/>
          <w:bCs w:val="0"/>
          <w:color w:val="000000" w:themeColor="text1"/>
          <w:sz w:val="24"/>
          <w:szCs w:val="24"/>
        </w:rPr>
        <w:t xml:space="preserve">Figura </w:t>
      </w:r>
      <w:r w:rsidRPr="006704B0">
        <w:rPr>
          <w:rFonts w:ascii="Times New Roman" w:eastAsia="Calibri" w:hAnsi="Times New Roman" w:cs="Times New Roman"/>
          <w:bCs w:val="0"/>
          <w:color w:val="000000" w:themeColor="text1"/>
          <w:sz w:val="24"/>
          <w:szCs w:val="24"/>
        </w:rPr>
        <w:fldChar w:fldCharType="begin"/>
      </w:r>
      <w:r w:rsidRPr="006704B0">
        <w:rPr>
          <w:rFonts w:ascii="Times New Roman" w:eastAsia="Calibri" w:hAnsi="Times New Roman" w:cs="Times New Roman"/>
          <w:bCs w:val="0"/>
          <w:color w:val="000000" w:themeColor="text1"/>
          <w:sz w:val="24"/>
          <w:szCs w:val="24"/>
        </w:rPr>
        <w:instrText xml:space="preserve"> SEQ Figura \* ARABIC </w:instrText>
      </w:r>
      <w:r w:rsidRPr="006704B0">
        <w:rPr>
          <w:rFonts w:ascii="Times New Roman" w:eastAsia="Calibri" w:hAnsi="Times New Roman" w:cs="Times New Roman"/>
          <w:bCs w:val="0"/>
          <w:color w:val="000000" w:themeColor="text1"/>
          <w:sz w:val="24"/>
          <w:szCs w:val="24"/>
        </w:rPr>
        <w:fldChar w:fldCharType="separate"/>
      </w:r>
      <w:r>
        <w:rPr>
          <w:rFonts w:ascii="Times New Roman" w:eastAsia="Calibri" w:hAnsi="Times New Roman" w:cs="Times New Roman"/>
          <w:bCs w:val="0"/>
          <w:noProof/>
          <w:color w:val="000000" w:themeColor="text1"/>
          <w:sz w:val="24"/>
          <w:szCs w:val="24"/>
        </w:rPr>
        <w:t>3</w:t>
      </w:r>
      <w:r w:rsidRPr="006704B0">
        <w:rPr>
          <w:rFonts w:ascii="Times New Roman" w:eastAsia="Calibri" w:hAnsi="Times New Roman" w:cs="Times New Roman"/>
          <w:bCs w:val="0"/>
          <w:color w:val="000000" w:themeColor="text1"/>
          <w:sz w:val="24"/>
          <w:szCs w:val="24"/>
        </w:rPr>
        <w:fldChar w:fldCharType="end"/>
      </w:r>
      <w:r w:rsidRPr="006704B0">
        <w:rPr>
          <w:rFonts w:ascii="Times New Roman" w:eastAsia="Calibri" w:hAnsi="Times New Roman" w:cs="Times New Roman"/>
          <w:bCs w:val="0"/>
          <w:color w:val="000000" w:themeColor="text1"/>
          <w:sz w:val="24"/>
          <w:szCs w:val="24"/>
        </w:rPr>
        <w:t>. Plano de las instalaciones</w:t>
      </w:r>
      <w:bookmarkEnd w:id="127"/>
    </w:p>
    <w:p w14:paraId="4BF2B7AE" w14:textId="0A2714AC" w:rsidR="00BB29E5" w:rsidRDefault="00BB29E5" w:rsidP="003A5644">
      <w:pPr>
        <w:spacing w:after="0" w:line="360" w:lineRule="auto"/>
        <w:ind w:firstLine="709"/>
        <w:rPr>
          <w:rFonts w:ascii="Times New Roman" w:hAnsi="Times New Roman"/>
          <w:color w:val="000000" w:themeColor="text1"/>
          <w:szCs w:val="24"/>
        </w:rPr>
      </w:pPr>
    </w:p>
    <w:p w14:paraId="397D6B7F" w14:textId="03AB0921" w:rsidR="00BB29E5" w:rsidRDefault="006704B0" w:rsidP="003A5644">
      <w:pPr>
        <w:spacing w:after="0" w:line="360" w:lineRule="auto"/>
        <w:ind w:firstLine="709"/>
        <w:rPr>
          <w:rFonts w:ascii="Times New Roman" w:hAnsi="Times New Roman"/>
          <w:color w:val="000000" w:themeColor="text1"/>
          <w:szCs w:val="24"/>
        </w:rPr>
      </w:pPr>
      <w:r w:rsidRPr="006704B0">
        <w:rPr>
          <w:rFonts w:ascii="Times New Roman" w:hAnsi="Times New Roman"/>
          <w:noProof/>
          <w:color w:val="000000" w:themeColor="text1"/>
          <w:szCs w:val="24"/>
          <w:lang w:eastAsia="es-CO"/>
        </w:rPr>
        <w:drawing>
          <wp:inline distT="0" distB="0" distL="0" distR="0" wp14:anchorId="70C8E0EF" wp14:editId="072ED9E9">
            <wp:extent cx="4419600" cy="3067050"/>
            <wp:effectExtent l="0" t="0" r="0" b="0"/>
            <wp:docPr id="24" name="Imagen 24" descr="C:\Users\Maiger\Documents\Mildreth\128577948_proyecto_1_first_floor_first_design_20220928_17aeb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iger\Documents\Mildreth\128577948_proyecto_1_first_floor_first_design_20220928_17aeb8.png"/>
                    <pic:cNvPicPr>
                      <a:picLocks noChangeAspect="1" noChangeArrowheads="1"/>
                    </pic:cNvPicPr>
                  </pic:nvPicPr>
                  <pic:blipFill rotWithShape="1">
                    <a:blip r:embed="rId26">
                      <a:extLst>
                        <a:ext uri="{28A0092B-C50C-407E-A947-70E740481C1C}">
                          <a14:useLocalDpi xmlns:a14="http://schemas.microsoft.com/office/drawing/2010/main" val="0"/>
                        </a:ext>
                      </a:extLst>
                    </a:blip>
                    <a:srcRect l="25804" t="7028" r="8482" b="19978"/>
                    <a:stretch/>
                  </pic:blipFill>
                  <pic:spPr bwMode="auto">
                    <a:xfrm>
                      <a:off x="0" y="0"/>
                      <a:ext cx="4419600" cy="3067050"/>
                    </a:xfrm>
                    <a:prstGeom prst="rect">
                      <a:avLst/>
                    </a:prstGeom>
                    <a:noFill/>
                    <a:ln>
                      <a:noFill/>
                    </a:ln>
                    <a:extLst>
                      <a:ext uri="{53640926-AAD7-44D8-BBD7-CCE9431645EC}">
                        <a14:shadowObscured xmlns:a14="http://schemas.microsoft.com/office/drawing/2010/main"/>
                      </a:ext>
                    </a:extLst>
                  </pic:spPr>
                </pic:pic>
              </a:graphicData>
            </a:graphic>
          </wp:inline>
        </w:drawing>
      </w:r>
    </w:p>
    <w:p w14:paraId="6DDAE21E" w14:textId="6CD7EC32" w:rsidR="003A5644" w:rsidRDefault="006704B0" w:rsidP="006704B0">
      <w:pPr>
        <w:spacing w:after="0" w:line="360" w:lineRule="auto"/>
        <w:rPr>
          <w:rFonts w:ascii="Times New Roman" w:hAnsi="Times New Roman"/>
          <w:color w:val="000000" w:themeColor="text1"/>
          <w:szCs w:val="24"/>
        </w:rPr>
      </w:pPr>
      <w:r>
        <w:rPr>
          <w:rFonts w:ascii="Times New Roman" w:hAnsi="Times New Roman"/>
          <w:color w:val="000000" w:themeColor="text1"/>
          <w:szCs w:val="24"/>
        </w:rPr>
        <w:t>Fuente: Autores</w:t>
      </w:r>
    </w:p>
    <w:p w14:paraId="0ED3A19B" w14:textId="77777777" w:rsidR="006704B0" w:rsidRDefault="006704B0" w:rsidP="003A5644">
      <w:pPr>
        <w:spacing w:after="0" w:line="360" w:lineRule="auto"/>
        <w:ind w:firstLine="709"/>
        <w:rPr>
          <w:rFonts w:ascii="Times New Roman" w:hAnsi="Times New Roman"/>
          <w:color w:val="000000" w:themeColor="text1"/>
          <w:szCs w:val="24"/>
        </w:rPr>
      </w:pPr>
    </w:p>
    <w:p w14:paraId="14F1C525" w14:textId="1528D9A9" w:rsidR="00BF651B" w:rsidRDefault="00BF651B" w:rsidP="003A5644">
      <w:pPr>
        <w:spacing w:after="0" w:line="360" w:lineRule="auto"/>
        <w:ind w:firstLine="709"/>
        <w:rPr>
          <w:rFonts w:ascii="Times New Roman" w:hAnsi="Times New Roman"/>
        </w:rPr>
      </w:pPr>
      <w:r>
        <w:rPr>
          <w:rFonts w:ascii="Times New Roman" w:hAnsi="Times New Roman"/>
          <w:color w:val="000000" w:themeColor="text1"/>
          <w:szCs w:val="24"/>
        </w:rPr>
        <w:t xml:space="preserve">Dada la capacidad de terreno que tiene la propiedad </w:t>
      </w:r>
      <w:r w:rsidR="00AA4615">
        <w:rPr>
          <w:rFonts w:ascii="Times New Roman" w:hAnsi="Times New Roman"/>
          <w:color w:val="000000" w:themeColor="text1"/>
          <w:szCs w:val="24"/>
        </w:rPr>
        <w:t>escogida se</w:t>
      </w:r>
      <w:r w:rsidR="004F4776">
        <w:rPr>
          <w:rFonts w:ascii="Times New Roman" w:hAnsi="Times New Roman"/>
          <w:color w:val="000000" w:themeColor="text1"/>
          <w:szCs w:val="24"/>
        </w:rPr>
        <w:t xml:space="preserve"> desarrolló la distribución de áreas aprovechando </w:t>
      </w:r>
      <w:r>
        <w:rPr>
          <w:rFonts w:ascii="Times New Roman" w:hAnsi="Times New Roman"/>
          <w:color w:val="000000" w:themeColor="text1"/>
          <w:szCs w:val="24"/>
        </w:rPr>
        <w:t xml:space="preserve">la adecuación que ya tiene disponible para la instalación de la empresa, </w:t>
      </w:r>
      <w:r w:rsidRPr="00DB0B19">
        <w:rPr>
          <w:rFonts w:ascii="Times New Roman" w:hAnsi="Times New Roman"/>
        </w:rPr>
        <w:t>qu</w:t>
      </w:r>
      <w:r>
        <w:rPr>
          <w:rFonts w:ascii="Times New Roman" w:hAnsi="Times New Roman"/>
        </w:rPr>
        <w:t>e en términos generales permiten</w:t>
      </w:r>
      <w:r w:rsidRPr="00DB0B19">
        <w:rPr>
          <w:rFonts w:ascii="Times New Roman" w:hAnsi="Times New Roman"/>
        </w:rPr>
        <w:t xml:space="preserve"> la operación más económica y </w:t>
      </w:r>
      <w:r w:rsidR="006704B0">
        <w:rPr>
          <w:rFonts w:ascii="Times New Roman" w:hAnsi="Times New Roman"/>
        </w:rPr>
        <w:t xml:space="preserve">eficiente para aprovechar de la </w:t>
      </w:r>
      <w:r w:rsidRPr="00DB0B19">
        <w:rPr>
          <w:rFonts w:ascii="Times New Roman" w:hAnsi="Times New Roman"/>
        </w:rPr>
        <w:t>mejor forma viable los espacios y recursos</w:t>
      </w:r>
      <w:r>
        <w:rPr>
          <w:rFonts w:ascii="Times New Roman" w:hAnsi="Times New Roman"/>
        </w:rPr>
        <w:t xml:space="preserve">, brindando </w:t>
      </w:r>
      <w:r w:rsidRPr="00DB0B19">
        <w:rPr>
          <w:rFonts w:ascii="Times New Roman" w:hAnsi="Times New Roman"/>
        </w:rPr>
        <w:t>confort para quienes hagan uso de ellas</w:t>
      </w:r>
      <w:r>
        <w:rPr>
          <w:rFonts w:ascii="Times New Roman" w:hAnsi="Times New Roman"/>
        </w:rPr>
        <w:t xml:space="preserve"> y respetando la </w:t>
      </w:r>
      <w:r w:rsidRPr="00DB0B19">
        <w:rPr>
          <w:rFonts w:ascii="Times New Roman" w:hAnsi="Times New Roman"/>
        </w:rPr>
        <w:t>normatividad que tienen que cumplirse para su creación</w:t>
      </w:r>
      <w:r>
        <w:rPr>
          <w:rFonts w:ascii="Times New Roman" w:hAnsi="Times New Roman"/>
        </w:rPr>
        <w:t>.</w:t>
      </w:r>
    </w:p>
    <w:p w14:paraId="24264C9F" w14:textId="77777777" w:rsidR="004F4776" w:rsidRDefault="004F4776" w:rsidP="003A5644">
      <w:pPr>
        <w:spacing w:after="0" w:line="360" w:lineRule="auto"/>
        <w:ind w:firstLine="709"/>
        <w:rPr>
          <w:rFonts w:ascii="Times New Roman" w:hAnsi="Times New Roman"/>
        </w:rPr>
      </w:pPr>
    </w:p>
    <w:p w14:paraId="6C562FD3" w14:textId="68644367" w:rsidR="004F4776" w:rsidRDefault="004F4776" w:rsidP="006704B0">
      <w:pPr>
        <w:spacing w:line="360" w:lineRule="auto"/>
        <w:ind w:firstLine="709"/>
        <w:rPr>
          <w:rFonts w:ascii="Times New Roman" w:hAnsi="Times New Roman"/>
        </w:rPr>
      </w:pPr>
      <w:r>
        <w:rPr>
          <w:rFonts w:ascii="Times New Roman" w:hAnsi="Times New Roman"/>
        </w:rPr>
        <w:t>La distribución de áreas se realizado teniendo en cuenta cada uno de los procesos a realizar y el aprovechamiento de espacios</w:t>
      </w:r>
      <w:r w:rsidR="009A7E01">
        <w:rPr>
          <w:rFonts w:ascii="Times New Roman" w:hAnsi="Times New Roman"/>
        </w:rPr>
        <w:t xml:space="preserve"> disponibles</w:t>
      </w:r>
      <w:r>
        <w:rPr>
          <w:rFonts w:ascii="Times New Roman" w:hAnsi="Times New Roman"/>
        </w:rPr>
        <w:t xml:space="preserve">, donde se puedan desarrollar las funciones de manera más ordenada, rápida e higiénicamente posible. </w:t>
      </w:r>
    </w:p>
    <w:p w14:paraId="697AB2FD" w14:textId="1697A640" w:rsidR="00CA527D" w:rsidRDefault="00CA527D" w:rsidP="006704B0">
      <w:pPr>
        <w:spacing w:line="360" w:lineRule="auto"/>
        <w:ind w:firstLine="709"/>
        <w:rPr>
          <w:rFonts w:ascii="Times New Roman" w:hAnsi="Times New Roman"/>
        </w:rPr>
      </w:pPr>
      <w:r w:rsidRPr="00CA527D">
        <w:rPr>
          <w:rFonts w:ascii="Times New Roman" w:hAnsi="Times New Roman"/>
        </w:rPr>
        <w:t xml:space="preserve">Es importante que el galpón sea situado siguiendo el sentido del sol (oriente-occidente), y para disminuir el sobre calentamiento del techo se podrían “sembrar árboles frondosos alrededor del galpón o </w:t>
      </w:r>
      <w:r w:rsidR="00286834" w:rsidRPr="00CA527D">
        <w:rPr>
          <w:rFonts w:ascii="Times New Roman" w:hAnsi="Times New Roman"/>
        </w:rPr>
        <w:t>poli sombra</w:t>
      </w:r>
      <w:r w:rsidRPr="00CA527D">
        <w:rPr>
          <w:rFonts w:ascii="Times New Roman" w:hAnsi="Times New Roman"/>
        </w:rPr>
        <w:t xml:space="preserve">.  Para proteger de las corrientes de aire, para esto se pueden utilizar cortinas en polietileno, tanto dentro como por fuera de él”. </w:t>
      </w:r>
    </w:p>
    <w:p w14:paraId="5D29166D" w14:textId="0557FA57" w:rsidR="00FC5C53" w:rsidRPr="00FC5C53" w:rsidRDefault="00FC5C53" w:rsidP="00FC5C53">
      <w:pPr>
        <w:pStyle w:val="Descripcin"/>
        <w:jc w:val="center"/>
        <w:rPr>
          <w:rFonts w:ascii="Times New Roman" w:eastAsia="Calibri" w:hAnsi="Times New Roman" w:cs="Times New Roman"/>
          <w:bCs w:val="0"/>
          <w:color w:val="000000" w:themeColor="text1"/>
          <w:sz w:val="24"/>
          <w:szCs w:val="24"/>
        </w:rPr>
      </w:pPr>
      <w:bookmarkStart w:id="128" w:name="_Toc118370788"/>
      <w:r w:rsidRPr="006704B0">
        <w:rPr>
          <w:rFonts w:ascii="Times New Roman" w:eastAsia="Calibri" w:hAnsi="Times New Roman" w:cs="Times New Roman"/>
          <w:bCs w:val="0"/>
          <w:color w:val="000000" w:themeColor="text1"/>
          <w:sz w:val="24"/>
          <w:szCs w:val="24"/>
        </w:rPr>
        <w:lastRenderedPageBreak/>
        <w:t xml:space="preserve">Figura </w:t>
      </w:r>
      <w:r w:rsidRPr="006704B0">
        <w:rPr>
          <w:rFonts w:ascii="Times New Roman" w:eastAsia="Calibri" w:hAnsi="Times New Roman" w:cs="Times New Roman"/>
          <w:bCs w:val="0"/>
          <w:color w:val="000000" w:themeColor="text1"/>
          <w:sz w:val="24"/>
          <w:szCs w:val="24"/>
        </w:rPr>
        <w:fldChar w:fldCharType="begin"/>
      </w:r>
      <w:r w:rsidRPr="006704B0">
        <w:rPr>
          <w:rFonts w:ascii="Times New Roman" w:eastAsia="Calibri" w:hAnsi="Times New Roman" w:cs="Times New Roman"/>
          <w:bCs w:val="0"/>
          <w:color w:val="000000" w:themeColor="text1"/>
          <w:sz w:val="24"/>
          <w:szCs w:val="24"/>
        </w:rPr>
        <w:instrText xml:space="preserve"> SEQ Figura \* ARABIC </w:instrText>
      </w:r>
      <w:r w:rsidRPr="006704B0">
        <w:rPr>
          <w:rFonts w:ascii="Times New Roman" w:eastAsia="Calibri" w:hAnsi="Times New Roman" w:cs="Times New Roman"/>
          <w:bCs w:val="0"/>
          <w:color w:val="000000" w:themeColor="text1"/>
          <w:sz w:val="24"/>
          <w:szCs w:val="24"/>
        </w:rPr>
        <w:fldChar w:fldCharType="separate"/>
      </w:r>
      <w:r>
        <w:rPr>
          <w:rFonts w:ascii="Times New Roman" w:eastAsia="Calibri" w:hAnsi="Times New Roman" w:cs="Times New Roman"/>
          <w:bCs w:val="0"/>
          <w:noProof/>
          <w:color w:val="000000" w:themeColor="text1"/>
          <w:sz w:val="24"/>
          <w:szCs w:val="24"/>
        </w:rPr>
        <w:t>4</w:t>
      </w:r>
      <w:r w:rsidRPr="006704B0">
        <w:rPr>
          <w:rFonts w:ascii="Times New Roman" w:eastAsia="Calibri" w:hAnsi="Times New Roman" w:cs="Times New Roman"/>
          <w:bCs w:val="0"/>
          <w:color w:val="000000" w:themeColor="text1"/>
          <w:sz w:val="24"/>
          <w:szCs w:val="24"/>
        </w:rPr>
        <w:fldChar w:fldCharType="end"/>
      </w:r>
      <w:r w:rsidRPr="006704B0">
        <w:rPr>
          <w:rFonts w:ascii="Times New Roman" w:eastAsia="Calibri" w:hAnsi="Times New Roman" w:cs="Times New Roman"/>
          <w:bCs w:val="0"/>
          <w:color w:val="000000" w:themeColor="text1"/>
          <w:sz w:val="24"/>
          <w:szCs w:val="24"/>
        </w:rPr>
        <w:t xml:space="preserve">. </w:t>
      </w:r>
      <w:r w:rsidR="00AF515C">
        <w:rPr>
          <w:rFonts w:ascii="Times New Roman" w:eastAsia="Calibri" w:hAnsi="Times New Roman" w:cs="Times New Roman"/>
          <w:bCs w:val="0"/>
          <w:color w:val="000000" w:themeColor="text1"/>
          <w:sz w:val="24"/>
          <w:szCs w:val="24"/>
        </w:rPr>
        <w:t>El galpón y sus condiciones</w:t>
      </w:r>
      <w:bookmarkEnd w:id="128"/>
    </w:p>
    <w:p w14:paraId="38C969C3" w14:textId="77777777" w:rsidR="00FC5C53" w:rsidRPr="008E2B71" w:rsidRDefault="00FC5C53" w:rsidP="00FC5C53">
      <w:pPr>
        <w:spacing w:after="0" w:line="360" w:lineRule="auto"/>
        <w:jc w:val="center"/>
        <w:rPr>
          <w:rFonts w:ascii="Times New Roman" w:hAnsi="Times New Roman"/>
          <w:szCs w:val="24"/>
        </w:rPr>
      </w:pPr>
      <w:r w:rsidRPr="008E2B71">
        <w:rPr>
          <w:rFonts w:ascii="Times New Roman" w:hAnsi="Times New Roman"/>
          <w:noProof/>
          <w:szCs w:val="24"/>
          <w:lang w:eastAsia="es-CO"/>
        </w:rPr>
        <w:drawing>
          <wp:inline distT="0" distB="0" distL="0" distR="0" wp14:anchorId="591430C0" wp14:editId="769F1FB2">
            <wp:extent cx="3504110" cy="2130357"/>
            <wp:effectExtent l="0" t="0" r="1270" b="3810"/>
            <wp:docPr id="9969" name="Picture 9969"/>
            <wp:cNvGraphicFramePr/>
            <a:graphic xmlns:a="http://schemas.openxmlformats.org/drawingml/2006/main">
              <a:graphicData uri="http://schemas.openxmlformats.org/drawingml/2006/picture">
                <pic:pic xmlns:pic="http://schemas.openxmlformats.org/drawingml/2006/picture">
                  <pic:nvPicPr>
                    <pic:cNvPr id="9969" name="Picture 9969"/>
                    <pic:cNvPicPr/>
                  </pic:nvPicPr>
                  <pic:blipFill>
                    <a:blip r:embed="rId27"/>
                    <a:stretch>
                      <a:fillRect/>
                    </a:stretch>
                  </pic:blipFill>
                  <pic:spPr>
                    <a:xfrm>
                      <a:off x="0" y="0"/>
                      <a:ext cx="3505885" cy="2131436"/>
                    </a:xfrm>
                    <a:prstGeom prst="rect">
                      <a:avLst/>
                    </a:prstGeom>
                  </pic:spPr>
                </pic:pic>
              </a:graphicData>
            </a:graphic>
          </wp:inline>
        </w:drawing>
      </w:r>
    </w:p>
    <w:p w14:paraId="21EB4073" w14:textId="1C57CD5D" w:rsidR="00FC5C53" w:rsidRPr="008E2B71" w:rsidRDefault="00FC5C53" w:rsidP="00FC5C53">
      <w:pPr>
        <w:spacing w:after="360" w:line="360" w:lineRule="auto"/>
        <w:ind w:left="11" w:firstLine="709"/>
        <w:rPr>
          <w:rFonts w:ascii="Times New Roman" w:hAnsi="Times New Roman"/>
          <w:szCs w:val="24"/>
        </w:rPr>
      </w:pPr>
      <w:r>
        <w:rPr>
          <w:rFonts w:ascii="Times New Roman" w:hAnsi="Times New Roman"/>
          <w:i/>
          <w:szCs w:val="24"/>
        </w:rPr>
        <w:t xml:space="preserve">Nota. </w:t>
      </w:r>
      <w:r>
        <w:rPr>
          <w:rFonts w:ascii="Times New Roman" w:hAnsi="Times New Roman"/>
          <w:szCs w:val="24"/>
        </w:rPr>
        <w:t xml:space="preserve">La figura muestra el </w:t>
      </w:r>
      <w:r w:rsidR="00D76837">
        <w:rPr>
          <w:rFonts w:ascii="Times New Roman" w:hAnsi="Times New Roman"/>
          <w:szCs w:val="24"/>
        </w:rPr>
        <w:t>área</w:t>
      </w:r>
      <w:r>
        <w:rPr>
          <w:rFonts w:ascii="Times New Roman" w:hAnsi="Times New Roman"/>
          <w:szCs w:val="24"/>
        </w:rPr>
        <w:t xml:space="preserve"> frontal del galpón para aves. </w:t>
      </w:r>
      <w:r w:rsidRPr="008E2B71">
        <w:rPr>
          <w:rFonts w:ascii="Times New Roman" w:hAnsi="Times New Roman"/>
          <w:szCs w:val="24"/>
        </w:rPr>
        <w:t xml:space="preserve">Fuente: Manual pollo de engorde definitivo (2015) </w:t>
      </w:r>
      <w:r>
        <w:rPr>
          <w:rFonts w:ascii="Times New Roman" w:hAnsi="Times New Roman"/>
          <w:i/>
          <w:szCs w:val="24"/>
        </w:rPr>
        <w:t>SOLLA.S.A. 2 p.</w:t>
      </w:r>
    </w:p>
    <w:p w14:paraId="7E8A3EE2" w14:textId="014A01BC" w:rsidR="009D13B5" w:rsidRDefault="009D13B5" w:rsidP="009D13B5">
      <w:pPr>
        <w:pStyle w:val="Ttulo3"/>
        <w:spacing w:after="400" w:afterAutospacing="0" w:line="360" w:lineRule="auto"/>
        <w:rPr>
          <w:rFonts w:ascii="Times New Roman" w:hAnsi="Times New Roman"/>
        </w:rPr>
      </w:pPr>
      <w:bookmarkStart w:id="129" w:name="_Toc134867750"/>
      <w:r>
        <w:rPr>
          <w:rFonts w:ascii="Times New Roman" w:hAnsi="Times New Roman"/>
        </w:rPr>
        <w:t>Proceso de producción</w:t>
      </w:r>
      <w:bookmarkEnd w:id="129"/>
    </w:p>
    <w:p w14:paraId="5BAA893C" w14:textId="16876C3F" w:rsidR="001B5275" w:rsidRDefault="006704B0" w:rsidP="001B5275">
      <w:pPr>
        <w:spacing w:line="360" w:lineRule="auto"/>
        <w:ind w:firstLine="709"/>
        <w:rPr>
          <w:rFonts w:ascii="Times New Roman" w:hAnsi="Times New Roman"/>
        </w:rPr>
      </w:pPr>
      <w:r w:rsidRPr="007F0C5F">
        <w:rPr>
          <w:rFonts w:ascii="Times New Roman" w:hAnsi="Times New Roman"/>
        </w:rPr>
        <w:t>El proceso de producción</w:t>
      </w:r>
      <w:r w:rsidR="00F05399" w:rsidRPr="007F0C5F">
        <w:rPr>
          <w:rFonts w:ascii="Times New Roman" w:hAnsi="Times New Roman"/>
        </w:rPr>
        <w:t xml:space="preserve"> tendrá como base innovadora la implementación de incubadoras caseras que permiten acelerar el proceso de </w:t>
      </w:r>
      <w:r w:rsidR="007F0C5F">
        <w:rPr>
          <w:rFonts w:ascii="Times New Roman" w:hAnsi="Times New Roman"/>
        </w:rPr>
        <w:t xml:space="preserve">gestación de los embriones. </w:t>
      </w:r>
      <w:r w:rsidR="00E973B4">
        <w:rPr>
          <w:rFonts w:ascii="Times New Roman" w:hAnsi="Times New Roman"/>
        </w:rPr>
        <w:t>Para la selección de proveedores se</w:t>
      </w:r>
      <w:r w:rsidR="003F4EFD">
        <w:rPr>
          <w:rFonts w:ascii="Times New Roman" w:hAnsi="Times New Roman"/>
        </w:rPr>
        <w:t xml:space="preserve"> tendrán en cuenta, aquellos que puedan suplir las necesidades establecidas por la empresa. Se contará con dos corrales para la crianza de los pollos el primero se </w:t>
      </w:r>
      <w:r w:rsidR="00CA527D">
        <w:rPr>
          <w:rFonts w:ascii="Times New Roman" w:hAnsi="Times New Roman"/>
        </w:rPr>
        <w:t>adecuará</w:t>
      </w:r>
      <w:r w:rsidR="003F4EFD">
        <w:rPr>
          <w:rFonts w:ascii="Times New Roman" w:hAnsi="Times New Roman"/>
        </w:rPr>
        <w:t xml:space="preserve"> para los pollos recién nacidos y el segundo para los pollos más adultos. Se </w:t>
      </w:r>
      <w:r w:rsidR="00CA527D">
        <w:rPr>
          <w:rFonts w:ascii="Times New Roman" w:hAnsi="Times New Roman"/>
        </w:rPr>
        <w:t>realizarán</w:t>
      </w:r>
      <w:r w:rsidR="003F4EFD">
        <w:rPr>
          <w:rFonts w:ascii="Times New Roman" w:hAnsi="Times New Roman"/>
        </w:rPr>
        <w:t xml:space="preserve"> procesos de seguimiento para determinar la salud, edad y peso de los pollos, de acuerdo a </w:t>
      </w:r>
      <w:r w:rsidR="003C5A96">
        <w:rPr>
          <w:rFonts w:ascii="Times New Roman" w:hAnsi="Times New Roman"/>
        </w:rPr>
        <w:t>este proceso</w:t>
      </w:r>
      <w:r w:rsidR="003F4EFD">
        <w:rPr>
          <w:rFonts w:ascii="Times New Roman" w:hAnsi="Times New Roman"/>
        </w:rPr>
        <w:t xml:space="preserve"> se </w:t>
      </w:r>
      <w:r w:rsidR="003C5A96">
        <w:rPr>
          <w:rFonts w:ascii="Times New Roman" w:hAnsi="Times New Roman"/>
        </w:rPr>
        <w:t>determinará</w:t>
      </w:r>
      <w:r w:rsidR="003F4EFD">
        <w:rPr>
          <w:rFonts w:ascii="Times New Roman" w:hAnsi="Times New Roman"/>
        </w:rPr>
        <w:t xml:space="preserve"> los pollos que se encuentran listos para el faenado</w:t>
      </w:r>
      <w:r w:rsidR="00DE41D3">
        <w:rPr>
          <w:rFonts w:ascii="Times New Roman" w:hAnsi="Times New Roman"/>
        </w:rPr>
        <w:t>, para continuar con el</w:t>
      </w:r>
      <w:r w:rsidR="003F4EFD">
        <w:rPr>
          <w:rFonts w:ascii="Times New Roman" w:hAnsi="Times New Roman"/>
        </w:rPr>
        <w:t xml:space="preserve"> proceso</w:t>
      </w:r>
      <w:r w:rsidR="00DE41D3">
        <w:rPr>
          <w:rFonts w:ascii="Times New Roman" w:hAnsi="Times New Roman"/>
        </w:rPr>
        <w:t xml:space="preserve"> de transformación que consiste en desplumar, lavar, eviscerar, empacar y refrigerar los pollos y como último proceso la venta del producto final a los clientes. </w:t>
      </w:r>
    </w:p>
    <w:p w14:paraId="394D76E4" w14:textId="797F8F2C" w:rsidR="00BE2D11" w:rsidRPr="003C5A96" w:rsidRDefault="003C5A96" w:rsidP="003C5A96">
      <w:pPr>
        <w:pStyle w:val="Descripcin"/>
        <w:jc w:val="center"/>
        <w:rPr>
          <w:rFonts w:ascii="Times New Roman" w:eastAsia="Calibri" w:hAnsi="Times New Roman" w:cs="Times New Roman"/>
          <w:bCs w:val="0"/>
          <w:sz w:val="24"/>
          <w:szCs w:val="22"/>
        </w:rPr>
      </w:pPr>
      <w:bookmarkStart w:id="130" w:name="_Toc118370789"/>
      <w:r w:rsidRPr="001B5275">
        <w:rPr>
          <w:rFonts w:ascii="Times New Roman" w:eastAsia="Calibri" w:hAnsi="Times New Roman" w:cs="Times New Roman"/>
          <w:bCs w:val="0"/>
          <w:sz w:val="24"/>
          <w:szCs w:val="22"/>
        </w:rPr>
        <w:t xml:space="preserve">Figura </w:t>
      </w:r>
      <w:r w:rsidRPr="001B5275">
        <w:rPr>
          <w:rFonts w:ascii="Times New Roman" w:eastAsia="Calibri" w:hAnsi="Times New Roman" w:cs="Times New Roman"/>
          <w:bCs w:val="0"/>
          <w:sz w:val="24"/>
          <w:szCs w:val="22"/>
        </w:rPr>
        <w:fldChar w:fldCharType="begin"/>
      </w:r>
      <w:r w:rsidRPr="001B5275">
        <w:rPr>
          <w:rFonts w:ascii="Times New Roman" w:eastAsia="Calibri" w:hAnsi="Times New Roman" w:cs="Times New Roman"/>
          <w:bCs w:val="0"/>
          <w:sz w:val="24"/>
          <w:szCs w:val="22"/>
        </w:rPr>
        <w:instrText xml:space="preserve"> SEQ Figura \* ARABIC </w:instrText>
      </w:r>
      <w:r w:rsidRPr="001B5275">
        <w:rPr>
          <w:rFonts w:ascii="Times New Roman" w:eastAsia="Calibri" w:hAnsi="Times New Roman" w:cs="Times New Roman"/>
          <w:bCs w:val="0"/>
          <w:sz w:val="24"/>
          <w:szCs w:val="22"/>
        </w:rPr>
        <w:fldChar w:fldCharType="separate"/>
      </w:r>
      <w:r>
        <w:rPr>
          <w:rFonts w:ascii="Times New Roman" w:eastAsia="Calibri" w:hAnsi="Times New Roman" w:cs="Times New Roman"/>
          <w:bCs w:val="0"/>
          <w:noProof/>
          <w:sz w:val="24"/>
          <w:szCs w:val="22"/>
        </w:rPr>
        <w:t>5</w:t>
      </w:r>
      <w:r w:rsidRPr="001B5275">
        <w:rPr>
          <w:rFonts w:ascii="Times New Roman" w:eastAsia="Calibri" w:hAnsi="Times New Roman" w:cs="Times New Roman"/>
          <w:bCs w:val="0"/>
          <w:sz w:val="24"/>
          <w:szCs w:val="22"/>
        </w:rPr>
        <w:fldChar w:fldCharType="end"/>
      </w:r>
      <w:r w:rsidRPr="001B5275">
        <w:rPr>
          <w:rFonts w:ascii="Times New Roman" w:eastAsia="Calibri" w:hAnsi="Times New Roman" w:cs="Times New Roman"/>
          <w:bCs w:val="0"/>
          <w:sz w:val="24"/>
          <w:szCs w:val="22"/>
        </w:rPr>
        <w:t>. Proceso de producción</w:t>
      </w:r>
      <w:bookmarkEnd w:id="130"/>
    </w:p>
    <w:p w14:paraId="6BD6CF1C" w14:textId="2DA4953B" w:rsidR="00BE2D11" w:rsidRDefault="00055EC9" w:rsidP="00055EC9">
      <w:pPr>
        <w:spacing w:after="0"/>
        <w:jc w:val="center"/>
        <w:rPr>
          <w:lang w:eastAsia="es-CO"/>
        </w:rPr>
      </w:pPr>
      <w:r>
        <w:rPr>
          <w:noProof/>
          <w:lang w:eastAsia="es-CO"/>
        </w:rPr>
        <w:lastRenderedPageBreak/>
        <w:drawing>
          <wp:inline distT="0" distB="0" distL="0" distR="0" wp14:anchorId="26E818A2" wp14:editId="5FD090C2">
            <wp:extent cx="3978531" cy="7029450"/>
            <wp:effectExtent l="19050" t="19050" r="22225" b="19050"/>
            <wp:docPr id="104" name="Imagen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983442" cy="7038128"/>
                    </a:xfrm>
                    <a:prstGeom prst="rect">
                      <a:avLst/>
                    </a:prstGeom>
                    <a:noFill/>
                    <a:ln>
                      <a:solidFill>
                        <a:srgbClr val="002060"/>
                      </a:solidFill>
                    </a:ln>
                  </pic:spPr>
                </pic:pic>
              </a:graphicData>
            </a:graphic>
          </wp:inline>
        </w:drawing>
      </w:r>
    </w:p>
    <w:p w14:paraId="32396484" w14:textId="06F0E69F" w:rsidR="001B5275" w:rsidRDefault="00A90C02" w:rsidP="001B5275">
      <w:pPr>
        <w:spacing w:after="0" w:line="360" w:lineRule="auto"/>
        <w:rPr>
          <w:rFonts w:ascii="Times New Roman" w:hAnsi="Times New Roman"/>
          <w:color w:val="000000" w:themeColor="text1"/>
          <w:szCs w:val="24"/>
        </w:rPr>
      </w:pPr>
      <w:r>
        <w:rPr>
          <w:rFonts w:ascii="Times New Roman" w:hAnsi="Times New Roman"/>
          <w:color w:val="000000" w:themeColor="text1"/>
          <w:szCs w:val="24"/>
        </w:rPr>
        <w:t xml:space="preserve">                      </w:t>
      </w:r>
      <w:r w:rsidR="001B5275" w:rsidRPr="001B5275">
        <w:rPr>
          <w:rFonts w:ascii="Times New Roman" w:hAnsi="Times New Roman"/>
          <w:color w:val="000000" w:themeColor="text1"/>
          <w:szCs w:val="24"/>
        </w:rPr>
        <w:t>Fuente: Autores</w:t>
      </w:r>
    </w:p>
    <w:p w14:paraId="741BFC6D" w14:textId="4C5E1F31" w:rsidR="00E170EC" w:rsidRDefault="00E170EC" w:rsidP="00E170EC">
      <w:pPr>
        <w:pStyle w:val="Ttulo4"/>
        <w:spacing w:before="0" w:after="400" w:line="360" w:lineRule="auto"/>
        <w:rPr>
          <w:rFonts w:ascii="Times New Roman" w:hAnsi="Times New Roman" w:cs="Times New Roman"/>
          <w:color w:val="auto"/>
        </w:rPr>
      </w:pPr>
      <w:r>
        <w:rPr>
          <w:rFonts w:ascii="Times New Roman" w:hAnsi="Times New Roman" w:cs="Times New Roman"/>
          <w:color w:val="auto"/>
        </w:rPr>
        <w:lastRenderedPageBreak/>
        <w:t>Fichas técnicas</w:t>
      </w:r>
    </w:p>
    <w:p w14:paraId="07FFE16C" w14:textId="47353A6F" w:rsidR="007E2A25" w:rsidRPr="00E46AC5" w:rsidRDefault="007E2A25" w:rsidP="007E2A25">
      <w:pPr>
        <w:pStyle w:val="Descripcin"/>
        <w:keepNext/>
        <w:spacing w:line="360" w:lineRule="auto"/>
        <w:jc w:val="center"/>
        <w:rPr>
          <w:rFonts w:ascii="Times New Roman" w:hAnsi="Times New Roman" w:cs="Times New Roman"/>
          <w:sz w:val="24"/>
        </w:rPr>
      </w:pPr>
      <w:bookmarkStart w:id="131" w:name="_Toc118370750"/>
      <w:r w:rsidRPr="00976227">
        <w:rPr>
          <w:rFonts w:ascii="Times New Roman" w:hAnsi="Times New Roman" w:cs="Times New Roman"/>
          <w:sz w:val="24"/>
        </w:rPr>
        <w:t xml:space="preserve">Tabla </w:t>
      </w:r>
      <w:r w:rsidRPr="00976227">
        <w:rPr>
          <w:rFonts w:ascii="Times New Roman" w:hAnsi="Times New Roman" w:cs="Times New Roman"/>
          <w:sz w:val="24"/>
        </w:rPr>
        <w:fldChar w:fldCharType="begin"/>
      </w:r>
      <w:r w:rsidRPr="00976227">
        <w:rPr>
          <w:rFonts w:ascii="Times New Roman" w:hAnsi="Times New Roman" w:cs="Times New Roman"/>
          <w:sz w:val="24"/>
        </w:rPr>
        <w:instrText xml:space="preserve"> SEQ Tabla \* ARABIC </w:instrText>
      </w:r>
      <w:r w:rsidRPr="00976227">
        <w:rPr>
          <w:rFonts w:ascii="Times New Roman" w:hAnsi="Times New Roman" w:cs="Times New Roman"/>
          <w:sz w:val="24"/>
        </w:rPr>
        <w:fldChar w:fldCharType="separate"/>
      </w:r>
      <w:r>
        <w:rPr>
          <w:rFonts w:ascii="Times New Roman" w:hAnsi="Times New Roman" w:cs="Times New Roman"/>
          <w:noProof/>
          <w:sz w:val="24"/>
        </w:rPr>
        <w:t>17</w:t>
      </w:r>
      <w:r w:rsidRPr="00976227">
        <w:rPr>
          <w:rFonts w:ascii="Times New Roman" w:hAnsi="Times New Roman" w:cs="Times New Roman"/>
          <w:sz w:val="24"/>
        </w:rPr>
        <w:fldChar w:fldCharType="end"/>
      </w:r>
      <w:r w:rsidRPr="00976227">
        <w:rPr>
          <w:rFonts w:ascii="Times New Roman" w:hAnsi="Times New Roman" w:cs="Times New Roman"/>
          <w:sz w:val="24"/>
        </w:rPr>
        <w:t xml:space="preserve">. </w:t>
      </w:r>
      <w:r>
        <w:rPr>
          <w:rFonts w:ascii="Times New Roman" w:hAnsi="Times New Roman" w:cs="Times New Roman"/>
          <w:sz w:val="24"/>
        </w:rPr>
        <w:t>Ficha técnica-pollos criollos</w:t>
      </w:r>
      <w:bookmarkEnd w:id="131"/>
    </w:p>
    <w:tbl>
      <w:tblPr>
        <w:tblStyle w:val="Tablanormal2"/>
        <w:tblW w:w="0" w:type="auto"/>
        <w:tblLook w:val="04A0" w:firstRow="1" w:lastRow="0" w:firstColumn="1" w:lastColumn="0" w:noHBand="0" w:noVBand="1"/>
      </w:tblPr>
      <w:tblGrid>
        <w:gridCol w:w="3539"/>
        <w:gridCol w:w="2410"/>
        <w:gridCol w:w="2879"/>
      </w:tblGrid>
      <w:tr w:rsidR="00637532" w:rsidRPr="00531F3A" w14:paraId="5C50F41F" w14:textId="77777777" w:rsidTr="001E71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457BDAF0" w14:textId="77777777" w:rsidR="00637532" w:rsidRPr="00531F3A" w:rsidRDefault="00637532" w:rsidP="001016E7">
            <w:pPr>
              <w:spacing w:after="0" w:line="360" w:lineRule="auto"/>
              <w:rPr>
                <w:rFonts w:ascii="Times New Roman" w:eastAsia="Times New Roman" w:hAnsi="Times New Roman"/>
                <w:b w:val="0"/>
                <w:szCs w:val="24"/>
                <w:lang w:eastAsia="es-CO"/>
              </w:rPr>
            </w:pPr>
            <w:r w:rsidRPr="00531F3A">
              <w:rPr>
                <w:rFonts w:ascii="Times New Roman" w:eastAsia="Times New Roman" w:hAnsi="Times New Roman"/>
                <w:szCs w:val="24"/>
                <w:lang w:eastAsia="es-CO"/>
              </w:rPr>
              <w:t>Nombre del producto</w:t>
            </w:r>
          </w:p>
        </w:tc>
        <w:tc>
          <w:tcPr>
            <w:tcW w:w="5289" w:type="dxa"/>
            <w:gridSpan w:val="2"/>
          </w:tcPr>
          <w:p w14:paraId="3B8AF11F" w14:textId="5451041C" w:rsidR="00637532" w:rsidRPr="00531F3A" w:rsidRDefault="00637532" w:rsidP="001016E7">
            <w:pPr>
              <w:spacing w:after="0"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Cs w:val="24"/>
                <w:lang w:eastAsia="es-CO"/>
              </w:rPr>
            </w:pPr>
            <w:r>
              <w:rPr>
                <w:rFonts w:ascii="Times New Roman" w:hAnsi="Times New Roman"/>
                <w:szCs w:val="24"/>
              </w:rPr>
              <w:t>Pollo criollo</w:t>
            </w:r>
          </w:p>
        </w:tc>
      </w:tr>
      <w:tr w:rsidR="00637532" w:rsidRPr="00531F3A" w14:paraId="2D1F9F04" w14:textId="77777777" w:rsidTr="001E71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28B23C81" w14:textId="77777777" w:rsidR="00637532" w:rsidRPr="00531F3A" w:rsidRDefault="00637532" w:rsidP="001016E7">
            <w:pPr>
              <w:spacing w:after="0" w:line="360" w:lineRule="auto"/>
              <w:rPr>
                <w:rFonts w:ascii="Times New Roman" w:eastAsia="Times New Roman" w:hAnsi="Times New Roman"/>
                <w:b w:val="0"/>
                <w:szCs w:val="24"/>
                <w:lang w:eastAsia="es-CO"/>
              </w:rPr>
            </w:pPr>
            <w:r w:rsidRPr="00531F3A">
              <w:rPr>
                <w:rFonts w:ascii="Times New Roman" w:eastAsia="Times New Roman" w:hAnsi="Times New Roman"/>
                <w:szCs w:val="24"/>
                <w:lang w:eastAsia="es-CO"/>
              </w:rPr>
              <w:t>Descripción del producto</w:t>
            </w:r>
          </w:p>
        </w:tc>
        <w:tc>
          <w:tcPr>
            <w:tcW w:w="5289" w:type="dxa"/>
            <w:gridSpan w:val="2"/>
          </w:tcPr>
          <w:p w14:paraId="5AAA3457" w14:textId="77777777" w:rsidR="00D5417B" w:rsidRDefault="00FA5BBC" w:rsidP="001016E7">
            <w:pPr>
              <w:spacing w:after="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Cs w:val="24"/>
                <w:lang w:eastAsia="es-CO"/>
              </w:rPr>
            </w:pPr>
            <w:r>
              <w:rPr>
                <w:rFonts w:ascii="Times New Roman" w:eastAsia="Times New Roman" w:hAnsi="Times New Roman"/>
                <w:szCs w:val="24"/>
                <w:lang w:eastAsia="es-CO"/>
              </w:rPr>
              <w:t xml:space="preserve">Pollos criollos </w:t>
            </w:r>
            <w:r w:rsidR="00D5417B">
              <w:rPr>
                <w:rFonts w:ascii="Times New Roman" w:eastAsia="Times New Roman" w:hAnsi="Times New Roman"/>
                <w:szCs w:val="24"/>
                <w:lang w:eastAsia="es-CO"/>
              </w:rPr>
              <w:t xml:space="preserve">criados de forma rustica y natural, </w:t>
            </w:r>
          </w:p>
          <w:p w14:paraId="1A6704DD" w14:textId="2E4E05E9" w:rsidR="00637532" w:rsidRDefault="007E2A25" w:rsidP="001016E7">
            <w:pPr>
              <w:spacing w:after="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Cs w:val="24"/>
                <w:lang w:eastAsia="es-CO"/>
              </w:rPr>
            </w:pPr>
            <w:r>
              <w:rPr>
                <w:rFonts w:ascii="Times New Roman" w:eastAsia="Times New Roman" w:hAnsi="Times New Roman"/>
                <w:szCs w:val="24"/>
                <w:lang w:eastAsia="es-CO"/>
              </w:rPr>
              <w:t>c</w:t>
            </w:r>
            <w:r w:rsidR="00D5417B">
              <w:rPr>
                <w:rFonts w:ascii="Times New Roman" w:eastAsia="Times New Roman" w:hAnsi="Times New Roman"/>
                <w:szCs w:val="24"/>
                <w:lang w:eastAsia="es-CO"/>
              </w:rPr>
              <w:t>onti</w:t>
            </w:r>
            <w:r w:rsidR="00F8509A">
              <w:rPr>
                <w:rFonts w:ascii="Times New Roman" w:eastAsia="Times New Roman" w:hAnsi="Times New Roman"/>
                <w:szCs w:val="24"/>
                <w:lang w:eastAsia="es-CO"/>
              </w:rPr>
              <w:t>enen a</w:t>
            </w:r>
            <w:r w:rsidR="00637532" w:rsidRPr="00FA5BBC">
              <w:rPr>
                <w:rFonts w:ascii="Times New Roman" w:eastAsia="Times New Roman" w:hAnsi="Times New Roman"/>
                <w:szCs w:val="24"/>
                <w:lang w:eastAsia="es-CO"/>
              </w:rPr>
              <w:t>lto</w:t>
            </w:r>
            <w:r w:rsidR="00F8509A">
              <w:rPr>
                <w:rFonts w:ascii="Times New Roman" w:eastAsia="Times New Roman" w:hAnsi="Times New Roman"/>
                <w:szCs w:val="24"/>
                <w:lang w:eastAsia="es-CO"/>
              </w:rPr>
              <w:t xml:space="preserve"> nivel de</w:t>
            </w:r>
            <w:r w:rsidR="00637532" w:rsidRPr="00FA5BBC">
              <w:rPr>
                <w:rFonts w:ascii="Times New Roman" w:eastAsia="Times New Roman" w:hAnsi="Times New Roman"/>
                <w:szCs w:val="24"/>
                <w:lang w:eastAsia="es-CO"/>
              </w:rPr>
              <w:t xml:space="preserve"> proteína</w:t>
            </w:r>
            <w:r w:rsidR="00F8509A">
              <w:rPr>
                <w:rFonts w:ascii="Times New Roman" w:eastAsia="Times New Roman" w:hAnsi="Times New Roman"/>
                <w:szCs w:val="24"/>
                <w:lang w:eastAsia="es-CO"/>
              </w:rPr>
              <w:t>s, r</w:t>
            </w:r>
            <w:r w:rsidR="00637532" w:rsidRPr="00FA5BBC">
              <w:rPr>
                <w:rFonts w:ascii="Times New Roman" w:eastAsia="Times New Roman" w:hAnsi="Times New Roman"/>
                <w:szCs w:val="24"/>
                <w:lang w:eastAsia="es-CO"/>
              </w:rPr>
              <w:t>ico</w:t>
            </w:r>
            <w:r w:rsidR="00F8509A">
              <w:rPr>
                <w:rFonts w:ascii="Times New Roman" w:eastAsia="Times New Roman" w:hAnsi="Times New Roman"/>
                <w:szCs w:val="24"/>
                <w:lang w:eastAsia="es-CO"/>
              </w:rPr>
              <w:t>s</w:t>
            </w:r>
            <w:r w:rsidR="00637532" w:rsidRPr="00FA5BBC">
              <w:rPr>
                <w:rFonts w:ascii="Times New Roman" w:eastAsia="Times New Roman" w:hAnsi="Times New Roman"/>
                <w:szCs w:val="24"/>
                <w:lang w:eastAsia="es-CO"/>
              </w:rPr>
              <w:t xml:space="preserve"> en fosforo vitamina A, vitaminas del complejo B como son B2, B3, B6 y ácido pantoténico, aportando más del 10% de los requerimientos diarios de ingesta para población sana</w:t>
            </w:r>
            <w:r w:rsidR="00F8509A">
              <w:rPr>
                <w:rFonts w:ascii="Times New Roman" w:eastAsia="Times New Roman" w:hAnsi="Times New Roman"/>
                <w:szCs w:val="24"/>
                <w:lang w:eastAsia="es-CO"/>
              </w:rPr>
              <w:t>, f</w:t>
            </w:r>
            <w:r w:rsidR="00637532" w:rsidRPr="00FA5BBC">
              <w:rPr>
                <w:rFonts w:ascii="Times New Roman" w:eastAsia="Times New Roman" w:hAnsi="Times New Roman"/>
                <w:szCs w:val="24"/>
                <w:lang w:eastAsia="es-CO"/>
              </w:rPr>
              <w:t>uente de ácidos grasos de la familia omega 3</w:t>
            </w:r>
            <w:r w:rsidR="003730F0" w:rsidRPr="00FA5BBC">
              <w:rPr>
                <w:rFonts w:ascii="Times New Roman" w:eastAsia="Times New Roman" w:hAnsi="Times New Roman"/>
                <w:szCs w:val="24"/>
                <w:lang w:eastAsia="es-CO"/>
              </w:rPr>
              <w:t>.</w:t>
            </w:r>
          </w:p>
          <w:p w14:paraId="36071DF7" w14:textId="77777777" w:rsidR="00F8509A" w:rsidRPr="00FA5BBC" w:rsidRDefault="00F8509A" w:rsidP="001016E7">
            <w:pPr>
              <w:spacing w:after="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Cs w:val="24"/>
                <w:lang w:eastAsia="es-CO"/>
              </w:rPr>
            </w:pPr>
          </w:p>
          <w:p w14:paraId="51906FD8" w14:textId="7BBD9CF5" w:rsidR="00637532" w:rsidRPr="00531F3A" w:rsidRDefault="00637532" w:rsidP="00637532">
            <w:pPr>
              <w:spacing w:after="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Cs w:val="24"/>
                <w:lang w:eastAsia="es-CO"/>
              </w:rPr>
            </w:pPr>
            <w:r w:rsidRPr="00FA5BBC">
              <w:rPr>
                <w:rFonts w:ascii="Times New Roman" w:eastAsia="Times New Roman" w:hAnsi="Times New Roman"/>
                <w:szCs w:val="24"/>
                <w:lang w:eastAsia="es-CO"/>
              </w:rPr>
              <w:t>Producto refrigerado.</w:t>
            </w:r>
          </w:p>
        </w:tc>
      </w:tr>
      <w:tr w:rsidR="00637532" w:rsidRPr="00531F3A" w14:paraId="70BF153D" w14:textId="77777777" w:rsidTr="001E7111">
        <w:tc>
          <w:tcPr>
            <w:cnfStyle w:val="001000000000" w:firstRow="0" w:lastRow="0" w:firstColumn="1" w:lastColumn="0" w:oddVBand="0" w:evenVBand="0" w:oddHBand="0" w:evenHBand="0" w:firstRowFirstColumn="0" w:firstRowLastColumn="0" w:lastRowFirstColumn="0" w:lastRowLastColumn="0"/>
            <w:tcW w:w="3539" w:type="dxa"/>
          </w:tcPr>
          <w:p w14:paraId="3124255C" w14:textId="77777777" w:rsidR="00637532" w:rsidRPr="00531F3A" w:rsidRDefault="00637532" w:rsidP="001016E7">
            <w:pPr>
              <w:spacing w:after="0" w:line="360" w:lineRule="auto"/>
              <w:rPr>
                <w:rFonts w:ascii="Times New Roman" w:eastAsia="Times New Roman" w:hAnsi="Times New Roman"/>
                <w:b w:val="0"/>
                <w:szCs w:val="24"/>
                <w:lang w:eastAsia="es-CO"/>
              </w:rPr>
            </w:pPr>
            <w:r w:rsidRPr="00531F3A">
              <w:rPr>
                <w:rFonts w:ascii="Times New Roman" w:eastAsia="Times New Roman" w:hAnsi="Times New Roman"/>
                <w:szCs w:val="24"/>
                <w:lang w:eastAsia="es-CO"/>
              </w:rPr>
              <w:t>Lugar de elaboración</w:t>
            </w:r>
          </w:p>
        </w:tc>
        <w:tc>
          <w:tcPr>
            <w:tcW w:w="5289" w:type="dxa"/>
            <w:gridSpan w:val="2"/>
          </w:tcPr>
          <w:p w14:paraId="52BA0A25" w14:textId="3975E10A" w:rsidR="00637532" w:rsidRPr="00FA5BBC" w:rsidRDefault="00637532" w:rsidP="001016E7">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Cs w:val="24"/>
                <w:lang w:eastAsia="es-CO"/>
              </w:rPr>
            </w:pPr>
            <w:r w:rsidRPr="00531F3A">
              <w:rPr>
                <w:rFonts w:ascii="Times New Roman" w:eastAsia="Times New Roman" w:hAnsi="Times New Roman"/>
                <w:szCs w:val="24"/>
                <w:lang w:eastAsia="es-CO"/>
              </w:rPr>
              <w:t>Producto elaborado en</w:t>
            </w:r>
            <w:r w:rsidR="00FA5BBC">
              <w:rPr>
                <w:rFonts w:ascii="Times New Roman" w:eastAsia="Times New Roman" w:hAnsi="Times New Roman"/>
                <w:szCs w:val="24"/>
                <w:lang w:eastAsia="es-CO"/>
              </w:rPr>
              <w:t xml:space="preserve"> PRODUCTORA Y DISTRIBUIDORA DE POLLOS CRIOLLOS SANTA INES</w:t>
            </w:r>
            <w:r w:rsidR="00460105">
              <w:rPr>
                <w:rFonts w:ascii="Times New Roman" w:eastAsia="Times New Roman" w:hAnsi="Times New Roman"/>
                <w:szCs w:val="24"/>
                <w:lang w:eastAsia="es-CO"/>
              </w:rPr>
              <w:t xml:space="preserve"> (DISTRIPOLLOS)</w:t>
            </w:r>
            <w:r w:rsidRPr="00531F3A">
              <w:rPr>
                <w:rFonts w:ascii="Times New Roman" w:eastAsia="Times New Roman" w:hAnsi="Times New Roman"/>
                <w:szCs w:val="24"/>
                <w:lang w:eastAsia="es-CO"/>
              </w:rPr>
              <w:t>, con domicilio en e</w:t>
            </w:r>
            <w:r>
              <w:rPr>
                <w:rFonts w:ascii="Times New Roman" w:eastAsia="Times New Roman" w:hAnsi="Times New Roman"/>
                <w:szCs w:val="24"/>
                <w:lang w:eastAsia="es-CO"/>
              </w:rPr>
              <w:t>l municipio de Aguachica</w:t>
            </w:r>
            <w:r w:rsidR="00FA5BBC">
              <w:rPr>
                <w:rFonts w:ascii="Times New Roman" w:eastAsia="Times New Roman" w:hAnsi="Times New Roman"/>
                <w:szCs w:val="24"/>
                <w:lang w:eastAsia="es-CO"/>
              </w:rPr>
              <w:t>-Cesar</w:t>
            </w:r>
            <w:r>
              <w:rPr>
                <w:rFonts w:ascii="Times New Roman" w:eastAsia="Times New Roman" w:hAnsi="Times New Roman"/>
                <w:szCs w:val="24"/>
                <w:lang w:eastAsia="es-CO"/>
              </w:rPr>
              <w:t xml:space="preserve">, vereda </w:t>
            </w:r>
            <w:r>
              <w:rPr>
                <w:rFonts w:ascii="Times New Roman" w:hAnsi="Times New Roman"/>
              </w:rPr>
              <w:t>Santa Inés.</w:t>
            </w:r>
          </w:p>
          <w:p w14:paraId="46241178" w14:textId="66E70814" w:rsidR="00637532" w:rsidRPr="00531F3A" w:rsidRDefault="00637532" w:rsidP="001016E7">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Cs w:val="24"/>
                <w:lang w:eastAsia="es-CO"/>
              </w:rPr>
            </w:pPr>
            <w:r w:rsidRPr="00FA5BBC">
              <w:rPr>
                <w:rFonts w:ascii="Times New Roman" w:hAnsi="Times New Roman"/>
                <w:szCs w:val="24"/>
              </w:rPr>
              <w:t>Contacto:</w:t>
            </w:r>
            <w:r>
              <w:rPr>
                <w:rFonts w:ascii="Times New Roman" w:hAnsi="Times New Roman"/>
                <w:szCs w:val="24"/>
              </w:rPr>
              <w:t xml:space="preserve"> </w:t>
            </w:r>
            <w:r w:rsidR="00FA5BBC">
              <w:rPr>
                <w:rFonts w:ascii="Times New Roman" w:hAnsi="Times New Roman"/>
                <w:szCs w:val="24"/>
              </w:rPr>
              <w:t>3147802319-3104060954</w:t>
            </w:r>
          </w:p>
        </w:tc>
      </w:tr>
      <w:tr w:rsidR="00637532" w:rsidRPr="00531F3A" w14:paraId="619C67C5" w14:textId="77777777" w:rsidTr="001E71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vMerge w:val="restart"/>
          </w:tcPr>
          <w:p w14:paraId="6D9EAD88" w14:textId="77777777" w:rsidR="00637532" w:rsidRPr="00531F3A" w:rsidRDefault="00637532" w:rsidP="001016E7">
            <w:pPr>
              <w:spacing w:after="0" w:line="360" w:lineRule="auto"/>
              <w:rPr>
                <w:rFonts w:ascii="Times New Roman" w:eastAsia="Times New Roman" w:hAnsi="Times New Roman"/>
                <w:b w:val="0"/>
                <w:szCs w:val="24"/>
                <w:lang w:eastAsia="es-CO"/>
              </w:rPr>
            </w:pPr>
            <w:r w:rsidRPr="00531F3A">
              <w:rPr>
                <w:rFonts w:ascii="Times New Roman" w:eastAsia="Times New Roman" w:hAnsi="Times New Roman"/>
                <w:szCs w:val="24"/>
                <w:lang w:eastAsia="es-CO"/>
              </w:rPr>
              <w:t>Composición nutricional</w:t>
            </w:r>
          </w:p>
        </w:tc>
        <w:tc>
          <w:tcPr>
            <w:tcW w:w="2410" w:type="dxa"/>
          </w:tcPr>
          <w:p w14:paraId="7B743BA7" w14:textId="77777777" w:rsidR="00637532" w:rsidRPr="00531F3A" w:rsidRDefault="00637532" w:rsidP="001016E7">
            <w:pPr>
              <w:spacing w:after="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szCs w:val="24"/>
                <w:lang w:eastAsia="es-CO"/>
              </w:rPr>
            </w:pPr>
            <w:r>
              <w:rPr>
                <w:rFonts w:ascii="Times New Roman" w:eastAsia="Times New Roman" w:hAnsi="Times New Roman"/>
                <w:b/>
                <w:szCs w:val="24"/>
                <w:lang w:eastAsia="es-CO"/>
              </w:rPr>
              <w:t>Calorías aportadas por 10</w:t>
            </w:r>
            <w:r w:rsidRPr="00531F3A">
              <w:rPr>
                <w:rFonts w:ascii="Times New Roman" w:eastAsia="Times New Roman" w:hAnsi="Times New Roman"/>
                <w:b/>
                <w:szCs w:val="24"/>
                <w:lang w:eastAsia="es-CO"/>
              </w:rPr>
              <w:t>0 gr</w:t>
            </w:r>
          </w:p>
        </w:tc>
        <w:tc>
          <w:tcPr>
            <w:tcW w:w="2879" w:type="dxa"/>
          </w:tcPr>
          <w:p w14:paraId="3521829C" w14:textId="321282A2" w:rsidR="00637532" w:rsidRPr="00531F3A" w:rsidRDefault="001424A4" w:rsidP="001424A4">
            <w:pPr>
              <w:spacing w:after="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Cs w:val="24"/>
                <w:lang w:eastAsia="es-CO"/>
              </w:rPr>
            </w:pPr>
            <w:r w:rsidRPr="00FA5BBC">
              <w:rPr>
                <w:rFonts w:ascii="Times New Roman" w:eastAsia="Times New Roman" w:hAnsi="Times New Roman"/>
                <w:szCs w:val="24"/>
                <w:lang w:eastAsia="es-CO"/>
              </w:rPr>
              <w:t>34.5%</w:t>
            </w:r>
          </w:p>
        </w:tc>
      </w:tr>
      <w:tr w:rsidR="00637532" w:rsidRPr="00531F3A" w14:paraId="762BBEC5" w14:textId="77777777" w:rsidTr="001E7111">
        <w:tc>
          <w:tcPr>
            <w:cnfStyle w:val="001000000000" w:firstRow="0" w:lastRow="0" w:firstColumn="1" w:lastColumn="0" w:oddVBand="0" w:evenVBand="0" w:oddHBand="0" w:evenHBand="0" w:firstRowFirstColumn="0" w:firstRowLastColumn="0" w:lastRowFirstColumn="0" w:lastRowLastColumn="0"/>
            <w:tcW w:w="3539" w:type="dxa"/>
            <w:vMerge/>
          </w:tcPr>
          <w:p w14:paraId="00E59844" w14:textId="77777777" w:rsidR="00637532" w:rsidRPr="00531F3A" w:rsidRDefault="00637532" w:rsidP="001016E7">
            <w:pPr>
              <w:spacing w:after="0" w:line="360" w:lineRule="auto"/>
              <w:rPr>
                <w:rFonts w:ascii="Times New Roman" w:eastAsia="Times New Roman" w:hAnsi="Times New Roman"/>
                <w:b w:val="0"/>
                <w:szCs w:val="24"/>
                <w:lang w:eastAsia="es-CO"/>
              </w:rPr>
            </w:pPr>
          </w:p>
        </w:tc>
        <w:tc>
          <w:tcPr>
            <w:tcW w:w="2410" w:type="dxa"/>
          </w:tcPr>
          <w:p w14:paraId="030F1EBB" w14:textId="77777777" w:rsidR="00637532" w:rsidRPr="00531F3A" w:rsidRDefault="00637532" w:rsidP="001016E7">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szCs w:val="24"/>
                <w:lang w:eastAsia="es-CO"/>
              </w:rPr>
            </w:pPr>
            <w:r w:rsidRPr="00531F3A">
              <w:rPr>
                <w:rFonts w:ascii="Times New Roman" w:eastAsia="Times New Roman" w:hAnsi="Times New Roman"/>
                <w:b/>
                <w:szCs w:val="24"/>
                <w:lang w:eastAsia="es-CO"/>
              </w:rPr>
              <w:t>Grasas</w:t>
            </w:r>
          </w:p>
        </w:tc>
        <w:tc>
          <w:tcPr>
            <w:tcW w:w="2879" w:type="dxa"/>
          </w:tcPr>
          <w:p w14:paraId="761A9DFC" w14:textId="4177B1AB" w:rsidR="00637532" w:rsidRPr="00531F3A" w:rsidRDefault="001424A4" w:rsidP="001424A4">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Cs w:val="24"/>
                <w:lang w:eastAsia="es-CO"/>
              </w:rPr>
            </w:pPr>
            <w:r>
              <w:rPr>
                <w:rFonts w:ascii="Times New Roman" w:eastAsia="Times New Roman" w:hAnsi="Times New Roman"/>
                <w:szCs w:val="24"/>
                <w:lang w:eastAsia="es-CO"/>
              </w:rPr>
              <w:t>5.60</w:t>
            </w:r>
            <w:r w:rsidR="00637532" w:rsidRPr="00531F3A">
              <w:rPr>
                <w:rFonts w:ascii="Times New Roman" w:eastAsia="Times New Roman" w:hAnsi="Times New Roman"/>
                <w:szCs w:val="24"/>
                <w:lang w:eastAsia="es-CO"/>
              </w:rPr>
              <w:t>%</w:t>
            </w:r>
          </w:p>
        </w:tc>
      </w:tr>
      <w:tr w:rsidR="00637532" w:rsidRPr="00531F3A" w14:paraId="18B334E0" w14:textId="77777777" w:rsidTr="001E71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vMerge/>
          </w:tcPr>
          <w:p w14:paraId="07428494" w14:textId="77777777" w:rsidR="00637532" w:rsidRPr="00531F3A" w:rsidRDefault="00637532" w:rsidP="001016E7">
            <w:pPr>
              <w:spacing w:after="0" w:line="360" w:lineRule="auto"/>
              <w:rPr>
                <w:rFonts w:ascii="Times New Roman" w:eastAsia="Times New Roman" w:hAnsi="Times New Roman"/>
                <w:b w:val="0"/>
                <w:szCs w:val="24"/>
                <w:lang w:eastAsia="es-CO"/>
              </w:rPr>
            </w:pPr>
          </w:p>
        </w:tc>
        <w:tc>
          <w:tcPr>
            <w:tcW w:w="2410" w:type="dxa"/>
          </w:tcPr>
          <w:p w14:paraId="1DE4E2BB" w14:textId="77777777" w:rsidR="00637532" w:rsidRPr="00531F3A" w:rsidRDefault="00637532" w:rsidP="001016E7">
            <w:pPr>
              <w:spacing w:after="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szCs w:val="24"/>
                <w:lang w:eastAsia="es-CO"/>
              </w:rPr>
            </w:pPr>
            <w:r w:rsidRPr="00531F3A">
              <w:rPr>
                <w:rFonts w:ascii="Times New Roman" w:eastAsia="Times New Roman" w:hAnsi="Times New Roman"/>
                <w:b/>
                <w:szCs w:val="24"/>
                <w:lang w:eastAsia="es-CO"/>
              </w:rPr>
              <w:t>Proteínas</w:t>
            </w:r>
          </w:p>
        </w:tc>
        <w:tc>
          <w:tcPr>
            <w:tcW w:w="2879" w:type="dxa"/>
          </w:tcPr>
          <w:p w14:paraId="70DAE5EA" w14:textId="7E9E0181" w:rsidR="00637532" w:rsidRPr="00531F3A" w:rsidRDefault="001424A4" w:rsidP="001016E7">
            <w:pPr>
              <w:spacing w:after="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Cs w:val="24"/>
                <w:lang w:eastAsia="es-CO"/>
              </w:rPr>
            </w:pPr>
            <w:r>
              <w:rPr>
                <w:rFonts w:ascii="Times New Roman" w:eastAsia="Times New Roman" w:hAnsi="Times New Roman"/>
                <w:szCs w:val="24"/>
                <w:lang w:eastAsia="es-CO"/>
              </w:rPr>
              <w:t>20.60</w:t>
            </w:r>
            <w:r w:rsidR="00637532">
              <w:rPr>
                <w:rFonts w:ascii="Times New Roman" w:eastAsia="Times New Roman" w:hAnsi="Times New Roman"/>
                <w:szCs w:val="24"/>
                <w:lang w:eastAsia="es-CO"/>
              </w:rPr>
              <w:t>%</w:t>
            </w:r>
          </w:p>
        </w:tc>
      </w:tr>
      <w:tr w:rsidR="00637532" w:rsidRPr="00531F3A" w14:paraId="4387A74E" w14:textId="77777777" w:rsidTr="001E7111">
        <w:tc>
          <w:tcPr>
            <w:cnfStyle w:val="001000000000" w:firstRow="0" w:lastRow="0" w:firstColumn="1" w:lastColumn="0" w:oddVBand="0" w:evenVBand="0" w:oddHBand="0" w:evenHBand="0" w:firstRowFirstColumn="0" w:firstRowLastColumn="0" w:lastRowFirstColumn="0" w:lastRowLastColumn="0"/>
            <w:tcW w:w="3539" w:type="dxa"/>
            <w:vMerge/>
          </w:tcPr>
          <w:p w14:paraId="2E003A63" w14:textId="77777777" w:rsidR="00637532" w:rsidRPr="00531F3A" w:rsidRDefault="00637532" w:rsidP="001016E7">
            <w:pPr>
              <w:spacing w:after="0" w:line="360" w:lineRule="auto"/>
              <w:rPr>
                <w:rFonts w:ascii="Times New Roman" w:eastAsia="Times New Roman" w:hAnsi="Times New Roman"/>
                <w:b w:val="0"/>
                <w:szCs w:val="24"/>
                <w:lang w:eastAsia="es-CO"/>
              </w:rPr>
            </w:pPr>
          </w:p>
        </w:tc>
        <w:tc>
          <w:tcPr>
            <w:tcW w:w="2410" w:type="dxa"/>
          </w:tcPr>
          <w:p w14:paraId="59CCA69B" w14:textId="03CF9837" w:rsidR="00637532" w:rsidRPr="00531F3A" w:rsidRDefault="001424A4" w:rsidP="001016E7">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szCs w:val="24"/>
                <w:lang w:eastAsia="es-CO"/>
              </w:rPr>
            </w:pPr>
            <w:r>
              <w:rPr>
                <w:rFonts w:ascii="Times New Roman" w:eastAsia="Times New Roman" w:hAnsi="Times New Roman"/>
                <w:b/>
                <w:szCs w:val="24"/>
                <w:lang w:eastAsia="es-CO"/>
              </w:rPr>
              <w:t>Valor energético</w:t>
            </w:r>
          </w:p>
        </w:tc>
        <w:tc>
          <w:tcPr>
            <w:tcW w:w="2879" w:type="dxa"/>
          </w:tcPr>
          <w:p w14:paraId="1B205C75" w14:textId="6517F8B4" w:rsidR="00637532" w:rsidRDefault="001424A4" w:rsidP="001016E7">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Cs w:val="24"/>
                <w:lang w:eastAsia="es-CO"/>
              </w:rPr>
            </w:pPr>
            <w:r>
              <w:rPr>
                <w:rFonts w:ascii="Times New Roman" w:eastAsia="Times New Roman" w:hAnsi="Times New Roman"/>
                <w:szCs w:val="24"/>
                <w:lang w:eastAsia="es-CO"/>
              </w:rPr>
              <w:t>138%</w:t>
            </w:r>
          </w:p>
        </w:tc>
      </w:tr>
      <w:tr w:rsidR="00637532" w:rsidRPr="00531F3A" w14:paraId="1FE2DD4C" w14:textId="77777777" w:rsidTr="001E71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462A3B05" w14:textId="77777777" w:rsidR="00637532" w:rsidRPr="00531F3A" w:rsidRDefault="00637532" w:rsidP="001016E7">
            <w:pPr>
              <w:spacing w:after="0" w:line="360" w:lineRule="auto"/>
              <w:rPr>
                <w:rFonts w:ascii="Times New Roman" w:eastAsia="Times New Roman" w:hAnsi="Times New Roman"/>
                <w:b w:val="0"/>
                <w:szCs w:val="24"/>
                <w:lang w:eastAsia="es-CO"/>
              </w:rPr>
            </w:pPr>
            <w:r w:rsidRPr="00531F3A">
              <w:rPr>
                <w:rFonts w:ascii="Times New Roman" w:eastAsia="Times New Roman" w:hAnsi="Times New Roman"/>
                <w:szCs w:val="24"/>
                <w:lang w:eastAsia="es-CO"/>
              </w:rPr>
              <w:t>Requisitos mínimos y normatividad</w:t>
            </w:r>
          </w:p>
        </w:tc>
        <w:tc>
          <w:tcPr>
            <w:tcW w:w="5289" w:type="dxa"/>
            <w:gridSpan w:val="2"/>
          </w:tcPr>
          <w:p w14:paraId="67163FF9" w14:textId="3B72A203" w:rsidR="00637532" w:rsidRDefault="00637532" w:rsidP="001016E7">
            <w:pPr>
              <w:spacing w:after="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Cs w:val="24"/>
                <w:lang w:eastAsia="es-CO"/>
              </w:rPr>
            </w:pPr>
            <w:r w:rsidRPr="00637532">
              <w:rPr>
                <w:rFonts w:ascii="Times New Roman" w:eastAsia="Times New Roman" w:hAnsi="Times New Roman"/>
                <w:szCs w:val="24"/>
                <w:lang w:eastAsia="es-CO"/>
              </w:rPr>
              <w:t xml:space="preserve">RESOLUCIÓN 2674 DE 2013 (Julio 22). </w:t>
            </w:r>
            <w:r w:rsidR="00FA5BBC">
              <w:rPr>
                <w:rFonts w:ascii="Times New Roman" w:eastAsia="Times New Roman" w:hAnsi="Times New Roman"/>
                <w:szCs w:val="24"/>
                <w:lang w:eastAsia="es-CO"/>
              </w:rPr>
              <w:t xml:space="preserve">Modifica </w:t>
            </w:r>
            <w:r w:rsidRPr="00637532">
              <w:rPr>
                <w:rFonts w:ascii="Times New Roman" w:eastAsia="Times New Roman" w:hAnsi="Times New Roman"/>
                <w:szCs w:val="24"/>
                <w:lang w:eastAsia="es-CO"/>
              </w:rPr>
              <w:t xml:space="preserve">el artículo 126 del Decreto-ley 019 de 2012, </w:t>
            </w:r>
            <w:r w:rsidR="00FA5BBC">
              <w:rPr>
                <w:rFonts w:ascii="Times New Roman" w:eastAsia="Times New Roman" w:hAnsi="Times New Roman"/>
                <w:szCs w:val="24"/>
                <w:lang w:eastAsia="es-CO"/>
              </w:rPr>
              <w:t xml:space="preserve">por el cual se </w:t>
            </w:r>
            <w:r w:rsidRPr="00637532">
              <w:rPr>
                <w:rFonts w:ascii="Times New Roman" w:eastAsia="Times New Roman" w:hAnsi="Times New Roman"/>
                <w:szCs w:val="24"/>
                <w:lang w:eastAsia="es-CO"/>
              </w:rPr>
              <w:t>establece que los alimentos que se fabriquen, envasen o importen para su comercialización en el territorio nacional, requerirán de notificación sanitaria</w:t>
            </w:r>
            <w:r>
              <w:rPr>
                <w:rFonts w:ascii="Times New Roman" w:eastAsia="Times New Roman" w:hAnsi="Times New Roman"/>
                <w:szCs w:val="24"/>
                <w:lang w:eastAsia="es-CO"/>
              </w:rPr>
              <w:t>.</w:t>
            </w:r>
          </w:p>
          <w:p w14:paraId="156A1046" w14:textId="77777777" w:rsidR="00637532" w:rsidRDefault="00637532" w:rsidP="001016E7">
            <w:pPr>
              <w:spacing w:after="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Cs w:val="24"/>
                <w:lang w:eastAsia="es-CO"/>
              </w:rPr>
            </w:pPr>
          </w:p>
          <w:p w14:paraId="3D41C9AE" w14:textId="77777777" w:rsidR="00637532" w:rsidRPr="00531F3A" w:rsidRDefault="00637532" w:rsidP="001016E7">
            <w:pPr>
              <w:spacing w:after="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Cs w:val="24"/>
                <w:lang w:eastAsia="es-CO"/>
              </w:rPr>
            </w:pPr>
            <w:r w:rsidRPr="00531F3A">
              <w:rPr>
                <w:rFonts w:ascii="Times New Roman" w:eastAsia="Times New Roman" w:hAnsi="Times New Roman"/>
                <w:szCs w:val="24"/>
                <w:lang w:eastAsia="es-CO"/>
              </w:rPr>
              <w:lastRenderedPageBreak/>
              <w:t>Norma Técnica Colombiana NTC ISO 22000 la cual establece los requisitos del Sistema de Gestión de la Inocuidad de los Alimentos que se deben cumplir.</w:t>
            </w:r>
          </w:p>
        </w:tc>
      </w:tr>
      <w:tr w:rsidR="00637532" w:rsidRPr="00531F3A" w14:paraId="4DDA55B0" w14:textId="77777777" w:rsidTr="001E7111">
        <w:tc>
          <w:tcPr>
            <w:cnfStyle w:val="001000000000" w:firstRow="0" w:lastRow="0" w:firstColumn="1" w:lastColumn="0" w:oddVBand="0" w:evenVBand="0" w:oddHBand="0" w:evenHBand="0" w:firstRowFirstColumn="0" w:firstRowLastColumn="0" w:lastRowFirstColumn="0" w:lastRowLastColumn="0"/>
            <w:tcW w:w="3539" w:type="dxa"/>
          </w:tcPr>
          <w:p w14:paraId="5D507237" w14:textId="20FF0B19" w:rsidR="00637532" w:rsidRPr="00531F3A" w:rsidRDefault="00637532" w:rsidP="001016E7">
            <w:pPr>
              <w:spacing w:after="0" w:line="360" w:lineRule="auto"/>
              <w:rPr>
                <w:rFonts w:ascii="Times New Roman" w:eastAsia="Times New Roman" w:hAnsi="Times New Roman"/>
                <w:b w:val="0"/>
                <w:szCs w:val="24"/>
                <w:lang w:eastAsia="es-CO"/>
              </w:rPr>
            </w:pPr>
            <w:r w:rsidRPr="00531F3A">
              <w:rPr>
                <w:rFonts w:ascii="Times New Roman" w:eastAsia="Times New Roman" w:hAnsi="Times New Roman"/>
                <w:szCs w:val="24"/>
                <w:lang w:eastAsia="es-CO"/>
              </w:rPr>
              <w:lastRenderedPageBreak/>
              <w:t>Consideraciones para almacenamiento</w:t>
            </w:r>
          </w:p>
        </w:tc>
        <w:tc>
          <w:tcPr>
            <w:tcW w:w="5289" w:type="dxa"/>
            <w:gridSpan w:val="2"/>
          </w:tcPr>
          <w:p w14:paraId="723A9E5D" w14:textId="4609593D" w:rsidR="00637532" w:rsidRPr="00531F3A" w:rsidRDefault="00FA5BBC" w:rsidP="001016E7">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Cs w:val="24"/>
                <w:lang w:eastAsia="es-CO"/>
              </w:rPr>
            </w:pPr>
            <w:r>
              <w:rPr>
                <w:rFonts w:ascii="Times New Roman" w:eastAsia="Times New Roman" w:hAnsi="Times New Roman"/>
                <w:szCs w:val="24"/>
                <w:lang w:eastAsia="es-CO"/>
              </w:rPr>
              <w:t>Refrigeración</w:t>
            </w:r>
          </w:p>
        </w:tc>
      </w:tr>
      <w:tr w:rsidR="00637532" w:rsidRPr="00531F3A" w14:paraId="0B3ABAA0" w14:textId="77777777" w:rsidTr="001E71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4C161D2C" w14:textId="77777777" w:rsidR="00637532" w:rsidRPr="00531F3A" w:rsidRDefault="00637532" w:rsidP="001016E7">
            <w:pPr>
              <w:spacing w:after="0" w:line="360" w:lineRule="auto"/>
              <w:rPr>
                <w:rFonts w:ascii="Times New Roman" w:eastAsia="Times New Roman" w:hAnsi="Times New Roman"/>
                <w:b w:val="0"/>
                <w:szCs w:val="24"/>
                <w:lang w:eastAsia="es-CO"/>
              </w:rPr>
            </w:pPr>
            <w:r>
              <w:rPr>
                <w:rFonts w:ascii="Times New Roman" w:eastAsia="Times New Roman" w:hAnsi="Times New Roman"/>
                <w:szCs w:val="24"/>
                <w:lang w:eastAsia="es-CO"/>
              </w:rPr>
              <w:t>Presentación</w:t>
            </w:r>
          </w:p>
        </w:tc>
        <w:tc>
          <w:tcPr>
            <w:tcW w:w="5289" w:type="dxa"/>
            <w:gridSpan w:val="2"/>
          </w:tcPr>
          <w:p w14:paraId="076A11D5" w14:textId="0ACB725B" w:rsidR="00637532" w:rsidRDefault="001424A4" w:rsidP="001016E7">
            <w:pPr>
              <w:spacing w:after="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Cs w:val="24"/>
                <w:lang w:eastAsia="es-CO"/>
              </w:rPr>
            </w:pPr>
            <w:r>
              <w:rPr>
                <w:rFonts w:ascii="Times New Roman" w:eastAsia="Times New Roman" w:hAnsi="Times New Roman"/>
                <w:szCs w:val="24"/>
                <w:lang w:eastAsia="es-CO"/>
              </w:rPr>
              <w:t>Peso de 2.500 gr</w:t>
            </w:r>
          </w:p>
        </w:tc>
      </w:tr>
    </w:tbl>
    <w:p w14:paraId="26DB4892" w14:textId="23581AA7" w:rsidR="00637532" w:rsidRPr="007E2A25" w:rsidRDefault="007E2A25" w:rsidP="007E2A25">
      <w:pPr>
        <w:spacing w:after="0" w:line="360" w:lineRule="auto"/>
        <w:rPr>
          <w:rFonts w:ascii="Times New Roman" w:hAnsi="Times New Roman"/>
          <w:color w:val="000000" w:themeColor="text1"/>
          <w:szCs w:val="24"/>
        </w:rPr>
      </w:pPr>
      <w:r w:rsidRPr="007E2A25">
        <w:rPr>
          <w:rFonts w:ascii="Times New Roman" w:hAnsi="Times New Roman"/>
          <w:color w:val="000000" w:themeColor="text1"/>
          <w:szCs w:val="24"/>
        </w:rPr>
        <w:t xml:space="preserve">Fuente: Autores </w:t>
      </w:r>
    </w:p>
    <w:p w14:paraId="2E020C5B" w14:textId="414892D7" w:rsidR="009D13B5" w:rsidRDefault="009D13B5" w:rsidP="009D13B5">
      <w:pPr>
        <w:pStyle w:val="Ttulo3"/>
        <w:spacing w:after="400" w:afterAutospacing="0" w:line="360" w:lineRule="auto"/>
        <w:rPr>
          <w:rFonts w:ascii="Times New Roman" w:hAnsi="Times New Roman"/>
        </w:rPr>
      </w:pPr>
      <w:bookmarkStart w:id="132" w:name="_Toc134867751"/>
      <w:r>
        <w:rPr>
          <w:rFonts w:ascii="Times New Roman" w:hAnsi="Times New Roman"/>
        </w:rPr>
        <w:t>Presupuestos operativos</w:t>
      </w:r>
      <w:bookmarkEnd w:id="132"/>
    </w:p>
    <w:p w14:paraId="6FACBB24" w14:textId="146097AA" w:rsidR="008567E9" w:rsidRPr="00E46AC5" w:rsidRDefault="008567E9" w:rsidP="008567E9">
      <w:pPr>
        <w:pStyle w:val="Descripcin"/>
        <w:keepNext/>
        <w:spacing w:line="360" w:lineRule="auto"/>
        <w:jc w:val="center"/>
        <w:rPr>
          <w:rFonts w:ascii="Times New Roman" w:hAnsi="Times New Roman" w:cs="Times New Roman"/>
          <w:sz w:val="24"/>
        </w:rPr>
      </w:pPr>
      <w:bookmarkStart w:id="133" w:name="_Toc118370751"/>
      <w:r w:rsidRPr="00976227">
        <w:rPr>
          <w:rFonts w:ascii="Times New Roman" w:hAnsi="Times New Roman" w:cs="Times New Roman"/>
          <w:sz w:val="24"/>
        </w:rPr>
        <w:t xml:space="preserve">Tabla </w:t>
      </w:r>
      <w:r w:rsidRPr="00976227">
        <w:rPr>
          <w:rFonts w:ascii="Times New Roman" w:hAnsi="Times New Roman" w:cs="Times New Roman"/>
          <w:sz w:val="24"/>
        </w:rPr>
        <w:fldChar w:fldCharType="begin"/>
      </w:r>
      <w:r w:rsidRPr="00976227">
        <w:rPr>
          <w:rFonts w:ascii="Times New Roman" w:hAnsi="Times New Roman" w:cs="Times New Roman"/>
          <w:sz w:val="24"/>
        </w:rPr>
        <w:instrText xml:space="preserve"> SEQ Tabla \* ARABIC </w:instrText>
      </w:r>
      <w:r w:rsidRPr="00976227">
        <w:rPr>
          <w:rFonts w:ascii="Times New Roman" w:hAnsi="Times New Roman" w:cs="Times New Roman"/>
          <w:sz w:val="24"/>
        </w:rPr>
        <w:fldChar w:fldCharType="separate"/>
      </w:r>
      <w:r>
        <w:rPr>
          <w:rFonts w:ascii="Times New Roman" w:hAnsi="Times New Roman" w:cs="Times New Roman"/>
          <w:noProof/>
          <w:sz w:val="24"/>
        </w:rPr>
        <w:t>18</w:t>
      </w:r>
      <w:r w:rsidRPr="00976227">
        <w:rPr>
          <w:rFonts w:ascii="Times New Roman" w:hAnsi="Times New Roman" w:cs="Times New Roman"/>
          <w:sz w:val="24"/>
        </w:rPr>
        <w:fldChar w:fldCharType="end"/>
      </w:r>
      <w:r w:rsidRPr="00976227">
        <w:rPr>
          <w:rFonts w:ascii="Times New Roman" w:hAnsi="Times New Roman" w:cs="Times New Roman"/>
          <w:sz w:val="24"/>
        </w:rPr>
        <w:t xml:space="preserve">. </w:t>
      </w:r>
      <w:r w:rsidRPr="008567E9">
        <w:rPr>
          <w:rFonts w:ascii="Times New Roman" w:hAnsi="Times New Roman" w:cs="Times New Roman"/>
          <w:sz w:val="24"/>
        </w:rPr>
        <w:t>Requerimientos de maquinaria y equipo</w:t>
      </w:r>
      <w:bookmarkEnd w:id="133"/>
    </w:p>
    <w:tbl>
      <w:tblPr>
        <w:tblStyle w:val="Tablanormal2"/>
        <w:tblW w:w="8217" w:type="dxa"/>
        <w:jc w:val="center"/>
        <w:tblLook w:val="04A0" w:firstRow="1" w:lastRow="0" w:firstColumn="1" w:lastColumn="0" w:noHBand="0" w:noVBand="1"/>
      </w:tblPr>
      <w:tblGrid>
        <w:gridCol w:w="730"/>
        <w:gridCol w:w="2840"/>
        <w:gridCol w:w="940"/>
        <w:gridCol w:w="1660"/>
        <w:gridCol w:w="2047"/>
      </w:tblGrid>
      <w:tr w:rsidR="007E2A25" w:rsidRPr="00817932" w14:paraId="3BEA37E1" w14:textId="77777777" w:rsidTr="005509D3">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730" w:type="dxa"/>
            <w:noWrap/>
            <w:hideMark/>
          </w:tcPr>
          <w:p w14:paraId="3EEF707E" w14:textId="77777777" w:rsidR="007E2A25" w:rsidRPr="00817932" w:rsidRDefault="007E2A25" w:rsidP="001016E7">
            <w:pPr>
              <w:spacing w:after="0" w:line="276" w:lineRule="auto"/>
              <w:jc w:val="center"/>
              <w:rPr>
                <w:rFonts w:ascii="Times New Roman" w:eastAsiaTheme="majorEastAsia" w:hAnsi="Times New Roman"/>
                <w:b w:val="0"/>
                <w:bCs w:val="0"/>
                <w:szCs w:val="24"/>
              </w:rPr>
            </w:pPr>
            <w:r w:rsidRPr="00817932">
              <w:rPr>
                <w:rFonts w:ascii="Times New Roman" w:eastAsiaTheme="majorEastAsia" w:hAnsi="Times New Roman"/>
                <w:szCs w:val="24"/>
              </w:rPr>
              <w:t>IT</w:t>
            </w:r>
          </w:p>
        </w:tc>
        <w:tc>
          <w:tcPr>
            <w:tcW w:w="2840" w:type="dxa"/>
            <w:noWrap/>
            <w:hideMark/>
          </w:tcPr>
          <w:p w14:paraId="02BB7894" w14:textId="77777777" w:rsidR="007E2A25" w:rsidRPr="00817932" w:rsidRDefault="007E2A25" w:rsidP="001016E7">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heme="majorEastAsia" w:hAnsi="Times New Roman"/>
                <w:b w:val="0"/>
                <w:bCs w:val="0"/>
                <w:szCs w:val="24"/>
              </w:rPr>
            </w:pPr>
            <w:r w:rsidRPr="00817932">
              <w:rPr>
                <w:rFonts w:ascii="Times New Roman" w:eastAsiaTheme="majorEastAsia" w:hAnsi="Times New Roman"/>
                <w:szCs w:val="24"/>
              </w:rPr>
              <w:t>Muebles y enseres</w:t>
            </w:r>
          </w:p>
        </w:tc>
        <w:tc>
          <w:tcPr>
            <w:tcW w:w="940" w:type="dxa"/>
            <w:noWrap/>
            <w:hideMark/>
          </w:tcPr>
          <w:p w14:paraId="6D0D8155" w14:textId="77777777" w:rsidR="007E2A25" w:rsidRPr="00817932" w:rsidRDefault="007E2A25" w:rsidP="001016E7">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heme="majorEastAsia" w:hAnsi="Times New Roman"/>
                <w:b w:val="0"/>
                <w:bCs w:val="0"/>
                <w:szCs w:val="24"/>
              </w:rPr>
            </w:pPr>
            <w:r w:rsidRPr="00817932">
              <w:rPr>
                <w:rFonts w:ascii="Times New Roman" w:eastAsiaTheme="majorEastAsia" w:hAnsi="Times New Roman"/>
                <w:szCs w:val="24"/>
              </w:rPr>
              <w:t>Cant</w:t>
            </w:r>
          </w:p>
        </w:tc>
        <w:tc>
          <w:tcPr>
            <w:tcW w:w="1660" w:type="dxa"/>
            <w:noWrap/>
            <w:hideMark/>
          </w:tcPr>
          <w:p w14:paraId="3A27833B" w14:textId="77777777" w:rsidR="007E2A25" w:rsidRPr="00817932" w:rsidRDefault="007E2A25" w:rsidP="001016E7">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heme="majorEastAsia" w:hAnsi="Times New Roman"/>
                <w:b w:val="0"/>
                <w:bCs w:val="0"/>
                <w:szCs w:val="24"/>
              </w:rPr>
            </w:pPr>
            <w:r w:rsidRPr="00817932">
              <w:rPr>
                <w:rFonts w:ascii="Times New Roman" w:eastAsiaTheme="majorEastAsia" w:hAnsi="Times New Roman"/>
                <w:szCs w:val="24"/>
              </w:rPr>
              <w:t>Valor Unid</w:t>
            </w:r>
          </w:p>
        </w:tc>
        <w:tc>
          <w:tcPr>
            <w:tcW w:w="2047" w:type="dxa"/>
            <w:noWrap/>
            <w:hideMark/>
          </w:tcPr>
          <w:p w14:paraId="18E247D3" w14:textId="77777777" w:rsidR="007E2A25" w:rsidRPr="00817932" w:rsidRDefault="007E2A25" w:rsidP="001016E7">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heme="majorEastAsia" w:hAnsi="Times New Roman"/>
                <w:b w:val="0"/>
                <w:bCs w:val="0"/>
                <w:szCs w:val="24"/>
              </w:rPr>
            </w:pPr>
            <w:r w:rsidRPr="00817932">
              <w:rPr>
                <w:rFonts w:ascii="Times New Roman" w:eastAsiaTheme="majorEastAsia" w:hAnsi="Times New Roman"/>
                <w:szCs w:val="24"/>
              </w:rPr>
              <w:t>Valor Total</w:t>
            </w:r>
          </w:p>
        </w:tc>
      </w:tr>
      <w:tr w:rsidR="007E2A25" w:rsidRPr="00817932" w14:paraId="4F6FA79C" w14:textId="77777777" w:rsidTr="005509D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730" w:type="dxa"/>
            <w:noWrap/>
            <w:hideMark/>
          </w:tcPr>
          <w:p w14:paraId="236E7E7E" w14:textId="77777777" w:rsidR="007E2A25" w:rsidRPr="00817932" w:rsidRDefault="007E2A25" w:rsidP="001016E7">
            <w:pPr>
              <w:spacing w:after="0" w:line="276" w:lineRule="auto"/>
              <w:ind w:firstLine="363"/>
              <w:rPr>
                <w:rFonts w:ascii="Times New Roman" w:eastAsiaTheme="majorEastAsia" w:hAnsi="Times New Roman"/>
                <w:bCs w:val="0"/>
                <w:szCs w:val="24"/>
              </w:rPr>
            </w:pPr>
            <w:r w:rsidRPr="00817932">
              <w:rPr>
                <w:rFonts w:ascii="Times New Roman" w:eastAsiaTheme="majorEastAsia" w:hAnsi="Times New Roman"/>
                <w:szCs w:val="24"/>
              </w:rPr>
              <w:t>1</w:t>
            </w:r>
          </w:p>
        </w:tc>
        <w:tc>
          <w:tcPr>
            <w:tcW w:w="2840" w:type="dxa"/>
            <w:hideMark/>
          </w:tcPr>
          <w:p w14:paraId="60F773C0" w14:textId="693A5AEA" w:rsidR="007E2A25" w:rsidRPr="00817932" w:rsidRDefault="007E2A25" w:rsidP="001016E7">
            <w:pPr>
              <w:spacing w:after="0" w:line="276" w:lineRule="auto"/>
              <w:ind w:firstLine="363"/>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bCs/>
                <w:szCs w:val="24"/>
              </w:rPr>
            </w:pPr>
            <w:r>
              <w:rPr>
                <w:rFonts w:ascii="Times New Roman" w:eastAsiaTheme="majorEastAsia" w:hAnsi="Times New Roman"/>
                <w:bCs/>
                <w:szCs w:val="24"/>
              </w:rPr>
              <w:t>Incubadoras</w:t>
            </w:r>
          </w:p>
        </w:tc>
        <w:tc>
          <w:tcPr>
            <w:tcW w:w="940" w:type="dxa"/>
            <w:noWrap/>
            <w:hideMark/>
          </w:tcPr>
          <w:p w14:paraId="10206DA3" w14:textId="4A1877F4" w:rsidR="007E2A25" w:rsidRPr="00817932" w:rsidRDefault="00AA4615" w:rsidP="001016E7">
            <w:pPr>
              <w:spacing w:after="0" w:line="276" w:lineRule="auto"/>
              <w:ind w:firstLine="363"/>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bCs/>
                <w:szCs w:val="24"/>
              </w:rPr>
            </w:pPr>
            <w:r>
              <w:rPr>
                <w:rFonts w:ascii="Times New Roman" w:eastAsiaTheme="majorEastAsia" w:hAnsi="Times New Roman"/>
                <w:bCs/>
                <w:szCs w:val="24"/>
              </w:rPr>
              <w:t>6</w:t>
            </w:r>
          </w:p>
        </w:tc>
        <w:tc>
          <w:tcPr>
            <w:tcW w:w="1660" w:type="dxa"/>
            <w:noWrap/>
            <w:hideMark/>
          </w:tcPr>
          <w:p w14:paraId="471AB45F" w14:textId="6ED263E6" w:rsidR="007E2A25" w:rsidRPr="00817932" w:rsidRDefault="007E2A25" w:rsidP="001016E7">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bCs/>
                <w:szCs w:val="24"/>
              </w:rPr>
            </w:pPr>
            <w:r w:rsidRPr="00817932">
              <w:rPr>
                <w:rFonts w:ascii="Times New Roman" w:eastAsiaTheme="majorEastAsia" w:hAnsi="Times New Roman"/>
                <w:bCs/>
                <w:szCs w:val="24"/>
              </w:rPr>
              <w:t xml:space="preserve">$    </w:t>
            </w:r>
            <w:r w:rsidR="00E930D0">
              <w:rPr>
                <w:rFonts w:ascii="Times New Roman" w:eastAsiaTheme="majorEastAsia" w:hAnsi="Times New Roman"/>
                <w:bCs/>
                <w:szCs w:val="24"/>
              </w:rPr>
              <w:t xml:space="preserve"> </w:t>
            </w:r>
            <w:r w:rsidRPr="00817932">
              <w:rPr>
                <w:rFonts w:ascii="Times New Roman" w:eastAsiaTheme="majorEastAsia" w:hAnsi="Times New Roman"/>
                <w:bCs/>
                <w:szCs w:val="24"/>
              </w:rPr>
              <w:t xml:space="preserve">  </w:t>
            </w:r>
            <w:r w:rsidR="00E930D0">
              <w:rPr>
                <w:rFonts w:ascii="Times New Roman" w:eastAsiaTheme="majorEastAsia" w:hAnsi="Times New Roman"/>
                <w:bCs/>
                <w:szCs w:val="24"/>
              </w:rPr>
              <w:t>500.000</w:t>
            </w:r>
            <w:r w:rsidR="00E57262">
              <w:rPr>
                <w:rFonts w:ascii="Times New Roman" w:eastAsiaTheme="majorEastAsia" w:hAnsi="Times New Roman"/>
                <w:bCs/>
                <w:szCs w:val="24"/>
              </w:rPr>
              <w:t xml:space="preserve"> </w:t>
            </w:r>
          </w:p>
        </w:tc>
        <w:tc>
          <w:tcPr>
            <w:tcW w:w="2047" w:type="dxa"/>
            <w:noWrap/>
            <w:hideMark/>
          </w:tcPr>
          <w:p w14:paraId="66867627" w14:textId="21853DF9" w:rsidR="007E2A25" w:rsidRPr="00817932" w:rsidRDefault="007E2A25" w:rsidP="001016E7">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bCs/>
                <w:szCs w:val="24"/>
              </w:rPr>
            </w:pPr>
            <w:r>
              <w:rPr>
                <w:rFonts w:ascii="Times New Roman" w:eastAsiaTheme="majorEastAsia" w:hAnsi="Times New Roman"/>
                <w:bCs/>
                <w:szCs w:val="24"/>
              </w:rPr>
              <w:t xml:space="preserve">$       </w:t>
            </w:r>
            <w:r w:rsidR="00AA4615">
              <w:rPr>
                <w:rFonts w:ascii="Times New Roman" w:eastAsiaTheme="majorEastAsia" w:hAnsi="Times New Roman"/>
                <w:bCs/>
                <w:szCs w:val="24"/>
              </w:rPr>
              <w:t>2</w:t>
            </w:r>
            <w:r w:rsidR="00E930D0">
              <w:rPr>
                <w:rFonts w:ascii="Times New Roman" w:eastAsiaTheme="majorEastAsia" w:hAnsi="Times New Roman"/>
                <w:bCs/>
                <w:szCs w:val="24"/>
              </w:rPr>
              <w:t>.</w:t>
            </w:r>
            <w:r w:rsidR="00AA4615">
              <w:rPr>
                <w:rFonts w:ascii="Times New Roman" w:eastAsiaTheme="majorEastAsia" w:hAnsi="Times New Roman"/>
                <w:bCs/>
                <w:szCs w:val="24"/>
              </w:rPr>
              <w:t>5</w:t>
            </w:r>
            <w:r w:rsidR="00E930D0">
              <w:rPr>
                <w:rFonts w:ascii="Times New Roman" w:eastAsiaTheme="majorEastAsia" w:hAnsi="Times New Roman"/>
                <w:bCs/>
                <w:szCs w:val="24"/>
              </w:rPr>
              <w:t>00.000</w:t>
            </w:r>
            <w:r>
              <w:rPr>
                <w:rFonts w:ascii="Times New Roman" w:eastAsiaTheme="majorEastAsia" w:hAnsi="Times New Roman"/>
                <w:bCs/>
                <w:szCs w:val="24"/>
              </w:rPr>
              <w:t xml:space="preserve">  </w:t>
            </w:r>
          </w:p>
        </w:tc>
      </w:tr>
      <w:tr w:rsidR="007E2A25" w:rsidRPr="00817932" w14:paraId="6E4C2918" w14:textId="77777777" w:rsidTr="005509D3">
        <w:trPr>
          <w:trHeight w:val="315"/>
          <w:jc w:val="center"/>
        </w:trPr>
        <w:tc>
          <w:tcPr>
            <w:cnfStyle w:val="001000000000" w:firstRow="0" w:lastRow="0" w:firstColumn="1" w:lastColumn="0" w:oddVBand="0" w:evenVBand="0" w:oddHBand="0" w:evenHBand="0" w:firstRowFirstColumn="0" w:firstRowLastColumn="0" w:lastRowFirstColumn="0" w:lastRowLastColumn="0"/>
            <w:tcW w:w="730" w:type="dxa"/>
            <w:noWrap/>
            <w:hideMark/>
          </w:tcPr>
          <w:p w14:paraId="097DE5AA" w14:textId="77777777" w:rsidR="007E2A25" w:rsidRPr="00817932" w:rsidRDefault="007E2A25" w:rsidP="001016E7">
            <w:pPr>
              <w:spacing w:after="0" w:line="276" w:lineRule="auto"/>
              <w:ind w:firstLine="363"/>
              <w:rPr>
                <w:rFonts w:ascii="Times New Roman" w:eastAsiaTheme="majorEastAsia" w:hAnsi="Times New Roman"/>
                <w:bCs w:val="0"/>
                <w:szCs w:val="24"/>
              </w:rPr>
            </w:pPr>
            <w:r w:rsidRPr="00817932">
              <w:rPr>
                <w:rFonts w:ascii="Times New Roman" w:eastAsiaTheme="majorEastAsia" w:hAnsi="Times New Roman"/>
                <w:szCs w:val="24"/>
              </w:rPr>
              <w:t>2</w:t>
            </w:r>
          </w:p>
        </w:tc>
        <w:tc>
          <w:tcPr>
            <w:tcW w:w="2840" w:type="dxa"/>
            <w:hideMark/>
          </w:tcPr>
          <w:p w14:paraId="3DE06401" w14:textId="77777777" w:rsidR="007E2A25" w:rsidRPr="00817932" w:rsidRDefault="007E2A25" w:rsidP="001016E7">
            <w:pPr>
              <w:spacing w:after="0" w:line="276" w:lineRule="auto"/>
              <w:ind w:firstLine="363"/>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bCs/>
                <w:szCs w:val="24"/>
              </w:rPr>
            </w:pPr>
            <w:r>
              <w:rPr>
                <w:rFonts w:ascii="Times New Roman" w:eastAsiaTheme="majorEastAsia" w:hAnsi="Times New Roman"/>
                <w:bCs/>
                <w:szCs w:val="24"/>
              </w:rPr>
              <w:t>Congelador</w:t>
            </w:r>
          </w:p>
        </w:tc>
        <w:tc>
          <w:tcPr>
            <w:tcW w:w="940" w:type="dxa"/>
            <w:noWrap/>
            <w:hideMark/>
          </w:tcPr>
          <w:p w14:paraId="64694B82" w14:textId="1D6D87BD" w:rsidR="007E2A25" w:rsidRPr="00817932" w:rsidRDefault="00AA4615" w:rsidP="001016E7">
            <w:pPr>
              <w:spacing w:after="0" w:line="276" w:lineRule="auto"/>
              <w:ind w:firstLine="363"/>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bCs/>
                <w:szCs w:val="24"/>
              </w:rPr>
            </w:pPr>
            <w:r>
              <w:rPr>
                <w:rFonts w:ascii="Times New Roman" w:eastAsiaTheme="majorEastAsia" w:hAnsi="Times New Roman"/>
                <w:bCs/>
                <w:szCs w:val="24"/>
              </w:rPr>
              <w:t>2</w:t>
            </w:r>
          </w:p>
        </w:tc>
        <w:tc>
          <w:tcPr>
            <w:tcW w:w="1660" w:type="dxa"/>
            <w:noWrap/>
            <w:hideMark/>
          </w:tcPr>
          <w:p w14:paraId="3682AF91" w14:textId="66B2A78B" w:rsidR="007E2A25" w:rsidRPr="00817932" w:rsidRDefault="007E2A25" w:rsidP="001016E7">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bCs/>
                <w:szCs w:val="24"/>
              </w:rPr>
            </w:pPr>
            <w:r w:rsidRPr="00817932">
              <w:rPr>
                <w:rFonts w:ascii="Times New Roman" w:eastAsiaTheme="majorEastAsia" w:hAnsi="Times New Roman"/>
                <w:bCs/>
                <w:szCs w:val="24"/>
              </w:rPr>
              <w:t xml:space="preserve">$   </w:t>
            </w:r>
            <w:r w:rsidR="00E930D0">
              <w:rPr>
                <w:rFonts w:ascii="Times New Roman" w:eastAsiaTheme="majorEastAsia" w:hAnsi="Times New Roman"/>
                <w:bCs/>
                <w:szCs w:val="24"/>
              </w:rPr>
              <w:t xml:space="preserve"> 1.109.900</w:t>
            </w:r>
            <w:r w:rsidRPr="00817932">
              <w:rPr>
                <w:rFonts w:ascii="Times New Roman" w:eastAsiaTheme="majorEastAsia" w:hAnsi="Times New Roman"/>
                <w:bCs/>
                <w:szCs w:val="24"/>
              </w:rPr>
              <w:t xml:space="preserve">   </w:t>
            </w:r>
            <w:r w:rsidR="00E57262">
              <w:rPr>
                <w:rFonts w:ascii="Times New Roman" w:eastAsiaTheme="majorEastAsia" w:hAnsi="Times New Roman"/>
                <w:bCs/>
                <w:szCs w:val="24"/>
              </w:rPr>
              <w:t xml:space="preserve"> </w:t>
            </w:r>
          </w:p>
        </w:tc>
        <w:tc>
          <w:tcPr>
            <w:tcW w:w="2047" w:type="dxa"/>
            <w:noWrap/>
            <w:hideMark/>
          </w:tcPr>
          <w:p w14:paraId="4E961262" w14:textId="150EC10D" w:rsidR="007E2A25" w:rsidRPr="00817932" w:rsidRDefault="007E2A25" w:rsidP="001016E7">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bCs/>
                <w:szCs w:val="24"/>
              </w:rPr>
            </w:pPr>
            <w:r w:rsidRPr="00817932">
              <w:rPr>
                <w:rFonts w:ascii="Times New Roman" w:eastAsiaTheme="majorEastAsia" w:hAnsi="Times New Roman"/>
                <w:bCs/>
                <w:szCs w:val="24"/>
              </w:rPr>
              <w:t xml:space="preserve">$       </w:t>
            </w:r>
            <w:r w:rsidR="00AA4615">
              <w:rPr>
                <w:rFonts w:ascii="Times New Roman" w:eastAsiaTheme="majorEastAsia" w:hAnsi="Times New Roman"/>
                <w:bCs/>
                <w:szCs w:val="24"/>
              </w:rPr>
              <w:t>2</w:t>
            </w:r>
            <w:r w:rsidR="00E930D0">
              <w:rPr>
                <w:rFonts w:ascii="Times New Roman" w:eastAsiaTheme="majorEastAsia" w:hAnsi="Times New Roman"/>
                <w:bCs/>
                <w:szCs w:val="24"/>
              </w:rPr>
              <w:t>.</w:t>
            </w:r>
            <w:r w:rsidR="00AA4615">
              <w:rPr>
                <w:rFonts w:ascii="Times New Roman" w:eastAsiaTheme="majorEastAsia" w:hAnsi="Times New Roman"/>
                <w:bCs/>
                <w:szCs w:val="24"/>
              </w:rPr>
              <w:t>21</w:t>
            </w:r>
            <w:r w:rsidR="00E930D0">
              <w:rPr>
                <w:rFonts w:ascii="Times New Roman" w:eastAsiaTheme="majorEastAsia" w:hAnsi="Times New Roman"/>
                <w:bCs/>
                <w:szCs w:val="24"/>
              </w:rPr>
              <w:t>9.</w:t>
            </w:r>
            <w:r w:rsidR="00AA4615">
              <w:rPr>
                <w:rFonts w:ascii="Times New Roman" w:eastAsiaTheme="majorEastAsia" w:hAnsi="Times New Roman"/>
                <w:bCs/>
                <w:szCs w:val="24"/>
              </w:rPr>
              <w:t>8</w:t>
            </w:r>
            <w:r w:rsidR="00E930D0">
              <w:rPr>
                <w:rFonts w:ascii="Times New Roman" w:eastAsiaTheme="majorEastAsia" w:hAnsi="Times New Roman"/>
                <w:bCs/>
                <w:szCs w:val="24"/>
              </w:rPr>
              <w:t>00</w:t>
            </w:r>
            <w:r w:rsidRPr="00817932">
              <w:rPr>
                <w:rFonts w:ascii="Times New Roman" w:eastAsiaTheme="majorEastAsia" w:hAnsi="Times New Roman"/>
                <w:bCs/>
                <w:szCs w:val="24"/>
              </w:rPr>
              <w:t xml:space="preserve">   </w:t>
            </w:r>
          </w:p>
        </w:tc>
      </w:tr>
      <w:tr w:rsidR="007E2A25" w:rsidRPr="00817932" w14:paraId="6321924E" w14:textId="77777777" w:rsidTr="005509D3">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730" w:type="dxa"/>
            <w:noWrap/>
            <w:hideMark/>
          </w:tcPr>
          <w:p w14:paraId="7AD16258" w14:textId="77777777" w:rsidR="007E2A25" w:rsidRPr="00817932" w:rsidRDefault="007E2A25" w:rsidP="001016E7">
            <w:pPr>
              <w:spacing w:after="0" w:line="276" w:lineRule="auto"/>
              <w:ind w:firstLine="363"/>
              <w:rPr>
                <w:rFonts w:ascii="Times New Roman" w:eastAsiaTheme="majorEastAsia" w:hAnsi="Times New Roman"/>
                <w:bCs w:val="0"/>
                <w:szCs w:val="24"/>
              </w:rPr>
            </w:pPr>
            <w:r w:rsidRPr="00817932">
              <w:rPr>
                <w:rFonts w:ascii="Times New Roman" w:eastAsiaTheme="majorEastAsia" w:hAnsi="Times New Roman"/>
                <w:szCs w:val="24"/>
              </w:rPr>
              <w:t>3</w:t>
            </w:r>
          </w:p>
        </w:tc>
        <w:tc>
          <w:tcPr>
            <w:tcW w:w="2840" w:type="dxa"/>
            <w:noWrap/>
            <w:hideMark/>
          </w:tcPr>
          <w:p w14:paraId="4DB6C813" w14:textId="0E9BBF9B" w:rsidR="007E2A25" w:rsidRPr="00817932" w:rsidRDefault="007E2A25" w:rsidP="001016E7">
            <w:pPr>
              <w:spacing w:after="0" w:line="276" w:lineRule="auto"/>
              <w:ind w:firstLine="363"/>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bCs/>
                <w:szCs w:val="24"/>
              </w:rPr>
            </w:pPr>
            <w:r>
              <w:rPr>
                <w:rFonts w:ascii="Times New Roman" w:eastAsiaTheme="majorEastAsia" w:hAnsi="Times New Roman"/>
                <w:bCs/>
                <w:szCs w:val="24"/>
              </w:rPr>
              <w:t>Bascula</w:t>
            </w:r>
          </w:p>
        </w:tc>
        <w:tc>
          <w:tcPr>
            <w:tcW w:w="940" w:type="dxa"/>
            <w:noWrap/>
            <w:hideMark/>
          </w:tcPr>
          <w:p w14:paraId="78264F59" w14:textId="7A46FEFA" w:rsidR="007E2A25" w:rsidRPr="00817932" w:rsidRDefault="00B4324B" w:rsidP="00B4324B">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bCs/>
                <w:szCs w:val="24"/>
              </w:rPr>
            </w:pPr>
            <w:r>
              <w:rPr>
                <w:rFonts w:ascii="Times New Roman" w:eastAsiaTheme="majorEastAsia" w:hAnsi="Times New Roman"/>
                <w:bCs/>
                <w:szCs w:val="24"/>
              </w:rPr>
              <w:t>1</w:t>
            </w:r>
          </w:p>
        </w:tc>
        <w:tc>
          <w:tcPr>
            <w:tcW w:w="1660" w:type="dxa"/>
            <w:noWrap/>
            <w:hideMark/>
          </w:tcPr>
          <w:p w14:paraId="70BF105A" w14:textId="4C6130E6" w:rsidR="007E2A25" w:rsidRPr="00817932" w:rsidRDefault="007E2A25" w:rsidP="001016E7">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bCs/>
                <w:szCs w:val="24"/>
              </w:rPr>
            </w:pPr>
            <w:r w:rsidRPr="00817932">
              <w:rPr>
                <w:rFonts w:ascii="Times New Roman" w:eastAsiaTheme="majorEastAsia" w:hAnsi="Times New Roman"/>
                <w:bCs/>
                <w:szCs w:val="24"/>
              </w:rPr>
              <w:t xml:space="preserve">$       </w:t>
            </w:r>
            <w:r w:rsidR="00B4324B">
              <w:rPr>
                <w:rFonts w:ascii="Times New Roman" w:eastAsiaTheme="majorEastAsia" w:hAnsi="Times New Roman"/>
                <w:bCs/>
                <w:szCs w:val="24"/>
              </w:rPr>
              <w:t>159.900</w:t>
            </w:r>
          </w:p>
        </w:tc>
        <w:tc>
          <w:tcPr>
            <w:tcW w:w="2047" w:type="dxa"/>
            <w:noWrap/>
            <w:hideMark/>
          </w:tcPr>
          <w:p w14:paraId="6CE332D2" w14:textId="25C0BF3E" w:rsidR="007E2A25" w:rsidRPr="00817932" w:rsidRDefault="007E2A25" w:rsidP="001016E7">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bCs/>
                <w:szCs w:val="24"/>
              </w:rPr>
            </w:pPr>
            <w:r>
              <w:rPr>
                <w:rFonts w:ascii="Times New Roman" w:eastAsiaTheme="majorEastAsia" w:hAnsi="Times New Roman"/>
                <w:bCs/>
                <w:szCs w:val="24"/>
              </w:rPr>
              <w:t xml:space="preserve">$          </w:t>
            </w:r>
            <w:r w:rsidR="00B4324B">
              <w:rPr>
                <w:rFonts w:ascii="Times New Roman" w:eastAsiaTheme="majorEastAsia" w:hAnsi="Times New Roman"/>
                <w:bCs/>
                <w:szCs w:val="24"/>
              </w:rPr>
              <w:t>159.900</w:t>
            </w:r>
          </w:p>
        </w:tc>
      </w:tr>
      <w:tr w:rsidR="007E2A25" w:rsidRPr="00817932" w14:paraId="707C6817" w14:textId="77777777" w:rsidTr="005509D3">
        <w:trPr>
          <w:trHeight w:val="315"/>
          <w:jc w:val="center"/>
        </w:trPr>
        <w:tc>
          <w:tcPr>
            <w:cnfStyle w:val="001000000000" w:firstRow="0" w:lastRow="0" w:firstColumn="1" w:lastColumn="0" w:oddVBand="0" w:evenVBand="0" w:oddHBand="0" w:evenHBand="0" w:firstRowFirstColumn="0" w:firstRowLastColumn="0" w:lastRowFirstColumn="0" w:lastRowLastColumn="0"/>
            <w:tcW w:w="730" w:type="dxa"/>
            <w:noWrap/>
            <w:hideMark/>
          </w:tcPr>
          <w:p w14:paraId="19F6A975" w14:textId="77777777" w:rsidR="007E2A25" w:rsidRPr="00817932" w:rsidRDefault="007E2A25" w:rsidP="001016E7">
            <w:pPr>
              <w:spacing w:after="0" w:line="276" w:lineRule="auto"/>
              <w:ind w:firstLine="363"/>
              <w:rPr>
                <w:rFonts w:ascii="Times New Roman" w:eastAsiaTheme="majorEastAsia" w:hAnsi="Times New Roman"/>
                <w:bCs w:val="0"/>
                <w:szCs w:val="24"/>
              </w:rPr>
            </w:pPr>
            <w:r w:rsidRPr="00817932">
              <w:rPr>
                <w:rFonts w:ascii="Times New Roman" w:eastAsiaTheme="majorEastAsia" w:hAnsi="Times New Roman"/>
                <w:szCs w:val="24"/>
              </w:rPr>
              <w:t>4</w:t>
            </w:r>
          </w:p>
        </w:tc>
        <w:tc>
          <w:tcPr>
            <w:tcW w:w="2840" w:type="dxa"/>
            <w:noWrap/>
            <w:hideMark/>
          </w:tcPr>
          <w:p w14:paraId="26CFAF4B" w14:textId="3F78EE55" w:rsidR="007E2A25" w:rsidRPr="00817932" w:rsidRDefault="004B6766" w:rsidP="001016E7">
            <w:pPr>
              <w:spacing w:after="0" w:line="276" w:lineRule="auto"/>
              <w:ind w:firstLine="363"/>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bCs/>
                <w:szCs w:val="24"/>
              </w:rPr>
            </w:pPr>
            <w:r>
              <w:rPr>
                <w:rFonts w:ascii="Times New Roman" w:eastAsiaTheme="majorEastAsia" w:hAnsi="Times New Roman"/>
                <w:bCs/>
                <w:szCs w:val="24"/>
              </w:rPr>
              <w:t>Lavadero</w:t>
            </w:r>
          </w:p>
        </w:tc>
        <w:tc>
          <w:tcPr>
            <w:tcW w:w="940" w:type="dxa"/>
            <w:noWrap/>
            <w:hideMark/>
          </w:tcPr>
          <w:p w14:paraId="08849628" w14:textId="6D5B27A1" w:rsidR="007E2A25" w:rsidRPr="00817932" w:rsidRDefault="00B4324B" w:rsidP="00B4324B">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bCs/>
                <w:szCs w:val="24"/>
              </w:rPr>
            </w:pPr>
            <w:r>
              <w:rPr>
                <w:rFonts w:ascii="Times New Roman" w:eastAsiaTheme="majorEastAsia" w:hAnsi="Times New Roman"/>
                <w:bCs/>
                <w:szCs w:val="24"/>
              </w:rPr>
              <w:t>1</w:t>
            </w:r>
          </w:p>
        </w:tc>
        <w:tc>
          <w:tcPr>
            <w:tcW w:w="1660" w:type="dxa"/>
            <w:noWrap/>
            <w:hideMark/>
          </w:tcPr>
          <w:p w14:paraId="61814210" w14:textId="4EDFE30B" w:rsidR="007E2A25" w:rsidRPr="00817932" w:rsidRDefault="007E2A25" w:rsidP="001016E7">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bCs/>
                <w:szCs w:val="24"/>
              </w:rPr>
            </w:pPr>
            <w:r w:rsidRPr="00817932">
              <w:rPr>
                <w:rFonts w:ascii="Times New Roman" w:eastAsiaTheme="majorEastAsia" w:hAnsi="Times New Roman"/>
                <w:bCs/>
                <w:szCs w:val="24"/>
              </w:rPr>
              <w:t xml:space="preserve">$       </w:t>
            </w:r>
            <w:r w:rsidR="00B4324B">
              <w:rPr>
                <w:rFonts w:ascii="Times New Roman" w:eastAsiaTheme="majorEastAsia" w:hAnsi="Times New Roman"/>
                <w:bCs/>
                <w:szCs w:val="24"/>
              </w:rPr>
              <w:t>349.900</w:t>
            </w:r>
            <w:r w:rsidRPr="00817932">
              <w:rPr>
                <w:rFonts w:ascii="Times New Roman" w:eastAsiaTheme="majorEastAsia" w:hAnsi="Times New Roman"/>
                <w:bCs/>
                <w:szCs w:val="24"/>
              </w:rPr>
              <w:t xml:space="preserve"> </w:t>
            </w:r>
          </w:p>
        </w:tc>
        <w:tc>
          <w:tcPr>
            <w:tcW w:w="2047" w:type="dxa"/>
            <w:noWrap/>
            <w:hideMark/>
          </w:tcPr>
          <w:p w14:paraId="36D04F3B" w14:textId="67CBEE7E" w:rsidR="007E2A25" w:rsidRPr="00817932" w:rsidRDefault="007E2A25" w:rsidP="001016E7">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bCs/>
                <w:szCs w:val="24"/>
              </w:rPr>
            </w:pPr>
            <w:r w:rsidRPr="00817932">
              <w:rPr>
                <w:rFonts w:ascii="Times New Roman" w:eastAsiaTheme="majorEastAsia" w:hAnsi="Times New Roman"/>
                <w:bCs/>
                <w:szCs w:val="24"/>
              </w:rPr>
              <w:t xml:space="preserve">$          </w:t>
            </w:r>
            <w:r w:rsidR="00B4324B">
              <w:rPr>
                <w:rFonts w:ascii="Times New Roman" w:eastAsiaTheme="majorEastAsia" w:hAnsi="Times New Roman"/>
                <w:bCs/>
                <w:szCs w:val="24"/>
              </w:rPr>
              <w:t>349.900</w:t>
            </w:r>
          </w:p>
        </w:tc>
      </w:tr>
      <w:tr w:rsidR="007E2A25" w:rsidRPr="00817932" w14:paraId="28DF229B" w14:textId="77777777" w:rsidTr="005509D3">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730" w:type="dxa"/>
            <w:noWrap/>
          </w:tcPr>
          <w:p w14:paraId="6FB23C81" w14:textId="77777777" w:rsidR="007E2A25" w:rsidRPr="00817932" w:rsidRDefault="007E2A25" w:rsidP="001016E7">
            <w:pPr>
              <w:spacing w:after="0" w:line="276" w:lineRule="auto"/>
              <w:ind w:firstLine="363"/>
              <w:rPr>
                <w:rFonts w:ascii="Times New Roman" w:eastAsiaTheme="majorEastAsia" w:hAnsi="Times New Roman"/>
                <w:bCs w:val="0"/>
                <w:szCs w:val="24"/>
              </w:rPr>
            </w:pPr>
            <w:r>
              <w:rPr>
                <w:rFonts w:ascii="Times New Roman" w:eastAsiaTheme="majorEastAsia" w:hAnsi="Times New Roman"/>
                <w:szCs w:val="24"/>
              </w:rPr>
              <w:t>5</w:t>
            </w:r>
          </w:p>
        </w:tc>
        <w:tc>
          <w:tcPr>
            <w:tcW w:w="2840" w:type="dxa"/>
            <w:noWrap/>
          </w:tcPr>
          <w:p w14:paraId="23C80E56" w14:textId="0DB007EB" w:rsidR="007E2A25" w:rsidRDefault="004B6766" w:rsidP="001016E7">
            <w:pPr>
              <w:spacing w:after="0" w:line="276" w:lineRule="auto"/>
              <w:ind w:firstLine="363"/>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bCs/>
                <w:szCs w:val="24"/>
              </w:rPr>
            </w:pPr>
            <w:r>
              <w:rPr>
                <w:rFonts w:ascii="Times New Roman" w:eastAsiaTheme="majorEastAsia" w:hAnsi="Times New Roman"/>
                <w:bCs/>
                <w:szCs w:val="24"/>
              </w:rPr>
              <w:t xml:space="preserve">Comedero </w:t>
            </w:r>
          </w:p>
        </w:tc>
        <w:tc>
          <w:tcPr>
            <w:tcW w:w="940" w:type="dxa"/>
            <w:noWrap/>
          </w:tcPr>
          <w:p w14:paraId="4CDABB41" w14:textId="15529497" w:rsidR="007E2A25" w:rsidRDefault="00E57262" w:rsidP="00E57262">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bCs/>
                <w:szCs w:val="24"/>
              </w:rPr>
            </w:pPr>
            <w:r>
              <w:rPr>
                <w:rFonts w:ascii="Times New Roman" w:eastAsiaTheme="majorEastAsia" w:hAnsi="Times New Roman"/>
                <w:bCs/>
                <w:szCs w:val="24"/>
              </w:rPr>
              <w:t>10</w:t>
            </w:r>
          </w:p>
        </w:tc>
        <w:tc>
          <w:tcPr>
            <w:tcW w:w="1660" w:type="dxa"/>
            <w:noWrap/>
          </w:tcPr>
          <w:p w14:paraId="7E4E876C" w14:textId="2DB08317" w:rsidR="007E2A25" w:rsidRPr="00817932" w:rsidRDefault="007E2A25" w:rsidP="001016E7">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bCs/>
                <w:szCs w:val="24"/>
              </w:rPr>
            </w:pPr>
            <w:r w:rsidRPr="00817932">
              <w:rPr>
                <w:rFonts w:ascii="Times New Roman" w:eastAsiaTheme="majorEastAsia" w:hAnsi="Times New Roman"/>
                <w:bCs/>
                <w:szCs w:val="24"/>
              </w:rPr>
              <w:t xml:space="preserve">$         </w:t>
            </w:r>
            <w:r w:rsidR="00E57262">
              <w:rPr>
                <w:rFonts w:ascii="Times New Roman" w:eastAsiaTheme="majorEastAsia" w:hAnsi="Times New Roman"/>
                <w:bCs/>
                <w:szCs w:val="24"/>
              </w:rPr>
              <w:t>21.800</w:t>
            </w:r>
            <w:r w:rsidRPr="00817932">
              <w:rPr>
                <w:rFonts w:ascii="Times New Roman" w:eastAsiaTheme="majorEastAsia" w:hAnsi="Times New Roman"/>
                <w:bCs/>
                <w:szCs w:val="24"/>
              </w:rPr>
              <w:t xml:space="preserve"> </w:t>
            </w:r>
          </w:p>
        </w:tc>
        <w:tc>
          <w:tcPr>
            <w:tcW w:w="2047" w:type="dxa"/>
            <w:noWrap/>
          </w:tcPr>
          <w:p w14:paraId="25AE4022" w14:textId="3B91875E" w:rsidR="007E2A25" w:rsidRPr="00817932" w:rsidRDefault="007E2A25" w:rsidP="001016E7">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bCs/>
                <w:szCs w:val="24"/>
              </w:rPr>
            </w:pPr>
            <w:r w:rsidRPr="00817932">
              <w:rPr>
                <w:rFonts w:ascii="Times New Roman" w:eastAsiaTheme="majorEastAsia" w:hAnsi="Times New Roman"/>
                <w:bCs/>
                <w:szCs w:val="24"/>
              </w:rPr>
              <w:t xml:space="preserve">$        </w:t>
            </w:r>
            <w:r>
              <w:rPr>
                <w:rFonts w:ascii="Times New Roman" w:eastAsiaTheme="majorEastAsia" w:hAnsi="Times New Roman"/>
                <w:bCs/>
                <w:szCs w:val="24"/>
              </w:rPr>
              <w:t xml:space="preserve">  </w:t>
            </w:r>
            <w:r w:rsidR="00E57262">
              <w:rPr>
                <w:rFonts w:ascii="Times New Roman" w:eastAsiaTheme="majorEastAsia" w:hAnsi="Times New Roman"/>
                <w:bCs/>
                <w:szCs w:val="24"/>
              </w:rPr>
              <w:t>218.000</w:t>
            </w:r>
            <w:r w:rsidRPr="00817932">
              <w:rPr>
                <w:rFonts w:ascii="Times New Roman" w:eastAsiaTheme="majorEastAsia" w:hAnsi="Times New Roman"/>
                <w:bCs/>
                <w:szCs w:val="24"/>
              </w:rPr>
              <w:t xml:space="preserve"> </w:t>
            </w:r>
          </w:p>
        </w:tc>
      </w:tr>
      <w:tr w:rsidR="007E2A25" w:rsidRPr="00817932" w14:paraId="21027EC7" w14:textId="77777777" w:rsidTr="005509D3">
        <w:trPr>
          <w:trHeight w:val="315"/>
          <w:jc w:val="center"/>
        </w:trPr>
        <w:tc>
          <w:tcPr>
            <w:cnfStyle w:val="001000000000" w:firstRow="0" w:lastRow="0" w:firstColumn="1" w:lastColumn="0" w:oddVBand="0" w:evenVBand="0" w:oddHBand="0" w:evenHBand="0" w:firstRowFirstColumn="0" w:firstRowLastColumn="0" w:lastRowFirstColumn="0" w:lastRowLastColumn="0"/>
            <w:tcW w:w="730" w:type="dxa"/>
            <w:noWrap/>
          </w:tcPr>
          <w:p w14:paraId="133F6E60" w14:textId="77777777" w:rsidR="007E2A25" w:rsidRPr="00817932" w:rsidRDefault="007E2A25" w:rsidP="001016E7">
            <w:pPr>
              <w:spacing w:after="0" w:line="276" w:lineRule="auto"/>
              <w:ind w:firstLine="363"/>
              <w:rPr>
                <w:rFonts w:ascii="Times New Roman" w:eastAsiaTheme="majorEastAsia" w:hAnsi="Times New Roman"/>
                <w:bCs w:val="0"/>
                <w:szCs w:val="24"/>
              </w:rPr>
            </w:pPr>
            <w:r>
              <w:rPr>
                <w:rFonts w:ascii="Times New Roman" w:eastAsiaTheme="majorEastAsia" w:hAnsi="Times New Roman"/>
                <w:szCs w:val="24"/>
              </w:rPr>
              <w:t>6</w:t>
            </w:r>
          </w:p>
        </w:tc>
        <w:tc>
          <w:tcPr>
            <w:tcW w:w="2840" w:type="dxa"/>
            <w:noWrap/>
          </w:tcPr>
          <w:p w14:paraId="037A1918" w14:textId="4D84A47B" w:rsidR="007E2A25" w:rsidRDefault="00E57262" w:rsidP="001016E7">
            <w:pPr>
              <w:spacing w:after="0" w:line="276" w:lineRule="auto"/>
              <w:ind w:firstLine="363"/>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bCs/>
                <w:szCs w:val="24"/>
              </w:rPr>
            </w:pPr>
            <w:r>
              <w:rPr>
                <w:rFonts w:ascii="Times New Roman" w:eastAsiaTheme="majorEastAsia" w:hAnsi="Times New Roman"/>
                <w:bCs/>
                <w:szCs w:val="24"/>
              </w:rPr>
              <w:t>Bebedero</w:t>
            </w:r>
          </w:p>
        </w:tc>
        <w:tc>
          <w:tcPr>
            <w:tcW w:w="940" w:type="dxa"/>
            <w:noWrap/>
          </w:tcPr>
          <w:p w14:paraId="7E215461" w14:textId="557032D6" w:rsidR="007E2A25" w:rsidRDefault="00E57262" w:rsidP="00E57262">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bCs/>
                <w:szCs w:val="24"/>
              </w:rPr>
            </w:pPr>
            <w:r>
              <w:rPr>
                <w:rFonts w:ascii="Times New Roman" w:eastAsiaTheme="majorEastAsia" w:hAnsi="Times New Roman"/>
                <w:bCs/>
                <w:szCs w:val="24"/>
              </w:rPr>
              <w:t>10</w:t>
            </w:r>
          </w:p>
        </w:tc>
        <w:tc>
          <w:tcPr>
            <w:tcW w:w="1660" w:type="dxa"/>
            <w:noWrap/>
          </w:tcPr>
          <w:p w14:paraId="5FAF02F3" w14:textId="0577B78A" w:rsidR="007E2A25" w:rsidRPr="00817932" w:rsidRDefault="007E2A25" w:rsidP="001016E7">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bCs/>
                <w:szCs w:val="24"/>
              </w:rPr>
            </w:pPr>
            <w:r w:rsidRPr="00817932">
              <w:rPr>
                <w:rFonts w:ascii="Times New Roman" w:eastAsiaTheme="majorEastAsia" w:hAnsi="Times New Roman"/>
                <w:bCs/>
                <w:szCs w:val="24"/>
              </w:rPr>
              <w:t xml:space="preserve">$        </w:t>
            </w:r>
            <w:r w:rsidR="00B4324B">
              <w:rPr>
                <w:rFonts w:ascii="Times New Roman" w:eastAsiaTheme="majorEastAsia" w:hAnsi="Times New Roman"/>
                <w:bCs/>
                <w:szCs w:val="24"/>
              </w:rPr>
              <w:t xml:space="preserve"> 14.000</w:t>
            </w:r>
            <w:r w:rsidRPr="00817932">
              <w:rPr>
                <w:rFonts w:ascii="Times New Roman" w:eastAsiaTheme="majorEastAsia" w:hAnsi="Times New Roman"/>
                <w:bCs/>
                <w:szCs w:val="24"/>
              </w:rPr>
              <w:t xml:space="preserve"> </w:t>
            </w:r>
          </w:p>
        </w:tc>
        <w:tc>
          <w:tcPr>
            <w:tcW w:w="2047" w:type="dxa"/>
            <w:noWrap/>
          </w:tcPr>
          <w:p w14:paraId="58110BE7" w14:textId="3D432A1D" w:rsidR="007E2A25" w:rsidRPr="00817932" w:rsidRDefault="007E2A25" w:rsidP="001016E7">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bCs/>
                <w:szCs w:val="24"/>
              </w:rPr>
            </w:pPr>
            <w:r w:rsidRPr="00817932">
              <w:rPr>
                <w:rFonts w:ascii="Times New Roman" w:eastAsiaTheme="majorEastAsia" w:hAnsi="Times New Roman"/>
                <w:bCs/>
                <w:szCs w:val="24"/>
              </w:rPr>
              <w:t xml:space="preserve">$          </w:t>
            </w:r>
            <w:r w:rsidR="00B4324B">
              <w:rPr>
                <w:rFonts w:ascii="Times New Roman" w:eastAsiaTheme="majorEastAsia" w:hAnsi="Times New Roman"/>
                <w:bCs/>
                <w:szCs w:val="24"/>
              </w:rPr>
              <w:t>140.000</w:t>
            </w:r>
          </w:p>
        </w:tc>
      </w:tr>
      <w:tr w:rsidR="009877E1" w:rsidRPr="00817932" w14:paraId="6E185A0A" w14:textId="77777777" w:rsidTr="005509D3">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730" w:type="dxa"/>
            <w:noWrap/>
          </w:tcPr>
          <w:p w14:paraId="4C9E7C6E" w14:textId="37431DE8" w:rsidR="009877E1" w:rsidRDefault="009877E1" w:rsidP="001016E7">
            <w:pPr>
              <w:spacing w:after="0" w:line="276" w:lineRule="auto"/>
              <w:ind w:firstLine="363"/>
              <w:rPr>
                <w:rFonts w:ascii="Times New Roman" w:eastAsiaTheme="majorEastAsia" w:hAnsi="Times New Roman"/>
                <w:bCs w:val="0"/>
                <w:szCs w:val="24"/>
              </w:rPr>
            </w:pPr>
            <w:r>
              <w:rPr>
                <w:rFonts w:ascii="Times New Roman" w:eastAsiaTheme="majorEastAsia" w:hAnsi="Times New Roman"/>
                <w:szCs w:val="24"/>
              </w:rPr>
              <w:t>7</w:t>
            </w:r>
          </w:p>
        </w:tc>
        <w:tc>
          <w:tcPr>
            <w:tcW w:w="2840" w:type="dxa"/>
            <w:noWrap/>
          </w:tcPr>
          <w:p w14:paraId="77187009" w14:textId="02D48EAB" w:rsidR="009877E1" w:rsidRDefault="009877E1" w:rsidP="001016E7">
            <w:pPr>
              <w:spacing w:after="0" w:line="276" w:lineRule="auto"/>
              <w:ind w:firstLine="363"/>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bCs/>
                <w:szCs w:val="24"/>
              </w:rPr>
            </w:pPr>
            <w:r>
              <w:rPr>
                <w:rFonts w:ascii="Times New Roman" w:eastAsiaTheme="majorEastAsia" w:hAnsi="Times New Roman"/>
                <w:bCs/>
                <w:szCs w:val="24"/>
              </w:rPr>
              <w:t xml:space="preserve">Utensilios </w:t>
            </w:r>
          </w:p>
        </w:tc>
        <w:tc>
          <w:tcPr>
            <w:tcW w:w="940" w:type="dxa"/>
            <w:noWrap/>
          </w:tcPr>
          <w:p w14:paraId="7F8EEE92" w14:textId="32B12820" w:rsidR="009877E1" w:rsidRDefault="00AB4170" w:rsidP="00E57262">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bCs/>
                <w:szCs w:val="24"/>
              </w:rPr>
            </w:pPr>
            <w:r>
              <w:rPr>
                <w:rFonts w:ascii="Times New Roman" w:eastAsiaTheme="majorEastAsia" w:hAnsi="Times New Roman"/>
                <w:bCs/>
                <w:szCs w:val="24"/>
              </w:rPr>
              <w:t>1</w:t>
            </w:r>
          </w:p>
        </w:tc>
        <w:tc>
          <w:tcPr>
            <w:tcW w:w="1660" w:type="dxa"/>
            <w:noWrap/>
          </w:tcPr>
          <w:p w14:paraId="2963470F" w14:textId="377CE39F" w:rsidR="009877E1" w:rsidRPr="00817932" w:rsidRDefault="00AB4170" w:rsidP="001016E7">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bCs/>
                <w:szCs w:val="24"/>
              </w:rPr>
            </w:pPr>
            <w:r>
              <w:rPr>
                <w:rFonts w:ascii="Times New Roman" w:eastAsiaTheme="majorEastAsia" w:hAnsi="Times New Roman"/>
                <w:bCs/>
                <w:szCs w:val="24"/>
              </w:rPr>
              <w:t>$         84.900</w:t>
            </w:r>
          </w:p>
        </w:tc>
        <w:tc>
          <w:tcPr>
            <w:tcW w:w="2047" w:type="dxa"/>
            <w:noWrap/>
          </w:tcPr>
          <w:p w14:paraId="60A9D334" w14:textId="573893E0" w:rsidR="009877E1" w:rsidRPr="00817932" w:rsidRDefault="00AB4170" w:rsidP="001016E7">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bCs/>
                <w:szCs w:val="24"/>
              </w:rPr>
            </w:pPr>
            <w:r>
              <w:rPr>
                <w:rFonts w:ascii="Times New Roman" w:eastAsiaTheme="majorEastAsia" w:hAnsi="Times New Roman"/>
                <w:bCs/>
                <w:szCs w:val="24"/>
              </w:rPr>
              <w:t>$            84.900</w:t>
            </w:r>
          </w:p>
        </w:tc>
      </w:tr>
      <w:tr w:rsidR="007E2A25" w:rsidRPr="00817932" w14:paraId="42CCA316" w14:textId="77777777" w:rsidTr="005509D3">
        <w:trPr>
          <w:trHeight w:val="315"/>
          <w:jc w:val="center"/>
        </w:trPr>
        <w:tc>
          <w:tcPr>
            <w:cnfStyle w:val="001000000000" w:firstRow="0" w:lastRow="0" w:firstColumn="1" w:lastColumn="0" w:oddVBand="0" w:evenVBand="0" w:oddHBand="0" w:evenHBand="0" w:firstRowFirstColumn="0" w:firstRowLastColumn="0" w:lastRowFirstColumn="0" w:lastRowLastColumn="0"/>
            <w:tcW w:w="6170" w:type="dxa"/>
            <w:gridSpan w:val="4"/>
            <w:noWrap/>
            <w:hideMark/>
          </w:tcPr>
          <w:p w14:paraId="77C6544F" w14:textId="77777777" w:rsidR="007E2A25" w:rsidRPr="00817932" w:rsidRDefault="007E2A25" w:rsidP="001016E7">
            <w:pPr>
              <w:spacing w:after="0" w:line="276" w:lineRule="auto"/>
              <w:ind w:firstLine="363"/>
              <w:rPr>
                <w:rFonts w:ascii="Times New Roman" w:eastAsiaTheme="majorEastAsia" w:hAnsi="Times New Roman"/>
                <w:b w:val="0"/>
                <w:bCs w:val="0"/>
                <w:szCs w:val="24"/>
              </w:rPr>
            </w:pPr>
            <w:r w:rsidRPr="00817932">
              <w:rPr>
                <w:rFonts w:ascii="Times New Roman" w:eastAsiaTheme="majorEastAsia" w:hAnsi="Times New Roman"/>
                <w:szCs w:val="24"/>
              </w:rPr>
              <w:t>TOTAL</w:t>
            </w:r>
          </w:p>
        </w:tc>
        <w:tc>
          <w:tcPr>
            <w:tcW w:w="2047" w:type="dxa"/>
            <w:noWrap/>
            <w:hideMark/>
          </w:tcPr>
          <w:p w14:paraId="0E9D4780" w14:textId="0A5F622A" w:rsidR="007E2A25" w:rsidRPr="00817932" w:rsidRDefault="007E2A25" w:rsidP="001016E7">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b/>
                <w:bCs/>
                <w:szCs w:val="24"/>
              </w:rPr>
            </w:pPr>
            <w:r w:rsidRPr="00817932">
              <w:rPr>
                <w:rFonts w:ascii="Times New Roman" w:eastAsiaTheme="majorEastAsia" w:hAnsi="Times New Roman"/>
                <w:b/>
                <w:bCs/>
                <w:szCs w:val="24"/>
              </w:rPr>
              <w:t xml:space="preserve">$       </w:t>
            </w:r>
            <w:r w:rsidR="00AA4615">
              <w:rPr>
                <w:rFonts w:ascii="Times New Roman" w:eastAsiaTheme="majorEastAsia" w:hAnsi="Times New Roman"/>
                <w:b/>
                <w:bCs/>
                <w:szCs w:val="24"/>
              </w:rPr>
              <w:t>5</w:t>
            </w:r>
            <w:r w:rsidR="00AB4170">
              <w:rPr>
                <w:rFonts w:ascii="Times New Roman" w:eastAsiaTheme="majorEastAsia" w:hAnsi="Times New Roman"/>
                <w:b/>
                <w:bCs/>
                <w:szCs w:val="24"/>
              </w:rPr>
              <w:t>.</w:t>
            </w:r>
            <w:r w:rsidR="00AA4615">
              <w:rPr>
                <w:rFonts w:ascii="Times New Roman" w:eastAsiaTheme="majorEastAsia" w:hAnsi="Times New Roman"/>
                <w:b/>
                <w:bCs/>
                <w:szCs w:val="24"/>
              </w:rPr>
              <w:t>672</w:t>
            </w:r>
            <w:r w:rsidR="00AB4170">
              <w:rPr>
                <w:rFonts w:ascii="Times New Roman" w:eastAsiaTheme="majorEastAsia" w:hAnsi="Times New Roman"/>
                <w:b/>
                <w:bCs/>
                <w:szCs w:val="24"/>
              </w:rPr>
              <w:t>.</w:t>
            </w:r>
            <w:r w:rsidR="00AA4615">
              <w:rPr>
                <w:rFonts w:ascii="Times New Roman" w:eastAsiaTheme="majorEastAsia" w:hAnsi="Times New Roman"/>
                <w:b/>
                <w:bCs/>
                <w:szCs w:val="24"/>
              </w:rPr>
              <w:t>5</w:t>
            </w:r>
            <w:r w:rsidR="00AB4170">
              <w:rPr>
                <w:rFonts w:ascii="Times New Roman" w:eastAsiaTheme="majorEastAsia" w:hAnsi="Times New Roman"/>
                <w:b/>
                <w:bCs/>
                <w:szCs w:val="24"/>
              </w:rPr>
              <w:t>00</w:t>
            </w:r>
            <w:r w:rsidRPr="00817932">
              <w:rPr>
                <w:rFonts w:ascii="Times New Roman" w:eastAsiaTheme="majorEastAsia" w:hAnsi="Times New Roman"/>
                <w:b/>
                <w:bCs/>
                <w:szCs w:val="24"/>
              </w:rPr>
              <w:t xml:space="preserve"> </w:t>
            </w:r>
          </w:p>
        </w:tc>
      </w:tr>
    </w:tbl>
    <w:p w14:paraId="576D98E0" w14:textId="77777777" w:rsidR="00E57262" w:rsidRDefault="00E57262" w:rsidP="00E57262">
      <w:pPr>
        <w:spacing w:after="0" w:line="360" w:lineRule="auto"/>
        <w:rPr>
          <w:rFonts w:ascii="Times New Roman" w:hAnsi="Times New Roman"/>
          <w:color w:val="000000" w:themeColor="text1"/>
          <w:szCs w:val="24"/>
        </w:rPr>
      </w:pPr>
      <w:r w:rsidRPr="007E2A25">
        <w:rPr>
          <w:rFonts w:ascii="Times New Roman" w:hAnsi="Times New Roman"/>
          <w:color w:val="000000" w:themeColor="text1"/>
          <w:szCs w:val="24"/>
        </w:rPr>
        <w:t xml:space="preserve">Fuente: Autores </w:t>
      </w:r>
    </w:p>
    <w:p w14:paraId="3C2BBF64" w14:textId="77777777" w:rsidR="001016E7" w:rsidRPr="007E2A25" w:rsidRDefault="001016E7" w:rsidP="00E57262">
      <w:pPr>
        <w:spacing w:after="0" w:line="360" w:lineRule="auto"/>
        <w:rPr>
          <w:rFonts w:ascii="Times New Roman" w:hAnsi="Times New Roman"/>
          <w:color w:val="000000" w:themeColor="text1"/>
          <w:szCs w:val="24"/>
        </w:rPr>
      </w:pPr>
    </w:p>
    <w:p w14:paraId="509459E6" w14:textId="1F6A5E38" w:rsidR="008567E9" w:rsidRPr="00E46AC5" w:rsidRDefault="008567E9" w:rsidP="008567E9">
      <w:pPr>
        <w:pStyle w:val="Descripcin"/>
        <w:keepNext/>
        <w:spacing w:line="360" w:lineRule="auto"/>
        <w:jc w:val="center"/>
        <w:rPr>
          <w:rFonts w:ascii="Times New Roman" w:hAnsi="Times New Roman" w:cs="Times New Roman"/>
          <w:sz w:val="24"/>
        </w:rPr>
      </w:pPr>
      <w:bookmarkStart w:id="134" w:name="_Toc118370752"/>
      <w:r w:rsidRPr="00976227">
        <w:rPr>
          <w:rFonts w:ascii="Times New Roman" w:hAnsi="Times New Roman" w:cs="Times New Roman"/>
          <w:sz w:val="24"/>
        </w:rPr>
        <w:t xml:space="preserve">Tabla </w:t>
      </w:r>
      <w:r w:rsidRPr="00976227">
        <w:rPr>
          <w:rFonts w:ascii="Times New Roman" w:hAnsi="Times New Roman" w:cs="Times New Roman"/>
          <w:sz w:val="24"/>
        </w:rPr>
        <w:fldChar w:fldCharType="begin"/>
      </w:r>
      <w:r w:rsidRPr="00976227">
        <w:rPr>
          <w:rFonts w:ascii="Times New Roman" w:hAnsi="Times New Roman" w:cs="Times New Roman"/>
          <w:sz w:val="24"/>
        </w:rPr>
        <w:instrText xml:space="preserve"> SEQ Tabla \* ARABIC </w:instrText>
      </w:r>
      <w:r w:rsidRPr="00976227">
        <w:rPr>
          <w:rFonts w:ascii="Times New Roman" w:hAnsi="Times New Roman" w:cs="Times New Roman"/>
          <w:sz w:val="24"/>
        </w:rPr>
        <w:fldChar w:fldCharType="separate"/>
      </w:r>
      <w:r>
        <w:rPr>
          <w:rFonts w:ascii="Times New Roman" w:hAnsi="Times New Roman" w:cs="Times New Roman"/>
          <w:noProof/>
          <w:sz w:val="24"/>
        </w:rPr>
        <w:t>19</w:t>
      </w:r>
      <w:r w:rsidRPr="00976227">
        <w:rPr>
          <w:rFonts w:ascii="Times New Roman" w:hAnsi="Times New Roman" w:cs="Times New Roman"/>
          <w:sz w:val="24"/>
        </w:rPr>
        <w:fldChar w:fldCharType="end"/>
      </w:r>
      <w:r w:rsidRPr="00976227">
        <w:rPr>
          <w:rFonts w:ascii="Times New Roman" w:hAnsi="Times New Roman" w:cs="Times New Roman"/>
          <w:sz w:val="24"/>
        </w:rPr>
        <w:t xml:space="preserve">. </w:t>
      </w:r>
      <w:r w:rsidRPr="008567E9">
        <w:rPr>
          <w:rFonts w:ascii="Times New Roman" w:hAnsi="Times New Roman" w:cs="Times New Roman"/>
          <w:sz w:val="24"/>
        </w:rPr>
        <w:t>Requerimientos de materia prima</w:t>
      </w:r>
      <w:bookmarkEnd w:id="134"/>
    </w:p>
    <w:tbl>
      <w:tblPr>
        <w:tblStyle w:val="Tablanormal2"/>
        <w:tblW w:w="8647" w:type="dxa"/>
        <w:jc w:val="center"/>
        <w:tblLook w:val="04A0" w:firstRow="1" w:lastRow="0" w:firstColumn="1" w:lastColumn="0" w:noHBand="0" w:noVBand="1"/>
      </w:tblPr>
      <w:tblGrid>
        <w:gridCol w:w="730"/>
        <w:gridCol w:w="2840"/>
        <w:gridCol w:w="940"/>
        <w:gridCol w:w="940"/>
        <w:gridCol w:w="1660"/>
        <w:gridCol w:w="1537"/>
      </w:tblGrid>
      <w:tr w:rsidR="008567E9" w:rsidRPr="00817932" w14:paraId="7924E904" w14:textId="77777777" w:rsidTr="005509D3">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730" w:type="dxa"/>
            <w:noWrap/>
            <w:hideMark/>
          </w:tcPr>
          <w:p w14:paraId="01B51AAA" w14:textId="77777777" w:rsidR="008567E9" w:rsidRPr="00817932" w:rsidRDefault="008567E9" w:rsidP="001016E7">
            <w:pPr>
              <w:spacing w:after="0" w:line="276" w:lineRule="auto"/>
              <w:jc w:val="center"/>
              <w:rPr>
                <w:rFonts w:ascii="Times New Roman" w:eastAsiaTheme="majorEastAsia" w:hAnsi="Times New Roman"/>
                <w:b w:val="0"/>
                <w:bCs w:val="0"/>
                <w:szCs w:val="24"/>
              </w:rPr>
            </w:pPr>
            <w:r w:rsidRPr="00817932">
              <w:rPr>
                <w:rFonts w:ascii="Times New Roman" w:eastAsiaTheme="majorEastAsia" w:hAnsi="Times New Roman"/>
                <w:szCs w:val="24"/>
              </w:rPr>
              <w:t>IT</w:t>
            </w:r>
          </w:p>
        </w:tc>
        <w:tc>
          <w:tcPr>
            <w:tcW w:w="2840" w:type="dxa"/>
            <w:noWrap/>
            <w:hideMark/>
          </w:tcPr>
          <w:p w14:paraId="1BCCAB13" w14:textId="77777777" w:rsidR="008567E9" w:rsidRPr="00817932" w:rsidRDefault="008567E9" w:rsidP="001016E7">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heme="majorEastAsia" w:hAnsi="Times New Roman"/>
                <w:b w:val="0"/>
                <w:bCs w:val="0"/>
                <w:szCs w:val="24"/>
              </w:rPr>
            </w:pPr>
            <w:r w:rsidRPr="00817932">
              <w:rPr>
                <w:rFonts w:ascii="Times New Roman" w:eastAsiaTheme="majorEastAsia" w:hAnsi="Times New Roman"/>
                <w:szCs w:val="24"/>
              </w:rPr>
              <w:t>Muebles y enseres</w:t>
            </w:r>
          </w:p>
        </w:tc>
        <w:tc>
          <w:tcPr>
            <w:tcW w:w="940" w:type="dxa"/>
          </w:tcPr>
          <w:p w14:paraId="15CBBE0A" w14:textId="77777777" w:rsidR="008567E9" w:rsidRPr="00817932" w:rsidRDefault="008567E9" w:rsidP="001016E7">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heme="majorEastAsia" w:hAnsi="Times New Roman"/>
                <w:b w:val="0"/>
                <w:bCs w:val="0"/>
                <w:szCs w:val="24"/>
              </w:rPr>
            </w:pPr>
            <w:r>
              <w:rPr>
                <w:rFonts w:ascii="Times New Roman" w:eastAsiaTheme="majorEastAsia" w:hAnsi="Times New Roman"/>
                <w:szCs w:val="24"/>
              </w:rPr>
              <w:t>UM</w:t>
            </w:r>
          </w:p>
        </w:tc>
        <w:tc>
          <w:tcPr>
            <w:tcW w:w="940" w:type="dxa"/>
            <w:noWrap/>
            <w:hideMark/>
          </w:tcPr>
          <w:p w14:paraId="444650B6" w14:textId="77777777" w:rsidR="008567E9" w:rsidRPr="00817932" w:rsidRDefault="008567E9" w:rsidP="001016E7">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heme="majorEastAsia" w:hAnsi="Times New Roman"/>
                <w:b w:val="0"/>
                <w:bCs w:val="0"/>
                <w:szCs w:val="24"/>
              </w:rPr>
            </w:pPr>
            <w:r w:rsidRPr="00817932">
              <w:rPr>
                <w:rFonts w:ascii="Times New Roman" w:eastAsiaTheme="majorEastAsia" w:hAnsi="Times New Roman"/>
                <w:szCs w:val="24"/>
              </w:rPr>
              <w:t>Cant</w:t>
            </w:r>
          </w:p>
        </w:tc>
        <w:tc>
          <w:tcPr>
            <w:tcW w:w="1660" w:type="dxa"/>
            <w:noWrap/>
            <w:hideMark/>
          </w:tcPr>
          <w:p w14:paraId="5893301B" w14:textId="77777777" w:rsidR="008567E9" w:rsidRPr="00817932" w:rsidRDefault="008567E9" w:rsidP="001016E7">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heme="majorEastAsia" w:hAnsi="Times New Roman"/>
                <w:b w:val="0"/>
                <w:bCs w:val="0"/>
                <w:szCs w:val="24"/>
              </w:rPr>
            </w:pPr>
            <w:r w:rsidRPr="00817932">
              <w:rPr>
                <w:rFonts w:ascii="Times New Roman" w:eastAsiaTheme="majorEastAsia" w:hAnsi="Times New Roman"/>
                <w:szCs w:val="24"/>
              </w:rPr>
              <w:t>Valor Unid</w:t>
            </w:r>
          </w:p>
        </w:tc>
        <w:tc>
          <w:tcPr>
            <w:tcW w:w="1537" w:type="dxa"/>
            <w:noWrap/>
            <w:hideMark/>
          </w:tcPr>
          <w:p w14:paraId="21A95B6B" w14:textId="77777777" w:rsidR="008567E9" w:rsidRPr="00817932" w:rsidRDefault="008567E9" w:rsidP="001016E7">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heme="majorEastAsia" w:hAnsi="Times New Roman"/>
                <w:b w:val="0"/>
                <w:bCs w:val="0"/>
                <w:szCs w:val="24"/>
              </w:rPr>
            </w:pPr>
            <w:r w:rsidRPr="00817932">
              <w:rPr>
                <w:rFonts w:ascii="Times New Roman" w:eastAsiaTheme="majorEastAsia" w:hAnsi="Times New Roman"/>
                <w:szCs w:val="24"/>
              </w:rPr>
              <w:t>Valor Total</w:t>
            </w:r>
          </w:p>
        </w:tc>
      </w:tr>
      <w:tr w:rsidR="008567E9" w:rsidRPr="00817932" w14:paraId="3F415612" w14:textId="77777777" w:rsidTr="005509D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730" w:type="dxa"/>
            <w:noWrap/>
            <w:hideMark/>
          </w:tcPr>
          <w:p w14:paraId="180C33CB" w14:textId="77777777" w:rsidR="008567E9" w:rsidRPr="00817932" w:rsidRDefault="008567E9" w:rsidP="001016E7">
            <w:pPr>
              <w:spacing w:after="0" w:line="276" w:lineRule="auto"/>
              <w:ind w:firstLine="363"/>
              <w:rPr>
                <w:rFonts w:ascii="Times New Roman" w:eastAsiaTheme="majorEastAsia" w:hAnsi="Times New Roman"/>
                <w:bCs w:val="0"/>
                <w:szCs w:val="24"/>
              </w:rPr>
            </w:pPr>
            <w:r w:rsidRPr="00817932">
              <w:rPr>
                <w:rFonts w:ascii="Times New Roman" w:eastAsiaTheme="majorEastAsia" w:hAnsi="Times New Roman"/>
                <w:szCs w:val="24"/>
              </w:rPr>
              <w:t>1</w:t>
            </w:r>
          </w:p>
        </w:tc>
        <w:tc>
          <w:tcPr>
            <w:tcW w:w="2840" w:type="dxa"/>
          </w:tcPr>
          <w:p w14:paraId="272BB79B" w14:textId="284CCA37" w:rsidR="008567E9" w:rsidRPr="00817932" w:rsidRDefault="008567E9" w:rsidP="001016E7">
            <w:pPr>
              <w:spacing w:after="0" w:line="276" w:lineRule="auto"/>
              <w:ind w:firstLine="363"/>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bCs/>
                <w:szCs w:val="24"/>
              </w:rPr>
            </w:pPr>
            <w:r>
              <w:rPr>
                <w:rFonts w:ascii="Times New Roman" w:eastAsiaTheme="majorEastAsia" w:hAnsi="Times New Roman"/>
                <w:bCs/>
                <w:szCs w:val="24"/>
              </w:rPr>
              <w:t>Huevos criollos</w:t>
            </w:r>
          </w:p>
        </w:tc>
        <w:tc>
          <w:tcPr>
            <w:tcW w:w="940" w:type="dxa"/>
          </w:tcPr>
          <w:p w14:paraId="532F8C60" w14:textId="749857EB" w:rsidR="008567E9" w:rsidRPr="00817932" w:rsidRDefault="008567E9" w:rsidP="001016E7">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bCs/>
                <w:szCs w:val="24"/>
              </w:rPr>
            </w:pPr>
          </w:p>
        </w:tc>
        <w:tc>
          <w:tcPr>
            <w:tcW w:w="940" w:type="dxa"/>
            <w:noWrap/>
          </w:tcPr>
          <w:p w14:paraId="62291B43" w14:textId="7BE3D943" w:rsidR="00E57262" w:rsidRPr="00817932" w:rsidRDefault="00E57262" w:rsidP="001016E7">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bCs/>
                <w:szCs w:val="24"/>
              </w:rPr>
            </w:pPr>
            <w:r>
              <w:rPr>
                <w:rFonts w:ascii="Times New Roman" w:eastAsiaTheme="majorEastAsia" w:hAnsi="Times New Roman"/>
                <w:bCs/>
                <w:szCs w:val="24"/>
              </w:rPr>
              <w:t>100</w:t>
            </w:r>
          </w:p>
        </w:tc>
        <w:tc>
          <w:tcPr>
            <w:tcW w:w="1660" w:type="dxa"/>
            <w:noWrap/>
          </w:tcPr>
          <w:p w14:paraId="5E07B1C1" w14:textId="6A3BAE36" w:rsidR="008567E9" w:rsidRPr="00817932" w:rsidRDefault="00E57262" w:rsidP="001016E7">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bCs/>
                <w:szCs w:val="24"/>
              </w:rPr>
            </w:pPr>
            <w:r>
              <w:rPr>
                <w:rFonts w:ascii="Times New Roman" w:eastAsiaTheme="majorEastAsia" w:hAnsi="Times New Roman"/>
                <w:bCs/>
                <w:szCs w:val="24"/>
              </w:rPr>
              <w:t>$ 700</w:t>
            </w:r>
          </w:p>
        </w:tc>
        <w:tc>
          <w:tcPr>
            <w:tcW w:w="1537" w:type="dxa"/>
            <w:noWrap/>
          </w:tcPr>
          <w:p w14:paraId="683B1FD6" w14:textId="49D0E12C" w:rsidR="008567E9" w:rsidRPr="00817932" w:rsidRDefault="008567E9" w:rsidP="001016E7">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bCs/>
                <w:szCs w:val="24"/>
              </w:rPr>
            </w:pPr>
            <w:r>
              <w:rPr>
                <w:rFonts w:ascii="Times New Roman" w:eastAsiaTheme="majorEastAsia" w:hAnsi="Times New Roman"/>
                <w:bCs/>
                <w:szCs w:val="24"/>
              </w:rPr>
              <w:t xml:space="preserve">$ </w:t>
            </w:r>
            <w:r w:rsidR="00B4324B">
              <w:rPr>
                <w:rFonts w:ascii="Times New Roman" w:eastAsiaTheme="majorEastAsia" w:hAnsi="Times New Roman"/>
                <w:bCs/>
                <w:szCs w:val="24"/>
              </w:rPr>
              <w:t xml:space="preserve">  </w:t>
            </w:r>
            <w:r w:rsidR="00E57262">
              <w:rPr>
                <w:rFonts w:ascii="Times New Roman" w:eastAsiaTheme="majorEastAsia" w:hAnsi="Times New Roman"/>
                <w:bCs/>
                <w:szCs w:val="24"/>
              </w:rPr>
              <w:t>70.000</w:t>
            </w:r>
          </w:p>
        </w:tc>
      </w:tr>
      <w:tr w:rsidR="008567E9" w:rsidRPr="00817932" w14:paraId="546DF51A" w14:textId="77777777" w:rsidTr="005509D3">
        <w:trPr>
          <w:trHeight w:val="315"/>
          <w:jc w:val="center"/>
        </w:trPr>
        <w:tc>
          <w:tcPr>
            <w:cnfStyle w:val="001000000000" w:firstRow="0" w:lastRow="0" w:firstColumn="1" w:lastColumn="0" w:oddVBand="0" w:evenVBand="0" w:oddHBand="0" w:evenHBand="0" w:firstRowFirstColumn="0" w:firstRowLastColumn="0" w:lastRowFirstColumn="0" w:lastRowLastColumn="0"/>
            <w:tcW w:w="730" w:type="dxa"/>
            <w:noWrap/>
            <w:hideMark/>
          </w:tcPr>
          <w:p w14:paraId="488FB7A5" w14:textId="77777777" w:rsidR="008567E9" w:rsidRPr="00817932" w:rsidRDefault="008567E9" w:rsidP="001016E7">
            <w:pPr>
              <w:spacing w:after="0" w:line="276" w:lineRule="auto"/>
              <w:ind w:firstLine="363"/>
              <w:rPr>
                <w:rFonts w:ascii="Times New Roman" w:eastAsiaTheme="majorEastAsia" w:hAnsi="Times New Roman"/>
                <w:bCs w:val="0"/>
                <w:szCs w:val="24"/>
              </w:rPr>
            </w:pPr>
            <w:r w:rsidRPr="00817932">
              <w:rPr>
                <w:rFonts w:ascii="Times New Roman" w:eastAsiaTheme="majorEastAsia" w:hAnsi="Times New Roman"/>
                <w:szCs w:val="24"/>
              </w:rPr>
              <w:t>2</w:t>
            </w:r>
          </w:p>
        </w:tc>
        <w:tc>
          <w:tcPr>
            <w:tcW w:w="2840" w:type="dxa"/>
          </w:tcPr>
          <w:p w14:paraId="4C851D3E" w14:textId="33F3FFDA" w:rsidR="008567E9" w:rsidRPr="00817932" w:rsidRDefault="008567E9" w:rsidP="001016E7">
            <w:pPr>
              <w:spacing w:after="0" w:line="276" w:lineRule="auto"/>
              <w:ind w:firstLine="363"/>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bCs/>
                <w:szCs w:val="24"/>
              </w:rPr>
            </w:pPr>
            <w:r>
              <w:rPr>
                <w:rFonts w:ascii="Times New Roman" w:eastAsiaTheme="majorEastAsia" w:hAnsi="Times New Roman"/>
                <w:bCs/>
                <w:szCs w:val="24"/>
              </w:rPr>
              <w:t>Maíz</w:t>
            </w:r>
            <w:r w:rsidR="001E4817">
              <w:rPr>
                <w:rFonts w:ascii="Times New Roman" w:eastAsiaTheme="majorEastAsia" w:hAnsi="Times New Roman"/>
                <w:bCs/>
                <w:szCs w:val="24"/>
              </w:rPr>
              <w:t xml:space="preserve"> molido</w:t>
            </w:r>
          </w:p>
        </w:tc>
        <w:tc>
          <w:tcPr>
            <w:tcW w:w="940" w:type="dxa"/>
          </w:tcPr>
          <w:p w14:paraId="29BFA75F" w14:textId="6AD23690" w:rsidR="008567E9" w:rsidRPr="00817932" w:rsidRDefault="001E4817" w:rsidP="001016E7">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bCs/>
                <w:szCs w:val="24"/>
              </w:rPr>
            </w:pPr>
            <w:r>
              <w:rPr>
                <w:rFonts w:ascii="Times New Roman" w:eastAsiaTheme="majorEastAsia" w:hAnsi="Times New Roman"/>
                <w:bCs/>
                <w:szCs w:val="24"/>
              </w:rPr>
              <w:t>Kg</w:t>
            </w:r>
          </w:p>
        </w:tc>
        <w:tc>
          <w:tcPr>
            <w:tcW w:w="940" w:type="dxa"/>
            <w:noWrap/>
          </w:tcPr>
          <w:p w14:paraId="3884A4CE" w14:textId="7250FBF9" w:rsidR="008567E9" w:rsidRPr="00817932" w:rsidRDefault="00D70E18" w:rsidP="001016E7">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bCs/>
                <w:szCs w:val="24"/>
              </w:rPr>
            </w:pPr>
            <w:r>
              <w:rPr>
                <w:rFonts w:ascii="Times New Roman" w:eastAsiaTheme="majorEastAsia" w:hAnsi="Times New Roman"/>
                <w:bCs/>
                <w:szCs w:val="24"/>
              </w:rPr>
              <w:t>3</w:t>
            </w:r>
            <w:r w:rsidR="00993D3E">
              <w:rPr>
                <w:rFonts w:ascii="Times New Roman" w:eastAsiaTheme="majorEastAsia" w:hAnsi="Times New Roman"/>
                <w:bCs/>
                <w:szCs w:val="24"/>
              </w:rPr>
              <w:t>00</w:t>
            </w:r>
          </w:p>
        </w:tc>
        <w:tc>
          <w:tcPr>
            <w:tcW w:w="1660" w:type="dxa"/>
            <w:noWrap/>
          </w:tcPr>
          <w:p w14:paraId="53B33CA4" w14:textId="64089D51" w:rsidR="008567E9" w:rsidRPr="00817932" w:rsidRDefault="001E4817" w:rsidP="001016E7">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bCs/>
                <w:szCs w:val="24"/>
              </w:rPr>
            </w:pPr>
            <w:r>
              <w:rPr>
                <w:rFonts w:ascii="Times New Roman" w:eastAsiaTheme="majorEastAsia" w:hAnsi="Times New Roman"/>
                <w:bCs/>
                <w:szCs w:val="24"/>
              </w:rPr>
              <w:t>$ 97.760</w:t>
            </w:r>
          </w:p>
        </w:tc>
        <w:tc>
          <w:tcPr>
            <w:tcW w:w="1537" w:type="dxa"/>
            <w:noWrap/>
          </w:tcPr>
          <w:p w14:paraId="1E2A3633" w14:textId="798FB348" w:rsidR="008567E9" w:rsidRPr="00817932" w:rsidRDefault="008567E9" w:rsidP="001016E7">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bCs/>
                <w:szCs w:val="24"/>
              </w:rPr>
            </w:pPr>
            <w:r>
              <w:rPr>
                <w:rFonts w:ascii="Times New Roman" w:eastAsiaTheme="majorEastAsia" w:hAnsi="Times New Roman"/>
                <w:bCs/>
                <w:szCs w:val="24"/>
              </w:rPr>
              <w:t xml:space="preserve">$ </w:t>
            </w:r>
            <w:r w:rsidR="00D70E18">
              <w:rPr>
                <w:rFonts w:ascii="Times New Roman" w:eastAsiaTheme="majorEastAsia" w:hAnsi="Times New Roman"/>
                <w:bCs/>
                <w:szCs w:val="24"/>
              </w:rPr>
              <w:t>2</w:t>
            </w:r>
            <w:r w:rsidR="00E57262">
              <w:rPr>
                <w:rFonts w:ascii="Times New Roman" w:eastAsiaTheme="majorEastAsia" w:hAnsi="Times New Roman"/>
                <w:bCs/>
                <w:szCs w:val="24"/>
              </w:rPr>
              <w:t>9</w:t>
            </w:r>
            <w:r w:rsidR="00D70E18">
              <w:rPr>
                <w:rFonts w:ascii="Times New Roman" w:eastAsiaTheme="majorEastAsia" w:hAnsi="Times New Roman"/>
                <w:bCs/>
                <w:szCs w:val="24"/>
              </w:rPr>
              <w:t>3</w:t>
            </w:r>
            <w:r w:rsidR="00E57262">
              <w:rPr>
                <w:rFonts w:ascii="Times New Roman" w:eastAsiaTheme="majorEastAsia" w:hAnsi="Times New Roman"/>
                <w:bCs/>
                <w:szCs w:val="24"/>
              </w:rPr>
              <w:t>.</w:t>
            </w:r>
            <w:r w:rsidR="00D70E18">
              <w:rPr>
                <w:rFonts w:ascii="Times New Roman" w:eastAsiaTheme="majorEastAsia" w:hAnsi="Times New Roman"/>
                <w:bCs/>
                <w:szCs w:val="24"/>
              </w:rPr>
              <w:t>280</w:t>
            </w:r>
          </w:p>
        </w:tc>
      </w:tr>
      <w:tr w:rsidR="008567E9" w:rsidRPr="00817932" w14:paraId="5AA38F69" w14:textId="77777777" w:rsidTr="005509D3">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730" w:type="dxa"/>
            <w:noWrap/>
            <w:hideMark/>
          </w:tcPr>
          <w:p w14:paraId="1960D797" w14:textId="77777777" w:rsidR="008567E9" w:rsidRPr="00817932" w:rsidRDefault="008567E9" w:rsidP="001016E7">
            <w:pPr>
              <w:spacing w:after="0" w:line="276" w:lineRule="auto"/>
              <w:ind w:firstLine="363"/>
              <w:rPr>
                <w:rFonts w:ascii="Times New Roman" w:eastAsiaTheme="majorEastAsia" w:hAnsi="Times New Roman"/>
                <w:bCs w:val="0"/>
                <w:szCs w:val="24"/>
              </w:rPr>
            </w:pPr>
            <w:r w:rsidRPr="00817932">
              <w:rPr>
                <w:rFonts w:ascii="Times New Roman" w:eastAsiaTheme="majorEastAsia" w:hAnsi="Times New Roman"/>
                <w:szCs w:val="24"/>
              </w:rPr>
              <w:t>3</w:t>
            </w:r>
          </w:p>
        </w:tc>
        <w:tc>
          <w:tcPr>
            <w:tcW w:w="2840" w:type="dxa"/>
            <w:noWrap/>
          </w:tcPr>
          <w:p w14:paraId="333B79F9" w14:textId="742F4513" w:rsidR="008567E9" w:rsidRPr="00817932" w:rsidRDefault="00BB316F" w:rsidP="001016E7">
            <w:pPr>
              <w:spacing w:after="0" w:line="276" w:lineRule="auto"/>
              <w:ind w:firstLine="363"/>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bCs/>
                <w:szCs w:val="24"/>
              </w:rPr>
            </w:pPr>
            <w:r>
              <w:rPr>
                <w:rFonts w:ascii="Times New Roman" w:eastAsiaTheme="majorEastAsia" w:hAnsi="Times New Roman"/>
                <w:bCs/>
                <w:szCs w:val="24"/>
              </w:rPr>
              <w:t>Alimento para pollos</w:t>
            </w:r>
          </w:p>
        </w:tc>
        <w:tc>
          <w:tcPr>
            <w:tcW w:w="940" w:type="dxa"/>
          </w:tcPr>
          <w:p w14:paraId="0BC30F31" w14:textId="677130DC" w:rsidR="00AF7170" w:rsidRPr="00817932" w:rsidRDefault="00AF7170" w:rsidP="001016E7">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bCs/>
                <w:szCs w:val="24"/>
              </w:rPr>
            </w:pPr>
            <w:r>
              <w:rPr>
                <w:rFonts w:ascii="Times New Roman" w:eastAsiaTheme="majorEastAsia" w:hAnsi="Times New Roman"/>
                <w:bCs/>
                <w:szCs w:val="24"/>
              </w:rPr>
              <w:t>Kg</w:t>
            </w:r>
          </w:p>
        </w:tc>
        <w:tc>
          <w:tcPr>
            <w:tcW w:w="940" w:type="dxa"/>
            <w:noWrap/>
          </w:tcPr>
          <w:p w14:paraId="552A7416" w14:textId="10D8069F" w:rsidR="008567E9" w:rsidRPr="00817932" w:rsidRDefault="00D70E18" w:rsidP="001016E7">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bCs/>
                <w:szCs w:val="24"/>
              </w:rPr>
            </w:pPr>
            <w:r>
              <w:rPr>
                <w:rFonts w:ascii="Times New Roman" w:eastAsiaTheme="majorEastAsia" w:hAnsi="Times New Roman"/>
                <w:bCs/>
                <w:szCs w:val="24"/>
              </w:rPr>
              <w:t>2</w:t>
            </w:r>
            <w:r w:rsidR="00993D3E">
              <w:rPr>
                <w:rFonts w:ascii="Times New Roman" w:eastAsiaTheme="majorEastAsia" w:hAnsi="Times New Roman"/>
                <w:bCs/>
                <w:szCs w:val="24"/>
              </w:rPr>
              <w:t>00</w:t>
            </w:r>
          </w:p>
        </w:tc>
        <w:tc>
          <w:tcPr>
            <w:tcW w:w="1660" w:type="dxa"/>
            <w:noWrap/>
          </w:tcPr>
          <w:p w14:paraId="58B44D0D" w14:textId="189A14F3" w:rsidR="008567E9" w:rsidRPr="00817932" w:rsidRDefault="008567E9" w:rsidP="001016E7">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bCs/>
                <w:szCs w:val="24"/>
              </w:rPr>
            </w:pPr>
            <w:r>
              <w:rPr>
                <w:rFonts w:ascii="Times New Roman" w:eastAsiaTheme="majorEastAsia" w:hAnsi="Times New Roman"/>
                <w:bCs/>
                <w:szCs w:val="24"/>
              </w:rPr>
              <w:t>$</w:t>
            </w:r>
            <w:r w:rsidR="001E4817">
              <w:rPr>
                <w:rFonts w:ascii="Times New Roman" w:eastAsiaTheme="majorEastAsia" w:hAnsi="Times New Roman"/>
                <w:bCs/>
                <w:szCs w:val="24"/>
              </w:rPr>
              <w:t xml:space="preserve"> 100.000</w:t>
            </w:r>
          </w:p>
        </w:tc>
        <w:tc>
          <w:tcPr>
            <w:tcW w:w="1537" w:type="dxa"/>
            <w:noWrap/>
          </w:tcPr>
          <w:p w14:paraId="17FCDC7E" w14:textId="12C05EB9" w:rsidR="008567E9" w:rsidRPr="00817932" w:rsidRDefault="008567E9" w:rsidP="001016E7">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bCs/>
                <w:szCs w:val="24"/>
              </w:rPr>
            </w:pPr>
            <w:r>
              <w:rPr>
                <w:rFonts w:ascii="Times New Roman" w:eastAsiaTheme="majorEastAsia" w:hAnsi="Times New Roman"/>
                <w:bCs/>
                <w:szCs w:val="24"/>
              </w:rPr>
              <w:t>$</w:t>
            </w:r>
            <w:r w:rsidR="00E57262">
              <w:rPr>
                <w:rFonts w:ascii="Times New Roman" w:eastAsiaTheme="majorEastAsia" w:hAnsi="Times New Roman"/>
                <w:bCs/>
                <w:szCs w:val="24"/>
              </w:rPr>
              <w:t xml:space="preserve"> </w:t>
            </w:r>
            <w:r w:rsidR="00D70E18">
              <w:rPr>
                <w:rFonts w:ascii="Times New Roman" w:eastAsiaTheme="majorEastAsia" w:hAnsi="Times New Roman"/>
                <w:bCs/>
                <w:szCs w:val="24"/>
              </w:rPr>
              <w:t>2</w:t>
            </w:r>
            <w:r w:rsidR="001E4817">
              <w:rPr>
                <w:rFonts w:ascii="Times New Roman" w:eastAsiaTheme="majorEastAsia" w:hAnsi="Times New Roman"/>
                <w:bCs/>
                <w:szCs w:val="24"/>
              </w:rPr>
              <w:t>00</w:t>
            </w:r>
            <w:r w:rsidR="00AF7170">
              <w:rPr>
                <w:rFonts w:ascii="Times New Roman" w:eastAsiaTheme="majorEastAsia" w:hAnsi="Times New Roman"/>
                <w:bCs/>
                <w:szCs w:val="24"/>
              </w:rPr>
              <w:t>.000</w:t>
            </w:r>
            <w:r>
              <w:rPr>
                <w:rFonts w:ascii="Times New Roman" w:eastAsiaTheme="majorEastAsia" w:hAnsi="Times New Roman"/>
                <w:bCs/>
                <w:szCs w:val="24"/>
              </w:rPr>
              <w:t xml:space="preserve"> </w:t>
            </w:r>
          </w:p>
        </w:tc>
      </w:tr>
      <w:tr w:rsidR="008567E9" w:rsidRPr="00817932" w14:paraId="08CF3220" w14:textId="77777777" w:rsidTr="005509D3">
        <w:trPr>
          <w:trHeight w:val="315"/>
          <w:jc w:val="center"/>
        </w:trPr>
        <w:tc>
          <w:tcPr>
            <w:cnfStyle w:val="001000000000" w:firstRow="0" w:lastRow="0" w:firstColumn="1" w:lastColumn="0" w:oddVBand="0" w:evenVBand="0" w:oddHBand="0" w:evenHBand="0" w:firstRowFirstColumn="0" w:firstRowLastColumn="0" w:lastRowFirstColumn="0" w:lastRowLastColumn="0"/>
            <w:tcW w:w="730" w:type="dxa"/>
            <w:noWrap/>
            <w:hideMark/>
          </w:tcPr>
          <w:p w14:paraId="4FC18D7B" w14:textId="77777777" w:rsidR="008567E9" w:rsidRPr="00817932" w:rsidRDefault="008567E9" w:rsidP="001016E7">
            <w:pPr>
              <w:spacing w:after="0" w:line="276" w:lineRule="auto"/>
              <w:ind w:firstLine="363"/>
              <w:rPr>
                <w:rFonts w:ascii="Times New Roman" w:eastAsiaTheme="majorEastAsia" w:hAnsi="Times New Roman"/>
                <w:bCs w:val="0"/>
                <w:szCs w:val="24"/>
              </w:rPr>
            </w:pPr>
            <w:r w:rsidRPr="00817932">
              <w:rPr>
                <w:rFonts w:ascii="Times New Roman" w:eastAsiaTheme="majorEastAsia" w:hAnsi="Times New Roman"/>
                <w:szCs w:val="24"/>
              </w:rPr>
              <w:t>4</w:t>
            </w:r>
          </w:p>
        </w:tc>
        <w:tc>
          <w:tcPr>
            <w:tcW w:w="2840" w:type="dxa"/>
            <w:noWrap/>
          </w:tcPr>
          <w:p w14:paraId="4F5D7575" w14:textId="20DC10FA" w:rsidR="008567E9" w:rsidRPr="00817932" w:rsidRDefault="001E4817" w:rsidP="001016E7">
            <w:pPr>
              <w:spacing w:after="0" w:line="276" w:lineRule="auto"/>
              <w:ind w:firstLine="363"/>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bCs/>
                <w:szCs w:val="24"/>
              </w:rPr>
            </w:pPr>
            <w:r>
              <w:rPr>
                <w:rFonts w:ascii="Times New Roman" w:eastAsiaTheme="majorEastAsia" w:hAnsi="Times New Roman"/>
                <w:bCs/>
                <w:szCs w:val="24"/>
              </w:rPr>
              <w:t>Ma</w:t>
            </w:r>
            <w:r w:rsidR="009877E1">
              <w:rPr>
                <w:rFonts w:ascii="Times New Roman" w:eastAsiaTheme="majorEastAsia" w:hAnsi="Times New Roman"/>
                <w:bCs/>
                <w:szCs w:val="24"/>
              </w:rPr>
              <w:t>í</w:t>
            </w:r>
            <w:r>
              <w:rPr>
                <w:rFonts w:ascii="Times New Roman" w:eastAsiaTheme="majorEastAsia" w:hAnsi="Times New Roman"/>
                <w:bCs/>
                <w:szCs w:val="24"/>
              </w:rPr>
              <w:t>z entero</w:t>
            </w:r>
          </w:p>
        </w:tc>
        <w:tc>
          <w:tcPr>
            <w:tcW w:w="940" w:type="dxa"/>
          </w:tcPr>
          <w:p w14:paraId="4F6FF82C" w14:textId="0A589CBA" w:rsidR="008567E9" w:rsidRPr="00817932" w:rsidRDefault="001E4817" w:rsidP="001016E7">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bCs/>
                <w:szCs w:val="24"/>
              </w:rPr>
            </w:pPr>
            <w:r>
              <w:rPr>
                <w:rFonts w:ascii="Times New Roman" w:eastAsiaTheme="majorEastAsia" w:hAnsi="Times New Roman"/>
                <w:bCs/>
                <w:szCs w:val="24"/>
              </w:rPr>
              <w:t>Kg</w:t>
            </w:r>
          </w:p>
        </w:tc>
        <w:tc>
          <w:tcPr>
            <w:tcW w:w="940" w:type="dxa"/>
            <w:noWrap/>
          </w:tcPr>
          <w:p w14:paraId="159094B1" w14:textId="1A2F85AB" w:rsidR="008567E9" w:rsidRPr="00817932" w:rsidRDefault="001E4817" w:rsidP="001016E7">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bCs/>
                <w:szCs w:val="24"/>
              </w:rPr>
            </w:pPr>
            <w:r>
              <w:rPr>
                <w:rFonts w:ascii="Times New Roman" w:eastAsiaTheme="majorEastAsia" w:hAnsi="Times New Roman"/>
                <w:bCs/>
                <w:szCs w:val="24"/>
              </w:rPr>
              <w:t>2</w:t>
            </w:r>
            <w:r w:rsidR="00993D3E">
              <w:rPr>
                <w:rFonts w:ascii="Times New Roman" w:eastAsiaTheme="majorEastAsia" w:hAnsi="Times New Roman"/>
                <w:bCs/>
                <w:szCs w:val="24"/>
              </w:rPr>
              <w:t>00</w:t>
            </w:r>
          </w:p>
        </w:tc>
        <w:tc>
          <w:tcPr>
            <w:tcW w:w="1660" w:type="dxa"/>
            <w:noWrap/>
          </w:tcPr>
          <w:p w14:paraId="66A50292" w14:textId="647FF9E0" w:rsidR="008567E9" w:rsidRPr="00817932" w:rsidRDefault="008567E9" w:rsidP="001016E7">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bCs/>
                <w:szCs w:val="24"/>
              </w:rPr>
            </w:pPr>
            <w:r>
              <w:rPr>
                <w:rFonts w:ascii="Times New Roman" w:eastAsiaTheme="majorEastAsia" w:hAnsi="Times New Roman"/>
                <w:bCs/>
                <w:szCs w:val="24"/>
              </w:rPr>
              <w:t xml:space="preserve">$ </w:t>
            </w:r>
            <w:r w:rsidR="001E4817">
              <w:rPr>
                <w:rFonts w:ascii="Times New Roman" w:eastAsiaTheme="majorEastAsia" w:hAnsi="Times New Roman"/>
                <w:bCs/>
                <w:szCs w:val="24"/>
              </w:rPr>
              <w:t>100.400</w:t>
            </w:r>
          </w:p>
        </w:tc>
        <w:tc>
          <w:tcPr>
            <w:tcW w:w="1537" w:type="dxa"/>
            <w:noWrap/>
          </w:tcPr>
          <w:p w14:paraId="636084B0" w14:textId="3658B249" w:rsidR="008567E9" w:rsidRPr="00817932" w:rsidRDefault="008567E9" w:rsidP="001016E7">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bCs/>
                <w:szCs w:val="24"/>
              </w:rPr>
            </w:pPr>
            <w:r>
              <w:rPr>
                <w:rFonts w:ascii="Times New Roman" w:eastAsiaTheme="majorEastAsia" w:hAnsi="Times New Roman"/>
                <w:bCs/>
                <w:szCs w:val="24"/>
              </w:rPr>
              <w:t xml:space="preserve">$ </w:t>
            </w:r>
            <w:r w:rsidR="001E4817">
              <w:rPr>
                <w:rFonts w:ascii="Times New Roman" w:eastAsiaTheme="majorEastAsia" w:hAnsi="Times New Roman"/>
                <w:bCs/>
                <w:szCs w:val="24"/>
              </w:rPr>
              <w:t>200.800</w:t>
            </w:r>
          </w:p>
        </w:tc>
      </w:tr>
      <w:tr w:rsidR="008567E9" w:rsidRPr="00817932" w14:paraId="2C4BC440" w14:textId="77777777" w:rsidTr="005509D3">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7110" w:type="dxa"/>
            <w:gridSpan w:val="5"/>
          </w:tcPr>
          <w:p w14:paraId="0FC2B578" w14:textId="77777777" w:rsidR="008567E9" w:rsidRPr="00817932" w:rsidRDefault="008567E9" w:rsidP="001016E7">
            <w:pPr>
              <w:spacing w:after="0" w:line="276" w:lineRule="auto"/>
              <w:ind w:firstLine="363"/>
              <w:rPr>
                <w:rFonts w:ascii="Times New Roman" w:eastAsiaTheme="majorEastAsia" w:hAnsi="Times New Roman"/>
                <w:b w:val="0"/>
                <w:bCs w:val="0"/>
                <w:szCs w:val="24"/>
              </w:rPr>
            </w:pPr>
            <w:r w:rsidRPr="00817932">
              <w:rPr>
                <w:rFonts w:ascii="Times New Roman" w:eastAsiaTheme="majorEastAsia" w:hAnsi="Times New Roman"/>
                <w:szCs w:val="24"/>
              </w:rPr>
              <w:t>TOTAL</w:t>
            </w:r>
          </w:p>
        </w:tc>
        <w:tc>
          <w:tcPr>
            <w:tcW w:w="1537" w:type="dxa"/>
            <w:noWrap/>
            <w:hideMark/>
          </w:tcPr>
          <w:p w14:paraId="3BB866C7" w14:textId="59F94E8C" w:rsidR="008567E9" w:rsidRPr="00817932" w:rsidRDefault="008567E9" w:rsidP="001016E7">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b/>
                <w:bCs/>
                <w:szCs w:val="24"/>
              </w:rPr>
            </w:pPr>
            <w:r w:rsidRPr="00817932">
              <w:rPr>
                <w:rFonts w:ascii="Times New Roman" w:eastAsiaTheme="majorEastAsia" w:hAnsi="Times New Roman"/>
                <w:b/>
                <w:bCs/>
                <w:szCs w:val="24"/>
              </w:rPr>
              <w:t>$</w:t>
            </w:r>
            <w:r>
              <w:rPr>
                <w:rFonts w:ascii="Times New Roman" w:eastAsiaTheme="majorEastAsia" w:hAnsi="Times New Roman"/>
                <w:b/>
                <w:bCs/>
                <w:szCs w:val="24"/>
              </w:rPr>
              <w:t xml:space="preserve"> </w:t>
            </w:r>
            <w:r w:rsidR="00D70E18">
              <w:rPr>
                <w:rFonts w:ascii="Times New Roman" w:eastAsiaTheme="majorEastAsia" w:hAnsi="Times New Roman"/>
                <w:b/>
                <w:bCs/>
                <w:szCs w:val="24"/>
              </w:rPr>
              <w:t>764</w:t>
            </w:r>
            <w:r w:rsidR="00B4324B">
              <w:rPr>
                <w:rFonts w:ascii="Times New Roman" w:eastAsiaTheme="majorEastAsia" w:hAnsi="Times New Roman"/>
                <w:b/>
                <w:bCs/>
                <w:szCs w:val="24"/>
              </w:rPr>
              <w:t>.0</w:t>
            </w:r>
            <w:r w:rsidR="00D70E18">
              <w:rPr>
                <w:rFonts w:ascii="Times New Roman" w:eastAsiaTheme="majorEastAsia" w:hAnsi="Times New Roman"/>
                <w:b/>
                <w:bCs/>
                <w:szCs w:val="24"/>
              </w:rPr>
              <w:t>80</w:t>
            </w:r>
          </w:p>
        </w:tc>
      </w:tr>
    </w:tbl>
    <w:p w14:paraId="228EBD84" w14:textId="77777777" w:rsidR="00E57262" w:rsidRPr="007E2A25" w:rsidRDefault="00E57262" w:rsidP="00E57262">
      <w:pPr>
        <w:spacing w:after="0" w:line="360" w:lineRule="auto"/>
        <w:rPr>
          <w:rFonts w:ascii="Times New Roman" w:hAnsi="Times New Roman"/>
          <w:color w:val="000000" w:themeColor="text1"/>
          <w:szCs w:val="24"/>
        </w:rPr>
      </w:pPr>
      <w:r w:rsidRPr="007E2A25">
        <w:rPr>
          <w:rFonts w:ascii="Times New Roman" w:hAnsi="Times New Roman"/>
          <w:color w:val="000000" w:themeColor="text1"/>
          <w:szCs w:val="24"/>
        </w:rPr>
        <w:t xml:space="preserve">Fuente: Autores </w:t>
      </w:r>
    </w:p>
    <w:p w14:paraId="1E40EF5F" w14:textId="5A8577D1" w:rsidR="001016E7" w:rsidRDefault="001016E7">
      <w:pPr>
        <w:spacing w:after="0"/>
        <w:jc w:val="left"/>
        <w:rPr>
          <w:rFonts w:ascii="Times New Roman" w:hAnsi="Times New Roman"/>
        </w:rPr>
      </w:pPr>
      <w:r>
        <w:rPr>
          <w:rFonts w:ascii="Times New Roman" w:hAnsi="Times New Roman"/>
        </w:rPr>
        <w:br w:type="page"/>
      </w:r>
    </w:p>
    <w:p w14:paraId="706ABA46" w14:textId="100C84A2" w:rsidR="005509D3" w:rsidRPr="00E46AC5" w:rsidRDefault="005509D3" w:rsidP="005509D3">
      <w:pPr>
        <w:pStyle w:val="Descripcin"/>
        <w:keepNext/>
        <w:spacing w:line="360" w:lineRule="auto"/>
        <w:jc w:val="center"/>
        <w:rPr>
          <w:rFonts w:ascii="Times New Roman" w:hAnsi="Times New Roman" w:cs="Times New Roman"/>
          <w:sz w:val="24"/>
        </w:rPr>
      </w:pPr>
      <w:bookmarkStart w:id="135" w:name="_Toc118370753"/>
      <w:r w:rsidRPr="00976227">
        <w:rPr>
          <w:rFonts w:ascii="Times New Roman" w:hAnsi="Times New Roman" w:cs="Times New Roman"/>
          <w:sz w:val="24"/>
        </w:rPr>
        <w:lastRenderedPageBreak/>
        <w:t xml:space="preserve">Tabla </w:t>
      </w:r>
      <w:r w:rsidRPr="00976227">
        <w:rPr>
          <w:rFonts w:ascii="Times New Roman" w:hAnsi="Times New Roman" w:cs="Times New Roman"/>
          <w:sz w:val="24"/>
        </w:rPr>
        <w:fldChar w:fldCharType="begin"/>
      </w:r>
      <w:r w:rsidRPr="00976227">
        <w:rPr>
          <w:rFonts w:ascii="Times New Roman" w:hAnsi="Times New Roman" w:cs="Times New Roman"/>
          <w:sz w:val="24"/>
        </w:rPr>
        <w:instrText xml:space="preserve"> SEQ Tabla \* ARABIC </w:instrText>
      </w:r>
      <w:r w:rsidRPr="00976227">
        <w:rPr>
          <w:rFonts w:ascii="Times New Roman" w:hAnsi="Times New Roman" w:cs="Times New Roman"/>
          <w:sz w:val="24"/>
        </w:rPr>
        <w:fldChar w:fldCharType="separate"/>
      </w:r>
      <w:r>
        <w:rPr>
          <w:rFonts w:ascii="Times New Roman" w:hAnsi="Times New Roman" w:cs="Times New Roman"/>
          <w:noProof/>
          <w:sz w:val="24"/>
        </w:rPr>
        <w:t>20</w:t>
      </w:r>
      <w:r w:rsidRPr="00976227">
        <w:rPr>
          <w:rFonts w:ascii="Times New Roman" w:hAnsi="Times New Roman" w:cs="Times New Roman"/>
          <w:sz w:val="24"/>
        </w:rPr>
        <w:fldChar w:fldCharType="end"/>
      </w:r>
      <w:r w:rsidRPr="00976227">
        <w:rPr>
          <w:rFonts w:ascii="Times New Roman" w:hAnsi="Times New Roman" w:cs="Times New Roman"/>
          <w:sz w:val="24"/>
        </w:rPr>
        <w:t xml:space="preserve">. </w:t>
      </w:r>
      <w:r w:rsidRPr="008567E9">
        <w:rPr>
          <w:rFonts w:ascii="Times New Roman" w:hAnsi="Times New Roman" w:cs="Times New Roman"/>
          <w:sz w:val="24"/>
        </w:rPr>
        <w:t xml:space="preserve">Requerimientos de </w:t>
      </w:r>
      <w:r>
        <w:rPr>
          <w:rFonts w:ascii="Times New Roman" w:hAnsi="Times New Roman" w:cs="Times New Roman"/>
          <w:sz w:val="24"/>
        </w:rPr>
        <w:t>aseo (Otros costos de fabricación)</w:t>
      </w:r>
      <w:bookmarkEnd w:id="135"/>
    </w:p>
    <w:tbl>
      <w:tblPr>
        <w:tblStyle w:val="Tablanormal2"/>
        <w:tblW w:w="8647" w:type="dxa"/>
        <w:jc w:val="center"/>
        <w:tblLook w:val="04A0" w:firstRow="1" w:lastRow="0" w:firstColumn="1" w:lastColumn="0" w:noHBand="0" w:noVBand="1"/>
      </w:tblPr>
      <w:tblGrid>
        <w:gridCol w:w="730"/>
        <w:gridCol w:w="2840"/>
        <w:gridCol w:w="940"/>
        <w:gridCol w:w="940"/>
        <w:gridCol w:w="1660"/>
        <w:gridCol w:w="1537"/>
      </w:tblGrid>
      <w:tr w:rsidR="005509D3" w:rsidRPr="00817932" w14:paraId="7A68CE79" w14:textId="77777777" w:rsidTr="003904EA">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730" w:type="dxa"/>
            <w:noWrap/>
            <w:hideMark/>
          </w:tcPr>
          <w:p w14:paraId="4978FFD2" w14:textId="77777777" w:rsidR="005509D3" w:rsidRPr="00817932" w:rsidRDefault="005509D3" w:rsidP="003904EA">
            <w:pPr>
              <w:spacing w:after="0" w:line="276" w:lineRule="auto"/>
              <w:jc w:val="center"/>
              <w:rPr>
                <w:rFonts w:ascii="Times New Roman" w:eastAsiaTheme="majorEastAsia" w:hAnsi="Times New Roman"/>
                <w:b w:val="0"/>
                <w:bCs w:val="0"/>
                <w:szCs w:val="24"/>
              </w:rPr>
            </w:pPr>
            <w:r w:rsidRPr="00817932">
              <w:rPr>
                <w:rFonts w:ascii="Times New Roman" w:eastAsiaTheme="majorEastAsia" w:hAnsi="Times New Roman"/>
                <w:szCs w:val="24"/>
              </w:rPr>
              <w:t>IT</w:t>
            </w:r>
          </w:p>
        </w:tc>
        <w:tc>
          <w:tcPr>
            <w:tcW w:w="2840" w:type="dxa"/>
            <w:noWrap/>
            <w:hideMark/>
          </w:tcPr>
          <w:p w14:paraId="41FB06D0" w14:textId="77777777" w:rsidR="005509D3" w:rsidRPr="00817932" w:rsidRDefault="005509D3" w:rsidP="003904EA">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heme="majorEastAsia" w:hAnsi="Times New Roman"/>
                <w:b w:val="0"/>
                <w:bCs w:val="0"/>
                <w:szCs w:val="24"/>
              </w:rPr>
            </w:pPr>
            <w:r w:rsidRPr="00817932">
              <w:rPr>
                <w:rFonts w:ascii="Times New Roman" w:eastAsiaTheme="majorEastAsia" w:hAnsi="Times New Roman"/>
                <w:szCs w:val="24"/>
              </w:rPr>
              <w:t>Muebles y enseres</w:t>
            </w:r>
          </w:p>
        </w:tc>
        <w:tc>
          <w:tcPr>
            <w:tcW w:w="940" w:type="dxa"/>
          </w:tcPr>
          <w:p w14:paraId="56412623" w14:textId="77777777" w:rsidR="005509D3" w:rsidRPr="00817932" w:rsidRDefault="005509D3" w:rsidP="003904EA">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heme="majorEastAsia" w:hAnsi="Times New Roman"/>
                <w:b w:val="0"/>
                <w:bCs w:val="0"/>
                <w:szCs w:val="24"/>
              </w:rPr>
            </w:pPr>
            <w:r>
              <w:rPr>
                <w:rFonts w:ascii="Times New Roman" w:eastAsiaTheme="majorEastAsia" w:hAnsi="Times New Roman"/>
                <w:szCs w:val="24"/>
              </w:rPr>
              <w:t>UM</w:t>
            </w:r>
          </w:p>
        </w:tc>
        <w:tc>
          <w:tcPr>
            <w:tcW w:w="940" w:type="dxa"/>
            <w:noWrap/>
            <w:hideMark/>
          </w:tcPr>
          <w:p w14:paraId="1C60FEFC" w14:textId="77777777" w:rsidR="005509D3" w:rsidRPr="00817932" w:rsidRDefault="005509D3" w:rsidP="003904EA">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heme="majorEastAsia" w:hAnsi="Times New Roman"/>
                <w:b w:val="0"/>
                <w:bCs w:val="0"/>
                <w:szCs w:val="24"/>
              </w:rPr>
            </w:pPr>
            <w:r w:rsidRPr="00817932">
              <w:rPr>
                <w:rFonts w:ascii="Times New Roman" w:eastAsiaTheme="majorEastAsia" w:hAnsi="Times New Roman"/>
                <w:szCs w:val="24"/>
              </w:rPr>
              <w:t>Cant</w:t>
            </w:r>
          </w:p>
        </w:tc>
        <w:tc>
          <w:tcPr>
            <w:tcW w:w="1660" w:type="dxa"/>
            <w:noWrap/>
            <w:hideMark/>
          </w:tcPr>
          <w:p w14:paraId="5022BD19" w14:textId="77777777" w:rsidR="005509D3" w:rsidRPr="00817932" w:rsidRDefault="005509D3" w:rsidP="003904EA">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heme="majorEastAsia" w:hAnsi="Times New Roman"/>
                <w:b w:val="0"/>
                <w:bCs w:val="0"/>
                <w:szCs w:val="24"/>
              </w:rPr>
            </w:pPr>
            <w:r w:rsidRPr="00817932">
              <w:rPr>
                <w:rFonts w:ascii="Times New Roman" w:eastAsiaTheme="majorEastAsia" w:hAnsi="Times New Roman"/>
                <w:szCs w:val="24"/>
              </w:rPr>
              <w:t>Valor Unid</w:t>
            </w:r>
          </w:p>
        </w:tc>
        <w:tc>
          <w:tcPr>
            <w:tcW w:w="1537" w:type="dxa"/>
            <w:noWrap/>
            <w:hideMark/>
          </w:tcPr>
          <w:p w14:paraId="5FBD40B8" w14:textId="77777777" w:rsidR="005509D3" w:rsidRPr="00817932" w:rsidRDefault="005509D3" w:rsidP="003904EA">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heme="majorEastAsia" w:hAnsi="Times New Roman"/>
                <w:b w:val="0"/>
                <w:bCs w:val="0"/>
                <w:szCs w:val="24"/>
              </w:rPr>
            </w:pPr>
            <w:r w:rsidRPr="00817932">
              <w:rPr>
                <w:rFonts w:ascii="Times New Roman" w:eastAsiaTheme="majorEastAsia" w:hAnsi="Times New Roman"/>
                <w:szCs w:val="24"/>
              </w:rPr>
              <w:t>Valor Total</w:t>
            </w:r>
          </w:p>
        </w:tc>
      </w:tr>
      <w:tr w:rsidR="005509D3" w:rsidRPr="00817932" w14:paraId="15544011" w14:textId="77777777" w:rsidTr="003904E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730" w:type="dxa"/>
            <w:noWrap/>
            <w:hideMark/>
          </w:tcPr>
          <w:p w14:paraId="21C5ECEC" w14:textId="77777777" w:rsidR="005509D3" w:rsidRPr="00817932" w:rsidRDefault="005509D3" w:rsidP="003904EA">
            <w:pPr>
              <w:spacing w:after="0" w:line="276" w:lineRule="auto"/>
              <w:ind w:firstLine="363"/>
              <w:rPr>
                <w:rFonts w:ascii="Times New Roman" w:eastAsiaTheme="majorEastAsia" w:hAnsi="Times New Roman"/>
                <w:bCs w:val="0"/>
                <w:szCs w:val="24"/>
              </w:rPr>
            </w:pPr>
            <w:r w:rsidRPr="00817932">
              <w:rPr>
                <w:rFonts w:ascii="Times New Roman" w:eastAsiaTheme="majorEastAsia" w:hAnsi="Times New Roman"/>
                <w:szCs w:val="24"/>
              </w:rPr>
              <w:t>1</w:t>
            </w:r>
          </w:p>
        </w:tc>
        <w:tc>
          <w:tcPr>
            <w:tcW w:w="2840" w:type="dxa"/>
          </w:tcPr>
          <w:p w14:paraId="411EE20A" w14:textId="775A100A" w:rsidR="005509D3" w:rsidRPr="00817932" w:rsidRDefault="005509D3" w:rsidP="005509D3">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bCs/>
                <w:szCs w:val="24"/>
              </w:rPr>
            </w:pPr>
            <w:r>
              <w:rPr>
                <w:rFonts w:ascii="Times New Roman" w:eastAsiaTheme="majorEastAsia" w:hAnsi="Times New Roman"/>
                <w:bCs/>
                <w:szCs w:val="24"/>
              </w:rPr>
              <w:t>Escoba de cerda dura</w:t>
            </w:r>
          </w:p>
        </w:tc>
        <w:tc>
          <w:tcPr>
            <w:tcW w:w="940" w:type="dxa"/>
          </w:tcPr>
          <w:p w14:paraId="58D27E56" w14:textId="4EB1D6CC" w:rsidR="005509D3" w:rsidRPr="00817932" w:rsidRDefault="007B39F1" w:rsidP="003904EA">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bCs/>
                <w:szCs w:val="24"/>
              </w:rPr>
            </w:pPr>
            <w:r>
              <w:rPr>
                <w:rFonts w:ascii="Times New Roman" w:eastAsiaTheme="majorEastAsia" w:hAnsi="Times New Roman"/>
                <w:bCs/>
                <w:szCs w:val="24"/>
              </w:rPr>
              <w:t>Un</w:t>
            </w:r>
          </w:p>
        </w:tc>
        <w:tc>
          <w:tcPr>
            <w:tcW w:w="940" w:type="dxa"/>
            <w:noWrap/>
          </w:tcPr>
          <w:p w14:paraId="1E4587E1" w14:textId="14B7607E" w:rsidR="005509D3" w:rsidRPr="00817932" w:rsidRDefault="00894271" w:rsidP="003904EA">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bCs/>
                <w:szCs w:val="24"/>
              </w:rPr>
            </w:pPr>
            <w:r>
              <w:rPr>
                <w:rFonts w:ascii="Times New Roman" w:eastAsiaTheme="majorEastAsia" w:hAnsi="Times New Roman"/>
                <w:bCs/>
                <w:szCs w:val="24"/>
              </w:rPr>
              <w:t>2</w:t>
            </w:r>
          </w:p>
        </w:tc>
        <w:tc>
          <w:tcPr>
            <w:tcW w:w="1660" w:type="dxa"/>
            <w:noWrap/>
          </w:tcPr>
          <w:p w14:paraId="6C7A8606" w14:textId="51B1D587" w:rsidR="005509D3" w:rsidRPr="00817932" w:rsidRDefault="005509D3" w:rsidP="003904EA">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bCs/>
                <w:szCs w:val="24"/>
              </w:rPr>
            </w:pPr>
            <w:r>
              <w:rPr>
                <w:rFonts w:ascii="Times New Roman" w:eastAsiaTheme="majorEastAsia" w:hAnsi="Times New Roman"/>
                <w:bCs/>
                <w:szCs w:val="24"/>
              </w:rPr>
              <w:t xml:space="preserve">$ </w:t>
            </w:r>
            <w:r w:rsidR="0096493A">
              <w:rPr>
                <w:rFonts w:ascii="Times New Roman" w:eastAsiaTheme="majorEastAsia" w:hAnsi="Times New Roman"/>
                <w:bCs/>
                <w:szCs w:val="24"/>
              </w:rPr>
              <w:t>6.000</w:t>
            </w:r>
          </w:p>
        </w:tc>
        <w:tc>
          <w:tcPr>
            <w:tcW w:w="1537" w:type="dxa"/>
            <w:noWrap/>
          </w:tcPr>
          <w:p w14:paraId="3374725E" w14:textId="03DC2605" w:rsidR="005509D3" w:rsidRPr="00817932" w:rsidRDefault="005509D3" w:rsidP="003904EA">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bCs/>
                <w:szCs w:val="24"/>
              </w:rPr>
            </w:pPr>
            <w:r>
              <w:rPr>
                <w:rFonts w:ascii="Times New Roman" w:eastAsiaTheme="majorEastAsia" w:hAnsi="Times New Roman"/>
                <w:bCs/>
                <w:szCs w:val="24"/>
              </w:rPr>
              <w:t xml:space="preserve">$ </w:t>
            </w:r>
            <w:r w:rsidR="0096493A">
              <w:rPr>
                <w:rFonts w:ascii="Times New Roman" w:eastAsiaTheme="majorEastAsia" w:hAnsi="Times New Roman"/>
                <w:bCs/>
                <w:szCs w:val="24"/>
              </w:rPr>
              <w:t>12</w:t>
            </w:r>
            <w:r>
              <w:rPr>
                <w:rFonts w:ascii="Times New Roman" w:eastAsiaTheme="majorEastAsia" w:hAnsi="Times New Roman"/>
                <w:bCs/>
                <w:szCs w:val="24"/>
              </w:rPr>
              <w:t>.000</w:t>
            </w:r>
          </w:p>
        </w:tc>
      </w:tr>
      <w:tr w:rsidR="005509D3" w:rsidRPr="00817932" w14:paraId="31F0EAC4" w14:textId="77777777" w:rsidTr="003904EA">
        <w:trPr>
          <w:trHeight w:val="315"/>
          <w:jc w:val="center"/>
        </w:trPr>
        <w:tc>
          <w:tcPr>
            <w:cnfStyle w:val="001000000000" w:firstRow="0" w:lastRow="0" w:firstColumn="1" w:lastColumn="0" w:oddVBand="0" w:evenVBand="0" w:oddHBand="0" w:evenHBand="0" w:firstRowFirstColumn="0" w:firstRowLastColumn="0" w:lastRowFirstColumn="0" w:lastRowLastColumn="0"/>
            <w:tcW w:w="730" w:type="dxa"/>
            <w:noWrap/>
            <w:hideMark/>
          </w:tcPr>
          <w:p w14:paraId="5C2A7D54" w14:textId="77777777" w:rsidR="005509D3" w:rsidRPr="00817932" w:rsidRDefault="005509D3" w:rsidP="003904EA">
            <w:pPr>
              <w:spacing w:after="0" w:line="276" w:lineRule="auto"/>
              <w:ind w:firstLine="363"/>
              <w:rPr>
                <w:rFonts w:ascii="Times New Roman" w:eastAsiaTheme="majorEastAsia" w:hAnsi="Times New Roman"/>
                <w:bCs w:val="0"/>
                <w:szCs w:val="24"/>
              </w:rPr>
            </w:pPr>
            <w:r w:rsidRPr="00817932">
              <w:rPr>
                <w:rFonts w:ascii="Times New Roman" w:eastAsiaTheme="majorEastAsia" w:hAnsi="Times New Roman"/>
                <w:szCs w:val="24"/>
              </w:rPr>
              <w:t>2</w:t>
            </w:r>
          </w:p>
        </w:tc>
        <w:tc>
          <w:tcPr>
            <w:tcW w:w="2840" w:type="dxa"/>
          </w:tcPr>
          <w:p w14:paraId="6516DF59" w14:textId="3646E780" w:rsidR="005509D3" w:rsidRPr="00817932" w:rsidRDefault="005509D3" w:rsidP="005509D3">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bCs/>
                <w:szCs w:val="24"/>
              </w:rPr>
            </w:pPr>
            <w:r>
              <w:rPr>
                <w:rFonts w:ascii="Times New Roman" w:eastAsiaTheme="majorEastAsia" w:hAnsi="Times New Roman"/>
                <w:bCs/>
                <w:szCs w:val="24"/>
              </w:rPr>
              <w:t>Cepillos industriales</w:t>
            </w:r>
          </w:p>
        </w:tc>
        <w:tc>
          <w:tcPr>
            <w:tcW w:w="940" w:type="dxa"/>
          </w:tcPr>
          <w:p w14:paraId="39833F63" w14:textId="275DDC72" w:rsidR="005509D3" w:rsidRPr="00817932" w:rsidRDefault="007B39F1" w:rsidP="003904EA">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bCs/>
                <w:szCs w:val="24"/>
              </w:rPr>
            </w:pPr>
            <w:r>
              <w:rPr>
                <w:rFonts w:ascii="Times New Roman" w:eastAsiaTheme="majorEastAsia" w:hAnsi="Times New Roman"/>
                <w:bCs/>
                <w:szCs w:val="24"/>
              </w:rPr>
              <w:t>Un</w:t>
            </w:r>
          </w:p>
        </w:tc>
        <w:tc>
          <w:tcPr>
            <w:tcW w:w="940" w:type="dxa"/>
            <w:noWrap/>
          </w:tcPr>
          <w:p w14:paraId="7B237B93" w14:textId="20AE4AA4" w:rsidR="005509D3" w:rsidRPr="00817932" w:rsidRDefault="00894271" w:rsidP="003904EA">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bCs/>
                <w:szCs w:val="24"/>
              </w:rPr>
            </w:pPr>
            <w:r>
              <w:rPr>
                <w:rFonts w:ascii="Times New Roman" w:eastAsiaTheme="majorEastAsia" w:hAnsi="Times New Roman"/>
                <w:bCs/>
                <w:szCs w:val="24"/>
              </w:rPr>
              <w:t>3</w:t>
            </w:r>
          </w:p>
        </w:tc>
        <w:tc>
          <w:tcPr>
            <w:tcW w:w="1660" w:type="dxa"/>
            <w:noWrap/>
          </w:tcPr>
          <w:p w14:paraId="1B48A29A" w14:textId="53BFD987" w:rsidR="005509D3" w:rsidRPr="00817932" w:rsidRDefault="005509D3" w:rsidP="003904EA">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bCs/>
                <w:szCs w:val="24"/>
              </w:rPr>
            </w:pPr>
            <w:r>
              <w:rPr>
                <w:rFonts w:ascii="Times New Roman" w:eastAsiaTheme="majorEastAsia" w:hAnsi="Times New Roman"/>
                <w:bCs/>
                <w:szCs w:val="24"/>
              </w:rPr>
              <w:t xml:space="preserve">$ </w:t>
            </w:r>
            <w:r w:rsidR="0096493A">
              <w:rPr>
                <w:rFonts w:ascii="Times New Roman" w:eastAsiaTheme="majorEastAsia" w:hAnsi="Times New Roman"/>
                <w:bCs/>
                <w:szCs w:val="24"/>
              </w:rPr>
              <w:t>5.500</w:t>
            </w:r>
          </w:p>
        </w:tc>
        <w:tc>
          <w:tcPr>
            <w:tcW w:w="1537" w:type="dxa"/>
            <w:noWrap/>
          </w:tcPr>
          <w:p w14:paraId="4C92AC83" w14:textId="1CA45F07" w:rsidR="005509D3" w:rsidRPr="00817932" w:rsidRDefault="005509D3" w:rsidP="003904EA">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bCs/>
                <w:szCs w:val="24"/>
              </w:rPr>
            </w:pPr>
            <w:r>
              <w:rPr>
                <w:rFonts w:ascii="Times New Roman" w:eastAsiaTheme="majorEastAsia" w:hAnsi="Times New Roman"/>
                <w:bCs/>
                <w:szCs w:val="24"/>
              </w:rPr>
              <w:t xml:space="preserve">$ </w:t>
            </w:r>
            <w:r w:rsidR="0096493A">
              <w:rPr>
                <w:rFonts w:ascii="Times New Roman" w:eastAsiaTheme="majorEastAsia" w:hAnsi="Times New Roman"/>
                <w:bCs/>
                <w:szCs w:val="24"/>
              </w:rPr>
              <w:t>16</w:t>
            </w:r>
            <w:r>
              <w:rPr>
                <w:rFonts w:ascii="Times New Roman" w:eastAsiaTheme="majorEastAsia" w:hAnsi="Times New Roman"/>
                <w:bCs/>
                <w:szCs w:val="24"/>
              </w:rPr>
              <w:t>.</w:t>
            </w:r>
            <w:r w:rsidR="0096493A">
              <w:rPr>
                <w:rFonts w:ascii="Times New Roman" w:eastAsiaTheme="majorEastAsia" w:hAnsi="Times New Roman"/>
                <w:bCs/>
                <w:szCs w:val="24"/>
              </w:rPr>
              <w:t>50</w:t>
            </w:r>
            <w:r>
              <w:rPr>
                <w:rFonts w:ascii="Times New Roman" w:eastAsiaTheme="majorEastAsia" w:hAnsi="Times New Roman"/>
                <w:bCs/>
                <w:szCs w:val="24"/>
              </w:rPr>
              <w:t>0</w:t>
            </w:r>
          </w:p>
        </w:tc>
      </w:tr>
      <w:tr w:rsidR="005509D3" w:rsidRPr="00817932" w14:paraId="7983BB6F" w14:textId="77777777" w:rsidTr="003904EA">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730" w:type="dxa"/>
            <w:noWrap/>
            <w:hideMark/>
          </w:tcPr>
          <w:p w14:paraId="026B3E7E" w14:textId="77777777" w:rsidR="005509D3" w:rsidRPr="00817932" w:rsidRDefault="005509D3" w:rsidP="003904EA">
            <w:pPr>
              <w:spacing w:after="0" w:line="276" w:lineRule="auto"/>
              <w:ind w:firstLine="363"/>
              <w:rPr>
                <w:rFonts w:ascii="Times New Roman" w:eastAsiaTheme="majorEastAsia" w:hAnsi="Times New Roman"/>
                <w:bCs w:val="0"/>
                <w:szCs w:val="24"/>
              </w:rPr>
            </w:pPr>
            <w:r w:rsidRPr="00817932">
              <w:rPr>
                <w:rFonts w:ascii="Times New Roman" w:eastAsiaTheme="majorEastAsia" w:hAnsi="Times New Roman"/>
                <w:szCs w:val="24"/>
              </w:rPr>
              <w:t>3</w:t>
            </w:r>
          </w:p>
        </w:tc>
        <w:tc>
          <w:tcPr>
            <w:tcW w:w="2840" w:type="dxa"/>
            <w:noWrap/>
          </w:tcPr>
          <w:p w14:paraId="674920B8" w14:textId="5299B503" w:rsidR="005509D3" w:rsidRPr="00817932" w:rsidRDefault="005509D3" w:rsidP="005509D3">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bCs/>
                <w:szCs w:val="24"/>
              </w:rPr>
            </w:pPr>
            <w:r>
              <w:rPr>
                <w:rFonts w:ascii="Times New Roman" w:eastAsiaTheme="majorEastAsia" w:hAnsi="Times New Roman"/>
                <w:bCs/>
                <w:szCs w:val="24"/>
              </w:rPr>
              <w:t xml:space="preserve">Detergente en polvo </w:t>
            </w:r>
          </w:p>
        </w:tc>
        <w:tc>
          <w:tcPr>
            <w:tcW w:w="940" w:type="dxa"/>
          </w:tcPr>
          <w:p w14:paraId="7B790E7B" w14:textId="77777777" w:rsidR="005509D3" w:rsidRPr="00817932" w:rsidRDefault="005509D3" w:rsidP="003904EA">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bCs/>
                <w:szCs w:val="24"/>
              </w:rPr>
            </w:pPr>
            <w:r>
              <w:rPr>
                <w:rFonts w:ascii="Times New Roman" w:eastAsiaTheme="majorEastAsia" w:hAnsi="Times New Roman"/>
                <w:bCs/>
                <w:szCs w:val="24"/>
              </w:rPr>
              <w:t>Kg</w:t>
            </w:r>
          </w:p>
        </w:tc>
        <w:tc>
          <w:tcPr>
            <w:tcW w:w="940" w:type="dxa"/>
            <w:noWrap/>
          </w:tcPr>
          <w:p w14:paraId="6E2D7B25" w14:textId="4BA80075" w:rsidR="005509D3" w:rsidRPr="00817932" w:rsidRDefault="00894271" w:rsidP="003904EA">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bCs/>
                <w:szCs w:val="24"/>
              </w:rPr>
            </w:pPr>
            <w:r>
              <w:rPr>
                <w:rFonts w:ascii="Times New Roman" w:eastAsiaTheme="majorEastAsia" w:hAnsi="Times New Roman"/>
                <w:bCs/>
                <w:szCs w:val="24"/>
              </w:rPr>
              <w:t>10</w:t>
            </w:r>
          </w:p>
        </w:tc>
        <w:tc>
          <w:tcPr>
            <w:tcW w:w="1660" w:type="dxa"/>
            <w:noWrap/>
          </w:tcPr>
          <w:p w14:paraId="61DA1B06" w14:textId="45C78EC1" w:rsidR="005509D3" w:rsidRPr="00817932" w:rsidRDefault="005509D3" w:rsidP="003904EA">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bCs/>
                <w:szCs w:val="24"/>
              </w:rPr>
            </w:pPr>
            <w:r>
              <w:rPr>
                <w:rFonts w:ascii="Times New Roman" w:eastAsiaTheme="majorEastAsia" w:hAnsi="Times New Roman"/>
                <w:bCs/>
                <w:szCs w:val="24"/>
              </w:rPr>
              <w:t xml:space="preserve">$ </w:t>
            </w:r>
            <w:r w:rsidR="0096493A">
              <w:rPr>
                <w:rFonts w:ascii="Times New Roman" w:eastAsiaTheme="majorEastAsia" w:hAnsi="Times New Roman"/>
                <w:bCs/>
                <w:szCs w:val="24"/>
              </w:rPr>
              <w:t>5</w:t>
            </w:r>
            <w:r>
              <w:rPr>
                <w:rFonts w:ascii="Times New Roman" w:eastAsiaTheme="majorEastAsia" w:hAnsi="Times New Roman"/>
                <w:bCs/>
                <w:szCs w:val="24"/>
              </w:rPr>
              <w:t>.</w:t>
            </w:r>
            <w:r w:rsidR="0096493A">
              <w:rPr>
                <w:rFonts w:ascii="Times New Roman" w:eastAsiaTheme="majorEastAsia" w:hAnsi="Times New Roman"/>
                <w:bCs/>
                <w:szCs w:val="24"/>
              </w:rPr>
              <w:t>5</w:t>
            </w:r>
            <w:r>
              <w:rPr>
                <w:rFonts w:ascii="Times New Roman" w:eastAsiaTheme="majorEastAsia" w:hAnsi="Times New Roman"/>
                <w:bCs/>
                <w:szCs w:val="24"/>
              </w:rPr>
              <w:t>00</w:t>
            </w:r>
          </w:p>
        </w:tc>
        <w:tc>
          <w:tcPr>
            <w:tcW w:w="1537" w:type="dxa"/>
            <w:noWrap/>
          </w:tcPr>
          <w:p w14:paraId="074B9444" w14:textId="592822B7" w:rsidR="005509D3" w:rsidRPr="00817932" w:rsidRDefault="005509D3" w:rsidP="003904EA">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bCs/>
                <w:szCs w:val="24"/>
              </w:rPr>
            </w:pPr>
            <w:r>
              <w:rPr>
                <w:rFonts w:ascii="Times New Roman" w:eastAsiaTheme="majorEastAsia" w:hAnsi="Times New Roman"/>
                <w:bCs/>
                <w:szCs w:val="24"/>
              </w:rPr>
              <w:t xml:space="preserve">$ </w:t>
            </w:r>
            <w:r w:rsidR="0096493A">
              <w:rPr>
                <w:rFonts w:ascii="Times New Roman" w:eastAsiaTheme="majorEastAsia" w:hAnsi="Times New Roman"/>
                <w:bCs/>
                <w:szCs w:val="24"/>
              </w:rPr>
              <w:t>55</w:t>
            </w:r>
            <w:r>
              <w:rPr>
                <w:rFonts w:ascii="Times New Roman" w:eastAsiaTheme="majorEastAsia" w:hAnsi="Times New Roman"/>
                <w:bCs/>
                <w:szCs w:val="24"/>
              </w:rPr>
              <w:t xml:space="preserve">.000 </w:t>
            </w:r>
          </w:p>
        </w:tc>
      </w:tr>
      <w:tr w:rsidR="005509D3" w:rsidRPr="00817932" w14:paraId="0AC60754" w14:textId="77777777" w:rsidTr="003904EA">
        <w:trPr>
          <w:trHeight w:val="315"/>
          <w:jc w:val="center"/>
        </w:trPr>
        <w:tc>
          <w:tcPr>
            <w:cnfStyle w:val="001000000000" w:firstRow="0" w:lastRow="0" w:firstColumn="1" w:lastColumn="0" w:oddVBand="0" w:evenVBand="0" w:oddHBand="0" w:evenHBand="0" w:firstRowFirstColumn="0" w:firstRowLastColumn="0" w:lastRowFirstColumn="0" w:lastRowLastColumn="0"/>
            <w:tcW w:w="730" w:type="dxa"/>
            <w:noWrap/>
            <w:hideMark/>
          </w:tcPr>
          <w:p w14:paraId="4DBA7D25" w14:textId="77777777" w:rsidR="005509D3" w:rsidRPr="00817932" w:rsidRDefault="005509D3" w:rsidP="003904EA">
            <w:pPr>
              <w:spacing w:after="0" w:line="276" w:lineRule="auto"/>
              <w:ind w:firstLine="363"/>
              <w:rPr>
                <w:rFonts w:ascii="Times New Roman" w:eastAsiaTheme="majorEastAsia" w:hAnsi="Times New Roman"/>
                <w:bCs w:val="0"/>
                <w:szCs w:val="24"/>
              </w:rPr>
            </w:pPr>
            <w:r w:rsidRPr="00817932">
              <w:rPr>
                <w:rFonts w:ascii="Times New Roman" w:eastAsiaTheme="majorEastAsia" w:hAnsi="Times New Roman"/>
                <w:szCs w:val="24"/>
              </w:rPr>
              <w:t>4</w:t>
            </w:r>
          </w:p>
        </w:tc>
        <w:tc>
          <w:tcPr>
            <w:tcW w:w="2840" w:type="dxa"/>
            <w:noWrap/>
          </w:tcPr>
          <w:p w14:paraId="065FDCF8" w14:textId="6BC355A6" w:rsidR="005509D3" w:rsidRPr="00817932" w:rsidRDefault="005509D3" w:rsidP="005509D3">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bCs/>
                <w:szCs w:val="24"/>
              </w:rPr>
            </w:pPr>
            <w:r>
              <w:rPr>
                <w:rFonts w:ascii="Times New Roman" w:eastAsiaTheme="majorEastAsia" w:hAnsi="Times New Roman"/>
                <w:bCs/>
                <w:szCs w:val="24"/>
              </w:rPr>
              <w:t>Traperos</w:t>
            </w:r>
          </w:p>
        </w:tc>
        <w:tc>
          <w:tcPr>
            <w:tcW w:w="940" w:type="dxa"/>
          </w:tcPr>
          <w:p w14:paraId="26ACD87B" w14:textId="16288FDB" w:rsidR="005509D3" w:rsidRPr="00817932" w:rsidRDefault="007B39F1" w:rsidP="003904EA">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bCs/>
                <w:szCs w:val="24"/>
              </w:rPr>
            </w:pPr>
            <w:r>
              <w:rPr>
                <w:rFonts w:ascii="Times New Roman" w:eastAsiaTheme="majorEastAsia" w:hAnsi="Times New Roman"/>
                <w:bCs/>
                <w:szCs w:val="24"/>
              </w:rPr>
              <w:t>Un</w:t>
            </w:r>
          </w:p>
        </w:tc>
        <w:tc>
          <w:tcPr>
            <w:tcW w:w="940" w:type="dxa"/>
            <w:noWrap/>
          </w:tcPr>
          <w:p w14:paraId="4FF9BDF9" w14:textId="6DD8CBC7" w:rsidR="005509D3" w:rsidRPr="00817932" w:rsidRDefault="00894271" w:rsidP="003904EA">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bCs/>
                <w:szCs w:val="24"/>
              </w:rPr>
            </w:pPr>
            <w:r>
              <w:rPr>
                <w:rFonts w:ascii="Times New Roman" w:eastAsiaTheme="majorEastAsia" w:hAnsi="Times New Roman"/>
                <w:bCs/>
                <w:szCs w:val="24"/>
              </w:rPr>
              <w:t>2</w:t>
            </w:r>
          </w:p>
        </w:tc>
        <w:tc>
          <w:tcPr>
            <w:tcW w:w="1660" w:type="dxa"/>
            <w:noWrap/>
          </w:tcPr>
          <w:p w14:paraId="3AF9EAC0" w14:textId="4763D46B" w:rsidR="005509D3" w:rsidRPr="00817932" w:rsidRDefault="005509D3" w:rsidP="003904EA">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bCs/>
                <w:szCs w:val="24"/>
              </w:rPr>
            </w:pPr>
            <w:r>
              <w:rPr>
                <w:rFonts w:ascii="Times New Roman" w:eastAsiaTheme="majorEastAsia" w:hAnsi="Times New Roman"/>
                <w:bCs/>
                <w:szCs w:val="24"/>
              </w:rPr>
              <w:t xml:space="preserve">$ </w:t>
            </w:r>
            <w:r w:rsidR="0096493A">
              <w:rPr>
                <w:rFonts w:ascii="Times New Roman" w:eastAsiaTheme="majorEastAsia" w:hAnsi="Times New Roman"/>
                <w:bCs/>
                <w:szCs w:val="24"/>
              </w:rPr>
              <w:t>8.0</w:t>
            </w:r>
            <w:r>
              <w:rPr>
                <w:rFonts w:ascii="Times New Roman" w:eastAsiaTheme="majorEastAsia" w:hAnsi="Times New Roman"/>
                <w:bCs/>
                <w:szCs w:val="24"/>
              </w:rPr>
              <w:t>00</w:t>
            </w:r>
          </w:p>
        </w:tc>
        <w:tc>
          <w:tcPr>
            <w:tcW w:w="1537" w:type="dxa"/>
            <w:noWrap/>
          </w:tcPr>
          <w:p w14:paraId="20AF93CE" w14:textId="79B11E41" w:rsidR="005509D3" w:rsidRPr="00817932" w:rsidRDefault="005509D3" w:rsidP="003904EA">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bCs/>
                <w:szCs w:val="24"/>
              </w:rPr>
            </w:pPr>
            <w:r>
              <w:rPr>
                <w:rFonts w:ascii="Times New Roman" w:eastAsiaTheme="majorEastAsia" w:hAnsi="Times New Roman"/>
                <w:bCs/>
                <w:szCs w:val="24"/>
              </w:rPr>
              <w:t xml:space="preserve">$ </w:t>
            </w:r>
            <w:r w:rsidR="0096493A">
              <w:rPr>
                <w:rFonts w:ascii="Times New Roman" w:eastAsiaTheme="majorEastAsia" w:hAnsi="Times New Roman"/>
                <w:bCs/>
                <w:szCs w:val="24"/>
              </w:rPr>
              <w:t>16</w:t>
            </w:r>
            <w:r>
              <w:rPr>
                <w:rFonts w:ascii="Times New Roman" w:eastAsiaTheme="majorEastAsia" w:hAnsi="Times New Roman"/>
                <w:bCs/>
                <w:szCs w:val="24"/>
              </w:rPr>
              <w:t>.</w:t>
            </w:r>
            <w:r w:rsidR="0096493A">
              <w:rPr>
                <w:rFonts w:ascii="Times New Roman" w:eastAsiaTheme="majorEastAsia" w:hAnsi="Times New Roman"/>
                <w:bCs/>
                <w:szCs w:val="24"/>
              </w:rPr>
              <w:t>0</w:t>
            </w:r>
            <w:r>
              <w:rPr>
                <w:rFonts w:ascii="Times New Roman" w:eastAsiaTheme="majorEastAsia" w:hAnsi="Times New Roman"/>
                <w:bCs/>
                <w:szCs w:val="24"/>
              </w:rPr>
              <w:t>00</w:t>
            </w:r>
          </w:p>
        </w:tc>
      </w:tr>
      <w:tr w:rsidR="005509D3" w:rsidRPr="00817932" w14:paraId="5F7E9F99" w14:textId="77777777" w:rsidTr="003904EA">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730" w:type="dxa"/>
            <w:noWrap/>
          </w:tcPr>
          <w:p w14:paraId="7FE2CABE" w14:textId="37CF8FD2" w:rsidR="005509D3" w:rsidRPr="00817932" w:rsidRDefault="007B39F1" w:rsidP="003904EA">
            <w:pPr>
              <w:spacing w:after="0" w:line="276" w:lineRule="auto"/>
              <w:ind w:firstLine="363"/>
              <w:rPr>
                <w:rFonts w:ascii="Times New Roman" w:eastAsiaTheme="majorEastAsia" w:hAnsi="Times New Roman"/>
                <w:bCs w:val="0"/>
                <w:szCs w:val="24"/>
              </w:rPr>
            </w:pPr>
            <w:r>
              <w:rPr>
                <w:rFonts w:ascii="Times New Roman" w:eastAsiaTheme="majorEastAsia" w:hAnsi="Times New Roman"/>
                <w:bCs w:val="0"/>
                <w:szCs w:val="24"/>
              </w:rPr>
              <w:t>5</w:t>
            </w:r>
          </w:p>
        </w:tc>
        <w:tc>
          <w:tcPr>
            <w:tcW w:w="2840" w:type="dxa"/>
            <w:noWrap/>
          </w:tcPr>
          <w:p w14:paraId="3A88C62C" w14:textId="05052132" w:rsidR="005509D3" w:rsidRDefault="005509D3" w:rsidP="005509D3">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bCs/>
                <w:szCs w:val="24"/>
              </w:rPr>
            </w:pPr>
            <w:r>
              <w:rPr>
                <w:rFonts w:ascii="Times New Roman" w:eastAsiaTheme="majorEastAsia" w:hAnsi="Times New Roman"/>
                <w:bCs/>
                <w:szCs w:val="24"/>
              </w:rPr>
              <w:t>Baldes</w:t>
            </w:r>
          </w:p>
        </w:tc>
        <w:tc>
          <w:tcPr>
            <w:tcW w:w="940" w:type="dxa"/>
          </w:tcPr>
          <w:p w14:paraId="2C27563C" w14:textId="43A14FE0" w:rsidR="005509D3" w:rsidRDefault="007B39F1" w:rsidP="003904EA">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bCs/>
                <w:szCs w:val="24"/>
              </w:rPr>
            </w:pPr>
            <w:r>
              <w:rPr>
                <w:rFonts w:ascii="Times New Roman" w:eastAsiaTheme="majorEastAsia" w:hAnsi="Times New Roman"/>
                <w:bCs/>
                <w:szCs w:val="24"/>
              </w:rPr>
              <w:t>Un</w:t>
            </w:r>
          </w:p>
        </w:tc>
        <w:tc>
          <w:tcPr>
            <w:tcW w:w="940" w:type="dxa"/>
            <w:noWrap/>
          </w:tcPr>
          <w:p w14:paraId="7C2403E0" w14:textId="4408ED86" w:rsidR="005509D3" w:rsidRDefault="00894271" w:rsidP="003904EA">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bCs/>
                <w:szCs w:val="24"/>
              </w:rPr>
            </w:pPr>
            <w:r>
              <w:rPr>
                <w:rFonts w:ascii="Times New Roman" w:eastAsiaTheme="majorEastAsia" w:hAnsi="Times New Roman"/>
                <w:bCs/>
                <w:szCs w:val="24"/>
              </w:rPr>
              <w:t>2</w:t>
            </w:r>
          </w:p>
        </w:tc>
        <w:tc>
          <w:tcPr>
            <w:tcW w:w="1660" w:type="dxa"/>
            <w:noWrap/>
          </w:tcPr>
          <w:p w14:paraId="0CB59E8A" w14:textId="7F808CBB" w:rsidR="005509D3" w:rsidRDefault="0096493A" w:rsidP="003904EA">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bCs/>
                <w:szCs w:val="24"/>
              </w:rPr>
            </w:pPr>
            <w:r>
              <w:rPr>
                <w:rFonts w:ascii="Times New Roman" w:eastAsiaTheme="majorEastAsia" w:hAnsi="Times New Roman"/>
                <w:bCs/>
                <w:szCs w:val="24"/>
              </w:rPr>
              <w:t>$ 6.000</w:t>
            </w:r>
          </w:p>
        </w:tc>
        <w:tc>
          <w:tcPr>
            <w:tcW w:w="1537" w:type="dxa"/>
            <w:noWrap/>
          </w:tcPr>
          <w:p w14:paraId="2E8FD8D8" w14:textId="05B330E1" w:rsidR="005509D3" w:rsidRDefault="0096493A" w:rsidP="003904EA">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bCs/>
                <w:szCs w:val="24"/>
              </w:rPr>
            </w:pPr>
            <w:r>
              <w:rPr>
                <w:rFonts w:ascii="Times New Roman" w:eastAsiaTheme="majorEastAsia" w:hAnsi="Times New Roman"/>
                <w:bCs/>
                <w:szCs w:val="24"/>
              </w:rPr>
              <w:t>$ 12.000</w:t>
            </w:r>
          </w:p>
        </w:tc>
      </w:tr>
      <w:tr w:rsidR="005509D3" w:rsidRPr="00817932" w14:paraId="1E06F8EA" w14:textId="77777777" w:rsidTr="003904EA">
        <w:trPr>
          <w:trHeight w:val="315"/>
          <w:jc w:val="center"/>
        </w:trPr>
        <w:tc>
          <w:tcPr>
            <w:cnfStyle w:val="001000000000" w:firstRow="0" w:lastRow="0" w:firstColumn="1" w:lastColumn="0" w:oddVBand="0" w:evenVBand="0" w:oddHBand="0" w:evenHBand="0" w:firstRowFirstColumn="0" w:firstRowLastColumn="0" w:lastRowFirstColumn="0" w:lastRowLastColumn="0"/>
            <w:tcW w:w="730" w:type="dxa"/>
            <w:noWrap/>
          </w:tcPr>
          <w:p w14:paraId="0111E3DC" w14:textId="30CD443B" w:rsidR="005509D3" w:rsidRPr="00817932" w:rsidRDefault="007B39F1" w:rsidP="003904EA">
            <w:pPr>
              <w:spacing w:after="0" w:line="276" w:lineRule="auto"/>
              <w:ind w:firstLine="363"/>
              <w:rPr>
                <w:rFonts w:ascii="Times New Roman" w:eastAsiaTheme="majorEastAsia" w:hAnsi="Times New Roman"/>
                <w:bCs w:val="0"/>
                <w:szCs w:val="24"/>
              </w:rPr>
            </w:pPr>
            <w:r>
              <w:rPr>
                <w:rFonts w:ascii="Times New Roman" w:eastAsiaTheme="majorEastAsia" w:hAnsi="Times New Roman"/>
                <w:bCs w:val="0"/>
                <w:szCs w:val="24"/>
              </w:rPr>
              <w:t>6</w:t>
            </w:r>
          </w:p>
        </w:tc>
        <w:tc>
          <w:tcPr>
            <w:tcW w:w="2840" w:type="dxa"/>
            <w:noWrap/>
          </w:tcPr>
          <w:p w14:paraId="265F0E18" w14:textId="6905B81C" w:rsidR="005509D3" w:rsidRDefault="005509D3" w:rsidP="005509D3">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bCs/>
                <w:szCs w:val="24"/>
              </w:rPr>
            </w:pPr>
            <w:r>
              <w:rPr>
                <w:rFonts w:ascii="Times New Roman" w:eastAsiaTheme="majorEastAsia" w:hAnsi="Times New Roman"/>
                <w:bCs/>
                <w:szCs w:val="24"/>
              </w:rPr>
              <w:t>Recogedores en acero inoxidable</w:t>
            </w:r>
          </w:p>
        </w:tc>
        <w:tc>
          <w:tcPr>
            <w:tcW w:w="940" w:type="dxa"/>
          </w:tcPr>
          <w:p w14:paraId="27AC77C7" w14:textId="7F41477F" w:rsidR="005509D3" w:rsidRDefault="007B39F1" w:rsidP="003904EA">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bCs/>
                <w:szCs w:val="24"/>
              </w:rPr>
            </w:pPr>
            <w:r>
              <w:rPr>
                <w:rFonts w:ascii="Times New Roman" w:eastAsiaTheme="majorEastAsia" w:hAnsi="Times New Roman"/>
                <w:bCs/>
                <w:szCs w:val="24"/>
              </w:rPr>
              <w:t>Un</w:t>
            </w:r>
          </w:p>
        </w:tc>
        <w:tc>
          <w:tcPr>
            <w:tcW w:w="940" w:type="dxa"/>
            <w:noWrap/>
          </w:tcPr>
          <w:p w14:paraId="1E7BD018" w14:textId="258D03A0" w:rsidR="005509D3" w:rsidRDefault="00894271" w:rsidP="003904EA">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bCs/>
                <w:szCs w:val="24"/>
              </w:rPr>
            </w:pPr>
            <w:r>
              <w:rPr>
                <w:rFonts w:ascii="Times New Roman" w:eastAsiaTheme="majorEastAsia" w:hAnsi="Times New Roman"/>
                <w:bCs/>
                <w:szCs w:val="24"/>
              </w:rPr>
              <w:t>1</w:t>
            </w:r>
          </w:p>
        </w:tc>
        <w:tc>
          <w:tcPr>
            <w:tcW w:w="1660" w:type="dxa"/>
            <w:noWrap/>
          </w:tcPr>
          <w:p w14:paraId="0EEAECCB" w14:textId="6F4F4F00" w:rsidR="005509D3" w:rsidRDefault="0096493A" w:rsidP="003904EA">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bCs/>
                <w:szCs w:val="24"/>
              </w:rPr>
            </w:pPr>
            <w:r>
              <w:rPr>
                <w:rFonts w:ascii="Times New Roman" w:eastAsiaTheme="majorEastAsia" w:hAnsi="Times New Roman"/>
                <w:bCs/>
                <w:szCs w:val="24"/>
              </w:rPr>
              <w:t xml:space="preserve">$ </w:t>
            </w:r>
            <w:r w:rsidR="004778A9">
              <w:rPr>
                <w:rFonts w:ascii="Times New Roman" w:eastAsiaTheme="majorEastAsia" w:hAnsi="Times New Roman"/>
                <w:bCs/>
                <w:szCs w:val="24"/>
              </w:rPr>
              <w:t>6.200</w:t>
            </w:r>
          </w:p>
        </w:tc>
        <w:tc>
          <w:tcPr>
            <w:tcW w:w="1537" w:type="dxa"/>
            <w:noWrap/>
          </w:tcPr>
          <w:p w14:paraId="658AEF30" w14:textId="58658AEC" w:rsidR="005509D3" w:rsidRDefault="004778A9" w:rsidP="003904EA">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bCs/>
                <w:szCs w:val="24"/>
              </w:rPr>
            </w:pPr>
            <w:r>
              <w:rPr>
                <w:rFonts w:ascii="Times New Roman" w:eastAsiaTheme="majorEastAsia" w:hAnsi="Times New Roman"/>
                <w:bCs/>
                <w:szCs w:val="24"/>
              </w:rPr>
              <w:t>$ 6.200</w:t>
            </w:r>
          </w:p>
        </w:tc>
      </w:tr>
      <w:tr w:rsidR="007B39F1" w:rsidRPr="00817932" w14:paraId="0AB44383" w14:textId="77777777" w:rsidTr="003904EA">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730" w:type="dxa"/>
            <w:noWrap/>
          </w:tcPr>
          <w:p w14:paraId="47EA45CD" w14:textId="4DBF5636" w:rsidR="007B39F1" w:rsidRPr="00817932" w:rsidRDefault="007B39F1" w:rsidP="003904EA">
            <w:pPr>
              <w:spacing w:after="0" w:line="276" w:lineRule="auto"/>
              <w:ind w:firstLine="363"/>
              <w:rPr>
                <w:rFonts w:ascii="Times New Roman" w:eastAsiaTheme="majorEastAsia" w:hAnsi="Times New Roman"/>
                <w:bCs w:val="0"/>
                <w:szCs w:val="24"/>
              </w:rPr>
            </w:pPr>
            <w:r>
              <w:rPr>
                <w:rFonts w:ascii="Times New Roman" w:eastAsiaTheme="majorEastAsia" w:hAnsi="Times New Roman"/>
                <w:bCs w:val="0"/>
                <w:szCs w:val="24"/>
              </w:rPr>
              <w:t>7</w:t>
            </w:r>
          </w:p>
        </w:tc>
        <w:tc>
          <w:tcPr>
            <w:tcW w:w="2840" w:type="dxa"/>
            <w:noWrap/>
          </w:tcPr>
          <w:p w14:paraId="0184A8C9" w14:textId="5DF80199" w:rsidR="007B39F1" w:rsidRDefault="007B39F1" w:rsidP="005509D3">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bCs/>
                <w:szCs w:val="24"/>
              </w:rPr>
            </w:pPr>
            <w:r>
              <w:rPr>
                <w:rFonts w:ascii="Times New Roman" w:eastAsiaTheme="majorEastAsia" w:hAnsi="Times New Roman"/>
                <w:bCs/>
                <w:szCs w:val="24"/>
              </w:rPr>
              <w:t>Cal</w:t>
            </w:r>
          </w:p>
        </w:tc>
        <w:tc>
          <w:tcPr>
            <w:tcW w:w="940" w:type="dxa"/>
          </w:tcPr>
          <w:p w14:paraId="594BDC4B" w14:textId="7C9D40E5" w:rsidR="007B39F1" w:rsidRDefault="007B39F1" w:rsidP="003904EA">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bCs/>
                <w:szCs w:val="24"/>
              </w:rPr>
            </w:pPr>
            <w:r>
              <w:rPr>
                <w:rFonts w:ascii="Times New Roman" w:eastAsiaTheme="majorEastAsia" w:hAnsi="Times New Roman"/>
                <w:bCs/>
                <w:szCs w:val="24"/>
              </w:rPr>
              <w:t>Kg</w:t>
            </w:r>
          </w:p>
        </w:tc>
        <w:tc>
          <w:tcPr>
            <w:tcW w:w="940" w:type="dxa"/>
            <w:noWrap/>
          </w:tcPr>
          <w:p w14:paraId="4E4F08B5" w14:textId="58F23617" w:rsidR="007B39F1" w:rsidRDefault="00894271" w:rsidP="003904EA">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bCs/>
                <w:szCs w:val="24"/>
              </w:rPr>
            </w:pPr>
            <w:r>
              <w:rPr>
                <w:rFonts w:ascii="Times New Roman" w:eastAsiaTheme="majorEastAsia" w:hAnsi="Times New Roman"/>
                <w:bCs/>
                <w:szCs w:val="24"/>
              </w:rPr>
              <w:t>20</w:t>
            </w:r>
          </w:p>
        </w:tc>
        <w:tc>
          <w:tcPr>
            <w:tcW w:w="1660" w:type="dxa"/>
            <w:noWrap/>
          </w:tcPr>
          <w:p w14:paraId="490DD66E" w14:textId="4FDB466D" w:rsidR="007B39F1" w:rsidRDefault="004778A9" w:rsidP="003904EA">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bCs/>
                <w:szCs w:val="24"/>
              </w:rPr>
            </w:pPr>
            <w:r>
              <w:rPr>
                <w:rFonts w:ascii="Times New Roman" w:eastAsiaTheme="majorEastAsia" w:hAnsi="Times New Roman"/>
                <w:bCs/>
                <w:szCs w:val="24"/>
              </w:rPr>
              <w:t>$ 1.490</w:t>
            </w:r>
          </w:p>
        </w:tc>
        <w:tc>
          <w:tcPr>
            <w:tcW w:w="1537" w:type="dxa"/>
            <w:noWrap/>
          </w:tcPr>
          <w:p w14:paraId="32E80929" w14:textId="774D696F" w:rsidR="007B39F1" w:rsidRDefault="004778A9" w:rsidP="003904EA">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bCs/>
                <w:szCs w:val="24"/>
              </w:rPr>
            </w:pPr>
            <w:r>
              <w:rPr>
                <w:rFonts w:ascii="Times New Roman" w:eastAsiaTheme="majorEastAsia" w:hAnsi="Times New Roman"/>
                <w:bCs/>
                <w:szCs w:val="24"/>
              </w:rPr>
              <w:t>$ 29.800</w:t>
            </w:r>
          </w:p>
        </w:tc>
      </w:tr>
      <w:tr w:rsidR="005509D3" w:rsidRPr="00817932" w14:paraId="5C803014" w14:textId="77777777" w:rsidTr="003904EA">
        <w:trPr>
          <w:trHeight w:val="315"/>
          <w:jc w:val="center"/>
        </w:trPr>
        <w:tc>
          <w:tcPr>
            <w:cnfStyle w:val="001000000000" w:firstRow="0" w:lastRow="0" w:firstColumn="1" w:lastColumn="0" w:oddVBand="0" w:evenVBand="0" w:oddHBand="0" w:evenHBand="0" w:firstRowFirstColumn="0" w:firstRowLastColumn="0" w:lastRowFirstColumn="0" w:lastRowLastColumn="0"/>
            <w:tcW w:w="7110" w:type="dxa"/>
            <w:gridSpan w:val="5"/>
          </w:tcPr>
          <w:p w14:paraId="6A13CB8C" w14:textId="77777777" w:rsidR="005509D3" w:rsidRPr="00817932" w:rsidRDefault="005509D3" w:rsidP="003904EA">
            <w:pPr>
              <w:spacing w:after="0" w:line="276" w:lineRule="auto"/>
              <w:ind w:firstLine="363"/>
              <w:rPr>
                <w:rFonts w:ascii="Times New Roman" w:eastAsiaTheme="majorEastAsia" w:hAnsi="Times New Roman"/>
                <w:b w:val="0"/>
                <w:bCs w:val="0"/>
                <w:szCs w:val="24"/>
              </w:rPr>
            </w:pPr>
            <w:r w:rsidRPr="00817932">
              <w:rPr>
                <w:rFonts w:ascii="Times New Roman" w:eastAsiaTheme="majorEastAsia" w:hAnsi="Times New Roman"/>
                <w:szCs w:val="24"/>
              </w:rPr>
              <w:t>TOTAL</w:t>
            </w:r>
          </w:p>
        </w:tc>
        <w:tc>
          <w:tcPr>
            <w:tcW w:w="1537" w:type="dxa"/>
            <w:noWrap/>
            <w:hideMark/>
          </w:tcPr>
          <w:p w14:paraId="1474B63E" w14:textId="705CB585" w:rsidR="005509D3" w:rsidRPr="00817932" w:rsidRDefault="005509D3" w:rsidP="003904EA">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b/>
                <w:bCs/>
                <w:szCs w:val="24"/>
              </w:rPr>
            </w:pPr>
            <w:r w:rsidRPr="00817932">
              <w:rPr>
                <w:rFonts w:ascii="Times New Roman" w:eastAsiaTheme="majorEastAsia" w:hAnsi="Times New Roman"/>
                <w:b/>
                <w:bCs/>
                <w:szCs w:val="24"/>
              </w:rPr>
              <w:t>$</w:t>
            </w:r>
            <w:r>
              <w:rPr>
                <w:rFonts w:ascii="Times New Roman" w:eastAsiaTheme="majorEastAsia" w:hAnsi="Times New Roman"/>
                <w:b/>
                <w:bCs/>
                <w:szCs w:val="24"/>
              </w:rPr>
              <w:t xml:space="preserve"> </w:t>
            </w:r>
            <w:r w:rsidR="004778A9">
              <w:rPr>
                <w:rFonts w:ascii="Times New Roman" w:eastAsiaTheme="majorEastAsia" w:hAnsi="Times New Roman"/>
                <w:b/>
                <w:bCs/>
                <w:szCs w:val="24"/>
              </w:rPr>
              <w:t>147</w:t>
            </w:r>
            <w:r>
              <w:rPr>
                <w:rFonts w:ascii="Times New Roman" w:eastAsiaTheme="majorEastAsia" w:hAnsi="Times New Roman"/>
                <w:b/>
                <w:bCs/>
                <w:szCs w:val="24"/>
              </w:rPr>
              <w:t>.</w:t>
            </w:r>
            <w:r w:rsidR="004778A9">
              <w:rPr>
                <w:rFonts w:ascii="Times New Roman" w:eastAsiaTheme="majorEastAsia" w:hAnsi="Times New Roman"/>
                <w:b/>
                <w:bCs/>
                <w:szCs w:val="24"/>
              </w:rPr>
              <w:t>50</w:t>
            </w:r>
            <w:r>
              <w:rPr>
                <w:rFonts w:ascii="Times New Roman" w:eastAsiaTheme="majorEastAsia" w:hAnsi="Times New Roman"/>
                <w:b/>
                <w:bCs/>
                <w:szCs w:val="24"/>
              </w:rPr>
              <w:t>0</w:t>
            </w:r>
          </w:p>
        </w:tc>
      </w:tr>
    </w:tbl>
    <w:p w14:paraId="3CC15B03" w14:textId="77777777" w:rsidR="005509D3" w:rsidRPr="007E2A25" w:rsidRDefault="005509D3" w:rsidP="005509D3">
      <w:pPr>
        <w:spacing w:after="0" w:line="360" w:lineRule="auto"/>
        <w:rPr>
          <w:rFonts w:ascii="Times New Roman" w:hAnsi="Times New Roman"/>
          <w:color w:val="000000" w:themeColor="text1"/>
          <w:szCs w:val="24"/>
        </w:rPr>
      </w:pPr>
      <w:r w:rsidRPr="007E2A25">
        <w:rPr>
          <w:rFonts w:ascii="Times New Roman" w:hAnsi="Times New Roman"/>
          <w:color w:val="000000" w:themeColor="text1"/>
          <w:szCs w:val="24"/>
        </w:rPr>
        <w:t xml:space="preserve">Fuente: Autores </w:t>
      </w:r>
    </w:p>
    <w:p w14:paraId="4D527BF8" w14:textId="77777777" w:rsidR="005509D3" w:rsidRDefault="005509D3">
      <w:pPr>
        <w:spacing w:after="0"/>
        <w:jc w:val="left"/>
        <w:rPr>
          <w:rFonts w:ascii="Times New Roman" w:eastAsia="Times New Roman" w:hAnsi="Times New Roman"/>
          <w:b/>
          <w:bCs/>
          <w:szCs w:val="27"/>
          <w:lang w:eastAsia="es-CO"/>
        </w:rPr>
      </w:pPr>
    </w:p>
    <w:p w14:paraId="321D42EB" w14:textId="19138E25" w:rsidR="009D13B5" w:rsidRDefault="009D13B5" w:rsidP="009D13B5">
      <w:pPr>
        <w:pStyle w:val="Ttulo3"/>
        <w:spacing w:after="400" w:afterAutospacing="0" w:line="360" w:lineRule="auto"/>
        <w:rPr>
          <w:rFonts w:ascii="Times New Roman" w:hAnsi="Times New Roman"/>
        </w:rPr>
      </w:pPr>
      <w:bookmarkStart w:id="136" w:name="_Toc134867752"/>
      <w:r>
        <w:rPr>
          <w:rFonts w:ascii="Times New Roman" w:hAnsi="Times New Roman"/>
        </w:rPr>
        <w:t>Inversiones requeridas a inicio de periodo</w:t>
      </w:r>
      <w:bookmarkEnd w:id="136"/>
    </w:p>
    <w:p w14:paraId="398EE609" w14:textId="36885CCD" w:rsidR="007D0D80" w:rsidRDefault="007D0D80" w:rsidP="007D0D80">
      <w:pPr>
        <w:spacing w:after="360" w:line="480" w:lineRule="auto"/>
        <w:ind w:firstLine="363"/>
        <w:rPr>
          <w:rFonts w:ascii="Times New Roman" w:eastAsiaTheme="majorEastAsia" w:hAnsi="Times New Roman"/>
          <w:bCs/>
          <w:szCs w:val="24"/>
        </w:rPr>
      </w:pPr>
      <w:r>
        <w:rPr>
          <w:rFonts w:ascii="Times New Roman" w:eastAsiaTheme="majorEastAsia" w:hAnsi="Times New Roman"/>
          <w:bCs/>
          <w:szCs w:val="24"/>
        </w:rPr>
        <w:t>“L</w:t>
      </w:r>
      <w:r w:rsidRPr="00817932">
        <w:rPr>
          <w:rFonts w:ascii="Times New Roman" w:eastAsiaTheme="majorEastAsia" w:hAnsi="Times New Roman"/>
          <w:bCs/>
          <w:szCs w:val="24"/>
        </w:rPr>
        <w:t xml:space="preserve">a inversión </w:t>
      </w:r>
      <w:r>
        <w:rPr>
          <w:rFonts w:ascii="Times New Roman" w:eastAsiaTheme="majorEastAsia" w:hAnsi="Times New Roman"/>
          <w:bCs/>
          <w:szCs w:val="24"/>
        </w:rPr>
        <w:t xml:space="preserve">requerida </w:t>
      </w:r>
      <w:r w:rsidRPr="00817932">
        <w:rPr>
          <w:rFonts w:ascii="Times New Roman" w:eastAsiaTheme="majorEastAsia" w:hAnsi="Times New Roman"/>
          <w:bCs/>
          <w:szCs w:val="24"/>
        </w:rPr>
        <w:t>en mobiliario y equipo</w:t>
      </w:r>
      <w:r>
        <w:rPr>
          <w:rFonts w:ascii="Times New Roman" w:eastAsiaTheme="majorEastAsia" w:hAnsi="Times New Roman"/>
          <w:bCs/>
          <w:szCs w:val="24"/>
        </w:rPr>
        <w:t>,</w:t>
      </w:r>
      <w:r w:rsidRPr="00817932">
        <w:rPr>
          <w:rFonts w:ascii="Times New Roman" w:eastAsiaTheme="majorEastAsia" w:hAnsi="Times New Roman"/>
          <w:bCs/>
          <w:szCs w:val="24"/>
        </w:rPr>
        <w:t xml:space="preserve"> comprende todos aquellos </w:t>
      </w:r>
      <w:r>
        <w:rPr>
          <w:rFonts w:ascii="Times New Roman" w:eastAsiaTheme="majorEastAsia" w:hAnsi="Times New Roman"/>
          <w:bCs/>
          <w:szCs w:val="24"/>
        </w:rPr>
        <w:t>elementos</w:t>
      </w:r>
      <w:r w:rsidRPr="00817932">
        <w:rPr>
          <w:rFonts w:ascii="Times New Roman" w:eastAsiaTheme="majorEastAsia" w:hAnsi="Times New Roman"/>
          <w:bCs/>
          <w:szCs w:val="24"/>
        </w:rPr>
        <w:t xml:space="preserve"> que intervendrán en </w:t>
      </w:r>
      <w:r>
        <w:rPr>
          <w:rFonts w:ascii="Times New Roman" w:eastAsiaTheme="majorEastAsia" w:hAnsi="Times New Roman"/>
          <w:bCs/>
          <w:szCs w:val="24"/>
        </w:rPr>
        <w:t>la operación normal de la empresa</w:t>
      </w:r>
      <w:r w:rsidRPr="00817932">
        <w:rPr>
          <w:rFonts w:ascii="Times New Roman" w:eastAsiaTheme="majorEastAsia" w:hAnsi="Times New Roman"/>
          <w:bCs/>
          <w:szCs w:val="24"/>
        </w:rPr>
        <w:t>, mediante la cotizaci</w:t>
      </w:r>
      <w:r>
        <w:rPr>
          <w:rFonts w:ascii="Times New Roman" w:eastAsiaTheme="majorEastAsia" w:hAnsi="Times New Roman"/>
          <w:bCs/>
          <w:szCs w:val="24"/>
        </w:rPr>
        <w:t xml:space="preserve">ón con diferentes proveedores o </w:t>
      </w:r>
      <w:r w:rsidRPr="00817932">
        <w:rPr>
          <w:rFonts w:ascii="Times New Roman" w:eastAsiaTheme="majorEastAsia" w:hAnsi="Times New Roman"/>
          <w:bCs/>
          <w:szCs w:val="24"/>
        </w:rPr>
        <w:t>fabricantes de estos recursos a modo de minimizar los costos del proyecto, sin que ello signifique sacrificar la calidad de los mismos</w:t>
      </w:r>
      <w:r>
        <w:rPr>
          <w:rFonts w:ascii="Times New Roman" w:eastAsiaTheme="majorEastAsia" w:hAnsi="Times New Roman"/>
          <w:bCs/>
          <w:szCs w:val="24"/>
        </w:rPr>
        <w:t>”</w:t>
      </w:r>
      <w:r w:rsidRPr="00817932">
        <w:rPr>
          <w:rFonts w:ascii="Times New Roman" w:eastAsiaTheme="majorEastAsia" w:hAnsi="Times New Roman"/>
          <w:bCs/>
          <w:szCs w:val="24"/>
        </w:rPr>
        <w:t>. En términos generales, la inversión en mobiliario y equ</w:t>
      </w:r>
      <w:r>
        <w:rPr>
          <w:rFonts w:ascii="Times New Roman" w:eastAsiaTheme="majorEastAsia" w:hAnsi="Times New Roman"/>
          <w:bCs/>
          <w:szCs w:val="24"/>
        </w:rPr>
        <w:t>ipo comprenderá los siguientes valores:</w:t>
      </w:r>
    </w:p>
    <w:p w14:paraId="231B7470" w14:textId="6C55C617" w:rsidR="00891958" w:rsidRPr="00891958" w:rsidRDefault="00891958" w:rsidP="00891958">
      <w:pPr>
        <w:spacing w:after="0" w:line="360" w:lineRule="auto"/>
        <w:ind w:firstLine="363"/>
        <w:jc w:val="center"/>
        <w:rPr>
          <w:rFonts w:ascii="Times New Roman" w:eastAsiaTheme="majorEastAsia" w:hAnsi="Times New Roman"/>
          <w:bCs/>
          <w:szCs w:val="24"/>
        </w:rPr>
      </w:pPr>
      <w:bookmarkStart w:id="137" w:name="_Toc118370754"/>
      <w:r w:rsidRPr="00976227">
        <w:rPr>
          <w:rFonts w:ascii="Times New Roman" w:hAnsi="Times New Roman"/>
        </w:rPr>
        <w:t xml:space="preserve">Tabla </w:t>
      </w:r>
      <w:r w:rsidRPr="00976227">
        <w:rPr>
          <w:rFonts w:ascii="Times New Roman" w:hAnsi="Times New Roman"/>
        </w:rPr>
        <w:fldChar w:fldCharType="begin"/>
      </w:r>
      <w:r w:rsidRPr="00976227">
        <w:rPr>
          <w:rFonts w:ascii="Times New Roman" w:hAnsi="Times New Roman"/>
        </w:rPr>
        <w:instrText xml:space="preserve"> SEQ Tabla \* ARABIC </w:instrText>
      </w:r>
      <w:r w:rsidRPr="00976227">
        <w:rPr>
          <w:rFonts w:ascii="Times New Roman" w:hAnsi="Times New Roman"/>
        </w:rPr>
        <w:fldChar w:fldCharType="separate"/>
      </w:r>
      <w:r w:rsidR="008303E1">
        <w:rPr>
          <w:rFonts w:ascii="Times New Roman" w:hAnsi="Times New Roman"/>
          <w:noProof/>
        </w:rPr>
        <w:t>21</w:t>
      </w:r>
      <w:r w:rsidRPr="00976227">
        <w:rPr>
          <w:rFonts w:ascii="Times New Roman" w:hAnsi="Times New Roman"/>
        </w:rPr>
        <w:fldChar w:fldCharType="end"/>
      </w:r>
      <w:r w:rsidRPr="00976227">
        <w:rPr>
          <w:rFonts w:ascii="Times New Roman" w:hAnsi="Times New Roman"/>
        </w:rPr>
        <w:t xml:space="preserve">. </w:t>
      </w:r>
      <w:r w:rsidRPr="00817932">
        <w:rPr>
          <w:rFonts w:ascii="Times New Roman" w:eastAsiaTheme="majorEastAsia" w:hAnsi="Times New Roman"/>
          <w:bCs/>
          <w:szCs w:val="24"/>
        </w:rPr>
        <w:t>Requerimientos de muebles y enseres</w:t>
      </w:r>
      <w:bookmarkEnd w:id="137"/>
    </w:p>
    <w:tbl>
      <w:tblPr>
        <w:tblStyle w:val="Tablanormal2"/>
        <w:tblW w:w="8217" w:type="dxa"/>
        <w:jc w:val="center"/>
        <w:tblLook w:val="04A0" w:firstRow="1" w:lastRow="0" w:firstColumn="1" w:lastColumn="0" w:noHBand="0" w:noVBand="1"/>
      </w:tblPr>
      <w:tblGrid>
        <w:gridCol w:w="730"/>
        <w:gridCol w:w="2840"/>
        <w:gridCol w:w="940"/>
        <w:gridCol w:w="1660"/>
        <w:gridCol w:w="2047"/>
      </w:tblGrid>
      <w:tr w:rsidR="007577F3" w:rsidRPr="00817932" w14:paraId="3B815430" w14:textId="77777777" w:rsidTr="008303E1">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730" w:type="dxa"/>
            <w:noWrap/>
            <w:hideMark/>
          </w:tcPr>
          <w:p w14:paraId="44EC0962" w14:textId="77777777" w:rsidR="007577F3" w:rsidRPr="00817932" w:rsidRDefault="007577F3" w:rsidP="001016E7">
            <w:pPr>
              <w:spacing w:after="0" w:line="276" w:lineRule="auto"/>
              <w:jc w:val="center"/>
              <w:rPr>
                <w:rFonts w:ascii="Times New Roman" w:eastAsiaTheme="majorEastAsia" w:hAnsi="Times New Roman"/>
                <w:b w:val="0"/>
                <w:bCs w:val="0"/>
                <w:szCs w:val="24"/>
              </w:rPr>
            </w:pPr>
            <w:r w:rsidRPr="00817932">
              <w:rPr>
                <w:rFonts w:ascii="Times New Roman" w:eastAsiaTheme="majorEastAsia" w:hAnsi="Times New Roman"/>
                <w:szCs w:val="24"/>
              </w:rPr>
              <w:t>IT</w:t>
            </w:r>
          </w:p>
        </w:tc>
        <w:tc>
          <w:tcPr>
            <w:tcW w:w="2840" w:type="dxa"/>
            <w:noWrap/>
            <w:hideMark/>
          </w:tcPr>
          <w:p w14:paraId="2E30D1BD" w14:textId="77777777" w:rsidR="007577F3" w:rsidRPr="00817932" w:rsidRDefault="007577F3" w:rsidP="001016E7">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heme="majorEastAsia" w:hAnsi="Times New Roman"/>
                <w:b w:val="0"/>
                <w:bCs w:val="0"/>
                <w:szCs w:val="24"/>
              </w:rPr>
            </w:pPr>
            <w:r w:rsidRPr="00817932">
              <w:rPr>
                <w:rFonts w:ascii="Times New Roman" w:eastAsiaTheme="majorEastAsia" w:hAnsi="Times New Roman"/>
                <w:szCs w:val="24"/>
              </w:rPr>
              <w:t>Muebles y enseres</w:t>
            </w:r>
          </w:p>
        </w:tc>
        <w:tc>
          <w:tcPr>
            <w:tcW w:w="940" w:type="dxa"/>
            <w:noWrap/>
            <w:hideMark/>
          </w:tcPr>
          <w:p w14:paraId="21EB1109" w14:textId="77777777" w:rsidR="007577F3" w:rsidRPr="00817932" w:rsidRDefault="007577F3" w:rsidP="001016E7">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heme="majorEastAsia" w:hAnsi="Times New Roman"/>
                <w:b w:val="0"/>
                <w:bCs w:val="0"/>
                <w:szCs w:val="24"/>
              </w:rPr>
            </w:pPr>
            <w:r w:rsidRPr="00817932">
              <w:rPr>
                <w:rFonts w:ascii="Times New Roman" w:eastAsiaTheme="majorEastAsia" w:hAnsi="Times New Roman"/>
                <w:szCs w:val="24"/>
              </w:rPr>
              <w:t>Cant</w:t>
            </w:r>
          </w:p>
        </w:tc>
        <w:tc>
          <w:tcPr>
            <w:tcW w:w="1660" w:type="dxa"/>
            <w:noWrap/>
            <w:hideMark/>
          </w:tcPr>
          <w:p w14:paraId="51F943C9" w14:textId="77777777" w:rsidR="007577F3" w:rsidRPr="00817932" w:rsidRDefault="007577F3" w:rsidP="001016E7">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heme="majorEastAsia" w:hAnsi="Times New Roman"/>
                <w:b w:val="0"/>
                <w:bCs w:val="0"/>
                <w:szCs w:val="24"/>
              </w:rPr>
            </w:pPr>
            <w:r w:rsidRPr="00817932">
              <w:rPr>
                <w:rFonts w:ascii="Times New Roman" w:eastAsiaTheme="majorEastAsia" w:hAnsi="Times New Roman"/>
                <w:szCs w:val="24"/>
              </w:rPr>
              <w:t>Valor Unid</w:t>
            </w:r>
          </w:p>
        </w:tc>
        <w:tc>
          <w:tcPr>
            <w:tcW w:w="2047" w:type="dxa"/>
            <w:noWrap/>
            <w:hideMark/>
          </w:tcPr>
          <w:p w14:paraId="62AA54BA" w14:textId="77777777" w:rsidR="007577F3" w:rsidRPr="00817932" w:rsidRDefault="007577F3" w:rsidP="001016E7">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heme="majorEastAsia" w:hAnsi="Times New Roman"/>
                <w:b w:val="0"/>
                <w:bCs w:val="0"/>
                <w:szCs w:val="24"/>
              </w:rPr>
            </w:pPr>
            <w:r w:rsidRPr="00817932">
              <w:rPr>
                <w:rFonts w:ascii="Times New Roman" w:eastAsiaTheme="majorEastAsia" w:hAnsi="Times New Roman"/>
                <w:szCs w:val="24"/>
              </w:rPr>
              <w:t>Valor Total</w:t>
            </w:r>
          </w:p>
        </w:tc>
      </w:tr>
      <w:tr w:rsidR="007577F3" w:rsidRPr="00817932" w14:paraId="3CD4D6A8" w14:textId="77777777" w:rsidTr="008303E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730" w:type="dxa"/>
            <w:noWrap/>
            <w:hideMark/>
          </w:tcPr>
          <w:p w14:paraId="6B878F80" w14:textId="77777777" w:rsidR="007577F3" w:rsidRPr="00817932" w:rsidRDefault="007577F3" w:rsidP="001016E7">
            <w:pPr>
              <w:spacing w:after="0" w:line="276" w:lineRule="auto"/>
              <w:ind w:firstLine="363"/>
              <w:rPr>
                <w:rFonts w:ascii="Times New Roman" w:eastAsiaTheme="majorEastAsia" w:hAnsi="Times New Roman"/>
                <w:bCs w:val="0"/>
                <w:szCs w:val="24"/>
              </w:rPr>
            </w:pPr>
            <w:r w:rsidRPr="00817932">
              <w:rPr>
                <w:rFonts w:ascii="Times New Roman" w:eastAsiaTheme="majorEastAsia" w:hAnsi="Times New Roman"/>
                <w:szCs w:val="24"/>
              </w:rPr>
              <w:t>1</w:t>
            </w:r>
          </w:p>
        </w:tc>
        <w:tc>
          <w:tcPr>
            <w:tcW w:w="2840" w:type="dxa"/>
            <w:hideMark/>
          </w:tcPr>
          <w:p w14:paraId="4A990814" w14:textId="77777777" w:rsidR="007577F3" w:rsidRPr="00817932" w:rsidRDefault="007577F3" w:rsidP="001016E7">
            <w:pPr>
              <w:spacing w:after="0" w:line="276" w:lineRule="auto"/>
              <w:ind w:firstLine="363"/>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bCs/>
                <w:szCs w:val="24"/>
              </w:rPr>
            </w:pPr>
            <w:r w:rsidRPr="00817932">
              <w:rPr>
                <w:rFonts w:ascii="Times New Roman" w:eastAsiaTheme="majorEastAsia" w:hAnsi="Times New Roman"/>
                <w:bCs/>
                <w:szCs w:val="24"/>
              </w:rPr>
              <w:t>Sillas giratorias</w:t>
            </w:r>
          </w:p>
        </w:tc>
        <w:tc>
          <w:tcPr>
            <w:tcW w:w="940" w:type="dxa"/>
            <w:noWrap/>
            <w:hideMark/>
          </w:tcPr>
          <w:p w14:paraId="6BD7B45D" w14:textId="45C6A99E" w:rsidR="007577F3" w:rsidRPr="00817932" w:rsidRDefault="009877E1" w:rsidP="001016E7">
            <w:pPr>
              <w:spacing w:after="0" w:line="276" w:lineRule="auto"/>
              <w:ind w:firstLine="363"/>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bCs/>
                <w:szCs w:val="24"/>
              </w:rPr>
            </w:pPr>
            <w:r>
              <w:rPr>
                <w:rFonts w:ascii="Times New Roman" w:eastAsiaTheme="majorEastAsia" w:hAnsi="Times New Roman"/>
                <w:bCs/>
                <w:szCs w:val="24"/>
              </w:rPr>
              <w:t>1</w:t>
            </w:r>
          </w:p>
        </w:tc>
        <w:tc>
          <w:tcPr>
            <w:tcW w:w="1660" w:type="dxa"/>
            <w:noWrap/>
            <w:hideMark/>
          </w:tcPr>
          <w:p w14:paraId="4D2F5077" w14:textId="77777777" w:rsidR="007577F3" w:rsidRPr="00817932" w:rsidRDefault="007577F3" w:rsidP="001016E7">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bCs/>
                <w:szCs w:val="24"/>
              </w:rPr>
            </w:pPr>
            <w:r w:rsidRPr="00817932">
              <w:rPr>
                <w:rFonts w:ascii="Times New Roman" w:eastAsiaTheme="majorEastAsia" w:hAnsi="Times New Roman"/>
                <w:bCs/>
                <w:szCs w:val="24"/>
              </w:rPr>
              <w:t xml:space="preserve">$       169.900 </w:t>
            </w:r>
          </w:p>
        </w:tc>
        <w:tc>
          <w:tcPr>
            <w:tcW w:w="2047" w:type="dxa"/>
            <w:noWrap/>
            <w:hideMark/>
          </w:tcPr>
          <w:p w14:paraId="2B2EC8A9" w14:textId="40BDB249" w:rsidR="007577F3" w:rsidRPr="00817932" w:rsidRDefault="007577F3" w:rsidP="001016E7">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bCs/>
                <w:szCs w:val="24"/>
              </w:rPr>
            </w:pPr>
            <w:r>
              <w:rPr>
                <w:rFonts w:ascii="Times New Roman" w:eastAsiaTheme="majorEastAsia" w:hAnsi="Times New Roman"/>
                <w:bCs/>
                <w:szCs w:val="24"/>
              </w:rPr>
              <w:t xml:space="preserve">$          </w:t>
            </w:r>
            <w:r w:rsidR="009877E1">
              <w:rPr>
                <w:rFonts w:ascii="Times New Roman" w:eastAsiaTheme="majorEastAsia" w:hAnsi="Times New Roman"/>
                <w:bCs/>
                <w:szCs w:val="24"/>
              </w:rPr>
              <w:t>169.900</w:t>
            </w:r>
            <w:r w:rsidRPr="00817932">
              <w:rPr>
                <w:rFonts w:ascii="Times New Roman" w:eastAsiaTheme="majorEastAsia" w:hAnsi="Times New Roman"/>
                <w:bCs/>
                <w:szCs w:val="24"/>
              </w:rPr>
              <w:t xml:space="preserve"> </w:t>
            </w:r>
          </w:p>
        </w:tc>
      </w:tr>
      <w:tr w:rsidR="007577F3" w:rsidRPr="00817932" w14:paraId="4492DE0A" w14:textId="77777777" w:rsidTr="008303E1">
        <w:trPr>
          <w:trHeight w:val="315"/>
          <w:jc w:val="center"/>
        </w:trPr>
        <w:tc>
          <w:tcPr>
            <w:cnfStyle w:val="001000000000" w:firstRow="0" w:lastRow="0" w:firstColumn="1" w:lastColumn="0" w:oddVBand="0" w:evenVBand="0" w:oddHBand="0" w:evenHBand="0" w:firstRowFirstColumn="0" w:firstRowLastColumn="0" w:lastRowFirstColumn="0" w:lastRowLastColumn="0"/>
            <w:tcW w:w="730" w:type="dxa"/>
            <w:noWrap/>
            <w:hideMark/>
          </w:tcPr>
          <w:p w14:paraId="4C3BCE03" w14:textId="77777777" w:rsidR="007577F3" w:rsidRPr="00817932" w:rsidRDefault="007577F3" w:rsidP="001016E7">
            <w:pPr>
              <w:spacing w:after="0" w:line="276" w:lineRule="auto"/>
              <w:ind w:firstLine="363"/>
              <w:rPr>
                <w:rFonts w:ascii="Times New Roman" w:eastAsiaTheme="majorEastAsia" w:hAnsi="Times New Roman"/>
                <w:bCs w:val="0"/>
                <w:szCs w:val="24"/>
              </w:rPr>
            </w:pPr>
            <w:r w:rsidRPr="00817932">
              <w:rPr>
                <w:rFonts w:ascii="Times New Roman" w:eastAsiaTheme="majorEastAsia" w:hAnsi="Times New Roman"/>
                <w:szCs w:val="24"/>
              </w:rPr>
              <w:t>2</w:t>
            </w:r>
          </w:p>
        </w:tc>
        <w:tc>
          <w:tcPr>
            <w:tcW w:w="2840" w:type="dxa"/>
            <w:hideMark/>
          </w:tcPr>
          <w:p w14:paraId="2D5B20E8" w14:textId="77777777" w:rsidR="007577F3" w:rsidRPr="00817932" w:rsidRDefault="007577F3" w:rsidP="001016E7">
            <w:pPr>
              <w:spacing w:after="0" w:line="276" w:lineRule="auto"/>
              <w:ind w:firstLine="363"/>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bCs/>
                <w:szCs w:val="24"/>
              </w:rPr>
            </w:pPr>
            <w:r>
              <w:rPr>
                <w:rFonts w:ascii="Times New Roman" w:eastAsiaTheme="majorEastAsia" w:hAnsi="Times New Roman"/>
                <w:bCs/>
                <w:szCs w:val="24"/>
              </w:rPr>
              <w:t>E</w:t>
            </w:r>
            <w:r w:rsidRPr="00817932">
              <w:rPr>
                <w:rFonts w:ascii="Times New Roman" w:eastAsiaTheme="majorEastAsia" w:hAnsi="Times New Roman"/>
                <w:bCs/>
                <w:szCs w:val="24"/>
              </w:rPr>
              <w:t>scritorios</w:t>
            </w:r>
          </w:p>
        </w:tc>
        <w:tc>
          <w:tcPr>
            <w:tcW w:w="940" w:type="dxa"/>
            <w:noWrap/>
            <w:hideMark/>
          </w:tcPr>
          <w:p w14:paraId="1C0A39A1" w14:textId="2C7443CF" w:rsidR="007577F3" w:rsidRPr="00817932" w:rsidRDefault="009877E1" w:rsidP="001016E7">
            <w:pPr>
              <w:spacing w:after="0" w:line="276" w:lineRule="auto"/>
              <w:ind w:firstLine="363"/>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bCs/>
                <w:szCs w:val="24"/>
              </w:rPr>
            </w:pPr>
            <w:r>
              <w:rPr>
                <w:rFonts w:ascii="Times New Roman" w:eastAsiaTheme="majorEastAsia" w:hAnsi="Times New Roman"/>
                <w:bCs/>
                <w:szCs w:val="24"/>
              </w:rPr>
              <w:t>1</w:t>
            </w:r>
          </w:p>
        </w:tc>
        <w:tc>
          <w:tcPr>
            <w:tcW w:w="1660" w:type="dxa"/>
            <w:noWrap/>
            <w:hideMark/>
          </w:tcPr>
          <w:p w14:paraId="4F5184B1" w14:textId="77777777" w:rsidR="007577F3" w:rsidRPr="00817932" w:rsidRDefault="007577F3" w:rsidP="001016E7">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bCs/>
                <w:szCs w:val="24"/>
              </w:rPr>
            </w:pPr>
            <w:r w:rsidRPr="00817932">
              <w:rPr>
                <w:rFonts w:ascii="Times New Roman" w:eastAsiaTheme="majorEastAsia" w:hAnsi="Times New Roman"/>
                <w:bCs/>
                <w:szCs w:val="24"/>
              </w:rPr>
              <w:t xml:space="preserve">$       219.900 </w:t>
            </w:r>
          </w:p>
        </w:tc>
        <w:tc>
          <w:tcPr>
            <w:tcW w:w="2047" w:type="dxa"/>
            <w:noWrap/>
            <w:hideMark/>
          </w:tcPr>
          <w:p w14:paraId="055C64C7" w14:textId="20EDB4DF" w:rsidR="007577F3" w:rsidRPr="00817932" w:rsidRDefault="007577F3" w:rsidP="001016E7">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bCs/>
                <w:szCs w:val="24"/>
              </w:rPr>
            </w:pPr>
            <w:r w:rsidRPr="00817932">
              <w:rPr>
                <w:rFonts w:ascii="Times New Roman" w:eastAsiaTheme="majorEastAsia" w:hAnsi="Times New Roman"/>
                <w:bCs/>
                <w:szCs w:val="24"/>
              </w:rPr>
              <w:t xml:space="preserve">$          </w:t>
            </w:r>
            <w:r w:rsidR="009877E1">
              <w:rPr>
                <w:rFonts w:ascii="Times New Roman" w:eastAsiaTheme="majorEastAsia" w:hAnsi="Times New Roman"/>
                <w:bCs/>
                <w:szCs w:val="24"/>
              </w:rPr>
              <w:t>219.900</w:t>
            </w:r>
            <w:r w:rsidRPr="00817932">
              <w:rPr>
                <w:rFonts w:ascii="Times New Roman" w:eastAsiaTheme="majorEastAsia" w:hAnsi="Times New Roman"/>
                <w:bCs/>
                <w:szCs w:val="24"/>
              </w:rPr>
              <w:t xml:space="preserve"> </w:t>
            </w:r>
          </w:p>
        </w:tc>
      </w:tr>
      <w:tr w:rsidR="007577F3" w:rsidRPr="00817932" w14:paraId="24588F2E" w14:textId="77777777" w:rsidTr="008303E1">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730" w:type="dxa"/>
            <w:noWrap/>
            <w:hideMark/>
          </w:tcPr>
          <w:p w14:paraId="515D04DE" w14:textId="77777777" w:rsidR="007577F3" w:rsidRPr="00817932" w:rsidRDefault="007577F3" w:rsidP="001016E7">
            <w:pPr>
              <w:spacing w:after="0" w:line="276" w:lineRule="auto"/>
              <w:ind w:firstLine="363"/>
              <w:rPr>
                <w:rFonts w:ascii="Times New Roman" w:eastAsiaTheme="majorEastAsia" w:hAnsi="Times New Roman"/>
                <w:bCs w:val="0"/>
                <w:szCs w:val="24"/>
              </w:rPr>
            </w:pPr>
            <w:r w:rsidRPr="00817932">
              <w:rPr>
                <w:rFonts w:ascii="Times New Roman" w:eastAsiaTheme="majorEastAsia" w:hAnsi="Times New Roman"/>
                <w:szCs w:val="24"/>
              </w:rPr>
              <w:t>3</w:t>
            </w:r>
          </w:p>
        </w:tc>
        <w:tc>
          <w:tcPr>
            <w:tcW w:w="2840" w:type="dxa"/>
            <w:noWrap/>
            <w:hideMark/>
          </w:tcPr>
          <w:p w14:paraId="78908D50" w14:textId="77777777" w:rsidR="007577F3" w:rsidRPr="00817932" w:rsidRDefault="007577F3" w:rsidP="001016E7">
            <w:pPr>
              <w:spacing w:after="0" w:line="276" w:lineRule="auto"/>
              <w:ind w:firstLine="363"/>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bCs/>
                <w:szCs w:val="24"/>
              </w:rPr>
            </w:pPr>
            <w:r w:rsidRPr="00817932">
              <w:rPr>
                <w:rFonts w:ascii="Times New Roman" w:eastAsiaTheme="majorEastAsia" w:hAnsi="Times New Roman"/>
                <w:bCs/>
                <w:szCs w:val="24"/>
              </w:rPr>
              <w:t xml:space="preserve">Archivadores </w:t>
            </w:r>
          </w:p>
        </w:tc>
        <w:tc>
          <w:tcPr>
            <w:tcW w:w="940" w:type="dxa"/>
            <w:noWrap/>
            <w:hideMark/>
          </w:tcPr>
          <w:p w14:paraId="5C8A4001" w14:textId="10629979" w:rsidR="007577F3" w:rsidRPr="00817932" w:rsidRDefault="009877E1" w:rsidP="001016E7">
            <w:pPr>
              <w:spacing w:after="0" w:line="276" w:lineRule="auto"/>
              <w:ind w:firstLine="363"/>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bCs/>
                <w:szCs w:val="24"/>
              </w:rPr>
            </w:pPr>
            <w:r>
              <w:rPr>
                <w:rFonts w:ascii="Times New Roman" w:eastAsiaTheme="majorEastAsia" w:hAnsi="Times New Roman"/>
                <w:bCs/>
                <w:szCs w:val="24"/>
              </w:rPr>
              <w:t>1</w:t>
            </w:r>
          </w:p>
        </w:tc>
        <w:tc>
          <w:tcPr>
            <w:tcW w:w="1660" w:type="dxa"/>
            <w:noWrap/>
            <w:hideMark/>
          </w:tcPr>
          <w:p w14:paraId="3EC64FA3" w14:textId="77777777" w:rsidR="007577F3" w:rsidRPr="00817932" w:rsidRDefault="007577F3" w:rsidP="001016E7">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bCs/>
                <w:szCs w:val="24"/>
              </w:rPr>
            </w:pPr>
            <w:r w:rsidRPr="00817932">
              <w:rPr>
                <w:rFonts w:ascii="Times New Roman" w:eastAsiaTheme="majorEastAsia" w:hAnsi="Times New Roman"/>
                <w:bCs/>
                <w:szCs w:val="24"/>
              </w:rPr>
              <w:t xml:space="preserve">$       339.200 </w:t>
            </w:r>
          </w:p>
        </w:tc>
        <w:tc>
          <w:tcPr>
            <w:tcW w:w="2047" w:type="dxa"/>
            <w:noWrap/>
            <w:hideMark/>
          </w:tcPr>
          <w:p w14:paraId="58EA01EC" w14:textId="2E015E41" w:rsidR="007577F3" w:rsidRPr="00817932" w:rsidRDefault="007577F3" w:rsidP="001016E7">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bCs/>
                <w:szCs w:val="24"/>
              </w:rPr>
            </w:pPr>
            <w:r w:rsidRPr="00817932">
              <w:rPr>
                <w:rFonts w:ascii="Times New Roman" w:eastAsiaTheme="majorEastAsia" w:hAnsi="Times New Roman"/>
                <w:bCs/>
                <w:szCs w:val="24"/>
              </w:rPr>
              <w:t xml:space="preserve">$          </w:t>
            </w:r>
            <w:r w:rsidR="009877E1">
              <w:rPr>
                <w:rFonts w:ascii="Times New Roman" w:eastAsiaTheme="majorEastAsia" w:hAnsi="Times New Roman"/>
                <w:bCs/>
                <w:szCs w:val="24"/>
              </w:rPr>
              <w:t>339.200</w:t>
            </w:r>
            <w:r w:rsidRPr="00817932">
              <w:rPr>
                <w:rFonts w:ascii="Times New Roman" w:eastAsiaTheme="majorEastAsia" w:hAnsi="Times New Roman"/>
                <w:bCs/>
                <w:szCs w:val="24"/>
              </w:rPr>
              <w:t xml:space="preserve"> </w:t>
            </w:r>
          </w:p>
        </w:tc>
      </w:tr>
      <w:tr w:rsidR="007577F3" w:rsidRPr="00817932" w14:paraId="594CA993" w14:textId="77777777" w:rsidTr="008303E1">
        <w:trPr>
          <w:trHeight w:val="315"/>
          <w:jc w:val="center"/>
        </w:trPr>
        <w:tc>
          <w:tcPr>
            <w:cnfStyle w:val="001000000000" w:firstRow="0" w:lastRow="0" w:firstColumn="1" w:lastColumn="0" w:oddVBand="0" w:evenVBand="0" w:oddHBand="0" w:evenHBand="0" w:firstRowFirstColumn="0" w:firstRowLastColumn="0" w:lastRowFirstColumn="0" w:lastRowLastColumn="0"/>
            <w:tcW w:w="730" w:type="dxa"/>
            <w:noWrap/>
            <w:hideMark/>
          </w:tcPr>
          <w:p w14:paraId="7479A662" w14:textId="77777777" w:rsidR="007577F3" w:rsidRPr="00817932" w:rsidRDefault="007577F3" w:rsidP="001016E7">
            <w:pPr>
              <w:spacing w:after="0" w:line="276" w:lineRule="auto"/>
              <w:ind w:firstLine="363"/>
              <w:rPr>
                <w:rFonts w:ascii="Times New Roman" w:eastAsiaTheme="majorEastAsia" w:hAnsi="Times New Roman"/>
                <w:bCs w:val="0"/>
                <w:szCs w:val="24"/>
              </w:rPr>
            </w:pPr>
            <w:r w:rsidRPr="00817932">
              <w:rPr>
                <w:rFonts w:ascii="Times New Roman" w:eastAsiaTheme="majorEastAsia" w:hAnsi="Times New Roman"/>
                <w:szCs w:val="24"/>
              </w:rPr>
              <w:t>4</w:t>
            </w:r>
          </w:p>
        </w:tc>
        <w:tc>
          <w:tcPr>
            <w:tcW w:w="2840" w:type="dxa"/>
            <w:noWrap/>
            <w:hideMark/>
          </w:tcPr>
          <w:p w14:paraId="79F0F329" w14:textId="77777777" w:rsidR="007577F3" w:rsidRPr="00817932" w:rsidRDefault="007577F3" w:rsidP="001016E7">
            <w:pPr>
              <w:spacing w:after="0" w:line="276" w:lineRule="auto"/>
              <w:ind w:firstLine="363"/>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bCs/>
                <w:szCs w:val="24"/>
              </w:rPr>
            </w:pPr>
            <w:r w:rsidRPr="00817932">
              <w:rPr>
                <w:rFonts w:ascii="Times New Roman" w:eastAsiaTheme="majorEastAsia" w:hAnsi="Times New Roman"/>
                <w:bCs/>
                <w:szCs w:val="24"/>
              </w:rPr>
              <w:t>Sillas para visitantes</w:t>
            </w:r>
          </w:p>
        </w:tc>
        <w:tc>
          <w:tcPr>
            <w:tcW w:w="940" w:type="dxa"/>
            <w:noWrap/>
            <w:hideMark/>
          </w:tcPr>
          <w:p w14:paraId="2BAD6BF3" w14:textId="0DAC3A0B" w:rsidR="007577F3" w:rsidRPr="00817932" w:rsidRDefault="009877E1" w:rsidP="001016E7">
            <w:pPr>
              <w:spacing w:after="0" w:line="276" w:lineRule="auto"/>
              <w:ind w:firstLine="363"/>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bCs/>
                <w:szCs w:val="24"/>
              </w:rPr>
            </w:pPr>
            <w:r>
              <w:rPr>
                <w:rFonts w:ascii="Times New Roman" w:eastAsiaTheme="majorEastAsia" w:hAnsi="Times New Roman"/>
                <w:bCs/>
                <w:szCs w:val="24"/>
              </w:rPr>
              <w:t>2</w:t>
            </w:r>
          </w:p>
        </w:tc>
        <w:tc>
          <w:tcPr>
            <w:tcW w:w="1660" w:type="dxa"/>
            <w:noWrap/>
            <w:hideMark/>
          </w:tcPr>
          <w:p w14:paraId="37130D17" w14:textId="0C4AE29C" w:rsidR="007577F3" w:rsidRPr="00817932" w:rsidRDefault="007577F3" w:rsidP="001016E7">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bCs/>
                <w:szCs w:val="24"/>
              </w:rPr>
            </w:pPr>
            <w:r w:rsidRPr="00817932">
              <w:rPr>
                <w:rFonts w:ascii="Times New Roman" w:eastAsiaTheme="majorEastAsia" w:hAnsi="Times New Roman"/>
                <w:bCs/>
                <w:szCs w:val="24"/>
              </w:rPr>
              <w:t xml:space="preserve">$         </w:t>
            </w:r>
            <w:r w:rsidR="009877E1">
              <w:rPr>
                <w:rFonts w:ascii="Times New Roman" w:eastAsiaTheme="majorEastAsia" w:hAnsi="Times New Roman"/>
                <w:bCs/>
                <w:szCs w:val="24"/>
              </w:rPr>
              <w:t>60.000</w:t>
            </w:r>
            <w:r w:rsidRPr="00817932">
              <w:rPr>
                <w:rFonts w:ascii="Times New Roman" w:eastAsiaTheme="majorEastAsia" w:hAnsi="Times New Roman"/>
                <w:bCs/>
                <w:szCs w:val="24"/>
              </w:rPr>
              <w:t xml:space="preserve"> </w:t>
            </w:r>
          </w:p>
        </w:tc>
        <w:tc>
          <w:tcPr>
            <w:tcW w:w="2047" w:type="dxa"/>
            <w:noWrap/>
            <w:hideMark/>
          </w:tcPr>
          <w:p w14:paraId="70E9ED97" w14:textId="47811246" w:rsidR="007577F3" w:rsidRPr="00817932" w:rsidRDefault="007577F3" w:rsidP="001016E7">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bCs/>
                <w:szCs w:val="24"/>
              </w:rPr>
            </w:pPr>
            <w:r w:rsidRPr="00817932">
              <w:rPr>
                <w:rFonts w:ascii="Times New Roman" w:eastAsiaTheme="majorEastAsia" w:hAnsi="Times New Roman"/>
                <w:bCs/>
                <w:szCs w:val="24"/>
              </w:rPr>
              <w:t>$          1</w:t>
            </w:r>
            <w:r w:rsidR="009877E1">
              <w:rPr>
                <w:rFonts w:ascii="Times New Roman" w:eastAsiaTheme="majorEastAsia" w:hAnsi="Times New Roman"/>
                <w:bCs/>
                <w:szCs w:val="24"/>
              </w:rPr>
              <w:t>20.000</w:t>
            </w:r>
            <w:r w:rsidRPr="00817932">
              <w:rPr>
                <w:rFonts w:ascii="Times New Roman" w:eastAsiaTheme="majorEastAsia" w:hAnsi="Times New Roman"/>
                <w:bCs/>
                <w:szCs w:val="24"/>
              </w:rPr>
              <w:t xml:space="preserve"> </w:t>
            </w:r>
          </w:p>
        </w:tc>
      </w:tr>
      <w:tr w:rsidR="007577F3" w:rsidRPr="00817932" w14:paraId="50B88EEF" w14:textId="77777777" w:rsidTr="008303E1">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730" w:type="dxa"/>
            <w:noWrap/>
            <w:hideMark/>
          </w:tcPr>
          <w:p w14:paraId="6D123FA5" w14:textId="77777777" w:rsidR="007577F3" w:rsidRPr="00817932" w:rsidRDefault="007577F3" w:rsidP="001016E7">
            <w:pPr>
              <w:spacing w:after="0" w:line="276" w:lineRule="auto"/>
              <w:ind w:firstLine="363"/>
              <w:rPr>
                <w:rFonts w:ascii="Times New Roman" w:eastAsiaTheme="majorEastAsia" w:hAnsi="Times New Roman"/>
                <w:bCs w:val="0"/>
                <w:szCs w:val="24"/>
              </w:rPr>
            </w:pPr>
            <w:r w:rsidRPr="00817932">
              <w:rPr>
                <w:rFonts w:ascii="Times New Roman" w:eastAsiaTheme="majorEastAsia" w:hAnsi="Times New Roman"/>
                <w:szCs w:val="24"/>
              </w:rPr>
              <w:t>5</w:t>
            </w:r>
          </w:p>
        </w:tc>
        <w:tc>
          <w:tcPr>
            <w:tcW w:w="2840" w:type="dxa"/>
            <w:noWrap/>
            <w:hideMark/>
          </w:tcPr>
          <w:p w14:paraId="70209593" w14:textId="77777777" w:rsidR="007577F3" w:rsidRPr="00817932" w:rsidRDefault="007577F3" w:rsidP="001016E7">
            <w:pPr>
              <w:spacing w:after="0" w:line="276" w:lineRule="auto"/>
              <w:ind w:firstLine="363"/>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bCs/>
                <w:szCs w:val="24"/>
              </w:rPr>
            </w:pPr>
            <w:r w:rsidRPr="00817932">
              <w:rPr>
                <w:rFonts w:ascii="Times New Roman" w:eastAsiaTheme="majorEastAsia" w:hAnsi="Times New Roman"/>
                <w:bCs/>
                <w:szCs w:val="24"/>
              </w:rPr>
              <w:t>Sofá</w:t>
            </w:r>
          </w:p>
        </w:tc>
        <w:tc>
          <w:tcPr>
            <w:tcW w:w="940" w:type="dxa"/>
            <w:noWrap/>
            <w:hideMark/>
          </w:tcPr>
          <w:p w14:paraId="2D171354" w14:textId="77777777" w:rsidR="007577F3" w:rsidRPr="00817932" w:rsidRDefault="007577F3" w:rsidP="001016E7">
            <w:pPr>
              <w:spacing w:after="0" w:line="276" w:lineRule="auto"/>
              <w:ind w:firstLine="363"/>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bCs/>
                <w:szCs w:val="24"/>
              </w:rPr>
            </w:pPr>
            <w:r w:rsidRPr="00817932">
              <w:rPr>
                <w:rFonts w:ascii="Times New Roman" w:eastAsiaTheme="majorEastAsia" w:hAnsi="Times New Roman"/>
                <w:bCs/>
                <w:szCs w:val="24"/>
              </w:rPr>
              <w:t>1</w:t>
            </w:r>
          </w:p>
        </w:tc>
        <w:tc>
          <w:tcPr>
            <w:tcW w:w="1660" w:type="dxa"/>
            <w:noWrap/>
            <w:hideMark/>
          </w:tcPr>
          <w:p w14:paraId="694D38C8" w14:textId="77777777" w:rsidR="007577F3" w:rsidRPr="00817932" w:rsidRDefault="007577F3" w:rsidP="001016E7">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bCs/>
                <w:szCs w:val="24"/>
              </w:rPr>
            </w:pPr>
            <w:r w:rsidRPr="00817932">
              <w:rPr>
                <w:rFonts w:ascii="Times New Roman" w:eastAsiaTheme="majorEastAsia" w:hAnsi="Times New Roman"/>
                <w:bCs/>
                <w:szCs w:val="24"/>
              </w:rPr>
              <w:t xml:space="preserve">$       539.900 </w:t>
            </w:r>
          </w:p>
        </w:tc>
        <w:tc>
          <w:tcPr>
            <w:tcW w:w="2047" w:type="dxa"/>
            <w:noWrap/>
            <w:hideMark/>
          </w:tcPr>
          <w:p w14:paraId="5288447F" w14:textId="77777777" w:rsidR="007577F3" w:rsidRPr="00817932" w:rsidRDefault="007577F3" w:rsidP="001016E7">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bCs/>
                <w:szCs w:val="24"/>
              </w:rPr>
            </w:pPr>
            <w:r w:rsidRPr="00817932">
              <w:rPr>
                <w:rFonts w:ascii="Times New Roman" w:eastAsiaTheme="majorEastAsia" w:hAnsi="Times New Roman"/>
                <w:bCs/>
                <w:szCs w:val="24"/>
              </w:rPr>
              <w:t xml:space="preserve">$          539.900 </w:t>
            </w:r>
          </w:p>
        </w:tc>
      </w:tr>
      <w:tr w:rsidR="007577F3" w:rsidRPr="00817932" w14:paraId="78F83F23" w14:textId="77777777" w:rsidTr="008303E1">
        <w:trPr>
          <w:trHeight w:val="315"/>
          <w:jc w:val="center"/>
        </w:trPr>
        <w:tc>
          <w:tcPr>
            <w:cnfStyle w:val="001000000000" w:firstRow="0" w:lastRow="0" w:firstColumn="1" w:lastColumn="0" w:oddVBand="0" w:evenVBand="0" w:oddHBand="0" w:evenHBand="0" w:firstRowFirstColumn="0" w:firstRowLastColumn="0" w:lastRowFirstColumn="0" w:lastRowLastColumn="0"/>
            <w:tcW w:w="730" w:type="dxa"/>
            <w:noWrap/>
            <w:hideMark/>
          </w:tcPr>
          <w:p w14:paraId="535035A6" w14:textId="77777777" w:rsidR="007577F3" w:rsidRPr="00817932" w:rsidRDefault="007577F3" w:rsidP="001016E7">
            <w:pPr>
              <w:spacing w:after="0" w:line="276" w:lineRule="auto"/>
              <w:ind w:firstLine="363"/>
              <w:rPr>
                <w:rFonts w:ascii="Times New Roman" w:eastAsiaTheme="majorEastAsia" w:hAnsi="Times New Roman"/>
                <w:bCs w:val="0"/>
                <w:szCs w:val="24"/>
              </w:rPr>
            </w:pPr>
            <w:r w:rsidRPr="00817932">
              <w:rPr>
                <w:rFonts w:ascii="Times New Roman" w:eastAsiaTheme="majorEastAsia" w:hAnsi="Times New Roman"/>
                <w:szCs w:val="24"/>
              </w:rPr>
              <w:t>6</w:t>
            </w:r>
          </w:p>
        </w:tc>
        <w:tc>
          <w:tcPr>
            <w:tcW w:w="2840" w:type="dxa"/>
            <w:noWrap/>
            <w:hideMark/>
          </w:tcPr>
          <w:p w14:paraId="4726FE71" w14:textId="77777777" w:rsidR="007577F3" w:rsidRPr="00817932" w:rsidRDefault="007577F3" w:rsidP="001016E7">
            <w:pPr>
              <w:spacing w:after="0" w:line="276" w:lineRule="auto"/>
              <w:ind w:firstLine="363"/>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bCs/>
                <w:szCs w:val="24"/>
              </w:rPr>
            </w:pPr>
            <w:r w:rsidRPr="00817932">
              <w:rPr>
                <w:rFonts w:ascii="Times New Roman" w:eastAsiaTheme="majorEastAsia" w:hAnsi="Times New Roman"/>
                <w:bCs/>
                <w:szCs w:val="24"/>
              </w:rPr>
              <w:t>Extintores</w:t>
            </w:r>
          </w:p>
        </w:tc>
        <w:tc>
          <w:tcPr>
            <w:tcW w:w="940" w:type="dxa"/>
            <w:noWrap/>
            <w:hideMark/>
          </w:tcPr>
          <w:p w14:paraId="3DFC066C" w14:textId="77777777" w:rsidR="007577F3" w:rsidRPr="00817932" w:rsidRDefault="007577F3" w:rsidP="001016E7">
            <w:pPr>
              <w:spacing w:after="0" w:line="276" w:lineRule="auto"/>
              <w:ind w:firstLine="363"/>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bCs/>
                <w:szCs w:val="24"/>
              </w:rPr>
            </w:pPr>
            <w:r>
              <w:rPr>
                <w:rFonts w:ascii="Times New Roman" w:eastAsiaTheme="majorEastAsia" w:hAnsi="Times New Roman"/>
                <w:bCs/>
                <w:szCs w:val="24"/>
              </w:rPr>
              <w:t>2</w:t>
            </w:r>
          </w:p>
        </w:tc>
        <w:tc>
          <w:tcPr>
            <w:tcW w:w="1660" w:type="dxa"/>
            <w:noWrap/>
            <w:hideMark/>
          </w:tcPr>
          <w:p w14:paraId="088F411E" w14:textId="77777777" w:rsidR="007577F3" w:rsidRPr="00817932" w:rsidRDefault="007577F3" w:rsidP="001016E7">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bCs/>
                <w:szCs w:val="24"/>
              </w:rPr>
            </w:pPr>
            <w:r w:rsidRPr="00817932">
              <w:rPr>
                <w:rFonts w:ascii="Times New Roman" w:eastAsiaTheme="majorEastAsia" w:hAnsi="Times New Roman"/>
                <w:bCs/>
                <w:szCs w:val="24"/>
              </w:rPr>
              <w:t xml:space="preserve">$       140.000 </w:t>
            </w:r>
          </w:p>
        </w:tc>
        <w:tc>
          <w:tcPr>
            <w:tcW w:w="2047" w:type="dxa"/>
            <w:noWrap/>
            <w:hideMark/>
          </w:tcPr>
          <w:p w14:paraId="7AC1D43E" w14:textId="77777777" w:rsidR="007577F3" w:rsidRPr="00817932" w:rsidRDefault="007577F3" w:rsidP="001016E7">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bCs/>
                <w:szCs w:val="24"/>
              </w:rPr>
            </w:pPr>
            <w:r w:rsidRPr="00817932">
              <w:rPr>
                <w:rFonts w:ascii="Times New Roman" w:eastAsiaTheme="majorEastAsia" w:hAnsi="Times New Roman"/>
                <w:bCs/>
                <w:szCs w:val="24"/>
              </w:rPr>
              <w:t xml:space="preserve">$          </w:t>
            </w:r>
            <w:r>
              <w:rPr>
                <w:rFonts w:ascii="Times New Roman" w:eastAsiaTheme="majorEastAsia" w:hAnsi="Times New Roman"/>
                <w:bCs/>
                <w:szCs w:val="24"/>
              </w:rPr>
              <w:t>28</w:t>
            </w:r>
            <w:r w:rsidRPr="00817932">
              <w:rPr>
                <w:rFonts w:ascii="Times New Roman" w:eastAsiaTheme="majorEastAsia" w:hAnsi="Times New Roman"/>
                <w:bCs/>
                <w:szCs w:val="24"/>
              </w:rPr>
              <w:t xml:space="preserve">0.000 </w:t>
            </w:r>
          </w:p>
        </w:tc>
      </w:tr>
      <w:tr w:rsidR="007577F3" w:rsidRPr="00817932" w14:paraId="0C1E34D3" w14:textId="77777777" w:rsidTr="008303E1">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6170" w:type="dxa"/>
            <w:gridSpan w:val="4"/>
            <w:noWrap/>
            <w:hideMark/>
          </w:tcPr>
          <w:p w14:paraId="669B2237" w14:textId="77777777" w:rsidR="007577F3" w:rsidRPr="00817932" w:rsidRDefault="007577F3" w:rsidP="001016E7">
            <w:pPr>
              <w:spacing w:after="0" w:line="276" w:lineRule="auto"/>
              <w:ind w:firstLine="363"/>
              <w:rPr>
                <w:rFonts w:ascii="Times New Roman" w:eastAsiaTheme="majorEastAsia" w:hAnsi="Times New Roman"/>
                <w:b w:val="0"/>
                <w:bCs w:val="0"/>
                <w:szCs w:val="24"/>
              </w:rPr>
            </w:pPr>
            <w:r w:rsidRPr="00817932">
              <w:rPr>
                <w:rFonts w:ascii="Times New Roman" w:eastAsiaTheme="majorEastAsia" w:hAnsi="Times New Roman"/>
                <w:szCs w:val="24"/>
              </w:rPr>
              <w:t>TOTAL</w:t>
            </w:r>
          </w:p>
        </w:tc>
        <w:tc>
          <w:tcPr>
            <w:tcW w:w="2047" w:type="dxa"/>
            <w:noWrap/>
            <w:hideMark/>
          </w:tcPr>
          <w:p w14:paraId="687C8599" w14:textId="5BF38BCD" w:rsidR="007577F3" w:rsidRPr="00817932" w:rsidRDefault="007577F3" w:rsidP="001016E7">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b/>
                <w:bCs/>
                <w:szCs w:val="24"/>
              </w:rPr>
            </w:pPr>
            <w:r w:rsidRPr="00817932">
              <w:rPr>
                <w:rFonts w:ascii="Times New Roman" w:eastAsiaTheme="majorEastAsia" w:hAnsi="Times New Roman"/>
                <w:b/>
                <w:bCs/>
                <w:szCs w:val="24"/>
              </w:rPr>
              <w:t xml:space="preserve">$       </w:t>
            </w:r>
            <w:r w:rsidR="00AB4170">
              <w:rPr>
                <w:rFonts w:ascii="Times New Roman" w:eastAsiaTheme="majorEastAsia" w:hAnsi="Times New Roman"/>
                <w:b/>
                <w:bCs/>
                <w:szCs w:val="24"/>
              </w:rPr>
              <w:t>1.668.900</w:t>
            </w:r>
            <w:r w:rsidRPr="00817932">
              <w:rPr>
                <w:rFonts w:ascii="Times New Roman" w:eastAsiaTheme="majorEastAsia" w:hAnsi="Times New Roman"/>
                <w:b/>
                <w:bCs/>
                <w:szCs w:val="24"/>
              </w:rPr>
              <w:t xml:space="preserve"> </w:t>
            </w:r>
          </w:p>
        </w:tc>
      </w:tr>
    </w:tbl>
    <w:p w14:paraId="579DECE4" w14:textId="579C8CEB" w:rsidR="005F4A46" w:rsidRDefault="00891958" w:rsidP="00891958">
      <w:pPr>
        <w:spacing w:line="360" w:lineRule="auto"/>
        <w:rPr>
          <w:rFonts w:ascii="Times New Roman" w:hAnsi="Times New Roman"/>
        </w:rPr>
      </w:pPr>
      <w:r w:rsidRPr="007E2A25">
        <w:rPr>
          <w:rFonts w:ascii="Times New Roman" w:hAnsi="Times New Roman"/>
          <w:color w:val="000000" w:themeColor="text1"/>
          <w:szCs w:val="24"/>
        </w:rPr>
        <w:t>Fuente: Autores</w:t>
      </w:r>
    </w:p>
    <w:p w14:paraId="3F08ECF4" w14:textId="588205B5" w:rsidR="00891958" w:rsidRPr="00E46AC5" w:rsidRDefault="00891958" w:rsidP="00891958">
      <w:pPr>
        <w:pStyle w:val="Descripcin"/>
        <w:keepNext/>
        <w:spacing w:line="360" w:lineRule="auto"/>
        <w:jc w:val="center"/>
        <w:rPr>
          <w:rFonts w:ascii="Times New Roman" w:hAnsi="Times New Roman" w:cs="Times New Roman"/>
          <w:sz w:val="24"/>
        </w:rPr>
      </w:pPr>
      <w:bookmarkStart w:id="138" w:name="_Toc118370755"/>
      <w:r w:rsidRPr="00976227">
        <w:rPr>
          <w:rFonts w:ascii="Times New Roman" w:hAnsi="Times New Roman" w:cs="Times New Roman"/>
          <w:sz w:val="24"/>
        </w:rPr>
        <w:lastRenderedPageBreak/>
        <w:t xml:space="preserve">Tabla </w:t>
      </w:r>
      <w:r w:rsidRPr="00976227">
        <w:rPr>
          <w:rFonts w:ascii="Times New Roman" w:hAnsi="Times New Roman" w:cs="Times New Roman"/>
          <w:sz w:val="24"/>
        </w:rPr>
        <w:fldChar w:fldCharType="begin"/>
      </w:r>
      <w:r w:rsidRPr="00976227">
        <w:rPr>
          <w:rFonts w:ascii="Times New Roman" w:hAnsi="Times New Roman" w:cs="Times New Roman"/>
          <w:sz w:val="24"/>
        </w:rPr>
        <w:instrText xml:space="preserve"> SEQ Tabla \* ARABIC </w:instrText>
      </w:r>
      <w:r w:rsidRPr="00976227">
        <w:rPr>
          <w:rFonts w:ascii="Times New Roman" w:hAnsi="Times New Roman" w:cs="Times New Roman"/>
          <w:sz w:val="24"/>
        </w:rPr>
        <w:fldChar w:fldCharType="separate"/>
      </w:r>
      <w:r>
        <w:rPr>
          <w:rFonts w:ascii="Times New Roman" w:hAnsi="Times New Roman" w:cs="Times New Roman"/>
          <w:noProof/>
          <w:sz w:val="24"/>
        </w:rPr>
        <w:t>21</w:t>
      </w:r>
      <w:r w:rsidRPr="00976227">
        <w:rPr>
          <w:rFonts w:ascii="Times New Roman" w:hAnsi="Times New Roman" w:cs="Times New Roman"/>
          <w:sz w:val="24"/>
        </w:rPr>
        <w:fldChar w:fldCharType="end"/>
      </w:r>
      <w:r w:rsidRPr="00976227">
        <w:rPr>
          <w:rFonts w:ascii="Times New Roman" w:hAnsi="Times New Roman" w:cs="Times New Roman"/>
          <w:sz w:val="24"/>
        </w:rPr>
        <w:t xml:space="preserve">. </w:t>
      </w:r>
      <w:r w:rsidRPr="00891958">
        <w:rPr>
          <w:rFonts w:ascii="Times New Roman" w:eastAsiaTheme="majorEastAsia" w:hAnsi="Times New Roman" w:cs="Times New Roman"/>
          <w:sz w:val="24"/>
          <w:szCs w:val="24"/>
        </w:rPr>
        <w:t>Requerimientos de equipos de oficina</w:t>
      </w:r>
      <w:bookmarkEnd w:id="138"/>
    </w:p>
    <w:tbl>
      <w:tblPr>
        <w:tblStyle w:val="Tablanormal2"/>
        <w:tblW w:w="8217" w:type="dxa"/>
        <w:jc w:val="center"/>
        <w:tblLook w:val="04A0" w:firstRow="1" w:lastRow="0" w:firstColumn="1" w:lastColumn="0" w:noHBand="0" w:noVBand="1"/>
      </w:tblPr>
      <w:tblGrid>
        <w:gridCol w:w="699"/>
        <w:gridCol w:w="3223"/>
        <w:gridCol w:w="789"/>
        <w:gridCol w:w="1904"/>
        <w:gridCol w:w="1678"/>
      </w:tblGrid>
      <w:tr w:rsidR="007577F3" w:rsidRPr="00817932" w14:paraId="68A84EC7" w14:textId="77777777" w:rsidTr="008303E1">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623" w:type="dxa"/>
            <w:noWrap/>
            <w:hideMark/>
          </w:tcPr>
          <w:p w14:paraId="209B324F" w14:textId="77777777" w:rsidR="007577F3" w:rsidRPr="00817932" w:rsidRDefault="007577F3" w:rsidP="001016E7">
            <w:pPr>
              <w:spacing w:after="0" w:line="276" w:lineRule="auto"/>
              <w:jc w:val="center"/>
              <w:rPr>
                <w:rFonts w:ascii="Times New Roman" w:eastAsiaTheme="majorEastAsia" w:hAnsi="Times New Roman"/>
                <w:b w:val="0"/>
                <w:bCs w:val="0"/>
                <w:szCs w:val="24"/>
              </w:rPr>
            </w:pPr>
            <w:r w:rsidRPr="00817932">
              <w:rPr>
                <w:rFonts w:ascii="Times New Roman" w:eastAsiaTheme="majorEastAsia" w:hAnsi="Times New Roman"/>
                <w:szCs w:val="24"/>
              </w:rPr>
              <w:t>IT</w:t>
            </w:r>
          </w:p>
        </w:tc>
        <w:tc>
          <w:tcPr>
            <w:tcW w:w="3223" w:type="dxa"/>
            <w:noWrap/>
            <w:hideMark/>
          </w:tcPr>
          <w:p w14:paraId="7CE5C5EE" w14:textId="77777777" w:rsidR="007577F3" w:rsidRPr="00817932" w:rsidRDefault="007577F3" w:rsidP="001016E7">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heme="majorEastAsia" w:hAnsi="Times New Roman"/>
                <w:b w:val="0"/>
                <w:bCs w:val="0"/>
                <w:szCs w:val="24"/>
              </w:rPr>
            </w:pPr>
            <w:r w:rsidRPr="00817932">
              <w:rPr>
                <w:rFonts w:ascii="Times New Roman" w:eastAsiaTheme="majorEastAsia" w:hAnsi="Times New Roman"/>
                <w:szCs w:val="24"/>
              </w:rPr>
              <w:t>Equipo de oficina</w:t>
            </w:r>
          </w:p>
        </w:tc>
        <w:tc>
          <w:tcPr>
            <w:tcW w:w="789" w:type="dxa"/>
            <w:noWrap/>
            <w:hideMark/>
          </w:tcPr>
          <w:p w14:paraId="15E7355F" w14:textId="77777777" w:rsidR="007577F3" w:rsidRPr="00817932" w:rsidRDefault="007577F3" w:rsidP="001016E7">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heme="majorEastAsia" w:hAnsi="Times New Roman"/>
                <w:b w:val="0"/>
                <w:bCs w:val="0"/>
                <w:szCs w:val="24"/>
              </w:rPr>
            </w:pPr>
            <w:r w:rsidRPr="00817932">
              <w:rPr>
                <w:rFonts w:ascii="Times New Roman" w:eastAsiaTheme="majorEastAsia" w:hAnsi="Times New Roman"/>
                <w:szCs w:val="24"/>
              </w:rPr>
              <w:t>Cant</w:t>
            </w:r>
          </w:p>
        </w:tc>
        <w:tc>
          <w:tcPr>
            <w:tcW w:w="1904" w:type="dxa"/>
            <w:noWrap/>
            <w:hideMark/>
          </w:tcPr>
          <w:p w14:paraId="61F7455E" w14:textId="77777777" w:rsidR="007577F3" w:rsidRPr="00817932" w:rsidRDefault="007577F3" w:rsidP="001016E7">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heme="majorEastAsia" w:hAnsi="Times New Roman"/>
                <w:b w:val="0"/>
                <w:bCs w:val="0"/>
                <w:szCs w:val="24"/>
              </w:rPr>
            </w:pPr>
            <w:r w:rsidRPr="00817932">
              <w:rPr>
                <w:rFonts w:ascii="Times New Roman" w:eastAsiaTheme="majorEastAsia" w:hAnsi="Times New Roman"/>
                <w:szCs w:val="24"/>
              </w:rPr>
              <w:t>Valor Unid</w:t>
            </w:r>
          </w:p>
        </w:tc>
        <w:tc>
          <w:tcPr>
            <w:tcW w:w="1678" w:type="dxa"/>
            <w:noWrap/>
            <w:hideMark/>
          </w:tcPr>
          <w:p w14:paraId="662D0867" w14:textId="77777777" w:rsidR="007577F3" w:rsidRPr="00817932" w:rsidRDefault="007577F3" w:rsidP="001016E7">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heme="majorEastAsia" w:hAnsi="Times New Roman"/>
                <w:b w:val="0"/>
                <w:bCs w:val="0"/>
                <w:szCs w:val="24"/>
              </w:rPr>
            </w:pPr>
            <w:r w:rsidRPr="00817932">
              <w:rPr>
                <w:rFonts w:ascii="Times New Roman" w:eastAsiaTheme="majorEastAsia" w:hAnsi="Times New Roman"/>
                <w:szCs w:val="24"/>
              </w:rPr>
              <w:t>Valor Total</w:t>
            </w:r>
          </w:p>
        </w:tc>
      </w:tr>
      <w:tr w:rsidR="007577F3" w:rsidRPr="00817932" w14:paraId="060C0855" w14:textId="77777777" w:rsidTr="008303E1">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623" w:type="dxa"/>
            <w:noWrap/>
            <w:hideMark/>
          </w:tcPr>
          <w:p w14:paraId="1BE30FB2" w14:textId="77777777" w:rsidR="007577F3" w:rsidRPr="00817932" w:rsidRDefault="007577F3" w:rsidP="001016E7">
            <w:pPr>
              <w:spacing w:after="0" w:line="276" w:lineRule="auto"/>
              <w:ind w:firstLine="363"/>
              <w:rPr>
                <w:rFonts w:ascii="Times New Roman" w:eastAsiaTheme="majorEastAsia" w:hAnsi="Times New Roman"/>
                <w:bCs w:val="0"/>
                <w:szCs w:val="24"/>
              </w:rPr>
            </w:pPr>
            <w:r w:rsidRPr="00817932">
              <w:rPr>
                <w:rFonts w:ascii="Times New Roman" w:eastAsiaTheme="majorEastAsia" w:hAnsi="Times New Roman"/>
                <w:szCs w:val="24"/>
              </w:rPr>
              <w:t>1</w:t>
            </w:r>
          </w:p>
        </w:tc>
        <w:tc>
          <w:tcPr>
            <w:tcW w:w="3223" w:type="dxa"/>
            <w:noWrap/>
            <w:hideMark/>
          </w:tcPr>
          <w:p w14:paraId="70DDEC9D" w14:textId="77777777" w:rsidR="007577F3" w:rsidRPr="00817932" w:rsidRDefault="007577F3" w:rsidP="001016E7">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bCs/>
                <w:szCs w:val="24"/>
              </w:rPr>
            </w:pPr>
            <w:r w:rsidRPr="00817932">
              <w:rPr>
                <w:rFonts w:ascii="Times New Roman" w:eastAsiaTheme="majorEastAsia" w:hAnsi="Times New Roman"/>
                <w:bCs/>
                <w:szCs w:val="24"/>
              </w:rPr>
              <w:t>Aire acondicionado mini Split</w:t>
            </w:r>
          </w:p>
        </w:tc>
        <w:tc>
          <w:tcPr>
            <w:tcW w:w="789" w:type="dxa"/>
            <w:noWrap/>
            <w:hideMark/>
          </w:tcPr>
          <w:p w14:paraId="0CCB31C8" w14:textId="331FA9DB" w:rsidR="007577F3" w:rsidRPr="00817932" w:rsidRDefault="009877E1" w:rsidP="001016E7">
            <w:pPr>
              <w:spacing w:after="0" w:line="276" w:lineRule="auto"/>
              <w:ind w:firstLine="363"/>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bCs/>
                <w:szCs w:val="24"/>
              </w:rPr>
            </w:pPr>
            <w:r>
              <w:rPr>
                <w:rFonts w:ascii="Times New Roman" w:eastAsiaTheme="majorEastAsia" w:hAnsi="Times New Roman"/>
                <w:bCs/>
                <w:szCs w:val="24"/>
              </w:rPr>
              <w:t>1</w:t>
            </w:r>
          </w:p>
        </w:tc>
        <w:tc>
          <w:tcPr>
            <w:tcW w:w="1904" w:type="dxa"/>
            <w:noWrap/>
            <w:hideMark/>
          </w:tcPr>
          <w:p w14:paraId="6A418B1D" w14:textId="77777777" w:rsidR="007577F3" w:rsidRPr="00817932" w:rsidRDefault="007577F3" w:rsidP="001016E7">
            <w:pPr>
              <w:spacing w:after="0" w:line="276" w:lineRule="auto"/>
              <w:ind w:firstLine="363"/>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bCs/>
                <w:szCs w:val="24"/>
              </w:rPr>
            </w:pPr>
            <w:r w:rsidRPr="00817932">
              <w:rPr>
                <w:rFonts w:ascii="Times New Roman" w:eastAsiaTheme="majorEastAsia" w:hAnsi="Times New Roman"/>
                <w:bCs/>
                <w:szCs w:val="24"/>
              </w:rPr>
              <w:t xml:space="preserve"> $       119.400 </w:t>
            </w:r>
          </w:p>
        </w:tc>
        <w:tc>
          <w:tcPr>
            <w:tcW w:w="1678" w:type="dxa"/>
            <w:noWrap/>
            <w:hideMark/>
          </w:tcPr>
          <w:p w14:paraId="6F82BFFC" w14:textId="72BB82FF" w:rsidR="007577F3" w:rsidRPr="00817932" w:rsidRDefault="007577F3" w:rsidP="007577F3">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bCs/>
                <w:szCs w:val="24"/>
              </w:rPr>
            </w:pPr>
            <w:r w:rsidRPr="00817932">
              <w:rPr>
                <w:rFonts w:ascii="Times New Roman" w:eastAsiaTheme="majorEastAsia" w:hAnsi="Times New Roman"/>
                <w:bCs/>
                <w:szCs w:val="24"/>
              </w:rPr>
              <w:t xml:space="preserve">$      </w:t>
            </w:r>
            <w:r w:rsidR="009877E1">
              <w:rPr>
                <w:rFonts w:ascii="Times New Roman" w:eastAsiaTheme="majorEastAsia" w:hAnsi="Times New Roman"/>
                <w:bCs/>
                <w:szCs w:val="24"/>
              </w:rPr>
              <w:t xml:space="preserve"> 119.400</w:t>
            </w:r>
            <w:r w:rsidRPr="00817932">
              <w:rPr>
                <w:rFonts w:ascii="Times New Roman" w:eastAsiaTheme="majorEastAsia" w:hAnsi="Times New Roman"/>
                <w:bCs/>
                <w:szCs w:val="24"/>
              </w:rPr>
              <w:t xml:space="preserve"> </w:t>
            </w:r>
          </w:p>
        </w:tc>
      </w:tr>
      <w:tr w:rsidR="007577F3" w:rsidRPr="00817932" w14:paraId="59BC5531" w14:textId="77777777" w:rsidTr="008303E1">
        <w:trPr>
          <w:trHeight w:val="315"/>
          <w:jc w:val="center"/>
        </w:trPr>
        <w:tc>
          <w:tcPr>
            <w:cnfStyle w:val="001000000000" w:firstRow="0" w:lastRow="0" w:firstColumn="1" w:lastColumn="0" w:oddVBand="0" w:evenVBand="0" w:oddHBand="0" w:evenHBand="0" w:firstRowFirstColumn="0" w:firstRowLastColumn="0" w:lastRowFirstColumn="0" w:lastRowLastColumn="0"/>
            <w:tcW w:w="623" w:type="dxa"/>
            <w:noWrap/>
            <w:hideMark/>
          </w:tcPr>
          <w:p w14:paraId="16A85A02" w14:textId="77777777" w:rsidR="007577F3" w:rsidRPr="00817932" w:rsidRDefault="007577F3" w:rsidP="001016E7">
            <w:pPr>
              <w:spacing w:after="0" w:line="276" w:lineRule="auto"/>
              <w:ind w:firstLine="363"/>
              <w:rPr>
                <w:rFonts w:ascii="Times New Roman" w:eastAsiaTheme="majorEastAsia" w:hAnsi="Times New Roman"/>
                <w:bCs w:val="0"/>
                <w:szCs w:val="24"/>
              </w:rPr>
            </w:pPr>
            <w:r w:rsidRPr="00817932">
              <w:rPr>
                <w:rFonts w:ascii="Times New Roman" w:eastAsiaTheme="majorEastAsia" w:hAnsi="Times New Roman"/>
                <w:szCs w:val="24"/>
              </w:rPr>
              <w:t>2</w:t>
            </w:r>
          </w:p>
        </w:tc>
        <w:tc>
          <w:tcPr>
            <w:tcW w:w="3223" w:type="dxa"/>
            <w:noWrap/>
            <w:hideMark/>
          </w:tcPr>
          <w:p w14:paraId="5391A9E2" w14:textId="77777777" w:rsidR="007577F3" w:rsidRPr="00817932" w:rsidRDefault="007577F3" w:rsidP="001016E7">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bCs/>
                <w:szCs w:val="24"/>
              </w:rPr>
            </w:pPr>
            <w:r w:rsidRPr="00817932">
              <w:rPr>
                <w:rFonts w:ascii="Times New Roman" w:eastAsiaTheme="majorEastAsia" w:hAnsi="Times New Roman"/>
                <w:bCs/>
                <w:szCs w:val="24"/>
              </w:rPr>
              <w:t>Computadores todo en uno</w:t>
            </w:r>
          </w:p>
        </w:tc>
        <w:tc>
          <w:tcPr>
            <w:tcW w:w="789" w:type="dxa"/>
            <w:noWrap/>
            <w:hideMark/>
          </w:tcPr>
          <w:p w14:paraId="162F34EC" w14:textId="58D0779A" w:rsidR="007577F3" w:rsidRPr="00817932" w:rsidRDefault="009877E1" w:rsidP="001016E7">
            <w:pPr>
              <w:spacing w:after="0" w:line="276" w:lineRule="auto"/>
              <w:ind w:firstLine="363"/>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bCs/>
                <w:szCs w:val="24"/>
              </w:rPr>
            </w:pPr>
            <w:r>
              <w:rPr>
                <w:rFonts w:ascii="Times New Roman" w:eastAsiaTheme="majorEastAsia" w:hAnsi="Times New Roman"/>
                <w:bCs/>
                <w:szCs w:val="24"/>
              </w:rPr>
              <w:t>1</w:t>
            </w:r>
          </w:p>
        </w:tc>
        <w:tc>
          <w:tcPr>
            <w:tcW w:w="1904" w:type="dxa"/>
            <w:noWrap/>
            <w:hideMark/>
          </w:tcPr>
          <w:p w14:paraId="2C0DF1D7" w14:textId="77777777" w:rsidR="007577F3" w:rsidRPr="00817932" w:rsidRDefault="007577F3" w:rsidP="001016E7">
            <w:pPr>
              <w:spacing w:after="0" w:line="276" w:lineRule="auto"/>
              <w:ind w:firstLine="363"/>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bCs/>
                <w:szCs w:val="24"/>
              </w:rPr>
            </w:pPr>
            <w:r w:rsidRPr="00817932">
              <w:rPr>
                <w:rFonts w:ascii="Times New Roman" w:eastAsiaTheme="majorEastAsia" w:hAnsi="Times New Roman"/>
                <w:bCs/>
                <w:szCs w:val="24"/>
              </w:rPr>
              <w:t xml:space="preserve"> $   1.519.000 </w:t>
            </w:r>
          </w:p>
        </w:tc>
        <w:tc>
          <w:tcPr>
            <w:tcW w:w="1678" w:type="dxa"/>
            <w:noWrap/>
            <w:hideMark/>
          </w:tcPr>
          <w:p w14:paraId="2E03901C" w14:textId="729A6B26" w:rsidR="007577F3" w:rsidRPr="00817932" w:rsidRDefault="007577F3" w:rsidP="007577F3">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bCs/>
                <w:szCs w:val="24"/>
              </w:rPr>
            </w:pPr>
            <w:r w:rsidRPr="00817932">
              <w:rPr>
                <w:rFonts w:ascii="Times New Roman" w:eastAsiaTheme="majorEastAsia" w:hAnsi="Times New Roman"/>
                <w:bCs/>
                <w:szCs w:val="24"/>
              </w:rPr>
              <w:t xml:space="preserve">$    </w:t>
            </w:r>
            <w:r w:rsidR="009877E1">
              <w:rPr>
                <w:rFonts w:ascii="Times New Roman" w:eastAsiaTheme="majorEastAsia" w:hAnsi="Times New Roman"/>
                <w:bCs/>
                <w:szCs w:val="24"/>
              </w:rPr>
              <w:t>1.519.000</w:t>
            </w:r>
          </w:p>
        </w:tc>
      </w:tr>
      <w:tr w:rsidR="007577F3" w:rsidRPr="00817932" w14:paraId="37FB3AC0" w14:textId="77777777" w:rsidTr="008303E1">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6539" w:type="dxa"/>
            <w:gridSpan w:val="4"/>
            <w:noWrap/>
            <w:hideMark/>
          </w:tcPr>
          <w:p w14:paraId="24B62EA7" w14:textId="77777777" w:rsidR="007577F3" w:rsidRPr="00817932" w:rsidRDefault="007577F3" w:rsidP="001016E7">
            <w:pPr>
              <w:spacing w:after="0" w:line="276" w:lineRule="auto"/>
              <w:ind w:firstLine="363"/>
              <w:rPr>
                <w:rFonts w:ascii="Times New Roman" w:eastAsiaTheme="majorEastAsia" w:hAnsi="Times New Roman"/>
                <w:b w:val="0"/>
                <w:bCs w:val="0"/>
                <w:szCs w:val="24"/>
              </w:rPr>
            </w:pPr>
            <w:r w:rsidRPr="00817932">
              <w:rPr>
                <w:rFonts w:ascii="Times New Roman" w:eastAsiaTheme="majorEastAsia" w:hAnsi="Times New Roman"/>
                <w:szCs w:val="24"/>
              </w:rPr>
              <w:t>TOTAL</w:t>
            </w:r>
          </w:p>
        </w:tc>
        <w:tc>
          <w:tcPr>
            <w:tcW w:w="1678" w:type="dxa"/>
            <w:noWrap/>
            <w:hideMark/>
          </w:tcPr>
          <w:p w14:paraId="7C287AC8" w14:textId="252ECB08" w:rsidR="007577F3" w:rsidRPr="00817932" w:rsidRDefault="007577F3" w:rsidP="007577F3">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b/>
                <w:bCs/>
                <w:szCs w:val="24"/>
              </w:rPr>
            </w:pPr>
            <w:r>
              <w:rPr>
                <w:rFonts w:ascii="Times New Roman" w:eastAsiaTheme="majorEastAsia" w:hAnsi="Times New Roman"/>
                <w:b/>
                <w:bCs/>
                <w:szCs w:val="24"/>
              </w:rPr>
              <w:t xml:space="preserve">$    </w:t>
            </w:r>
            <w:r w:rsidR="009877E1">
              <w:rPr>
                <w:rFonts w:ascii="Times New Roman" w:eastAsiaTheme="majorEastAsia" w:hAnsi="Times New Roman"/>
                <w:b/>
                <w:bCs/>
                <w:szCs w:val="24"/>
              </w:rPr>
              <w:t>1</w:t>
            </w:r>
            <w:r>
              <w:rPr>
                <w:rFonts w:ascii="Times New Roman" w:eastAsiaTheme="majorEastAsia" w:hAnsi="Times New Roman"/>
                <w:b/>
                <w:bCs/>
                <w:szCs w:val="24"/>
              </w:rPr>
              <w:t>.</w:t>
            </w:r>
            <w:r w:rsidR="009877E1">
              <w:rPr>
                <w:rFonts w:ascii="Times New Roman" w:eastAsiaTheme="majorEastAsia" w:hAnsi="Times New Roman"/>
                <w:b/>
                <w:bCs/>
                <w:szCs w:val="24"/>
              </w:rPr>
              <w:t>638</w:t>
            </w:r>
            <w:r w:rsidRPr="00817932">
              <w:rPr>
                <w:rFonts w:ascii="Times New Roman" w:eastAsiaTheme="majorEastAsia" w:hAnsi="Times New Roman"/>
                <w:b/>
                <w:bCs/>
                <w:szCs w:val="24"/>
              </w:rPr>
              <w:t>.</w:t>
            </w:r>
            <w:r w:rsidR="009877E1">
              <w:rPr>
                <w:rFonts w:ascii="Times New Roman" w:eastAsiaTheme="majorEastAsia" w:hAnsi="Times New Roman"/>
                <w:b/>
                <w:bCs/>
                <w:szCs w:val="24"/>
              </w:rPr>
              <w:t>4</w:t>
            </w:r>
            <w:r w:rsidRPr="00817932">
              <w:rPr>
                <w:rFonts w:ascii="Times New Roman" w:eastAsiaTheme="majorEastAsia" w:hAnsi="Times New Roman"/>
                <w:b/>
                <w:bCs/>
                <w:szCs w:val="24"/>
              </w:rPr>
              <w:t xml:space="preserve">00 </w:t>
            </w:r>
          </w:p>
        </w:tc>
      </w:tr>
    </w:tbl>
    <w:p w14:paraId="0FE007E2" w14:textId="1766A389" w:rsidR="007577F3" w:rsidRDefault="00891958" w:rsidP="00891958">
      <w:pPr>
        <w:spacing w:line="360" w:lineRule="auto"/>
        <w:rPr>
          <w:rFonts w:ascii="Times New Roman" w:hAnsi="Times New Roman"/>
        </w:rPr>
      </w:pPr>
      <w:r w:rsidRPr="007E2A25">
        <w:rPr>
          <w:rFonts w:ascii="Times New Roman" w:hAnsi="Times New Roman"/>
          <w:color w:val="000000" w:themeColor="text1"/>
          <w:szCs w:val="24"/>
        </w:rPr>
        <w:t>Fuente: Autores</w:t>
      </w:r>
    </w:p>
    <w:p w14:paraId="1460CF9D" w14:textId="12411A98" w:rsidR="00405CE4" w:rsidRPr="00817932" w:rsidRDefault="00405CE4" w:rsidP="00405CE4">
      <w:pPr>
        <w:spacing w:after="360" w:line="480" w:lineRule="auto"/>
        <w:ind w:firstLine="363"/>
        <w:rPr>
          <w:rFonts w:ascii="Times New Roman" w:eastAsiaTheme="majorEastAsia" w:hAnsi="Times New Roman"/>
          <w:bCs/>
          <w:szCs w:val="24"/>
        </w:rPr>
      </w:pPr>
      <w:r w:rsidRPr="00817932">
        <w:rPr>
          <w:rFonts w:ascii="Times New Roman" w:eastAsiaTheme="majorEastAsia" w:hAnsi="Times New Roman"/>
          <w:bCs/>
          <w:szCs w:val="24"/>
        </w:rPr>
        <w:t>Es importante mencionar que las inversion</w:t>
      </w:r>
      <w:r>
        <w:rPr>
          <w:rFonts w:ascii="Times New Roman" w:eastAsiaTheme="majorEastAsia" w:hAnsi="Times New Roman"/>
          <w:bCs/>
          <w:szCs w:val="24"/>
        </w:rPr>
        <w:t>es establecidas en las tablas 20</w:t>
      </w:r>
      <w:r w:rsidRPr="00817932">
        <w:rPr>
          <w:rFonts w:ascii="Times New Roman" w:eastAsiaTheme="majorEastAsia" w:hAnsi="Times New Roman"/>
          <w:bCs/>
          <w:szCs w:val="24"/>
        </w:rPr>
        <w:t xml:space="preserve"> y 2</w:t>
      </w:r>
      <w:r>
        <w:rPr>
          <w:rFonts w:ascii="Times New Roman" w:eastAsiaTheme="majorEastAsia" w:hAnsi="Times New Roman"/>
          <w:bCs/>
          <w:szCs w:val="24"/>
        </w:rPr>
        <w:t>1</w:t>
      </w:r>
      <w:r w:rsidRPr="00817932">
        <w:rPr>
          <w:rFonts w:ascii="Times New Roman" w:eastAsiaTheme="majorEastAsia" w:hAnsi="Times New Roman"/>
          <w:bCs/>
          <w:szCs w:val="24"/>
        </w:rPr>
        <w:t xml:space="preserve"> serán tenidas en cuenta en el año cero representando inversiones iniciales, las cuales en el estudio financiero se calculó su depreciación. </w:t>
      </w:r>
    </w:p>
    <w:p w14:paraId="0E20069D" w14:textId="77777777" w:rsidR="007D0D80" w:rsidRDefault="007D0D80" w:rsidP="007D0D80">
      <w:pPr>
        <w:pStyle w:val="Ttulo2"/>
        <w:rPr>
          <w:rFonts w:ascii="Times New Roman" w:eastAsia="Calibri" w:hAnsi="Times New Roman"/>
          <w:bCs w:val="0"/>
          <w:caps w:val="0"/>
          <w:sz w:val="24"/>
          <w:szCs w:val="22"/>
        </w:rPr>
      </w:pPr>
      <w:bookmarkStart w:id="139" w:name="_Toc134867753"/>
      <w:r w:rsidRPr="007D0D80">
        <w:rPr>
          <w:rFonts w:ascii="Times New Roman" w:eastAsia="Calibri" w:hAnsi="Times New Roman"/>
          <w:bCs w:val="0"/>
          <w:caps w:val="0"/>
          <w:sz w:val="24"/>
          <w:szCs w:val="22"/>
        </w:rPr>
        <w:t>Elaborar el estudio administrativo para la creación de una empresa de ser productores y distribuidores de pollos criollos con incubadoras caceras en Aguachica, Cesar.</w:t>
      </w:r>
      <w:bookmarkEnd w:id="139"/>
    </w:p>
    <w:p w14:paraId="64082955" w14:textId="77777777" w:rsidR="00163B75" w:rsidRDefault="00163B75" w:rsidP="007D0D80"/>
    <w:p w14:paraId="3C14BEC9" w14:textId="2149BDE7" w:rsidR="00163B75" w:rsidRDefault="00163B75" w:rsidP="0034639D">
      <w:pPr>
        <w:spacing w:line="360" w:lineRule="auto"/>
        <w:ind w:firstLine="709"/>
        <w:rPr>
          <w:rFonts w:ascii="Times New Roman" w:eastAsiaTheme="majorEastAsia" w:hAnsi="Times New Roman"/>
          <w:bCs/>
          <w:szCs w:val="24"/>
        </w:rPr>
      </w:pPr>
      <w:r w:rsidRPr="0034639D">
        <w:rPr>
          <w:rFonts w:ascii="Times New Roman" w:eastAsiaTheme="majorEastAsia" w:hAnsi="Times New Roman"/>
          <w:bCs/>
          <w:szCs w:val="24"/>
        </w:rPr>
        <w:t xml:space="preserve">El estudio administrativo para las empresas tiene como </w:t>
      </w:r>
      <w:r w:rsidR="0034639D">
        <w:rPr>
          <w:rFonts w:ascii="Times New Roman" w:eastAsiaTheme="majorEastAsia" w:hAnsi="Times New Roman"/>
          <w:bCs/>
          <w:szCs w:val="24"/>
        </w:rPr>
        <w:t>“</w:t>
      </w:r>
      <w:r w:rsidRPr="0034639D">
        <w:rPr>
          <w:rFonts w:ascii="Times New Roman" w:eastAsiaTheme="majorEastAsia" w:hAnsi="Times New Roman"/>
          <w:bCs/>
          <w:szCs w:val="24"/>
        </w:rPr>
        <w:t xml:space="preserve">objetivo realizar un análisis que permita obtener la información pertinente para la determinación de los </w:t>
      </w:r>
      <w:r w:rsidR="0034639D" w:rsidRPr="0034639D">
        <w:rPr>
          <w:rFonts w:ascii="Times New Roman" w:eastAsiaTheme="majorEastAsia" w:hAnsi="Times New Roman"/>
          <w:bCs/>
          <w:szCs w:val="24"/>
        </w:rPr>
        <w:t xml:space="preserve">aspectos organizacionales del </w:t>
      </w:r>
      <w:r w:rsidRPr="0034639D">
        <w:rPr>
          <w:rFonts w:ascii="Times New Roman" w:eastAsiaTheme="majorEastAsia" w:hAnsi="Times New Roman"/>
          <w:bCs/>
          <w:szCs w:val="24"/>
        </w:rPr>
        <w:t>proyecto, los procedimientos administrativos, aspectos legales, laborales, fiscales y ecológicos</w:t>
      </w:r>
      <w:r w:rsidR="0034639D">
        <w:rPr>
          <w:rFonts w:ascii="Times New Roman" w:eastAsiaTheme="majorEastAsia" w:hAnsi="Times New Roman"/>
          <w:bCs/>
          <w:szCs w:val="24"/>
        </w:rPr>
        <w:t>”</w:t>
      </w:r>
      <w:sdt>
        <w:sdtPr>
          <w:rPr>
            <w:rFonts w:ascii="Times New Roman" w:eastAsiaTheme="majorEastAsia" w:hAnsi="Times New Roman"/>
            <w:bCs/>
            <w:szCs w:val="24"/>
          </w:rPr>
          <w:id w:val="10966178"/>
          <w:citation/>
        </w:sdtPr>
        <w:sdtContent>
          <w:r w:rsidR="0034639D">
            <w:rPr>
              <w:rFonts w:ascii="Times New Roman" w:eastAsiaTheme="majorEastAsia" w:hAnsi="Times New Roman"/>
              <w:bCs/>
              <w:szCs w:val="24"/>
            </w:rPr>
            <w:fldChar w:fldCharType="begin"/>
          </w:r>
          <w:r w:rsidR="00EB2909">
            <w:rPr>
              <w:rFonts w:ascii="Times New Roman" w:eastAsiaTheme="majorEastAsia" w:hAnsi="Times New Roman"/>
              <w:bCs/>
              <w:szCs w:val="24"/>
              <w:lang w:val="es-ES"/>
            </w:rPr>
            <w:instrText xml:space="preserve">CITATION Mar \l 3082 </w:instrText>
          </w:r>
          <w:r w:rsidR="0034639D">
            <w:rPr>
              <w:rFonts w:ascii="Times New Roman" w:eastAsiaTheme="majorEastAsia" w:hAnsi="Times New Roman"/>
              <w:bCs/>
              <w:szCs w:val="24"/>
            </w:rPr>
            <w:fldChar w:fldCharType="separate"/>
          </w:r>
          <w:r w:rsidR="00EB2909">
            <w:rPr>
              <w:rFonts w:ascii="Times New Roman" w:eastAsiaTheme="majorEastAsia" w:hAnsi="Times New Roman"/>
              <w:bCs/>
              <w:noProof/>
              <w:szCs w:val="24"/>
              <w:lang w:val="es-ES"/>
            </w:rPr>
            <w:t xml:space="preserve"> </w:t>
          </w:r>
          <w:r w:rsidR="00EB2909" w:rsidRPr="00EB2909">
            <w:rPr>
              <w:rFonts w:ascii="Times New Roman" w:eastAsiaTheme="majorEastAsia" w:hAnsi="Times New Roman"/>
              <w:noProof/>
              <w:szCs w:val="24"/>
              <w:lang w:val="es-ES"/>
            </w:rPr>
            <w:t>(Lopez Parra, Aceves López, Pellat, &amp; Puerta, 2019)</w:t>
          </w:r>
          <w:r w:rsidR="0034639D">
            <w:rPr>
              <w:rFonts w:ascii="Times New Roman" w:eastAsiaTheme="majorEastAsia" w:hAnsi="Times New Roman"/>
              <w:bCs/>
              <w:szCs w:val="24"/>
            </w:rPr>
            <w:fldChar w:fldCharType="end"/>
          </w:r>
        </w:sdtContent>
      </w:sdt>
      <w:r w:rsidR="00231FEA">
        <w:rPr>
          <w:rFonts w:ascii="Times New Roman" w:eastAsiaTheme="majorEastAsia" w:hAnsi="Times New Roman"/>
          <w:bCs/>
          <w:szCs w:val="24"/>
        </w:rPr>
        <w:t>,</w:t>
      </w:r>
      <w:r w:rsidR="0034639D">
        <w:rPr>
          <w:rFonts w:ascii="Times New Roman" w:eastAsiaTheme="majorEastAsia" w:hAnsi="Times New Roman"/>
          <w:bCs/>
          <w:szCs w:val="24"/>
        </w:rPr>
        <w:t xml:space="preserve"> es importante establecer todos estos criterios administrativos, ya que de esto </w:t>
      </w:r>
      <w:r w:rsidR="0034639D" w:rsidRPr="000A5513">
        <w:rPr>
          <w:rFonts w:ascii="Times New Roman" w:eastAsiaTheme="majorEastAsia" w:hAnsi="Times New Roman"/>
          <w:bCs/>
          <w:szCs w:val="24"/>
        </w:rPr>
        <w:t>depende en gran medida el éxito de la empresa, su posicionamiento en el mercado y la posibilidad de mantenerse en él y crecer</w:t>
      </w:r>
      <w:r w:rsidR="0034639D">
        <w:rPr>
          <w:rFonts w:ascii="Times New Roman" w:eastAsiaTheme="majorEastAsia" w:hAnsi="Times New Roman"/>
          <w:bCs/>
          <w:szCs w:val="24"/>
        </w:rPr>
        <w:t xml:space="preserve">. </w:t>
      </w:r>
    </w:p>
    <w:p w14:paraId="1B6CBC14" w14:textId="77777777" w:rsidR="00055EC9" w:rsidRPr="00CC5F2F" w:rsidRDefault="00055EC9" w:rsidP="00055EC9">
      <w:pPr>
        <w:pStyle w:val="Descripcin"/>
        <w:jc w:val="center"/>
        <w:rPr>
          <w:rFonts w:ascii="Times New Roman" w:eastAsiaTheme="majorEastAsia" w:hAnsi="Times New Roman" w:cs="Times New Roman"/>
          <w:sz w:val="24"/>
          <w:szCs w:val="24"/>
        </w:rPr>
      </w:pPr>
      <w:bookmarkStart w:id="140" w:name="_Toc118370790"/>
      <w:r w:rsidRPr="007353C1">
        <w:rPr>
          <w:rFonts w:ascii="Times New Roman" w:eastAsiaTheme="majorEastAsia" w:hAnsi="Times New Roman" w:cs="Times New Roman"/>
          <w:sz w:val="24"/>
          <w:szCs w:val="24"/>
        </w:rPr>
        <w:t xml:space="preserve">Figura </w:t>
      </w:r>
      <w:r w:rsidRPr="007353C1">
        <w:rPr>
          <w:rFonts w:ascii="Times New Roman" w:eastAsiaTheme="majorEastAsia" w:hAnsi="Times New Roman" w:cs="Times New Roman"/>
          <w:sz w:val="24"/>
          <w:szCs w:val="24"/>
        </w:rPr>
        <w:fldChar w:fldCharType="begin"/>
      </w:r>
      <w:r w:rsidRPr="007353C1">
        <w:rPr>
          <w:rFonts w:ascii="Times New Roman" w:eastAsiaTheme="majorEastAsia" w:hAnsi="Times New Roman" w:cs="Times New Roman"/>
          <w:sz w:val="24"/>
          <w:szCs w:val="24"/>
        </w:rPr>
        <w:instrText xml:space="preserve"> SEQ Figura \* ARABIC </w:instrText>
      </w:r>
      <w:r w:rsidRPr="007353C1">
        <w:rPr>
          <w:rFonts w:ascii="Times New Roman" w:eastAsiaTheme="majorEastAsia" w:hAnsi="Times New Roman" w:cs="Times New Roman"/>
          <w:sz w:val="24"/>
          <w:szCs w:val="24"/>
        </w:rPr>
        <w:fldChar w:fldCharType="separate"/>
      </w:r>
      <w:r>
        <w:rPr>
          <w:rFonts w:ascii="Times New Roman" w:eastAsiaTheme="majorEastAsia" w:hAnsi="Times New Roman" w:cs="Times New Roman"/>
          <w:noProof/>
          <w:sz w:val="24"/>
          <w:szCs w:val="24"/>
        </w:rPr>
        <w:t>6</w:t>
      </w:r>
      <w:r w:rsidRPr="007353C1">
        <w:rPr>
          <w:rFonts w:ascii="Times New Roman" w:eastAsiaTheme="majorEastAsia" w:hAnsi="Times New Roman" w:cs="Times New Roman"/>
          <w:sz w:val="24"/>
          <w:szCs w:val="24"/>
        </w:rPr>
        <w:fldChar w:fldCharType="end"/>
      </w:r>
      <w:r>
        <w:rPr>
          <w:rFonts w:ascii="Times New Roman" w:eastAsiaTheme="majorEastAsia" w:hAnsi="Times New Roman" w:cs="Times New Roman"/>
          <w:sz w:val="24"/>
          <w:szCs w:val="24"/>
        </w:rPr>
        <w:t>. Logotipo Distr</w:t>
      </w:r>
      <w:r w:rsidRPr="007353C1">
        <w:rPr>
          <w:rFonts w:ascii="Times New Roman" w:eastAsiaTheme="majorEastAsia" w:hAnsi="Times New Roman" w:cs="Times New Roman"/>
          <w:sz w:val="24"/>
          <w:szCs w:val="24"/>
        </w:rPr>
        <w:t>ipollos</w:t>
      </w:r>
      <w:bookmarkEnd w:id="140"/>
    </w:p>
    <w:p w14:paraId="3577F96C" w14:textId="77777777" w:rsidR="00055EC9" w:rsidRDefault="00055EC9" w:rsidP="00055EC9">
      <w:pPr>
        <w:spacing w:after="0" w:line="360" w:lineRule="auto"/>
        <w:ind w:firstLine="709"/>
        <w:jc w:val="center"/>
        <w:rPr>
          <w:rFonts w:ascii="Times New Roman" w:eastAsiaTheme="majorEastAsia" w:hAnsi="Times New Roman"/>
          <w:bCs/>
          <w:szCs w:val="24"/>
        </w:rPr>
      </w:pPr>
      <w:r>
        <w:rPr>
          <w:rFonts w:ascii="Times New Roman" w:eastAsiaTheme="majorEastAsia" w:hAnsi="Times New Roman"/>
          <w:bCs/>
          <w:noProof/>
          <w:szCs w:val="24"/>
          <w:lang w:eastAsia="es-CO"/>
        </w:rPr>
        <w:drawing>
          <wp:inline distT="0" distB="0" distL="0" distR="0" wp14:anchorId="66F33D8B" wp14:editId="58D26610">
            <wp:extent cx="3335020" cy="1552575"/>
            <wp:effectExtent l="0" t="0" r="0" b="952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CA477CD.tmp"/>
                    <pic:cNvPicPr/>
                  </pic:nvPicPr>
                  <pic:blipFill>
                    <a:blip r:embed="rId29">
                      <a:extLst>
                        <a:ext uri="{28A0092B-C50C-407E-A947-70E740481C1C}">
                          <a14:useLocalDpi xmlns:a14="http://schemas.microsoft.com/office/drawing/2010/main" val="0"/>
                        </a:ext>
                      </a:extLst>
                    </a:blip>
                    <a:stretch>
                      <a:fillRect/>
                    </a:stretch>
                  </pic:blipFill>
                  <pic:spPr>
                    <a:xfrm>
                      <a:off x="0" y="0"/>
                      <a:ext cx="3335020" cy="1552575"/>
                    </a:xfrm>
                    <a:prstGeom prst="rect">
                      <a:avLst/>
                    </a:prstGeom>
                  </pic:spPr>
                </pic:pic>
              </a:graphicData>
            </a:graphic>
          </wp:inline>
        </w:drawing>
      </w:r>
    </w:p>
    <w:p w14:paraId="65AADD28" w14:textId="047972B0" w:rsidR="00055EC9" w:rsidRDefault="00055EC9" w:rsidP="00055EC9">
      <w:pPr>
        <w:spacing w:after="0"/>
        <w:jc w:val="left"/>
        <w:rPr>
          <w:rFonts w:ascii="Times New Roman" w:eastAsiaTheme="majorEastAsia" w:hAnsi="Times New Roman"/>
          <w:bCs/>
          <w:szCs w:val="24"/>
        </w:rPr>
      </w:pPr>
      <w:r>
        <w:rPr>
          <w:rFonts w:ascii="Times New Roman" w:eastAsiaTheme="majorEastAsia" w:hAnsi="Times New Roman"/>
          <w:bCs/>
          <w:szCs w:val="24"/>
        </w:rPr>
        <w:t xml:space="preserve">                                        Fuente: Autores (Diseñado en </w:t>
      </w:r>
      <w:r w:rsidRPr="00567638">
        <w:rPr>
          <w:rFonts w:ascii="Times New Roman" w:eastAsiaTheme="majorEastAsia" w:hAnsi="Times New Roman"/>
          <w:bCs/>
          <w:szCs w:val="24"/>
        </w:rPr>
        <w:t>studio.tailorbrands</w:t>
      </w:r>
      <w:r>
        <w:rPr>
          <w:rFonts w:ascii="Times New Roman" w:eastAsiaTheme="majorEastAsia" w:hAnsi="Times New Roman"/>
          <w:bCs/>
          <w:szCs w:val="24"/>
        </w:rPr>
        <w:t>)</w:t>
      </w:r>
    </w:p>
    <w:p w14:paraId="250712E6" w14:textId="77777777" w:rsidR="00055EC9" w:rsidRDefault="00055EC9" w:rsidP="0034639D">
      <w:pPr>
        <w:spacing w:line="360" w:lineRule="auto"/>
        <w:ind w:firstLine="709"/>
        <w:rPr>
          <w:rFonts w:ascii="Times New Roman" w:eastAsiaTheme="majorEastAsia" w:hAnsi="Times New Roman"/>
          <w:bCs/>
          <w:szCs w:val="24"/>
        </w:rPr>
      </w:pPr>
    </w:p>
    <w:p w14:paraId="5862EEC6" w14:textId="666FFD05" w:rsidR="00890231" w:rsidRDefault="00890231" w:rsidP="0034639D">
      <w:pPr>
        <w:spacing w:line="360" w:lineRule="auto"/>
        <w:ind w:firstLine="709"/>
        <w:rPr>
          <w:rFonts w:ascii="Times New Roman" w:eastAsiaTheme="majorEastAsia" w:hAnsi="Times New Roman"/>
          <w:bCs/>
          <w:szCs w:val="24"/>
        </w:rPr>
      </w:pPr>
      <w:r>
        <w:rPr>
          <w:rFonts w:ascii="Times New Roman" w:eastAsiaTheme="majorEastAsia" w:hAnsi="Times New Roman"/>
          <w:bCs/>
          <w:szCs w:val="24"/>
        </w:rPr>
        <w:lastRenderedPageBreak/>
        <w:t xml:space="preserve">Partiendo de las necesidades establecidas anteriormente en los estudios de mercado y técnico y con el fin de garantizar la imagen de la empresa, </w:t>
      </w:r>
      <w:r w:rsidR="007353C1">
        <w:rPr>
          <w:rFonts w:ascii="Times New Roman" w:eastAsiaTheme="majorEastAsia" w:hAnsi="Times New Roman"/>
          <w:bCs/>
          <w:szCs w:val="24"/>
        </w:rPr>
        <w:t xml:space="preserve">se diseñó el logotipo </w:t>
      </w:r>
      <w:r w:rsidR="00230764">
        <w:rPr>
          <w:rFonts w:ascii="Times New Roman" w:eastAsiaTheme="majorEastAsia" w:hAnsi="Times New Roman"/>
          <w:bCs/>
          <w:szCs w:val="24"/>
        </w:rPr>
        <w:t xml:space="preserve">de la organización </w:t>
      </w:r>
      <w:r w:rsidR="007353C1">
        <w:rPr>
          <w:rFonts w:ascii="Times New Roman" w:eastAsiaTheme="majorEastAsia" w:hAnsi="Times New Roman"/>
          <w:bCs/>
          <w:szCs w:val="24"/>
        </w:rPr>
        <w:t xml:space="preserve">que permite construir la </w:t>
      </w:r>
      <w:r>
        <w:rPr>
          <w:rFonts w:ascii="Times New Roman" w:eastAsiaTheme="majorEastAsia" w:hAnsi="Times New Roman"/>
          <w:bCs/>
          <w:szCs w:val="24"/>
        </w:rPr>
        <w:t xml:space="preserve">identidad y </w:t>
      </w:r>
      <w:r w:rsidR="007353C1">
        <w:rPr>
          <w:rFonts w:ascii="Times New Roman" w:eastAsiaTheme="majorEastAsia" w:hAnsi="Times New Roman"/>
          <w:bCs/>
          <w:szCs w:val="24"/>
        </w:rPr>
        <w:t xml:space="preserve">a transmitir los </w:t>
      </w:r>
      <w:r w:rsidRPr="00890231">
        <w:rPr>
          <w:rFonts w:ascii="Times New Roman" w:eastAsiaTheme="majorEastAsia" w:hAnsi="Times New Roman"/>
          <w:bCs/>
          <w:szCs w:val="24"/>
        </w:rPr>
        <w:t xml:space="preserve">valores </w:t>
      </w:r>
      <w:r w:rsidR="00230764">
        <w:rPr>
          <w:rFonts w:ascii="Times New Roman" w:eastAsiaTheme="majorEastAsia" w:hAnsi="Times New Roman"/>
          <w:bCs/>
          <w:szCs w:val="24"/>
        </w:rPr>
        <w:t>a sus</w:t>
      </w:r>
      <w:r w:rsidRPr="00890231">
        <w:rPr>
          <w:rFonts w:ascii="Times New Roman" w:eastAsiaTheme="majorEastAsia" w:hAnsi="Times New Roman"/>
          <w:bCs/>
          <w:szCs w:val="24"/>
        </w:rPr>
        <w:t xml:space="preserve"> clientes</w:t>
      </w:r>
      <w:r w:rsidR="007353C1">
        <w:rPr>
          <w:rFonts w:ascii="Times New Roman" w:eastAsiaTheme="majorEastAsia" w:hAnsi="Times New Roman"/>
          <w:bCs/>
          <w:szCs w:val="24"/>
        </w:rPr>
        <w:t>.</w:t>
      </w:r>
    </w:p>
    <w:p w14:paraId="17DFA007" w14:textId="23E4A1BE" w:rsidR="00EB2909" w:rsidRDefault="00EB2909" w:rsidP="00EB2909">
      <w:pPr>
        <w:pStyle w:val="Ttulo3"/>
        <w:spacing w:before="0" w:beforeAutospacing="0" w:after="0" w:afterAutospacing="0" w:line="360" w:lineRule="auto"/>
        <w:rPr>
          <w:rFonts w:ascii="Times New Roman" w:hAnsi="Times New Roman"/>
          <w:color w:val="000000" w:themeColor="text1"/>
          <w:szCs w:val="24"/>
        </w:rPr>
      </w:pPr>
      <w:bookmarkStart w:id="141" w:name="_Toc134867754"/>
      <w:r>
        <w:rPr>
          <w:rFonts w:ascii="Times New Roman" w:hAnsi="Times New Roman"/>
          <w:color w:val="000000" w:themeColor="text1"/>
          <w:szCs w:val="24"/>
        </w:rPr>
        <w:t>Tamaño de la empresa y aspectos legales de conformación</w:t>
      </w:r>
      <w:bookmarkEnd w:id="141"/>
    </w:p>
    <w:p w14:paraId="32238630" w14:textId="77777777" w:rsidR="00EB2909" w:rsidRDefault="00EB2909">
      <w:pPr>
        <w:spacing w:after="0"/>
        <w:jc w:val="left"/>
        <w:rPr>
          <w:rFonts w:ascii="Times New Roman" w:eastAsiaTheme="majorEastAsia" w:hAnsi="Times New Roman"/>
          <w:bCs/>
          <w:szCs w:val="24"/>
        </w:rPr>
      </w:pPr>
    </w:p>
    <w:p w14:paraId="3851F65F" w14:textId="6AAA4A9C" w:rsidR="00455DD1" w:rsidRDefault="00EB2909" w:rsidP="00EB2909">
      <w:pPr>
        <w:spacing w:line="360" w:lineRule="auto"/>
        <w:ind w:firstLine="709"/>
        <w:rPr>
          <w:rFonts w:ascii="Times New Roman" w:eastAsiaTheme="majorEastAsia" w:hAnsi="Times New Roman"/>
          <w:bCs/>
          <w:szCs w:val="24"/>
        </w:rPr>
      </w:pPr>
      <w:r>
        <w:rPr>
          <w:rFonts w:ascii="Times New Roman" w:eastAsiaTheme="majorEastAsia" w:hAnsi="Times New Roman"/>
          <w:bCs/>
          <w:szCs w:val="24"/>
        </w:rPr>
        <w:t xml:space="preserve">La organización dentro de su formalización legal, se registrará como una sociedad por acciones simplificadas, teniendo en cuenta los beneficios en la conformación y aspectos tributarios que estas con llevan. En cuanto al tamaño, será </w:t>
      </w:r>
      <w:r w:rsidRPr="00551F89">
        <w:rPr>
          <w:rFonts w:ascii="Times New Roman" w:hAnsi="Times New Roman"/>
          <w:bCs/>
        </w:rPr>
        <w:t>una micro empresa</w:t>
      </w:r>
      <w:r>
        <w:rPr>
          <w:rFonts w:ascii="Times New Roman" w:hAnsi="Times New Roman"/>
          <w:bCs/>
        </w:rPr>
        <w:t xml:space="preserve"> de conformidad en lo previsto en el artículo 2.2.1.13.2.1, del decreto 1074 del 2015 y la resolución 2225 de 2019 del DANE</w:t>
      </w:r>
      <w:r w:rsidRPr="00551F89">
        <w:rPr>
          <w:rFonts w:ascii="Times New Roman" w:hAnsi="Times New Roman"/>
          <w:bCs/>
        </w:rPr>
        <w:t>, con un ámbito de operación nacional- municipal y su composición de capital 100% privado</w:t>
      </w:r>
      <w:r w:rsidR="00B141BE">
        <w:rPr>
          <w:rFonts w:ascii="Times New Roman" w:hAnsi="Times New Roman"/>
          <w:bCs/>
        </w:rPr>
        <w:t>.</w:t>
      </w:r>
    </w:p>
    <w:p w14:paraId="14E1704B" w14:textId="24A5108B" w:rsidR="00455DD1" w:rsidRDefault="00455DD1" w:rsidP="00455DD1">
      <w:pPr>
        <w:pStyle w:val="Ttulo3"/>
        <w:spacing w:before="0" w:beforeAutospacing="0" w:after="0" w:afterAutospacing="0" w:line="360" w:lineRule="auto"/>
        <w:rPr>
          <w:rFonts w:ascii="Times New Roman" w:hAnsi="Times New Roman"/>
          <w:color w:val="000000" w:themeColor="text1"/>
          <w:szCs w:val="24"/>
        </w:rPr>
      </w:pPr>
      <w:bookmarkStart w:id="142" w:name="_Toc99543891"/>
      <w:bookmarkStart w:id="143" w:name="_Toc134867755"/>
      <w:r>
        <w:rPr>
          <w:rFonts w:ascii="Times New Roman" w:hAnsi="Times New Roman"/>
          <w:color w:val="000000" w:themeColor="text1"/>
          <w:szCs w:val="24"/>
        </w:rPr>
        <w:t>Direccionamiento estratégico</w:t>
      </w:r>
      <w:bookmarkEnd w:id="142"/>
      <w:bookmarkEnd w:id="143"/>
    </w:p>
    <w:p w14:paraId="6B786289" w14:textId="77777777" w:rsidR="00455DD1" w:rsidRPr="00455DD1" w:rsidRDefault="00455DD1" w:rsidP="00455DD1">
      <w:pPr>
        <w:spacing w:after="0" w:line="360" w:lineRule="auto"/>
        <w:rPr>
          <w:lang w:eastAsia="es-CO"/>
        </w:rPr>
      </w:pPr>
    </w:p>
    <w:p w14:paraId="0C70C45F" w14:textId="7A925F4B" w:rsidR="00455DD1" w:rsidRDefault="00455DD1" w:rsidP="00455DD1">
      <w:pPr>
        <w:pStyle w:val="Ttulo3"/>
        <w:numPr>
          <w:ilvl w:val="0"/>
          <w:numId w:val="0"/>
        </w:numPr>
        <w:spacing w:before="0" w:beforeAutospacing="0" w:line="360" w:lineRule="auto"/>
        <w:rPr>
          <w:rFonts w:ascii="Times New Roman" w:hAnsi="Times New Roman"/>
        </w:rPr>
      </w:pPr>
      <w:bookmarkStart w:id="144" w:name="_Toc134867756"/>
      <w:r w:rsidRPr="00455DD1">
        <w:rPr>
          <w:rFonts w:ascii="Times New Roman" w:hAnsi="Times New Roman"/>
        </w:rPr>
        <w:t>4.3.</w:t>
      </w:r>
      <w:r w:rsidR="00594C41">
        <w:rPr>
          <w:rFonts w:ascii="Times New Roman" w:hAnsi="Times New Roman"/>
        </w:rPr>
        <w:t>2</w:t>
      </w:r>
      <w:r w:rsidRPr="00455DD1">
        <w:rPr>
          <w:rFonts w:ascii="Times New Roman" w:hAnsi="Times New Roman"/>
        </w:rPr>
        <w:t>.1 Misión</w:t>
      </w:r>
      <w:bookmarkEnd w:id="144"/>
    </w:p>
    <w:p w14:paraId="1C6A9BB8" w14:textId="0BF87D2E" w:rsidR="00370C3E" w:rsidRPr="00B141BE" w:rsidRDefault="005F3AA9" w:rsidP="00B141BE">
      <w:pPr>
        <w:spacing w:after="0" w:line="360" w:lineRule="auto"/>
        <w:ind w:firstLine="709"/>
        <w:rPr>
          <w:rFonts w:ascii="Times New Roman" w:eastAsiaTheme="majorEastAsia" w:hAnsi="Times New Roman"/>
          <w:bCs/>
          <w:szCs w:val="24"/>
        </w:rPr>
      </w:pPr>
      <w:r w:rsidRPr="00904CEA">
        <w:rPr>
          <w:rFonts w:ascii="Times New Roman" w:eastAsiaTheme="majorEastAsia" w:hAnsi="Times New Roman"/>
          <w:bCs/>
          <w:szCs w:val="24"/>
        </w:rPr>
        <w:t xml:space="preserve">Distripollos es una empresa </w:t>
      </w:r>
      <w:r w:rsidR="00904CEA" w:rsidRPr="00904CEA">
        <w:rPr>
          <w:rFonts w:ascii="Times New Roman" w:eastAsiaTheme="majorEastAsia" w:hAnsi="Times New Roman"/>
          <w:bCs/>
          <w:szCs w:val="24"/>
        </w:rPr>
        <w:t>comprometida en la adecuada</w:t>
      </w:r>
      <w:r w:rsidRPr="00904CEA">
        <w:rPr>
          <w:rFonts w:ascii="Times New Roman" w:eastAsiaTheme="majorEastAsia" w:hAnsi="Times New Roman"/>
          <w:bCs/>
          <w:szCs w:val="24"/>
        </w:rPr>
        <w:t xml:space="preserve"> producción y distribución </w:t>
      </w:r>
      <w:r w:rsidR="00904CEA" w:rsidRPr="00904CEA">
        <w:rPr>
          <w:rFonts w:ascii="Times New Roman" w:eastAsiaTheme="majorEastAsia" w:hAnsi="Times New Roman"/>
          <w:bCs/>
          <w:szCs w:val="24"/>
        </w:rPr>
        <w:t xml:space="preserve">de pollos criollos, y </w:t>
      </w:r>
      <w:r w:rsidR="00AA4615" w:rsidRPr="00904CEA">
        <w:rPr>
          <w:rFonts w:ascii="Times New Roman" w:eastAsiaTheme="majorEastAsia" w:hAnsi="Times New Roman"/>
          <w:bCs/>
          <w:szCs w:val="24"/>
        </w:rPr>
        <w:t>que brinda</w:t>
      </w:r>
      <w:r w:rsidR="00904CEA" w:rsidRPr="00904CEA">
        <w:rPr>
          <w:rFonts w:ascii="Times New Roman" w:eastAsiaTheme="majorEastAsia" w:hAnsi="Times New Roman"/>
          <w:bCs/>
          <w:szCs w:val="24"/>
        </w:rPr>
        <w:t xml:space="preserve"> bienestar, calidad, nutrición y un buen servicio a sus consumidores.</w:t>
      </w:r>
    </w:p>
    <w:p w14:paraId="65D4D9B1" w14:textId="388E5E99" w:rsidR="00455DD1" w:rsidRDefault="00455DD1" w:rsidP="00455DD1">
      <w:pPr>
        <w:pStyle w:val="Ttulo3"/>
        <w:numPr>
          <w:ilvl w:val="0"/>
          <w:numId w:val="0"/>
        </w:numPr>
        <w:rPr>
          <w:rFonts w:ascii="Times New Roman" w:hAnsi="Times New Roman"/>
        </w:rPr>
      </w:pPr>
      <w:bookmarkStart w:id="145" w:name="_Toc134867757"/>
      <w:r w:rsidRPr="00455DD1">
        <w:rPr>
          <w:rFonts w:ascii="Times New Roman" w:hAnsi="Times New Roman"/>
        </w:rPr>
        <w:t>4.3.</w:t>
      </w:r>
      <w:r w:rsidR="00594C41">
        <w:rPr>
          <w:rFonts w:ascii="Times New Roman" w:hAnsi="Times New Roman"/>
        </w:rPr>
        <w:t>2</w:t>
      </w:r>
      <w:r w:rsidRPr="00455DD1">
        <w:rPr>
          <w:rFonts w:ascii="Times New Roman" w:hAnsi="Times New Roman"/>
        </w:rPr>
        <w:t>.2 Visión</w:t>
      </w:r>
      <w:bookmarkEnd w:id="145"/>
    </w:p>
    <w:p w14:paraId="189F96BC" w14:textId="5352D5F4" w:rsidR="00230764" w:rsidRPr="00904CEA" w:rsidRDefault="00230764" w:rsidP="000B189E">
      <w:pPr>
        <w:spacing w:line="360" w:lineRule="auto"/>
        <w:ind w:firstLine="709"/>
        <w:rPr>
          <w:rFonts w:ascii="Times New Roman" w:eastAsiaTheme="majorEastAsia" w:hAnsi="Times New Roman"/>
          <w:bCs/>
          <w:szCs w:val="24"/>
        </w:rPr>
      </w:pPr>
      <w:r w:rsidRPr="00904CEA">
        <w:rPr>
          <w:rFonts w:ascii="Times New Roman" w:eastAsiaTheme="majorEastAsia" w:hAnsi="Times New Roman"/>
          <w:bCs/>
          <w:szCs w:val="24"/>
        </w:rPr>
        <w:t>Para el 2027 seremos la empresa pionera en la producción y distribución de pollos criollos en el departamento del cesar.</w:t>
      </w:r>
    </w:p>
    <w:p w14:paraId="3416FCD6" w14:textId="6816E4F8" w:rsidR="00567638" w:rsidRDefault="00567638" w:rsidP="00D0446F">
      <w:pPr>
        <w:pStyle w:val="Ttulo3"/>
        <w:numPr>
          <w:ilvl w:val="0"/>
          <w:numId w:val="0"/>
        </w:numPr>
        <w:spacing w:line="360" w:lineRule="auto"/>
        <w:rPr>
          <w:rFonts w:ascii="Times New Roman" w:hAnsi="Times New Roman"/>
        </w:rPr>
      </w:pPr>
      <w:bookmarkStart w:id="146" w:name="_Toc134867758"/>
      <w:r w:rsidRPr="00567638">
        <w:rPr>
          <w:rFonts w:ascii="Times New Roman" w:hAnsi="Times New Roman"/>
        </w:rPr>
        <w:t>4.3.</w:t>
      </w:r>
      <w:r w:rsidR="00594C41">
        <w:rPr>
          <w:rFonts w:ascii="Times New Roman" w:hAnsi="Times New Roman"/>
        </w:rPr>
        <w:t>2</w:t>
      </w:r>
      <w:r w:rsidRPr="00567638">
        <w:rPr>
          <w:rFonts w:ascii="Times New Roman" w:hAnsi="Times New Roman"/>
        </w:rPr>
        <w:t>.3 Valores corporativos</w:t>
      </w:r>
      <w:bookmarkEnd w:id="146"/>
    </w:p>
    <w:p w14:paraId="3004A46B" w14:textId="42318A87" w:rsidR="002C66E6" w:rsidRDefault="00D0446F" w:rsidP="002C66E6">
      <w:pPr>
        <w:spacing w:line="360" w:lineRule="auto"/>
        <w:ind w:firstLine="709"/>
        <w:rPr>
          <w:rFonts w:ascii="Times New Roman" w:hAnsi="Times New Roman"/>
          <w:iCs/>
          <w:szCs w:val="24"/>
        </w:rPr>
      </w:pPr>
      <w:r w:rsidRPr="00D0446F">
        <w:rPr>
          <w:rFonts w:ascii="Times New Roman" w:eastAsiaTheme="majorEastAsia" w:hAnsi="Times New Roman"/>
          <w:bCs/>
          <w:szCs w:val="24"/>
        </w:rPr>
        <w:t>Los valores corporativos por los cuales se regirá la empresa con el fin de brindar confort y confianza no solo a nuestros clientes</w:t>
      </w:r>
      <w:r w:rsidR="00F67BAA">
        <w:rPr>
          <w:rFonts w:ascii="Times New Roman" w:eastAsiaTheme="majorEastAsia" w:hAnsi="Times New Roman"/>
          <w:bCs/>
          <w:szCs w:val="24"/>
        </w:rPr>
        <w:t>,</w:t>
      </w:r>
      <w:r w:rsidRPr="00D0446F">
        <w:rPr>
          <w:rFonts w:ascii="Times New Roman" w:eastAsiaTheme="majorEastAsia" w:hAnsi="Times New Roman"/>
          <w:bCs/>
          <w:szCs w:val="24"/>
        </w:rPr>
        <w:t xml:space="preserve"> sino también a los proveedores y colabores de la organización</w:t>
      </w:r>
      <w:r w:rsidR="00F67BAA">
        <w:rPr>
          <w:rFonts w:ascii="Times New Roman" w:eastAsiaTheme="majorEastAsia" w:hAnsi="Times New Roman"/>
          <w:bCs/>
          <w:szCs w:val="24"/>
        </w:rPr>
        <w:t>,</w:t>
      </w:r>
      <w:r w:rsidRPr="00D0446F">
        <w:rPr>
          <w:rFonts w:ascii="Times New Roman" w:eastAsiaTheme="majorEastAsia" w:hAnsi="Times New Roman"/>
          <w:bCs/>
          <w:szCs w:val="24"/>
        </w:rPr>
        <w:t xml:space="preserve"> que permita establecer buenas relaciones</w:t>
      </w:r>
      <w:r w:rsidR="00F67BAA">
        <w:rPr>
          <w:rFonts w:ascii="Times New Roman" w:eastAsiaTheme="majorEastAsia" w:hAnsi="Times New Roman"/>
          <w:bCs/>
          <w:szCs w:val="24"/>
        </w:rPr>
        <w:t xml:space="preserve">, un ambiente laboral adecuado y un servicio al cliente ameno. Para ello </w:t>
      </w:r>
      <w:r w:rsidR="00F67BAA">
        <w:rPr>
          <w:rFonts w:ascii="Times New Roman" w:hAnsi="Times New Roman"/>
          <w:iCs/>
          <w:szCs w:val="24"/>
        </w:rPr>
        <w:t>t</w:t>
      </w:r>
      <w:r w:rsidR="00F67BAA" w:rsidRPr="00B44CBB">
        <w:rPr>
          <w:rFonts w:ascii="Times New Roman" w:hAnsi="Times New Roman"/>
          <w:iCs/>
          <w:szCs w:val="24"/>
        </w:rPr>
        <w:t>odas las actuaciones de la empresa se fundamentan en los siguientes Valores Corporativos:</w:t>
      </w:r>
    </w:p>
    <w:p w14:paraId="019C268D" w14:textId="77777777" w:rsidR="00055EC9" w:rsidRDefault="00055EC9" w:rsidP="002C66E6">
      <w:pPr>
        <w:spacing w:line="360" w:lineRule="auto"/>
        <w:ind w:firstLine="709"/>
        <w:rPr>
          <w:rFonts w:ascii="Times New Roman" w:hAnsi="Times New Roman"/>
          <w:iCs/>
          <w:szCs w:val="24"/>
        </w:rPr>
      </w:pPr>
    </w:p>
    <w:p w14:paraId="503D6E41" w14:textId="5182F626" w:rsidR="000418B6" w:rsidRPr="000418B6" w:rsidRDefault="000418B6" w:rsidP="000418B6">
      <w:pPr>
        <w:pStyle w:val="Descripcin"/>
        <w:jc w:val="center"/>
        <w:rPr>
          <w:rFonts w:ascii="Times New Roman" w:eastAsiaTheme="majorEastAsia" w:hAnsi="Times New Roman" w:cs="Times New Roman"/>
          <w:sz w:val="24"/>
          <w:szCs w:val="24"/>
        </w:rPr>
      </w:pPr>
      <w:bookmarkStart w:id="147" w:name="_Toc118370791"/>
      <w:r w:rsidRPr="000418B6">
        <w:rPr>
          <w:rFonts w:ascii="Times New Roman" w:eastAsiaTheme="majorEastAsia" w:hAnsi="Times New Roman" w:cs="Times New Roman"/>
          <w:sz w:val="24"/>
          <w:szCs w:val="24"/>
        </w:rPr>
        <w:lastRenderedPageBreak/>
        <w:t xml:space="preserve">Figura </w:t>
      </w:r>
      <w:r w:rsidRPr="000418B6">
        <w:rPr>
          <w:rFonts w:ascii="Times New Roman" w:eastAsiaTheme="majorEastAsia" w:hAnsi="Times New Roman" w:cs="Times New Roman"/>
          <w:sz w:val="24"/>
          <w:szCs w:val="24"/>
        </w:rPr>
        <w:fldChar w:fldCharType="begin"/>
      </w:r>
      <w:r w:rsidRPr="000418B6">
        <w:rPr>
          <w:rFonts w:ascii="Times New Roman" w:eastAsiaTheme="majorEastAsia" w:hAnsi="Times New Roman" w:cs="Times New Roman"/>
          <w:sz w:val="24"/>
          <w:szCs w:val="24"/>
        </w:rPr>
        <w:instrText xml:space="preserve"> SEQ Figura \* ARABIC </w:instrText>
      </w:r>
      <w:r w:rsidRPr="000418B6">
        <w:rPr>
          <w:rFonts w:ascii="Times New Roman" w:eastAsiaTheme="majorEastAsia" w:hAnsi="Times New Roman" w:cs="Times New Roman"/>
          <w:sz w:val="24"/>
          <w:szCs w:val="24"/>
        </w:rPr>
        <w:fldChar w:fldCharType="separate"/>
      </w:r>
      <w:r w:rsidR="00A90C02">
        <w:rPr>
          <w:rFonts w:ascii="Times New Roman" w:eastAsiaTheme="majorEastAsia" w:hAnsi="Times New Roman" w:cs="Times New Roman"/>
          <w:noProof/>
          <w:sz w:val="24"/>
          <w:szCs w:val="24"/>
        </w:rPr>
        <w:t>7</w:t>
      </w:r>
      <w:r w:rsidRPr="000418B6">
        <w:rPr>
          <w:rFonts w:ascii="Times New Roman" w:eastAsiaTheme="majorEastAsia" w:hAnsi="Times New Roman" w:cs="Times New Roman"/>
          <w:sz w:val="24"/>
          <w:szCs w:val="24"/>
        </w:rPr>
        <w:fldChar w:fldCharType="end"/>
      </w:r>
      <w:r w:rsidRPr="000418B6">
        <w:rPr>
          <w:rFonts w:ascii="Times New Roman" w:eastAsiaTheme="majorEastAsia" w:hAnsi="Times New Roman" w:cs="Times New Roman"/>
          <w:sz w:val="24"/>
          <w:szCs w:val="24"/>
        </w:rPr>
        <w:t>. Valores corporativos Distripollos</w:t>
      </w:r>
      <w:bookmarkEnd w:id="147"/>
    </w:p>
    <w:p w14:paraId="11ED2F7C" w14:textId="131CBF8A" w:rsidR="000418B6" w:rsidRDefault="000418B6" w:rsidP="002C66E6">
      <w:pPr>
        <w:spacing w:line="360" w:lineRule="auto"/>
        <w:ind w:firstLine="709"/>
        <w:rPr>
          <w:rFonts w:ascii="Times New Roman" w:hAnsi="Times New Roman"/>
          <w:iCs/>
          <w:szCs w:val="24"/>
        </w:rPr>
      </w:pPr>
      <w:r>
        <w:rPr>
          <w:noProof/>
          <w:lang w:eastAsia="es-CO"/>
        </w:rPr>
        <w:drawing>
          <wp:anchor distT="0" distB="0" distL="114300" distR="114300" simplePos="0" relativeHeight="251671552" behindDoc="1" locked="0" layoutInCell="1" allowOverlap="1" wp14:anchorId="7A0497F9" wp14:editId="109568F3">
            <wp:simplePos x="0" y="0"/>
            <wp:positionH relativeFrom="margin">
              <wp:posOffset>714375</wp:posOffset>
            </wp:positionH>
            <wp:positionV relativeFrom="paragraph">
              <wp:posOffset>120650</wp:posOffset>
            </wp:positionV>
            <wp:extent cx="4867275" cy="3667125"/>
            <wp:effectExtent l="0" t="0" r="0" b="9525"/>
            <wp:wrapTight wrapText="bothSides">
              <wp:wrapPolygon edited="0">
                <wp:start x="10145" y="0"/>
                <wp:lineTo x="9553" y="337"/>
                <wp:lineTo x="8623" y="1459"/>
                <wp:lineTo x="4481" y="3478"/>
                <wp:lineTo x="4481" y="3591"/>
                <wp:lineTo x="3973" y="4376"/>
                <wp:lineTo x="3551" y="5162"/>
                <wp:lineTo x="3720" y="8191"/>
                <wp:lineTo x="5495" y="8977"/>
                <wp:lineTo x="7609" y="8977"/>
                <wp:lineTo x="4481" y="10099"/>
                <wp:lineTo x="3297" y="10660"/>
                <wp:lineTo x="3297" y="10772"/>
                <wp:lineTo x="2790" y="11557"/>
                <wp:lineTo x="2367" y="12343"/>
                <wp:lineTo x="2536" y="15372"/>
                <wp:lineTo x="4396" y="16158"/>
                <wp:lineTo x="6932" y="16158"/>
                <wp:lineTo x="6425" y="16719"/>
                <wp:lineTo x="5833" y="17617"/>
                <wp:lineTo x="5833" y="20085"/>
                <wp:lineTo x="7017" y="21544"/>
                <wp:lineTo x="7270" y="21544"/>
                <wp:lineTo x="14287" y="21544"/>
                <wp:lineTo x="14541" y="21544"/>
                <wp:lineTo x="15724" y="20085"/>
                <wp:lineTo x="15809" y="17729"/>
                <wp:lineTo x="15048" y="16607"/>
                <wp:lineTo x="14625" y="16158"/>
                <wp:lineTo x="17162" y="16158"/>
                <wp:lineTo x="19191" y="15372"/>
                <wp:lineTo x="19360" y="12567"/>
                <wp:lineTo x="18768" y="11333"/>
                <wp:lineTo x="18514" y="10660"/>
                <wp:lineTo x="17415" y="10211"/>
                <wp:lineTo x="13949" y="8977"/>
                <wp:lineTo x="15978" y="8977"/>
                <wp:lineTo x="17923" y="8079"/>
                <wp:lineTo x="18092" y="5386"/>
                <wp:lineTo x="17500" y="4152"/>
                <wp:lineTo x="17246" y="3478"/>
                <wp:lineTo x="13104" y="1571"/>
                <wp:lineTo x="12089" y="337"/>
                <wp:lineTo x="11497" y="0"/>
                <wp:lineTo x="10145" y="0"/>
              </wp:wrapPolygon>
            </wp:wrapTight>
            <wp:docPr id="48" name="Diagrama 4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14:sizeRelH relativeFrom="margin">
              <wp14:pctWidth>0</wp14:pctWidth>
            </wp14:sizeRelH>
            <wp14:sizeRelV relativeFrom="margin">
              <wp14:pctHeight>0</wp14:pctHeight>
            </wp14:sizeRelV>
          </wp:anchor>
        </w:drawing>
      </w:r>
    </w:p>
    <w:p w14:paraId="0CCBCFC7" w14:textId="03B35DA9" w:rsidR="002C66E6" w:rsidRDefault="002C66E6" w:rsidP="002C66E6">
      <w:pPr>
        <w:spacing w:line="360" w:lineRule="auto"/>
        <w:ind w:firstLine="709"/>
        <w:rPr>
          <w:rFonts w:ascii="Times New Roman" w:hAnsi="Times New Roman"/>
          <w:iCs/>
          <w:szCs w:val="24"/>
        </w:rPr>
      </w:pPr>
    </w:p>
    <w:p w14:paraId="01EEB2B4" w14:textId="77777777" w:rsidR="002C66E6" w:rsidRDefault="002C66E6" w:rsidP="002C66E6">
      <w:pPr>
        <w:spacing w:line="360" w:lineRule="auto"/>
        <w:ind w:firstLine="709"/>
        <w:rPr>
          <w:rFonts w:ascii="Times New Roman" w:hAnsi="Times New Roman"/>
          <w:iCs/>
          <w:szCs w:val="24"/>
        </w:rPr>
      </w:pPr>
    </w:p>
    <w:p w14:paraId="3D4A59B7" w14:textId="77777777" w:rsidR="002C66E6" w:rsidRDefault="002C66E6" w:rsidP="002C66E6">
      <w:pPr>
        <w:spacing w:line="360" w:lineRule="auto"/>
        <w:ind w:firstLine="709"/>
        <w:rPr>
          <w:rFonts w:ascii="Times New Roman" w:hAnsi="Times New Roman"/>
          <w:iCs/>
          <w:szCs w:val="24"/>
        </w:rPr>
      </w:pPr>
    </w:p>
    <w:p w14:paraId="658E773F" w14:textId="77777777" w:rsidR="000418B6" w:rsidRDefault="000418B6" w:rsidP="002C66E6">
      <w:pPr>
        <w:spacing w:line="360" w:lineRule="auto"/>
        <w:ind w:firstLine="709"/>
        <w:rPr>
          <w:rFonts w:ascii="Times New Roman" w:hAnsi="Times New Roman"/>
          <w:iCs/>
          <w:szCs w:val="24"/>
        </w:rPr>
      </w:pPr>
    </w:p>
    <w:p w14:paraId="2581ABCB" w14:textId="77777777" w:rsidR="000418B6" w:rsidRDefault="000418B6" w:rsidP="002C66E6">
      <w:pPr>
        <w:spacing w:line="360" w:lineRule="auto"/>
        <w:ind w:firstLine="709"/>
        <w:rPr>
          <w:rFonts w:ascii="Times New Roman" w:hAnsi="Times New Roman"/>
          <w:iCs/>
          <w:szCs w:val="24"/>
        </w:rPr>
      </w:pPr>
    </w:p>
    <w:p w14:paraId="7AA8408B" w14:textId="77777777" w:rsidR="000418B6" w:rsidRDefault="000418B6" w:rsidP="002C66E6">
      <w:pPr>
        <w:spacing w:line="360" w:lineRule="auto"/>
        <w:ind w:firstLine="709"/>
        <w:rPr>
          <w:rFonts w:ascii="Times New Roman" w:hAnsi="Times New Roman"/>
          <w:iCs/>
          <w:szCs w:val="24"/>
        </w:rPr>
      </w:pPr>
    </w:p>
    <w:p w14:paraId="4EE7F63D" w14:textId="77777777" w:rsidR="00691A80" w:rsidRDefault="00691A80" w:rsidP="002C66E6">
      <w:pPr>
        <w:spacing w:line="360" w:lineRule="auto"/>
        <w:ind w:firstLine="709"/>
        <w:rPr>
          <w:rFonts w:ascii="Times New Roman" w:hAnsi="Times New Roman"/>
          <w:iCs/>
          <w:szCs w:val="24"/>
        </w:rPr>
      </w:pPr>
    </w:p>
    <w:p w14:paraId="73096E5A" w14:textId="5DC91B9F" w:rsidR="00691A80" w:rsidRPr="00B141BE" w:rsidRDefault="000418B6" w:rsidP="00B141BE">
      <w:pPr>
        <w:spacing w:line="360" w:lineRule="auto"/>
        <w:ind w:firstLine="709"/>
        <w:rPr>
          <w:rFonts w:ascii="Times New Roman" w:hAnsi="Times New Roman"/>
          <w:iCs/>
          <w:szCs w:val="24"/>
        </w:rPr>
      </w:pPr>
      <w:r>
        <w:rPr>
          <w:rFonts w:ascii="Times New Roman" w:hAnsi="Times New Roman"/>
          <w:iCs/>
          <w:szCs w:val="24"/>
        </w:rPr>
        <w:t>Fuente: Autores</w:t>
      </w:r>
    </w:p>
    <w:p w14:paraId="70A91D5B" w14:textId="2978EB31" w:rsidR="00567638" w:rsidRDefault="00567638" w:rsidP="00691A80">
      <w:pPr>
        <w:pStyle w:val="Ttulo3"/>
        <w:numPr>
          <w:ilvl w:val="0"/>
          <w:numId w:val="0"/>
        </w:numPr>
        <w:spacing w:line="360" w:lineRule="auto"/>
        <w:rPr>
          <w:rFonts w:ascii="Times New Roman" w:hAnsi="Times New Roman"/>
        </w:rPr>
      </w:pPr>
      <w:bookmarkStart w:id="148" w:name="_Toc134867759"/>
      <w:r w:rsidRPr="00567638">
        <w:rPr>
          <w:rFonts w:ascii="Times New Roman" w:hAnsi="Times New Roman"/>
        </w:rPr>
        <w:t>4.3.</w:t>
      </w:r>
      <w:r w:rsidR="00594C41">
        <w:rPr>
          <w:rFonts w:ascii="Times New Roman" w:hAnsi="Times New Roman"/>
        </w:rPr>
        <w:t>2</w:t>
      </w:r>
      <w:r w:rsidRPr="00567638">
        <w:rPr>
          <w:rFonts w:ascii="Times New Roman" w:hAnsi="Times New Roman"/>
        </w:rPr>
        <w:t>.4 Objetivos organizacionales</w:t>
      </w:r>
      <w:bookmarkEnd w:id="148"/>
    </w:p>
    <w:p w14:paraId="50917515" w14:textId="341C7C0B" w:rsidR="000418B6" w:rsidRDefault="00691A80" w:rsidP="00691A80">
      <w:pPr>
        <w:spacing w:line="360" w:lineRule="auto"/>
        <w:ind w:firstLine="709"/>
        <w:rPr>
          <w:rFonts w:ascii="Times New Roman" w:hAnsi="Times New Roman"/>
          <w:iCs/>
          <w:szCs w:val="24"/>
        </w:rPr>
      </w:pPr>
      <w:r w:rsidRPr="00691A80">
        <w:rPr>
          <w:rFonts w:ascii="Times New Roman" w:hAnsi="Times New Roman"/>
          <w:iCs/>
          <w:szCs w:val="24"/>
        </w:rPr>
        <w:t>Consolidar la participación en el mercado, mediante la calidad del pro</w:t>
      </w:r>
      <w:r>
        <w:rPr>
          <w:rFonts w:ascii="Times New Roman" w:hAnsi="Times New Roman"/>
          <w:iCs/>
          <w:szCs w:val="24"/>
        </w:rPr>
        <w:t>ducto y del servicio al cliente, para obtener un mejor nivel competitivo.</w:t>
      </w:r>
    </w:p>
    <w:p w14:paraId="4BDB6CFA" w14:textId="79A4026B" w:rsidR="00691A80" w:rsidRDefault="00691A80" w:rsidP="00691A80">
      <w:pPr>
        <w:spacing w:line="360" w:lineRule="auto"/>
        <w:ind w:firstLine="709"/>
        <w:rPr>
          <w:rFonts w:ascii="Times New Roman" w:hAnsi="Times New Roman"/>
          <w:iCs/>
          <w:szCs w:val="24"/>
        </w:rPr>
      </w:pPr>
      <w:r>
        <w:rPr>
          <w:rFonts w:ascii="Times New Roman" w:hAnsi="Times New Roman"/>
          <w:iCs/>
          <w:szCs w:val="24"/>
        </w:rPr>
        <w:t>Fomentar entre los colaboradores la cultura del crecimiento personal y profesional, que permita disponer de personal capacitados para las áreas de trabajo establecidas.</w:t>
      </w:r>
    </w:p>
    <w:p w14:paraId="7B3491C7" w14:textId="2AC989B0" w:rsidR="005174CC" w:rsidRDefault="00691A80" w:rsidP="005174CC">
      <w:pPr>
        <w:spacing w:line="360" w:lineRule="auto"/>
        <w:ind w:firstLine="709"/>
        <w:rPr>
          <w:rFonts w:ascii="Times New Roman" w:hAnsi="Times New Roman"/>
          <w:iCs/>
          <w:szCs w:val="24"/>
        </w:rPr>
      </w:pPr>
      <w:r>
        <w:rPr>
          <w:rFonts w:ascii="Times New Roman" w:hAnsi="Times New Roman"/>
          <w:iCs/>
          <w:szCs w:val="24"/>
        </w:rPr>
        <w:t xml:space="preserve">Diseñar </w:t>
      </w:r>
      <w:r w:rsidRPr="00B44CBB">
        <w:rPr>
          <w:rFonts w:ascii="Times New Roman" w:hAnsi="Times New Roman"/>
          <w:iCs/>
          <w:szCs w:val="24"/>
        </w:rPr>
        <w:t>una estructura organizacional ágil, flexible y eficiente</w:t>
      </w:r>
      <w:r w:rsidR="005174CC">
        <w:rPr>
          <w:rFonts w:ascii="Times New Roman" w:hAnsi="Times New Roman"/>
          <w:iCs/>
          <w:szCs w:val="24"/>
        </w:rPr>
        <w:t xml:space="preserve"> que facilite a la empresa afrontar retos del mercado.</w:t>
      </w:r>
    </w:p>
    <w:p w14:paraId="10B3EB4C" w14:textId="2C4E9A92" w:rsidR="005174CC" w:rsidRPr="00691A80" w:rsidRDefault="005174CC" w:rsidP="005174CC">
      <w:pPr>
        <w:spacing w:line="360" w:lineRule="auto"/>
        <w:ind w:firstLine="709"/>
        <w:rPr>
          <w:rFonts w:ascii="Times New Roman" w:hAnsi="Times New Roman"/>
          <w:iCs/>
          <w:szCs w:val="24"/>
        </w:rPr>
      </w:pPr>
      <w:r>
        <w:rPr>
          <w:rFonts w:ascii="Times New Roman" w:hAnsi="Times New Roman"/>
          <w:iCs/>
          <w:szCs w:val="24"/>
        </w:rPr>
        <w:t xml:space="preserve">Alcanzar las ventas proyectadas, </w:t>
      </w:r>
      <w:r w:rsidR="00A16037">
        <w:rPr>
          <w:rFonts w:ascii="Times New Roman" w:hAnsi="Times New Roman"/>
          <w:iCs/>
          <w:szCs w:val="24"/>
        </w:rPr>
        <w:t>que proporcionen las</w:t>
      </w:r>
      <w:r>
        <w:rPr>
          <w:rFonts w:ascii="Times New Roman" w:hAnsi="Times New Roman"/>
          <w:iCs/>
          <w:szCs w:val="24"/>
        </w:rPr>
        <w:t xml:space="preserve"> ganancias establecidas </w:t>
      </w:r>
    </w:p>
    <w:p w14:paraId="62ECEFD7" w14:textId="16990A26" w:rsidR="00567638" w:rsidRPr="00567638" w:rsidRDefault="00567638" w:rsidP="00A16037">
      <w:pPr>
        <w:pStyle w:val="Ttulo3"/>
        <w:numPr>
          <w:ilvl w:val="0"/>
          <w:numId w:val="0"/>
        </w:numPr>
        <w:spacing w:line="360" w:lineRule="auto"/>
        <w:rPr>
          <w:rFonts w:ascii="Times New Roman" w:hAnsi="Times New Roman"/>
        </w:rPr>
      </w:pPr>
      <w:bookmarkStart w:id="149" w:name="_Toc134867760"/>
      <w:r w:rsidRPr="00567638">
        <w:rPr>
          <w:rFonts w:ascii="Times New Roman" w:hAnsi="Times New Roman"/>
        </w:rPr>
        <w:lastRenderedPageBreak/>
        <w:t>4.3.</w:t>
      </w:r>
      <w:r w:rsidR="00594C41">
        <w:rPr>
          <w:rFonts w:ascii="Times New Roman" w:hAnsi="Times New Roman"/>
        </w:rPr>
        <w:t>2</w:t>
      </w:r>
      <w:r w:rsidRPr="00567638">
        <w:rPr>
          <w:rFonts w:ascii="Times New Roman" w:hAnsi="Times New Roman"/>
        </w:rPr>
        <w:t>.5 Políticas organizacionales</w:t>
      </w:r>
      <w:bookmarkEnd w:id="149"/>
    </w:p>
    <w:p w14:paraId="3A0C79B0" w14:textId="77777777" w:rsidR="00A16037" w:rsidRDefault="005174CC" w:rsidP="00A16037">
      <w:pPr>
        <w:spacing w:line="360" w:lineRule="auto"/>
        <w:ind w:firstLine="709"/>
        <w:rPr>
          <w:rFonts w:ascii="Times New Roman" w:hAnsi="Times New Roman"/>
          <w:iCs/>
          <w:szCs w:val="24"/>
        </w:rPr>
      </w:pPr>
      <w:r w:rsidRPr="00A16037">
        <w:rPr>
          <w:rFonts w:ascii="Times New Roman" w:hAnsi="Times New Roman"/>
          <w:iCs/>
          <w:szCs w:val="24"/>
        </w:rPr>
        <w:t xml:space="preserve">Con el fin de lograr un </w:t>
      </w:r>
      <w:r w:rsidR="00A16037" w:rsidRPr="00A16037">
        <w:rPr>
          <w:rFonts w:ascii="Times New Roman" w:hAnsi="Times New Roman"/>
          <w:iCs/>
          <w:szCs w:val="24"/>
        </w:rPr>
        <w:t>óptimo</w:t>
      </w:r>
      <w:r w:rsidRPr="00A16037">
        <w:rPr>
          <w:rFonts w:ascii="Times New Roman" w:hAnsi="Times New Roman"/>
          <w:iCs/>
          <w:szCs w:val="24"/>
        </w:rPr>
        <w:t xml:space="preserve"> desempeño</w:t>
      </w:r>
      <w:r w:rsidR="00A16037" w:rsidRPr="00A16037">
        <w:rPr>
          <w:rFonts w:ascii="Times New Roman" w:hAnsi="Times New Roman"/>
          <w:iCs/>
          <w:szCs w:val="24"/>
        </w:rPr>
        <w:t>,</w:t>
      </w:r>
      <w:r w:rsidRPr="00A16037">
        <w:rPr>
          <w:rFonts w:ascii="Times New Roman" w:hAnsi="Times New Roman"/>
          <w:iCs/>
          <w:szCs w:val="24"/>
        </w:rPr>
        <w:t xml:space="preserve"> </w:t>
      </w:r>
      <w:r w:rsidR="00A16037" w:rsidRPr="00A16037">
        <w:rPr>
          <w:rFonts w:ascii="Times New Roman" w:hAnsi="Times New Roman"/>
          <w:iCs/>
          <w:szCs w:val="24"/>
        </w:rPr>
        <w:t xml:space="preserve">la empresa contará con diversas políticas organizacionales que proporcionan los principios y pautas a seguir. </w:t>
      </w:r>
      <w:r w:rsidR="00A16037" w:rsidRPr="00B44CBB">
        <w:rPr>
          <w:rFonts w:ascii="Times New Roman" w:hAnsi="Times New Roman"/>
          <w:iCs/>
          <w:szCs w:val="24"/>
        </w:rPr>
        <w:t xml:space="preserve">Las políticas organizacionales de la empresa son: </w:t>
      </w:r>
    </w:p>
    <w:p w14:paraId="2C0D515C" w14:textId="3B76DF2D" w:rsidR="00A16037" w:rsidRDefault="00A16037" w:rsidP="00A16037">
      <w:pPr>
        <w:spacing w:line="360" w:lineRule="auto"/>
        <w:ind w:firstLine="709"/>
        <w:rPr>
          <w:rFonts w:ascii="Times New Roman" w:hAnsi="Times New Roman"/>
          <w:iCs/>
          <w:szCs w:val="24"/>
        </w:rPr>
      </w:pPr>
      <w:r>
        <w:rPr>
          <w:rFonts w:ascii="Times New Roman" w:hAnsi="Times New Roman"/>
          <w:iCs/>
          <w:szCs w:val="24"/>
        </w:rPr>
        <w:t>Proporcionar a los colaboradores un ambiente laboral amigable, tranquilo y reconfortante para la realización de sus actividades laborales.</w:t>
      </w:r>
    </w:p>
    <w:p w14:paraId="37F7E0C6" w14:textId="77B239C5" w:rsidR="00A16037" w:rsidRDefault="00A16037" w:rsidP="00A16037">
      <w:pPr>
        <w:spacing w:line="360" w:lineRule="auto"/>
        <w:ind w:firstLine="709"/>
        <w:rPr>
          <w:rFonts w:ascii="Times New Roman" w:hAnsi="Times New Roman"/>
          <w:iCs/>
          <w:szCs w:val="24"/>
        </w:rPr>
      </w:pPr>
      <w:r>
        <w:rPr>
          <w:rFonts w:ascii="Times New Roman" w:hAnsi="Times New Roman"/>
          <w:iCs/>
          <w:szCs w:val="24"/>
        </w:rPr>
        <w:t xml:space="preserve">Brindar atención de calidad no solo para los clientes, </w:t>
      </w:r>
      <w:r w:rsidR="00B141BE">
        <w:rPr>
          <w:rFonts w:ascii="Times New Roman" w:hAnsi="Times New Roman"/>
          <w:iCs/>
          <w:szCs w:val="24"/>
        </w:rPr>
        <w:t>sino</w:t>
      </w:r>
      <w:r>
        <w:rPr>
          <w:rFonts w:ascii="Times New Roman" w:hAnsi="Times New Roman"/>
          <w:iCs/>
          <w:szCs w:val="24"/>
        </w:rPr>
        <w:t xml:space="preserve"> también para los proveedores y los colaboradores de la empresa.</w:t>
      </w:r>
    </w:p>
    <w:p w14:paraId="209F4266" w14:textId="4B397619" w:rsidR="00C33FAD" w:rsidRDefault="00C33FAD" w:rsidP="00A16037">
      <w:pPr>
        <w:spacing w:line="360" w:lineRule="auto"/>
        <w:ind w:firstLine="709"/>
        <w:rPr>
          <w:rFonts w:ascii="Times New Roman" w:hAnsi="Times New Roman"/>
          <w:iCs/>
          <w:szCs w:val="24"/>
        </w:rPr>
      </w:pPr>
      <w:r>
        <w:rPr>
          <w:rFonts w:ascii="Times New Roman" w:hAnsi="Times New Roman"/>
          <w:iCs/>
          <w:szCs w:val="24"/>
        </w:rPr>
        <w:t>La empresa se compromete en brindar formación y capacitación a los colaboradores, para que ejecuten de mejor manera sus responsabilidades.</w:t>
      </w:r>
    </w:p>
    <w:p w14:paraId="6E701CFB" w14:textId="2B3948B4" w:rsidR="00C33FAD" w:rsidRDefault="00C33FAD" w:rsidP="00A16037">
      <w:pPr>
        <w:spacing w:line="360" w:lineRule="auto"/>
        <w:ind w:firstLine="709"/>
        <w:rPr>
          <w:rFonts w:ascii="Times New Roman" w:eastAsiaTheme="majorEastAsia" w:hAnsi="Times New Roman"/>
          <w:bCs/>
          <w:szCs w:val="24"/>
        </w:rPr>
      </w:pPr>
      <w:r w:rsidRPr="000A5513">
        <w:rPr>
          <w:rFonts w:ascii="Times New Roman" w:eastAsiaTheme="majorEastAsia" w:hAnsi="Times New Roman"/>
          <w:bCs/>
          <w:szCs w:val="24"/>
        </w:rPr>
        <w:t>Realizar y ejecutar una completa planeación estratégica</w:t>
      </w:r>
      <w:r>
        <w:rPr>
          <w:rFonts w:ascii="Times New Roman" w:eastAsiaTheme="majorEastAsia" w:hAnsi="Times New Roman"/>
          <w:bCs/>
          <w:szCs w:val="24"/>
        </w:rPr>
        <w:t>.</w:t>
      </w:r>
    </w:p>
    <w:p w14:paraId="5CD67AFE" w14:textId="22756B3E" w:rsidR="00C33FAD" w:rsidRDefault="00C33FAD" w:rsidP="00A16037">
      <w:pPr>
        <w:spacing w:line="360" w:lineRule="auto"/>
        <w:ind w:firstLine="709"/>
        <w:rPr>
          <w:rFonts w:ascii="Times New Roman" w:eastAsiaTheme="majorEastAsia" w:hAnsi="Times New Roman"/>
          <w:bCs/>
          <w:szCs w:val="24"/>
        </w:rPr>
      </w:pPr>
      <w:r>
        <w:rPr>
          <w:rFonts w:ascii="Times New Roman" w:eastAsiaTheme="majorEastAsia" w:hAnsi="Times New Roman"/>
          <w:bCs/>
          <w:szCs w:val="24"/>
        </w:rPr>
        <w:t>Establecer programas y planes que permitan el mejoramiento continuo de la productividad, la calidad del producto y la atención a los clientes.</w:t>
      </w:r>
    </w:p>
    <w:p w14:paraId="0D1EB495" w14:textId="3F8FBB9C" w:rsidR="00455DD1" w:rsidRDefault="000418B6" w:rsidP="00455DD1">
      <w:pPr>
        <w:pStyle w:val="Ttulo3"/>
        <w:ind w:left="709" w:hanging="709"/>
        <w:rPr>
          <w:rFonts w:ascii="Times New Roman" w:hAnsi="Times New Roman"/>
        </w:rPr>
      </w:pPr>
      <w:bookmarkStart w:id="150" w:name="_Toc134867761"/>
      <w:r w:rsidRPr="000418B6">
        <w:rPr>
          <w:rFonts w:ascii="Times New Roman" w:hAnsi="Times New Roman"/>
        </w:rPr>
        <w:t>Estructura organizacional</w:t>
      </w:r>
      <w:bookmarkEnd w:id="150"/>
      <w:r w:rsidRPr="000418B6">
        <w:rPr>
          <w:rFonts w:ascii="Times New Roman" w:hAnsi="Times New Roman"/>
        </w:rPr>
        <w:t xml:space="preserve"> </w:t>
      </w:r>
    </w:p>
    <w:p w14:paraId="2AE6D279" w14:textId="77777777" w:rsidR="00A12215" w:rsidRPr="00464E83" w:rsidRDefault="00A12215" w:rsidP="00A12215">
      <w:pPr>
        <w:spacing w:line="360" w:lineRule="auto"/>
        <w:ind w:firstLine="709"/>
        <w:rPr>
          <w:rFonts w:ascii="Times New Roman" w:eastAsiaTheme="majorEastAsia" w:hAnsi="Times New Roman"/>
          <w:bCs/>
          <w:szCs w:val="24"/>
        </w:rPr>
      </w:pPr>
      <w:r w:rsidRPr="00464E83">
        <w:rPr>
          <w:rFonts w:ascii="Times New Roman" w:eastAsiaTheme="majorEastAsia" w:hAnsi="Times New Roman"/>
          <w:bCs/>
          <w:szCs w:val="24"/>
        </w:rPr>
        <w:t xml:space="preserve">La empresa Distripollos tiene establecido sus procesos administrativos con tres departamentos constituidos, en relación por caracterizarse como una microempresa en pro de fortalecer sus actividades económicas y generar desarrollo a la región, con la visión de que haya un crecimiento exponencial como organización y como resultado brindar fuentes de empleo a la comunidad. De tal manera que dicha estructura jerárquica se estableció de la siguiente manera, donde cada colaborador cumple a cabalidad con las funciones encargadas, aportando desde cada puesto sus conocimientos y experiencias, teniendo sentido de pertenencia con la compañía.  </w:t>
      </w:r>
    </w:p>
    <w:p w14:paraId="081D19EE" w14:textId="742538FB" w:rsidR="00A12215" w:rsidRDefault="00A12215" w:rsidP="00A12215">
      <w:pPr>
        <w:rPr>
          <w:lang w:eastAsia="es-CO"/>
        </w:rPr>
      </w:pPr>
    </w:p>
    <w:p w14:paraId="5307EAE5" w14:textId="77777777" w:rsidR="00A12215" w:rsidRPr="00A12215" w:rsidRDefault="00A12215" w:rsidP="00A12215">
      <w:pPr>
        <w:rPr>
          <w:lang w:eastAsia="es-CO"/>
        </w:rPr>
      </w:pPr>
    </w:p>
    <w:p w14:paraId="361B2F31" w14:textId="703266F0" w:rsidR="00464E83" w:rsidRPr="000418B6" w:rsidRDefault="00464E83" w:rsidP="00464E83">
      <w:pPr>
        <w:pStyle w:val="Descripcin"/>
        <w:jc w:val="center"/>
        <w:rPr>
          <w:rFonts w:ascii="Times New Roman" w:eastAsiaTheme="majorEastAsia" w:hAnsi="Times New Roman" w:cs="Times New Roman"/>
          <w:sz w:val="24"/>
          <w:szCs w:val="24"/>
        </w:rPr>
      </w:pPr>
      <w:bookmarkStart w:id="151" w:name="_Toc118370792"/>
      <w:r w:rsidRPr="000418B6">
        <w:rPr>
          <w:rFonts w:ascii="Times New Roman" w:eastAsiaTheme="majorEastAsia" w:hAnsi="Times New Roman" w:cs="Times New Roman"/>
          <w:sz w:val="24"/>
          <w:szCs w:val="24"/>
        </w:rPr>
        <w:lastRenderedPageBreak/>
        <w:t xml:space="preserve">Figura </w:t>
      </w:r>
      <w:r w:rsidRPr="000418B6">
        <w:rPr>
          <w:rFonts w:ascii="Times New Roman" w:eastAsiaTheme="majorEastAsia" w:hAnsi="Times New Roman" w:cs="Times New Roman"/>
          <w:sz w:val="24"/>
          <w:szCs w:val="24"/>
        </w:rPr>
        <w:fldChar w:fldCharType="begin"/>
      </w:r>
      <w:r w:rsidRPr="000418B6">
        <w:rPr>
          <w:rFonts w:ascii="Times New Roman" w:eastAsiaTheme="majorEastAsia" w:hAnsi="Times New Roman" w:cs="Times New Roman"/>
          <w:sz w:val="24"/>
          <w:szCs w:val="24"/>
        </w:rPr>
        <w:instrText xml:space="preserve"> SEQ Figura \* ARABIC </w:instrText>
      </w:r>
      <w:r w:rsidRPr="000418B6">
        <w:rPr>
          <w:rFonts w:ascii="Times New Roman" w:eastAsiaTheme="majorEastAsia" w:hAnsi="Times New Roman" w:cs="Times New Roman"/>
          <w:sz w:val="24"/>
          <w:szCs w:val="24"/>
        </w:rPr>
        <w:fldChar w:fldCharType="separate"/>
      </w:r>
      <w:r w:rsidR="00A90C02">
        <w:rPr>
          <w:rFonts w:ascii="Times New Roman" w:eastAsiaTheme="majorEastAsia" w:hAnsi="Times New Roman" w:cs="Times New Roman"/>
          <w:noProof/>
          <w:sz w:val="24"/>
          <w:szCs w:val="24"/>
        </w:rPr>
        <w:t>8</w:t>
      </w:r>
      <w:r w:rsidRPr="000418B6">
        <w:rPr>
          <w:rFonts w:ascii="Times New Roman" w:eastAsiaTheme="majorEastAsia" w:hAnsi="Times New Roman" w:cs="Times New Roman"/>
          <w:sz w:val="24"/>
          <w:szCs w:val="24"/>
        </w:rPr>
        <w:fldChar w:fldCharType="end"/>
      </w:r>
      <w:r w:rsidRPr="000418B6">
        <w:rPr>
          <w:rFonts w:ascii="Times New Roman" w:eastAsiaTheme="majorEastAsia" w:hAnsi="Times New Roman" w:cs="Times New Roman"/>
          <w:sz w:val="24"/>
          <w:szCs w:val="24"/>
        </w:rPr>
        <w:t xml:space="preserve">. </w:t>
      </w:r>
      <w:r>
        <w:rPr>
          <w:rFonts w:ascii="Times New Roman" w:eastAsiaTheme="majorEastAsia" w:hAnsi="Times New Roman" w:cs="Times New Roman"/>
          <w:sz w:val="24"/>
          <w:szCs w:val="24"/>
        </w:rPr>
        <w:t>Organigrama</w:t>
      </w:r>
      <w:bookmarkEnd w:id="151"/>
    </w:p>
    <w:p w14:paraId="5D022390" w14:textId="3AD87BD6" w:rsidR="00464E83" w:rsidRDefault="00464E83" w:rsidP="00464E83">
      <w:pPr>
        <w:spacing w:after="0"/>
        <w:rPr>
          <w:lang w:eastAsia="es-CO"/>
        </w:rPr>
      </w:pPr>
      <w:r>
        <w:rPr>
          <w:noProof/>
          <w:lang w:eastAsia="es-CO"/>
        </w:rPr>
        <w:drawing>
          <wp:inline distT="0" distB="0" distL="0" distR="0" wp14:anchorId="5468807C" wp14:editId="06DEAF43">
            <wp:extent cx="5943600" cy="3124693"/>
            <wp:effectExtent l="0" t="0" r="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943600" cy="3124693"/>
                    </a:xfrm>
                    <a:prstGeom prst="rect">
                      <a:avLst/>
                    </a:prstGeom>
                    <a:noFill/>
                  </pic:spPr>
                </pic:pic>
              </a:graphicData>
            </a:graphic>
          </wp:inline>
        </w:drawing>
      </w:r>
    </w:p>
    <w:p w14:paraId="1E13A2D3" w14:textId="233D3C8A" w:rsidR="00464E83" w:rsidRPr="00464E83" w:rsidRDefault="00464E83" w:rsidP="00464E83">
      <w:pPr>
        <w:spacing w:line="360" w:lineRule="auto"/>
        <w:ind w:firstLine="709"/>
        <w:rPr>
          <w:rFonts w:ascii="Times New Roman" w:eastAsiaTheme="majorEastAsia" w:hAnsi="Times New Roman"/>
          <w:bCs/>
          <w:szCs w:val="24"/>
        </w:rPr>
      </w:pPr>
      <w:r w:rsidRPr="00464E83">
        <w:rPr>
          <w:rFonts w:ascii="Times New Roman" w:eastAsiaTheme="majorEastAsia" w:hAnsi="Times New Roman"/>
          <w:bCs/>
          <w:szCs w:val="24"/>
        </w:rPr>
        <w:t>Fuente: Autores</w:t>
      </w:r>
    </w:p>
    <w:p w14:paraId="0BCFA687" w14:textId="2332F75F" w:rsidR="003237A6" w:rsidRPr="00464E83" w:rsidRDefault="002D0347" w:rsidP="00464E83">
      <w:pPr>
        <w:spacing w:line="360" w:lineRule="auto"/>
        <w:ind w:firstLine="709"/>
        <w:rPr>
          <w:rFonts w:ascii="Times New Roman" w:eastAsiaTheme="majorEastAsia" w:hAnsi="Times New Roman"/>
          <w:bCs/>
          <w:szCs w:val="24"/>
        </w:rPr>
      </w:pPr>
      <w:r w:rsidRPr="00464E83">
        <w:rPr>
          <w:rFonts w:ascii="Times New Roman" w:eastAsiaTheme="majorEastAsia" w:hAnsi="Times New Roman"/>
          <w:bCs/>
          <w:szCs w:val="24"/>
        </w:rPr>
        <w:t>GERENTE: Es la persona encargada en tomar las decisiones pertinentes en cuanto a las actividades encaminadas a la operatividad y comercialización del producto de la empresa, este a su vez es el propietario quien aporta el capital para el desarrollo y liquidez de la misma.</w:t>
      </w:r>
    </w:p>
    <w:p w14:paraId="4D12D717" w14:textId="3DCAABF0" w:rsidR="002D0347" w:rsidRPr="00464E83" w:rsidRDefault="002D0347" w:rsidP="00464E83">
      <w:pPr>
        <w:spacing w:line="360" w:lineRule="auto"/>
        <w:ind w:firstLine="709"/>
        <w:rPr>
          <w:rFonts w:ascii="Times New Roman" w:eastAsiaTheme="majorEastAsia" w:hAnsi="Times New Roman"/>
          <w:b/>
          <w:szCs w:val="24"/>
        </w:rPr>
      </w:pPr>
      <w:r w:rsidRPr="00464E83">
        <w:rPr>
          <w:rFonts w:ascii="Times New Roman" w:eastAsiaTheme="majorEastAsia" w:hAnsi="Times New Roman"/>
          <w:b/>
          <w:szCs w:val="24"/>
        </w:rPr>
        <w:t>A</w:t>
      </w:r>
      <w:r w:rsidR="00464E83" w:rsidRPr="00464E83">
        <w:rPr>
          <w:rFonts w:ascii="Times New Roman" w:eastAsiaTheme="majorEastAsia" w:hAnsi="Times New Roman"/>
          <w:b/>
          <w:szCs w:val="24"/>
        </w:rPr>
        <w:t>dministrativo</w:t>
      </w:r>
    </w:p>
    <w:p w14:paraId="34379386" w14:textId="09F904C4" w:rsidR="002D0347" w:rsidRPr="00464E83" w:rsidRDefault="002D0347" w:rsidP="00464E83">
      <w:pPr>
        <w:spacing w:line="360" w:lineRule="auto"/>
        <w:ind w:firstLine="709"/>
        <w:rPr>
          <w:rFonts w:ascii="Times New Roman" w:eastAsiaTheme="majorEastAsia" w:hAnsi="Times New Roman"/>
          <w:bCs/>
          <w:szCs w:val="24"/>
        </w:rPr>
      </w:pPr>
      <w:r w:rsidRPr="00464E83">
        <w:rPr>
          <w:rFonts w:ascii="Times New Roman" w:eastAsiaTheme="majorEastAsia" w:hAnsi="Times New Roman"/>
          <w:bCs/>
          <w:szCs w:val="24"/>
        </w:rPr>
        <w:t xml:space="preserve">Auxiliar Contable: Dentro de sus funciones está el manejo de las actividades de contabilidad y administrativo, la cual es de las áreas primordiales para llevar el control financiero en cuanto a proveedores, </w:t>
      </w:r>
      <w:r w:rsidR="0004291A" w:rsidRPr="00464E83">
        <w:rPr>
          <w:rFonts w:ascii="Times New Roman" w:eastAsiaTheme="majorEastAsia" w:hAnsi="Times New Roman"/>
          <w:bCs/>
          <w:szCs w:val="24"/>
        </w:rPr>
        <w:t xml:space="preserve">nómina de empleados, el circular del efectivo referente a las ventas realizadas </w:t>
      </w:r>
      <w:r w:rsidRPr="00464E83">
        <w:rPr>
          <w:rFonts w:ascii="Times New Roman" w:eastAsiaTheme="majorEastAsia" w:hAnsi="Times New Roman"/>
          <w:bCs/>
          <w:szCs w:val="24"/>
        </w:rPr>
        <w:t>de la empresa</w:t>
      </w:r>
      <w:r w:rsidR="0004291A" w:rsidRPr="00464E83">
        <w:rPr>
          <w:rFonts w:ascii="Times New Roman" w:eastAsiaTheme="majorEastAsia" w:hAnsi="Times New Roman"/>
          <w:bCs/>
          <w:szCs w:val="24"/>
        </w:rPr>
        <w:t xml:space="preserve">. Es el cargo que facilita al gerente toda la información y documentación de la compañía con el fin de analizar y tomar las respectivas medidas para la continua operatividad de la misma.  </w:t>
      </w:r>
    </w:p>
    <w:p w14:paraId="4A46F483" w14:textId="660DB8E9" w:rsidR="0004291A" w:rsidRPr="00464E83" w:rsidRDefault="0004291A" w:rsidP="00464E83">
      <w:pPr>
        <w:spacing w:line="360" w:lineRule="auto"/>
        <w:ind w:firstLine="709"/>
        <w:rPr>
          <w:rFonts w:ascii="Times New Roman" w:eastAsiaTheme="majorEastAsia" w:hAnsi="Times New Roman"/>
          <w:bCs/>
          <w:szCs w:val="24"/>
        </w:rPr>
      </w:pPr>
      <w:r w:rsidRPr="00464E83">
        <w:rPr>
          <w:rFonts w:ascii="Times New Roman" w:eastAsiaTheme="majorEastAsia" w:hAnsi="Times New Roman"/>
          <w:bCs/>
          <w:szCs w:val="24"/>
        </w:rPr>
        <w:t>Contador: El rol en mención se encarga como tal en brindar la asesoría en general a la compañía en lineamiento a conocer sus derechos como organización y así mismo ser responsable con los deberes contables que tiene en cumplimiento de la normatividad legal vigente, para garantizar sus procesos de gestión y calidad en el gremio comercial.</w:t>
      </w:r>
    </w:p>
    <w:p w14:paraId="0C750500" w14:textId="39FA3C6A" w:rsidR="0004291A" w:rsidRPr="00464E83" w:rsidRDefault="0004291A" w:rsidP="00464E83">
      <w:pPr>
        <w:spacing w:line="360" w:lineRule="auto"/>
        <w:ind w:firstLine="709"/>
        <w:rPr>
          <w:rFonts w:ascii="Times New Roman" w:eastAsiaTheme="majorEastAsia" w:hAnsi="Times New Roman"/>
          <w:b/>
          <w:szCs w:val="24"/>
        </w:rPr>
      </w:pPr>
      <w:r w:rsidRPr="00464E83">
        <w:rPr>
          <w:rFonts w:ascii="Times New Roman" w:eastAsiaTheme="majorEastAsia" w:hAnsi="Times New Roman"/>
          <w:b/>
          <w:szCs w:val="24"/>
        </w:rPr>
        <w:lastRenderedPageBreak/>
        <w:t>O</w:t>
      </w:r>
      <w:r w:rsidR="00464E83" w:rsidRPr="00464E83">
        <w:rPr>
          <w:rFonts w:ascii="Times New Roman" w:eastAsiaTheme="majorEastAsia" w:hAnsi="Times New Roman"/>
          <w:b/>
          <w:szCs w:val="24"/>
        </w:rPr>
        <w:t>perativos</w:t>
      </w:r>
    </w:p>
    <w:p w14:paraId="07EAB6E4" w14:textId="3C6F08EB" w:rsidR="00F77578" w:rsidRPr="00464E83" w:rsidRDefault="0004291A" w:rsidP="00464E83">
      <w:pPr>
        <w:spacing w:line="360" w:lineRule="auto"/>
        <w:ind w:firstLine="709"/>
        <w:rPr>
          <w:rFonts w:ascii="Times New Roman" w:eastAsiaTheme="majorEastAsia" w:hAnsi="Times New Roman"/>
          <w:bCs/>
          <w:szCs w:val="24"/>
        </w:rPr>
      </w:pPr>
      <w:r w:rsidRPr="00464E83">
        <w:rPr>
          <w:rFonts w:ascii="Times New Roman" w:eastAsiaTheme="majorEastAsia" w:hAnsi="Times New Roman"/>
          <w:bCs/>
          <w:szCs w:val="24"/>
        </w:rPr>
        <w:t xml:space="preserve">Productoras: </w:t>
      </w:r>
      <w:r w:rsidR="00F77578" w:rsidRPr="00464E83">
        <w:rPr>
          <w:rFonts w:ascii="Times New Roman" w:eastAsiaTheme="majorEastAsia" w:hAnsi="Times New Roman"/>
          <w:bCs/>
          <w:szCs w:val="24"/>
        </w:rPr>
        <w:t>Estos son los colaboradores que le aportan la mano de obra a la empresa desde las actividades de operación, realizando el alistamiento y revisión a las incubadoras manuales de donde se obtiene el producto final, también le brindan el respectivo acondicionamiento y mantenimiento a las instalaciones donde están ubicados la materia prima para su comercialización</w:t>
      </w:r>
      <w:r w:rsidR="003237A6" w:rsidRPr="00464E83">
        <w:rPr>
          <w:rFonts w:ascii="Times New Roman" w:eastAsiaTheme="majorEastAsia" w:hAnsi="Times New Roman"/>
          <w:bCs/>
          <w:szCs w:val="24"/>
        </w:rPr>
        <w:t xml:space="preserve">, garantizando la respectiva calidad del mismo. </w:t>
      </w:r>
    </w:p>
    <w:p w14:paraId="7A21A355" w14:textId="631663E8" w:rsidR="008E476C" w:rsidRPr="00464E83" w:rsidRDefault="00F77578" w:rsidP="00464E83">
      <w:pPr>
        <w:spacing w:line="360" w:lineRule="auto"/>
        <w:ind w:firstLine="709"/>
        <w:rPr>
          <w:rFonts w:ascii="Times New Roman" w:eastAsiaTheme="majorEastAsia" w:hAnsi="Times New Roman"/>
          <w:bCs/>
          <w:szCs w:val="24"/>
        </w:rPr>
      </w:pPr>
      <w:r w:rsidRPr="00464E83">
        <w:rPr>
          <w:rFonts w:ascii="Times New Roman" w:eastAsiaTheme="majorEastAsia" w:hAnsi="Times New Roman"/>
          <w:bCs/>
          <w:szCs w:val="24"/>
        </w:rPr>
        <w:t xml:space="preserve">Domiciliarios: Para el desarrollo comercial de Distripollos cuentan con el personal encargado de facilitar la distribución </w:t>
      </w:r>
      <w:r w:rsidR="003237A6" w:rsidRPr="00464E83">
        <w:rPr>
          <w:rFonts w:ascii="Times New Roman" w:eastAsiaTheme="majorEastAsia" w:hAnsi="Times New Roman"/>
          <w:bCs/>
          <w:szCs w:val="24"/>
        </w:rPr>
        <w:t>del producto, realizando las entregas a los respectivos clientes potenciales, velando por ofrecer un excelente servicio y la fidelización de los consumidores.</w:t>
      </w:r>
    </w:p>
    <w:p w14:paraId="771C275C" w14:textId="5BDF0BDF" w:rsidR="000418B6" w:rsidRDefault="000418B6" w:rsidP="000418B6">
      <w:pPr>
        <w:pStyle w:val="Ttulo3"/>
        <w:numPr>
          <w:ilvl w:val="0"/>
          <w:numId w:val="0"/>
        </w:numPr>
        <w:rPr>
          <w:rFonts w:ascii="Times New Roman" w:hAnsi="Times New Roman"/>
        </w:rPr>
      </w:pPr>
      <w:bookmarkStart w:id="152" w:name="_Toc134867762"/>
      <w:r w:rsidRPr="000418B6">
        <w:rPr>
          <w:rFonts w:ascii="Times New Roman" w:hAnsi="Times New Roman"/>
        </w:rPr>
        <w:t>4.3.</w:t>
      </w:r>
      <w:r w:rsidR="00594C41">
        <w:rPr>
          <w:rFonts w:ascii="Times New Roman" w:hAnsi="Times New Roman"/>
        </w:rPr>
        <w:t>3</w:t>
      </w:r>
      <w:r w:rsidRPr="000418B6">
        <w:rPr>
          <w:rFonts w:ascii="Times New Roman" w:hAnsi="Times New Roman"/>
        </w:rPr>
        <w:t>.1 Manuales de funciones</w:t>
      </w:r>
      <w:bookmarkEnd w:id="152"/>
    </w:p>
    <w:p w14:paraId="620C5550" w14:textId="7CF80C0C" w:rsidR="00CE2168" w:rsidRDefault="00CE2168" w:rsidP="00464E83">
      <w:pPr>
        <w:spacing w:line="360" w:lineRule="auto"/>
        <w:ind w:firstLine="709"/>
        <w:rPr>
          <w:rFonts w:ascii="Times New Roman" w:eastAsiaTheme="majorEastAsia" w:hAnsi="Times New Roman"/>
          <w:bCs/>
          <w:szCs w:val="24"/>
        </w:rPr>
      </w:pPr>
      <w:r w:rsidRPr="00464E83">
        <w:rPr>
          <w:rFonts w:ascii="Times New Roman" w:eastAsiaTheme="majorEastAsia" w:hAnsi="Times New Roman"/>
          <w:bCs/>
          <w:szCs w:val="24"/>
        </w:rPr>
        <w:t xml:space="preserve">Distripollos </w:t>
      </w:r>
      <w:r w:rsidR="00554508" w:rsidRPr="00464E83">
        <w:rPr>
          <w:rFonts w:ascii="Times New Roman" w:eastAsiaTheme="majorEastAsia" w:hAnsi="Times New Roman"/>
          <w:bCs/>
          <w:szCs w:val="24"/>
        </w:rPr>
        <w:t xml:space="preserve">aunque se caracteriza por ser </w:t>
      </w:r>
      <w:r w:rsidRPr="00464E83">
        <w:rPr>
          <w:rFonts w:ascii="Times New Roman" w:eastAsiaTheme="majorEastAsia" w:hAnsi="Times New Roman"/>
          <w:bCs/>
          <w:szCs w:val="24"/>
        </w:rPr>
        <w:t xml:space="preserve">una empresa </w:t>
      </w:r>
      <w:r w:rsidR="00554508" w:rsidRPr="00464E83">
        <w:rPr>
          <w:rFonts w:ascii="Times New Roman" w:eastAsiaTheme="majorEastAsia" w:hAnsi="Times New Roman"/>
          <w:bCs/>
          <w:szCs w:val="24"/>
        </w:rPr>
        <w:t xml:space="preserve">recientemente nueva en sus actividades económicas, tiene dentro de su visión estratégica establecer los procesos administrativos en su gestión como organización, con el fin de implementar lineamientos y estándares generadores de crecimiento y desarrollo empresarial. Por </w:t>
      </w:r>
      <w:r w:rsidR="00EB2909" w:rsidRPr="00464E83">
        <w:rPr>
          <w:rFonts w:ascii="Times New Roman" w:eastAsiaTheme="majorEastAsia" w:hAnsi="Times New Roman"/>
          <w:bCs/>
          <w:szCs w:val="24"/>
        </w:rPr>
        <w:t>tanto,</w:t>
      </w:r>
      <w:r w:rsidR="00554508" w:rsidRPr="00464E83">
        <w:rPr>
          <w:rFonts w:ascii="Times New Roman" w:eastAsiaTheme="majorEastAsia" w:hAnsi="Times New Roman"/>
          <w:bCs/>
          <w:szCs w:val="24"/>
        </w:rPr>
        <w:t xml:space="preserve"> dentro de ello es factible instituir </w:t>
      </w:r>
      <w:r w:rsidR="008559AE" w:rsidRPr="00464E83">
        <w:rPr>
          <w:rFonts w:ascii="Times New Roman" w:eastAsiaTheme="majorEastAsia" w:hAnsi="Times New Roman"/>
          <w:bCs/>
          <w:szCs w:val="24"/>
        </w:rPr>
        <w:t xml:space="preserve">el respectivo manual de las funciones y procedimientos que ubica a los colaboradores de Distripollos a realizar sus actividades desde el aporte de </w:t>
      </w:r>
      <w:r w:rsidR="00A90C02" w:rsidRPr="00464E83">
        <w:rPr>
          <w:rFonts w:ascii="Times New Roman" w:eastAsiaTheme="majorEastAsia" w:hAnsi="Times New Roman"/>
          <w:bCs/>
          <w:szCs w:val="24"/>
        </w:rPr>
        <w:t>sus conocimientos</w:t>
      </w:r>
      <w:r w:rsidR="008559AE" w:rsidRPr="00464E83">
        <w:rPr>
          <w:rFonts w:ascii="Times New Roman" w:eastAsiaTheme="majorEastAsia" w:hAnsi="Times New Roman"/>
          <w:bCs/>
          <w:szCs w:val="24"/>
        </w:rPr>
        <w:t xml:space="preserve">, actitudes y talento humano, en pro de garantizar la eficiencia y eficacia en las actividades ejecutadas para el aprovechamiento de la organización. </w:t>
      </w:r>
    </w:p>
    <w:p w14:paraId="52F32749" w14:textId="55371055" w:rsidR="00EB06F8" w:rsidRDefault="00EB06F8" w:rsidP="00464E83">
      <w:pPr>
        <w:spacing w:line="360" w:lineRule="auto"/>
        <w:ind w:firstLine="709"/>
        <w:rPr>
          <w:rFonts w:ascii="Times New Roman" w:eastAsiaTheme="majorEastAsia" w:hAnsi="Times New Roman"/>
          <w:bCs/>
          <w:szCs w:val="24"/>
        </w:rPr>
      </w:pPr>
    </w:p>
    <w:p w14:paraId="3C7A6D89" w14:textId="3FC906BF" w:rsidR="00EB06F8" w:rsidRDefault="00EB06F8" w:rsidP="00464E83">
      <w:pPr>
        <w:spacing w:line="360" w:lineRule="auto"/>
        <w:ind w:firstLine="709"/>
        <w:rPr>
          <w:rFonts w:ascii="Times New Roman" w:eastAsiaTheme="majorEastAsia" w:hAnsi="Times New Roman"/>
          <w:bCs/>
          <w:szCs w:val="24"/>
        </w:rPr>
      </w:pPr>
    </w:p>
    <w:p w14:paraId="1E14AF65" w14:textId="1A997FA6" w:rsidR="00EB06F8" w:rsidRDefault="00EB06F8" w:rsidP="00464E83">
      <w:pPr>
        <w:spacing w:line="360" w:lineRule="auto"/>
        <w:ind w:firstLine="709"/>
        <w:rPr>
          <w:rFonts w:ascii="Times New Roman" w:eastAsiaTheme="majorEastAsia" w:hAnsi="Times New Roman"/>
          <w:bCs/>
          <w:szCs w:val="24"/>
        </w:rPr>
      </w:pPr>
    </w:p>
    <w:p w14:paraId="0DC2C180" w14:textId="77777777" w:rsidR="00EB06F8" w:rsidRPr="00464E83" w:rsidRDefault="00EB06F8" w:rsidP="00464E83">
      <w:pPr>
        <w:spacing w:line="360" w:lineRule="auto"/>
        <w:ind w:firstLine="709"/>
        <w:rPr>
          <w:rFonts w:ascii="Times New Roman" w:eastAsiaTheme="majorEastAsia" w:hAnsi="Times New Roman"/>
          <w:bCs/>
          <w:szCs w:val="24"/>
        </w:rPr>
      </w:pPr>
    </w:p>
    <w:p w14:paraId="15C35D31" w14:textId="7BFBA125" w:rsidR="00464E83" w:rsidRPr="00E46AC5" w:rsidRDefault="00464E83" w:rsidP="00464E83">
      <w:pPr>
        <w:pStyle w:val="Descripcin"/>
        <w:keepNext/>
        <w:spacing w:line="360" w:lineRule="auto"/>
        <w:jc w:val="center"/>
        <w:rPr>
          <w:rFonts w:ascii="Times New Roman" w:hAnsi="Times New Roman" w:cs="Times New Roman"/>
          <w:sz w:val="24"/>
        </w:rPr>
      </w:pPr>
      <w:bookmarkStart w:id="153" w:name="_Toc118370756"/>
      <w:r w:rsidRPr="00976227">
        <w:rPr>
          <w:rFonts w:ascii="Times New Roman" w:hAnsi="Times New Roman" w:cs="Times New Roman"/>
          <w:sz w:val="24"/>
        </w:rPr>
        <w:lastRenderedPageBreak/>
        <w:t xml:space="preserve">Tabla </w:t>
      </w:r>
      <w:r w:rsidRPr="00976227">
        <w:rPr>
          <w:rFonts w:ascii="Times New Roman" w:hAnsi="Times New Roman" w:cs="Times New Roman"/>
          <w:sz w:val="24"/>
        </w:rPr>
        <w:fldChar w:fldCharType="begin"/>
      </w:r>
      <w:r w:rsidRPr="00976227">
        <w:rPr>
          <w:rFonts w:ascii="Times New Roman" w:hAnsi="Times New Roman" w:cs="Times New Roman"/>
          <w:sz w:val="24"/>
        </w:rPr>
        <w:instrText xml:space="preserve"> SEQ Tabla \* ARABIC </w:instrText>
      </w:r>
      <w:r w:rsidRPr="00976227">
        <w:rPr>
          <w:rFonts w:ascii="Times New Roman" w:hAnsi="Times New Roman" w:cs="Times New Roman"/>
          <w:sz w:val="24"/>
        </w:rPr>
        <w:fldChar w:fldCharType="separate"/>
      </w:r>
      <w:r w:rsidR="00BA2E3F">
        <w:rPr>
          <w:rFonts w:ascii="Times New Roman" w:hAnsi="Times New Roman" w:cs="Times New Roman"/>
          <w:noProof/>
          <w:sz w:val="24"/>
        </w:rPr>
        <w:t>23</w:t>
      </w:r>
      <w:r w:rsidRPr="00976227">
        <w:rPr>
          <w:rFonts w:ascii="Times New Roman" w:hAnsi="Times New Roman" w:cs="Times New Roman"/>
          <w:sz w:val="24"/>
        </w:rPr>
        <w:fldChar w:fldCharType="end"/>
      </w:r>
      <w:r w:rsidRPr="00976227">
        <w:rPr>
          <w:rFonts w:ascii="Times New Roman" w:hAnsi="Times New Roman" w:cs="Times New Roman"/>
          <w:sz w:val="24"/>
        </w:rPr>
        <w:t xml:space="preserve">. </w:t>
      </w:r>
      <w:r>
        <w:rPr>
          <w:rFonts w:ascii="Times New Roman" w:eastAsiaTheme="majorEastAsia" w:hAnsi="Times New Roman" w:cs="Times New Roman"/>
          <w:sz w:val="24"/>
          <w:szCs w:val="24"/>
        </w:rPr>
        <w:t>Perfil de cargo - Gerente</w:t>
      </w:r>
      <w:bookmarkEnd w:id="153"/>
    </w:p>
    <w:tbl>
      <w:tblPr>
        <w:tblStyle w:val="Tablaconcuadrcula2-nfasis1"/>
        <w:tblW w:w="0" w:type="auto"/>
        <w:tblLook w:val="04A0" w:firstRow="1" w:lastRow="0" w:firstColumn="1" w:lastColumn="0" w:noHBand="0" w:noVBand="1"/>
      </w:tblPr>
      <w:tblGrid>
        <w:gridCol w:w="4675"/>
        <w:gridCol w:w="4675"/>
      </w:tblGrid>
      <w:tr w:rsidR="00062D1F" w14:paraId="4C73D751" w14:textId="77777777" w:rsidTr="00062D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vAlign w:val="center"/>
          </w:tcPr>
          <w:p w14:paraId="47F7FBB8" w14:textId="77777777" w:rsidR="00062D1F" w:rsidRPr="00AB188F" w:rsidRDefault="00062D1F" w:rsidP="00062D1F">
            <w:pPr>
              <w:spacing w:after="0"/>
              <w:jc w:val="left"/>
              <w:rPr>
                <w:rFonts w:ascii="Times New Roman" w:hAnsi="Times New Roman"/>
                <w:b w:val="0"/>
                <w:caps/>
              </w:rPr>
            </w:pPr>
            <w:r w:rsidRPr="00AB188F">
              <w:rPr>
                <w:rFonts w:ascii="Times New Roman" w:hAnsi="Times New Roman"/>
                <w:bCs w:val="0"/>
                <w:caps/>
              </w:rPr>
              <w:t>FORMATO DE PERFIL DE CARGO</w:t>
            </w:r>
          </w:p>
        </w:tc>
        <w:tc>
          <w:tcPr>
            <w:tcW w:w="4675" w:type="dxa"/>
            <w:vAlign w:val="center"/>
          </w:tcPr>
          <w:p w14:paraId="2C4E21CF" w14:textId="5226AE29" w:rsidR="00062D1F" w:rsidRPr="00AB188F" w:rsidRDefault="00062D1F" w:rsidP="00A90C02">
            <w:pPr>
              <w:spacing w:after="0"/>
              <w:cnfStyle w:val="100000000000" w:firstRow="1" w:lastRow="0" w:firstColumn="0" w:lastColumn="0" w:oddVBand="0" w:evenVBand="0" w:oddHBand="0" w:evenHBand="0" w:firstRowFirstColumn="0" w:firstRowLastColumn="0" w:lastRowFirstColumn="0" w:lastRowLastColumn="0"/>
              <w:rPr>
                <w:rFonts w:ascii="Times New Roman" w:hAnsi="Times New Roman"/>
                <w:bCs w:val="0"/>
                <w:caps/>
              </w:rPr>
            </w:pPr>
            <w:r>
              <w:rPr>
                <w:noProof/>
                <w:lang w:eastAsia="es-CO"/>
              </w:rPr>
              <w:drawing>
                <wp:anchor distT="0" distB="0" distL="114300" distR="114300" simplePos="0" relativeHeight="251675648" behindDoc="0" locked="0" layoutInCell="1" allowOverlap="1" wp14:anchorId="30F4491E" wp14:editId="26A5BECB">
                  <wp:simplePos x="0" y="0"/>
                  <wp:positionH relativeFrom="margin">
                    <wp:posOffset>-5080</wp:posOffset>
                  </wp:positionH>
                  <wp:positionV relativeFrom="paragraph">
                    <wp:posOffset>181610</wp:posOffset>
                  </wp:positionV>
                  <wp:extent cx="2136775" cy="1153795"/>
                  <wp:effectExtent l="0" t="0" r="0" b="8255"/>
                  <wp:wrapSquare wrapText="bothSides"/>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136775" cy="1153795"/>
                          </a:xfrm>
                          <a:prstGeom prst="rect">
                            <a:avLst/>
                          </a:prstGeom>
                          <a:noFill/>
                        </pic:spPr>
                      </pic:pic>
                    </a:graphicData>
                  </a:graphic>
                  <wp14:sizeRelH relativeFrom="page">
                    <wp14:pctWidth>0</wp14:pctWidth>
                  </wp14:sizeRelH>
                  <wp14:sizeRelV relativeFrom="page">
                    <wp14:pctHeight>0</wp14:pctHeight>
                  </wp14:sizeRelV>
                </wp:anchor>
              </w:drawing>
            </w:r>
          </w:p>
        </w:tc>
      </w:tr>
      <w:tr w:rsidR="00AB188F" w14:paraId="2061A39E" w14:textId="77777777" w:rsidTr="00AB18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gridSpan w:val="2"/>
          </w:tcPr>
          <w:p w14:paraId="13182575" w14:textId="686F09EE" w:rsidR="00AB188F" w:rsidRPr="00AB188F" w:rsidRDefault="00AB188F" w:rsidP="00EB06F8">
            <w:pPr>
              <w:spacing w:after="0" w:line="360" w:lineRule="auto"/>
              <w:jc w:val="left"/>
              <w:rPr>
                <w:rFonts w:ascii="Times New Roman" w:hAnsi="Times New Roman"/>
                <w:bCs w:val="0"/>
                <w:caps/>
              </w:rPr>
            </w:pPr>
            <w:r w:rsidRPr="00AB188F">
              <w:rPr>
                <w:rFonts w:ascii="Times New Roman" w:hAnsi="Times New Roman"/>
                <w:bCs w:val="0"/>
                <w:caps/>
              </w:rPr>
              <w:t xml:space="preserve">CARGO: </w:t>
            </w:r>
            <w:r w:rsidRPr="00AB188F">
              <w:rPr>
                <w:rFonts w:ascii="Times New Roman" w:hAnsi="Times New Roman"/>
                <w:bCs w:val="0"/>
              </w:rPr>
              <w:t xml:space="preserve">Gerente </w:t>
            </w:r>
          </w:p>
        </w:tc>
      </w:tr>
      <w:tr w:rsidR="00062D1F" w14:paraId="7D1DF89D" w14:textId="77777777" w:rsidTr="003904EA">
        <w:tc>
          <w:tcPr>
            <w:cnfStyle w:val="001000000000" w:firstRow="0" w:lastRow="0" w:firstColumn="1" w:lastColumn="0" w:oddVBand="0" w:evenVBand="0" w:oddHBand="0" w:evenHBand="0" w:firstRowFirstColumn="0" w:firstRowLastColumn="0" w:lastRowFirstColumn="0" w:lastRowLastColumn="0"/>
            <w:tcW w:w="4675" w:type="dxa"/>
          </w:tcPr>
          <w:p w14:paraId="74EBFFA6" w14:textId="77777777" w:rsidR="00062D1F" w:rsidRPr="00AB188F" w:rsidRDefault="00062D1F" w:rsidP="00EB06F8">
            <w:pPr>
              <w:spacing w:after="0" w:line="360" w:lineRule="auto"/>
              <w:jc w:val="left"/>
              <w:rPr>
                <w:rFonts w:ascii="Times New Roman" w:hAnsi="Times New Roman"/>
                <w:b w:val="0"/>
                <w:caps/>
              </w:rPr>
            </w:pPr>
            <w:r w:rsidRPr="00AB188F">
              <w:rPr>
                <w:rFonts w:ascii="Times New Roman" w:hAnsi="Times New Roman"/>
                <w:bCs w:val="0"/>
                <w:caps/>
              </w:rPr>
              <w:t xml:space="preserve">Posicion: </w:t>
            </w:r>
            <w:r w:rsidRPr="00AB188F">
              <w:rPr>
                <w:rFonts w:ascii="Times New Roman" w:hAnsi="Times New Roman"/>
                <w:bCs w:val="0"/>
              </w:rPr>
              <w:t>Área Administrativa</w:t>
            </w:r>
          </w:p>
        </w:tc>
        <w:tc>
          <w:tcPr>
            <w:tcW w:w="4675" w:type="dxa"/>
          </w:tcPr>
          <w:p w14:paraId="5CCE9B05" w14:textId="5A3D18C4" w:rsidR="00062D1F" w:rsidRPr="00AB188F" w:rsidRDefault="00062D1F" w:rsidP="00EB06F8">
            <w:pPr>
              <w:spacing w:after="0" w:line="36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bCs/>
                <w:caps/>
              </w:rPr>
            </w:pPr>
          </w:p>
        </w:tc>
      </w:tr>
      <w:tr w:rsidR="00AB188F" w14:paraId="45025B91" w14:textId="77777777" w:rsidTr="00AB18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gridSpan w:val="2"/>
          </w:tcPr>
          <w:p w14:paraId="01D78B29" w14:textId="5F712B44" w:rsidR="00AB188F" w:rsidRPr="00AB188F" w:rsidRDefault="00AB188F" w:rsidP="00EB06F8">
            <w:pPr>
              <w:spacing w:after="0" w:line="360" w:lineRule="auto"/>
              <w:jc w:val="center"/>
              <w:rPr>
                <w:rFonts w:ascii="Times New Roman" w:hAnsi="Times New Roman"/>
                <w:bCs w:val="0"/>
                <w:caps/>
              </w:rPr>
            </w:pPr>
            <w:r w:rsidRPr="00AB188F">
              <w:rPr>
                <w:rFonts w:ascii="Times New Roman" w:hAnsi="Times New Roman"/>
                <w:bCs w:val="0"/>
                <w:caps/>
              </w:rPr>
              <w:t>descripcion del cargo</w:t>
            </w:r>
          </w:p>
        </w:tc>
      </w:tr>
      <w:tr w:rsidR="00AB188F" w14:paraId="69748A57" w14:textId="77777777" w:rsidTr="00AB188F">
        <w:tc>
          <w:tcPr>
            <w:cnfStyle w:val="001000000000" w:firstRow="0" w:lastRow="0" w:firstColumn="1" w:lastColumn="0" w:oddVBand="0" w:evenVBand="0" w:oddHBand="0" w:evenHBand="0" w:firstRowFirstColumn="0" w:firstRowLastColumn="0" w:lastRowFirstColumn="0" w:lastRowLastColumn="0"/>
            <w:tcW w:w="9350" w:type="dxa"/>
            <w:gridSpan w:val="2"/>
          </w:tcPr>
          <w:p w14:paraId="067FA1F3" w14:textId="7FEBDD10" w:rsidR="00AB188F" w:rsidRPr="00464E83" w:rsidRDefault="00AB188F" w:rsidP="00EB06F8">
            <w:pPr>
              <w:spacing w:after="0" w:line="360" w:lineRule="auto"/>
              <w:jc w:val="left"/>
              <w:rPr>
                <w:rFonts w:ascii="Times New Roman" w:hAnsi="Times New Roman"/>
                <w:b w:val="0"/>
                <w:caps/>
              </w:rPr>
            </w:pPr>
            <w:r w:rsidRPr="00464E83">
              <w:rPr>
                <w:rFonts w:ascii="Times New Roman" w:hAnsi="Times New Roman"/>
                <w:b w:val="0"/>
              </w:rPr>
              <w:t xml:space="preserve">Dirige y planifica las operaciones diarias de la empresa. </w:t>
            </w:r>
            <w:r w:rsidR="009A6DDC" w:rsidRPr="00464E83">
              <w:rPr>
                <w:rFonts w:ascii="Times New Roman" w:hAnsi="Times New Roman"/>
                <w:b w:val="0"/>
              </w:rPr>
              <w:t>Estipula las directrices para coordinar las funciones de las demás áreas en funcionamiento. Plantea las actividades a corto, mediano y largo plazo</w:t>
            </w:r>
            <w:r w:rsidR="005252C2" w:rsidRPr="00464E83">
              <w:rPr>
                <w:rFonts w:ascii="Times New Roman" w:hAnsi="Times New Roman"/>
                <w:b w:val="0"/>
              </w:rPr>
              <w:t>, encargándose de encaminarlas al cumplimiento</w:t>
            </w:r>
            <w:r w:rsidR="009A6DDC" w:rsidRPr="00464E83">
              <w:rPr>
                <w:rFonts w:ascii="Times New Roman" w:hAnsi="Times New Roman"/>
                <w:b w:val="0"/>
              </w:rPr>
              <w:t xml:space="preserve">. </w:t>
            </w:r>
          </w:p>
        </w:tc>
      </w:tr>
      <w:tr w:rsidR="00AB188F" w14:paraId="1D64F55B" w14:textId="77777777" w:rsidTr="00AB18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gridSpan w:val="2"/>
          </w:tcPr>
          <w:p w14:paraId="36EC2C1C" w14:textId="2C25508E" w:rsidR="00AB188F" w:rsidRDefault="00ED2AA3" w:rsidP="00EB06F8">
            <w:pPr>
              <w:spacing w:after="0" w:line="360" w:lineRule="auto"/>
              <w:jc w:val="center"/>
              <w:rPr>
                <w:rFonts w:ascii="Times New Roman" w:hAnsi="Times New Roman"/>
                <w:bCs w:val="0"/>
                <w:caps/>
              </w:rPr>
            </w:pPr>
            <w:r>
              <w:rPr>
                <w:rFonts w:ascii="Times New Roman" w:hAnsi="Times New Roman"/>
                <w:bCs w:val="0"/>
                <w:caps/>
              </w:rPr>
              <w:t>requisitos para el cargo</w:t>
            </w:r>
          </w:p>
        </w:tc>
      </w:tr>
      <w:tr w:rsidR="00AB188F" w14:paraId="47D20F74" w14:textId="77777777" w:rsidTr="00AB188F">
        <w:tc>
          <w:tcPr>
            <w:cnfStyle w:val="001000000000" w:firstRow="0" w:lastRow="0" w:firstColumn="1" w:lastColumn="0" w:oddVBand="0" w:evenVBand="0" w:oddHBand="0" w:evenHBand="0" w:firstRowFirstColumn="0" w:firstRowLastColumn="0" w:lastRowFirstColumn="0" w:lastRowLastColumn="0"/>
            <w:tcW w:w="9350" w:type="dxa"/>
            <w:gridSpan w:val="2"/>
          </w:tcPr>
          <w:p w14:paraId="6A2FD203" w14:textId="63C38555" w:rsidR="00AB188F" w:rsidRPr="00464E83" w:rsidRDefault="00ED2AA3" w:rsidP="00EB06F8">
            <w:pPr>
              <w:spacing w:after="0" w:line="360" w:lineRule="auto"/>
              <w:jc w:val="left"/>
              <w:rPr>
                <w:rFonts w:ascii="Times New Roman" w:hAnsi="Times New Roman"/>
                <w:b w:val="0"/>
                <w:caps/>
              </w:rPr>
            </w:pPr>
            <w:r>
              <w:rPr>
                <w:rFonts w:ascii="Times New Roman" w:hAnsi="Times New Roman"/>
                <w:bCs w:val="0"/>
                <w:caps/>
              </w:rPr>
              <w:t>E</w:t>
            </w:r>
            <w:r w:rsidRPr="00464E83">
              <w:rPr>
                <w:rFonts w:ascii="Times New Roman" w:hAnsi="Times New Roman"/>
                <w:b w:val="0"/>
              </w:rPr>
              <w:t>ducación</w:t>
            </w:r>
            <w:r w:rsidRPr="00464E83">
              <w:rPr>
                <w:rFonts w:ascii="Times New Roman" w:hAnsi="Times New Roman"/>
                <w:b w:val="0"/>
                <w:caps/>
              </w:rPr>
              <w:t xml:space="preserve">: </w:t>
            </w:r>
            <w:r w:rsidR="00305844" w:rsidRPr="00464E83">
              <w:rPr>
                <w:rFonts w:ascii="Times New Roman" w:hAnsi="Times New Roman"/>
                <w:b w:val="0"/>
              </w:rPr>
              <w:t>Bachiller</w:t>
            </w:r>
          </w:p>
          <w:p w14:paraId="5EDEE9E4" w14:textId="77777777" w:rsidR="00305844" w:rsidRPr="00464E83" w:rsidRDefault="00305844" w:rsidP="00EB06F8">
            <w:pPr>
              <w:spacing w:after="0" w:line="360" w:lineRule="auto"/>
              <w:jc w:val="left"/>
              <w:rPr>
                <w:rFonts w:ascii="Times New Roman" w:hAnsi="Times New Roman"/>
                <w:b w:val="0"/>
              </w:rPr>
            </w:pPr>
          </w:p>
          <w:p w14:paraId="1A18CFC7" w14:textId="3BCA1826" w:rsidR="00ED2AA3" w:rsidRPr="00464E83" w:rsidRDefault="00ED2AA3" w:rsidP="00EB06F8">
            <w:pPr>
              <w:spacing w:after="0" w:line="360" w:lineRule="auto"/>
              <w:jc w:val="left"/>
              <w:rPr>
                <w:rFonts w:ascii="Times New Roman" w:hAnsi="Times New Roman"/>
                <w:b w:val="0"/>
                <w:caps/>
              </w:rPr>
            </w:pPr>
            <w:r w:rsidRPr="00464E83">
              <w:rPr>
                <w:rFonts w:ascii="Times New Roman" w:hAnsi="Times New Roman"/>
                <w:b w:val="0"/>
              </w:rPr>
              <w:t xml:space="preserve">Experiencia: </w:t>
            </w:r>
            <w:r w:rsidR="004B3386" w:rsidRPr="00464E83">
              <w:rPr>
                <w:rFonts w:ascii="Times New Roman" w:hAnsi="Times New Roman"/>
                <w:b w:val="0"/>
              </w:rPr>
              <w:t>Contar con conocimientos amplios en el área de negocios y en el gremio de avicultura.</w:t>
            </w:r>
          </w:p>
          <w:p w14:paraId="749ECD88" w14:textId="77777777" w:rsidR="00B70FF9" w:rsidRPr="00464E83" w:rsidRDefault="00B70FF9" w:rsidP="00EB06F8">
            <w:pPr>
              <w:spacing w:after="0" w:line="360" w:lineRule="auto"/>
              <w:jc w:val="left"/>
              <w:rPr>
                <w:rFonts w:ascii="Times New Roman" w:hAnsi="Times New Roman"/>
                <w:b w:val="0"/>
              </w:rPr>
            </w:pPr>
          </w:p>
          <w:p w14:paraId="1B5AF86A" w14:textId="77777777" w:rsidR="00B70FF9" w:rsidRPr="00464E83" w:rsidRDefault="00ED2AA3" w:rsidP="00EB06F8">
            <w:pPr>
              <w:spacing w:after="0" w:line="360" w:lineRule="auto"/>
              <w:jc w:val="left"/>
              <w:rPr>
                <w:rFonts w:ascii="Times New Roman" w:hAnsi="Times New Roman"/>
                <w:b w:val="0"/>
              </w:rPr>
            </w:pPr>
            <w:r w:rsidRPr="00464E83">
              <w:rPr>
                <w:rFonts w:ascii="Times New Roman" w:hAnsi="Times New Roman"/>
                <w:b w:val="0"/>
              </w:rPr>
              <w:t xml:space="preserve">Habilidades: Destreza para hacer negocios, trabajo en equipo, recursivo, con buenas </w:t>
            </w:r>
          </w:p>
          <w:p w14:paraId="45256CF7" w14:textId="0BD8F9AA" w:rsidR="00ED2AA3" w:rsidRPr="00ED2AA3" w:rsidRDefault="00305844" w:rsidP="00EB06F8">
            <w:pPr>
              <w:spacing w:after="0" w:line="360" w:lineRule="auto"/>
              <w:jc w:val="left"/>
              <w:rPr>
                <w:rFonts w:ascii="Times New Roman" w:hAnsi="Times New Roman"/>
                <w:bCs w:val="0"/>
              </w:rPr>
            </w:pPr>
            <w:r w:rsidRPr="00464E83">
              <w:rPr>
                <w:rFonts w:ascii="Times New Roman" w:hAnsi="Times New Roman"/>
                <w:b w:val="0"/>
              </w:rPr>
              <w:t>prácticas</w:t>
            </w:r>
            <w:r w:rsidR="00ED2AA3" w:rsidRPr="00464E83">
              <w:rPr>
                <w:rFonts w:ascii="Times New Roman" w:hAnsi="Times New Roman"/>
                <w:b w:val="0"/>
              </w:rPr>
              <w:t xml:space="preserve"> en relaciones interpersonales y comunicación asertiva, innovadora y resolutiva ante los problemas.</w:t>
            </w:r>
          </w:p>
        </w:tc>
      </w:tr>
      <w:tr w:rsidR="00AB188F" w14:paraId="1D779345" w14:textId="77777777" w:rsidTr="00AB18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gridSpan w:val="2"/>
          </w:tcPr>
          <w:p w14:paraId="60A7B92B" w14:textId="2AF087D0" w:rsidR="00AB188F" w:rsidRDefault="00ED2AA3" w:rsidP="00EB06F8">
            <w:pPr>
              <w:spacing w:after="0" w:line="360" w:lineRule="auto"/>
              <w:jc w:val="center"/>
              <w:rPr>
                <w:rFonts w:ascii="Times New Roman" w:hAnsi="Times New Roman"/>
                <w:bCs w:val="0"/>
                <w:caps/>
              </w:rPr>
            </w:pPr>
            <w:r>
              <w:rPr>
                <w:rFonts w:ascii="Times New Roman" w:hAnsi="Times New Roman"/>
                <w:bCs w:val="0"/>
                <w:caps/>
              </w:rPr>
              <w:t>funciones y procedimientos</w:t>
            </w:r>
          </w:p>
        </w:tc>
      </w:tr>
      <w:tr w:rsidR="005252C2" w14:paraId="613BFD74" w14:textId="77777777" w:rsidTr="00AB188F">
        <w:tc>
          <w:tcPr>
            <w:cnfStyle w:val="001000000000" w:firstRow="0" w:lastRow="0" w:firstColumn="1" w:lastColumn="0" w:oddVBand="0" w:evenVBand="0" w:oddHBand="0" w:evenHBand="0" w:firstRowFirstColumn="0" w:firstRowLastColumn="0" w:lastRowFirstColumn="0" w:lastRowLastColumn="0"/>
            <w:tcW w:w="9350" w:type="dxa"/>
            <w:gridSpan w:val="2"/>
          </w:tcPr>
          <w:p w14:paraId="7B0DA63B" w14:textId="7A442C66" w:rsidR="005252C2" w:rsidRPr="00464E83" w:rsidRDefault="005252C2" w:rsidP="00EB06F8">
            <w:pPr>
              <w:pStyle w:val="Prrafodelista"/>
              <w:numPr>
                <w:ilvl w:val="0"/>
                <w:numId w:val="27"/>
              </w:numPr>
              <w:spacing w:after="0" w:line="360" w:lineRule="auto"/>
              <w:jc w:val="left"/>
              <w:rPr>
                <w:rFonts w:ascii="Times New Roman" w:hAnsi="Times New Roman"/>
                <w:b w:val="0"/>
                <w:bCs w:val="0"/>
              </w:rPr>
            </w:pPr>
            <w:r w:rsidRPr="00464E83">
              <w:rPr>
                <w:rFonts w:ascii="Times New Roman" w:hAnsi="Times New Roman"/>
                <w:b w:val="0"/>
                <w:bCs w:val="0"/>
              </w:rPr>
              <w:t>Buscar nuevos mercados de negocio para el crecimiento económico de la empresa</w:t>
            </w:r>
          </w:p>
          <w:p w14:paraId="43A58ABA" w14:textId="6DF8D279" w:rsidR="005252C2" w:rsidRPr="00464E83" w:rsidRDefault="005252C2" w:rsidP="00EB06F8">
            <w:pPr>
              <w:pStyle w:val="Prrafodelista"/>
              <w:numPr>
                <w:ilvl w:val="0"/>
                <w:numId w:val="27"/>
              </w:numPr>
              <w:spacing w:after="0" w:line="360" w:lineRule="auto"/>
              <w:jc w:val="left"/>
              <w:rPr>
                <w:rFonts w:ascii="Times New Roman" w:hAnsi="Times New Roman"/>
                <w:b w:val="0"/>
                <w:bCs w:val="0"/>
              </w:rPr>
            </w:pPr>
            <w:r w:rsidRPr="00464E83">
              <w:rPr>
                <w:rFonts w:ascii="Times New Roman" w:hAnsi="Times New Roman"/>
                <w:b w:val="0"/>
                <w:bCs w:val="0"/>
              </w:rPr>
              <w:t xml:space="preserve">Socializar las respectivas actividades a </w:t>
            </w:r>
          </w:p>
          <w:p w14:paraId="168CBB61" w14:textId="0B73D448" w:rsidR="005252C2" w:rsidRPr="00464E83" w:rsidRDefault="005252C2" w:rsidP="00EB06F8">
            <w:pPr>
              <w:pStyle w:val="Prrafodelista"/>
              <w:numPr>
                <w:ilvl w:val="0"/>
                <w:numId w:val="27"/>
              </w:numPr>
              <w:spacing w:after="0" w:line="360" w:lineRule="auto"/>
              <w:jc w:val="left"/>
              <w:rPr>
                <w:rFonts w:ascii="Times New Roman" w:hAnsi="Times New Roman"/>
                <w:b w:val="0"/>
                <w:bCs w:val="0"/>
              </w:rPr>
            </w:pPr>
            <w:r w:rsidRPr="00464E83">
              <w:rPr>
                <w:rFonts w:ascii="Times New Roman" w:hAnsi="Times New Roman"/>
                <w:b w:val="0"/>
                <w:bCs w:val="0"/>
              </w:rPr>
              <w:t xml:space="preserve">Mayordomía en los recursos de la compañía </w:t>
            </w:r>
          </w:p>
          <w:p w14:paraId="000EC724" w14:textId="1386E7DB" w:rsidR="005252C2" w:rsidRPr="00464E83" w:rsidRDefault="005252C2" w:rsidP="00EB06F8">
            <w:pPr>
              <w:pStyle w:val="Prrafodelista"/>
              <w:numPr>
                <w:ilvl w:val="0"/>
                <w:numId w:val="27"/>
              </w:numPr>
              <w:spacing w:after="0" w:line="360" w:lineRule="auto"/>
              <w:jc w:val="left"/>
              <w:rPr>
                <w:rFonts w:ascii="Times New Roman" w:hAnsi="Times New Roman"/>
                <w:b w:val="0"/>
                <w:bCs w:val="0"/>
              </w:rPr>
            </w:pPr>
            <w:r w:rsidRPr="00464E83">
              <w:rPr>
                <w:rFonts w:ascii="Times New Roman" w:hAnsi="Times New Roman"/>
                <w:b w:val="0"/>
                <w:bCs w:val="0"/>
              </w:rPr>
              <w:t xml:space="preserve">Ser el representante de la </w:t>
            </w:r>
            <w:r w:rsidR="00AA53B1" w:rsidRPr="00464E83">
              <w:rPr>
                <w:rFonts w:ascii="Times New Roman" w:hAnsi="Times New Roman"/>
                <w:b w:val="0"/>
                <w:bCs w:val="0"/>
              </w:rPr>
              <w:t>empresa</w:t>
            </w:r>
          </w:p>
          <w:p w14:paraId="75A39466" w14:textId="65BE8018" w:rsidR="005252C2" w:rsidRPr="00464E83" w:rsidRDefault="005252C2" w:rsidP="00EB06F8">
            <w:pPr>
              <w:pStyle w:val="Prrafodelista"/>
              <w:numPr>
                <w:ilvl w:val="0"/>
                <w:numId w:val="27"/>
              </w:numPr>
              <w:spacing w:after="0" w:line="360" w:lineRule="auto"/>
              <w:jc w:val="left"/>
              <w:rPr>
                <w:rFonts w:ascii="Times New Roman" w:hAnsi="Times New Roman"/>
                <w:b w:val="0"/>
                <w:bCs w:val="0"/>
              </w:rPr>
            </w:pPr>
            <w:r w:rsidRPr="00464E83">
              <w:rPr>
                <w:rFonts w:ascii="Times New Roman" w:hAnsi="Times New Roman"/>
                <w:b w:val="0"/>
                <w:bCs w:val="0"/>
              </w:rPr>
              <w:t xml:space="preserve">Dirigir y controlar el desarrollo de las áreas administrativas y de operación </w:t>
            </w:r>
          </w:p>
          <w:p w14:paraId="79830338" w14:textId="18D05C62" w:rsidR="005252C2" w:rsidRPr="00464E83" w:rsidRDefault="00AA53B1" w:rsidP="00EB06F8">
            <w:pPr>
              <w:pStyle w:val="Prrafodelista"/>
              <w:numPr>
                <w:ilvl w:val="0"/>
                <w:numId w:val="27"/>
              </w:numPr>
              <w:spacing w:after="0" w:line="360" w:lineRule="auto"/>
              <w:jc w:val="left"/>
              <w:rPr>
                <w:rFonts w:ascii="Times New Roman" w:hAnsi="Times New Roman"/>
                <w:b w:val="0"/>
                <w:bCs w:val="0"/>
              </w:rPr>
            </w:pPr>
            <w:r w:rsidRPr="00464E83">
              <w:rPr>
                <w:rFonts w:ascii="Times New Roman" w:hAnsi="Times New Roman"/>
                <w:b w:val="0"/>
                <w:bCs w:val="0"/>
              </w:rPr>
              <w:t xml:space="preserve">Mantener un clima laboral adecuado para la elaboración de las actividades </w:t>
            </w:r>
          </w:p>
          <w:p w14:paraId="03D36E52" w14:textId="6B618B2B" w:rsidR="005252C2" w:rsidRPr="00AA53B1" w:rsidRDefault="00AA53B1" w:rsidP="00EB06F8">
            <w:pPr>
              <w:pStyle w:val="Prrafodelista"/>
              <w:numPr>
                <w:ilvl w:val="0"/>
                <w:numId w:val="27"/>
              </w:numPr>
              <w:spacing w:after="0" w:line="360" w:lineRule="auto"/>
              <w:jc w:val="left"/>
              <w:rPr>
                <w:rFonts w:ascii="Times New Roman" w:hAnsi="Times New Roman"/>
              </w:rPr>
            </w:pPr>
            <w:r w:rsidRPr="00464E83">
              <w:rPr>
                <w:rFonts w:ascii="Times New Roman" w:hAnsi="Times New Roman"/>
                <w:b w:val="0"/>
                <w:bCs w:val="0"/>
              </w:rPr>
              <w:t>Revisar y controlar la información correspondiente a la financiera y de impuestos que presente la organización</w:t>
            </w:r>
            <w:r>
              <w:rPr>
                <w:rFonts w:ascii="Times New Roman" w:hAnsi="Times New Roman"/>
              </w:rPr>
              <w:t xml:space="preserve"> </w:t>
            </w:r>
          </w:p>
        </w:tc>
      </w:tr>
    </w:tbl>
    <w:p w14:paraId="3741B70A" w14:textId="1CD5CEB6" w:rsidR="00CE2168" w:rsidRDefault="00464E83">
      <w:pPr>
        <w:spacing w:after="0"/>
        <w:jc w:val="left"/>
        <w:rPr>
          <w:rFonts w:ascii="Times New Roman" w:hAnsi="Times New Roman"/>
          <w:bCs/>
          <w:caps/>
        </w:rPr>
      </w:pPr>
      <w:r>
        <w:rPr>
          <w:rFonts w:ascii="Times New Roman" w:hAnsi="Times New Roman"/>
          <w:bCs/>
          <w:caps/>
        </w:rPr>
        <w:t>F</w:t>
      </w:r>
      <w:r>
        <w:rPr>
          <w:rFonts w:ascii="Times New Roman" w:hAnsi="Times New Roman"/>
          <w:bCs/>
        </w:rPr>
        <w:t>uente</w:t>
      </w:r>
      <w:r>
        <w:rPr>
          <w:rFonts w:ascii="Times New Roman" w:hAnsi="Times New Roman"/>
          <w:bCs/>
          <w:caps/>
        </w:rPr>
        <w:t>: a</w:t>
      </w:r>
      <w:r>
        <w:rPr>
          <w:rFonts w:ascii="Times New Roman" w:hAnsi="Times New Roman"/>
          <w:bCs/>
        </w:rPr>
        <w:t>utores</w:t>
      </w:r>
    </w:p>
    <w:p w14:paraId="7B9893D8" w14:textId="3D3A18B2" w:rsidR="00464E83" w:rsidRPr="00E46AC5" w:rsidRDefault="00464E83" w:rsidP="00464E83">
      <w:pPr>
        <w:pStyle w:val="Descripcin"/>
        <w:keepNext/>
        <w:spacing w:line="360" w:lineRule="auto"/>
        <w:jc w:val="center"/>
        <w:rPr>
          <w:rFonts w:ascii="Times New Roman" w:hAnsi="Times New Roman" w:cs="Times New Roman"/>
          <w:sz w:val="24"/>
        </w:rPr>
      </w:pPr>
      <w:bookmarkStart w:id="154" w:name="_Toc118370757"/>
      <w:r w:rsidRPr="00976227">
        <w:rPr>
          <w:rFonts w:ascii="Times New Roman" w:hAnsi="Times New Roman" w:cs="Times New Roman"/>
          <w:sz w:val="24"/>
        </w:rPr>
        <w:lastRenderedPageBreak/>
        <w:t xml:space="preserve">Tabla </w:t>
      </w:r>
      <w:r w:rsidRPr="00976227">
        <w:rPr>
          <w:rFonts w:ascii="Times New Roman" w:hAnsi="Times New Roman" w:cs="Times New Roman"/>
          <w:sz w:val="24"/>
        </w:rPr>
        <w:fldChar w:fldCharType="begin"/>
      </w:r>
      <w:r w:rsidRPr="00976227">
        <w:rPr>
          <w:rFonts w:ascii="Times New Roman" w:hAnsi="Times New Roman" w:cs="Times New Roman"/>
          <w:sz w:val="24"/>
        </w:rPr>
        <w:instrText xml:space="preserve"> SEQ Tabla \* ARABIC </w:instrText>
      </w:r>
      <w:r w:rsidRPr="00976227">
        <w:rPr>
          <w:rFonts w:ascii="Times New Roman" w:hAnsi="Times New Roman" w:cs="Times New Roman"/>
          <w:sz w:val="24"/>
        </w:rPr>
        <w:fldChar w:fldCharType="separate"/>
      </w:r>
      <w:r w:rsidR="00BA2E3F">
        <w:rPr>
          <w:rFonts w:ascii="Times New Roman" w:hAnsi="Times New Roman" w:cs="Times New Roman"/>
          <w:noProof/>
          <w:sz w:val="24"/>
        </w:rPr>
        <w:t>24</w:t>
      </w:r>
      <w:r w:rsidRPr="00976227">
        <w:rPr>
          <w:rFonts w:ascii="Times New Roman" w:hAnsi="Times New Roman" w:cs="Times New Roman"/>
          <w:sz w:val="24"/>
        </w:rPr>
        <w:fldChar w:fldCharType="end"/>
      </w:r>
      <w:r w:rsidRPr="00976227">
        <w:rPr>
          <w:rFonts w:ascii="Times New Roman" w:hAnsi="Times New Roman" w:cs="Times New Roman"/>
          <w:sz w:val="24"/>
        </w:rPr>
        <w:t xml:space="preserve">. </w:t>
      </w:r>
      <w:r>
        <w:rPr>
          <w:rFonts w:ascii="Times New Roman" w:eastAsiaTheme="majorEastAsia" w:hAnsi="Times New Roman" w:cs="Times New Roman"/>
          <w:sz w:val="24"/>
          <w:szCs w:val="24"/>
        </w:rPr>
        <w:t>Perfil de cargo - Contador</w:t>
      </w:r>
      <w:bookmarkEnd w:id="154"/>
    </w:p>
    <w:p w14:paraId="044606BA" w14:textId="7CECAFBB" w:rsidR="00AA53B1" w:rsidRDefault="00AA53B1">
      <w:pPr>
        <w:spacing w:after="0"/>
        <w:jc w:val="left"/>
        <w:rPr>
          <w:rFonts w:ascii="Times New Roman" w:hAnsi="Times New Roman"/>
          <w:bCs/>
          <w:caps/>
        </w:rPr>
      </w:pPr>
    </w:p>
    <w:tbl>
      <w:tblPr>
        <w:tblStyle w:val="Tablaconcuadrcula2-nfasis1"/>
        <w:tblW w:w="0" w:type="auto"/>
        <w:tblLook w:val="04A0" w:firstRow="1" w:lastRow="0" w:firstColumn="1" w:lastColumn="0" w:noHBand="0" w:noVBand="1"/>
      </w:tblPr>
      <w:tblGrid>
        <w:gridCol w:w="4675"/>
        <w:gridCol w:w="4675"/>
      </w:tblGrid>
      <w:tr w:rsidR="00AA53B1" w14:paraId="3B0A4029" w14:textId="77777777" w:rsidTr="003904E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gridSpan w:val="2"/>
          </w:tcPr>
          <w:p w14:paraId="479E8C51" w14:textId="6CAB1BFA" w:rsidR="00AA53B1" w:rsidRDefault="00062D1F" w:rsidP="003904EA">
            <w:pPr>
              <w:spacing w:after="0"/>
              <w:jc w:val="left"/>
              <w:rPr>
                <w:rFonts w:ascii="Times New Roman" w:hAnsi="Times New Roman"/>
                <w:bCs w:val="0"/>
                <w:caps/>
              </w:rPr>
            </w:pPr>
            <w:r>
              <w:rPr>
                <w:rFonts w:ascii="Times New Roman" w:hAnsi="Times New Roman"/>
                <w:caps/>
                <w:noProof/>
                <w:lang w:eastAsia="es-CO"/>
              </w:rPr>
              <w:drawing>
                <wp:anchor distT="0" distB="0" distL="114300" distR="114300" simplePos="0" relativeHeight="251673600" behindDoc="0" locked="0" layoutInCell="1" allowOverlap="1" wp14:anchorId="5FCEA101" wp14:editId="6B6BE0E1">
                  <wp:simplePos x="0" y="0"/>
                  <wp:positionH relativeFrom="margin">
                    <wp:posOffset>3729164</wp:posOffset>
                  </wp:positionH>
                  <wp:positionV relativeFrom="margin">
                    <wp:posOffset>421</wp:posOffset>
                  </wp:positionV>
                  <wp:extent cx="2139950" cy="1152525"/>
                  <wp:effectExtent l="0" t="0" r="0" b="9525"/>
                  <wp:wrapSquare wrapText="bothSides"/>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139950" cy="1152525"/>
                          </a:xfrm>
                          <a:prstGeom prst="rect">
                            <a:avLst/>
                          </a:prstGeom>
                          <a:noFill/>
                        </pic:spPr>
                      </pic:pic>
                    </a:graphicData>
                  </a:graphic>
                  <wp14:sizeRelH relativeFrom="page">
                    <wp14:pctWidth>0</wp14:pctWidth>
                  </wp14:sizeRelH>
                  <wp14:sizeRelV relativeFrom="page">
                    <wp14:pctHeight>0</wp14:pctHeight>
                  </wp14:sizeRelV>
                </wp:anchor>
              </w:drawing>
            </w:r>
            <w:r w:rsidR="00AA53B1" w:rsidRPr="00AB188F">
              <w:rPr>
                <w:rFonts w:ascii="Times New Roman" w:hAnsi="Times New Roman"/>
                <w:bCs w:val="0"/>
                <w:caps/>
              </w:rPr>
              <w:t>FORMATO DE PERFIL DE CARGO</w:t>
            </w:r>
          </w:p>
          <w:p w14:paraId="7DB587BB" w14:textId="77777777" w:rsidR="00062D1F" w:rsidRDefault="00062D1F" w:rsidP="003904EA">
            <w:pPr>
              <w:spacing w:after="0"/>
              <w:jc w:val="left"/>
              <w:rPr>
                <w:rFonts w:ascii="Times New Roman" w:hAnsi="Times New Roman"/>
                <w:bCs w:val="0"/>
                <w:caps/>
              </w:rPr>
            </w:pPr>
          </w:p>
          <w:p w14:paraId="382504D9" w14:textId="77777777" w:rsidR="00062D1F" w:rsidRDefault="00062D1F" w:rsidP="003904EA">
            <w:pPr>
              <w:spacing w:after="0"/>
              <w:jc w:val="left"/>
              <w:rPr>
                <w:rFonts w:ascii="Times New Roman" w:hAnsi="Times New Roman"/>
                <w:bCs w:val="0"/>
                <w:caps/>
              </w:rPr>
            </w:pPr>
          </w:p>
          <w:p w14:paraId="249F0031" w14:textId="77777777" w:rsidR="00062D1F" w:rsidRDefault="00062D1F" w:rsidP="003904EA">
            <w:pPr>
              <w:spacing w:after="0"/>
              <w:jc w:val="left"/>
              <w:rPr>
                <w:rFonts w:ascii="Times New Roman" w:hAnsi="Times New Roman"/>
                <w:bCs w:val="0"/>
                <w:caps/>
              </w:rPr>
            </w:pPr>
          </w:p>
          <w:p w14:paraId="16CC69F9" w14:textId="77777777" w:rsidR="00062D1F" w:rsidRPr="00AB188F" w:rsidRDefault="00062D1F" w:rsidP="003904EA">
            <w:pPr>
              <w:spacing w:after="0"/>
              <w:jc w:val="left"/>
              <w:rPr>
                <w:rFonts w:ascii="Times New Roman" w:hAnsi="Times New Roman"/>
                <w:bCs w:val="0"/>
                <w:caps/>
              </w:rPr>
            </w:pPr>
          </w:p>
        </w:tc>
      </w:tr>
      <w:tr w:rsidR="00AA53B1" w14:paraId="6F9C5DA1" w14:textId="77777777" w:rsidTr="003904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gridSpan w:val="2"/>
          </w:tcPr>
          <w:p w14:paraId="134C4268" w14:textId="6ECDEA86" w:rsidR="00AA53B1" w:rsidRPr="00AB188F" w:rsidRDefault="00AA53B1" w:rsidP="00EB06F8">
            <w:pPr>
              <w:spacing w:after="0" w:line="360" w:lineRule="auto"/>
              <w:jc w:val="left"/>
              <w:rPr>
                <w:rFonts w:ascii="Times New Roman" w:hAnsi="Times New Roman"/>
                <w:bCs w:val="0"/>
                <w:caps/>
              </w:rPr>
            </w:pPr>
            <w:r w:rsidRPr="00AB188F">
              <w:rPr>
                <w:rFonts w:ascii="Times New Roman" w:hAnsi="Times New Roman"/>
                <w:bCs w:val="0"/>
                <w:caps/>
              </w:rPr>
              <w:t xml:space="preserve">CARGO: </w:t>
            </w:r>
            <w:r>
              <w:rPr>
                <w:rFonts w:ascii="Times New Roman" w:hAnsi="Times New Roman"/>
                <w:bCs w:val="0"/>
              </w:rPr>
              <w:t xml:space="preserve">Contador </w:t>
            </w:r>
          </w:p>
        </w:tc>
      </w:tr>
      <w:tr w:rsidR="00062D1F" w14:paraId="6E3CAF5B" w14:textId="77777777" w:rsidTr="003904EA">
        <w:tc>
          <w:tcPr>
            <w:cnfStyle w:val="001000000000" w:firstRow="0" w:lastRow="0" w:firstColumn="1" w:lastColumn="0" w:oddVBand="0" w:evenVBand="0" w:oddHBand="0" w:evenHBand="0" w:firstRowFirstColumn="0" w:firstRowLastColumn="0" w:lastRowFirstColumn="0" w:lastRowLastColumn="0"/>
            <w:tcW w:w="4675" w:type="dxa"/>
          </w:tcPr>
          <w:p w14:paraId="6B1FD698" w14:textId="77777777" w:rsidR="00062D1F" w:rsidRPr="00AB188F" w:rsidRDefault="00062D1F" w:rsidP="00EB06F8">
            <w:pPr>
              <w:spacing w:after="0" w:line="360" w:lineRule="auto"/>
              <w:jc w:val="left"/>
              <w:rPr>
                <w:rFonts w:ascii="Times New Roman" w:hAnsi="Times New Roman"/>
                <w:b w:val="0"/>
                <w:caps/>
              </w:rPr>
            </w:pPr>
            <w:r w:rsidRPr="00AB188F">
              <w:rPr>
                <w:rFonts w:ascii="Times New Roman" w:hAnsi="Times New Roman"/>
                <w:bCs w:val="0"/>
                <w:caps/>
              </w:rPr>
              <w:t xml:space="preserve">Posicion: </w:t>
            </w:r>
            <w:r w:rsidRPr="00AB188F">
              <w:rPr>
                <w:rFonts w:ascii="Times New Roman" w:hAnsi="Times New Roman"/>
                <w:bCs w:val="0"/>
              </w:rPr>
              <w:t>Área Administrativa</w:t>
            </w:r>
          </w:p>
        </w:tc>
        <w:tc>
          <w:tcPr>
            <w:tcW w:w="4675" w:type="dxa"/>
          </w:tcPr>
          <w:p w14:paraId="5CC0DF20" w14:textId="42F9257C" w:rsidR="00062D1F" w:rsidRPr="00AB188F" w:rsidRDefault="00062D1F" w:rsidP="00EB06F8">
            <w:pPr>
              <w:spacing w:after="0" w:line="36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bCs/>
                <w:caps/>
              </w:rPr>
            </w:pPr>
          </w:p>
        </w:tc>
      </w:tr>
      <w:tr w:rsidR="00AA53B1" w14:paraId="50EBBB66" w14:textId="77777777" w:rsidTr="003904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gridSpan w:val="2"/>
          </w:tcPr>
          <w:p w14:paraId="29202302" w14:textId="77777777" w:rsidR="00AA53B1" w:rsidRPr="00AB188F" w:rsidRDefault="00AA53B1" w:rsidP="00EB06F8">
            <w:pPr>
              <w:spacing w:after="0" w:line="360" w:lineRule="auto"/>
              <w:jc w:val="center"/>
              <w:rPr>
                <w:rFonts w:ascii="Times New Roman" w:hAnsi="Times New Roman"/>
                <w:bCs w:val="0"/>
                <w:caps/>
              </w:rPr>
            </w:pPr>
            <w:r w:rsidRPr="00AB188F">
              <w:rPr>
                <w:rFonts w:ascii="Times New Roman" w:hAnsi="Times New Roman"/>
                <w:bCs w:val="0"/>
                <w:caps/>
              </w:rPr>
              <w:t>descripcion del cargo</w:t>
            </w:r>
          </w:p>
        </w:tc>
      </w:tr>
      <w:tr w:rsidR="00AA53B1" w14:paraId="385BF294" w14:textId="77777777" w:rsidTr="003904EA">
        <w:tc>
          <w:tcPr>
            <w:cnfStyle w:val="001000000000" w:firstRow="0" w:lastRow="0" w:firstColumn="1" w:lastColumn="0" w:oddVBand="0" w:evenVBand="0" w:oddHBand="0" w:evenHBand="0" w:firstRowFirstColumn="0" w:firstRowLastColumn="0" w:lastRowFirstColumn="0" w:lastRowLastColumn="0"/>
            <w:tcW w:w="9350" w:type="dxa"/>
            <w:gridSpan w:val="2"/>
          </w:tcPr>
          <w:p w14:paraId="7E811051" w14:textId="5D774FA8" w:rsidR="00AA53B1" w:rsidRPr="00464E83" w:rsidRDefault="00B70FF9" w:rsidP="00EB06F8">
            <w:pPr>
              <w:spacing w:after="0" w:line="360" w:lineRule="auto"/>
              <w:jc w:val="left"/>
              <w:rPr>
                <w:rFonts w:ascii="Times New Roman" w:hAnsi="Times New Roman"/>
                <w:b w:val="0"/>
                <w:caps/>
              </w:rPr>
            </w:pPr>
            <w:r w:rsidRPr="00464E83">
              <w:rPr>
                <w:rFonts w:ascii="Times New Roman" w:hAnsi="Times New Roman"/>
                <w:b w:val="0"/>
              </w:rPr>
              <w:t xml:space="preserve">Coordina las respectivas actividades del área administrativa, brinda la asesoría contable desde las obligaciones tributarias, hasta los procesos de transacciones y preparación de informes que ameriten.  </w:t>
            </w:r>
            <w:r w:rsidR="00AA53B1" w:rsidRPr="00464E83">
              <w:rPr>
                <w:rFonts w:ascii="Times New Roman" w:hAnsi="Times New Roman"/>
                <w:b w:val="0"/>
              </w:rPr>
              <w:t xml:space="preserve"> </w:t>
            </w:r>
          </w:p>
        </w:tc>
      </w:tr>
      <w:tr w:rsidR="00AA53B1" w14:paraId="5B2CC8AF" w14:textId="77777777" w:rsidTr="003904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gridSpan w:val="2"/>
          </w:tcPr>
          <w:p w14:paraId="3A75FB0C" w14:textId="77777777" w:rsidR="00AA53B1" w:rsidRDefault="00AA53B1" w:rsidP="00EB06F8">
            <w:pPr>
              <w:spacing w:after="0" w:line="360" w:lineRule="auto"/>
              <w:jc w:val="center"/>
              <w:rPr>
                <w:rFonts w:ascii="Times New Roman" w:hAnsi="Times New Roman"/>
                <w:bCs w:val="0"/>
                <w:caps/>
              </w:rPr>
            </w:pPr>
            <w:r>
              <w:rPr>
                <w:rFonts w:ascii="Times New Roman" w:hAnsi="Times New Roman"/>
                <w:bCs w:val="0"/>
                <w:caps/>
              </w:rPr>
              <w:t>requisitos para el cargo</w:t>
            </w:r>
          </w:p>
        </w:tc>
      </w:tr>
      <w:tr w:rsidR="00AA53B1" w14:paraId="4EA963B6" w14:textId="77777777" w:rsidTr="003904EA">
        <w:tc>
          <w:tcPr>
            <w:cnfStyle w:val="001000000000" w:firstRow="0" w:lastRow="0" w:firstColumn="1" w:lastColumn="0" w:oddVBand="0" w:evenVBand="0" w:oddHBand="0" w:evenHBand="0" w:firstRowFirstColumn="0" w:firstRowLastColumn="0" w:lastRowFirstColumn="0" w:lastRowLastColumn="0"/>
            <w:tcW w:w="9350" w:type="dxa"/>
            <w:gridSpan w:val="2"/>
          </w:tcPr>
          <w:p w14:paraId="601BCCCC" w14:textId="669EF76D" w:rsidR="00AA53B1" w:rsidRPr="00464E83" w:rsidRDefault="00AA53B1" w:rsidP="00EB06F8">
            <w:pPr>
              <w:spacing w:after="0" w:line="360" w:lineRule="auto"/>
              <w:jc w:val="left"/>
              <w:rPr>
                <w:rFonts w:ascii="Times New Roman" w:hAnsi="Times New Roman"/>
                <w:b w:val="0"/>
                <w:caps/>
              </w:rPr>
            </w:pPr>
            <w:r w:rsidRPr="00464E83">
              <w:rPr>
                <w:rFonts w:ascii="Times New Roman" w:hAnsi="Times New Roman"/>
                <w:b w:val="0"/>
                <w:caps/>
              </w:rPr>
              <w:t>E</w:t>
            </w:r>
            <w:r w:rsidRPr="00464E83">
              <w:rPr>
                <w:rFonts w:ascii="Times New Roman" w:hAnsi="Times New Roman"/>
                <w:b w:val="0"/>
              </w:rPr>
              <w:t>ducación</w:t>
            </w:r>
            <w:r w:rsidRPr="00464E83">
              <w:rPr>
                <w:rFonts w:ascii="Times New Roman" w:hAnsi="Times New Roman"/>
                <w:b w:val="0"/>
                <w:caps/>
              </w:rPr>
              <w:t xml:space="preserve">: </w:t>
            </w:r>
            <w:r w:rsidR="00B70FF9" w:rsidRPr="00464E83">
              <w:rPr>
                <w:rFonts w:ascii="Times New Roman" w:hAnsi="Times New Roman"/>
                <w:b w:val="0"/>
              </w:rPr>
              <w:t xml:space="preserve">Importante tener el título profesional como contador publico </w:t>
            </w:r>
          </w:p>
          <w:p w14:paraId="0C2E4F96" w14:textId="77777777" w:rsidR="00B70FF9" w:rsidRPr="00464E83" w:rsidRDefault="00B70FF9" w:rsidP="00EB06F8">
            <w:pPr>
              <w:spacing w:after="0" w:line="360" w:lineRule="auto"/>
              <w:jc w:val="left"/>
              <w:rPr>
                <w:rFonts w:ascii="Times New Roman" w:hAnsi="Times New Roman"/>
                <w:b w:val="0"/>
              </w:rPr>
            </w:pPr>
          </w:p>
          <w:p w14:paraId="258C852E" w14:textId="64D91CBC" w:rsidR="00AA53B1" w:rsidRPr="00464E83" w:rsidRDefault="00AA53B1" w:rsidP="00EB06F8">
            <w:pPr>
              <w:spacing w:after="0" w:line="360" w:lineRule="auto"/>
              <w:jc w:val="left"/>
              <w:rPr>
                <w:rFonts w:ascii="Times New Roman" w:hAnsi="Times New Roman"/>
                <w:b w:val="0"/>
                <w:caps/>
              </w:rPr>
            </w:pPr>
            <w:r w:rsidRPr="00464E83">
              <w:rPr>
                <w:rFonts w:ascii="Times New Roman" w:hAnsi="Times New Roman"/>
                <w:b w:val="0"/>
              </w:rPr>
              <w:t xml:space="preserve">Experiencia: </w:t>
            </w:r>
            <w:r w:rsidR="00B70FF9" w:rsidRPr="00464E83">
              <w:rPr>
                <w:rFonts w:ascii="Times New Roman" w:hAnsi="Times New Roman"/>
                <w:b w:val="0"/>
              </w:rPr>
              <w:t>Contar por lo menos con 2 años en desempeño de asesorías contables</w:t>
            </w:r>
          </w:p>
          <w:p w14:paraId="67AFF0DA" w14:textId="77777777" w:rsidR="00B70FF9" w:rsidRPr="00464E83" w:rsidRDefault="00B70FF9" w:rsidP="00EB06F8">
            <w:pPr>
              <w:spacing w:after="0" w:line="360" w:lineRule="auto"/>
              <w:jc w:val="left"/>
              <w:rPr>
                <w:rFonts w:ascii="Times New Roman" w:hAnsi="Times New Roman"/>
                <w:b w:val="0"/>
              </w:rPr>
            </w:pPr>
          </w:p>
          <w:p w14:paraId="016650EE" w14:textId="3DD37505" w:rsidR="008136E1" w:rsidRPr="00464E83" w:rsidRDefault="008136E1" w:rsidP="00EB06F8">
            <w:pPr>
              <w:spacing w:after="0" w:line="360" w:lineRule="auto"/>
              <w:jc w:val="left"/>
              <w:rPr>
                <w:rFonts w:ascii="Times New Roman" w:hAnsi="Times New Roman"/>
                <w:b w:val="0"/>
              </w:rPr>
            </w:pPr>
            <w:r w:rsidRPr="00464E83">
              <w:rPr>
                <w:rFonts w:ascii="Times New Roman" w:hAnsi="Times New Roman"/>
                <w:b w:val="0"/>
              </w:rPr>
              <w:t>Formación: Indispensable que maneje software contable y conocimientos en los procesos administrativos de toda empresa.</w:t>
            </w:r>
          </w:p>
          <w:p w14:paraId="743D16C2" w14:textId="77777777" w:rsidR="008136E1" w:rsidRPr="00464E83" w:rsidRDefault="008136E1" w:rsidP="00EB06F8">
            <w:pPr>
              <w:spacing w:after="0" w:line="360" w:lineRule="auto"/>
              <w:jc w:val="left"/>
              <w:rPr>
                <w:rFonts w:ascii="Times New Roman" w:hAnsi="Times New Roman"/>
                <w:b w:val="0"/>
              </w:rPr>
            </w:pPr>
          </w:p>
          <w:p w14:paraId="1ADDEBBD" w14:textId="2B9C7773" w:rsidR="00AA53B1" w:rsidRPr="00ED2AA3" w:rsidRDefault="00AA53B1" w:rsidP="00EB06F8">
            <w:pPr>
              <w:spacing w:after="0" w:line="360" w:lineRule="auto"/>
              <w:jc w:val="left"/>
              <w:rPr>
                <w:rFonts w:ascii="Times New Roman" w:hAnsi="Times New Roman"/>
                <w:bCs w:val="0"/>
              </w:rPr>
            </w:pPr>
            <w:r w:rsidRPr="00464E83">
              <w:rPr>
                <w:rFonts w:ascii="Times New Roman" w:hAnsi="Times New Roman"/>
                <w:b w:val="0"/>
              </w:rPr>
              <w:t>Habilidades</w:t>
            </w:r>
            <w:r w:rsidR="008136E1" w:rsidRPr="00464E83">
              <w:rPr>
                <w:rFonts w:ascii="Times New Roman" w:hAnsi="Times New Roman"/>
                <w:b w:val="0"/>
              </w:rPr>
              <w:t>: Pro activo, trabajo en equipo, receptivo a escuchar, responsable, atento y actitud.</w:t>
            </w:r>
            <w:r w:rsidR="008136E1">
              <w:rPr>
                <w:rFonts w:ascii="Times New Roman" w:hAnsi="Times New Roman"/>
                <w:bCs w:val="0"/>
              </w:rPr>
              <w:t xml:space="preserve"> </w:t>
            </w:r>
          </w:p>
        </w:tc>
      </w:tr>
      <w:tr w:rsidR="00AA53B1" w14:paraId="1D62F06F" w14:textId="77777777" w:rsidTr="003904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gridSpan w:val="2"/>
          </w:tcPr>
          <w:p w14:paraId="536323D8" w14:textId="77777777" w:rsidR="00AA53B1" w:rsidRDefault="00AA53B1" w:rsidP="00EB06F8">
            <w:pPr>
              <w:spacing w:after="0" w:line="360" w:lineRule="auto"/>
              <w:jc w:val="center"/>
              <w:rPr>
                <w:rFonts w:ascii="Times New Roman" w:hAnsi="Times New Roman"/>
                <w:bCs w:val="0"/>
                <w:caps/>
              </w:rPr>
            </w:pPr>
            <w:r>
              <w:rPr>
                <w:rFonts w:ascii="Times New Roman" w:hAnsi="Times New Roman"/>
                <w:bCs w:val="0"/>
                <w:caps/>
              </w:rPr>
              <w:t>funciones y procedimientos</w:t>
            </w:r>
          </w:p>
        </w:tc>
      </w:tr>
      <w:tr w:rsidR="00AA53B1" w14:paraId="0D528B16" w14:textId="77777777" w:rsidTr="003904EA">
        <w:tc>
          <w:tcPr>
            <w:cnfStyle w:val="001000000000" w:firstRow="0" w:lastRow="0" w:firstColumn="1" w:lastColumn="0" w:oddVBand="0" w:evenVBand="0" w:oddHBand="0" w:evenHBand="0" w:firstRowFirstColumn="0" w:firstRowLastColumn="0" w:lastRowFirstColumn="0" w:lastRowLastColumn="0"/>
            <w:tcW w:w="9350" w:type="dxa"/>
            <w:gridSpan w:val="2"/>
          </w:tcPr>
          <w:p w14:paraId="0233AF79" w14:textId="508375D1" w:rsidR="00AA53B1" w:rsidRPr="00464E83" w:rsidRDefault="008136E1" w:rsidP="00EB06F8">
            <w:pPr>
              <w:pStyle w:val="Prrafodelista"/>
              <w:numPr>
                <w:ilvl w:val="0"/>
                <w:numId w:val="27"/>
              </w:numPr>
              <w:spacing w:after="0" w:line="360" w:lineRule="auto"/>
              <w:jc w:val="left"/>
              <w:rPr>
                <w:rFonts w:ascii="Times New Roman" w:hAnsi="Times New Roman"/>
                <w:b w:val="0"/>
                <w:bCs w:val="0"/>
              </w:rPr>
            </w:pPr>
            <w:r w:rsidRPr="00464E83">
              <w:rPr>
                <w:rFonts w:ascii="Times New Roman" w:hAnsi="Times New Roman"/>
                <w:b w:val="0"/>
                <w:bCs w:val="0"/>
              </w:rPr>
              <w:t xml:space="preserve">Coordinar el pago de nómina, seguridad social y parafiscales </w:t>
            </w:r>
          </w:p>
          <w:p w14:paraId="13DF56D4" w14:textId="77777777" w:rsidR="008136E1" w:rsidRPr="00464E83" w:rsidRDefault="008136E1" w:rsidP="00EB06F8">
            <w:pPr>
              <w:pStyle w:val="Prrafodelista"/>
              <w:numPr>
                <w:ilvl w:val="0"/>
                <w:numId w:val="27"/>
              </w:numPr>
              <w:spacing w:after="0" w:line="360" w:lineRule="auto"/>
              <w:jc w:val="left"/>
              <w:rPr>
                <w:rFonts w:ascii="Times New Roman" w:hAnsi="Times New Roman"/>
                <w:b w:val="0"/>
                <w:bCs w:val="0"/>
              </w:rPr>
            </w:pPr>
            <w:r w:rsidRPr="00464E83">
              <w:rPr>
                <w:rFonts w:ascii="Times New Roman" w:hAnsi="Times New Roman"/>
                <w:b w:val="0"/>
                <w:bCs w:val="0"/>
              </w:rPr>
              <w:t xml:space="preserve">Emitir todo tipo de facturas </w:t>
            </w:r>
          </w:p>
          <w:p w14:paraId="0A6A5E9A" w14:textId="77777777" w:rsidR="008136E1" w:rsidRPr="00464E83" w:rsidRDefault="006123B5" w:rsidP="00EB06F8">
            <w:pPr>
              <w:pStyle w:val="Prrafodelista"/>
              <w:numPr>
                <w:ilvl w:val="0"/>
                <w:numId w:val="27"/>
              </w:numPr>
              <w:spacing w:after="0" w:line="360" w:lineRule="auto"/>
              <w:jc w:val="left"/>
              <w:rPr>
                <w:rFonts w:ascii="Times New Roman" w:hAnsi="Times New Roman"/>
                <w:b w:val="0"/>
                <w:bCs w:val="0"/>
              </w:rPr>
            </w:pPr>
            <w:r w:rsidRPr="00464E83">
              <w:rPr>
                <w:rFonts w:ascii="Times New Roman" w:hAnsi="Times New Roman"/>
                <w:b w:val="0"/>
                <w:bCs w:val="0"/>
              </w:rPr>
              <w:t>Efectuar cierre contable</w:t>
            </w:r>
          </w:p>
          <w:p w14:paraId="6EACC20C" w14:textId="77777777" w:rsidR="006123B5" w:rsidRPr="00464E83" w:rsidRDefault="006123B5" w:rsidP="00EB06F8">
            <w:pPr>
              <w:pStyle w:val="Prrafodelista"/>
              <w:numPr>
                <w:ilvl w:val="0"/>
                <w:numId w:val="27"/>
              </w:numPr>
              <w:spacing w:after="0" w:line="360" w:lineRule="auto"/>
              <w:jc w:val="left"/>
              <w:rPr>
                <w:rFonts w:ascii="Times New Roman" w:hAnsi="Times New Roman"/>
                <w:b w:val="0"/>
                <w:bCs w:val="0"/>
              </w:rPr>
            </w:pPr>
            <w:r w:rsidRPr="00464E83">
              <w:rPr>
                <w:rFonts w:ascii="Times New Roman" w:hAnsi="Times New Roman"/>
                <w:b w:val="0"/>
                <w:bCs w:val="0"/>
              </w:rPr>
              <w:t xml:space="preserve">Diligenciar ante la cámara de comercio la renovación de la matricula mercantil </w:t>
            </w:r>
          </w:p>
          <w:p w14:paraId="749D4596" w14:textId="77777777" w:rsidR="006123B5" w:rsidRPr="00464E83" w:rsidRDefault="006123B5" w:rsidP="00EB06F8">
            <w:pPr>
              <w:pStyle w:val="Prrafodelista"/>
              <w:numPr>
                <w:ilvl w:val="0"/>
                <w:numId w:val="27"/>
              </w:numPr>
              <w:spacing w:after="0" w:line="360" w:lineRule="auto"/>
              <w:jc w:val="left"/>
              <w:rPr>
                <w:rFonts w:ascii="Times New Roman" w:hAnsi="Times New Roman"/>
                <w:b w:val="0"/>
                <w:bCs w:val="0"/>
              </w:rPr>
            </w:pPr>
            <w:r w:rsidRPr="00464E83">
              <w:rPr>
                <w:rFonts w:ascii="Times New Roman" w:hAnsi="Times New Roman"/>
                <w:b w:val="0"/>
                <w:bCs w:val="0"/>
              </w:rPr>
              <w:t xml:space="preserve">Revisar los recibos de caja </w:t>
            </w:r>
          </w:p>
          <w:p w14:paraId="3A61626F" w14:textId="77777777" w:rsidR="006123B5" w:rsidRPr="00464E83" w:rsidRDefault="006123B5" w:rsidP="00EB06F8">
            <w:pPr>
              <w:pStyle w:val="Prrafodelista"/>
              <w:numPr>
                <w:ilvl w:val="0"/>
                <w:numId w:val="27"/>
              </w:numPr>
              <w:spacing w:after="0" w:line="360" w:lineRule="auto"/>
              <w:jc w:val="left"/>
              <w:rPr>
                <w:rFonts w:ascii="Times New Roman" w:hAnsi="Times New Roman"/>
                <w:b w:val="0"/>
                <w:bCs w:val="0"/>
              </w:rPr>
            </w:pPr>
            <w:r w:rsidRPr="00464E83">
              <w:rPr>
                <w:rFonts w:ascii="Times New Roman" w:hAnsi="Times New Roman"/>
                <w:b w:val="0"/>
                <w:bCs w:val="0"/>
              </w:rPr>
              <w:t xml:space="preserve">Tener actualizado las cuentas de la compañía </w:t>
            </w:r>
          </w:p>
          <w:p w14:paraId="3421BCBE" w14:textId="485EA3C1" w:rsidR="006123B5" w:rsidRPr="008136E1" w:rsidRDefault="006123B5" w:rsidP="00EB06F8">
            <w:pPr>
              <w:pStyle w:val="Prrafodelista"/>
              <w:numPr>
                <w:ilvl w:val="0"/>
                <w:numId w:val="27"/>
              </w:numPr>
              <w:spacing w:after="0" w:line="360" w:lineRule="auto"/>
              <w:jc w:val="left"/>
              <w:rPr>
                <w:rFonts w:ascii="Times New Roman" w:hAnsi="Times New Roman"/>
              </w:rPr>
            </w:pPr>
            <w:r w:rsidRPr="00464E83">
              <w:rPr>
                <w:rFonts w:ascii="Times New Roman" w:hAnsi="Times New Roman"/>
                <w:b w:val="0"/>
                <w:bCs w:val="0"/>
              </w:rPr>
              <w:t>Manejar la discreción en información confidencial</w:t>
            </w:r>
            <w:r>
              <w:rPr>
                <w:rFonts w:ascii="Times New Roman" w:hAnsi="Times New Roman"/>
              </w:rPr>
              <w:t xml:space="preserve"> </w:t>
            </w:r>
          </w:p>
        </w:tc>
      </w:tr>
    </w:tbl>
    <w:p w14:paraId="08066404" w14:textId="2BFBF100" w:rsidR="00AA53B1" w:rsidRDefault="00AA53B1">
      <w:pPr>
        <w:spacing w:after="0"/>
        <w:jc w:val="left"/>
        <w:rPr>
          <w:rFonts w:ascii="Times New Roman" w:hAnsi="Times New Roman"/>
          <w:bCs/>
          <w:caps/>
        </w:rPr>
      </w:pPr>
    </w:p>
    <w:p w14:paraId="1899349D" w14:textId="77777777" w:rsidR="00464E83" w:rsidRDefault="00464E83" w:rsidP="00464E83">
      <w:pPr>
        <w:spacing w:after="0"/>
        <w:jc w:val="left"/>
        <w:rPr>
          <w:rFonts w:ascii="Times New Roman" w:hAnsi="Times New Roman"/>
          <w:bCs/>
          <w:caps/>
        </w:rPr>
      </w:pPr>
      <w:r>
        <w:rPr>
          <w:rFonts w:ascii="Times New Roman" w:hAnsi="Times New Roman"/>
          <w:bCs/>
          <w:caps/>
        </w:rPr>
        <w:t>F</w:t>
      </w:r>
      <w:r>
        <w:rPr>
          <w:rFonts w:ascii="Times New Roman" w:hAnsi="Times New Roman"/>
          <w:bCs/>
        </w:rPr>
        <w:t>uente</w:t>
      </w:r>
      <w:r>
        <w:rPr>
          <w:rFonts w:ascii="Times New Roman" w:hAnsi="Times New Roman"/>
          <w:bCs/>
          <w:caps/>
        </w:rPr>
        <w:t>: a</w:t>
      </w:r>
      <w:r>
        <w:rPr>
          <w:rFonts w:ascii="Times New Roman" w:hAnsi="Times New Roman"/>
          <w:bCs/>
        </w:rPr>
        <w:t>utores</w:t>
      </w:r>
    </w:p>
    <w:p w14:paraId="78379BD5" w14:textId="77777777" w:rsidR="00AA53B1" w:rsidRDefault="00AA53B1">
      <w:pPr>
        <w:spacing w:after="0"/>
        <w:jc w:val="left"/>
        <w:rPr>
          <w:rFonts w:ascii="Times New Roman" w:hAnsi="Times New Roman"/>
          <w:bCs/>
          <w:caps/>
        </w:rPr>
      </w:pPr>
    </w:p>
    <w:p w14:paraId="3FBEB67F" w14:textId="6E3AB26C" w:rsidR="00464E83" w:rsidRPr="00E46AC5" w:rsidRDefault="00464E83" w:rsidP="00464E83">
      <w:pPr>
        <w:pStyle w:val="Descripcin"/>
        <w:keepNext/>
        <w:spacing w:line="360" w:lineRule="auto"/>
        <w:jc w:val="center"/>
        <w:rPr>
          <w:rFonts w:ascii="Times New Roman" w:hAnsi="Times New Roman" w:cs="Times New Roman"/>
          <w:sz w:val="24"/>
        </w:rPr>
      </w:pPr>
      <w:bookmarkStart w:id="155" w:name="_Toc118370758"/>
      <w:r w:rsidRPr="00976227">
        <w:rPr>
          <w:rFonts w:ascii="Times New Roman" w:hAnsi="Times New Roman" w:cs="Times New Roman"/>
          <w:sz w:val="24"/>
        </w:rPr>
        <w:lastRenderedPageBreak/>
        <w:t xml:space="preserve">Tabla </w:t>
      </w:r>
      <w:r w:rsidRPr="00976227">
        <w:rPr>
          <w:rFonts w:ascii="Times New Roman" w:hAnsi="Times New Roman" w:cs="Times New Roman"/>
          <w:sz w:val="24"/>
        </w:rPr>
        <w:fldChar w:fldCharType="begin"/>
      </w:r>
      <w:r w:rsidRPr="00976227">
        <w:rPr>
          <w:rFonts w:ascii="Times New Roman" w:hAnsi="Times New Roman" w:cs="Times New Roman"/>
          <w:sz w:val="24"/>
        </w:rPr>
        <w:instrText xml:space="preserve"> SEQ Tabla \* ARABIC </w:instrText>
      </w:r>
      <w:r w:rsidRPr="00976227">
        <w:rPr>
          <w:rFonts w:ascii="Times New Roman" w:hAnsi="Times New Roman" w:cs="Times New Roman"/>
          <w:sz w:val="24"/>
        </w:rPr>
        <w:fldChar w:fldCharType="separate"/>
      </w:r>
      <w:r w:rsidR="00BA2E3F">
        <w:rPr>
          <w:rFonts w:ascii="Times New Roman" w:hAnsi="Times New Roman" w:cs="Times New Roman"/>
          <w:noProof/>
          <w:sz w:val="24"/>
        </w:rPr>
        <w:t>25</w:t>
      </w:r>
      <w:r w:rsidRPr="00976227">
        <w:rPr>
          <w:rFonts w:ascii="Times New Roman" w:hAnsi="Times New Roman" w:cs="Times New Roman"/>
          <w:sz w:val="24"/>
        </w:rPr>
        <w:fldChar w:fldCharType="end"/>
      </w:r>
      <w:r w:rsidRPr="00976227">
        <w:rPr>
          <w:rFonts w:ascii="Times New Roman" w:hAnsi="Times New Roman" w:cs="Times New Roman"/>
          <w:sz w:val="24"/>
        </w:rPr>
        <w:t xml:space="preserve">. </w:t>
      </w:r>
      <w:r>
        <w:rPr>
          <w:rFonts w:ascii="Times New Roman" w:eastAsiaTheme="majorEastAsia" w:hAnsi="Times New Roman" w:cs="Times New Roman"/>
          <w:sz w:val="24"/>
          <w:szCs w:val="24"/>
        </w:rPr>
        <w:t xml:space="preserve">Perfil de cargo </w:t>
      </w:r>
      <w:r w:rsidR="00245C90">
        <w:rPr>
          <w:rFonts w:ascii="Times New Roman" w:eastAsiaTheme="majorEastAsia" w:hAnsi="Times New Roman" w:cs="Times New Roman"/>
          <w:sz w:val="24"/>
          <w:szCs w:val="24"/>
        </w:rPr>
        <w:t>–</w:t>
      </w:r>
      <w:r>
        <w:rPr>
          <w:rFonts w:ascii="Times New Roman" w:eastAsiaTheme="majorEastAsia" w:hAnsi="Times New Roman" w:cs="Times New Roman"/>
          <w:sz w:val="24"/>
          <w:szCs w:val="24"/>
        </w:rPr>
        <w:t xml:space="preserve"> </w:t>
      </w:r>
      <w:r w:rsidR="00245C90">
        <w:rPr>
          <w:rFonts w:ascii="Times New Roman" w:eastAsiaTheme="majorEastAsia" w:hAnsi="Times New Roman" w:cs="Times New Roman"/>
          <w:sz w:val="24"/>
          <w:szCs w:val="24"/>
        </w:rPr>
        <w:t>Auxiliar contable</w:t>
      </w:r>
      <w:bookmarkEnd w:id="155"/>
    </w:p>
    <w:tbl>
      <w:tblPr>
        <w:tblStyle w:val="Tablaconcuadrcula2-nfasis1"/>
        <w:tblW w:w="0" w:type="auto"/>
        <w:tblLook w:val="04A0" w:firstRow="1" w:lastRow="0" w:firstColumn="1" w:lastColumn="0" w:noHBand="0" w:noVBand="1"/>
      </w:tblPr>
      <w:tblGrid>
        <w:gridCol w:w="4675"/>
        <w:gridCol w:w="4675"/>
      </w:tblGrid>
      <w:tr w:rsidR="006123B5" w14:paraId="70A168DD" w14:textId="77777777" w:rsidTr="00464E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gridSpan w:val="2"/>
            <w:vAlign w:val="bottom"/>
          </w:tcPr>
          <w:p w14:paraId="4B6601E2" w14:textId="7E726260" w:rsidR="00062D1F" w:rsidRDefault="00062D1F" w:rsidP="00464E83">
            <w:pPr>
              <w:spacing w:after="0"/>
              <w:jc w:val="center"/>
              <w:rPr>
                <w:rFonts w:ascii="Times New Roman" w:hAnsi="Times New Roman"/>
                <w:bCs w:val="0"/>
                <w:caps/>
              </w:rPr>
            </w:pPr>
            <w:r>
              <w:rPr>
                <w:rFonts w:ascii="Times New Roman" w:hAnsi="Times New Roman"/>
                <w:caps/>
                <w:noProof/>
                <w:lang w:eastAsia="es-CO"/>
              </w:rPr>
              <w:drawing>
                <wp:anchor distT="0" distB="0" distL="114300" distR="114300" simplePos="0" relativeHeight="251676672" behindDoc="0" locked="0" layoutInCell="1" allowOverlap="1" wp14:anchorId="2762AFE6" wp14:editId="45B53F12">
                  <wp:simplePos x="0" y="0"/>
                  <wp:positionH relativeFrom="column">
                    <wp:posOffset>3588385</wp:posOffset>
                  </wp:positionH>
                  <wp:positionV relativeFrom="paragraph">
                    <wp:posOffset>-5080</wp:posOffset>
                  </wp:positionV>
                  <wp:extent cx="2139950" cy="1152525"/>
                  <wp:effectExtent l="0" t="0" r="0" b="9525"/>
                  <wp:wrapSquare wrapText="bothSides"/>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139950" cy="1152525"/>
                          </a:xfrm>
                          <a:prstGeom prst="rect">
                            <a:avLst/>
                          </a:prstGeom>
                          <a:noFill/>
                        </pic:spPr>
                      </pic:pic>
                    </a:graphicData>
                  </a:graphic>
                  <wp14:sizeRelH relativeFrom="page">
                    <wp14:pctWidth>0</wp14:pctWidth>
                  </wp14:sizeRelH>
                  <wp14:sizeRelV relativeFrom="page">
                    <wp14:pctHeight>0</wp14:pctHeight>
                  </wp14:sizeRelV>
                </wp:anchor>
              </w:drawing>
            </w:r>
            <w:r w:rsidR="006123B5" w:rsidRPr="00AB188F">
              <w:rPr>
                <w:rFonts w:ascii="Times New Roman" w:hAnsi="Times New Roman"/>
                <w:bCs w:val="0"/>
                <w:caps/>
              </w:rPr>
              <w:t>FORMATO DE PERFIL DE CARGO</w:t>
            </w:r>
          </w:p>
          <w:p w14:paraId="3A33CF38" w14:textId="77777777" w:rsidR="00062D1F" w:rsidRPr="00AB188F" w:rsidRDefault="00062D1F" w:rsidP="00464E83">
            <w:pPr>
              <w:spacing w:after="0"/>
              <w:jc w:val="center"/>
              <w:rPr>
                <w:rFonts w:ascii="Times New Roman" w:hAnsi="Times New Roman"/>
                <w:bCs w:val="0"/>
                <w:caps/>
              </w:rPr>
            </w:pPr>
          </w:p>
        </w:tc>
      </w:tr>
      <w:tr w:rsidR="006123B5" w14:paraId="01AF33FE" w14:textId="77777777" w:rsidTr="003904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gridSpan w:val="2"/>
          </w:tcPr>
          <w:p w14:paraId="7B40D819" w14:textId="79C21606" w:rsidR="006123B5" w:rsidRPr="00AB188F" w:rsidRDefault="006123B5" w:rsidP="00EB06F8">
            <w:pPr>
              <w:spacing w:after="0" w:line="276" w:lineRule="auto"/>
              <w:jc w:val="left"/>
              <w:rPr>
                <w:rFonts w:ascii="Times New Roman" w:hAnsi="Times New Roman"/>
                <w:bCs w:val="0"/>
                <w:caps/>
              </w:rPr>
            </w:pPr>
            <w:r w:rsidRPr="00AB188F">
              <w:rPr>
                <w:rFonts w:ascii="Times New Roman" w:hAnsi="Times New Roman"/>
                <w:bCs w:val="0"/>
                <w:caps/>
              </w:rPr>
              <w:t xml:space="preserve">CARGO: </w:t>
            </w:r>
            <w:r>
              <w:rPr>
                <w:rFonts w:ascii="Times New Roman" w:hAnsi="Times New Roman"/>
                <w:bCs w:val="0"/>
              </w:rPr>
              <w:t>Auxiliar Contable</w:t>
            </w:r>
          </w:p>
        </w:tc>
      </w:tr>
      <w:tr w:rsidR="00062D1F" w14:paraId="3C9786E0" w14:textId="77777777" w:rsidTr="003904EA">
        <w:tc>
          <w:tcPr>
            <w:cnfStyle w:val="001000000000" w:firstRow="0" w:lastRow="0" w:firstColumn="1" w:lastColumn="0" w:oddVBand="0" w:evenVBand="0" w:oddHBand="0" w:evenHBand="0" w:firstRowFirstColumn="0" w:firstRowLastColumn="0" w:lastRowFirstColumn="0" w:lastRowLastColumn="0"/>
            <w:tcW w:w="4675" w:type="dxa"/>
          </w:tcPr>
          <w:p w14:paraId="0F045C59" w14:textId="77777777" w:rsidR="00062D1F" w:rsidRPr="00AB188F" w:rsidRDefault="00062D1F" w:rsidP="00EB06F8">
            <w:pPr>
              <w:spacing w:after="0" w:line="276" w:lineRule="auto"/>
              <w:jc w:val="left"/>
              <w:rPr>
                <w:rFonts w:ascii="Times New Roman" w:hAnsi="Times New Roman"/>
                <w:b w:val="0"/>
                <w:caps/>
              </w:rPr>
            </w:pPr>
            <w:r w:rsidRPr="00AB188F">
              <w:rPr>
                <w:rFonts w:ascii="Times New Roman" w:hAnsi="Times New Roman"/>
                <w:bCs w:val="0"/>
                <w:caps/>
              </w:rPr>
              <w:t xml:space="preserve">Posicion: </w:t>
            </w:r>
            <w:r w:rsidRPr="00AB188F">
              <w:rPr>
                <w:rFonts w:ascii="Times New Roman" w:hAnsi="Times New Roman"/>
                <w:bCs w:val="0"/>
              </w:rPr>
              <w:t>Área Administrativa</w:t>
            </w:r>
          </w:p>
        </w:tc>
        <w:tc>
          <w:tcPr>
            <w:tcW w:w="4675" w:type="dxa"/>
          </w:tcPr>
          <w:p w14:paraId="396A42F5" w14:textId="605A9B4A" w:rsidR="00062D1F" w:rsidRPr="00AB188F" w:rsidRDefault="00062D1F" w:rsidP="00EB06F8">
            <w:pPr>
              <w:spacing w:after="0" w:line="276"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bCs/>
                <w:caps/>
              </w:rPr>
            </w:pPr>
          </w:p>
        </w:tc>
      </w:tr>
      <w:tr w:rsidR="006123B5" w14:paraId="4858948F" w14:textId="77777777" w:rsidTr="003904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gridSpan w:val="2"/>
          </w:tcPr>
          <w:p w14:paraId="1C1E1000" w14:textId="77777777" w:rsidR="006123B5" w:rsidRPr="00AB188F" w:rsidRDefault="006123B5" w:rsidP="00EB06F8">
            <w:pPr>
              <w:spacing w:after="0" w:line="276" w:lineRule="auto"/>
              <w:jc w:val="center"/>
              <w:rPr>
                <w:rFonts w:ascii="Times New Roman" w:hAnsi="Times New Roman"/>
                <w:bCs w:val="0"/>
                <w:caps/>
              </w:rPr>
            </w:pPr>
            <w:r w:rsidRPr="00AB188F">
              <w:rPr>
                <w:rFonts w:ascii="Times New Roman" w:hAnsi="Times New Roman"/>
                <w:bCs w:val="0"/>
                <w:caps/>
              </w:rPr>
              <w:t>descripcion del cargo</w:t>
            </w:r>
          </w:p>
        </w:tc>
      </w:tr>
      <w:tr w:rsidR="006123B5" w14:paraId="2D2128BC" w14:textId="77777777" w:rsidTr="003904EA">
        <w:tc>
          <w:tcPr>
            <w:cnfStyle w:val="001000000000" w:firstRow="0" w:lastRow="0" w:firstColumn="1" w:lastColumn="0" w:oddVBand="0" w:evenVBand="0" w:oddHBand="0" w:evenHBand="0" w:firstRowFirstColumn="0" w:firstRowLastColumn="0" w:lastRowFirstColumn="0" w:lastRowLastColumn="0"/>
            <w:tcW w:w="9350" w:type="dxa"/>
            <w:gridSpan w:val="2"/>
          </w:tcPr>
          <w:p w14:paraId="09481382" w14:textId="2581ABDF" w:rsidR="006123B5" w:rsidRPr="00AB188F" w:rsidRDefault="006123B5" w:rsidP="00EB06F8">
            <w:pPr>
              <w:spacing w:after="0" w:line="276" w:lineRule="auto"/>
              <w:jc w:val="left"/>
              <w:rPr>
                <w:rFonts w:ascii="Times New Roman" w:hAnsi="Times New Roman"/>
                <w:bCs w:val="0"/>
                <w:caps/>
              </w:rPr>
            </w:pPr>
            <w:r>
              <w:rPr>
                <w:rFonts w:ascii="Times New Roman" w:hAnsi="Times New Roman"/>
                <w:bCs w:val="0"/>
              </w:rPr>
              <w:t>Verificar, coordinar y controlar las actividades de carácter administrativo y financiero</w:t>
            </w:r>
            <w:r w:rsidR="00FD2A63">
              <w:rPr>
                <w:rFonts w:ascii="Times New Roman" w:hAnsi="Times New Roman"/>
                <w:bCs w:val="0"/>
              </w:rPr>
              <w:t xml:space="preserve"> de la empresa.</w:t>
            </w:r>
          </w:p>
        </w:tc>
      </w:tr>
      <w:tr w:rsidR="006123B5" w14:paraId="50FD8B6E" w14:textId="77777777" w:rsidTr="003904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gridSpan w:val="2"/>
          </w:tcPr>
          <w:p w14:paraId="6C248B36" w14:textId="77777777" w:rsidR="006123B5" w:rsidRDefault="006123B5" w:rsidP="00EB06F8">
            <w:pPr>
              <w:spacing w:after="0" w:line="276" w:lineRule="auto"/>
              <w:jc w:val="center"/>
              <w:rPr>
                <w:rFonts w:ascii="Times New Roman" w:hAnsi="Times New Roman"/>
                <w:bCs w:val="0"/>
                <w:caps/>
              </w:rPr>
            </w:pPr>
            <w:r>
              <w:rPr>
                <w:rFonts w:ascii="Times New Roman" w:hAnsi="Times New Roman"/>
                <w:bCs w:val="0"/>
                <w:caps/>
              </w:rPr>
              <w:t>requisitos para el cargo</w:t>
            </w:r>
          </w:p>
        </w:tc>
      </w:tr>
      <w:tr w:rsidR="006123B5" w14:paraId="05B6C9E5" w14:textId="77777777" w:rsidTr="003904EA">
        <w:tc>
          <w:tcPr>
            <w:cnfStyle w:val="001000000000" w:firstRow="0" w:lastRow="0" w:firstColumn="1" w:lastColumn="0" w:oddVBand="0" w:evenVBand="0" w:oddHBand="0" w:evenHBand="0" w:firstRowFirstColumn="0" w:firstRowLastColumn="0" w:lastRowFirstColumn="0" w:lastRowLastColumn="0"/>
            <w:tcW w:w="9350" w:type="dxa"/>
            <w:gridSpan w:val="2"/>
          </w:tcPr>
          <w:p w14:paraId="29DADBB2" w14:textId="4CBAC9E1" w:rsidR="006123B5" w:rsidRPr="00464E83" w:rsidRDefault="006123B5" w:rsidP="00EB06F8">
            <w:pPr>
              <w:spacing w:after="0" w:line="276" w:lineRule="auto"/>
              <w:jc w:val="left"/>
              <w:rPr>
                <w:rFonts w:ascii="Times New Roman" w:hAnsi="Times New Roman"/>
                <w:b w:val="0"/>
                <w:caps/>
              </w:rPr>
            </w:pPr>
            <w:r w:rsidRPr="00464E83">
              <w:rPr>
                <w:rFonts w:ascii="Times New Roman" w:hAnsi="Times New Roman"/>
                <w:b w:val="0"/>
                <w:caps/>
              </w:rPr>
              <w:t>E</w:t>
            </w:r>
            <w:r w:rsidRPr="00464E83">
              <w:rPr>
                <w:rFonts w:ascii="Times New Roman" w:hAnsi="Times New Roman"/>
                <w:b w:val="0"/>
              </w:rPr>
              <w:t>ducación</w:t>
            </w:r>
            <w:r w:rsidRPr="00464E83">
              <w:rPr>
                <w:rFonts w:ascii="Times New Roman" w:hAnsi="Times New Roman"/>
                <w:b w:val="0"/>
                <w:caps/>
              </w:rPr>
              <w:t xml:space="preserve">: </w:t>
            </w:r>
            <w:r w:rsidR="00FD2A63" w:rsidRPr="00464E83">
              <w:rPr>
                <w:rFonts w:ascii="Times New Roman" w:hAnsi="Times New Roman"/>
                <w:b w:val="0"/>
              </w:rPr>
              <w:t>Bachiller</w:t>
            </w:r>
            <w:r w:rsidRPr="00464E83">
              <w:rPr>
                <w:rFonts w:ascii="Times New Roman" w:hAnsi="Times New Roman"/>
                <w:b w:val="0"/>
              </w:rPr>
              <w:t xml:space="preserve"> </w:t>
            </w:r>
          </w:p>
          <w:p w14:paraId="4C2B023F" w14:textId="77777777" w:rsidR="006123B5" w:rsidRPr="00464E83" w:rsidRDefault="006123B5" w:rsidP="00EB06F8">
            <w:pPr>
              <w:spacing w:after="0" w:line="276" w:lineRule="auto"/>
              <w:jc w:val="left"/>
              <w:rPr>
                <w:rFonts w:ascii="Times New Roman" w:hAnsi="Times New Roman"/>
                <w:b w:val="0"/>
              </w:rPr>
            </w:pPr>
          </w:p>
          <w:p w14:paraId="290208C6" w14:textId="5D9C883E" w:rsidR="006123B5" w:rsidRPr="00464E83" w:rsidRDefault="006123B5" w:rsidP="00EB06F8">
            <w:pPr>
              <w:spacing w:after="0" w:line="276" w:lineRule="auto"/>
              <w:jc w:val="left"/>
              <w:rPr>
                <w:rFonts w:ascii="Times New Roman" w:hAnsi="Times New Roman"/>
                <w:b w:val="0"/>
                <w:caps/>
              </w:rPr>
            </w:pPr>
            <w:r w:rsidRPr="00464E83">
              <w:rPr>
                <w:rFonts w:ascii="Times New Roman" w:hAnsi="Times New Roman"/>
                <w:b w:val="0"/>
              </w:rPr>
              <w:t xml:space="preserve">Experiencia: </w:t>
            </w:r>
            <w:r w:rsidR="00FD2A63" w:rsidRPr="00464E83">
              <w:rPr>
                <w:rFonts w:ascii="Times New Roman" w:hAnsi="Times New Roman"/>
                <w:b w:val="0"/>
              </w:rPr>
              <w:t xml:space="preserve">Tener por lo menos un año de experiencia en laborales a fines de gestión administrativa. </w:t>
            </w:r>
          </w:p>
          <w:p w14:paraId="4E175E42" w14:textId="77777777" w:rsidR="006123B5" w:rsidRPr="00464E83" w:rsidRDefault="006123B5" w:rsidP="00EB06F8">
            <w:pPr>
              <w:spacing w:after="0" w:line="276" w:lineRule="auto"/>
              <w:jc w:val="left"/>
              <w:rPr>
                <w:rFonts w:ascii="Times New Roman" w:hAnsi="Times New Roman"/>
                <w:b w:val="0"/>
              </w:rPr>
            </w:pPr>
          </w:p>
          <w:p w14:paraId="7187EB02" w14:textId="4AF91302" w:rsidR="006123B5" w:rsidRPr="00464E83" w:rsidRDefault="006123B5" w:rsidP="00EB06F8">
            <w:pPr>
              <w:spacing w:after="0" w:line="276" w:lineRule="auto"/>
              <w:jc w:val="left"/>
              <w:rPr>
                <w:rFonts w:ascii="Times New Roman" w:hAnsi="Times New Roman"/>
                <w:b w:val="0"/>
              </w:rPr>
            </w:pPr>
            <w:r w:rsidRPr="00464E83">
              <w:rPr>
                <w:rFonts w:ascii="Times New Roman" w:hAnsi="Times New Roman"/>
                <w:b w:val="0"/>
              </w:rPr>
              <w:t xml:space="preserve">Formación: </w:t>
            </w:r>
            <w:r w:rsidR="00FD2A63" w:rsidRPr="00464E83">
              <w:rPr>
                <w:rFonts w:ascii="Times New Roman" w:hAnsi="Times New Roman"/>
                <w:b w:val="0"/>
              </w:rPr>
              <w:t xml:space="preserve">Manejo de sistemas, elaboración de documentos requeridos y buenos ortografía, disponer sus habilidades a operaciones diarias. </w:t>
            </w:r>
          </w:p>
          <w:p w14:paraId="064F8E30" w14:textId="77777777" w:rsidR="006123B5" w:rsidRPr="00464E83" w:rsidRDefault="006123B5" w:rsidP="00EB06F8">
            <w:pPr>
              <w:spacing w:after="0" w:line="276" w:lineRule="auto"/>
              <w:jc w:val="left"/>
              <w:rPr>
                <w:rFonts w:ascii="Times New Roman" w:hAnsi="Times New Roman"/>
                <w:b w:val="0"/>
              </w:rPr>
            </w:pPr>
          </w:p>
          <w:p w14:paraId="350E6EA0" w14:textId="208F4D15" w:rsidR="006123B5" w:rsidRPr="00ED2AA3" w:rsidRDefault="006123B5" w:rsidP="00EB06F8">
            <w:pPr>
              <w:spacing w:after="0" w:line="276" w:lineRule="auto"/>
              <w:jc w:val="left"/>
              <w:rPr>
                <w:rFonts w:ascii="Times New Roman" w:hAnsi="Times New Roman"/>
                <w:bCs w:val="0"/>
              </w:rPr>
            </w:pPr>
            <w:r w:rsidRPr="00464E83">
              <w:rPr>
                <w:rFonts w:ascii="Times New Roman" w:hAnsi="Times New Roman"/>
                <w:b w:val="0"/>
              </w:rPr>
              <w:t xml:space="preserve">Habilidades: Honestidad, </w:t>
            </w:r>
            <w:r w:rsidR="00FD2A63" w:rsidRPr="00464E83">
              <w:rPr>
                <w:rFonts w:ascii="Times New Roman" w:hAnsi="Times New Roman"/>
                <w:b w:val="0"/>
              </w:rPr>
              <w:t>tratar de manera respetuosa a los compañeros y clientes en general, estar informado de los procesos manejados administrativamente.</w:t>
            </w:r>
            <w:r w:rsidR="00FD2A63">
              <w:rPr>
                <w:rFonts w:ascii="Times New Roman" w:hAnsi="Times New Roman"/>
                <w:bCs w:val="0"/>
              </w:rPr>
              <w:t xml:space="preserve"> </w:t>
            </w:r>
          </w:p>
        </w:tc>
      </w:tr>
      <w:tr w:rsidR="006123B5" w14:paraId="597710EA" w14:textId="77777777" w:rsidTr="003904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gridSpan w:val="2"/>
          </w:tcPr>
          <w:p w14:paraId="506BFA88" w14:textId="77777777" w:rsidR="006123B5" w:rsidRDefault="006123B5" w:rsidP="00EB06F8">
            <w:pPr>
              <w:spacing w:after="0" w:line="276" w:lineRule="auto"/>
              <w:jc w:val="center"/>
              <w:rPr>
                <w:rFonts w:ascii="Times New Roman" w:hAnsi="Times New Roman"/>
                <w:bCs w:val="0"/>
                <w:caps/>
              </w:rPr>
            </w:pPr>
            <w:r>
              <w:rPr>
                <w:rFonts w:ascii="Times New Roman" w:hAnsi="Times New Roman"/>
                <w:bCs w:val="0"/>
                <w:caps/>
              </w:rPr>
              <w:t>funciones y procedimientos</w:t>
            </w:r>
          </w:p>
        </w:tc>
      </w:tr>
      <w:tr w:rsidR="006123B5" w14:paraId="0ACBFCE2" w14:textId="77777777" w:rsidTr="003904EA">
        <w:tc>
          <w:tcPr>
            <w:cnfStyle w:val="001000000000" w:firstRow="0" w:lastRow="0" w:firstColumn="1" w:lastColumn="0" w:oddVBand="0" w:evenVBand="0" w:oddHBand="0" w:evenHBand="0" w:firstRowFirstColumn="0" w:firstRowLastColumn="0" w:lastRowFirstColumn="0" w:lastRowLastColumn="0"/>
            <w:tcW w:w="9350" w:type="dxa"/>
            <w:gridSpan w:val="2"/>
          </w:tcPr>
          <w:p w14:paraId="59E76807" w14:textId="6C23FED6" w:rsidR="006123B5" w:rsidRPr="00464E83" w:rsidRDefault="006123B5" w:rsidP="00EB06F8">
            <w:pPr>
              <w:pStyle w:val="Prrafodelista"/>
              <w:numPr>
                <w:ilvl w:val="0"/>
                <w:numId w:val="27"/>
              </w:numPr>
              <w:spacing w:after="0" w:line="276" w:lineRule="auto"/>
              <w:jc w:val="left"/>
              <w:rPr>
                <w:rFonts w:ascii="Times New Roman" w:hAnsi="Times New Roman"/>
                <w:b w:val="0"/>
                <w:bCs w:val="0"/>
              </w:rPr>
            </w:pPr>
            <w:r w:rsidRPr="00464E83">
              <w:rPr>
                <w:rFonts w:ascii="Times New Roman" w:hAnsi="Times New Roman"/>
                <w:b w:val="0"/>
                <w:bCs w:val="0"/>
              </w:rPr>
              <w:t>Compromiso con la empresa</w:t>
            </w:r>
          </w:p>
          <w:p w14:paraId="096DCD1E" w14:textId="77777777" w:rsidR="006123B5" w:rsidRPr="00464E83" w:rsidRDefault="006123B5" w:rsidP="00EB06F8">
            <w:pPr>
              <w:pStyle w:val="Prrafodelista"/>
              <w:numPr>
                <w:ilvl w:val="0"/>
                <w:numId w:val="27"/>
              </w:numPr>
              <w:spacing w:after="0" w:line="276" w:lineRule="auto"/>
              <w:jc w:val="left"/>
              <w:rPr>
                <w:rFonts w:ascii="Times New Roman" w:hAnsi="Times New Roman"/>
                <w:b w:val="0"/>
                <w:bCs w:val="0"/>
              </w:rPr>
            </w:pPr>
            <w:r w:rsidRPr="00464E83">
              <w:rPr>
                <w:rFonts w:ascii="Times New Roman" w:hAnsi="Times New Roman"/>
                <w:b w:val="0"/>
                <w:bCs w:val="0"/>
              </w:rPr>
              <w:t xml:space="preserve">Servicio al cliente </w:t>
            </w:r>
          </w:p>
          <w:p w14:paraId="5984C3CB" w14:textId="7B89CA08" w:rsidR="006123B5" w:rsidRPr="00464E83" w:rsidRDefault="00FD2A63" w:rsidP="00EB06F8">
            <w:pPr>
              <w:pStyle w:val="Prrafodelista"/>
              <w:numPr>
                <w:ilvl w:val="0"/>
                <w:numId w:val="27"/>
              </w:numPr>
              <w:spacing w:after="0" w:line="276" w:lineRule="auto"/>
              <w:jc w:val="left"/>
              <w:rPr>
                <w:rFonts w:ascii="Times New Roman" w:hAnsi="Times New Roman"/>
                <w:b w:val="0"/>
                <w:bCs w:val="0"/>
              </w:rPr>
            </w:pPr>
            <w:r w:rsidRPr="00464E83">
              <w:rPr>
                <w:rFonts w:ascii="Times New Roman" w:hAnsi="Times New Roman"/>
                <w:b w:val="0"/>
                <w:bCs w:val="0"/>
              </w:rPr>
              <w:t xml:space="preserve">Seguimiento de pagos </w:t>
            </w:r>
            <w:r w:rsidR="00C2202A" w:rsidRPr="00464E83">
              <w:rPr>
                <w:rFonts w:ascii="Times New Roman" w:hAnsi="Times New Roman"/>
                <w:b w:val="0"/>
                <w:bCs w:val="0"/>
              </w:rPr>
              <w:t xml:space="preserve">a proveedores </w:t>
            </w:r>
          </w:p>
          <w:p w14:paraId="7EC735BB" w14:textId="77777777" w:rsidR="00C2202A" w:rsidRPr="00464E83" w:rsidRDefault="00C2202A" w:rsidP="00EB06F8">
            <w:pPr>
              <w:pStyle w:val="Prrafodelista"/>
              <w:numPr>
                <w:ilvl w:val="0"/>
                <w:numId w:val="27"/>
              </w:numPr>
              <w:spacing w:after="0" w:line="276" w:lineRule="auto"/>
              <w:jc w:val="left"/>
              <w:rPr>
                <w:rFonts w:ascii="Times New Roman" w:hAnsi="Times New Roman"/>
                <w:b w:val="0"/>
                <w:bCs w:val="0"/>
              </w:rPr>
            </w:pPr>
            <w:r w:rsidRPr="00464E83">
              <w:rPr>
                <w:rFonts w:ascii="Times New Roman" w:hAnsi="Times New Roman"/>
                <w:b w:val="0"/>
                <w:bCs w:val="0"/>
              </w:rPr>
              <w:t xml:space="preserve">Manejo del respectivo archivo, correspondencia, recepción telefónica y atención personalizada </w:t>
            </w:r>
          </w:p>
          <w:p w14:paraId="29411E59" w14:textId="7C30E9E4" w:rsidR="00C2202A" w:rsidRPr="00464E83" w:rsidRDefault="00C2202A" w:rsidP="00EB06F8">
            <w:pPr>
              <w:pStyle w:val="Prrafodelista"/>
              <w:numPr>
                <w:ilvl w:val="0"/>
                <w:numId w:val="27"/>
              </w:numPr>
              <w:spacing w:after="0" w:line="276" w:lineRule="auto"/>
              <w:jc w:val="left"/>
              <w:rPr>
                <w:rFonts w:ascii="Times New Roman" w:hAnsi="Times New Roman"/>
                <w:b w:val="0"/>
                <w:bCs w:val="0"/>
              </w:rPr>
            </w:pPr>
            <w:r w:rsidRPr="00464E83">
              <w:rPr>
                <w:rFonts w:ascii="Times New Roman" w:hAnsi="Times New Roman"/>
                <w:b w:val="0"/>
                <w:bCs w:val="0"/>
              </w:rPr>
              <w:t xml:space="preserve">Recepción y </w:t>
            </w:r>
            <w:r w:rsidR="00464E83" w:rsidRPr="00464E83">
              <w:rPr>
                <w:rFonts w:ascii="Times New Roman" w:hAnsi="Times New Roman"/>
                <w:b w:val="0"/>
                <w:bCs w:val="0"/>
              </w:rPr>
              <w:t>verificación de</w:t>
            </w:r>
            <w:r w:rsidRPr="00464E83">
              <w:rPr>
                <w:rFonts w:ascii="Times New Roman" w:hAnsi="Times New Roman"/>
                <w:b w:val="0"/>
                <w:bCs w:val="0"/>
              </w:rPr>
              <w:t xml:space="preserve"> facturas con relación a los gastos efectuados para su respectiva justificación</w:t>
            </w:r>
          </w:p>
          <w:p w14:paraId="250953BB" w14:textId="77777777" w:rsidR="00C2202A" w:rsidRPr="00464E83" w:rsidRDefault="00C2202A" w:rsidP="00EB06F8">
            <w:pPr>
              <w:pStyle w:val="Prrafodelista"/>
              <w:numPr>
                <w:ilvl w:val="0"/>
                <w:numId w:val="27"/>
              </w:numPr>
              <w:spacing w:after="0" w:line="276" w:lineRule="auto"/>
              <w:jc w:val="left"/>
              <w:rPr>
                <w:rFonts w:ascii="Times New Roman" w:hAnsi="Times New Roman"/>
                <w:b w:val="0"/>
                <w:bCs w:val="0"/>
              </w:rPr>
            </w:pPr>
            <w:r w:rsidRPr="00464E83">
              <w:rPr>
                <w:rFonts w:ascii="Times New Roman" w:hAnsi="Times New Roman"/>
                <w:b w:val="0"/>
                <w:bCs w:val="0"/>
              </w:rPr>
              <w:t>Recibe y tramita las solicitudes para mantenimiento y arreglo de la maquinaria en operatividad</w:t>
            </w:r>
          </w:p>
          <w:p w14:paraId="32B307CD" w14:textId="77777777" w:rsidR="00C2202A" w:rsidRPr="00464E83" w:rsidRDefault="00C2202A" w:rsidP="00EB06F8">
            <w:pPr>
              <w:pStyle w:val="Prrafodelista"/>
              <w:numPr>
                <w:ilvl w:val="0"/>
                <w:numId w:val="27"/>
              </w:numPr>
              <w:spacing w:after="0" w:line="276" w:lineRule="auto"/>
              <w:jc w:val="left"/>
              <w:rPr>
                <w:rFonts w:ascii="Times New Roman" w:hAnsi="Times New Roman"/>
                <w:b w:val="0"/>
                <w:bCs w:val="0"/>
              </w:rPr>
            </w:pPr>
            <w:r w:rsidRPr="00464E83">
              <w:rPr>
                <w:rFonts w:ascii="Times New Roman" w:hAnsi="Times New Roman"/>
                <w:b w:val="0"/>
                <w:bCs w:val="0"/>
              </w:rPr>
              <w:t xml:space="preserve">Lleva inspección de la caja menor </w:t>
            </w:r>
          </w:p>
          <w:p w14:paraId="0A5EA671" w14:textId="77777777" w:rsidR="00C2202A" w:rsidRPr="00464E83" w:rsidRDefault="00C2202A" w:rsidP="00EB06F8">
            <w:pPr>
              <w:pStyle w:val="Prrafodelista"/>
              <w:numPr>
                <w:ilvl w:val="0"/>
                <w:numId w:val="27"/>
              </w:numPr>
              <w:spacing w:after="0" w:line="276" w:lineRule="auto"/>
              <w:jc w:val="left"/>
              <w:rPr>
                <w:rFonts w:ascii="Times New Roman" w:hAnsi="Times New Roman"/>
                <w:b w:val="0"/>
                <w:bCs w:val="0"/>
              </w:rPr>
            </w:pPr>
            <w:r w:rsidRPr="00464E83">
              <w:rPr>
                <w:rFonts w:ascii="Times New Roman" w:hAnsi="Times New Roman"/>
                <w:b w:val="0"/>
                <w:bCs w:val="0"/>
              </w:rPr>
              <w:t xml:space="preserve">Atiende las solicitudes vinculación de personal </w:t>
            </w:r>
          </w:p>
          <w:p w14:paraId="024ACDF6" w14:textId="54026A4C" w:rsidR="00C2202A" w:rsidRPr="006123B5" w:rsidRDefault="00C2202A" w:rsidP="00EB06F8">
            <w:pPr>
              <w:pStyle w:val="Prrafodelista"/>
              <w:numPr>
                <w:ilvl w:val="0"/>
                <w:numId w:val="27"/>
              </w:numPr>
              <w:spacing w:after="0" w:line="276" w:lineRule="auto"/>
              <w:jc w:val="left"/>
              <w:rPr>
                <w:rFonts w:ascii="Times New Roman" w:hAnsi="Times New Roman"/>
              </w:rPr>
            </w:pPr>
            <w:r w:rsidRPr="00464E83">
              <w:rPr>
                <w:rFonts w:ascii="Times New Roman" w:hAnsi="Times New Roman"/>
                <w:b w:val="0"/>
                <w:bCs w:val="0"/>
              </w:rPr>
              <w:t>Mantiene actualizado la información en la plataforma contable</w:t>
            </w:r>
          </w:p>
        </w:tc>
      </w:tr>
    </w:tbl>
    <w:p w14:paraId="3FBE88B4" w14:textId="37A47F33" w:rsidR="006123B5" w:rsidRDefault="006123B5">
      <w:pPr>
        <w:spacing w:after="0"/>
        <w:jc w:val="left"/>
        <w:rPr>
          <w:rFonts w:ascii="Times New Roman" w:hAnsi="Times New Roman"/>
          <w:bCs/>
          <w:caps/>
        </w:rPr>
      </w:pPr>
    </w:p>
    <w:p w14:paraId="48843789" w14:textId="77777777" w:rsidR="00464E83" w:rsidRDefault="00464E83" w:rsidP="00464E83">
      <w:pPr>
        <w:spacing w:after="0"/>
        <w:jc w:val="left"/>
        <w:rPr>
          <w:rFonts w:ascii="Times New Roman" w:hAnsi="Times New Roman"/>
          <w:bCs/>
          <w:caps/>
        </w:rPr>
      </w:pPr>
      <w:r>
        <w:rPr>
          <w:rFonts w:ascii="Times New Roman" w:hAnsi="Times New Roman"/>
          <w:bCs/>
          <w:caps/>
        </w:rPr>
        <w:t>F</w:t>
      </w:r>
      <w:r>
        <w:rPr>
          <w:rFonts w:ascii="Times New Roman" w:hAnsi="Times New Roman"/>
          <w:bCs/>
        </w:rPr>
        <w:t>uente</w:t>
      </w:r>
      <w:r>
        <w:rPr>
          <w:rFonts w:ascii="Times New Roman" w:hAnsi="Times New Roman"/>
          <w:bCs/>
          <w:caps/>
        </w:rPr>
        <w:t>: a</w:t>
      </w:r>
      <w:r>
        <w:rPr>
          <w:rFonts w:ascii="Times New Roman" w:hAnsi="Times New Roman"/>
          <w:bCs/>
        </w:rPr>
        <w:t>utores</w:t>
      </w:r>
    </w:p>
    <w:p w14:paraId="0B8F34DD" w14:textId="77777777" w:rsidR="006123B5" w:rsidRDefault="006123B5">
      <w:pPr>
        <w:spacing w:after="0"/>
        <w:jc w:val="left"/>
        <w:rPr>
          <w:rFonts w:ascii="Times New Roman" w:hAnsi="Times New Roman"/>
          <w:bCs/>
          <w:caps/>
        </w:rPr>
      </w:pPr>
    </w:p>
    <w:p w14:paraId="0FEBC31A" w14:textId="77777777" w:rsidR="006123B5" w:rsidRDefault="006123B5">
      <w:pPr>
        <w:spacing w:after="0"/>
        <w:jc w:val="left"/>
        <w:rPr>
          <w:rFonts w:ascii="Times New Roman" w:hAnsi="Times New Roman"/>
          <w:bCs/>
          <w:caps/>
        </w:rPr>
      </w:pPr>
    </w:p>
    <w:p w14:paraId="62A8747D" w14:textId="77777777" w:rsidR="006123B5" w:rsidRDefault="006123B5">
      <w:pPr>
        <w:spacing w:after="0"/>
        <w:jc w:val="left"/>
        <w:rPr>
          <w:rFonts w:ascii="Times New Roman" w:hAnsi="Times New Roman"/>
          <w:bCs/>
          <w:caps/>
        </w:rPr>
      </w:pPr>
    </w:p>
    <w:p w14:paraId="18D35803" w14:textId="439474FA" w:rsidR="00245C90" w:rsidRPr="00E46AC5" w:rsidRDefault="00245C90" w:rsidP="00245C90">
      <w:pPr>
        <w:pStyle w:val="Descripcin"/>
        <w:keepNext/>
        <w:spacing w:line="360" w:lineRule="auto"/>
        <w:jc w:val="center"/>
        <w:rPr>
          <w:rFonts w:ascii="Times New Roman" w:hAnsi="Times New Roman" w:cs="Times New Roman"/>
          <w:sz w:val="24"/>
        </w:rPr>
      </w:pPr>
      <w:bookmarkStart w:id="156" w:name="_Toc118370759"/>
      <w:r w:rsidRPr="00976227">
        <w:rPr>
          <w:rFonts w:ascii="Times New Roman" w:hAnsi="Times New Roman" w:cs="Times New Roman"/>
          <w:sz w:val="24"/>
        </w:rPr>
        <w:lastRenderedPageBreak/>
        <w:t xml:space="preserve">Tabla </w:t>
      </w:r>
      <w:r w:rsidRPr="00976227">
        <w:rPr>
          <w:rFonts w:ascii="Times New Roman" w:hAnsi="Times New Roman" w:cs="Times New Roman"/>
          <w:sz w:val="24"/>
        </w:rPr>
        <w:fldChar w:fldCharType="begin"/>
      </w:r>
      <w:r w:rsidRPr="00976227">
        <w:rPr>
          <w:rFonts w:ascii="Times New Roman" w:hAnsi="Times New Roman" w:cs="Times New Roman"/>
          <w:sz w:val="24"/>
        </w:rPr>
        <w:instrText xml:space="preserve"> SEQ Tabla \* ARABIC </w:instrText>
      </w:r>
      <w:r w:rsidRPr="00976227">
        <w:rPr>
          <w:rFonts w:ascii="Times New Roman" w:hAnsi="Times New Roman" w:cs="Times New Roman"/>
          <w:sz w:val="24"/>
        </w:rPr>
        <w:fldChar w:fldCharType="separate"/>
      </w:r>
      <w:r w:rsidR="00BA2E3F">
        <w:rPr>
          <w:rFonts w:ascii="Times New Roman" w:hAnsi="Times New Roman" w:cs="Times New Roman"/>
          <w:noProof/>
          <w:sz w:val="24"/>
        </w:rPr>
        <w:t>26</w:t>
      </w:r>
      <w:r w:rsidRPr="00976227">
        <w:rPr>
          <w:rFonts w:ascii="Times New Roman" w:hAnsi="Times New Roman" w:cs="Times New Roman"/>
          <w:sz w:val="24"/>
        </w:rPr>
        <w:fldChar w:fldCharType="end"/>
      </w:r>
      <w:r w:rsidRPr="00976227">
        <w:rPr>
          <w:rFonts w:ascii="Times New Roman" w:hAnsi="Times New Roman" w:cs="Times New Roman"/>
          <w:sz w:val="24"/>
        </w:rPr>
        <w:t xml:space="preserve">. </w:t>
      </w:r>
      <w:r>
        <w:rPr>
          <w:rFonts w:ascii="Times New Roman" w:eastAsiaTheme="majorEastAsia" w:hAnsi="Times New Roman" w:cs="Times New Roman"/>
          <w:sz w:val="24"/>
          <w:szCs w:val="24"/>
        </w:rPr>
        <w:t>Perfil de cargo - Productoras</w:t>
      </w:r>
      <w:bookmarkEnd w:id="156"/>
    </w:p>
    <w:p w14:paraId="73E0C6D0" w14:textId="42ECA1BB" w:rsidR="006123B5" w:rsidRDefault="006123B5">
      <w:pPr>
        <w:spacing w:after="0"/>
        <w:jc w:val="left"/>
        <w:rPr>
          <w:rFonts w:ascii="Times New Roman" w:hAnsi="Times New Roman"/>
          <w:bCs/>
          <w:caps/>
        </w:rPr>
      </w:pPr>
    </w:p>
    <w:tbl>
      <w:tblPr>
        <w:tblStyle w:val="Tablaconcuadrcula2-nfasis1"/>
        <w:tblW w:w="0" w:type="auto"/>
        <w:tblLook w:val="04A0" w:firstRow="1" w:lastRow="0" w:firstColumn="1" w:lastColumn="0" w:noHBand="0" w:noVBand="1"/>
      </w:tblPr>
      <w:tblGrid>
        <w:gridCol w:w="4675"/>
        <w:gridCol w:w="4675"/>
      </w:tblGrid>
      <w:tr w:rsidR="00C2202A" w14:paraId="4386FD18" w14:textId="77777777" w:rsidTr="0030188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gridSpan w:val="2"/>
            <w:vAlign w:val="center"/>
          </w:tcPr>
          <w:p w14:paraId="236314DE" w14:textId="692FACC6" w:rsidR="00C2202A" w:rsidRDefault="00C2202A" w:rsidP="00301880">
            <w:pPr>
              <w:spacing w:after="0"/>
              <w:jc w:val="left"/>
              <w:rPr>
                <w:rFonts w:ascii="Times New Roman" w:hAnsi="Times New Roman"/>
                <w:bCs w:val="0"/>
                <w:caps/>
              </w:rPr>
            </w:pPr>
            <w:r w:rsidRPr="00AB188F">
              <w:rPr>
                <w:rFonts w:ascii="Times New Roman" w:hAnsi="Times New Roman"/>
                <w:bCs w:val="0"/>
                <w:caps/>
              </w:rPr>
              <w:t>FORMATO DE PERFIL DE CARGO</w:t>
            </w:r>
          </w:p>
          <w:p w14:paraId="2B24535B" w14:textId="65040D75" w:rsidR="00062D1F" w:rsidRDefault="00301880" w:rsidP="00301880">
            <w:pPr>
              <w:spacing w:after="0"/>
              <w:jc w:val="left"/>
              <w:rPr>
                <w:rFonts w:ascii="Times New Roman" w:hAnsi="Times New Roman"/>
                <w:bCs w:val="0"/>
                <w:caps/>
              </w:rPr>
            </w:pPr>
            <w:r>
              <w:rPr>
                <w:rFonts w:ascii="Times New Roman" w:hAnsi="Times New Roman"/>
                <w:caps/>
                <w:noProof/>
                <w:lang w:eastAsia="es-CO"/>
              </w:rPr>
              <w:drawing>
                <wp:anchor distT="0" distB="0" distL="114300" distR="114300" simplePos="0" relativeHeight="251677696" behindDoc="0" locked="0" layoutInCell="1" allowOverlap="1" wp14:anchorId="351DFF8C" wp14:editId="4761EE25">
                  <wp:simplePos x="0" y="0"/>
                  <wp:positionH relativeFrom="column">
                    <wp:posOffset>3367880</wp:posOffset>
                  </wp:positionH>
                  <wp:positionV relativeFrom="paragraph">
                    <wp:posOffset>135232</wp:posOffset>
                  </wp:positionV>
                  <wp:extent cx="2139950" cy="1152525"/>
                  <wp:effectExtent l="0" t="0" r="0" b="9525"/>
                  <wp:wrapSquare wrapText="bothSides"/>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139950" cy="1152525"/>
                          </a:xfrm>
                          <a:prstGeom prst="rect">
                            <a:avLst/>
                          </a:prstGeom>
                          <a:noFill/>
                        </pic:spPr>
                      </pic:pic>
                    </a:graphicData>
                  </a:graphic>
                  <wp14:sizeRelH relativeFrom="page">
                    <wp14:pctWidth>0</wp14:pctWidth>
                  </wp14:sizeRelH>
                  <wp14:sizeRelV relativeFrom="page">
                    <wp14:pctHeight>0</wp14:pctHeight>
                  </wp14:sizeRelV>
                </wp:anchor>
              </w:drawing>
            </w:r>
          </w:p>
          <w:p w14:paraId="2B9E8135" w14:textId="6A670035" w:rsidR="00062D1F" w:rsidRDefault="00062D1F" w:rsidP="00301880">
            <w:pPr>
              <w:spacing w:after="0"/>
              <w:jc w:val="left"/>
              <w:rPr>
                <w:rFonts w:ascii="Times New Roman" w:hAnsi="Times New Roman"/>
                <w:bCs w:val="0"/>
                <w:caps/>
              </w:rPr>
            </w:pPr>
          </w:p>
          <w:p w14:paraId="74AD9DAD" w14:textId="77777777" w:rsidR="00062D1F" w:rsidRPr="00AB188F" w:rsidRDefault="00062D1F" w:rsidP="00301880">
            <w:pPr>
              <w:spacing w:after="0"/>
              <w:jc w:val="left"/>
              <w:rPr>
                <w:rFonts w:ascii="Times New Roman" w:hAnsi="Times New Roman"/>
                <w:bCs w:val="0"/>
                <w:caps/>
              </w:rPr>
            </w:pPr>
          </w:p>
        </w:tc>
      </w:tr>
      <w:tr w:rsidR="00C2202A" w14:paraId="510417AC" w14:textId="77777777" w:rsidTr="003904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gridSpan w:val="2"/>
          </w:tcPr>
          <w:p w14:paraId="2CA85650" w14:textId="1440A18B" w:rsidR="00C2202A" w:rsidRPr="00AB188F" w:rsidRDefault="00C2202A" w:rsidP="00EB06F8">
            <w:pPr>
              <w:spacing w:after="0" w:line="360" w:lineRule="auto"/>
              <w:jc w:val="left"/>
              <w:rPr>
                <w:rFonts w:ascii="Times New Roman" w:hAnsi="Times New Roman"/>
                <w:bCs w:val="0"/>
                <w:caps/>
              </w:rPr>
            </w:pPr>
            <w:r w:rsidRPr="00AB188F">
              <w:rPr>
                <w:rFonts w:ascii="Times New Roman" w:hAnsi="Times New Roman"/>
                <w:bCs w:val="0"/>
                <w:caps/>
              </w:rPr>
              <w:t xml:space="preserve">CARGO: </w:t>
            </w:r>
            <w:r>
              <w:rPr>
                <w:rFonts w:ascii="Times New Roman" w:hAnsi="Times New Roman"/>
                <w:bCs w:val="0"/>
              </w:rPr>
              <w:t>Productoras</w:t>
            </w:r>
          </w:p>
        </w:tc>
      </w:tr>
      <w:tr w:rsidR="00062D1F" w14:paraId="00FDCF34" w14:textId="77777777" w:rsidTr="003904EA">
        <w:tc>
          <w:tcPr>
            <w:cnfStyle w:val="001000000000" w:firstRow="0" w:lastRow="0" w:firstColumn="1" w:lastColumn="0" w:oddVBand="0" w:evenVBand="0" w:oddHBand="0" w:evenHBand="0" w:firstRowFirstColumn="0" w:firstRowLastColumn="0" w:lastRowFirstColumn="0" w:lastRowLastColumn="0"/>
            <w:tcW w:w="4675" w:type="dxa"/>
          </w:tcPr>
          <w:p w14:paraId="7A6533B5" w14:textId="77777777" w:rsidR="00062D1F" w:rsidRPr="00AB188F" w:rsidRDefault="00062D1F" w:rsidP="00EB06F8">
            <w:pPr>
              <w:spacing w:after="0" w:line="360" w:lineRule="auto"/>
              <w:jc w:val="left"/>
              <w:rPr>
                <w:rFonts w:ascii="Times New Roman" w:hAnsi="Times New Roman"/>
                <w:b w:val="0"/>
                <w:caps/>
              </w:rPr>
            </w:pPr>
            <w:r w:rsidRPr="00AB188F">
              <w:rPr>
                <w:rFonts w:ascii="Times New Roman" w:hAnsi="Times New Roman"/>
                <w:bCs w:val="0"/>
                <w:caps/>
              </w:rPr>
              <w:t xml:space="preserve">Posicion: </w:t>
            </w:r>
            <w:r w:rsidRPr="00AB188F">
              <w:rPr>
                <w:rFonts w:ascii="Times New Roman" w:hAnsi="Times New Roman"/>
                <w:bCs w:val="0"/>
              </w:rPr>
              <w:t>Área</w:t>
            </w:r>
            <w:r>
              <w:rPr>
                <w:rFonts w:ascii="Times New Roman" w:hAnsi="Times New Roman"/>
                <w:bCs w:val="0"/>
              </w:rPr>
              <w:t xml:space="preserve"> Operación </w:t>
            </w:r>
          </w:p>
        </w:tc>
        <w:tc>
          <w:tcPr>
            <w:tcW w:w="4675" w:type="dxa"/>
          </w:tcPr>
          <w:p w14:paraId="250D0ECF" w14:textId="592BA4FC" w:rsidR="00062D1F" w:rsidRPr="00AB188F" w:rsidRDefault="00062D1F" w:rsidP="00EB06F8">
            <w:pPr>
              <w:spacing w:after="0" w:line="36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bCs/>
                <w:caps/>
              </w:rPr>
            </w:pPr>
          </w:p>
        </w:tc>
      </w:tr>
      <w:tr w:rsidR="00C2202A" w14:paraId="16B170F2" w14:textId="77777777" w:rsidTr="003904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gridSpan w:val="2"/>
          </w:tcPr>
          <w:p w14:paraId="2402B39E" w14:textId="77777777" w:rsidR="00C2202A" w:rsidRPr="00AB188F" w:rsidRDefault="00C2202A" w:rsidP="00EB06F8">
            <w:pPr>
              <w:spacing w:after="0" w:line="360" w:lineRule="auto"/>
              <w:jc w:val="center"/>
              <w:rPr>
                <w:rFonts w:ascii="Times New Roman" w:hAnsi="Times New Roman"/>
                <w:bCs w:val="0"/>
                <w:caps/>
              </w:rPr>
            </w:pPr>
            <w:r w:rsidRPr="00AB188F">
              <w:rPr>
                <w:rFonts w:ascii="Times New Roman" w:hAnsi="Times New Roman"/>
                <w:bCs w:val="0"/>
                <w:caps/>
              </w:rPr>
              <w:t>descripcion del cargo</w:t>
            </w:r>
          </w:p>
        </w:tc>
      </w:tr>
      <w:tr w:rsidR="00C2202A" w14:paraId="21F0C4AB" w14:textId="77777777" w:rsidTr="003904EA">
        <w:tc>
          <w:tcPr>
            <w:cnfStyle w:val="001000000000" w:firstRow="0" w:lastRow="0" w:firstColumn="1" w:lastColumn="0" w:oddVBand="0" w:evenVBand="0" w:oddHBand="0" w:evenHBand="0" w:firstRowFirstColumn="0" w:firstRowLastColumn="0" w:lastRowFirstColumn="0" w:lastRowLastColumn="0"/>
            <w:tcW w:w="9350" w:type="dxa"/>
            <w:gridSpan w:val="2"/>
          </w:tcPr>
          <w:p w14:paraId="3046A9E7" w14:textId="58340C08" w:rsidR="00D70732" w:rsidRPr="00464E83" w:rsidRDefault="00C71403" w:rsidP="00EB06F8">
            <w:pPr>
              <w:spacing w:after="0" w:line="360" w:lineRule="auto"/>
              <w:jc w:val="left"/>
              <w:rPr>
                <w:rFonts w:ascii="Times New Roman" w:hAnsi="Times New Roman"/>
                <w:b w:val="0"/>
              </w:rPr>
            </w:pPr>
            <w:r w:rsidRPr="00464E83">
              <w:rPr>
                <w:rFonts w:ascii="Times New Roman" w:hAnsi="Times New Roman"/>
                <w:b w:val="0"/>
              </w:rPr>
              <w:t xml:space="preserve">Alistamiento locativo y control de los galpones de pollos, fumigación y limpieza de </w:t>
            </w:r>
            <w:r w:rsidR="00875B98" w:rsidRPr="00464E83">
              <w:rPr>
                <w:rFonts w:ascii="Times New Roman" w:hAnsi="Times New Roman"/>
                <w:b w:val="0"/>
              </w:rPr>
              <w:t xml:space="preserve">los mismos, revisión y mantenimiento de las incubadoras. </w:t>
            </w:r>
          </w:p>
        </w:tc>
      </w:tr>
      <w:tr w:rsidR="00C2202A" w14:paraId="503D1F58" w14:textId="77777777" w:rsidTr="003904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gridSpan w:val="2"/>
          </w:tcPr>
          <w:p w14:paraId="2CB5A9BA" w14:textId="77777777" w:rsidR="00C2202A" w:rsidRDefault="00C2202A" w:rsidP="00EB06F8">
            <w:pPr>
              <w:spacing w:after="0" w:line="360" w:lineRule="auto"/>
              <w:jc w:val="center"/>
              <w:rPr>
                <w:rFonts w:ascii="Times New Roman" w:hAnsi="Times New Roman"/>
                <w:bCs w:val="0"/>
                <w:caps/>
              </w:rPr>
            </w:pPr>
            <w:r>
              <w:rPr>
                <w:rFonts w:ascii="Times New Roman" w:hAnsi="Times New Roman"/>
                <w:bCs w:val="0"/>
                <w:caps/>
              </w:rPr>
              <w:t>requisitos para el cargo</w:t>
            </w:r>
          </w:p>
        </w:tc>
      </w:tr>
      <w:tr w:rsidR="00C2202A" w14:paraId="2DB81503" w14:textId="77777777" w:rsidTr="003904EA">
        <w:tc>
          <w:tcPr>
            <w:cnfStyle w:val="001000000000" w:firstRow="0" w:lastRow="0" w:firstColumn="1" w:lastColumn="0" w:oddVBand="0" w:evenVBand="0" w:oddHBand="0" w:evenHBand="0" w:firstRowFirstColumn="0" w:firstRowLastColumn="0" w:lastRowFirstColumn="0" w:lastRowLastColumn="0"/>
            <w:tcW w:w="9350" w:type="dxa"/>
            <w:gridSpan w:val="2"/>
          </w:tcPr>
          <w:p w14:paraId="53E86233" w14:textId="77777777" w:rsidR="00C2202A" w:rsidRPr="00464E83" w:rsidRDefault="00C2202A" w:rsidP="00EB06F8">
            <w:pPr>
              <w:spacing w:after="0" w:line="360" w:lineRule="auto"/>
              <w:jc w:val="left"/>
              <w:rPr>
                <w:rFonts w:ascii="Times New Roman" w:hAnsi="Times New Roman"/>
                <w:b w:val="0"/>
                <w:caps/>
              </w:rPr>
            </w:pPr>
            <w:r w:rsidRPr="00464E83">
              <w:rPr>
                <w:rFonts w:ascii="Times New Roman" w:hAnsi="Times New Roman"/>
                <w:b w:val="0"/>
                <w:caps/>
              </w:rPr>
              <w:t>E</w:t>
            </w:r>
            <w:r w:rsidRPr="00464E83">
              <w:rPr>
                <w:rFonts w:ascii="Times New Roman" w:hAnsi="Times New Roman"/>
                <w:b w:val="0"/>
              </w:rPr>
              <w:t>ducación</w:t>
            </w:r>
            <w:r w:rsidRPr="00464E83">
              <w:rPr>
                <w:rFonts w:ascii="Times New Roman" w:hAnsi="Times New Roman"/>
                <w:b w:val="0"/>
                <w:caps/>
              </w:rPr>
              <w:t xml:space="preserve">: </w:t>
            </w:r>
            <w:r w:rsidRPr="00464E83">
              <w:rPr>
                <w:rFonts w:ascii="Times New Roman" w:hAnsi="Times New Roman"/>
                <w:b w:val="0"/>
              </w:rPr>
              <w:t xml:space="preserve">Bachiller </w:t>
            </w:r>
          </w:p>
          <w:p w14:paraId="0CE73620" w14:textId="622F3197" w:rsidR="00C2202A" w:rsidRPr="00464E83" w:rsidRDefault="00C2202A" w:rsidP="00EB06F8">
            <w:pPr>
              <w:spacing w:after="0" w:line="360" w:lineRule="auto"/>
              <w:jc w:val="left"/>
              <w:rPr>
                <w:rFonts w:ascii="Times New Roman" w:hAnsi="Times New Roman"/>
                <w:b w:val="0"/>
                <w:caps/>
              </w:rPr>
            </w:pPr>
            <w:r w:rsidRPr="00464E83">
              <w:rPr>
                <w:rFonts w:ascii="Times New Roman" w:hAnsi="Times New Roman"/>
                <w:b w:val="0"/>
              </w:rPr>
              <w:t xml:space="preserve">Experiencia: Tener </w:t>
            </w:r>
            <w:r w:rsidR="00875B98" w:rsidRPr="00464E83">
              <w:rPr>
                <w:rFonts w:ascii="Times New Roman" w:hAnsi="Times New Roman"/>
                <w:b w:val="0"/>
              </w:rPr>
              <w:t>por lo seis meses</w:t>
            </w:r>
            <w:r w:rsidRPr="00464E83">
              <w:rPr>
                <w:rFonts w:ascii="Times New Roman" w:hAnsi="Times New Roman"/>
                <w:b w:val="0"/>
              </w:rPr>
              <w:t xml:space="preserve"> de experiencia en </w:t>
            </w:r>
            <w:r w:rsidR="00875B98" w:rsidRPr="00464E83">
              <w:rPr>
                <w:rFonts w:ascii="Times New Roman" w:hAnsi="Times New Roman"/>
                <w:b w:val="0"/>
              </w:rPr>
              <w:t xml:space="preserve">actividades a fines con la actividad económica de Distripollos. </w:t>
            </w:r>
          </w:p>
          <w:p w14:paraId="28E11E1E" w14:textId="5F77498B" w:rsidR="00C2202A" w:rsidRPr="00464E83" w:rsidRDefault="00C2202A" w:rsidP="00EB06F8">
            <w:pPr>
              <w:spacing w:after="0" w:line="360" w:lineRule="auto"/>
              <w:jc w:val="left"/>
              <w:rPr>
                <w:rFonts w:ascii="Times New Roman" w:hAnsi="Times New Roman"/>
                <w:b w:val="0"/>
              </w:rPr>
            </w:pPr>
            <w:r w:rsidRPr="00464E83">
              <w:rPr>
                <w:rFonts w:ascii="Times New Roman" w:hAnsi="Times New Roman"/>
                <w:b w:val="0"/>
              </w:rPr>
              <w:t xml:space="preserve">Formación: </w:t>
            </w:r>
            <w:r w:rsidR="00875B98" w:rsidRPr="00464E83">
              <w:rPr>
                <w:rFonts w:ascii="Times New Roman" w:hAnsi="Times New Roman"/>
                <w:b w:val="0"/>
              </w:rPr>
              <w:t xml:space="preserve">Conocimiento en el gremio de avicultura. </w:t>
            </w:r>
          </w:p>
          <w:p w14:paraId="5F4D2602" w14:textId="1EFAB07C" w:rsidR="00C2202A" w:rsidRPr="00ED2AA3" w:rsidRDefault="00C2202A" w:rsidP="00EB06F8">
            <w:pPr>
              <w:spacing w:after="0" w:line="360" w:lineRule="auto"/>
              <w:jc w:val="left"/>
              <w:rPr>
                <w:rFonts w:ascii="Times New Roman" w:hAnsi="Times New Roman"/>
                <w:bCs w:val="0"/>
              </w:rPr>
            </w:pPr>
            <w:r w:rsidRPr="00464E83">
              <w:rPr>
                <w:rFonts w:ascii="Times New Roman" w:hAnsi="Times New Roman"/>
                <w:b w:val="0"/>
              </w:rPr>
              <w:t>Habilidades</w:t>
            </w:r>
            <w:r w:rsidR="00875B98" w:rsidRPr="00464E83">
              <w:rPr>
                <w:rFonts w:ascii="Times New Roman" w:hAnsi="Times New Roman"/>
                <w:b w:val="0"/>
              </w:rPr>
              <w:t>: Creatividad, recursividad, responsabilidad, honestidad, buena comunicación y servicio.</w:t>
            </w:r>
          </w:p>
        </w:tc>
      </w:tr>
      <w:tr w:rsidR="00C2202A" w14:paraId="5D1ABA61" w14:textId="77777777" w:rsidTr="003904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gridSpan w:val="2"/>
          </w:tcPr>
          <w:p w14:paraId="0A0AD85A" w14:textId="77777777" w:rsidR="00C2202A" w:rsidRDefault="00C2202A" w:rsidP="00EB06F8">
            <w:pPr>
              <w:spacing w:after="0" w:line="360" w:lineRule="auto"/>
              <w:jc w:val="center"/>
              <w:rPr>
                <w:rFonts w:ascii="Times New Roman" w:hAnsi="Times New Roman"/>
                <w:bCs w:val="0"/>
                <w:caps/>
              </w:rPr>
            </w:pPr>
            <w:r>
              <w:rPr>
                <w:rFonts w:ascii="Times New Roman" w:hAnsi="Times New Roman"/>
                <w:bCs w:val="0"/>
                <w:caps/>
              </w:rPr>
              <w:t>funciones y procedimientos</w:t>
            </w:r>
          </w:p>
        </w:tc>
      </w:tr>
      <w:tr w:rsidR="00C2202A" w14:paraId="5E118560" w14:textId="77777777" w:rsidTr="003904EA">
        <w:tc>
          <w:tcPr>
            <w:cnfStyle w:val="001000000000" w:firstRow="0" w:lastRow="0" w:firstColumn="1" w:lastColumn="0" w:oddVBand="0" w:evenVBand="0" w:oddHBand="0" w:evenHBand="0" w:firstRowFirstColumn="0" w:firstRowLastColumn="0" w:lastRowFirstColumn="0" w:lastRowLastColumn="0"/>
            <w:tcW w:w="9350" w:type="dxa"/>
            <w:gridSpan w:val="2"/>
          </w:tcPr>
          <w:p w14:paraId="109CF939" w14:textId="25FE7237" w:rsidR="00C2202A" w:rsidRPr="00464E83" w:rsidRDefault="00603CCB" w:rsidP="00EB06F8">
            <w:pPr>
              <w:pStyle w:val="Prrafodelista"/>
              <w:numPr>
                <w:ilvl w:val="0"/>
                <w:numId w:val="28"/>
              </w:numPr>
              <w:spacing w:after="0" w:line="360" w:lineRule="auto"/>
              <w:jc w:val="left"/>
              <w:rPr>
                <w:rFonts w:ascii="Times New Roman" w:hAnsi="Times New Roman"/>
                <w:b w:val="0"/>
                <w:bCs w:val="0"/>
              </w:rPr>
            </w:pPr>
            <w:r w:rsidRPr="00464E83">
              <w:rPr>
                <w:rFonts w:ascii="Times New Roman" w:hAnsi="Times New Roman"/>
                <w:b w:val="0"/>
                <w:bCs w:val="0"/>
              </w:rPr>
              <w:t>Colocación de huevos en la incubadora</w:t>
            </w:r>
          </w:p>
          <w:p w14:paraId="69EA76F5" w14:textId="77777777" w:rsidR="00603CCB" w:rsidRPr="00464E83" w:rsidRDefault="00603CCB" w:rsidP="00EB06F8">
            <w:pPr>
              <w:pStyle w:val="Prrafodelista"/>
              <w:numPr>
                <w:ilvl w:val="0"/>
                <w:numId w:val="28"/>
              </w:numPr>
              <w:spacing w:after="0" w:line="360" w:lineRule="auto"/>
              <w:jc w:val="left"/>
              <w:rPr>
                <w:rFonts w:ascii="Times New Roman" w:hAnsi="Times New Roman"/>
                <w:b w:val="0"/>
                <w:bCs w:val="0"/>
              </w:rPr>
            </w:pPr>
            <w:r w:rsidRPr="00464E83">
              <w:rPr>
                <w:rFonts w:ascii="Times New Roman" w:hAnsi="Times New Roman"/>
                <w:b w:val="0"/>
                <w:bCs w:val="0"/>
              </w:rPr>
              <w:t xml:space="preserve">Suministro del concentrado a los pollos </w:t>
            </w:r>
          </w:p>
          <w:p w14:paraId="62E28D1D" w14:textId="40F699E4" w:rsidR="00603CCB" w:rsidRPr="00464E83" w:rsidRDefault="00603CCB" w:rsidP="00EB06F8">
            <w:pPr>
              <w:pStyle w:val="Prrafodelista"/>
              <w:numPr>
                <w:ilvl w:val="0"/>
                <w:numId w:val="28"/>
              </w:numPr>
              <w:spacing w:after="0" w:line="360" w:lineRule="auto"/>
              <w:jc w:val="left"/>
              <w:rPr>
                <w:rFonts w:ascii="Times New Roman" w:hAnsi="Times New Roman"/>
                <w:b w:val="0"/>
                <w:bCs w:val="0"/>
              </w:rPr>
            </w:pPr>
            <w:r w:rsidRPr="00464E83">
              <w:rPr>
                <w:rFonts w:ascii="Times New Roman" w:hAnsi="Times New Roman"/>
                <w:b w:val="0"/>
                <w:bCs w:val="0"/>
              </w:rPr>
              <w:t>Control de producción</w:t>
            </w:r>
          </w:p>
          <w:p w14:paraId="1D0551D5" w14:textId="61A90F28" w:rsidR="00603CCB" w:rsidRPr="00464E83" w:rsidRDefault="00603CCB" w:rsidP="00EB06F8">
            <w:pPr>
              <w:pStyle w:val="Prrafodelista"/>
              <w:numPr>
                <w:ilvl w:val="0"/>
                <w:numId w:val="28"/>
              </w:numPr>
              <w:spacing w:after="0" w:line="360" w:lineRule="auto"/>
              <w:jc w:val="left"/>
              <w:rPr>
                <w:rFonts w:ascii="Times New Roman" w:hAnsi="Times New Roman"/>
                <w:b w:val="0"/>
                <w:bCs w:val="0"/>
              </w:rPr>
            </w:pPr>
            <w:r w:rsidRPr="00464E83">
              <w:rPr>
                <w:rFonts w:ascii="Times New Roman" w:hAnsi="Times New Roman"/>
                <w:b w:val="0"/>
                <w:bCs w:val="0"/>
              </w:rPr>
              <w:t xml:space="preserve">Selección </w:t>
            </w:r>
          </w:p>
          <w:p w14:paraId="5BA8B7BC" w14:textId="033E049F" w:rsidR="00603CCB" w:rsidRPr="00464E83" w:rsidRDefault="00603CCB" w:rsidP="00EB06F8">
            <w:pPr>
              <w:pStyle w:val="Prrafodelista"/>
              <w:numPr>
                <w:ilvl w:val="0"/>
                <w:numId w:val="28"/>
              </w:numPr>
              <w:spacing w:after="0" w:line="360" w:lineRule="auto"/>
              <w:jc w:val="left"/>
              <w:rPr>
                <w:rFonts w:ascii="Times New Roman" w:hAnsi="Times New Roman"/>
                <w:b w:val="0"/>
                <w:bCs w:val="0"/>
              </w:rPr>
            </w:pPr>
            <w:r w:rsidRPr="00464E83">
              <w:rPr>
                <w:rFonts w:ascii="Times New Roman" w:hAnsi="Times New Roman"/>
                <w:b w:val="0"/>
                <w:bCs w:val="0"/>
              </w:rPr>
              <w:t>Proceso de faenado y pelado</w:t>
            </w:r>
          </w:p>
          <w:p w14:paraId="7D43EEA5" w14:textId="77777777" w:rsidR="00603CCB" w:rsidRPr="00464E83" w:rsidRDefault="00603CCB" w:rsidP="00EB06F8">
            <w:pPr>
              <w:pStyle w:val="Prrafodelista"/>
              <w:numPr>
                <w:ilvl w:val="0"/>
                <w:numId w:val="28"/>
              </w:numPr>
              <w:spacing w:after="0" w:line="360" w:lineRule="auto"/>
              <w:jc w:val="left"/>
              <w:rPr>
                <w:rFonts w:ascii="Times New Roman" w:hAnsi="Times New Roman"/>
                <w:b w:val="0"/>
                <w:bCs w:val="0"/>
              </w:rPr>
            </w:pPr>
            <w:r w:rsidRPr="00464E83">
              <w:rPr>
                <w:rFonts w:ascii="Times New Roman" w:hAnsi="Times New Roman"/>
                <w:b w:val="0"/>
                <w:bCs w:val="0"/>
              </w:rPr>
              <w:t>Proceso de lavado</w:t>
            </w:r>
          </w:p>
          <w:p w14:paraId="32273A90" w14:textId="6AF03A9C" w:rsidR="00603CCB" w:rsidRPr="00464E83" w:rsidRDefault="00603CCB" w:rsidP="00EB06F8">
            <w:pPr>
              <w:pStyle w:val="Prrafodelista"/>
              <w:numPr>
                <w:ilvl w:val="0"/>
                <w:numId w:val="28"/>
              </w:numPr>
              <w:spacing w:after="0" w:line="360" w:lineRule="auto"/>
              <w:jc w:val="left"/>
              <w:rPr>
                <w:rFonts w:ascii="Times New Roman" w:hAnsi="Times New Roman"/>
                <w:b w:val="0"/>
                <w:bCs w:val="0"/>
              </w:rPr>
            </w:pPr>
            <w:r w:rsidRPr="00464E83">
              <w:rPr>
                <w:rFonts w:ascii="Times New Roman" w:hAnsi="Times New Roman"/>
                <w:b w:val="0"/>
                <w:bCs w:val="0"/>
              </w:rPr>
              <w:t xml:space="preserve">Proceso evisceración, empacado y refrigeración </w:t>
            </w:r>
          </w:p>
          <w:p w14:paraId="2883A9B0" w14:textId="4AD101A7" w:rsidR="00875B98" w:rsidRPr="00603CCB" w:rsidRDefault="00603CCB" w:rsidP="00EB06F8">
            <w:pPr>
              <w:pStyle w:val="Prrafodelista"/>
              <w:numPr>
                <w:ilvl w:val="0"/>
                <w:numId w:val="28"/>
              </w:numPr>
              <w:spacing w:after="0" w:line="360" w:lineRule="auto"/>
              <w:jc w:val="left"/>
              <w:rPr>
                <w:rFonts w:ascii="Times New Roman" w:hAnsi="Times New Roman"/>
              </w:rPr>
            </w:pPr>
            <w:r w:rsidRPr="00464E83">
              <w:rPr>
                <w:rFonts w:ascii="Times New Roman" w:hAnsi="Times New Roman"/>
                <w:b w:val="0"/>
                <w:bCs w:val="0"/>
              </w:rPr>
              <w:t>Producto final para la venta</w:t>
            </w:r>
            <w:r>
              <w:rPr>
                <w:rFonts w:ascii="Times New Roman" w:hAnsi="Times New Roman"/>
              </w:rPr>
              <w:t xml:space="preserve"> </w:t>
            </w:r>
          </w:p>
        </w:tc>
      </w:tr>
    </w:tbl>
    <w:p w14:paraId="26FBDDB7" w14:textId="77777777" w:rsidR="00C2202A" w:rsidRDefault="00C2202A">
      <w:pPr>
        <w:spacing w:after="0"/>
        <w:jc w:val="left"/>
        <w:rPr>
          <w:rFonts w:ascii="Times New Roman" w:hAnsi="Times New Roman"/>
          <w:bCs/>
          <w:caps/>
        </w:rPr>
      </w:pPr>
    </w:p>
    <w:p w14:paraId="13536E12" w14:textId="77777777" w:rsidR="00464E83" w:rsidRDefault="00464E83" w:rsidP="00464E83">
      <w:pPr>
        <w:spacing w:after="0"/>
        <w:jc w:val="left"/>
        <w:rPr>
          <w:rFonts w:ascii="Times New Roman" w:hAnsi="Times New Roman"/>
          <w:bCs/>
          <w:caps/>
        </w:rPr>
      </w:pPr>
      <w:r>
        <w:rPr>
          <w:rFonts w:ascii="Times New Roman" w:hAnsi="Times New Roman"/>
          <w:bCs/>
          <w:caps/>
        </w:rPr>
        <w:t>F</w:t>
      </w:r>
      <w:r>
        <w:rPr>
          <w:rFonts w:ascii="Times New Roman" w:hAnsi="Times New Roman"/>
          <w:bCs/>
        </w:rPr>
        <w:t>uente</w:t>
      </w:r>
      <w:r>
        <w:rPr>
          <w:rFonts w:ascii="Times New Roman" w:hAnsi="Times New Roman"/>
          <w:bCs/>
          <w:caps/>
        </w:rPr>
        <w:t>: a</w:t>
      </w:r>
      <w:r>
        <w:rPr>
          <w:rFonts w:ascii="Times New Roman" w:hAnsi="Times New Roman"/>
          <w:bCs/>
        </w:rPr>
        <w:t>utores</w:t>
      </w:r>
    </w:p>
    <w:p w14:paraId="277588F4" w14:textId="77777777" w:rsidR="00C2202A" w:rsidRDefault="00C2202A">
      <w:pPr>
        <w:spacing w:after="0"/>
        <w:jc w:val="left"/>
        <w:rPr>
          <w:rFonts w:ascii="Times New Roman" w:hAnsi="Times New Roman"/>
          <w:bCs/>
          <w:caps/>
        </w:rPr>
      </w:pPr>
    </w:p>
    <w:p w14:paraId="6313B974" w14:textId="77777777" w:rsidR="00C2202A" w:rsidRDefault="00C2202A">
      <w:pPr>
        <w:spacing w:after="0"/>
        <w:jc w:val="left"/>
        <w:rPr>
          <w:rFonts w:ascii="Times New Roman" w:hAnsi="Times New Roman"/>
          <w:bCs/>
          <w:caps/>
        </w:rPr>
      </w:pPr>
    </w:p>
    <w:p w14:paraId="11DC4BCF" w14:textId="4DF598A2" w:rsidR="00245C90" w:rsidRPr="00E46AC5" w:rsidRDefault="00245C90" w:rsidP="00245C90">
      <w:pPr>
        <w:pStyle w:val="Descripcin"/>
        <w:keepNext/>
        <w:spacing w:line="360" w:lineRule="auto"/>
        <w:jc w:val="center"/>
        <w:rPr>
          <w:rFonts w:ascii="Times New Roman" w:hAnsi="Times New Roman" w:cs="Times New Roman"/>
          <w:sz w:val="24"/>
        </w:rPr>
      </w:pPr>
      <w:bookmarkStart w:id="157" w:name="_Toc118370760"/>
      <w:r w:rsidRPr="00976227">
        <w:rPr>
          <w:rFonts w:ascii="Times New Roman" w:hAnsi="Times New Roman" w:cs="Times New Roman"/>
          <w:sz w:val="24"/>
        </w:rPr>
        <w:lastRenderedPageBreak/>
        <w:t xml:space="preserve">Tabla </w:t>
      </w:r>
      <w:r w:rsidRPr="00976227">
        <w:rPr>
          <w:rFonts w:ascii="Times New Roman" w:hAnsi="Times New Roman" w:cs="Times New Roman"/>
          <w:sz w:val="24"/>
        </w:rPr>
        <w:fldChar w:fldCharType="begin"/>
      </w:r>
      <w:r w:rsidRPr="00976227">
        <w:rPr>
          <w:rFonts w:ascii="Times New Roman" w:hAnsi="Times New Roman" w:cs="Times New Roman"/>
          <w:sz w:val="24"/>
        </w:rPr>
        <w:instrText xml:space="preserve"> SEQ Tabla \* ARABIC </w:instrText>
      </w:r>
      <w:r w:rsidRPr="00976227">
        <w:rPr>
          <w:rFonts w:ascii="Times New Roman" w:hAnsi="Times New Roman" w:cs="Times New Roman"/>
          <w:sz w:val="24"/>
        </w:rPr>
        <w:fldChar w:fldCharType="separate"/>
      </w:r>
      <w:r w:rsidR="00BA2E3F">
        <w:rPr>
          <w:rFonts w:ascii="Times New Roman" w:hAnsi="Times New Roman" w:cs="Times New Roman"/>
          <w:noProof/>
          <w:sz w:val="24"/>
        </w:rPr>
        <w:t>27</w:t>
      </w:r>
      <w:r w:rsidRPr="00976227">
        <w:rPr>
          <w:rFonts w:ascii="Times New Roman" w:hAnsi="Times New Roman" w:cs="Times New Roman"/>
          <w:sz w:val="24"/>
        </w:rPr>
        <w:fldChar w:fldCharType="end"/>
      </w:r>
      <w:r w:rsidRPr="00976227">
        <w:rPr>
          <w:rFonts w:ascii="Times New Roman" w:hAnsi="Times New Roman" w:cs="Times New Roman"/>
          <w:sz w:val="24"/>
        </w:rPr>
        <w:t xml:space="preserve">. </w:t>
      </w:r>
      <w:r>
        <w:rPr>
          <w:rFonts w:ascii="Times New Roman" w:eastAsiaTheme="majorEastAsia" w:hAnsi="Times New Roman" w:cs="Times New Roman"/>
          <w:sz w:val="24"/>
          <w:szCs w:val="24"/>
        </w:rPr>
        <w:t>Perfil de cargo - Domicialiario</w:t>
      </w:r>
      <w:bookmarkEnd w:id="157"/>
    </w:p>
    <w:tbl>
      <w:tblPr>
        <w:tblStyle w:val="Tablaconcuadrcula2-nfasis1"/>
        <w:tblW w:w="0" w:type="auto"/>
        <w:tblLook w:val="04A0" w:firstRow="1" w:lastRow="0" w:firstColumn="1" w:lastColumn="0" w:noHBand="0" w:noVBand="1"/>
      </w:tblPr>
      <w:tblGrid>
        <w:gridCol w:w="4675"/>
        <w:gridCol w:w="4675"/>
      </w:tblGrid>
      <w:tr w:rsidR="00603CCB" w14:paraId="28F0C242" w14:textId="77777777" w:rsidTr="003904E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gridSpan w:val="2"/>
          </w:tcPr>
          <w:p w14:paraId="14EE3B62" w14:textId="3C86587F" w:rsidR="00301880" w:rsidRDefault="00301880" w:rsidP="003904EA">
            <w:pPr>
              <w:spacing w:after="0"/>
              <w:jc w:val="left"/>
              <w:rPr>
                <w:rFonts w:ascii="Times New Roman" w:hAnsi="Times New Roman"/>
                <w:bCs w:val="0"/>
                <w:caps/>
              </w:rPr>
            </w:pPr>
            <w:r>
              <w:rPr>
                <w:rFonts w:ascii="Times New Roman" w:hAnsi="Times New Roman"/>
                <w:caps/>
                <w:noProof/>
                <w:lang w:eastAsia="es-CO"/>
              </w:rPr>
              <w:drawing>
                <wp:anchor distT="0" distB="0" distL="114300" distR="114300" simplePos="0" relativeHeight="251678720" behindDoc="0" locked="0" layoutInCell="1" allowOverlap="1" wp14:anchorId="400BA127" wp14:editId="1F3D1E99">
                  <wp:simplePos x="0" y="0"/>
                  <wp:positionH relativeFrom="column">
                    <wp:posOffset>3632866</wp:posOffset>
                  </wp:positionH>
                  <wp:positionV relativeFrom="paragraph">
                    <wp:posOffset>110168</wp:posOffset>
                  </wp:positionV>
                  <wp:extent cx="2139950" cy="1152525"/>
                  <wp:effectExtent l="0" t="0" r="0" b="9525"/>
                  <wp:wrapSquare wrapText="bothSides"/>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139950" cy="1152525"/>
                          </a:xfrm>
                          <a:prstGeom prst="rect">
                            <a:avLst/>
                          </a:prstGeom>
                          <a:noFill/>
                        </pic:spPr>
                      </pic:pic>
                    </a:graphicData>
                  </a:graphic>
                  <wp14:sizeRelH relativeFrom="page">
                    <wp14:pctWidth>0</wp14:pctWidth>
                  </wp14:sizeRelH>
                  <wp14:sizeRelV relativeFrom="page">
                    <wp14:pctHeight>0</wp14:pctHeight>
                  </wp14:sizeRelV>
                </wp:anchor>
              </w:drawing>
            </w:r>
          </w:p>
          <w:p w14:paraId="1268EE67" w14:textId="2302C683" w:rsidR="00603CCB" w:rsidRDefault="00603CCB" w:rsidP="003904EA">
            <w:pPr>
              <w:spacing w:after="0"/>
              <w:jc w:val="left"/>
              <w:rPr>
                <w:rFonts w:ascii="Times New Roman" w:hAnsi="Times New Roman"/>
                <w:bCs w:val="0"/>
                <w:caps/>
              </w:rPr>
            </w:pPr>
            <w:r w:rsidRPr="00AB188F">
              <w:rPr>
                <w:rFonts w:ascii="Times New Roman" w:hAnsi="Times New Roman"/>
                <w:bCs w:val="0"/>
                <w:caps/>
              </w:rPr>
              <w:t>FORMATO DE PERFIL DE CARGO</w:t>
            </w:r>
            <w:r w:rsidR="00301880">
              <w:rPr>
                <w:rFonts w:ascii="Times New Roman" w:hAnsi="Times New Roman"/>
                <w:bCs w:val="0"/>
                <w:caps/>
              </w:rPr>
              <w:t xml:space="preserve">    </w:t>
            </w:r>
          </w:p>
          <w:p w14:paraId="5E8EAA0D" w14:textId="2D103986" w:rsidR="00301880" w:rsidRDefault="00301880" w:rsidP="003904EA">
            <w:pPr>
              <w:spacing w:after="0"/>
              <w:jc w:val="left"/>
              <w:rPr>
                <w:rFonts w:ascii="Times New Roman" w:hAnsi="Times New Roman"/>
                <w:bCs w:val="0"/>
                <w:caps/>
              </w:rPr>
            </w:pPr>
          </w:p>
          <w:p w14:paraId="221E9D40" w14:textId="77777777" w:rsidR="00301880" w:rsidRDefault="00301880" w:rsidP="003904EA">
            <w:pPr>
              <w:spacing w:after="0"/>
              <w:jc w:val="left"/>
              <w:rPr>
                <w:rFonts w:ascii="Times New Roman" w:hAnsi="Times New Roman"/>
                <w:bCs w:val="0"/>
                <w:caps/>
              </w:rPr>
            </w:pPr>
          </w:p>
          <w:p w14:paraId="0B8362A4" w14:textId="77777777" w:rsidR="00301880" w:rsidRDefault="00301880" w:rsidP="003904EA">
            <w:pPr>
              <w:spacing w:after="0"/>
              <w:jc w:val="left"/>
              <w:rPr>
                <w:rFonts w:ascii="Times New Roman" w:hAnsi="Times New Roman"/>
                <w:bCs w:val="0"/>
                <w:caps/>
              </w:rPr>
            </w:pPr>
          </w:p>
          <w:p w14:paraId="4A6BDE82" w14:textId="77777777" w:rsidR="00301880" w:rsidRDefault="00301880" w:rsidP="003904EA">
            <w:pPr>
              <w:spacing w:after="0"/>
              <w:jc w:val="left"/>
              <w:rPr>
                <w:rFonts w:ascii="Times New Roman" w:hAnsi="Times New Roman"/>
                <w:bCs w:val="0"/>
                <w:caps/>
              </w:rPr>
            </w:pPr>
          </w:p>
          <w:p w14:paraId="6631EC5F" w14:textId="77777777" w:rsidR="00301880" w:rsidRDefault="00301880" w:rsidP="003904EA">
            <w:pPr>
              <w:spacing w:after="0"/>
              <w:jc w:val="left"/>
              <w:rPr>
                <w:rFonts w:ascii="Times New Roman" w:hAnsi="Times New Roman"/>
                <w:bCs w:val="0"/>
                <w:caps/>
              </w:rPr>
            </w:pPr>
          </w:p>
          <w:p w14:paraId="665012DE" w14:textId="77777777" w:rsidR="00301880" w:rsidRPr="00AB188F" w:rsidRDefault="00301880" w:rsidP="003904EA">
            <w:pPr>
              <w:spacing w:after="0"/>
              <w:jc w:val="left"/>
              <w:rPr>
                <w:rFonts w:ascii="Times New Roman" w:hAnsi="Times New Roman"/>
                <w:bCs w:val="0"/>
                <w:caps/>
              </w:rPr>
            </w:pPr>
          </w:p>
        </w:tc>
      </w:tr>
      <w:tr w:rsidR="00603CCB" w14:paraId="7371AD99" w14:textId="77777777" w:rsidTr="003904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gridSpan w:val="2"/>
          </w:tcPr>
          <w:p w14:paraId="37592F20" w14:textId="12F9D1B1" w:rsidR="00603CCB" w:rsidRPr="00AB188F" w:rsidRDefault="00603CCB" w:rsidP="00EB06F8">
            <w:pPr>
              <w:spacing w:after="0" w:line="360" w:lineRule="auto"/>
              <w:jc w:val="left"/>
              <w:rPr>
                <w:rFonts w:ascii="Times New Roman" w:hAnsi="Times New Roman"/>
                <w:bCs w:val="0"/>
                <w:caps/>
              </w:rPr>
            </w:pPr>
            <w:r w:rsidRPr="00AB188F">
              <w:rPr>
                <w:rFonts w:ascii="Times New Roman" w:hAnsi="Times New Roman"/>
                <w:bCs w:val="0"/>
                <w:caps/>
              </w:rPr>
              <w:t xml:space="preserve">CARGO: </w:t>
            </w:r>
            <w:r>
              <w:rPr>
                <w:rFonts w:ascii="Times New Roman" w:hAnsi="Times New Roman"/>
                <w:bCs w:val="0"/>
              </w:rPr>
              <w:t>Domiciliario</w:t>
            </w:r>
            <w:r w:rsidR="00301880">
              <w:rPr>
                <w:rFonts w:ascii="Times New Roman" w:hAnsi="Times New Roman"/>
                <w:bCs w:val="0"/>
              </w:rPr>
              <w:t>s</w:t>
            </w:r>
          </w:p>
        </w:tc>
      </w:tr>
      <w:tr w:rsidR="00301880" w14:paraId="6D35433C" w14:textId="77777777" w:rsidTr="003904EA">
        <w:tc>
          <w:tcPr>
            <w:cnfStyle w:val="001000000000" w:firstRow="0" w:lastRow="0" w:firstColumn="1" w:lastColumn="0" w:oddVBand="0" w:evenVBand="0" w:oddHBand="0" w:evenHBand="0" w:firstRowFirstColumn="0" w:firstRowLastColumn="0" w:lastRowFirstColumn="0" w:lastRowLastColumn="0"/>
            <w:tcW w:w="4675" w:type="dxa"/>
          </w:tcPr>
          <w:p w14:paraId="3A71C0F5" w14:textId="77777777" w:rsidR="00301880" w:rsidRPr="00AB188F" w:rsidRDefault="00301880" w:rsidP="00EB06F8">
            <w:pPr>
              <w:spacing w:after="0" w:line="360" w:lineRule="auto"/>
              <w:jc w:val="left"/>
              <w:rPr>
                <w:rFonts w:ascii="Times New Roman" w:hAnsi="Times New Roman"/>
                <w:b w:val="0"/>
                <w:caps/>
              </w:rPr>
            </w:pPr>
            <w:r w:rsidRPr="00AB188F">
              <w:rPr>
                <w:rFonts w:ascii="Times New Roman" w:hAnsi="Times New Roman"/>
                <w:bCs w:val="0"/>
                <w:caps/>
              </w:rPr>
              <w:t xml:space="preserve">Posicion: </w:t>
            </w:r>
            <w:r w:rsidRPr="00AB188F">
              <w:rPr>
                <w:rFonts w:ascii="Times New Roman" w:hAnsi="Times New Roman"/>
                <w:bCs w:val="0"/>
              </w:rPr>
              <w:t>Área</w:t>
            </w:r>
            <w:r>
              <w:rPr>
                <w:rFonts w:ascii="Times New Roman" w:hAnsi="Times New Roman"/>
                <w:bCs w:val="0"/>
              </w:rPr>
              <w:t xml:space="preserve"> Operación </w:t>
            </w:r>
          </w:p>
        </w:tc>
        <w:tc>
          <w:tcPr>
            <w:tcW w:w="4675" w:type="dxa"/>
          </w:tcPr>
          <w:p w14:paraId="6B1DB1A7" w14:textId="49F44116" w:rsidR="00301880" w:rsidRPr="00AB188F" w:rsidRDefault="00301880" w:rsidP="00EB06F8">
            <w:pPr>
              <w:spacing w:after="0" w:line="36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bCs/>
                <w:caps/>
              </w:rPr>
            </w:pPr>
          </w:p>
        </w:tc>
      </w:tr>
      <w:tr w:rsidR="00603CCB" w14:paraId="40F3162F" w14:textId="77777777" w:rsidTr="003904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gridSpan w:val="2"/>
          </w:tcPr>
          <w:p w14:paraId="2F614078" w14:textId="77777777" w:rsidR="00603CCB" w:rsidRPr="00AB188F" w:rsidRDefault="00603CCB" w:rsidP="00EB06F8">
            <w:pPr>
              <w:spacing w:after="0" w:line="360" w:lineRule="auto"/>
              <w:jc w:val="center"/>
              <w:rPr>
                <w:rFonts w:ascii="Times New Roman" w:hAnsi="Times New Roman"/>
                <w:bCs w:val="0"/>
                <w:caps/>
              </w:rPr>
            </w:pPr>
            <w:r w:rsidRPr="00AB188F">
              <w:rPr>
                <w:rFonts w:ascii="Times New Roman" w:hAnsi="Times New Roman"/>
                <w:bCs w:val="0"/>
                <w:caps/>
              </w:rPr>
              <w:t>descripcion del cargo</w:t>
            </w:r>
          </w:p>
        </w:tc>
      </w:tr>
      <w:tr w:rsidR="00603CCB" w14:paraId="431476EF" w14:textId="77777777" w:rsidTr="003904EA">
        <w:tc>
          <w:tcPr>
            <w:cnfStyle w:val="001000000000" w:firstRow="0" w:lastRow="0" w:firstColumn="1" w:lastColumn="0" w:oddVBand="0" w:evenVBand="0" w:oddHBand="0" w:evenHBand="0" w:firstRowFirstColumn="0" w:firstRowLastColumn="0" w:lastRowFirstColumn="0" w:lastRowLastColumn="0"/>
            <w:tcW w:w="9350" w:type="dxa"/>
            <w:gridSpan w:val="2"/>
          </w:tcPr>
          <w:p w14:paraId="48A6D3B4" w14:textId="42314956" w:rsidR="00603CCB" w:rsidRPr="00464E83" w:rsidRDefault="00603CCB" w:rsidP="00EB06F8">
            <w:pPr>
              <w:spacing w:after="0" w:line="360" w:lineRule="auto"/>
              <w:jc w:val="left"/>
              <w:rPr>
                <w:rFonts w:ascii="Times New Roman" w:hAnsi="Times New Roman"/>
                <w:b w:val="0"/>
              </w:rPr>
            </w:pPr>
            <w:r w:rsidRPr="00464E83">
              <w:rPr>
                <w:rFonts w:ascii="Times New Roman" w:hAnsi="Times New Roman"/>
                <w:b w:val="0"/>
              </w:rPr>
              <w:t xml:space="preserve">Organizar y coordinar la ruta de entrega, verificar los pedidos a despechar, estar al pendiente del </w:t>
            </w:r>
            <w:r w:rsidR="00305844" w:rsidRPr="00464E83">
              <w:rPr>
                <w:rFonts w:ascii="Times New Roman" w:hAnsi="Times New Roman"/>
                <w:b w:val="0"/>
              </w:rPr>
              <w:t xml:space="preserve">mantenimiento del transporte para domicilio. </w:t>
            </w:r>
          </w:p>
        </w:tc>
      </w:tr>
      <w:tr w:rsidR="00603CCB" w14:paraId="0410E103" w14:textId="77777777" w:rsidTr="003904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gridSpan w:val="2"/>
          </w:tcPr>
          <w:p w14:paraId="032380CD" w14:textId="77777777" w:rsidR="00603CCB" w:rsidRDefault="00603CCB" w:rsidP="00EB06F8">
            <w:pPr>
              <w:spacing w:after="0" w:line="360" w:lineRule="auto"/>
              <w:jc w:val="center"/>
              <w:rPr>
                <w:rFonts w:ascii="Times New Roman" w:hAnsi="Times New Roman"/>
                <w:bCs w:val="0"/>
                <w:caps/>
              </w:rPr>
            </w:pPr>
            <w:r>
              <w:rPr>
                <w:rFonts w:ascii="Times New Roman" w:hAnsi="Times New Roman"/>
                <w:bCs w:val="0"/>
                <w:caps/>
              </w:rPr>
              <w:t>requisitos para el cargo</w:t>
            </w:r>
          </w:p>
        </w:tc>
      </w:tr>
      <w:tr w:rsidR="00603CCB" w14:paraId="438055D8" w14:textId="77777777" w:rsidTr="003904EA">
        <w:tc>
          <w:tcPr>
            <w:cnfStyle w:val="001000000000" w:firstRow="0" w:lastRow="0" w:firstColumn="1" w:lastColumn="0" w:oddVBand="0" w:evenVBand="0" w:oddHBand="0" w:evenHBand="0" w:firstRowFirstColumn="0" w:firstRowLastColumn="0" w:lastRowFirstColumn="0" w:lastRowLastColumn="0"/>
            <w:tcW w:w="9350" w:type="dxa"/>
            <w:gridSpan w:val="2"/>
          </w:tcPr>
          <w:p w14:paraId="1694EDD6" w14:textId="77777777" w:rsidR="00603CCB" w:rsidRPr="00464E83" w:rsidRDefault="00603CCB" w:rsidP="00EB06F8">
            <w:pPr>
              <w:spacing w:after="0" w:line="360" w:lineRule="auto"/>
              <w:jc w:val="left"/>
              <w:rPr>
                <w:rFonts w:ascii="Times New Roman" w:hAnsi="Times New Roman"/>
                <w:b w:val="0"/>
                <w:caps/>
              </w:rPr>
            </w:pPr>
            <w:r w:rsidRPr="00464E83">
              <w:rPr>
                <w:rFonts w:ascii="Times New Roman" w:hAnsi="Times New Roman"/>
                <w:b w:val="0"/>
                <w:caps/>
              </w:rPr>
              <w:t>E</w:t>
            </w:r>
            <w:r w:rsidRPr="00464E83">
              <w:rPr>
                <w:rFonts w:ascii="Times New Roman" w:hAnsi="Times New Roman"/>
                <w:b w:val="0"/>
              </w:rPr>
              <w:t>ducación</w:t>
            </w:r>
            <w:r w:rsidRPr="00464E83">
              <w:rPr>
                <w:rFonts w:ascii="Times New Roman" w:hAnsi="Times New Roman"/>
                <w:b w:val="0"/>
                <w:caps/>
              </w:rPr>
              <w:t xml:space="preserve">: </w:t>
            </w:r>
            <w:r w:rsidRPr="00464E83">
              <w:rPr>
                <w:rFonts w:ascii="Times New Roman" w:hAnsi="Times New Roman"/>
                <w:b w:val="0"/>
              </w:rPr>
              <w:t xml:space="preserve">Bachiller </w:t>
            </w:r>
          </w:p>
          <w:p w14:paraId="6A74E89F" w14:textId="77777777" w:rsidR="00603CCB" w:rsidRPr="00464E83" w:rsidRDefault="00603CCB" w:rsidP="00EB06F8">
            <w:pPr>
              <w:spacing w:after="0" w:line="360" w:lineRule="auto"/>
              <w:jc w:val="left"/>
              <w:rPr>
                <w:rFonts w:ascii="Times New Roman" w:hAnsi="Times New Roman"/>
                <w:b w:val="0"/>
              </w:rPr>
            </w:pPr>
          </w:p>
          <w:p w14:paraId="220D0E11" w14:textId="63F3E267" w:rsidR="00603CCB" w:rsidRPr="00464E83" w:rsidRDefault="00603CCB" w:rsidP="00EB06F8">
            <w:pPr>
              <w:spacing w:after="0" w:line="360" w:lineRule="auto"/>
              <w:jc w:val="left"/>
              <w:rPr>
                <w:rFonts w:ascii="Times New Roman" w:hAnsi="Times New Roman"/>
                <w:b w:val="0"/>
                <w:caps/>
              </w:rPr>
            </w:pPr>
            <w:r w:rsidRPr="00464E83">
              <w:rPr>
                <w:rFonts w:ascii="Times New Roman" w:hAnsi="Times New Roman"/>
                <w:b w:val="0"/>
              </w:rPr>
              <w:t xml:space="preserve">Experiencia: Tener por lo </w:t>
            </w:r>
            <w:r w:rsidR="00305844" w:rsidRPr="00464E83">
              <w:rPr>
                <w:rFonts w:ascii="Times New Roman" w:hAnsi="Times New Roman"/>
                <w:b w:val="0"/>
              </w:rPr>
              <w:t xml:space="preserve">menos </w:t>
            </w:r>
            <w:r w:rsidRPr="00464E83">
              <w:rPr>
                <w:rFonts w:ascii="Times New Roman" w:hAnsi="Times New Roman"/>
                <w:b w:val="0"/>
              </w:rPr>
              <w:t>seis meses de experiencia en actividades a fines con la actividad económica de Distripollos</w:t>
            </w:r>
            <w:r w:rsidR="00305844" w:rsidRPr="00464E83">
              <w:rPr>
                <w:rFonts w:ascii="Times New Roman" w:hAnsi="Times New Roman"/>
                <w:b w:val="0"/>
              </w:rPr>
              <w:t xml:space="preserve"> y en ruta de entrega. </w:t>
            </w:r>
          </w:p>
          <w:p w14:paraId="69E16C5A" w14:textId="77777777" w:rsidR="00603CCB" w:rsidRPr="00464E83" w:rsidRDefault="00603CCB" w:rsidP="00EB06F8">
            <w:pPr>
              <w:spacing w:after="0" w:line="360" w:lineRule="auto"/>
              <w:jc w:val="left"/>
              <w:rPr>
                <w:rFonts w:ascii="Times New Roman" w:hAnsi="Times New Roman"/>
                <w:b w:val="0"/>
              </w:rPr>
            </w:pPr>
          </w:p>
          <w:p w14:paraId="0806B228" w14:textId="77777777" w:rsidR="00603CCB" w:rsidRPr="00464E83" w:rsidRDefault="00603CCB" w:rsidP="00EB06F8">
            <w:pPr>
              <w:spacing w:after="0" w:line="360" w:lineRule="auto"/>
              <w:jc w:val="left"/>
              <w:rPr>
                <w:rFonts w:ascii="Times New Roman" w:hAnsi="Times New Roman"/>
                <w:b w:val="0"/>
              </w:rPr>
            </w:pPr>
            <w:r w:rsidRPr="00464E83">
              <w:rPr>
                <w:rFonts w:ascii="Times New Roman" w:hAnsi="Times New Roman"/>
                <w:b w:val="0"/>
              </w:rPr>
              <w:t xml:space="preserve">Formación: Conocimiento en el gremio de avicultura. </w:t>
            </w:r>
          </w:p>
          <w:p w14:paraId="03ED6CDF" w14:textId="77777777" w:rsidR="00603CCB" w:rsidRPr="00464E83" w:rsidRDefault="00603CCB" w:rsidP="00EB06F8">
            <w:pPr>
              <w:spacing w:after="0" w:line="360" w:lineRule="auto"/>
              <w:jc w:val="left"/>
              <w:rPr>
                <w:rFonts w:ascii="Times New Roman" w:hAnsi="Times New Roman"/>
                <w:b w:val="0"/>
              </w:rPr>
            </w:pPr>
          </w:p>
          <w:p w14:paraId="46764D4D" w14:textId="384B09A9" w:rsidR="00603CCB" w:rsidRPr="00ED2AA3" w:rsidRDefault="00603CCB" w:rsidP="00EB06F8">
            <w:pPr>
              <w:spacing w:after="0" w:line="360" w:lineRule="auto"/>
              <w:jc w:val="left"/>
              <w:rPr>
                <w:rFonts w:ascii="Times New Roman" w:hAnsi="Times New Roman"/>
                <w:bCs w:val="0"/>
              </w:rPr>
            </w:pPr>
            <w:r w:rsidRPr="00464E83">
              <w:rPr>
                <w:rFonts w:ascii="Times New Roman" w:hAnsi="Times New Roman"/>
                <w:b w:val="0"/>
              </w:rPr>
              <w:t>Habilidades</w:t>
            </w:r>
            <w:r w:rsidR="00305844" w:rsidRPr="00464E83">
              <w:rPr>
                <w:rFonts w:ascii="Times New Roman" w:hAnsi="Times New Roman"/>
                <w:b w:val="0"/>
              </w:rPr>
              <w:t>: Buena comunicación, servicio al cliente, responsabilidad, pro activo, actitud y servicio.</w:t>
            </w:r>
            <w:r w:rsidR="00305844">
              <w:rPr>
                <w:rFonts w:ascii="Times New Roman" w:hAnsi="Times New Roman"/>
                <w:bCs w:val="0"/>
              </w:rPr>
              <w:t xml:space="preserve"> </w:t>
            </w:r>
          </w:p>
        </w:tc>
      </w:tr>
      <w:tr w:rsidR="00603CCB" w14:paraId="59BE845A" w14:textId="77777777" w:rsidTr="003904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gridSpan w:val="2"/>
          </w:tcPr>
          <w:p w14:paraId="2D6A1543" w14:textId="77777777" w:rsidR="00603CCB" w:rsidRDefault="00603CCB" w:rsidP="00EB06F8">
            <w:pPr>
              <w:spacing w:after="0" w:line="360" w:lineRule="auto"/>
              <w:jc w:val="center"/>
              <w:rPr>
                <w:rFonts w:ascii="Times New Roman" w:hAnsi="Times New Roman"/>
                <w:bCs w:val="0"/>
                <w:caps/>
              </w:rPr>
            </w:pPr>
            <w:r>
              <w:rPr>
                <w:rFonts w:ascii="Times New Roman" w:hAnsi="Times New Roman"/>
                <w:bCs w:val="0"/>
                <w:caps/>
              </w:rPr>
              <w:t>funciones y procedimientos</w:t>
            </w:r>
          </w:p>
        </w:tc>
      </w:tr>
      <w:tr w:rsidR="00603CCB" w14:paraId="2CD0A620" w14:textId="77777777" w:rsidTr="003904EA">
        <w:tc>
          <w:tcPr>
            <w:cnfStyle w:val="001000000000" w:firstRow="0" w:lastRow="0" w:firstColumn="1" w:lastColumn="0" w:oddVBand="0" w:evenVBand="0" w:oddHBand="0" w:evenHBand="0" w:firstRowFirstColumn="0" w:firstRowLastColumn="0" w:lastRowFirstColumn="0" w:lastRowLastColumn="0"/>
            <w:tcW w:w="9350" w:type="dxa"/>
            <w:gridSpan w:val="2"/>
          </w:tcPr>
          <w:p w14:paraId="14D9D04E" w14:textId="7A605E5C" w:rsidR="00603CCB" w:rsidRPr="00464E83" w:rsidRDefault="00305844" w:rsidP="00EB06F8">
            <w:pPr>
              <w:pStyle w:val="Prrafodelista"/>
              <w:numPr>
                <w:ilvl w:val="0"/>
                <w:numId w:val="28"/>
              </w:numPr>
              <w:spacing w:after="0" w:line="360" w:lineRule="auto"/>
              <w:jc w:val="left"/>
              <w:rPr>
                <w:rFonts w:ascii="Times New Roman" w:hAnsi="Times New Roman"/>
                <w:b w:val="0"/>
                <w:bCs w:val="0"/>
              </w:rPr>
            </w:pPr>
            <w:r w:rsidRPr="00464E83">
              <w:rPr>
                <w:rFonts w:ascii="Times New Roman" w:hAnsi="Times New Roman"/>
                <w:b w:val="0"/>
                <w:bCs w:val="0"/>
              </w:rPr>
              <w:t>Programación y coordinación de ruta a despechar</w:t>
            </w:r>
          </w:p>
          <w:p w14:paraId="01F3637F" w14:textId="77777777" w:rsidR="00305844" w:rsidRPr="00464E83" w:rsidRDefault="00305844" w:rsidP="00EB06F8">
            <w:pPr>
              <w:pStyle w:val="Prrafodelista"/>
              <w:numPr>
                <w:ilvl w:val="0"/>
                <w:numId w:val="28"/>
              </w:numPr>
              <w:spacing w:after="0" w:line="360" w:lineRule="auto"/>
              <w:jc w:val="left"/>
              <w:rPr>
                <w:rFonts w:ascii="Times New Roman" w:hAnsi="Times New Roman"/>
                <w:b w:val="0"/>
                <w:bCs w:val="0"/>
              </w:rPr>
            </w:pPr>
            <w:r w:rsidRPr="00464E83">
              <w:rPr>
                <w:rFonts w:ascii="Times New Roman" w:hAnsi="Times New Roman"/>
                <w:b w:val="0"/>
                <w:bCs w:val="0"/>
              </w:rPr>
              <w:t>Entregar a tiempo los pedidos</w:t>
            </w:r>
          </w:p>
          <w:p w14:paraId="0A97BDFE" w14:textId="77777777" w:rsidR="00305844" w:rsidRPr="00464E83" w:rsidRDefault="00305844" w:rsidP="00EB06F8">
            <w:pPr>
              <w:pStyle w:val="Prrafodelista"/>
              <w:numPr>
                <w:ilvl w:val="0"/>
                <w:numId w:val="28"/>
              </w:numPr>
              <w:spacing w:after="0" w:line="360" w:lineRule="auto"/>
              <w:jc w:val="left"/>
              <w:rPr>
                <w:rFonts w:ascii="Times New Roman" w:hAnsi="Times New Roman"/>
                <w:b w:val="0"/>
                <w:bCs w:val="0"/>
              </w:rPr>
            </w:pPr>
            <w:r w:rsidRPr="00464E83">
              <w:rPr>
                <w:rFonts w:ascii="Times New Roman" w:hAnsi="Times New Roman"/>
                <w:b w:val="0"/>
                <w:bCs w:val="0"/>
              </w:rPr>
              <w:t xml:space="preserve">Garantizar la satisfacción de los clientes </w:t>
            </w:r>
          </w:p>
          <w:p w14:paraId="09A8D3C3" w14:textId="30B9A462" w:rsidR="00305844" w:rsidRPr="00305844" w:rsidRDefault="00305844" w:rsidP="00EB06F8">
            <w:pPr>
              <w:pStyle w:val="Prrafodelista"/>
              <w:numPr>
                <w:ilvl w:val="0"/>
                <w:numId w:val="28"/>
              </w:numPr>
              <w:spacing w:after="0" w:line="360" w:lineRule="auto"/>
              <w:jc w:val="left"/>
              <w:rPr>
                <w:rFonts w:ascii="Times New Roman" w:hAnsi="Times New Roman"/>
              </w:rPr>
            </w:pPr>
            <w:r w:rsidRPr="00464E83">
              <w:rPr>
                <w:rFonts w:ascii="Times New Roman" w:hAnsi="Times New Roman"/>
                <w:b w:val="0"/>
                <w:bCs w:val="0"/>
              </w:rPr>
              <w:t>Revisión oportuna del transporte de entrega</w:t>
            </w:r>
            <w:r>
              <w:rPr>
                <w:rFonts w:ascii="Times New Roman" w:hAnsi="Times New Roman"/>
              </w:rPr>
              <w:t xml:space="preserve"> </w:t>
            </w:r>
          </w:p>
        </w:tc>
      </w:tr>
    </w:tbl>
    <w:p w14:paraId="3C9AD2AB" w14:textId="77777777" w:rsidR="00C2202A" w:rsidRDefault="00C2202A">
      <w:pPr>
        <w:spacing w:after="0"/>
        <w:jc w:val="left"/>
        <w:rPr>
          <w:rFonts w:ascii="Times New Roman" w:hAnsi="Times New Roman"/>
          <w:bCs/>
          <w:caps/>
        </w:rPr>
      </w:pPr>
    </w:p>
    <w:p w14:paraId="02B26037" w14:textId="77777777" w:rsidR="00464E83" w:rsidRDefault="00464E83" w:rsidP="00464E83">
      <w:pPr>
        <w:spacing w:after="0"/>
        <w:jc w:val="left"/>
        <w:rPr>
          <w:rFonts w:ascii="Times New Roman" w:hAnsi="Times New Roman"/>
          <w:bCs/>
          <w:caps/>
        </w:rPr>
      </w:pPr>
      <w:r>
        <w:rPr>
          <w:rFonts w:ascii="Times New Roman" w:hAnsi="Times New Roman"/>
          <w:bCs/>
          <w:caps/>
        </w:rPr>
        <w:t>F</w:t>
      </w:r>
      <w:r>
        <w:rPr>
          <w:rFonts w:ascii="Times New Roman" w:hAnsi="Times New Roman"/>
          <w:bCs/>
        </w:rPr>
        <w:t>uente</w:t>
      </w:r>
      <w:r>
        <w:rPr>
          <w:rFonts w:ascii="Times New Roman" w:hAnsi="Times New Roman"/>
          <w:bCs/>
          <w:caps/>
        </w:rPr>
        <w:t>: a</w:t>
      </w:r>
      <w:r>
        <w:rPr>
          <w:rFonts w:ascii="Times New Roman" w:hAnsi="Times New Roman"/>
          <w:bCs/>
        </w:rPr>
        <w:t>utores</w:t>
      </w:r>
    </w:p>
    <w:p w14:paraId="1A90CA42" w14:textId="1EBEA255" w:rsidR="00C2202A" w:rsidRDefault="00C2202A">
      <w:pPr>
        <w:spacing w:after="0"/>
        <w:jc w:val="left"/>
        <w:rPr>
          <w:rFonts w:ascii="Times New Roman" w:hAnsi="Times New Roman"/>
          <w:bCs/>
          <w:caps/>
        </w:rPr>
      </w:pPr>
    </w:p>
    <w:p w14:paraId="12665B24" w14:textId="7BC339C2" w:rsidR="00EB06F8" w:rsidRDefault="00EB06F8">
      <w:pPr>
        <w:spacing w:after="0"/>
        <w:jc w:val="left"/>
        <w:rPr>
          <w:rFonts w:ascii="Times New Roman" w:hAnsi="Times New Roman"/>
          <w:bCs/>
          <w:caps/>
        </w:rPr>
      </w:pPr>
    </w:p>
    <w:p w14:paraId="0B8BC4D6" w14:textId="0C0AF4E0" w:rsidR="00EB06F8" w:rsidRDefault="00EB06F8">
      <w:pPr>
        <w:spacing w:after="0"/>
        <w:jc w:val="left"/>
        <w:rPr>
          <w:rFonts w:ascii="Times New Roman" w:hAnsi="Times New Roman"/>
          <w:bCs/>
          <w:caps/>
        </w:rPr>
      </w:pPr>
    </w:p>
    <w:p w14:paraId="1B60F285" w14:textId="77777777" w:rsidR="00EB06F8" w:rsidRDefault="00EB06F8">
      <w:pPr>
        <w:spacing w:after="0"/>
        <w:jc w:val="left"/>
        <w:rPr>
          <w:rFonts w:ascii="Times New Roman" w:hAnsi="Times New Roman"/>
          <w:bCs/>
          <w:caps/>
        </w:rPr>
      </w:pPr>
    </w:p>
    <w:p w14:paraId="48C20205" w14:textId="5C586819" w:rsidR="00B141BE" w:rsidRDefault="00B141BE" w:rsidP="00B141BE">
      <w:pPr>
        <w:pStyle w:val="Ttulo3"/>
        <w:numPr>
          <w:ilvl w:val="0"/>
          <w:numId w:val="0"/>
        </w:numPr>
        <w:rPr>
          <w:rFonts w:ascii="Times New Roman" w:hAnsi="Times New Roman"/>
        </w:rPr>
      </w:pPr>
      <w:bookmarkStart w:id="158" w:name="_Toc134867763"/>
      <w:r w:rsidRPr="000418B6">
        <w:rPr>
          <w:rFonts w:ascii="Times New Roman" w:hAnsi="Times New Roman"/>
        </w:rPr>
        <w:lastRenderedPageBreak/>
        <w:t>4.3.</w:t>
      </w:r>
      <w:r w:rsidR="00594C41">
        <w:rPr>
          <w:rFonts w:ascii="Times New Roman" w:hAnsi="Times New Roman"/>
        </w:rPr>
        <w:t>3</w:t>
      </w:r>
      <w:r w:rsidRPr="000418B6">
        <w:rPr>
          <w:rFonts w:ascii="Times New Roman" w:hAnsi="Times New Roman"/>
        </w:rPr>
        <w:t>.</w:t>
      </w:r>
      <w:r>
        <w:rPr>
          <w:rFonts w:ascii="Times New Roman" w:hAnsi="Times New Roman"/>
        </w:rPr>
        <w:t>2</w:t>
      </w:r>
      <w:r w:rsidRPr="000418B6">
        <w:rPr>
          <w:rFonts w:ascii="Times New Roman" w:hAnsi="Times New Roman"/>
        </w:rPr>
        <w:t xml:space="preserve"> </w:t>
      </w:r>
      <w:r w:rsidR="0031094F">
        <w:rPr>
          <w:rFonts w:ascii="Times New Roman" w:hAnsi="Times New Roman"/>
        </w:rPr>
        <w:t>Provisiones para obligaciones laborales</w:t>
      </w:r>
      <w:bookmarkEnd w:id="158"/>
    </w:p>
    <w:p w14:paraId="73CF2C0A" w14:textId="6DD97504" w:rsidR="00C47524" w:rsidRDefault="00C47524" w:rsidP="0031094F">
      <w:pPr>
        <w:spacing w:line="360" w:lineRule="auto"/>
        <w:ind w:firstLine="709"/>
        <w:rPr>
          <w:rFonts w:ascii="Times New Roman" w:eastAsiaTheme="majorEastAsia" w:hAnsi="Times New Roman"/>
          <w:bCs/>
          <w:szCs w:val="24"/>
        </w:rPr>
      </w:pPr>
      <w:r w:rsidRPr="00C47524">
        <w:rPr>
          <w:rFonts w:ascii="Times New Roman" w:eastAsiaTheme="majorEastAsia" w:hAnsi="Times New Roman"/>
          <w:bCs/>
          <w:szCs w:val="24"/>
        </w:rPr>
        <w:t>Se evidencia que la legislación laboral colombiana, contempla la cobertura de una serie de pagos correspondientes a las prestaciones sociales otorgadas a los trabajadores vinculados a las empresas a través de un contrato de trabajo.  La Corte Suprema de Justicia referencia las prestaciones sociales como el pago que debe hacer el empleador a su empleado, bien sea en dinero, especie, servicios u otros beneficios por ley o por acuerdo en el contrato de trabajo, diferenciando estos del salario e indemnizaciones por las labores completadas.</w:t>
      </w:r>
    </w:p>
    <w:p w14:paraId="3E56EFE6" w14:textId="47968092" w:rsidR="0031094F" w:rsidRDefault="0031094F" w:rsidP="0031094F">
      <w:pPr>
        <w:spacing w:line="360" w:lineRule="auto"/>
        <w:ind w:firstLine="709"/>
        <w:rPr>
          <w:rFonts w:ascii="Times New Roman" w:eastAsiaTheme="majorEastAsia" w:hAnsi="Times New Roman"/>
          <w:bCs/>
          <w:szCs w:val="24"/>
        </w:rPr>
      </w:pPr>
      <w:r>
        <w:rPr>
          <w:rFonts w:ascii="Times New Roman" w:eastAsiaTheme="majorEastAsia" w:hAnsi="Times New Roman"/>
          <w:bCs/>
          <w:szCs w:val="24"/>
        </w:rPr>
        <w:t>Partiendo del análisis organizacional y la distribución de personal, se calculó el valor de la mano de obra administrativa y operativa así:</w:t>
      </w:r>
    </w:p>
    <w:p w14:paraId="47AA92F6" w14:textId="0DA50E79" w:rsidR="00EC5F8B" w:rsidRPr="00E46AC5" w:rsidRDefault="00EC5F8B" w:rsidP="00EC5F8B">
      <w:pPr>
        <w:pStyle w:val="Descripcin"/>
        <w:keepNext/>
        <w:spacing w:line="360" w:lineRule="auto"/>
        <w:jc w:val="center"/>
        <w:rPr>
          <w:rFonts w:ascii="Times New Roman" w:hAnsi="Times New Roman" w:cs="Times New Roman"/>
          <w:sz w:val="24"/>
        </w:rPr>
      </w:pPr>
      <w:bookmarkStart w:id="159" w:name="_Toc118370761"/>
      <w:r w:rsidRPr="00976227">
        <w:rPr>
          <w:rFonts w:ascii="Times New Roman" w:hAnsi="Times New Roman" w:cs="Times New Roman"/>
          <w:sz w:val="24"/>
        </w:rPr>
        <w:t xml:space="preserve">Tabla </w:t>
      </w:r>
      <w:r w:rsidRPr="00976227">
        <w:rPr>
          <w:rFonts w:ascii="Times New Roman" w:hAnsi="Times New Roman" w:cs="Times New Roman"/>
          <w:sz w:val="24"/>
        </w:rPr>
        <w:fldChar w:fldCharType="begin"/>
      </w:r>
      <w:r w:rsidRPr="00976227">
        <w:rPr>
          <w:rFonts w:ascii="Times New Roman" w:hAnsi="Times New Roman" w:cs="Times New Roman"/>
          <w:sz w:val="24"/>
        </w:rPr>
        <w:instrText xml:space="preserve"> SEQ Tabla \* ARABIC </w:instrText>
      </w:r>
      <w:r w:rsidRPr="00976227">
        <w:rPr>
          <w:rFonts w:ascii="Times New Roman" w:hAnsi="Times New Roman" w:cs="Times New Roman"/>
          <w:sz w:val="24"/>
        </w:rPr>
        <w:fldChar w:fldCharType="separate"/>
      </w:r>
      <w:r w:rsidR="00BA2E3F">
        <w:rPr>
          <w:rFonts w:ascii="Times New Roman" w:hAnsi="Times New Roman" w:cs="Times New Roman"/>
          <w:noProof/>
          <w:sz w:val="24"/>
        </w:rPr>
        <w:t>28</w:t>
      </w:r>
      <w:r w:rsidRPr="00976227">
        <w:rPr>
          <w:rFonts w:ascii="Times New Roman" w:hAnsi="Times New Roman" w:cs="Times New Roman"/>
          <w:sz w:val="24"/>
        </w:rPr>
        <w:fldChar w:fldCharType="end"/>
      </w:r>
      <w:r w:rsidRPr="00976227">
        <w:rPr>
          <w:rFonts w:ascii="Times New Roman" w:hAnsi="Times New Roman" w:cs="Times New Roman"/>
          <w:sz w:val="24"/>
        </w:rPr>
        <w:t xml:space="preserve">. </w:t>
      </w:r>
      <w:r>
        <w:rPr>
          <w:rFonts w:ascii="Times New Roman" w:eastAsiaTheme="majorEastAsia" w:hAnsi="Times New Roman" w:cs="Times New Roman"/>
          <w:sz w:val="24"/>
          <w:szCs w:val="24"/>
        </w:rPr>
        <w:t>Nómina</w:t>
      </w:r>
      <w:bookmarkEnd w:id="159"/>
    </w:p>
    <w:tbl>
      <w:tblPr>
        <w:tblStyle w:val="Tablanormal2"/>
        <w:tblW w:w="9520" w:type="dxa"/>
        <w:tblLook w:val="04A0" w:firstRow="1" w:lastRow="0" w:firstColumn="1" w:lastColumn="0" w:noHBand="0" w:noVBand="1"/>
      </w:tblPr>
      <w:tblGrid>
        <w:gridCol w:w="1843"/>
        <w:gridCol w:w="1134"/>
        <w:gridCol w:w="1359"/>
        <w:gridCol w:w="1192"/>
        <w:gridCol w:w="1134"/>
        <w:gridCol w:w="1439"/>
        <w:gridCol w:w="1419"/>
      </w:tblGrid>
      <w:tr w:rsidR="00CA187D" w:rsidRPr="00CA187D" w14:paraId="02EBE0E1" w14:textId="77777777" w:rsidTr="00916F66">
        <w:trPr>
          <w:cnfStyle w:val="100000000000" w:firstRow="1" w:lastRow="0" w:firstColumn="0" w:lastColumn="0" w:oddVBand="0" w:evenVBand="0" w:oddHBand="0"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1843" w:type="dxa"/>
            <w:vMerge w:val="restart"/>
            <w:shd w:val="clear" w:color="auto" w:fill="D9D9D9" w:themeFill="background1" w:themeFillShade="D9"/>
            <w:noWrap/>
            <w:vAlign w:val="center"/>
            <w:hideMark/>
          </w:tcPr>
          <w:p w14:paraId="33190359" w14:textId="53DD1FDB" w:rsidR="00CA187D" w:rsidRPr="00CA187D" w:rsidRDefault="00916F66" w:rsidP="00916F66">
            <w:pPr>
              <w:spacing w:after="0"/>
              <w:jc w:val="center"/>
              <w:rPr>
                <w:rFonts w:ascii="Times New Roman" w:eastAsia="Times New Roman" w:hAnsi="Times New Roman"/>
                <w:sz w:val="20"/>
                <w:szCs w:val="20"/>
                <w:lang w:eastAsia="es-CO"/>
              </w:rPr>
            </w:pPr>
            <w:r>
              <w:rPr>
                <w:rFonts w:ascii="Times New Roman" w:eastAsia="Times New Roman" w:hAnsi="Times New Roman"/>
                <w:sz w:val="20"/>
                <w:szCs w:val="20"/>
                <w:lang w:eastAsia="es-CO"/>
              </w:rPr>
              <w:t>N</w:t>
            </w:r>
            <w:r w:rsidR="00CA187D" w:rsidRPr="00CA187D">
              <w:rPr>
                <w:rFonts w:ascii="Times New Roman" w:eastAsia="Times New Roman" w:hAnsi="Times New Roman"/>
                <w:sz w:val="20"/>
                <w:szCs w:val="20"/>
                <w:lang w:eastAsia="es-CO"/>
              </w:rPr>
              <w:t>ombre</w:t>
            </w:r>
          </w:p>
        </w:tc>
        <w:tc>
          <w:tcPr>
            <w:tcW w:w="1134" w:type="dxa"/>
            <w:vMerge w:val="restart"/>
            <w:shd w:val="clear" w:color="auto" w:fill="D9D9D9" w:themeFill="background1" w:themeFillShade="D9"/>
            <w:vAlign w:val="center"/>
            <w:hideMark/>
          </w:tcPr>
          <w:p w14:paraId="61A2333D" w14:textId="2070E6F7" w:rsidR="00CA187D" w:rsidRPr="00CA187D" w:rsidRDefault="00CA187D" w:rsidP="00916F66">
            <w:pPr>
              <w:spacing w:after="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CA187D">
              <w:rPr>
                <w:rFonts w:ascii="Times New Roman" w:eastAsia="Times New Roman" w:hAnsi="Times New Roman"/>
                <w:sz w:val="20"/>
                <w:szCs w:val="20"/>
                <w:lang w:eastAsia="es-CO"/>
              </w:rPr>
              <w:t>Salario base mensual</w:t>
            </w:r>
          </w:p>
        </w:tc>
        <w:tc>
          <w:tcPr>
            <w:tcW w:w="1359" w:type="dxa"/>
            <w:vMerge w:val="restart"/>
            <w:shd w:val="clear" w:color="auto" w:fill="D9D9D9" w:themeFill="background1" w:themeFillShade="D9"/>
            <w:vAlign w:val="center"/>
            <w:hideMark/>
          </w:tcPr>
          <w:p w14:paraId="2694970F" w14:textId="26594FEC" w:rsidR="00CA187D" w:rsidRPr="00CA187D" w:rsidRDefault="00CA187D" w:rsidP="00916F66">
            <w:pPr>
              <w:spacing w:after="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CA187D">
              <w:rPr>
                <w:rFonts w:ascii="Times New Roman" w:eastAsia="Times New Roman" w:hAnsi="Times New Roman"/>
                <w:sz w:val="20"/>
                <w:szCs w:val="20"/>
                <w:lang w:eastAsia="es-CO"/>
              </w:rPr>
              <w:t>Tipo de contratación</w:t>
            </w:r>
          </w:p>
        </w:tc>
        <w:tc>
          <w:tcPr>
            <w:tcW w:w="1192" w:type="dxa"/>
            <w:vMerge w:val="restart"/>
            <w:shd w:val="clear" w:color="auto" w:fill="D9D9D9" w:themeFill="background1" w:themeFillShade="D9"/>
            <w:vAlign w:val="center"/>
            <w:hideMark/>
          </w:tcPr>
          <w:p w14:paraId="2D73E381" w14:textId="4B5BE16F" w:rsidR="00CA187D" w:rsidRPr="00CA187D" w:rsidRDefault="00CA187D" w:rsidP="00916F66">
            <w:pPr>
              <w:spacing w:after="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CA187D">
              <w:rPr>
                <w:rFonts w:ascii="Times New Roman" w:eastAsia="Times New Roman" w:hAnsi="Times New Roman"/>
                <w:sz w:val="20"/>
                <w:szCs w:val="20"/>
                <w:lang w:eastAsia="es-CO"/>
              </w:rPr>
              <w:t>Salario</w:t>
            </w:r>
          </w:p>
        </w:tc>
        <w:tc>
          <w:tcPr>
            <w:tcW w:w="1134" w:type="dxa"/>
            <w:vMerge w:val="restart"/>
            <w:shd w:val="clear" w:color="auto" w:fill="D9D9D9" w:themeFill="background1" w:themeFillShade="D9"/>
            <w:vAlign w:val="center"/>
            <w:hideMark/>
          </w:tcPr>
          <w:p w14:paraId="51EBA986" w14:textId="1EE42ADB" w:rsidR="00CA187D" w:rsidRPr="00CA187D" w:rsidRDefault="00CA187D" w:rsidP="00916F66">
            <w:pPr>
              <w:spacing w:after="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CA187D">
              <w:rPr>
                <w:rFonts w:ascii="Times New Roman" w:eastAsia="Times New Roman" w:hAnsi="Times New Roman"/>
                <w:sz w:val="20"/>
                <w:szCs w:val="20"/>
                <w:lang w:eastAsia="es-CO"/>
              </w:rPr>
              <w:t>Subsidio de transporte</w:t>
            </w:r>
          </w:p>
        </w:tc>
        <w:tc>
          <w:tcPr>
            <w:tcW w:w="1439" w:type="dxa"/>
            <w:vMerge w:val="restart"/>
            <w:shd w:val="clear" w:color="auto" w:fill="D9D9D9" w:themeFill="background1" w:themeFillShade="D9"/>
            <w:vAlign w:val="center"/>
            <w:hideMark/>
          </w:tcPr>
          <w:p w14:paraId="58D35577" w14:textId="324CCAA2" w:rsidR="00CA187D" w:rsidRPr="00CA187D" w:rsidRDefault="00CA187D" w:rsidP="00916F66">
            <w:pPr>
              <w:spacing w:after="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CA187D">
              <w:rPr>
                <w:rFonts w:ascii="Times New Roman" w:eastAsia="Times New Roman" w:hAnsi="Times New Roman"/>
                <w:sz w:val="20"/>
                <w:szCs w:val="20"/>
                <w:lang w:eastAsia="es-CO"/>
              </w:rPr>
              <w:t>Total mes</w:t>
            </w:r>
          </w:p>
        </w:tc>
        <w:tc>
          <w:tcPr>
            <w:tcW w:w="1419" w:type="dxa"/>
            <w:vMerge w:val="restart"/>
            <w:shd w:val="clear" w:color="auto" w:fill="D9D9D9" w:themeFill="background1" w:themeFillShade="D9"/>
            <w:vAlign w:val="center"/>
            <w:hideMark/>
          </w:tcPr>
          <w:p w14:paraId="3E82A3A0" w14:textId="2C5113FD" w:rsidR="00CA187D" w:rsidRPr="00CA187D" w:rsidRDefault="00CA187D" w:rsidP="00916F66">
            <w:pPr>
              <w:spacing w:after="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CA187D">
              <w:rPr>
                <w:rFonts w:ascii="Times New Roman" w:eastAsia="Times New Roman" w:hAnsi="Times New Roman"/>
                <w:sz w:val="20"/>
                <w:szCs w:val="20"/>
                <w:lang w:eastAsia="es-CO"/>
              </w:rPr>
              <w:t>Total anual</w:t>
            </w:r>
          </w:p>
        </w:tc>
      </w:tr>
      <w:tr w:rsidR="00CA187D" w:rsidRPr="00CA187D" w14:paraId="72686A5F" w14:textId="77777777" w:rsidTr="00CA187D">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843" w:type="dxa"/>
            <w:vMerge/>
            <w:shd w:val="clear" w:color="auto" w:fill="D9D9D9" w:themeFill="background1" w:themeFillShade="D9"/>
            <w:hideMark/>
          </w:tcPr>
          <w:p w14:paraId="2E1EBEB4" w14:textId="77777777" w:rsidR="00CA187D" w:rsidRPr="00CA187D" w:rsidRDefault="00CA187D" w:rsidP="00CA187D">
            <w:pPr>
              <w:spacing w:after="0"/>
              <w:jc w:val="left"/>
              <w:rPr>
                <w:rFonts w:ascii="Times New Roman" w:eastAsia="Times New Roman" w:hAnsi="Times New Roman"/>
                <w:sz w:val="20"/>
                <w:szCs w:val="20"/>
                <w:lang w:eastAsia="es-CO"/>
              </w:rPr>
            </w:pPr>
          </w:p>
        </w:tc>
        <w:tc>
          <w:tcPr>
            <w:tcW w:w="1134" w:type="dxa"/>
            <w:vMerge/>
            <w:shd w:val="clear" w:color="auto" w:fill="D9D9D9" w:themeFill="background1" w:themeFillShade="D9"/>
            <w:hideMark/>
          </w:tcPr>
          <w:p w14:paraId="6C86C440" w14:textId="77777777" w:rsidR="00CA187D" w:rsidRPr="00CA187D" w:rsidRDefault="00CA187D" w:rsidP="00CA187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0"/>
                <w:szCs w:val="20"/>
                <w:lang w:eastAsia="es-CO"/>
              </w:rPr>
            </w:pPr>
          </w:p>
        </w:tc>
        <w:tc>
          <w:tcPr>
            <w:tcW w:w="1359" w:type="dxa"/>
            <w:vMerge/>
            <w:shd w:val="clear" w:color="auto" w:fill="D9D9D9" w:themeFill="background1" w:themeFillShade="D9"/>
            <w:hideMark/>
          </w:tcPr>
          <w:p w14:paraId="0923B953" w14:textId="77777777" w:rsidR="00CA187D" w:rsidRPr="00CA187D" w:rsidRDefault="00CA187D" w:rsidP="00CA187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0"/>
                <w:szCs w:val="20"/>
                <w:lang w:eastAsia="es-CO"/>
              </w:rPr>
            </w:pPr>
          </w:p>
        </w:tc>
        <w:tc>
          <w:tcPr>
            <w:tcW w:w="1192" w:type="dxa"/>
            <w:vMerge/>
            <w:shd w:val="clear" w:color="auto" w:fill="D9D9D9" w:themeFill="background1" w:themeFillShade="D9"/>
            <w:hideMark/>
          </w:tcPr>
          <w:p w14:paraId="3A89522F" w14:textId="77777777" w:rsidR="00CA187D" w:rsidRPr="00CA187D" w:rsidRDefault="00CA187D" w:rsidP="00CA187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0"/>
                <w:szCs w:val="20"/>
                <w:lang w:eastAsia="es-CO"/>
              </w:rPr>
            </w:pPr>
          </w:p>
        </w:tc>
        <w:tc>
          <w:tcPr>
            <w:tcW w:w="1134" w:type="dxa"/>
            <w:vMerge/>
            <w:shd w:val="clear" w:color="auto" w:fill="D9D9D9" w:themeFill="background1" w:themeFillShade="D9"/>
            <w:hideMark/>
          </w:tcPr>
          <w:p w14:paraId="4122B548" w14:textId="77777777" w:rsidR="00CA187D" w:rsidRPr="00CA187D" w:rsidRDefault="00CA187D" w:rsidP="00CA187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0"/>
                <w:szCs w:val="20"/>
                <w:lang w:eastAsia="es-CO"/>
              </w:rPr>
            </w:pPr>
          </w:p>
        </w:tc>
        <w:tc>
          <w:tcPr>
            <w:tcW w:w="1439" w:type="dxa"/>
            <w:vMerge/>
            <w:shd w:val="clear" w:color="auto" w:fill="D9D9D9" w:themeFill="background1" w:themeFillShade="D9"/>
            <w:hideMark/>
          </w:tcPr>
          <w:p w14:paraId="6B916DAF" w14:textId="77777777" w:rsidR="00CA187D" w:rsidRPr="00CA187D" w:rsidRDefault="00CA187D" w:rsidP="00CA187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0"/>
                <w:szCs w:val="20"/>
                <w:lang w:eastAsia="es-CO"/>
              </w:rPr>
            </w:pPr>
          </w:p>
        </w:tc>
        <w:tc>
          <w:tcPr>
            <w:tcW w:w="1419" w:type="dxa"/>
            <w:vMerge/>
            <w:shd w:val="clear" w:color="auto" w:fill="D9D9D9" w:themeFill="background1" w:themeFillShade="D9"/>
            <w:hideMark/>
          </w:tcPr>
          <w:p w14:paraId="4529CD4F" w14:textId="77777777" w:rsidR="00CA187D" w:rsidRPr="00CA187D" w:rsidRDefault="00CA187D" w:rsidP="00CA187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0"/>
                <w:szCs w:val="20"/>
                <w:lang w:eastAsia="es-CO"/>
              </w:rPr>
            </w:pPr>
          </w:p>
        </w:tc>
      </w:tr>
      <w:tr w:rsidR="00CA187D" w:rsidRPr="00CA187D" w14:paraId="1EB9F9A4" w14:textId="77777777" w:rsidTr="00CA187D">
        <w:trPr>
          <w:trHeight w:val="315"/>
        </w:trPr>
        <w:tc>
          <w:tcPr>
            <w:cnfStyle w:val="001000000000" w:firstRow="0" w:lastRow="0" w:firstColumn="1" w:lastColumn="0" w:oddVBand="0" w:evenVBand="0" w:oddHBand="0" w:evenHBand="0" w:firstRowFirstColumn="0" w:firstRowLastColumn="0" w:lastRowFirstColumn="0" w:lastRowLastColumn="0"/>
            <w:tcW w:w="1843" w:type="dxa"/>
            <w:noWrap/>
            <w:hideMark/>
          </w:tcPr>
          <w:p w14:paraId="2AC5A996" w14:textId="2E6A34E1" w:rsidR="00CA187D" w:rsidRPr="00CA187D" w:rsidRDefault="00CA187D" w:rsidP="00CA187D">
            <w:pPr>
              <w:spacing w:after="0"/>
              <w:jc w:val="left"/>
              <w:rPr>
                <w:rFonts w:ascii="Times New Roman" w:eastAsia="Times New Roman" w:hAnsi="Times New Roman"/>
                <w:sz w:val="20"/>
                <w:szCs w:val="20"/>
                <w:lang w:eastAsia="es-CO"/>
              </w:rPr>
            </w:pPr>
            <w:r w:rsidRPr="00CA187D">
              <w:rPr>
                <w:rFonts w:ascii="Times New Roman" w:eastAsia="Times New Roman" w:hAnsi="Times New Roman"/>
                <w:sz w:val="20"/>
                <w:szCs w:val="20"/>
                <w:lang w:eastAsia="es-CO"/>
              </w:rPr>
              <w:t>Gerente</w:t>
            </w:r>
          </w:p>
        </w:tc>
        <w:tc>
          <w:tcPr>
            <w:tcW w:w="1134" w:type="dxa"/>
            <w:noWrap/>
            <w:hideMark/>
          </w:tcPr>
          <w:p w14:paraId="7C07A8B2" w14:textId="77777777" w:rsidR="00CA187D" w:rsidRPr="00CA187D" w:rsidRDefault="00CA187D" w:rsidP="00CA187D">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CA187D">
              <w:rPr>
                <w:rFonts w:ascii="Times New Roman" w:eastAsia="Times New Roman" w:hAnsi="Times New Roman"/>
                <w:sz w:val="20"/>
                <w:szCs w:val="20"/>
                <w:lang w:eastAsia="es-CO"/>
              </w:rPr>
              <w:t>$1.500.000</w:t>
            </w:r>
          </w:p>
        </w:tc>
        <w:tc>
          <w:tcPr>
            <w:tcW w:w="1359" w:type="dxa"/>
            <w:noWrap/>
            <w:hideMark/>
          </w:tcPr>
          <w:p w14:paraId="4CDFA043" w14:textId="4B400FEC" w:rsidR="00CA187D" w:rsidRPr="00CA187D" w:rsidRDefault="00CA187D" w:rsidP="00CA187D">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CA187D">
              <w:rPr>
                <w:rFonts w:ascii="Times New Roman" w:eastAsia="Times New Roman" w:hAnsi="Times New Roman"/>
                <w:sz w:val="20"/>
                <w:szCs w:val="20"/>
                <w:lang w:eastAsia="es-CO"/>
              </w:rPr>
              <w:t>Contrato de trabajo</w:t>
            </w:r>
          </w:p>
        </w:tc>
        <w:tc>
          <w:tcPr>
            <w:tcW w:w="1192" w:type="dxa"/>
            <w:noWrap/>
            <w:hideMark/>
          </w:tcPr>
          <w:p w14:paraId="3A13FDE3" w14:textId="77777777" w:rsidR="00CA187D" w:rsidRPr="00CA187D" w:rsidRDefault="00CA187D" w:rsidP="00CA187D">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CA187D">
              <w:rPr>
                <w:rFonts w:ascii="Times New Roman" w:eastAsia="Times New Roman" w:hAnsi="Times New Roman"/>
                <w:sz w:val="20"/>
                <w:szCs w:val="20"/>
                <w:lang w:eastAsia="es-CO"/>
              </w:rPr>
              <w:t>$1.500.000</w:t>
            </w:r>
          </w:p>
        </w:tc>
        <w:tc>
          <w:tcPr>
            <w:tcW w:w="1134" w:type="dxa"/>
            <w:noWrap/>
            <w:hideMark/>
          </w:tcPr>
          <w:p w14:paraId="2BFFB53F" w14:textId="77777777" w:rsidR="00CA187D" w:rsidRPr="00CA187D" w:rsidRDefault="00CA187D" w:rsidP="00CA187D">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CA187D">
              <w:rPr>
                <w:rFonts w:ascii="Times New Roman" w:eastAsia="Times New Roman" w:hAnsi="Times New Roman"/>
                <w:sz w:val="20"/>
                <w:szCs w:val="20"/>
                <w:lang w:eastAsia="es-CO"/>
              </w:rPr>
              <w:t>$117.172</w:t>
            </w:r>
          </w:p>
        </w:tc>
        <w:tc>
          <w:tcPr>
            <w:tcW w:w="1439" w:type="dxa"/>
            <w:noWrap/>
            <w:hideMark/>
          </w:tcPr>
          <w:p w14:paraId="0BD90C2E" w14:textId="36374372" w:rsidR="00CA187D" w:rsidRPr="00CA187D" w:rsidRDefault="00CA187D" w:rsidP="00CA187D">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CA187D">
              <w:rPr>
                <w:rFonts w:ascii="Times New Roman" w:eastAsia="Times New Roman" w:hAnsi="Times New Roman"/>
                <w:sz w:val="20"/>
                <w:szCs w:val="20"/>
                <w:lang w:eastAsia="es-CO"/>
              </w:rPr>
              <w:t>$</w:t>
            </w:r>
            <w:r>
              <w:rPr>
                <w:rFonts w:ascii="Times New Roman" w:eastAsia="Times New Roman" w:hAnsi="Times New Roman"/>
                <w:sz w:val="20"/>
                <w:szCs w:val="20"/>
                <w:lang w:eastAsia="es-CO"/>
              </w:rPr>
              <w:t>1.617.172</w:t>
            </w:r>
          </w:p>
        </w:tc>
        <w:tc>
          <w:tcPr>
            <w:tcW w:w="1419" w:type="dxa"/>
            <w:noWrap/>
            <w:hideMark/>
          </w:tcPr>
          <w:p w14:paraId="20B4EF78" w14:textId="63F7DABF" w:rsidR="00CA187D" w:rsidRPr="00CA187D" w:rsidRDefault="00CA187D" w:rsidP="00CA187D">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CA187D">
              <w:rPr>
                <w:rFonts w:ascii="Times New Roman" w:eastAsia="Times New Roman" w:hAnsi="Times New Roman"/>
                <w:sz w:val="20"/>
                <w:szCs w:val="20"/>
                <w:lang w:eastAsia="es-CO"/>
              </w:rPr>
              <w:t>$</w:t>
            </w:r>
            <w:r>
              <w:rPr>
                <w:rFonts w:ascii="Times New Roman" w:eastAsia="Times New Roman" w:hAnsi="Times New Roman"/>
                <w:sz w:val="20"/>
                <w:szCs w:val="20"/>
                <w:lang w:eastAsia="es-CO"/>
              </w:rPr>
              <w:t>19.406.064</w:t>
            </w:r>
          </w:p>
        </w:tc>
      </w:tr>
      <w:tr w:rsidR="00CA187D" w:rsidRPr="00CA187D" w14:paraId="316C8C3A" w14:textId="77777777" w:rsidTr="00CA187D">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843" w:type="dxa"/>
            <w:noWrap/>
            <w:hideMark/>
          </w:tcPr>
          <w:p w14:paraId="5FAACE56" w14:textId="09FE8494" w:rsidR="00CA187D" w:rsidRPr="00CA187D" w:rsidRDefault="00CA187D" w:rsidP="00CA187D">
            <w:pPr>
              <w:spacing w:after="0"/>
              <w:jc w:val="left"/>
              <w:rPr>
                <w:rFonts w:ascii="Times New Roman" w:eastAsia="Times New Roman" w:hAnsi="Times New Roman"/>
                <w:sz w:val="20"/>
                <w:szCs w:val="20"/>
                <w:lang w:eastAsia="es-CO"/>
              </w:rPr>
            </w:pPr>
            <w:r w:rsidRPr="00CA187D">
              <w:rPr>
                <w:rFonts w:ascii="Times New Roman" w:eastAsia="Times New Roman" w:hAnsi="Times New Roman"/>
                <w:sz w:val="20"/>
                <w:szCs w:val="20"/>
                <w:lang w:eastAsia="es-CO"/>
              </w:rPr>
              <w:t>Auxiliar contable</w:t>
            </w:r>
          </w:p>
        </w:tc>
        <w:tc>
          <w:tcPr>
            <w:tcW w:w="1134" w:type="dxa"/>
            <w:noWrap/>
            <w:hideMark/>
          </w:tcPr>
          <w:p w14:paraId="36BA9734" w14:textId="77777777" w:rsidR="00CA187D" w:rsidRPr="00CA187D" w:rsidRDefault="00CA187D" w:rsidP="00CA187D">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r w:rsidRPr="00CA187D">
              <w:rPr>
                <w:rFonts w:ascii="Times New Roman" w:eastAsia="Times New Roman" w:hAnsi="Times New Roman"/>
                <w:sz w:val="20"/>
                <w:szCs w:val="20"/>
                <w:lang w:eastAsia="es-CO"/>
              </w:rPr>
              <w:t>$1.000.000</w:t>
            </w:r>
          </w:p>
        </w:tc>
        <w:tc>
          <w:tcPr>
            <w:tcW w:w="1359" w:type="dxa"/>
            <w:noWrap/>
            <w:hideMark/>
          </w:tcPr>
          <w:p w14:paraId="2F477730" w14:textId="50F68380" w:rsidR="00CA187D" w:rsidRPr="00CA187D" w:rsidRDefault="00CA187D" w:rsidP="00CA187D">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r w:rsidRPr="00CA187D">
              <w:rPr>
                <w:rFonts w:ascii="Times New Roman" w:eastAsia="Times New Roman" w:hAnsi="Times New Roman"/>
                <w:sz w:val="20"/>
                <w:szCs w:val="20"/>
                <w:lang w:eastAsia="es-CO"/>
              </w:rPr>
              <w:t>Contrato de trabajo</w:t>
            </w:r>
          </w:p>
        </w:tc>
        <w:tc>
          <w:tcPr>
            <w:tcW w:w="1192" w:type="dxa"/>
            <w:noWrap/>
            <w:hideMark/>
          </w:tcPr>
          <w:p w14:paraId="63B44959" w14:textId="77777777" w:rsidR="00CA187D" w:rsidRPr="00CA187D" w:rsidRDefault="00CA187D" w:rsidP="00CA187D">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r w:rsidRPr="00CA187D">
              <w:rPr>
                <w:rFonts w:ascii="Times New Roman" w:eastAsia="Times New Roman" w:hAnsi="Times New Roman"/>
                <w:sz w:val="20"/>
                <w:szCs w:val="20"/>
                <w:lang w:eastAsia="es-CO"/>
              </w:rPr>
              <w:t>$1.000.000</w:t>
            </w:r>
          </w:p>
        </w:tc>
        <w:tc>
          <w:tcPr>
            <w:tcW w:w="1134" w:type="dxa"/>
            <w:noWrap/>
            <w:hideMark/>
          </w:tcPr>
          <w:p w14:paraId="166EBE2A" w14:textId="77777777" w:rsidR="00CA187D" w:rsidRPr="00CA187D" w:rsidRDefault="00CA187D" w:rsidP="00CA187D">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r w:rsidRPr="00CA187D">
              <w:rPr>
                <w:rFonts w:ascii="Times New Roman" w:eastAsia="Times New Roman" w:hAnsi="Times New Roman"/>
                <w:sz w:val="20"/>
                <w:szCs w:val="20"/>
                <w:lang w:eastAsia="es-CO"/>
              </w:rPr>
              <w:t>$117.172</w:t>
            </w:r>
          </w:p>
        </w:tc>
        <w:tc>
          <w:tcPr>
            <w:tcW w:w="1439" w:type="dxa"/>
            <w:noWrap/>
            <w:hideMark/>
          </w:tcPr>
          <w:p w14:paraId="31821B23" w14:textId="71D26A69" w:rsidR="00CA187D" w:rsidRPr="00CA187D" w:rsidRDefault="00CA187D" w:rsidP="00CA187D">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r w:rsidRPr="00CA187D">
              <w:rPr>
                <w:rFonts w:ascii="Times New Roman" w:eastAsia="Times New Roman" w:hAnsi="Times New Roman"/>
                <w:sz w:val="20"/>
                <w:szCs w:val="20"/>
                <w:lang w:eastAsia="es-CO"/>
              </w:rPr>
              <w:t>$</w:t>
            </w:r>
            <w:r>
              <w:rPr>
                <w:rFonts w:ascii="Times New Roman" w:eastAsia="Times New Roman" w:hAnsi="Times New Roman"/>
                <w:sz w:val="20"/>
                <w:szCs w:val="20"/>
                <w:lang w:eastAsia="es-CO"/>
              </w:rPr>
              <w:t>1.117.172</w:t>
            </w:r>
          </w:p>
        </w:tc>
        <w:tc>
          <w:tcPr>
            <w:tcW w:w="1419" w:type="dxa"/>
            <w:noWrap/>
            <w:hideMark/>
          </w:tcPr>
          <w:p w14:paraId="6757EB4C" w14:textId="2D8044AD" w:rsidR="00CA187D" w:rsidRPr="00CA187D" w:rsidRDefault="00CA187D" w:rsidP="00CA187D">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r w:rsidRPr="00CA187D">
              <w:rPr>
                <w:rFonts w:ascii="Times New Roman" w:eastAsia="Times New Roman" w:hAnsi="Times New Roman"/>
                <w:sz w:val="20"/>
                <w:szCs w:val="20"/>
                <w:lang w:eastAsia="es-CO"/>
              </w:rPr>
              <w:t>$</w:t>
            </w:r>
            <w:r>
              <w:rPr>
                <w:rFonts w:ascii="Times New Roman" w:eastAsia="Times New Roman" w:hAnsi="Times New Roman"/>
                <w:sz w:val="20"/>
                <w:szCs w:val="20"/>
                <w:lang w:eastAsia="es-CO"/>
              </w:rPr>
              <w:t>13.406.064</w:t>
            </w:r>
          </w:p>
        </w:tc>
      </w:tr>
      <w:tr w:rsidR="00CA187D" w:rsidRPr="00CA187D" w14:paraId="18B83E60" w14:textId="77777777" w:rsidTr="00CA187D">
        <w:trPr>
          <w:trHeight w:val="315"/>
        </w:trPr>
        <w:tc>
          <w:tcPr>
            <w:cnfStyle w:val="001000000000" w:firstRow="0" w:lastRow="0" w:firstColumn="1" w:lastColumn="0" w:oddVBand="0" w:evenVBand="0" w:oddHBand="0" w:evenHBand="0" w:firstRowFirstColumn="0" w:firstRowLastColumn="0" w:lastRowFirstColumn="0" w:lastRowLastColumn="0"/>
            <w:tcW w:w="1843" w:type="dxa"/>
            <w:noWrap/>
          </w:tcPr>
          <w:p w14:paraId="132F869D" w14:textId="5D144920" w:rsidR="00CA187D" w:rsidRPr="00CA187D" w:rsidRDefault="00CA187D" w:rsidP="00CA187D">
            <w:pPr>
              <w:spacing w:after="0"/>
              <w:jc w:val="left"/>
              <w:rPr>
                <w:rFonts w:ascii="Times New Roman" w:eastAsia="Times New Roman" w:hAnsi="Times New Roman"/>
                <w:sz w:val="20"/>
                <w:szCs w:val="20"/>
                <w:lang w:eastAsia="es-CO"/>
              </w:rPr>
            </w:pPr>
            <w:r w:rsidRPr="00CA187D">
              <w:rPr>
                <w:rFonts w:ascii="Times New Roman" w:eastAsia="Times New Roman" w:hAnsi="Times New Roman"/>
                <w:sz w:val="20"/>
                <w:szCs w:val="20"/>
                <w:lang w:eastAsia="es-CO"/>
              </w:rPr>
              <w:t>Contador</w:t>
            </w:r>
          </w:p>
        </w:tc>
        <w:tc>
          <w:tcPr>
            <w:tcW w:w="1134" w:type="dxa"/>
            <w:noWrap/>
          </w:tcPr>
          <w:p w14:paraId="214BF45A" w14:textId="0076A7B6" w:rsidR="00CA187D" w:rsidRPr="00CA187D" w:rsidRDefault="00CA187D" w:rsidP="00CA187D">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CA187D">
              <w:rPr>
                <w:rFonts w:ascii="Times New Roman" w:eastAsia="Times New Roman" w:hAnsi="Times New Roman"/>
                <w:sz w:val="20"/>
                <w:szCs w:val="20"/>
                <w:lang w:eastAsia="es-CO"/>
              </w:rPr>
              <w:t>$500.000</w:t>
            </w:r>
          </w:p>
        </w:tc>
        <w:tc>
          <w:tcPr>
            <w:tcW w:w="1359" w:type="dxa"/>
            <w:noWrap/>
          </w:tcPr>
          <w:p w14:paraId="79E9E6D3" w14:textId="5F8EB320" w:rsidR="00CA187D" w:rsidRPr="00CA187D" w:rsidRDefault="00CA187D" w:rsidP="00CA187D">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CA187D">
              <w:rPr>
                <w:rFonts w:ascii="Times New Roman" w:eastAsia="Times New Roman" w:hAnsi="Times New Roman"/>
                <w:sz w:val="20"/>
                <w:szCs w:val="20"/>
                <w:lang w:eastAsia="es-CO"/>
              </w:rPr>
              <w:t>Honorarios</w:t>
            </w:r>
          </w:p>
        </w:tc>
        <w:tc>
          <w:tcPr>
            <w:tcW w:w="1192" w:type="dxa"/>
            <w:noWrap/>
          </w:tcPr>
          <w:p w14:paraId="1D492D75" w14:textId="77777777" w:rsidR="00CA187D" w:rsidRPr="00CA187D" w:rsidRDefault="00CA187D" w:rsidP="00CA187D">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p>
        </w:tc>
        <w:tc>
          <w:tcPr>
            <w:tcW w:w="1134" w:type="dxa"/>
            <w:noWrap/>
          </w:tcPr>
          <w:p w14:paraId="1B619E46" w14:textId="77777777" w:rsidR="00CA187D" w:rsidRPr="00CA187D" w:rsidRDefault="00CA187D" w:rsidP="00CA187D">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p>
        </w:tc>
        <w:tc>
          <w:tcPr>
            <w:tcW w:w="1439" w:type="dxa"/>
            <w:noWrap/>
          </w:tcPr>
          <w:p w14:paraId="0B01A2D3" w14:textId="6371A713" w:rsidR="00CA187D" w:rsidRPr="00CA187D" w:rsidRDefault="00CA187D" w:rsidP="00CA187D">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CA187D">
              <w:rPr>
                <w:rFonts w:ascii="Times New Roman" w:eastAsia="Times New Roman" w:hAnsi="Times New Roman"/>
                <w:sz w:val="20"/>
                <w:szCs w:val="20"/>
                <w:lang w:eastAsia="es-CO"/>
              </w:rPr>
              <w:t>$500.000</w:t>
            </w:r>
          </w:p>
        </w:tc>
        <w:tc>
          <w:tcPr>
            <w:tcW w:w="1419" w:type="dxa"/>
            <w:noWrap/>
          </w:tcPr>
          <w:p w14:paraId="58D01F64" w14:textId="0C1069DF" w:rsidR="00CA187D" w:rsidRPr="00CA187D" w:rsidRDefault="00CA187D" w:rsidP="00CA187D">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Pr>
                <w:rFonts w:ascii="Times New Roman" w:eastAsia="Times New Roman" w:hAnsi="Times New Roman"/>
                <w:sz w:val="20"/>
                <w:szCs w:val="20"/>
                <w:lang w:eastAsia="es-CO"/>
              </w:rPr>
              <w:t>$6.000.000</w:t>
            </w:r>
          </w:p>
        </w:tc>
      </w:tr>
      <w:tr w:rsidR="00CA187D" w:rsidRPr="00CA187D" w14:paraId="611F5F0B" w14:textId="77777777" w:rsidTr="00CA187D">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843" w:type="dxa"/>
            <w:shd w:val="clear" w:color="auto" w:fill="D9D9D9" w:themeFill="background1" w:themeFillShade="D9"/>
            <w:noWrap/>
          </w:tcPr>
          <w:p w14:paraId="44AF8DD3" w14:textId="0CD396C2" w:rsidR="00CA187D" w:rsidRPr="00CA187D" w:rsidRDefault="00CA187D" w:rsidP="00CA187D">
            <w:pPr>
              <w:spacing w:after="0"/>
              <w:jc w:val="left"/>
              <w:rPr>
                <w:rFonts w:ascii="Times New Roman" w:eastAsia="Times New Roman" w:hAnsi="Times New Roman"/>
                <w:sz w:val="20"/>
                <w:szCs w:val="20"/>
                <w:lang w:eastAsia="es-CO"/>
              </w:rPr>
            </w:pPr>
            <w:r>
              <w:rPr>
                <w:rFonts w:ascii="Times New Roman" w:eastAsia="Times New Roman" w:hAnsi="Times New Roman"/>
                <w:sz w:val="20"/>
                <w:szCs w:val="20"/>
                <w:lang w:eastAsia="es-CO"/>
              </w:rPr>
              <w:t>Total gastos administración</w:t>
            </w:r>
          </w:p>
        </w:tc>
        <w:tc>
          <w:tcPr>
            <w:tcW w:w="1134" w:type="dxa"/>
            <w:shd w:val="clear" w:color="auto" w:fill="D9D9D9" w:themeFill="background1" w:themeFillShade="D9"/>
            <w:noWrap/>
          </w:tcPr>
          <w:p w14:paraId="1DE0C20E" w14:textId="77777777" w:rsidR="00CA187D" w:rsidRPr="00CA187D" w:rsidRDefault="00CA187D" w:rsidP="00CA187D">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p>
        </w:tc>
        <w:tc>
          <w:tcPr>
            <w:tcW w:w="1359" w:type="dxa"/>
            <w:shd w:val="clear" w:color="auto" w:fill="D9D9D9" w:themeFill="background1" w:themeFillShade="D9"/>
            <w:noWrap/>
          </w:tcPr>
          <w:p w14:paraId="528143DD" w14:textId="77777777" w:rsidR="00CA187D" w:rsidRPr="00CA187D" w:rsidRDefault="00CA187D" w:rsidP="00CA187D">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p>
        </w:tc>
        <w:tc>
          <w:tcPr>
            <w:tcW w:w="1192" w:type="dxa"/>
            <w:shd w:val="clear" w:color="auto" w:fill="D9D9D9" w:themeFill="background1" w:themeFillShade="D9"/>
            <w:noWrap/>
          </w:tcPr>
          <w:p w14:paraId="441558A4" w14:textId="77777777" w:rsidR="00CA187D" w:rsidRPr="00CA187D" w:rsidRDefault="00CA187D" w:rsidP="00CA187D">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p>
        </w:tc>
        <w:tc>
          <w:tcPr>
            <w:tcW w:w="1134" w:type="dxa"/>
            <w:shd w:val="clear" w:color="auto" w:fill="D9D9D9" w:themeFill="background1" w:themeFillShade="D9"/>
            <w:noWrap/>
          </w:tcPr>
          <w:p w14:paraId="01F65FE0" w14:textId="77777777" w:rsidR="00CA187D" w:rsidRPr="00CA187D" w:rsidRDefault="00CA187D" w:rsidP="00CA187D">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p>
        </w:tc>
        <w:tc>
          <w:tcPr>
            <w:tcW w:w="1439" w:type="dxa"/>
            <w:shd w:val="clear" w:color="auto" w:fill="D9D9D9" w:themeFill="background1" w:themeFillShade="D9"/>
            <w:noWrap/>
          </w:tcPr>
          <w:p w14:paraId="63C8D51C" w14:textId="189E7180" w:rsidR="00CA187D" w:rsidRPr="00CA187D" w:rsidRDefault="00EC5F8B" w:rsidP="00CA187D">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r>
              <w:rPr>
                <w:rFonts w:ascii="Times New Roman" w:eastAsia="Times New Roman" w:hAnsi="Times New Roman"/>
                <w:sz w:val="20"/>
                <w:szCs w:val="20"/>
                <w:lang w:eastAsia="es-CO"/>
              </w:rPr>
              <w:t>$3.234.344</w:t>
            </w:r>
          </w:p>
        </w:tc>
        <w:tc>
          <w:tcPr>
            <w:tcW w:w="1419" w:type="dxa"/>
            <w:shd w:val="clear" w:color="auto" w:fill="D9D9D9" w:themeFill="background1" w:themeFillShade="D9"/>
            <w:noWrap/>
          </w:tcPr>
          <w:p w14:paraId="2AA490FB" w14:textId="1E271645" w:rsidR="00CA187D" w:rsidRPr="00CA187D" w:rsidRDefault="00EC5F8B" w:rsidP="00CA187D">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r>
              <w:rPr>
                <w:rFonts w:ascii="Times New Roman" w:eastAsia="Times New Roman" w:hAnsi="Times New Roman"/>
                <w:sz w:val="20"/>
                <w:szCs w:val="20"/>
                <w:lang w:eastAsia="es-CO"/>
              </w:rPr>
              <w:t>$38.812.128</w:t>
            </w:r>
          </w:p>
        </w:tc>
      </w:tr>
      <w:tr w:rsidR="00CA187D" w:rsidRPr="00CA187D" w14:paraId="330BBEDD" w14:textId="77777777" w:rsidTr="00CA187D">
        <w:trPr>
          <w:trHeight w:val="315"/>
        </w:trPr>
        <w:tc>
          <w:tcPr>
            <w:cnfStyle w:val="001000000000" w:firstRow="0" w:lastRow="0" w:firstColumn="1" w:lastColumn="0" w:oddVBand="0" w:evenVBand="0" w:oddHBand="0" w:evenHBand="0" w:firstRowFirstColumn="0" w:firstRowLastColumn="0" w:lastRowFirstColumn="0" w:lastRowLastColumn="0"/>
            <w:tcW w:w="1843" w:type="dxa"/>
            <w:noWrap/>
            <w:hideMark/>
          </w:tcPr>
          <w:p w14:paraId="2C4C6C88" w14:textId="62E42100" w:rsidR="00CA187D" w:rsidRPr="00CA187D" w:rsidRDefault="00CA187D" w:rsidP="00CA187D">
            <w:pPr>
              <w:spacing w:after="0"/>
              <w:jc w:val="left"/>
              <w:rPr>
                <w:rFonts w:ascii="Times New Roman" w:eastAsia="Times New Roman" w:hAnsi="Times New Roman"/>
                <w:sz w:val="20"/>
                <w:szCs w:val="20"/>
                <w:lang w:eastAsia="es-CO"/>
              </w:rPr>
            </w:pPr>
            <w:r w:rsidRPr="00CA187D">
              <w:rPr>
                <w:rFonts w:ascii="Times New Roman" w:eastAsia="Times New Roman" w:hAnsi="Times New Roman"/>
                <w:sz w:val="20"/>
                <w:szCs w:val="20"/>
                <w:lang w:eastAsia="es-CO"/>
              </w:rPr>
              <w:t>Operadora (productoras)</w:t>
            </w:r>
          </w:p>
        </w:tc>
        <w:tc>
          <w:tcPr>
            <w:tcW w:w="1134" w:type="dxa"/>
            <w:noWrap/>
            <w:hideMark/>
          </w:tcPr>
          <w:p w14:paraId="0AEC609F" w14:textId="77777777" w:rsidR="00CA187D" w:rsidRPr="00CA187D" w:rsidRDefault="00CA187D" w:rsidP="00CA187D">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CA187D">
              <w:rPr>
                <w:rFonts w:ascii="Times New Roman" w:eastAsia="Times New Roman" w:hAnsi="Times New Roman"/>
                <w:sz w:val="20"/>
                <w:szCs w:val="20"/>
                <w:lang w:eastAsia="es-CO"/>
              </w:rPr>
              <w:t>$1.000.000</w:t>
            </w:r>
          </w:p>
        </w:tc>
        <w:tc>
          <w:tcPr>
            <w:tcW w:w="1359" w:type="dxa"/>
            <w:noWrap/>
            <w:hideMark/>
          </w:tcPr>
          <w:p w14:paraId="2943649E" w14:textId="074FBA54" w:rsidR="00CA187D" w:rsidRPr="00CA187D" w:rsidRDefault="00CA187D" w:rsidP="00CA187D">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CA187D">
              <w:rPr>
                <w:rFonts w:ascii="Times New Roman" w:eastAsia="Times New Roman" w:hAnsi="Times New Roman"/>
                <w:sz w:val="20"/>
                <w:szCs w:val="20"/>
                <w:lang w:eastAsia="es-CO"/>
              </w:rPr>
              <w:t>Contrato de trabajo</w:t>
            </w:r>
          </w:p>
        </w:tc>
        <w:tc>
          <w:tcPr>
            <w:tcW w:w="1192" w:type="dxa"/>
            <w:noWrap/>
            <w:hideMark/>
          </w:tcPr>
          <w:p w14:paraId="1977C55C" w14:textId="77777777" w:rsidR="00CA187D" w:rsidRPr="00CA187D" w:rsidRDefault="00CA187D" w:rsidP="00CA187D">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CA187D">
              <w:rPr>
                <w:rFonts w:ascii="Times New Roman" w:eastAsia="Times New Roman" w:hAnsi="Times New Roman"/>
                <w:sz w:val="20"/>
                <w:szCs w:val="20"/>
                <w:lang w:eastAsia="es-CO"/>
              </w:rPr>
              <w:t>$1.000.000</w:t>
            </w:r>
          </w:p>
        </w:tc>
        <w:tc>
          <w:tcPr>
            <w:tcW w:w="1134" w:type="dxa"/>
            <w:noWrap/>
            <w:hideMark/>
          </w:tcPr>
          <w:p w14:paraId="22DB2A99" w14:textId="77777777" w:rsidR="00CA187D" w:rsidRPr="00CA187D" w:rsidRDefault="00CA187D" w:rsidP="00CA187D">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CA187D">
              <w:rPr>
                <w:rFonts w:ascii="Times New Roman" w:eastAsia="Times New Roman" w:hAnsi="Times New Roman"/>
                <w:sz w:val="20"/>
                <w:szCs w:val="20"/>
                <w:lang w:eastAsia="es-CO"/>
              </w:rPr>
              <w:t>$117.172</w:t>
            </w:r>
          </w:p>
        </w:tc>
        <w:tc>
          <w:tcPr>
            <w:tcW w:w="1439" w:type="dxa"/>
            <w:noWrap/>
            <w:hideMark/>
          </w:tcPr>
          <w:p w14:paraId="4CFDF0B2" w14:textId="720E02BD" w:rsidR="00CA187D" w:rsidRPr="00CA187D" w:rsidRDefault="00CA187D" w:rsidP="00CA187D">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CA187D">
              <w:rPr>
                <w:rFonts w:ascii="Times New Roman" w:eastAsia="Times New Roman" w:hAnsi="Times New Roman"/>
                <w:sz w:val="20"/>
                <w:szCs w:val="20"/>
                <w:lang w:eastAsia="es-CO"/>
              </w:rPr>
              <w:t>$</w:t>
            </w:r>
            <w:r>
              <w:rPr>
                <w:rFonts w:ascii="Times New Roman" w:eastAsia="Times New Roman" w:hAnsi="Times New Roman"/>
                <w:sz w:val="20"/>
                <w:szCs w:val="20"/>
                <w:lang w:eastAsia="es-CO"/>
              </w:rPr>
              <w:t>1.117.172</w:t>
            </w:r>
          </w:p>
        </w:tc>
        <w:tc>
          <w:tcPr>
            <w:tcW w:w="1419" w:type="dxa"/>
            <w:noWrap/>
            <w:hideMark/>
          </w:tcPr>
          <w:p w14:paraId="4507B095" w14:textId="7B3B6A08" w:rsidR="00CA187D" w:rsidRPr="00CA187D" w:rsidRDefault="00CA187D" w:rsidP="00CA187D">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CA187D">
              <w:rPr>
                <w:rFonts w:ascii="Times New Roman" w:eastAsia="Times New Roman" w:hAnsi="Times New Roman"/>
                <w:sz w:val="20"/>
                <w:szCs w:val="20"/>
                <w:lang w:eastAsia="es-CO"/>
              </w:rPr>
              <w:t>$</w:t>
            </w:r>
            <w:r>
              <w:rPr>
                <w:rFonts w:ascii="Times New Roman" w:eastAsia="Times New Roman" w:hAnsi="Times New Roman"/>
                <w:sz w:val="20"/>
                <w:szCs w:val="20"/>
                <w:lang w:eastAsia="es-CO"/>
              </w:rPr>
              <w:t>13.406.064</w:t>
            </w:r>
          </w:p>
        </w:tc>
      </w:tr>
      <w:tr w:rsidR="00CA187D" w:rsidRPr="00CA187D" w14:paraId="7E75BA75" w14:textId="77777777" w:rsidTr="00CA187D">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843" w:type="dxa"/>
            <w:noWrap/>
            <w:hideMark/>
          </w:tcPr>
          <w:p w14:paraId="64A600D2" w14:textId="0AD02205" w:rsidR="00CA187D" w:rsidRPr="00CA187D" w:rsidRDefault="00CA187D" w:rsidP="00CA187D">
            <w:pPr>
              <w:spacing w:after="0"/>
              <w:jc w:val="left"/>
              <w:rPr>
                <w:rFonts w:ascii="Times New Roman" w:eastAsia="Times New Roman" w:hAnsi="Times New Roman"/>
                <w:sz w:val="20"/>
                <w:szCs w:val="20"/>
                <w:lang w:eastAsia="es-CO"/>
              </w:rPr>
            </w:pPr>
            <w:r w:rsidRPr="00CA187D">
              <w:rPr>
                <w:rFonts w:ascii="Times New Roman" w:eastAsia="Times New Roman" w:hAnsi="Times New Roman"/>
                <w:sz w:val="20"/>
                <w:szCs w:val="20"/>
                <w:lang w:eastAsia="es-CO"/>
              </w:rPr>
              <w:t>Operadora (productoras)</w:t>
            </w:r>
          </w:p>
        </w:tc>
        <w:tc>
          <w:tcPr>
            <w:tcW w:w="1134" w:type="dxa"/>
            <w:noWrap/>
            <w:hideMark/>
          </w:tcPr>
          <w:p w14:paraId="4F7A5EA4" w14:textId="77777777" w:rsidR="00CA187D" w:rsidRPr="00CA187D" w:rsidRDefault="00CA187D" w:rsidP="00CA187D">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r w:rsidRPr="00CA187D">
              <w:rPr>
                <w:rFonts w:ascii="Times New Roman" w:eastAsia="Times New Roman" w:hAnsi="Times New Roman"/>
                <w:sz w:val="20"/>
                <w:szCs w:val="20"/>
                <w:lang w:eastAsia="es-CO"/>
              </w:rPr>
              <w:t>$1.000.000</w:t>
            </w:r>
          </w:p>
        </w:tc>
        <w:tc>
          <w:tcPr>
            <w:tcW w:w="1359" w:type="dxa"/>
            <w:noWrap/>
            <w:hideMark/>
          </w:tcPr>
          <w:p w14:paraId="248D9811" w14:textId="14DB68AC" w:rsidR="00CA187D" w:rsidRPr="00CA187D" w:rsidRDefault="00CA187D" w:rsidP="00CA187D">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r w:rsidRPr="00CA187D">
              <w:rPr>
                <w:rFonts w:ascii="Times New Roman" w:eastAsia="Times New Roman" w:hAnsi="Times New Roman"/>
                <w:sz w:val="20"/>
                <w:szCs w:val="20"/>
                <w:lang w:eastAsia="es-CO"/>
              </w:rPr>
              <w:t>Contrato de trabajo</w:t>
            </w:r>
          </w:p>
        </w:tc>
        <w:tc>
          <w:tcPr>
            <w:tcW w:w="1192" w:type="dxa"/>
            <w:noWrap/>
            <w:hideMark/>
          </w:tcPr>
          <w:p w14:paraId="670F7986" w14:textId="77777777" w:rsidR="00CA187D" w:rsidRPr="00CA187D" w:rsidRDefault="00CA187D" w:rsidP="00CA187D">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r w:rsidRPr="00CA187D">
              <w:rPr>
                <w:rFonts w:ascii="Times New Roman" w:eastAsia="Times New Roman" w:hAnsi="Times New Roman"/>
                <w:sz w:val="20"/>
                <w:szCs w:val="20"/>
                <w:lang w:eastAsia="es-CO"/>
              </w:rPr>
              <w:t>$1.000.000</w:t>
            </w:r>
          </w:p>
        </w:tc>
        <w:tc>
          <w:tcPr>
            <w:tcW w:w="1134" w:type="dxa"/>
            <w:noWrap/>
            <w:hideMark/>
          </w:tcPr>
          <w:p w14:paraId="57B5F01B" w14:textId="77777777" w:rsidR="00CA187D" w:rsidRPr="00CA187D" w:rsidRDefault="00CA187D" w:rsidP="00CA187D">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r w:rsidRPr="00CA187D">
              <w:rPr>
                <w:rFonts w:ascii="Times New Roman" w:eastAsia="Times New Roman" w:hAnsi="Times New Roman"/>
                <w:sz w:val="20"/>
                <w:szCs w:val="20"/>
                <w:lang w:eastAsia="es-CO"/>
              </w:rPr>
              <w:t>$117.172</w:t>
            </w:r>
          </w:p>
        </w:tc>
        <w:tc>
          <w:tcPr>
            <w:tcW w:w="1439" w:type="dxa"/>
            <w:noWrap/>
            <w:hideMark/>
          </w:tcPr>
          <w:p w14:paraId="79C92142" w14:textId="403ADEEA" w:rsidR="00CA187D" w:rsidRPr="00CA187D" w:rsidRDefault="00CA187D" w:rsidP="00CA187D">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r w:rsidRPr="00CA187D">
              <w:rPr>
                <w:rFonts w:ascii="Times New Roman" w:eastAsia="Times New Roman" w:hAnsi="Times New Roman"/>
                <w:sz w:val="20"/>
                <w:szCs w:val="20"/>
                <w:lang w:eastAsia="es-CO"/>
              </w:rPr>
              <w:t>$</w:t>
            </w:r>
            <w:r>
              <w:rPr>
                <w:rFonts w:ascii="Times New Roman" w:eastAsia="Times New Roman" w:hAnsi="Times New Roman"/>
                <w:sz w:val="20"/>
                <w:szCs w:val="20"/>
                <w:lang w:eastAsia="es-CO"/>
              </w:rPr>
              <w:t>1.117.172</w:t>
            </w:r>
          </w:p>
        </w:tc>
        <w:tc>
          <w:tcPr>
            <w:tcW w:w="1419" w:type="dxa"/>
            <w:noWrap/>
            <w:hideMark/>
          </w:tcPr>
          <w:p w14:paraId="340DDEEF" w14:textId="202D3276" w:rsidR="00CA187D" w:rsidRPr="00CA187D" w:rsidRDefault="00CA187D" w:rsidP="00CA187D">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r w:rsidRPr="00CA187D">
              <w:rPr>
                <w:rFonts w:ascii="Times New Roman" w:eastAsia="Times New Roman" w:hAnsi="Times New Roman"/>
                <w:sz w:val="20"/>
                <w:szCs w:val="20"/>
                <w:lang w:eastAsia="es-CO"/>
              </w:rPr>
              <w:t>$</w:t>
            </w:r>
            <w:r>
              <w:rPr>
                <w:rFonts w:ascii="Times New Roman" w:eastAsia="Times New Roman" w:hAnsi="Times New Roman"/>
                <w:sz w:val="20"/>
                <w:szCs w:val="20"/>
                <w:lang w:eastAsia="es-CO"/>
              </w:rPr>
              <w:t>13.406.064</w:t>
            </w:r>
          </w:p>
        </w:tc>
      </w:tr>
      <w:tr w:rsidR="00CA187D" w:rsidRPr="00CA187D" w14:paraId="779E03ED" w14:textId="77777777" w:rsidTr="00CA187D">
        <w:trPr>
          <w:trHeight w:val="315"/>
        </w:trPr>
        <w:tc>
          <w:tcPr>
            <w:cnfStyle w:val="001000000000" w:firstRow="0" w:lastRow="0" w:firstColumn="1" w:lastColumn="0" w:oddVBand="0" w:evenVBand="0" w:oddHBand="0" w:evenHBand="0" w:firstRowFirstColumn="0" w:firstRowLastColumn="0" w:lastRowFirstColumn="0" w:lastRowLastColumn="0"/>
            <w:tcW w:w="1843" w:type="dxa"/>
            <w:noWrap/>
            <w:hideMark/>
          </w:tcPr>
          <w:p w14:paraId="057F14B7" w14:textId="7063E101" w:rsidR="00CA187D" w:rsidRPr="00CA187D" w:rsidRDefault="00CA187D" w:rsidP="00CA187D">
            <w:pPr>
              <w:spacing w:after="0"/>
              <w:jc w:val="left"/>
              <w:rPr>
                <w:rFonts w:ascii="Times New Roman" w:eastAsia="Times New Roman" w:hAnsi="Times New Roman"/>
                <w:sz w:val="20"/>
                <w:szCs w:val="20"/>
                <w:lang w:eastAsia="es-CO"/>
              </w:rPr>
            </w:pPr>
            <w:r w:rsidRPr="00CA187D">
              <w:rPr>
                <w:rFonts w:ascii="Times New Roman" w:eastAsia="Times New Roman" w:hAnsi="Times New Roman"/>
                <w:sz w:val="20"/>
                <w:szCs w:val="20"/>
                <w:lang w:eastAsia="es-CO"/>
              </w:rPr>
              <w:t>Mensajero (domiciliario)</w:t>
            </w:r>
          </w:p>
        </w:tc>
        <w:tc>
          <w:tcPr>
            <w:tcW w:w="1134" w:type="dxa"/>
            <w:noWrap/>
            <w:hideMark/>
          </w:tcPr>
          <w:p w14:paraId="774A6DD8" w14:textId="77777777" w:rsidR="00CA187D" w:rsidRPr="00CA187D" w:rsidRDefault="00CA187D" w:rsidP="00CA187D">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CA187D">
              <w:rPr>
                <w:rFonts w:ascii="Times New Roman" w:eastAsia="Times New Roman" w:hAnsi="Times New Roman"/>
                <w:sz w:val="20"/>
                <w:szCs w:val="20"/>
                <w:lang w:eastAsia="es-CO"/>
              </w:rPr>
              <w:t>$1.000.000</w:t>
            </w:r>
          </w:p>
        </w:tc>
        <w:tc>
          <w:tcPr>
            <w:tcW w:w="1359" w:type="dxa"/>
            <w:noWrap/>
            <w:hideMark/>
          </w:tcPr>
          <w:p w14:paraId="7D64EE9A" w14:textId="22D5048A" w:rsidR="00CA187D" w:rsidRPr="00CA187D" w:rsidRDefault="00CA187D" w:rsidP="00CA187D">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CA187D">
              <w:rPr>
                <w:rFonts w:ascii="Times New Roman" w:eastAsia="Times New Roman" w:hAnsi="Times New Roman"/>
                <w:sz w:val="20"/>
                <w:szCs w:val="20"/>
                <w:lang w:eastAsia="es-CO"/>
              </w:rPr>
              <w:t>Contrato de trabajo</w:t>
            </w:r>
          </w:p>
        </w:tc>
        <w:tc>
          <w:tcPr>
            <w:tcW w:w="1192" w:type="dxa"/>
            <w:noWrap/>
            <w:hideMark/>
          </w:tcPr>
          <w:p w14:paraId="242282F5" w14:textId="77777777" w:rsidR="00CA187D" w:rsidRPr="00CA187D" w:rsidRDefault="00CA187D" w:rsidP="00CA187D">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CA187D">
              <w:rPr>
                <w:rFonts w:ascii="Times New Roman" w:eastAsia="Times New Roman" w:hAnsi="Times New Roman"/>
                <w:sz w:val="20"/>
                <w:szCs w:val="20"/>
                <w:lang w:eastAsia="es-CO"/>
              </w:rPr>
              <w:t>$1.000.000</w:t>
            </w:r>
          </w:p>
        </w:tc>
        <w:tc>
          <w:tcPr>
            <w:tcW w:w="1134" w:type="dxa"/>
            <w:noWrap/>
            <w:hideMark/>
          </w:tcPr>
          <w:p w14:paraId="5B06B1F7" w14:textId="77777777" w:rsidR="00CA187D" w:rsidRPr="00CA187D" w:rsidRDefault="00CA187D" w:rsidP="00CA187D">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CA187D">
              <w:rPr>
                <w:rFonts w:ascii="Times New Roman" w:eastAsia="Times New Roman" w:hAnsi="Times New Roman"/>
                <w:sz w:val="20"/>
                <w:szCs w:val="20"/>
                <w:lang w:eastAsia="es-CO"/>
              </w:rPr>
              <w:t>$117.172</w:t>
            </w:r>
          </w:p>
        </w:tc>
        <w:tc>
          <w:tcPr>
            <w:tcW w:w="1439" w:type="dxa"/>
            <w:noWrap/>
            <w:hideMark/>
          </w:tcPr>
          <w:p w14:paraId="2AE63D14" w14:textId="69072744" w:rsidR="00CA187D" w:rsidRPr="00CA187D" w:rsidRDefault="00CA187D" w:rsidP="00CA187D">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CA187D">
              <w:rPr>
                <w:rFonts w:ascii="Times New Roman" w:eastAsia="Times New Roman" w:hAnsi="Times New Roman"/>
                <w:sz w:val="20"/>
                <w:szCs w:val="20"/>
                <w:lang w:eastAsia="es-CO"/>
              </w:rPr>
              <w:t>$</w:t>
            </w:r>
            <w:r>
              <w:rPr>
                <w:rFonts w:ascii="Times New Roman" w:eastAsia="Times New Roman" w:hAnsi="Times New Roman"/>
                <w:sz w:val="20"/>
                <w:szCs w:val="20"/>
                <w:lang w:eastAsia="es-CO"/>
              </w:rPr>
              <w:t>1.117.172</w:t>
            </w:r>
          </w:p>
        </w:tc>
        <w:tc>
          <w:tcPr>
            <w:tcW w:w="1419" w:type="dxa"/>
            <w:noWrap/>
            <w:hideMark/>
          </w:tcPr>
          <w:p w14:paraId="5DC1F4C4" w14:textId="37B7F7DD" w:rsidR="00CA187D" w:rsidRPr="00CA187D" w:rsidRDefault="00CA187D" w:rsidP="00CA187D">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CA187D">
              <w:rPr>
                <w:rFonts w:ascii="Times New Roman" w:eastAsia="Times New Roman" w:hAnsi="Times New Roman"/>
                <w:sz w:val="20"/>
                <w:szCs w:val="20"/>
                <w:lang w:eastAsia="es-CO"/>
              </w:rPr>
              <w:t>$</w:t>
            </w:r>
            <w:r>
              <w:rPr>
                <w:rFonts w:ascii="Times New Roman" w:eastAsia="Times New Roman" w:hAnsi="Times New Roman"/>
                <w:sz w:val="20"/>
                <w:szCs w:val="20"/>
                <w:lang w:eastAsia="es-CO"/>
              </w:rPr>
              <w:t>13.406.064</w:t>
            </w:r>
          </w:p>
        </w:tc>
      </w:tr>
      <w:tr w:rsidR="00CA187D" w:rsidRPr="00CA187D" w14:paraId="272AF6E1" w14:textId="77777777" w:rsidTr="00CA187D">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843" w:type="dxa"/>
            <w:shd w:val="clear" w:color="auto" w:fill="D9D9D9" w:themeFill="background1" w:themeFillShade="D9"/>
            <w:noWrap/>
          </w:tcPr>
          <w:p w14:paraId="19C77098" w14:textId="325F191D" w:rsidR="00CA187D" w:rsidRPr="00CA187D" w:rsidRDefault="00CA187D" w:rsidP="00CA187D">
            <w:pPr>
              <w:spacing w:after="0"/>
              <w:jc w:val="left"/>
              <w:rPr>
                <w:rFonts w:ascii="Times New Roman" w:eastAsia="Times New Roman" w:hAnsi="Times New Roman"/>
                <w:sz w:val="20"/>
                <w:szCs w:val="20"/>
                <w:lang w:eastAsia="es-CO"/>
              </w:rPr>
            </w:pPr>
            <w:r>
              <w:rPr>
                <w:rFonts w:ascii="Times New Roman" w:eastAsia="Times New Roman" w:hAnsi="Times New Roman"/>
                <w:sz w:val="20"/>
                <w:szCs w:val="20"/>
                <w:lang w:eastAsia="es-CO"/>
              </w:rPr>
              <w:t>Total operativos</w:t>
            </w:r>
          </w:p>
        </w:tc>
        <w:tc>
          <w:tcPr>
            <w:tcW w:w="1134" w:type="dxa"/>
            <w:shd w:val="clear" w:color="auto" w:fill="D9D9D9" w:themeFill="background1" w:themeFillShade="D9"/>
            <w:noWrap/>
          </w:tcPr>
          <w:p w14:paraId="1337277A" w14:textId="77777777" w:rsidR="00CA187D" w:rsidRPr="00CA187D" w:rsidRDefault="00CA187D" w:rsidP="00CA187D">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p>
        </w:tc>
        <w:tc>
          <w:tcPr>
            <w:tcW w:w="1359" w:type="dxa"/>
            <w:shd w:val="clear" w:color="auto" w:fill="D9D9D9" w:themeFill="background1" w:themeFillShade="D9"/>
            <w:noWrap/>
          </w:tcPr>
          <w:p w14:paraId="45F225E6" w14:textId="77777777" w:rsidR="00CA187D" w:rsidRPr="00CA187D" w:rsidRDefault="00CA187D" w:rsidP="00CA187D">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p>
        </w:tc>
        <w:tc>
          <w:tcPr>
            <w:tcW w:w="1192" w:type="dxa"/>
            <w:shd w:val="clear" w:color="auto" w:fill="D9D9D9" w:themeFill="background1" w:themeFillShade="D9"/>
            <w:noWrap/>
          </w:tcPr>
          <w:p w14:paraId="75A4B355" w14:textId="77777777" w:rsidR="00CA187D" w:rsidRPr="00CA187D" w:rsidRDefault="00CA187D" w:rsidP="00CA187D">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p>
        </w:tc>
        <w:tc>
          <w:tcPr>
            <w:tcW w:w="1134" w:type="dxa"/>
            <w:shd w:val="clear" w:color="auto" w:fill="D9D9D9" w:themeFill="background1" w:themeFillShade="D9"/>
            <w:noWrap/>
          </w:tcPr>
          <w:p w14:paraId="4A80A85C" w14:textId="77777777" w:rsidR="00CA187D" w:rsidRPr="00CA187D" w:rsidRDefault="00CA187D" w:rsidP="00CA187D">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p>
        </w:tc>
        <w:tc>
          <w:tcPr>
            <w:tcW w:w="1439" w:type="dxa"/>
            <w:shd w:val="clear" w:color="auto" w:fill="D9D9D9" w:themeFill="background1" w:themeFillShade="D9"/>
            <w:noWrap/>
          </w:tcPr>
          <w:p w14:paraId="44C79B3A" w14:textId="5C254EE8" w:rsidR="00CA187D" w:rsidRPr="00CA187D" w:rsidRDefault="00EC5F8B" w:rsidP="00CA187D">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r>
              <w:rPr>
                <w:rFonts w:ascii="Times New Roman" w:eastAsia="Times New Roman" w:hAnsi="Times New Roman"/>
                <w:sz w:val="20"/>
                <w:szCs w:val="20"/>
                <w:lang w:eastAsia="es-CO"/>
              </w:rPr>
              <w:t>$3.351.516</w:t>
            </w:r>
          </w:p>
        </w:tc>
        <w:tc>
          <w:tcPr>
            <w:tcW w:w="1419" w:type="dxa"/>
            <w:shd w:val="clear" w:color="auto" w:fill="D9D9D9" w:themeFill="background1" w:themeFillShade="D9"/>
            <w:noWrap/>
          </w:tcPr>
          <w:p w14:paraId="389AD6B0" w14:textId="00462539" w:rsidR="00EC5F8B" w:rsidRPr="00CA187D" w:rsidRDefault="00EC5F8B" w:rsidP="00EC5F8B">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r>
              <w:rPr>
                <w:rFonts w:ascii="Times New Roman" w:eastAsia="Times New Roman" w:hAnsi="Times New Roman"/>
                <w:sz w:val="20"/>
                <w:szCs w:val="20"/>
                <w:lang w:eastAsia="es-CO"/>
              </w:rPr>
              <w:t>$40.218.192</w:t>
            </w:r>
          </w:p>
        </w:tc>
      </w:tr>
      <w:tr w:rsidR="00CA187D" w:rsidRPr="00CA187D" w14:paraId="75326007" w14:textId="77777777" w:rsidTr="00EC5F8B">
        <w:trPr>
          <w:trHeight w:val="315"/>
        </w:trPr>
        <w:tc>
          <w:tcPr>
            <w:cnfStyle w:val="001000000000" w:firstRow="0" w:lastRow="0" w:firstColumn="1" w:lastColumn="0" w:oddVBand="0" w:evenVBand="0" w:oddHBand="0" w:evenHBand="0" w:firstRowFirstColumn="0" w:firstRowLastColumn="0" w:lastRowFirstColumn="0" w:lastRowLastColumn="0"/>
            <w:tcW w:w="1843" w:type="dxa"/>
            <w:shd w:val="clear" w:color="auto" w:fill="D9D9D9" w:themeFill="background1" w:themeFillShade="D9"/>
            <w:noWrap/>
            <w:hideMark/>
          </w:tcPr>
          <w:p w14:paraId="7C3C1EB6" w14:textId="244D6415" w:rsidR="00CA187D" w:rsidRPr="00CA187D" w:rsidRDefault="00CA187D" w:rsidP="00CA187D">
            <w:pPr>
              <w:spacing w:after="0"/>
              <w:jc w:val="left"/>
              <w:rPr>
                <w:rFonts w:ascii="Times New Roman" w:eastAsia="Times New Roman" w:hAnsi="Times New Roman"/>
                <w:sz w:val="20"/>
                <w:szCs w:val="20"/>
                <w:lang w:eastAsia="es-CO"/>
              </w:rPr>
            </w:pPr>
            <w:r w:rsidRPr="00CA187D">
              <w:rPr>
                <w:rFonts w:ascii="Times New Roman" w:eastAsia="Times New Roman" w:hAnsi="Times New Roman"/>
                <w:sz w:val="20"/>
                <w:szCs w:val="20"/>
                <w:lang w:eastAsia="es-CO"/>
              </w:rPr>
              <w:t xml:space="preserve"> Total</w:t>
            </w:r>
            <w:r>
              <w:rPr>
                <w:rFonts w:ascii="Times New Roman" w:eastAsia="Times New Roman" w:hAnsi="Times New Roman"/>
                <w:sz w:val="20"/>
                <w:szCs w:val="20"/>
                <w:lang w:eastAsia="es-CO"/>
              </w:rPr>
              <w:t xml:space="preserve"> gastos de personal</w:t>
            </w:r>
          </w:p>
        </w:tc>
        <w:tc>
          <w:tcPr>
            <w:tcW w:w="1134" w:type="dxa"/>
            <w:shd w:val="clear" w:color="auto" w:fill="D9D9D9" w:themeFill="background1" w:themeFillShade="D9"/>
            <w:noWrap/>
          </w:tcPr>
          <w:p w14:paraId="2973195D" w14:textId="626D0872" w:rsidR="00CA187D" w:rsidRPr="00CA187D" w:rsidRDefault="00CA187D" w:rsidP="00CA187D">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sz w:val="20"/>
                <w:szCs w:val="20"/>
                <w:lang w:eastAsia="es-CO"/>
              </w:rPr>
            </w:pPr>
          </w:p>
        </w:tc>
        <w:tc>
          <w:tcPr>
            <w:tcW w:w="1359" w:type="dxa"/>
            <w:shd w:val="clear" w:color="auto" w:fill="D9D9D9" w:themeFill="background1" w:themeFillShade="D9"/>
            <w:noWrap/>
          </w:tcPr>
          <w:p w14:paraId="3FA0D855" w14:textId="237BE0D5" w:rsidR="00CA187D" w:rsidRPr="00CA187D" w:rsidRDefault="00CA187D" w:rsidP="00CA187D">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sz w:val="20"/>
                <w:szCs w:val="20"/>
                <w:lang w:eastAsia="es-CO"/>
              </w:rPr>
            </w:pPr>
          </w:p>
        </w:tc>
        <w:tc>
          <w:tcPr>
            <w:tcW w:w="1192" w:type="dxa"/>
            <w:shd w:val="clear" w:color="auto" w:fill="D9D9D9" w:themeFill="background1" w:themeFillShade="D9"/>
            <w:noWrap/>
          </w:tcPr>
          <w:p w14:paraId="1897FCAA" w14:textId="247B265F" w:rsidR="00CA187D" w:rsidRPr="00CA187D" w:rsidRDefault="00CA187D" w:rsidP="00CA187D">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sz w:val="20"/>
                <w:szCs w:val="20"/>
                <w:lang w:eastAsia="es-CO"/>
              </w:rPr>
            </w:pPr>
          </w:p>
        </w:tc>
        <w:tc>
          <w:tcPr>
            <w:tcW w:w="1134" w:type="dxa"/>
            <w:shd w:val="clear" w:color="auto" w:fill="D9D9D9" w:themeFill="background1" w:themeFillShade="D9"/>
            <w:noWrap/>
          </w:tcPr>
          <w:p w14:paraId="19C4B9B0" w14:textId="1E510009" w:rsidR="00CA187D" w:rsidRPr="00CA187D" w:rsidRDefault="00CA187D" w:rsidP="00CA187D">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sz w:val="20"/>
                <w:szCs w:val="20"/>
                <w:lang w:eastAsia="es-CO"/>
              </w:rPr>
            </w:pPr>
          </w:p>
        </w:tc>
        <w:tc>
          <w:tcPr>
            <w:tcW w:w="1439" w:type="dxa"/>
            <w:shd w:val="clear" w:color="auto" w:fill="D9D9D9" w:themeFill="background1" w:themeFillShade="D9"/>
            <w:noWrap/>
            <w:hideMark/>
          </w:tcPr>
          <w:p w14:paraId="2B1443B2" w14:textId="3737E330" w:rsidR="00CA187D" w:rsidRPr="00CA187D" w:rsidRDefault="00CA187D" w:rsidP="00CA187D">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sz w:val="20"/>
                <w:szCs w:val="20"/>
                <w:lang w:eastAsia="es-CO"/>
              </w:rPr>
            </w:pPr>
            <w:r w:rsidRPr="00CA187D">
              <w:rPr>
                <w:rFonts w:ascii="Times New Roman" w:eastAsia="Times New Roman" w:hAnsi="Times New Roman"/>
                <w:b/>
                <w:bCs/>
                <w:sz w:val="20"/>
                <w:szCs w:val="20"/>
                <w:lang w:eastAsia="es-CO"/>
              </w:rPr>
              <w:t>$</w:t>
            </w:r>
            <w:r w:rsidR="00EC5F8B">
              <w:rPr>
                <w:rFonts w:ascii="Times New Roman" w:eastAsia="Times New Roman" w:hAnsi="Times New Roman"/>
                <w:b/>
                <w:bCs/>
                <w:sz w:val="20"/>
                <w:szCs w:val="20"/>
                <w:lang w:eastAsia="es-CO"/>
              </w:rPr>
              <w:t>6.585.860</w:t>
            </w:r>
          </w:p>
        </w:tc>
        <w:tc>
          <w:tcPr>
            <w:tcW w:w="1419" w:type="dxa"/>
            <w:shd w:val="clear" w:color="auto" w:fill="D9D9D9" w:themeFill="background1" w:themeFillShade="D9"/>
            <w:noWrap/>
            <w:hideMark/>
          </w:tcPr>
          <w:p w14:paraId="4375C454" w14:textId="186D9429" w:rsidR="00CA187D" w:rsidRPr="00CA187D" w:rsidRDefault="00CA187D" w:rsidP="00CA187D">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sz w:val="20"/>
                <w:szCs w:val="20"/>
                <w:lang w:eastAsia="es-CO"/>
              </w:rPr>
            </w:pPr>
            <w:r w:rsidRPr="00CA187D">
              <w:rPr>
                <w:rFonts w:ascii="Times New Roman" w:eastAsia="Times New Roman" w:hAnsi="Times New Roman"/>
                <w:b/>
                <w:bCs/>
                <w:sz w:val="20"/>
                <w:szCs w:val="20"/>
                <w:lang w:eastAsia="es-CO"/>
              </w:rPr>
              <w:t>$</w:t>
            </w:r>
            <w:r w:rsidR="00EC5F8B">
              <w:rPr>
                <w:rFonts w:ascii="Times New Roman" w:eastAsia="Times New Roman" w:hAnsi="Times New Roman"/>
                <w:b/>
                <w:bCs/>
                <w:sz w:val="20"/>
                <w:szCs w:val="20"/>
                <w:lang w:eastAsia="es-CO"/>
              </w:rPr>
              <w:t>79.030.320</w:t>
            </w:r>
          </w:p>
        </w:tc>
      </w:tr>
    </w:tbl>
    <w:p w14:paraId="2FDC9E02" w14:textId="02133921" w:rsidR="0031094F" w:rsidRDefault="00EC5F8B" w:rsidP="00CA187D">
      <w:pPr>
        <w:spacing w:line="360" w:lineRule="auto"/>
        <w:rPr>
          <w:rFonts w:ascii="Times New Roman" w:eastAsiaTheme="majorEastAsia" w:hAnsi="Times New Roman"/>
          <w:bCs/>
          <w:szCs w:val="24"/>
        </w:rPr>
      </w:pPr>
      <w:r>
        <w:rPr>
          <w:rFonts w:ascii="Times New Roman" w:eastAsiaTheme="majorEastAsia" w:hAnsi="Times New Roman"/>
          <w:bCs/>
          <w:szCs w:val="24"/>
        </w:rPr>
        <w:t>Fuente: Autores</w:t>
      </w:r>
    </w:p>
    <w:p w14:paraId="7626E932" w14:textId="1AEE6915" w:rsidR="00916F66" w:rsidRPr="00E46AC5" w:rsidRDefault="00916F66" w:rsidP="00916F66">
      <w:pPr>
        <w:pStyle w:val="Descripcin"/>
        <w:keepNext/>
        <w:spacing w:line="360" w:lineRule="auto"/>
        <w:jc w:val="center"/>
        <w:rPr>
          <w:rFonts w:ascii="Times New Roman" w:hAnsi="Times New Roman" w:cs="Times New Roman"/>
          <w:sz w:val="24"/>
        </w:rPr>
      </w:pPr>
      <w:bookmarkStart w:id="160" w:name="_Toc118370762"/>
      <w:r w:rsidRPr="00976227">
        <w:rPr>
          <w:rFonts w:ascii="Times New Roman" w:hAnsi="Times New Roman" w:cs="Times New Roman"/>
          <w:sz w:val="24"/>
        </w:rPr>
        <w:t xml:space="preserve">Tabla </w:t>
      </w:r>
      <w:r w:rsidRPr="00976227">
        <w:rPr>
          <w:rFonts w:ascii="Times New Roman" w:hAnsi="Times New Roman" w:cs="Times New Roman"/>
          <w:sz w:val="24"/>
        </w:rPr>
        <w:fldChar w:fldCharType="begin"/>
      </w:r>
      <w:r w:rsidRPr="00976227">
        <w:rPr>
          <w:rFonts w:ascii="Times New Roman" w:hAnsi="Times New Roman" w:cs="Times New Roman"/>
          <w:sz w:val="24"/>
        </w:rPr>
        <w:instrText xml:space="preserve"> SEQ Tabla \* ARABIC </w:instrText>
      </w:r>
      <w:r w:rsidRPr="00976227">
        <w:rPr>
          <w:rFonts w:ascii="Times New Roman" w:hAnsi="Times New Roman" w:cs="Times New Roman"/>
          <w:sz w:val="24"/>
        </w:rPr>
        <w:fldChar w:fldCharType="separate"/>
      </w:r>
      <w:r w:rsidR="00BA2E3F">
        <w:rPr>
          <w:rFonts w:ascii="Times New Roman" w:hAnsi="Times New Roman" w:cs="Times New Roman"/>
          <w:noProof/>
          <w:sz w:val="24"/>
        </w:rPr>
        <w:t>29</w:t>
      </w:r>
      <w:r w:rsidRPr="00976227">
        <w:rPr>
          <w:rFonts w:ascii="Times New Roman" w:hAnsi="Times New Roman" w:cs="Times New Roman"/>
          <w:sz w:val="24"/>
        </w:rPr>
        <w:fldChar w:fldCharType="end"/>
      </w:r>
      <w:r w:rsidRPr="00976227">
        <w:rPr>
          <w:rFonts w:ascii="Times New Roman" w:hAnsi="Times New Roman" w:cs="Times New Roman"/>
          <w:sz w:val="24"/>
        </w:rPr>
        <w:t xml:space="preserve">. </w:t>
      </w:r>
      <w:r>
        <w:rPr>
          <w:rFonts w:ascii="Times New Roman" w:eastAsiaTheme="majorEastAsia" w:hAnsi="Times New Roman" w:cs="Times New Roman"/>
          <w:sz w:val="24"/>
          <w:szCs w:val="24"/>
        </w:rPr>
        <w:t>Seguridad social y parafiscales</w:t>
      </w:r>
      <w:bookmarkEnd w:id="160"/>
    </w:p>
    <w:tbl>
      <w:tblPr>
        <w:tblStyle w:val="Tablanormal2"/>
        <w:tblW w:w="9740" w:type="dxa"/>
        <w:tblLook w:val="04A0" w:firstRow="1" w:lastRow="0" w:firstColumn="1" w:lastColumn="0" w:noHBand="0" w:noVBand="1"/>
      </w:tblPr>
      <w:tblGrid>
        <w:gridCol w:w="3645"/>
        <w:gridCol w:w="1295"/>
        <w:gridCol w:w="216"/>
        <w:gridCol w:w="866"/>
        <w:gridCol w:w="1416"/>
        <w:gridCol w:w="1067"/>
        <w:gridCol w:w="1235"/>
      </w:tblGrid>
      <w:tr w:rsidR="00916F66" w:rsidRPr="00FA1911" w14:paraId="30642C49" w14:textId="6B5BC06D" w:rsidTr="00916F66">
        <w:trPr>
          <w:cnfStyle w:val="100000000000" w:firstRow="1" w:lastRow="0" w:firstColumn="0" w:lastColumn="0" w:oddVBand="0" w:evenVBand="0" w:oddHBand="0"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645" w:type="dxa"/>
            <w:vMerge w:val="restart"/>
            <w:shd w:val="clear" w:color="auto" w:fill="D9D9D9" w:themeFill="background1" w:themeFillShade="D9"/>
            <w:noWrap/>
            <w:vAlign w:val="center"/>
            <w:hideMark/>
          </w:tcPr>
          <w:p w14:paraId="055531CD" w14:textId="77777777" w:rsidR="00916F66" w:rsidRPr="00FA1911" w:rsidRDefault="00916F66" w:rsidP="00916F66">
            <w:pPr>
              <w:spacing w:after="0"/>
              <w:jc w:val="center"/>
              <w:rPr>
                <w:rFonts w:ascii="Times New Roman" w:eastAsia="Times New Roman" w:hAnsi="Times New Roman"/>
                <w:color w:val="000000"/>
                <w:sz w:val="20"/>
                <w:szCs w:val="20"/>
                <w:lang w:eastAsia="es-CO"/>
              </w:rPr>
            </w:pPr>
            <w:r w:rsidRPr="00FA1911">
              <w:rPr>
                <w:rFonts w:ascii="Times New Roman" w:eastAsia="Times New Roman" w:hAnsi="Times New Roman"/>
                <w:color w:val="000000"/>
                <w:sz w:val="20"/>
                <w:szCs w:val="20"/>
                <w:lang w:eastAsia="es-CO"/>
              </w:rPr>
              <w:t>Nombre</w:t>
            </w:r>
          </w:p>
        </w:tc>
        <w:tc>
          <w:tcPr>
            <w:tcW w:w="1295" w:type="dxa"/>
            <w:shd w:val="clear" w:color="auto" w:fill="D9D9D9" w:themeFill="background1" w:themeFillShade="D9"/>
          </w:tcPr>
          <w:p w14:paraId="0EE9CC38" w14:textId="77777777" w:rsidR="00916F66" w:rsidRPr="00916F66" w:rsidRDefault="00916F66" w:rsidP="00FA1911">
            <w:pPr>
              <w:spacing w:after="0"/>
              <w:jc w:val="lef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916F66">
              <w:rPr>
                <w:rFonts w:ascii="Times New Roman" w:hAnsi="Times New Roman"/>
                <w:color w:val="000000"/>
                <w:sz w:val="20"/>
                <w:szCs w:val="20"/>
              </w:rPr>
              <w:t xml:space="preserve"> Pensión</w:t>
            </w:r>
          </w:p>
        </w:tc>
        <w:tc>
          <w:tcPr>
            <w:tcW w:w="1082" w:type="dxa"/>
            <w:gridSpan w:val="2"/>
            <w:shd w:val="clear" w:color="auto" w:fill="D9D9D9" w:themeFill="background1" w:themeFillShade="D9"/>
          </w:tcPr>
          <w:p w14:paraId="2AE52873" w14:textId="7C7D70AF" w:rsidR="00916F66" w:rsidRPr="00916F66" w:rsidRDefault="00916F66" w:rsidP="00FA1911">
            <w:pPr>
              <w:spacing w:after="0"/>
              <w:jc w:val="lef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916F66">
              <w:rPr>
                <w:rFonts w:ascii="Times New Roman" w:hAnsi="Times New Roman"/>
                <w:color w:val="000000"/>
                <w:sz w:val="20"/>
                <w:szCs w:val="20"/>
              </w:rPr>
              <w:t>Riesgos</w:t>
            </w:r>
          </w:p>
        </w:tc>
        <w:tc>
          <w:tcPr>
            <w:tcW w:w="1416" w:type="dxa"/>
            <w:shd w:val="clear" w:color="auto" w:fill="D9D9D9" w:themeFill="background1" w:themeFillShade="D9"/>
          </w:tcPr>
          <w:p w14:paraId="344D8D5C" w14:textId="32307E4B" w:rsidR="00916F66" w:rsidRPr="00916F66" w:rsidRDefault="00916F66" w:rsidP="00FA1911">
            <w:pPr>
              <w:spacing w:after="0"/>
              <w:jc w:val="lef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916F66">
              <w:rPr>
                <w:rFonts w:ascii="Times New Roman" w:hAnsi="Times New Roman"/>
                <w:color w:val="000000"/>
                <w:sz w:val="20"/>
                <w:szCs w:val="20"/>
              </w:rPr>
              <w:t>Caja de compensación</w:t>
            </w:r>
          </w:p>
        </w:tc>
        <w:tc>
          <w:tcPr>
            <w:tcW w:w="1067" w:type="dxa"/>
            <w:vMerge w:val="restart"/>
            <w:shd w:val="clear" w:color="auto" w:fill="D9D9D9" w:themeFill="background1" w:themeFillShade="D9"/>
            <w:vAlign w:val="center"/>
          </w:tcPr>
          <w:p w14:paraId="4EBCF542" w14:textId="337AF95C" w:rsidR="00916F66" w:rsidRPr="00916F66" w:rsidRDefault="00916F66" w:rsidP="00916F66">
            <w:pPr>
              <w:spacing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sz w:val="20"/>
                <w:szCs w:val="20"/>
              </w:rPr>
            </w:pPr>
            <w:r w:rsidRPr="00916F66">
              <w:rPr>
                <w:rFonts w:ascii="Times New Roman" w:hAnsi="Times New Roman"/>
                <w:color w:val="000000"/>
                <w:sz w:val="20"/>
                <w:szCs w:val="20"/>
              </w:rPr>
              <w:t>Total mes</w:t>
            </w:r>
          </w:p>
        </w:tc>
        <w:tc>
          <w:tcPr>
            <w:tcW w:w="1235" w:type="dxa"/>
            <w:vMerge w:val="restart"/>
            <w:shd w:val="clear" w:color="auto" w:fill="D9D9D9" w:themeFill="background1" w:themeFillShade="D9"/>
            <w:vAlign w:val="center"/>
          </w:tcPr>
          <w:p w14:paraId="39F2132E" w14:textId="0EADADE6" w:rsidR="00916F66" w:rsidRPr="00916F66" w:rsidRDefault="00916F66" w:rsidP="00916F66">
            <w:pPr>
              <w:spacing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sz w:val="20"/>
                <w:szCs w:val="20"/>
              </w:rPr>
            </w:pPr>
            <w:r w:rsidRPr="00916F66">
              <w:rPr>
                <w:rFonts w:ascii="Times New Roman" w:hAnsi="Times New Roman"/>
                <w:color w:val="000000"/>
                <w:sz w:val="20"/>
                <w:szCs w:val="20"/>
              </w:rPr>
              <w:t>Total año</w:t>
            </w:r>
          </w:p>
        </w:tc>
      </w:tr>
      <w:tr w:rsidR="00916F66" w:rsidRPr="00FA1911" w14:paraId="3B883E14" w14:textId="16D68FAC" w:rsidTr="00916F6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645" w:type="dxa"/>
            <w:vMerge/>
            <w:hideMark/>
          </w:tcPr>
          <w:p w14:paraId="0E03C9CF" w14:textId="77777777" w:rsidR="00916F66" w:rsidRPr="00FA1911" w:rsidRDefault="00916F66" w:rsidP="00FA1911">
            <w:pPr>
              <w:spacing w:after="0"/>
              <w:jc w:val="left"/>
              <w:rPr>
                <w:rFonts w:ascii="Times New Roman" w:eastAsia="Times New Roman" w:hAnsi="Times New Roman"/>
                <w:b w:val="0"/>
                <w:bCs w:val="0"/>
                <w:color w:val="000000"/>
                <w:sz w:val="20"/>
                <w:szCs w:val="20"/>
                <w:lang w:eastAsia="es-CO"/>
              </w:rPr>
            </w:pPr>
          </w:p>
        </w:tc>
        <w:tc>
          <w:tcPr>
            <w:tcW w:w="1511" w:type="dxa"/>
            <w:gridSpan w:val="2"/>
            <w:shd w:val="clear" w:color="auto" w:fill="D9D9D9" w:themeFill="background1" w:themeFillShade="D9"/>
            <w:noWrap/>
            <w:hideMark/>
          </w:tcPr>
          <w:p w14:paraId="4261C325" w14:textId="17076AAA" w:rsidR="00916F66" w:rsidRPr="00FA1911" w:rsidRDefault="00916F66" w:rsidP="00916F66">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000000"/>
                <w:sz w:val="20"/>
                <w:szCs w:val="20"/>
                <w:lang w:eastAsia="es-CO"/>
              </w:rPr>
            </w:pPr>
            <w:r w:rsidRPr="00916F66">
              <w:rPr>
                <w:rFonts w:ascii="Times New Roman" w:hAnsi="Times New Roman"/>
                <w:b/>
                <w:bCs/>
                <w:color w:val="000000"/>
                <w:sz w:val="20"/>
                <w:szCs w:val="20"/>
              </w:rPr>
              <w:t>12%</w:t>
            </w:r>
          </w:p>
        </w:tc>
        <w:tc>
          <w:tcPr>
            <w:tcW w:w="0" w:type="auto"/>
            <w:shd w:val="clear" w:color="auto" w:fill="D9D9D9" w:themeFill="background1" w:themeFillShade="D9"/>
          </w:tcPr>
          <w:p w14:paraId="4DF6EB28" w14:textId="1293C7AA" w:rsidR="00916F66" w:rsidRPr="00916F66" w:rsidRDefault="00916F66" w:rsidP="00916F66">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0"/>
                <w:szCs w:val="20"/>
                <w:lang w:eastAsia="es-CO"/>
              </w:rPr>
            </w:pPr>
            <w:r w:rsidRPr="00916F66">
              <w:rPr>
                <w:rFonts w:ascii="Times New Roman" w:hAnsi="Times New Roman"/>
                <w:b/>
                <w:bCs/>
                <w:color w:val="000000"/>
                <w:sz w:val="20"/>
                <w:szCs w:val="20"/>
              </w:rPr>
              <w:t>0,522%</w:t>
            </w:r>
          </w:p>
        </w:tc>
        <w:tc>
          <w:tcPr>
            <w:tcW w:w="0" w:type="auto"/>
            <w:shd w:val="clear" w:color="auto" w:fill="D9D9D9" w:themeFill="background1" w:themeFillShade="D9"/>
          </w:tcPr>
          <w:p w14:paraId="14A8490E" w14:textId="4A5F784F" w:rsidR="00916F66" w:rsidRPr="00916F66" w:rsidRDefault="00916F66" w:rsidP="00916F66">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0"/>
                <w:szCs w:val="20"/>
                <w:lang w:eastAsia="es-CO"/>
              </w:rPr>
            </w:pPr>
            <w:r w:rsidRPr="00916F66">
              <w:rPr>
                <w:rFonts w:ascii="Times New Roman" w:hAnsi="Times New Roman"/>
                <w:b/>
                <w:bCs/>
                <w:color w:val="000000"/>
                <w:sz w:val="20"/>
                <w:szCs w:val="20"/>
              </w:rPr>
              <w:t>4%</w:t>
            </w:r>
          </w:p>
        </w:tc>
        <w:tc>
          <w:tcPr>
            <w:tcW w:w="1067" w:type="dxa"/>
            <w:vMerge/>
          </w:tcPr>
          <w:p w14:paraId="72E210C4" w14:textId="77777777" w:rsidR="00916F66" w:rsidRPr="00916F66" w:rsidRDefault="00916F66" w:rsidP="00FA1911">
            <w:pPr>
              <w:spacing w:after="0"/>
              <w:jc w:val="left"/>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000000"/>
                <w:sz w:val="20"/>
                <w:szCs w:val="20"/>
              </w:rPr>
            </w:pPr>
          </w:p>
        </w:tc>
        <w:tc>
          <w:tcPr>
            <w:tcW w:w="1235" w:type="dxa"/>
            <w:vMerge/>
          </w:tcPr>
          <w:p w14:paraId="405289A8" w14:textId="77777777" w:rsidR="00916F66" w:rsidRPr="00916F66" w:rsidRDefault="00916F66" w:rsidP="00FA1911">
            <w:pPr>
              <w:spacing w:after="0"/>
              <w:jc w:val="left"/>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000000"/>
                <w:sz w:val="20"/>
                <w:szCs w:val="20"/>
              </w:rPr>
            </w:pPr>
          </w:p>
        </w:tc>
      </w:tr>
      <w:tr w:rsidR="00916F66" w:rsidRPr="00FA1911" w14:paraId="4D6E2DF2" w14:textId="3977D982" w:rsidTr="00916F66">
        <w:trPr>
          <w:trHeight w:val="315"/>
        </w:trPr>
        <w:tc>
          <w:tcPr>
            <w:cnfStyle w:val="001000000000" w:firstRow="0" w:lastRow="0" w:firstColumn="1" w:lastColumn="0" w:oddVBand="0" w:evenVBand="0" w:oddHBand="0" w:evenHBand="0" w:firstRowFirstColumn="0" w:firstRowLastColumn="0" w:lastRowFirstColumn="0" w:lastRowLastColumn="0"/>
            <w:tcW w:w="3645" w:type="dxa"/>
            <w:noWrap/>
            <w:hideMark/>
          </w:tcPr>
          <w:p w14:paraId="74C264B9" w14:textId="0C77AB55" w:rsidR="00916F66" w:rsidRPr="00FA1911" w:rsidRDefault="00916F66" w:rsidP="00916F66">
            <w:pPr>
              <w:spacing w:after="0"/>
              <w:jc w:val="left"/>
              <w:rPr>
                <w:rFonts w:ascii="Times New Roman" w:eastAsia="Times New Roman" w:hAnsi="Times New Roman"/>
                <w:color w:val="000000"/>
                <w:sz w:val="20"/>
                <w:szCs w:val="20"/>
                <w:lang w:eastAsia="es-CO"/>
              </w:rPr>
            </w:pPr>
            <w:r w:rsidRPr="00CA187D">
              <w:rPr>
                <w:rFonts w:ascii="Times New Roman" w:eastAsia="Times New Roman" w:hAnsi="Times New Roman"/>
                <w:sz w:val="20"/>
                <w:szCs w:val="20"/>
                <w:lang w:eastAsia="es-CO"/>
              </w:rPr>
              <w:t>Gerente</w:t>
            </w:r>
          </w:p>
        </w:tc>
        <w:tc>
          <w:tcPr>
            <w:tcW w:w="1511" w:type="dxa"/>
            <w:gridSpan w:val="2"/>
            <w:hideMark/>
          </w:tcPr>
          <w:p w14:paraId="609EF6C8" w14:textId="0DC6730E" w:rsidR="00916F66" w:rsidRPr="00FA1911" w:rsidRDefault="00916F66" w:rsidP="00916F66">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FA1911">
              <w:rPr>
                <w:rFonts w:ascii="Times New Roman" w:hAnsi="Times New Roman"/>
                <w:color w:val="000000"/>
                <w:sz w:val="20"/>
                <w:szCs w:val="20"/>
              </w:rPr>
              <w:t>$180.000</w:t>
            </w:r>
          </w:p>
        </w:tc>
        <w:tc>
          <w:tcPr>
            <w:tcW w:w="0" w:type="auto"/>
          </w:tcPr>
          <w:p w14:paraId="0598A9E1" w14:textId="11389776" w:rsidR="00916F66" w:rsidRPr="00FA1911" w:rsidRDefault="00916F66" w:rsidP="00916F66">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FA1911">
              <w:rPr>
                <w:rFonts w:ascii="Times New Roman" w:hAnsi="Times New Roman"/>
                <w:color w:val="000000"/>
                <w:sz w:val="20"/>
                <w:szCs w:val="20"/>
              </w:rPr>
              <w:t>$7.830</w:t>
            </w:r>
          </w:p>
        </w:tc>
        <w:tc>
          <w:tcPr>
            <w:tcW w:w="0" w:type="auto"/>
          </w:tcPr>
          <w:p w14:paraId="4CB9C4F9" w14:textId="43174642" w:rsidR="00916F66" w:rsidRPr="00FA1911" w:rsidRDefault="00916F66" w:rsidP="00916F66">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FA1911">
              <w:rPr>
                <w:rFonts w:ascii="Times New Roman" w:hAnsi="Times New Roman"/>
                <w:color w:val="000000"/>
                <w:sz w:val="20"/>
                <w:szCs w:val="20"/>
              </w:rPr>
              <w:t>$60.000</w:t>
            </w:r>
          </w:p>
        </w:tc>
        <w:tc>
          <w:tcPr>
            <w:tcW w:w="1067" w:type="dxa"/>
          </w:tcPr>
          <w:p w14:paraId="494064B0" w14:textId="32D27F41" w:rsidR="00916F66" w:rsidRPr="00FA1911" w:rsidRDefault="00916F66" w:rsidP="00916F66">
            <w:pPr>
              <w:spacing w:after="0"/>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rPr>
            </w:pPr>
            <w:r>
              <w:rPr>
                <w:rFonts w:ascii="Times New Roman" w:hAnsi="Times New Roman"/>
                <w:color w:val="000000"/>
                <w:sz w:val="20"/>
                <w:szCs w:val="20"/>
              </w:rPr>
              <w:t>$247.830</w:t>
            </w:r>
          </w:p>
        </w:tc>
        <w:tc>
          <w:tcPr>
            <w:tcW w:w="1235" w:type="dxa"/>
          </w:tcPr>
          <w:p w14:paraId="45E02425" w14:textId="6CEC271A" w:rsidR="00916F66" w:rsidRPr="00FA1911" w:rsidRDefault="00916F66" w:rsidP="00916F66">
            <w:pPr>
              <w:spacing w:after="0"/>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rPr>
            </w:pPr>
            <w:r>
              <w:rPr>
                <w:rFonts w:ascii="Times New Roman" w:hAnsi="Times New Roman"/>
                <w:color w:val="000000"/>
                <w:sz w:val="20"/>
                <w:szCs w:val="20"/>
              </w:rPr>
              <w:t>$2.973.960</w:t>
            </w:r>
          </w:p>
        </w:tc>
      </w:tr>
      <w:tr w:rsidR="00916F66" w:rsidRPr="00FA1911" w14:paraId="6BC1BF2F" w14:textId="42D78A11" w:rsidTr="00916F6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645" w:type="dxa"/>
            <w:noWrap/>
            <w:hideMark/>
          </w:tcPr>
          <w:p w14:paraId="16E58E35" w14:textId="70915A39" w:rsidR="00916F66" w:rsidRPr="00FA1911" w:rsidRDefault="00916F66" w:rsidP="00916F66">
            <w:pPr>
              <w:spacing w:after="0"/>
              <w:jc w:val="left"/>
              <w:rPr>
                <w:rFonts w:ascii="Times New Roman" w:eastAsia="Times New Roman" w:hAnsi="Times New Roman"/>
                <w:color w:val="000000"/>
                <w:sz w:val="20"/>
                <w:szCs w:val="20"/>
                <w:lang w:eastAsia="es-CO"/>
              </w:rPr>
            </w:pPr>
            <w:r w:rsidRPr="00CA187D">
              <w:rPr>
                <w:rFonts w:ascii="Times New Roman" w:eastAsia="Times New Roman" w:hAnsi="Times New Roman"/>
                <w:sz w:val="20"/>
                <w:szCs w:val="20"/>
                <w:lang w:eastAsia="es-CO"/>
              </w:rPr>
              <w:t>Auxiliar contable</w:t>
            </w:r>
          </w:p>
        </w:tc>
        <w:tc>
          <w:tcPr>
            <w:tcW w:w="1511" w:type="dxa"/>
            <w:gridSpan w:val="2"/>
            <w:hideMark/>
          </w:tcPr>
          <w:p w14:paraId="7F8D534D" w14:textId="6BBFE873" w:rsidR="00916F66" w:rsidRPr="00FA1911" w:rsidRDefault="00916F66" w:rsidP="00916F66">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r w:rsidRPr="00FA1911">
              <w:rPr>
                <w:rFonts w:ascii="Times New Roman" w:hAnsi="Times New Roman"/>
                <w:color w:val="000000"/>
                <w:sz w:val="20"/>
                <w:szCs w:val="20"/>
              </w:rPr>
              <w:t>$120.000</w:t>
            </w:r>
          </w:p>
        </w:tc>
        <w:tc>
          <w:tcPr>
            <w:tcW w:w="0" w:type="auto"/>
          </w:tcPr>
          <w:p w14:paraId="6AC0E7F4" w14:textId="3C457957" w:rsidR="00916F66" w:rsidRPr="00FA1911" w:rsidRDefault="00916F66" w:rsidP="00916F66">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r w:rsidRPr="00FA1911">
              <w:rPr>
                <w:rFonts w:ascii="Times New Roman" w:hAnsi="Times New Roman"/>
                <w:color w:val="000000"/>
                <w:sz w:val="20"/>
                <w:szCs w:val="20"/>
              </w:rPr>
              <w:t>$5.220</w:t>
            </w:r>
          </w:p>
        </w:tc>
        <w:tc>
          <w:tcPr>
            <w:tcW w:w="0" w:type="auto"/>
          </w:tcPr>
          <w:p w14:paraId="058F7674" w14:textId="504CD84B" w:rsidR="00916F66" w:rsidRPr="00FA1911" w:rsidRDefault="00916F66" w:rsidP="00916F66">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r w:rsidRPr="00FA1911">
              <w:rPr>
                <w:rFonts w:ascii="Times New Roman" w:hAnsi="Times New Roman"/>
                <w:color w:val="000000"/>
                <w:sz w:val="20"/>
                <w:szCs w:val="20"/>
              </w:rPr>
              <w:t>$40.000</w:t>
            </w:r>
          </w:p>
        </w:tc>
        <w:tc>
          <w:tcPr>
            <w:tcW w:w="1067" w:type="dxa"/>
          </w:tcPr>
          <w:p w14:paraId="7559B06B" w14:textId="426D2B6D" w:rsidR="00916F66" w:rsidRPr="00FA1911" w:rsidRDefault="00916F66" w:rsidP="00916F66">
            <w:pPr>
              <w:spacing w:after="0"/>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rPr>
            </w:pPr>
            <w:r>
              <w:rPr>
                <w:rFonts w:ascii="Times New Roman" w:hAnsi="Times New Roman"/>
                <w:color w:val="000000"/>
                <w:sz w:val="20"/>
                <w:szCs w:val="20"/>
              </w:rPr>
              <w:t>$165.220</w:t>
            </w:r>
          </w:p>
        </w:tc>
        <w:tc>
          <w:tcPr>
            <w:tcW w:w="1235" w:type="dxa"/>
          </w:tcPr>
          <w:p w14:paraId="61D873DB" w14:textId="46B1971A" w:rsidR="00916F66" w:rsidRPr="00FA1911" w:rsidRDefault="00916F66" w:rsidP="00916F66">
            <w:pPr>
              <w:spacing w:after="0"/>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rPr>
            </w:pPr>
            <w:r>
              <w:rPr>
                <w:rFonts w:ascii="Times New Roman" w:hAnsi="Times New Roman"/>
                <w:color w:val="000000"/>
                <w:sz w:val="20"/>
                <w:szCs w:val="20"/>
              </w:rPr>
              <w:t>$1.982.640</w:t>
            </w:r>
          </w:p>
        </w:tc>
      </w:tr>
      <w:tr w:rsidR="00916F66" w:rsidRPr="00FA1911" w14:paraId="088763F8" w14:textId="77777777" w:rsidTr="00916F66">
        <w:trPr>
          <w:trHeight w:val="315"/>
        </w:trPr>
        <w:tc>
          <w:tcPr>
            <w:cnfStyle w:val="001000000000" w:firstRow="0" w:lastRow="0" w:firstColumn="1" w:lastColumn="0" w:oddVBand="0" w:evenVBand="0" w:oddHBand="0" w:evenHBand="0" w:firstRowFirstColumn="0" w:firstRowLastColumn="0" w:lastRowFirstColumn="0" w:lastRowLastColumn="0"/>
            <w:tcW w:w="3645" w:type="dxa"/>
            <w:shd w:val="clear" w:color="auto" w:fill="D9D9D9" w:themeFill="background1" w:themeFillShade="D9"/>
            <w:noWrap/>
          </w:tcPr>
          <w:p w14:paraId="31D0F5A7" w14:textId="531F7C0C" w:rsidR="00916F66" w:rsidRPr="00916F66" w:rsidRDefault="00916F66" w:rsidP="00916F66">
            <w:pPr>
              <w:spacing w:after="0"/>
              <w:jc w:val="left"/>
              <w:rPr>
                <w:rFonts w:ascii="Times New Roman" w:eastAsia="Times New Roman" w:hAnsi="Times New Roman"/>
                <w:sz w:val="20"/>
                <w:szCs w:val="20"/>
                <w:lang w:eastAsia="es-CO"/>
              </w:rPr>
            </w:pPr>
            <w:r w:rsidRPr="00916F66">
              <w:rPr>
                <w:rFonts w:ascii="Times New Roman" w:eastAsia="Times New Roman" w:hAnsi="Times New Roman"/>
                <w:sz w:val="20"/>
                <w:szCs w:val="20"/>
                <w:lang w:eastAsia="es-CO"/>
              </w:rPr>
              <w:lastRenderedPageBreak/>
              <w:t>Total administrativo</w:t>
            </w:r>
          </w:p>
        </w:tc>
        <w:tc>
          <w:tcPr>
            <w:tcW w:w="1511" w:type="dxa"/>
            <w:gridSpan w:val="2"/>
            <w:shd w:val="clear" w:color="auto" w:fill="D9D9D9" w:themeFill="background1" w:themeFillShade="D9"/>
          </w:tcPr>
          <w:p w14:paraId="386CD200" w14:textId="77777777" w:rsidR="00916F66" w:rsidRPr="00916F66" w:rsidRDefault="00916F66" w:rsidP="00916F66">
            <w:pPr>
              <w:spacing w:after="0"/>
              <w:jc w:val="left"/>
              <w:cnfStyle w:val="000000000000" w:firstRow="0" w:lastRow="0" w:firstColumn="0" w:lastColumn="0" w:oddVBand="0" w:evenVBand="0" w:oddHBand="0" w:evenHBand="0" w:firstRowFirstColumn="0" w:firstRowLastColumn="0" w:lastRowFirstColumn="0" w:lastRowLastColumn="0"/>
              <w:rPr>
                <w:rFonts w:ascii="Times New Roman" w:hAnsi="Times New Roman"/>
                <w:b/>
                <w:bCs/>
                <w:color w:val="000000"/>
                <w:sz w:val="20"/>
                <w:szCs w:val="20"/>
              </w:rPr>
            </w:pPr>
          </w:p>
        </w:tc>
        <w:tc>
          <w:tcPr>
            <w:tcW w:w="0" w:type="auto"/>
            <w:shd w:val="clear" w:color="auto" w:fill="D9D9D9" w:themeFill="background1" w:themeFillShade="D9"/>
          </w:tcPr>
          <w:p w14:paraId="41C1102C" w14:textId="77777777" w:rsidR="00916F66" w:rsidRPr="00916F66" w:rsidRDefault="00916F66" w:rsidP="00916F66">
            <w:pPr>
              <w:spacing w:after="0"/>
              <w:jc w:val="left"/>
              <w:cnfStyle w:val="000000000000" w:firstRow="0" w:lastRow="0" w:firstColumn="0" w:lastColumn="0" w:oddVBand="0" w:evenVBand="0" w:oddHBand="0" w:evenHBand="0" w:firstRowFirstColumn="0" w:firstRowLastColumn="0" w:lastRowFirstColumn="0" w:lastRowLastColumn="0"/>
              <w:rPr>
                <w:rFonts w:ascii="Times New Roman" w:hAnsi="Times New Roman"/>
                <w:b/>
                <w:bCs/>
                <w:color w:val="000000"/>
                <w:sz w:val="20"/>
                <w:szCs w:val="20"/>
              </w:rPr>
            </w:pPr>
          </w:p>
        </w:tc>
        <w:tc>
          <w:tcPr>
            <w:tcW w:w="0" w:type="auto"/>
            <w:shd w:val="clear" w:color="auto" w:fill="D9D9D9" w:themeFill="background1" w:themeFillShade="D9"/>
          </w:tcPr>
          <w:p w14:paraId="269632C4" w14:textId="77777777" w:rsidR="00916F66" w:rsidRPr="00916F66" w:rsidRDefault="00916F66" w:rsidP="00916F66">
            <w:pPr>
              <w:spacing w:after="0"/>
              <w:jc w:val="left"/>
              <w:cnfStyle w:val="000000000000" w:firstRow="0" w:lastRow="0" w:firstColumn="0" w:lastColumn="0" w:oddVBand="0" w:evenVBand="0" w:oddHBand="0" w:evenHBand="0" w:firstRowFirstColumn="0" w:firstRowLastColumn="0" w:lastRowFirstColumn="0" w:lastRowLastColumn="0"/>
              <w:rPr>
                <w:rFonts w:ascii="Times New Roman" w:hAnsi="Times New Roman"/>
                <w:b/>
                <w:bCs/>
                <w:color w:val="000000"/>
                <w:sz w:val="20"/>
                <w:szCs w:val="20"/>
              </w:rPr>
            </w:pPr>
          </w:p>
        </w:tc>
        <w:tc>
          <w:tcPr>
            <w:tcW w:w="1067" w:type="dxa"/>
            <w:shd w:val="clear" w:color="auto" w:fill="D9D9D9" w:themeFill="background1" w:themeFillShade="D9"/>
          </w:tcPr>
          <w:p w14:paraId="6B264751" w14:textId="47C6831D" w:rsidR="00916F66" w:rsidRPr="00916F66" w:rsidRDefault="00916F66" w:rsidP="00916F66">
            <w:pPr>
              <w:spacing w:after="0"/>
              <w:jc w:val="left"/>
              <w:cnfStyle w:val="000000000000" w:firstRow="0" w:lastRow="0" w:firstColumn="0" w:lastColumn="0" w:oddVBand="0" w:evenVBand="0" w:oddHBand="0" w:evenHBand="0" w:firstRowFirstColumn="0" w:firstRowLastColumn="0" w:lastRowFirstColumn="0" w:lastRowLastColumn="0"/>
              <w:rPr>
                <w:rFonts w:ascii="Times New Roman" w:hAnsi="Times New Roman"/>
                <w:b/>
                <w:bCs/>
                <w:color w:val="000000"/>
                <w:sz w:val="20"/>
                <w:szCs w:val="20"/>
              </w:rPr>
            </w:pPr>
            <w:r w:rsidRPr="00916F66">
              <w:rPr>
                <w:rFonts w:ascii="Times New Roman" w:hAnsi="Times New Roman"/>
                <w:b/>
                <w:bCs/>
                <w:color w:val="000000"/>
                <w:sz w:val="20"/>
                <w:szCs w:val="20"/>
              </w:rPr>
              <w:t>$413.050</w:t>
            </w:r>
          </w:p>
        </w:tc>
        <w:tc>
          <w:tcPr>
            <w:tcW w:w="1235" w:type="dxa"/>
            <w:shd w:val="clear" w:color="auto" w:fill="D9D9D9" w:themeFill="background1" w:themeFillShade="D9"/>
          </w:tcPr>
          <w:p w14:paraId="368ADE85" w14:textId="2862972E" w:rsidR="00916F66" w:rsidRPr="00916F66" w:rsidRDefault="00916F66" w:rsidP="00916F66">
            <w:pPr>
              <w:spacing w:after="0"/>
              <w:jc w:val="left"/>
              <w:cnfStyle w:val="000000000000" w:firstRow="0" w:lastRow="0" w:firstColumn="0" w:lastColumn="0" w:oddVBand="0" w:evenVBand="0" w:oddHBand="0" w:evenHBand="0" w:firstRowFirstColumn="0" w:firstRowLastColumn="0" w:lastRowFirstColumn="0" w:lastRowLastColumn="0"/>
              <w:rPr>
                <w:rFonts w:ascii="Times New Roman" w:hAnsi="Times New Roman"/>
                <w:b/>
                <w:bCs/>
                <w:color w:val="000000"/>
                <w:sz w:val="20"/>
                <w:szCs w:val="20"/>
              </w:rPr>
            </w:pPr>
            <w:r w:rsidRPr="00916F66">
              <w:rPr>
                <w:rFonts w:ascii="Times New Roman" w:hAnsi="Times New Roman"/>
                <w:b/>
                <w:bCs/>
                <w:color w:val="000000"/>
                <w:sz w:val="20"/>
                <w:szCs w:val="20"/>
              </w:rPr>
              <w:t>$4.956.600</w:t>
            </w:r>
          </w:p>
        </w:tc>
      </w:tr>
      <w:tr w:rsidR="00916F66" w:rsidRPr="00FA1911" w14:paraId="2CC6230D" w14:textId="47E195EA" w:rsidTr="00916F6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645" w:type="dxa"/>
            <w:noWrap/>
            <w:hideMark/>
          </w:tcPr>
          <w:p w14:paraId="02D064FD" w14:textId="1399B387" w:rsidR="00916F66" w:rsidRPr="00FA1911" w:rsidRDefault="00916F66" w:rsidP="00916F66">
            <w:pPr>
              <w:spacing w:after="0"/>
              <w:jc w:val="left"/>
              <w:rPr>
                <w:rFonts w:ascii="Times New Roman" w:eastAsia="Times New Roman" w:hAnsi="Times New Roman"/>
                <w:color w:val="000000"/>
                <w:sz w:val="20"/>
                <w:szCs w:val="20"/>
                <w:lang w:eastAsia="es-CO"/>
              </w:rPr>
            </w:pPr>
            <w:r w:rsidRPr="00CA187D">
              <w:rPr>
                <w:rFonts w:ascii="Times New Roman" w:eastAsia="Times New Roman" w:hAnsi="Times New Roman"/>
                <w:sz w:val="20"/>
                <w:szCs w:val="20"/>
                <w:lang w:eastAsia="es-CO"/>
              </w:rPr>
              <w:t>Operadora (productoras)</w:t>
            </w:r>
          </w:p>
        </w:tc>
        <w:tc>
          <w:tcPr>
            <w:tcW w:w="1511" w:type="dxa"/>
            <w:gridSpan w:val="2"/>
            <w:hideMark/>
          </w:tcPr>
          <w:p w14:paraId="0FBEFB94" w14:textId="0425332F" w:rsidR="00916F66" w:rsidRPr="00FA1911" w:rsidRDefault="00916F66" w:rsidP="00916F66">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r w:rsidRPr="00FA1911">
              <w:rPr>
                <w:rFonts w:ascii="Times New Roman" w:hAnsi="Times New Roman"/>
                <w:color w:val="000000"/>
                <w:sz w:val="20"/>
                <w:szCs w:val="20"/>
              </w:rPr>
              <w:t>$120.000</w:t>
            </w:r>
          </w:p>
        </w:tc>
        <w:tc>
          <w:tcPr>
            <w:tcW w:w="0" w:type="auto"/>
          </w:tcPr>
          <w:p w14:paraId="7877D499" w14:textId="22294879" w:rsidR="00916F66" w:rsidRPr="00FA1911" w:rsidRDefault="00916F66" w:rsidP="00916F66">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r w:rsidRPr="00FA1911">
              <w:rPr>
                <w:rFonts w:ascii="Times New Roman" w:hAnsi="Times New Roman"/>
                <w:color w:val="000000"/>
                <w:sz w:val="20"/>
                <w:szCs w:val="20"/>
              </w:rPr>
              <w:t>$5.220</w:t>
            </w:r>
          </w:p>
        </w:tc>
        <w:tc>
          <w:tcPr>
            <w:tcW w:w="0" w:type="auto"/>
          </w:tcPr>
          <w:p w14:paraId="2823E56C" w14:textId="24CE1EDA" w:rsidR="00916F66" w:rsidRPr="00FA1911" w:rsidRDefault="00916F66" w:rsidP="00916F66">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r w:rsidRPr="00FA1911">
              <w:rPr>
                <w:rFonts w:ascii="Times New Roman" w:hAnsi="Times New Roman"/>
                <w:color w:val="000000"/>
                <w:sz w:val="20"/>
                <w:szCs w:val="20"/>
              </w:rPr>
              <w:t>$40.000</w:t>
            </w:r>
          </w:p>
        </w:tc>
        <w:tc>
          <w:tcPr>
            <w:tcW w:w="1067" w:type="dxa"/>
          </w:tcPr>
          <w:p w14:paraId="6BD1DC4D" w14:textId="0BEB1BBB" w:rsidR="00916F66" w:rsidRPr="00FA1911" w:rsidRDefault="00916F66" w:rsidP="00916F66">
            <w:pPr>
              <w:spacing w:after="0"/>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rPr>
            </w:pPr>
            <w:r w:rsidRPr="002F1617">
              <w:rPr>
                <w:rFonts w:ascii="Times New Roman" w:hAnsi="Times New Roman"/>
                <w:color w:val="000000"/>
                <w:sz w:val="20"/>
                <w:szCs w:val="20"/>
              </w:rPr>
              <w:t>$165.220</w:t>
            </w:r>
          </w:p>
        </w:tc>
        <w:tc>
          <w:tcPr>
            <w:tcW w:w="1235" w:type="dxa"/>
          </w:tcPr>
          <w:p w14:paraId="3441076D" w14:textId="5F360075" w:rsidR="00916F66" w:rsidRPr="00FA1911" w:rsidRDefault="00916F66" w:rsidP="00916F66">
            <w:pPr>
              <w:spacing w:after="0"/>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rPr>
            </w:pPr>
            <w:r w:rsidRPr="008D42C3">
              <w:rPr>
                <w:rFonts w:ascii="Times New Roman" w:hAnsi="Times New Roman"/>
                <w:color w:val="000000"/>
                <w:sz w:val="20"/>
                <w:szCs w:val="20"/>
              </w:rPr>
              <w:t>$1.982.640</w:t>
            </w:r>
          </w:p>
        </w:tc>
      </w:tr>
      <w:tr w:rsidR="00916F66" w:rsidRPr="00FA1911" w14:paraId="38199C24" w14:textId="3DC6BD22" w:rsidTr="00916F66">
        <w:trPr>
          <w:trHeight w:val="315"/>
        </w:trPr>
        <w:tc>
          <w:tcPr>
            <w:cnfStyle w:val="001000000000" w:firstRow="0" w:lastRow="0" w:firstColumn="1" w:lastColumn="0" w:oddVBand="0" w:evenVBand="0" w:oddHBand="0" w:evenHBand="0" w:firstRowFirstColumn="0" w:firstRowLastColumn="0" w:lastRowFirstColumn="0" w:lastRowLastColumn="0"/>
            <w:tcW w:w="3645" w:type="dxa"/>
            <w:noWrap/>
            <w:hideMark/>
          </w:tcPr>
          <w:p w14:paraId="483B82BD" w14:textId="44BB2FEB" w:rsidR="00916F66" w:rsidRPr="00FA1911" w:rsidRDefault="00916F66" w:rsidP="00916F66">
            <w:pPr>
              <w:spacing w:after="0"/>
              <w:jc w:val="left"/>
              <w:rPr>
                <w:rFonts w:ascii="Times New Roman" w:eastAsia="Times New Roman" w:hAnsi="Times New Roman"/>
                <w:color w:val="000000"/>
                <w:sz w:val="20"/>
                <w:szCs w:val="20"/>
                <w:lang w:eastAsia="es-CO"/>
              </w:rPr>
            </w:pPr>
            <w:r w:rsidRPr="00CA187D">
              <w:rPr>
                <w:rFonts w:ascii="Times New Roman" w:eastAsia="Times New Roman" w:hAnsi="Times New Roman"/>
                <w:sz w:val="20"/>
                <w:szCs w:val="20"/>
                <w:lang w:eastAsia="es-CO"/>
              </w:rPr>
              <w:t>Operadora (productoras)</w:t>
            </w:r>
          </w:p>
        </w:tc>
        <w:tc>
          <w:tcPr>
            <w:tcW w:w="1511" w:type="dxa"/>
            <w:gridSpan w:val="2"/>
            <w:hideMark/>
          </w:tcPr>
          <w:p w14:paraId="2E135E69" w14:textId="670F15E4" w:rsidR="00916F66" w:rsidRPr="00FA1911" w:rsidRDefault="00916F66" w:rsidP="00916F66">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FA1911">
              <w:rPr>
                <w:rFonts w:ascii="Times New Roman" w:hAnsi="Times New Roman"/>
                <w:color w:val="000000"/>
                <w:sz w:val="20"/>
                <w:szCs w:val="20"/>
              </w:rPr>
              <w:t>$120.000</w:t>
            </w:r>
          </w:p>
        </w:tc>
        <w:tc>
          <w:tcPr>
            <w:tcW w:w="0" w:type="auto"/>
          </w:tcPr>
          <w:p w14:paraId="2F28F743" w14:textId="48C7A90A" w:rsidR="00916F66" w:rsidRPr="00FA1911" w:rsidRDefault="00916F66" w:rsidP="00916F66">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FA1911">
              <w:rPr>
                <w:rFonts w:ascii="Times New Roman" w:hAnsi="Times New Roman"/>
                <w:color w:val="000000"/>
                <w:sz w:val="20"/>
                <w:szCs w:val="20"/>
              </w:rPr>
              <w:t>$5.220</w:t>
            </w:r>
          </w:p>
        </w:tc>
        <w:tc>
          <w:tcPr>
            <w:tcW w:w="0" w:type="auto"/>
          </w:tcPr>
          <w:p w14:paraId="51A2A134" w14:textId="2EACBCFA" w:rsidR="00916F66" w:rsidRPr="00FA1911" w:rsidRDefault="00916F66" w:rsidP="00916F66">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FA1911">
              <w:rPr>
                <w:rFonts w:ascii="Times New Roman" w:hAnsi="Times New Roman"/>
                <w:color w:val="000000"/>
                <w:sz w:val="20"/>
                <w:szCs w:val="20"/>
              </w:rPr>
              <w:t>$40.000</w:t>
            </w:r>
          </w:p>
        </w:tc>
        <w:tc>
          <w:tcPr>
            <w:tcW w:w="1067" w:type="dxa"/>
          </w:tcPr>
          <w:p w14:paraId="53328817" w14:textId="55937FDE" w:rsidR="00916F66" w:rsidRPr="00FA1911" w:rsidRDefault="00916F66" w:rsidP="00916F66">
            <w:pPr>
              <w:spacing w:after="0"/>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rPr>
            </w:pPr>
            <w:r w:rsidRPr="002F1617">
              <w:rPr>
                <w:rFonts w:ascii="Times New Roman" w:hAnsi="Times New Roman"/>
                <w:color w:val="000000"/>
                <w:sz w:val="20"/>
                <w:szCs w:val="20"/>
              </w:rPr>
              <w:t>$165.220</w:t>
            </w:r>
          </w:p>
        </w:tc>
        <w:tc>
          <w:tcPr>
            <w:tcW w:w="1235" w:type="dxa"/>
          </w:tcPr>
          <w:p w14:paraId="0C52A7B5" w14:textId="35BC64AB" w:rsidR="00916F66" w:rsidRPr="00FA1911" w:rsidRDefault="00916F66" w:rsidP="00916F66">
            <w:pPr>
              <w:spacing w:after="0"/>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rPr>
            </w:pPr>
            <w:r w:rsidRPr="008D42C3">
              <w:rPr>
                <w:rFonts w:ascii="Times New Roman" w:hAnsi="Times New Roman"/>
                <w:color w:val="000000"/>
                <w:sz w:val="20"/>
                <w:szCs w:val="20"/>
              </w:rPr>
              <w:t>$1.982.640</w:t>
            </w:r>
          </w:p>
        </w:tc>
      </w:tr>
      <w:tr w:rsidR="00916F66" w:rsidRPr="00FA1911" w14:paraId="508DA158" w14:textId="59F882E0" w:rsidTr="00916F6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645" w:type="dxa"/>
            <w:noWrap/>
            <w:hideMark/>
          </w:tcPr>
          <w:p w14:paraId="4987DB2F" w14:textId="56A249F6" w:rsidR="00916F66" w:rsidRPr="00FA1911" w:rsidRDefault="00916F66" w:rsidP="00916F66">
            <w:pPr>
              <w:spacing w:after="0"/>
              <w:jc w:val="left"/>
              <w:rPr>
                <w:rFonts w:ascii="Times New Roman" w:eastAsia="Times New Roman" w:hAnsi="Times New Roman"/>
                <w:color w:val="000000"/>
                <w:sz w:val="20"/>
                <w:szCs w:val="20"/>
                <w:lang w:eastAsia="es-CO"/>
              </w:rPr>
            </w:pPr>
            <w:r w:rsidRPr="00CA187D">
              <w:rPr>
                <w:rFonts w:ascii="Times New Roman" w:eastAsia="Times New Roman" w:hAnsi="Times New Roman"/>
                <w:sz w:val="20"/>
                <w:szCs w:val="20"/>
                <w:lang w:eastAsia="es-CO"/>
              </w:rPr>
              <w:t>Mensajero (domiciliario)</w:t>
            </w:r>
          </w:p>
        </w:tc>
        <w:tc>
          <w:tcPr>
            <w:tcW w:w="1511" w:type="dxa"/>
            <w:gridSpan w:val="2"/>
            <w:hideMark/>
          </w:tcPr>
          <w:p w14:paraId="7BF06633" w14:textId="1B0DAB1B" w:rsidR="00916F66" w:rsidRPr="00FA1911" w:rsidRDefault="00916F66" w:rsidP="00916F66">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r w:rsidRPr="00FA1911">
              <w:rPr>
                <w:rFonts w:ascii="Times New Roman" w:hAnsi="Times New Roman"/>
                <w:color w:val="000000"/>
                <w:sz w:val="20"/>
                <w:szCs w:val="20"/>
              </w:rPr>
              <w:t>$120.000</w:t>
            </w:r>
          </w:p>
        </w:tc>
        <w:tc>
          <w:tcPr>
            <w:tcW w:w="0" w:type="auto"/>
          </w:tcPr>
          <w:p w14:paraId="5FDC2910" w14:textId="7669ECE4" w:rsidR="00916F66" w:rsidRPr="00FA1911" w:rsidRDefault="00916F66" w:rsidP="00916F66">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r w:rsidRPr="00FA1911">
              <w:rPr>
                <w:rFonts w:ascii="Times New Roman" w:hAnsi="Times New Roman"/>
                <w:color w:val="000000"/>
                <w:sz w:val="20"/>
                <w:szCs w:val="20"/>
              </w:rPr>
              <w:t>$5.220</w:t>
            </w:r>
          </w:p>
        </w:tc>
        <w:tc>
          <w:tcPr>
            <w:tcW w:w="0" w:type="auto"/>
          </w:tcPr>
          <w:p w14:paraId="1C2037E9" w14:textId="58B1EEF9" w:rsidR="00916F66" w:rsidRPr="00FA1911" w:rsidRDefault="00916F66" w:rsidP="00916F66">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r w:rsidRPr="00FA1911">
              <w:rPr>
                <w:rFonts w:ascii="Times New Roman" w:hAnsi="Times New Roman"/>
                <w:color w:val="000000"/>
                <w:sz w:val="20"/>
                <w:szCs w:val="20"/>
              </w:rPr>
              <w:t>$40.000</w:t>
            </w:r>
          </w:p>
        </w:tc>
        <w:tc>
          <w:tcPr>
            <w:tcW w:w="1067" w:type="dxa"/>
          </w:tcPr>
          <w:p w14:paraId="761D1FA8" w14:textId="169D4490" w:rsidR="00916F66" w:rsidRPr="00FA1911" w:rsidRDefault="00916F66" w:rsidP="00916F66">
            <w:pPr>
              <w:spacing w:after="0"/>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rPr>
            </w:pPr>
            <w:r w:rsidRPr="002F1617">
              <w:rPr>
                <w:rFonts w:ascii="Times New Roman" w:hAnsi="Times New Roman"/>
                <w:color w:val="000000"/>
                <w:sz w:val="20"/>
                <w:szCs w:val="20"/>
              </w:rPr>
              <w:t>$165.220</w:t>
            </w:r>
          </w:p>
        </w:tc>
        <w:tc>
          <w:tcPr>
            <w:tcW w:w="1235" w:type="dxa"/>
          </w:tcPr>
          <w:p w14:paraId="2DC1A717" w14:textId="176EB7A2" w:rsidR="00916F66" w:rsidRPr="00FA1911" w:rsidRDefault="00916F66" w:rsidP="00916F66">
            <w:pPr>
              <w:spacing w:after="0"/>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rPr>
            </w:pPr>
            <w:r w:rsidRPr="008D42C3">
              <w:rPr>
                <w:rFonts w:ascii="Times New Roman" w:hAnsi="Times New Roman"/>
                <w:color w:val="000000"/>
                <w:sz w:val="20"/>
                <w:szCs w:val="20"/>
              </w:rPr>
              <w:t>$1.982.640</w:t>
            </w:r>
          </w:p>
        </w:tc>
      </w:tr>
      <w:tr w:rsidR="00916F66" w:rsidRPr="00FA1911" w14:paraId="27D18A87" w14:textId="77777777" w:rsidTr="00916F66">
        <w:trPr>
          <w:trHeight w:val="315"/>
        </w:trPr>
        <w:tc>
          <w:tcPr>
            <w:cnfStyle w:val="001000000000" w:firstRow="0" w:lastRow="0" w:firstColumn="1" w:lastColumn="0" w:oddVBand="0" w:evenVBand="0" w:oddHBand="0" w:evenHBand="0" w:firstRowFirstColumn="0" w:firstRowLastColumn="0" w:lastRowFirstColumn="0" w:lastRowLastColumn="0"/>
            <w:tcW w:w="3645" w:type="dxa"/>
            <w:shd w:val="clear" w:color="auto" w:fill="D9D9D9" w:themeFill="background1" w:themeFillShade="D9"/>
            <w:noWrap/>
          </w:tcPr>
          <w:p w14:paraId="52580254" w14:textId="63472537" w:rsidR="00916F66" w:rsidRPr="00916F66" w:rsidRDefault="00916F66" w:rsidP="00916F66">
            <w:pPr>
              <w:spacing w:after="0"/>
              <w:jc w:val="left"/>
              <w:rPr>
                <w:rFonts w:ascii="Times New Roman" w:eastAsia="Times New Roman" w:hAnsi="Times New Roman"/>
                <w:sz w:val="20"/>
                <w:szCs w:val="20"/>
                <w:lang w:eastAsia="es-CO"/>
              </w:rPr>
            </w:pPr>
            <w:r w:rsidRPr="00916F66">
              <w:rPr>
                <w:rFonts w:ascii="Times New Roman" w:eastAsia="Times New Roman" w:hAnsi="Times New Roman"/>
                <w:sz w:val="20"/>
                <w:szCs w:val="20"/>
                <w:lang w:eastAsia="es-CO"/>
              </w:rPr>
              <w:t>Total operativo</w:t>
            </w:r>
          </w:p>
        </w:tc>
        <w:tc>
          <w:tcPr>
            <w:tcW w:w="1511" w:type="dxa"/>
            <w:gridSpan w:val="2"/>
            <w:shd w:val="clear" w:color="auto" w:fill="D9D9D9" w:themeFill="background1" w:themeFillShade="D9"/>
          </w:tcPr>
          <w:p w14:paraId="155E348C" w14:textId="77777777" w:rsidR="00916F66" w:rsidRPr="00916F66" w:rsidRDefault="00916F66" w:rsidP="00916F66">
            <w:pPr>
              <w:spacing w:after="0"/>
              <w:jc w:val="left"/>
              <w:cnfStyle w:val="000000000000" w:firstRow="0" w:lastRow="0" w:firstColumn="0" w:lastColumn="0" w:oddVBand="0" w:evenVBand="0" w:oddHBand="0" w:evenHBand="0" w:firstRowFirstColumn="0" w:firstRowLastColumn="0" w:lastRowFirstColumn="0" w:lastRowLastColumn="0"/>
              <w:rPr>
                <w:rFonts w:ascii="Times New Roman" w:hAnsi="Times New Roman"/>
                <w:b/>
                <w:bCs/>
                <w:color w:val="000000"/>
                <w:sz w:val="20"/>
                <w:szCs w:val="20"/>
              </w:rPr>
            </w:pPr>
          </w:p>
        </w:tc>
        <w:tc>
          <w:tcPr>
            <w:tcW w:w="0" w:type="auto"/>
            <w:shd w:val="clear" w:color="auto" w:fill="D9D9D9" w:themeFill="background1" w:themeFillShade="D9"/>
          </w:tcPr>
          <w:p w14:paraId="5A12A524" w14:textId="77777777" w:rsidR="00916F66" w:rsidRPr="00916F66" w:rsidRDefault="00916F66" w:rsidP="00916F66">
            <w:pPr>
              <w:spacing w:after="0"/>
              <w:jc w:val="left"/>
              <w:cnfStyle w:val="000000000000" w:firstRow="0" w:lastRow="0" w:firstColumn="0" w:lastColumn="0" w:oddVBand="0" w:evenVBand="0" w:oddHBand="0" w:evenHBand="0" w:firstRowFirstColumn="0" w:firstRowLastColumn="0" w:lastRowFirstColumn="0" w:lastRowLastColumn="0"/>
              <w:rPr>
                <w:rFonts w:ascii="Times New Roman" w:hAnsi="Times New Roman"/>
                <w:b/>
                <w:bCs/>
                <w:color w:val="000000"/>
                <w:sz w:val="20"/>
                <w:szCs w:val="20"/>
              </w:rPr>
            </w:pPr>
          </w:p>
        </w:tc>
        <w:tc>
          <w:tcPr>
            <w:tcW w:w="0" w:type="auto"/>
            <w:shd w:val="clear" w:color="auto" w:fill="D9D9D9" w:themeFill="background1" w:themeFillShade="D9"/>
          </w:tcPr>
          <w:p w14:paraId="18563E75" w14:textId="77777777" w:rsidR="00916F66" w:rsidRPr="00916F66" w:rsidRDefault="00916F66" w:rsidP="00916F66">
            <w:pPr>
              <w:spacing w:after="0"/>
              <w:jc w:val="left"/>
              <w:cnfStyle w:val="000000000000" w:firstRow="0" w:lastRow="0" w:firstColumn="0" w:lastColumn="0" w:oddVBand="0" w:evenVBand="0" w:oddHBand="0" w:evenHBand="0" w:firstRowFirstColumn="0" w:firstRowLastColumn="0" w:lastRowFirstColumn="0" w:lastRowLastColumn="0"/>
              <w:rPr>
                <w:rFonts w:ascii="Times New Roman" w:hAnsi="Times New Roman"/>
                <w:b/>
                <w:bCs/>
                <w:color w:val="000000"/>
                <w:sz w:val="20"/>
                <w:szCs w:val="20"/>
              </w:rPr>
            </w:pPr>
          </w:p>
        </w:tc>
        <w:tc>
          <w:tcPr>
            <w:tcW w:w="1067" w:type="dxa"/>
            <w:shd w:val="clear" w:color="auto" w:fill="D9D9D9" w:themeFill="background1" w:themeFillShade="D9"/>
          </w:tcPr>
          <w:p w14:paraId="3FA6C2F4" w14:textId="14D11C11" w:rsidR="00916F66" w:rsidRPr="00916F66" w:rsidRDefault="00916F66" w:rsidP="00916F66">
            <w:pPr>
              <w:spacing w:after="0"/>
              <w:jc w:val="left"/>
              <w:cnfStyle w:val="000000000000" w:firstRow="0" w:lastRow="0" w:firstColumn="0" w:lastColumn="0" w:oddVBand="0" w:evenVBand="0" w:oddHBand="0" w:evenHBand="0" w:firstRowFirstColumn="0" w:firstRowLastColumn="0" w:lastRowFirstColumn="0" w:lastRowLastColumn="0"/>
              <w:rPr>
                <w:rFonts w:ascii="Times New Roman" w:hAnsi="Times New Roman"/>
                <w:b/>
                <w:bCs/>
                <w:color w:val="000000"/>
                <w:sz w:val="20"/>
                <w:szCs w:val="20"/>
              </w:rPr>
            </w:pPr>
            <w:r w:rsidRPr="00916F66">
              <w:rPr>
                <w:rFonts w:ascii="Times New Roman" w:hAnsi="Times New Roman"/>
                <w:b/>
                <w:bCs/>
                <w:color w:val="000000"/>
                <w:sz w:val="20"/>
                <w:szCs w:val="20"/>
              </w:rPr>
              <w:t>$495.660</w:t>
            </w:r>
          </w:p>
        </w:tc>
        <w:tc>
          <w:tcPr>
            <w:tcW w:w="1235" w:type="dxa"/>
            <w:shd w:val="clear" w:color="auto" w:fill="D9D9D9" w:themeFill="background1" w:themeFillShade="D9"/>
          </w:tcPr>
          <w:p w14:paraId="7B91EA2C" w14:textId="03BA4320" w:rsidR="00916F66" w:rsidRPr="00916F66" w:rsidRDefault="00916F66" w:rsidP="00916F66">
            <w:pPr>
              <w:spacing w:after="0"/>
              <w:jc w:val="left"/>
              <w:cnfStyle w:val="000000000000" w:firstRow="0" w:lastRow="0" w:firstColumn="0" w:lastColumn="0" w:oddVBand="0" w:evenVBand="0" w:oddHBand="0" w:evenHBand="0" w:firstRowFirstColumn="0" w:firstRowLastColumn="0" w:lastRowFirstColumn="0" w:lastRowLastColumn="0"/>
              <w:rPr>
                <w:rFonts w:ascii="Times New Roman" w:hAnsi="Times New Roman"/>
                <w:b/>
                <w:bCs/>
                <w:color w:val="000000"/>
                <w:sz w:val="20"/>
                <w:szCs w:val="20"/>
              </w:rPr>
            </w:pPr>
            <w:r w:rsidRPr="00916F66">
              <w:rPr>
                <w:rFonts w:ascii="Times New Roman" w:hAnsi="Times New Roman"/>
                <w:b/>
                <w:bCs/>
                <w:color w:val="000000"/>
                <w:sz w:val="20"/>
                <w:szCs w:val="20"/>
              </w:rPr>
              <w:t>$</w:t>
            </w:r>
            <w:r>
              <w:rPr>
                <w:rFonts w:ascii="Times New Roman" w:hAnsi="Times New Roman"/>
                <w:b/>
                <w:bCs/>
                <w:color w:val="000000"/>
                <w:sz w:val="20"/>
                <w:szCs w:val="20"/>
              </w:rPr>
              <w:t>5.947.920</w:t>
            </w:r>
          </w:p>
        </w:tc>
      </w:tr>
      <w:tr w:rsidR="00916F66" w:rsidRPr="00FA1911" w14:paraId="13C1BADD" w14:textId="77777777" w:rsidTr="00916F6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645" w:type="dxa"/>
            <w:shd w:val="clear" w:color="auto" w:fill="D9D9D9" w:themeFill="background1" w:themeFillShade="D9"/>
            <w:noWrap/>
          </w:tcPr>
          <w:p w14:paraId="4316D698" w14:textId="4AFCAFF0" w:rsidR="00916F66" w:rsidRPr="00916F66" w:rsidRDefault="00916F66" w:rsidP="00916F66">
            <w:pPr>
              <w:spacing w:after="0"/>
              <w:jc w:val="left"/>
              <w:rPr>
                <w:rFonts w:ascii="Times New Roman" w:eastAsia="Times New Roman" w:hAnsi="Times New Roman"/>
                <w:sz w:val="20"/>
                <w:szCs w:val="20"/>
                <w:lang w:eastAsia="es-CO"/>
              </w:rPr>
            </w:pPr>
            <w:r w:rsidRPr="00916F66">
              <w:rPr>
                <w:rFonts w:ascii="Times New Roman" w:eastAsia="Times New Roman" w:hAnsi="Times New Roman"/>
                <w:sz w:val="20"/>
                <w:szCs w:val="20"/>
                <w:lang w:eastAsia="es-CO"/>
              </w:rPr>
              <w:t>Total general</w:t>
            </w:r>
          </w:p>
        </w:tc>
        <w:tc>
          <w:tcPr>
            <w:tcW w:w="1511" w:type="dxa"/>
            <w:gridSpan w:val="2"/>
            <w:shd w:val="clear" w:color="auto" w:fill="D9D9D9" w:themeFill="background1" w:themeFillShade="D9"/>
          </w:tcPr>
          <w:p w14:paraId="5E33649A" w14:textId="77777777" w:rsidR="00916F66" w:rsidRPr="00916F66" w:rsidRDefault="00916F66" w:rsidP="00916F66">
            <w:pPr>
              <w:spacing w:after="0"/>
              <w:jc w:val="left"/>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000000"/>
                <w:sz w:val="20"/>
                <w:szCs w:val="20"/>
              </w:rPr>
            </w:pPr>
          </w:p>
        </w:tc>
        <w:tc>
          <w:tcPr>
            <w:tcW w:w="0" w:type="auto"/>
            <w:shd w:val="clear" w:color="auto" w:fill="D9D9D9" w:themeFill="background1" w:themeFillShade="D9"/>
          </w:tcPr>
          <w:p w14:paraId="74A74A8C" w14:textId="77777777" w:rsidR="00916F66" w:rsidRPr="00916F66" w:rsidRDefault="00916F66" w:rsidP="00916F66">
            <w:pPr>
              <w:spacing w:after="0"/>
              <w:jc w:val="left"/>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000000"/>
                <w:sz w:val="20"/>
                <w:szCs w:val="20"/>
              </w:rPr>
            </w:pPr>
          </w:p>
        </w:tc>
        <w:tc>
          <w:tcPr>
            <w:tcW w:w="0" w:type="auto"/>
            <w:shd w:val="clear" w:color="auto" w:fill="D9D9D9" w:themeFill="background1" w:themeFillShade="D9"/>
          </w:tcPr>
          <w:p w14:paraId="50E3DE8F" w14:textId="77777777" w:rsidR="00916F66" w:rsidRPr="00916F66" w:rsidRDefault="00916F66" w:rsidP="00916F66">
            <w:pPr>
              <w:spacing w:after="0"/>
              <w:jc w:val="left"/>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000000"/>
                <w:sz w:val="20"/>
                <w:szCs w:val="20"/>
              </w:rPr>
            </w:pPr>
          </w:p>
        </w:tc>
        <w:tc>
          <w:tcPr>
            <w:tcW w:w="1067" w:type="dxa"/>
            <w:shd w:val="clear" w:color="auto" w:fill="D9D9D9" w:themeFill="background1" w:themeFillShade="D9"/>
          </w:tcPr>
          <w:p w14:paraId="50DDFDF9" w14:textId="5B04793F" w:rsidR="00916F66" w:rsidRPr="00916F66" w:rsidRDefault="00916F66" w:rsidP="00916F66">
            <w:pPr>
              <w:spacing w:after="0"/>
              <w:jc w:val="left"/>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000000"/>
                <w:sz w:val="20"/>
                <w:szCs w:val="20"/>
              </w:rPr>
            </w:pPr>
            <w:r w:rsidRPr="00916F66">
              <w:rPr>
                <w:rFonts w:ascii="Times New Roman" w:hAnsi="Times New Roman"/>
                <w:b/>
                <w:bCs/>
                <w:color w:val="000000"/>
                <w:sz w:val="20"/>
                <w:szCs w:val="20"/>
              </w:rPr>
              <w:t>$908.710</w:t>
            </w:r>
          </w:p>
        </w:tc>
        <w:tc>
          <w:tcPr>
            <w:tcW w:w="1235" w:type="dxa"/>
            <w:shd w:val="clear" w:color="auto" w:fill="D9D9D9" w:themeFill="background1" w:themeFillShade="D9"/>
          </w:tcPr>
          <w:p w14:paraId="6F65141E" w14:textId="1CCBBAE8" w:rsidR="00916F66" w:rsidRPr="00916F66" w:rsidRDefault="00916F66" w:rsidP="00916F66">
            <w:pPr>
              <w:spacing w:after="0"/>
              <w:jc w:val="left"/>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000000"/>
                <w:sz w:val="20"/>
                <w:szCs w:val="20"/>
              </w:rPr>
            </w:pPr>
            <w:r>
              <w:rPr>
                <w:rFonts w:ascii="Times New Roman" w:hAnsi="Times New Roman"/>
                <w:b/>
                <w:bCs/>
                <w:color w:val="000000"/>
                <w:sz w:val="20"/>
                <w:szCs w:val="20"/>
              </w:rPr>
              <w:t>$10.904.520</w:t>
            </w:r>
          </w:p>
        </w:tc>
      </w:tr>
    </w:tbl>
    <w:p w14:paraId="6A7C120A" w14:textId="77777777" w:rsidR="00F45596" w:rsidRDefault="00F45596" w:rsidP="00F45596">
      <w:pPr>
        <w:spacing w:line="360" w:lineRule="auto"/>
        <w:rPr>
          <w:rFonts w:ascii="Times New Roman" w:eastAsiaTheme="majorEastAsia" w:hAnsi="Times New Roman"/>
          <w:bCs/>
          <w:szCs w:val="24"/>
        </w:rPr>
      </w:pPr>
      <w:r>
        <w:rPr>
          <w:rFonts w:ascii="Times New Roman" w:eastAsiaTheme="majorEastAsia" w:hAnsi="Times New Roman"/>
          <w:bCs/>
          <w:szCs w:val="24"/>
        </w:rPr>
        <w:t>Fuente: Autores</w:t>
      </w:r>
    </w:p>
    <w:p w14:paraId="097A44DD" w14:textId="31ABDC0C" w:rsidR="00CD72AC" w:rsidRPr="00E46AC5" w:rsidRDefault="00CD72AC" w:rsidP="00CD72AC">
      <w:pPr>
        <w:pStyle w:val="Descripcin"/>
        <w:keepNext/>
        <w:spacing w:line="360" w:lineRule="auto"/>
        <w:jc w:val="center"/>
        <w:rPr>
          <w:rFonts w:ascii="Times New Roman" w:hAnsi="Times New Roman" w:cs="Times New Roman"/>
          <w:sz w:val="24"/>
        </w:rPr>
      </w:pPr>
      <w:bookmarkStart w:id="161" w:name="_Toc118370763"/>
      <w:r w:rsidRPr="00976227">
        <w:rPr>
          <w:rFonts w:ascii="Times New Roman" w:hAnsi="Times New Roman" w:cs="Times New Roman"/>
          <w:sz w:val="24"/>
        </w:rPr>
        <w:t xml:space="preserve">Tabla </w:t>
      </w:r>
      <w:r w:rsidRPr="00976227">
        <w:rPr>
          <w:rFonts w:ascii="Times New Roman" w:hAnsi="Times New Roman" w:cs="Times New Roman"/>
          <w:sz w:val="24"/>
        </w:rPr>
        <w:fldChar w:fldCharType="begin"/>
      </w:r>
      <w:r w:rsidRPr="00976227">
        <w:rPr>
          <w:rFonts w:ascii="Times New Roman" w:hAnsi="Times New Roman" w:cs="Times New Roman"/>
          <w:sz w:val="24"/>
        </w:rPr>
        <w:instrText xml:space="preserve"> SEQ Tabla \* ARABIC </w:instrText>
      </w:r>
      <w:r w:rsidRPr="00976227">
        <w:rPr>
          <w:rFonts w:ascii="Times New Roman" w:hAnsi="Times New Roman" w:cs="Times New Roman"/>
          <w:sz w:val="24"/>
        </w:rPr>
        <w:fldChar w:fldCharType="separate"/>
      </w:r>
      <w:r w:rsidR="00BA2E3F">
        <w:rPr>
          <w:rFonts w:ascii="Times New Roman" w:hAnsi="Times New Roman" w:cs="Times New Roman"/>
          <w:noProof/>
          <w:sz w:val="24"/>
        </w:rPr>
        <w:t>30</w:t>
      </w:r>
      <w:r w:rsidRPr="00976227">
        <w:rPr>
          <w:rFonts w:ascii="Times New Roman" w:hAnsi="Times New Roman" w:cs="Times New Roman"/>
          <w:sz w:val="24"/>
        </w:rPr>
        <w:fldChar w:fldCharType="end"/>
      </w:r>
      <w:r w:rsidRPr="00976227">
        <w:rPr>
          <w:rFonts w:ascii="Times New Roman" w:hAnsi="Times New Roman" w:cs="Times New Roman"/>
          <w:sz w:val="24"/>
        </w:rPr>
        <w:t xml:space="preserve">. </w:t>
      </w:r>
      <w:r>
        <w:rPr>
          <w:rFonts w:ascii="Times New Roman" w:eastAsiaTheme="majorEastAsia" w:hAnsi="Times New Roman" w:cs="Times New Roman"/>
          <w:sz w:val="24"/>
          <w:szCs w:val="24"/>
        </w:rPr>
        <w:t>Provisiones de prestaciones sociales</w:t>
      </w:r>
      <w:bookmarkEnd w:id="161"/>
    </w:p>
    <w:tbl>
      <w:tblPr>
        <w:tblStyle w:val="Tablanormal2"/>
        <w:tblW w:w="9435" w:type="dxa"/>
        <w:tblLook w:val="04A0" w:firstRow="1" w:lastRow="0" w:firstColumn="1" w:lastColumn="0" w:noHBand="0" w:noVBand="1"/>
      </w:tblPr>
      <w:tblGrid>
        <w:gridCol w:w="2532"/>
        <w:gridCol w:w="966"/>
        <w:gridCol w:w="216"/>
        <w:gridCol w:w="983"/>
        <w:gridCol w:w="214"/>
        <w:gridCol w:w="966"/>
        <w:gridCol w:w="1172"/>
        <w:gridCol w:w="1170"/>
        <w:gridCol w:w="1216"/>
      </w:tblGrid>
      <w:tr w:rsidR="009975D0" w:rsidRPr="00FA1911" w14:paraId="4C43E177" w14:textId="77777777" w:rsidTr="009975D0">
        <w:trPr>
          <w:cnfStyle w:val="100000000000" w:firstRow="1" w:lastRow="0" w:firstColumn="0" w:lastColumn="0" w:oddVBand="0" w:evenVBand="0" w:oddHBand="0"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2532" w:type="dxa"/>
            <w:vMerge w:val="restart"/>
            <w:shd w:val="clear" w:color="auto" w:fill="D9D9D9" w:themeFill="background1" w:themeFillShade="D9"/>
            <w:noWrap/>
            <w:vAlign w:val="center"/>
            <w:hideMark/>
          </w:tcPr>
          <w:p w14:paraId="32B091FA" w14:textId="77777777" w:rsidR="00CD72AC" w:rsidRPr="00FA1911" w:rsidRDefault="00CD72AC" w:rsidP="00CD72AC">
            <w:pPr>
              <w:spacing w:after="0"/>
              <w:jc w:val="center"/>
              <w:rPr>
                <w:rFonts w:ascii="Times New Roman" w:eastAsia="Times New Roman" w:hAnsi="Times New Roman"/>
                <w:color w:val="000000"/>
                <w:sz w:val="20"/>
                <w:szCs w:val="20"/>
                <w:lang w:eastAsia="es-CO"/>
              </w:rPr>
            </w:pPr>
            <w:r w:rsidRPr="00FA1911">
              <w:rPr>
                <w:rFonts w:ascii="Times New Roman" w:eastAsia="Times New Roman" w:hAnsi="Times New Roman"/>
                <w:color w:val="000000"/>
                <w:sz w:val="20"/>
                <w:szCs w:val="20"/>
                <w:lang w:eastAsia="es-CO"/>
              </w:rPr>
              <w:t>Nombre</w:t>
            </w:r>
          </w:p>
        </w:tc>
        <w:tc>
          <w:tcPr>
            <w:tcW w:w="1179" w:type="dxa"/>
            <w:gridSpan w:val="2"/>
            <w:shd w:val="clear" w:color="auto" w:fill="D9D9D9" w:themeFill="background1" w:themeFillShade="D9"/>
            <w:vAlign w:val="center"/>
          </w:tcPr>
          <w:p w14:paraId="3ADCE66F" w14:textId="19B99644" w:rsidR="00CD72AC" w:rsidRPr="00CD72AC" w:rsidRDefault="00CD72AC" w:rsidP="00CD72AC">
            <w:pPr>
              <w:spacing w:after="0"/>
              <w:jc w:val="lef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0"/>
                <w:szCs w:val="18"/>
                <w:lang w:eastAsia="es-CO"/>
              </w:rPr>
            </w:pPr>
            <w:r w:rsidRPr="00CD72AC">
              <w:rPr>
                <w:rFonts w:ascii="Times New Roman" w:hAnsi="Times New Roman"/>
                <w:color w:val="000000"/>
                <w:sz w:val="20"/>
                <w:szCs w:val="18"/>
              </w:rPr>
              <w:t>Cesantias</w:t>
            </w:r>
          </w:p>
        </w:tc>
        <w:tc>
          <w:tcPr>
            <w:tcW w:w="977" w:type="dxa"/>
            <w:shd w:val="clear" w:color="auto" w:fill="D9D9D9" w:themeFill="background1" w:themeFillShade="D9"/>
            <w:vAlign w:val="center"/>
          </w:tcPr>
          <w:p w14:paraId="25D2E82A" w14:textId="7FC673B5" w:rsidR="00CD72AC" w:rsidRPr="00CD72AC" w:rsidRDefault="00CD72AC" w:rsidP="00CD72AC">
            <w:pPr>
              <w:spacing w:after="0"/>
              <w:jc w:val="left"/>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sz w:val="20"/>
                <w:szCs w:val="18"/>
              </w:rPr>
            </w:pPr>
            <w:r w:rsidRPr="00CD72AC">
              <w:rPr>
                <w:rFonts w:ascii="Times New Roman" w:hAnsi="Times New Roman"/>
                <w:color w:val="000000"/>
                <w:sz w:val="20"/>
                <w:szCs w:val="18"/>
              </w:rPr>
              <w:t>Intereses sobre las cesantías</w:t>
            </w:r>
          </w:p>
        </w:tc>
        <w:tc>
          <w:tcPr>
            <w:tcW w:w="1177" w:type="dxa"/>
            <w:gridSpan w:val="2"/>
            <w:shd w:val="clear" w:color="auto" w:fill="D9D9D9" w:themeFill="background1" w:themeFillShade="D9"/>
            <w:vAlign w:val="center"/>
          </w:tcPr>
          <w:p w14:paraId="4780F628" w14:textId="11C26369" w:rsidR="00CD72AC" w:rsidRPr="00CD72AC" w:rsidRDefault="00CD72AC" w:rsidP="00CD72AC">
            <w:pPr>
              <w:spacing w:after="0"/>
              <w:jc w:val="lef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0"/>
                <w:szCs w:val="18"/>
                <w:lang w:eastAsia="es-CO"/>
              </w:rPr>
            </w:pPr>
            <w:r w:rsidRPr="00CD72AC">
              <w:rPr>
                <w:rFonts w:ascii="Times New Roman" w:hAnsi="Times New Roman"/>
                <w:color w:val="000000"/>
                <w:sz w:val="20"/>
                <w:szCs w:val="18"/>
              </w:rPr>
              <w:t>Prima de servicios</w:t>
            </w:r>
          </w:p>
        </w:tc>
        <w:tc>
          <w:tcPr>
            <w:tcW w:w="1169" w:type="dxa"/>
            <w:shd w:val="clear" w:color="auto" w:fill="D9D9D9" w:themeFill="background1" w:themeFillShade="D9"/>
            <w:vAlign w:val="center"/>
          </w:tcPr>
          <w:p w14:paraId="39704176" w14:textId="7E92B477" w:rsidR="00CD72AC" w:rsidRPr="00CD72AC" w:rsidRDefault="00CD72AC" w:rsidP="00CD72AC">
            <w:pPr>
              <w:spacing w:after="0"/>
              <w:jc w:val="lef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0"/>
                <w:szCs w:val="18"/>
                <w:lang w:eastAsia="es-CO"/>
              </w:rPr>
            </w:pPr>
            <w:r w:rsidRPr="00CD72AC">
              <w:rPr>
                <w:rFonts w:ascii="Times New Roman" w:hAnsi="Times New Roman"/>
                <w:color w:val="000000"/>
                <w:sz w:val="20"/>
                <w:szCs w:val="18"/>
              </w:rPr>
              <w:t>Vacaciones</w:t>
            </w:r>
          </w:p>
        </w:tc>
        <w:tc>
          <w:tcPr>
            <w:tcW w:w="1188" w:type="dxa"/>
            <w:vMerge w:val="restart"/>
            <w:shd w:val="clear" w:color="auto" w:fill="D9D9D9" w:themeFill="background1" w:themeFillShade="D9"/>
            <w:vAlign w:val="center"/>
          </w:tcPr>
          <w:p w14:paraId="228C190C" w14:textId="77777777" w:rsidR="00CD72AC" w:rsidRPr="00916F66" w:rsidRDefault="00CD72AC" w:rsidP="00CD72AC">
            <w:pPr>
              <w:spacing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sz w:val="20"/>
                <w:szCs w:val="20"/>
              </w:rPr>
            </w:pPr>
            <w:r w:rsidRPr="00916F66">
              <w:rPr>
                <w:rFonts w:ascii="Times New Roman" w:hAnsi="Times New Roman"/>
                <w:color w:val="000000"/>
                <w:sz w:val="20"/>
                <w:szCs w:val="20"/>
              </w:rPr>
              <w:t>Total mes</w:t>
            </w:r>
          </w:p>
        </w:tc>
        <w:tc>
          <w:tcPr>
            <w:tcW w:w="1213" w:type="dxa"/>
            <w:vMerge w:val="restart"/>
            <w:shd w:val="clear" w:color="auto" w:fill="D9D9D9" w:themeFill="background1" w:themeFillShade="D9"/>
            <w:vAlign w:val="center"/>
          </w:tcPr>
          <w:p w14:paraId="73A99847" w14:textId="77777777" w:rsidR="00CD72AC" w:rsidRPr="00916F66" w:rsidRDefault="00CD72AC" w:rsidP="00CD72AC">
            <w:pPr>
              <w:spacing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sz w:val="20"/>
                <w:szCs w:val="20"/>
              </w:rPr>
            </w:pPr>
            <w:r w:rsidRPr="00916F66">
              <w:rPr>
                <w:rFonts w:ascii="Times New Roman" w:hAnsi="Times New Roman"/>
                <w:color w:val="000000"/>
                <w:sz w:val="20"/>
                <w:szCs w:val="20"/>
              </w:rPr>
              <w:t>Total año</w:t>
            </w:r>
          </w:p>
        </w:tc>
      </w:tr>
      <w:tr w:rsidR="009975D0" w:rsidRPr="00FA1911" w14:paraId="4A601995" w14:textId="77777777" w:rsidTr="009975D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532" w:type="dxa"/>
            <w:vMerge/>
            <w:hideMark/>
          </w:tcPr>
          <w:p w14:paraId="632D6DDE" w14:textId="77777777" w:rsidR="00CD72AC" w:rsidRPr="00FA1911" w:rsidRDefault="00CD72AC" w:rsidP="00CD72AC">
            <w:pPr>
              <w:spacing w:after="0"/>
              <w:jc w:val="left"/>
              <w:rPr>
                <w:rFonts w:ascii="Times New Roman" w:eastAsia="Times New Roman" w:hAnsi="Times New Roman"/>
                <w:b w:val="0"/>
                <w:bCs w:val="0"/>
                <w:color w:val="000000"/>
                <w:sz w:val="20"/>
                <w:szCs w:val="20"/>
                <w:lang w:eastAsia="es-CO"/>
              </w:rPr>
            </w:pPr>
          </w:p>
        </w:tc>
        <w:tc>
          <w:tcPr>
            <w:tcW w:w="963" w:type="dxa"/>
            <w:shd w:val="clear" w:color="auto" w:fill="D9D9D9" w:themeFill="background1" w:themeFillShade="D9"/>
            <w:vAlign w:val="center"/>
          </w:tcPr>
          <w:p w14:paraId="47C230FF" w14:textId="5D223396" w:rsidR="00CD72AC" w:rsidRPr="00CD72AC" w:rsidRDefault="00CD72AC" w:rsidP="00CD72AC">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000000"/>
                <w:sz w:val="20"/>
                <w:szCs w:val="18"/>
              </w:rPr>
            </w:pPr>
            <w:r w:rsidRPr="00CD72AC">
              <w:rPr>
                <w:rFonts w:ascii="Times New Roman" w:hAnsi="Times New Roman"/>
                <w:b/>
                <w:bCs/>
                <w:color w:val="000000"/>
                <w:sz w:val="20"/>
                <w:szCs w:val="18"/>
              </w:rPr>
              <w:t>8,33%</w:t>
            </w:r>
          </w:p>
        </w:tc>
        <w:tc>
          <w:tcPr>
            <w:tcW w:w="1409" w:type="dxa"/>
            <w:gridSpan w:val="3"/>
            <w:shd w:val="clear" w:color="auto" w:fill="D9D9D9" w:themeFill="background1" w:themeFillShade="D9"/>
            <w:noWrap/>
            <w:vAlign w:val="center"/>
            <w:hideMark/>
          </w:tcPr>
          <w:p w14:paraId="60DCBD1B" w14:textId="257A346D" w:rsidR="00CD72AC" w:rsidRPr="00FA1911" w:rsidRDefault="00CD72AC" w:rsidP="00CD72AC">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000000"/>
                <w:sz w:val="20"/>
                <w:szCs w:val="18"/>
                <w:lang w:eastAsia="es-CO"/>
              </w:rPr>
            </w:pPr>
            <w:r w:rsidRPr="00CD72AC">
              <w:rPr>
                <w:rFonts w:ascii="Times New Roman" w:hAnsi="Times New Roman"/>
                <w:b/>
                <w:bCs/>
                <w:color w:val="000000"/>
                <w:sz w:val="20"/>
                <w:szCs w:val="18"/>
              </w:rPr>
              <w:t>12%</w:t>
            </w:r>
          </w:p>
        </w:tc>
        <w:tc>
          <w:tcPr>
            <w:tcW w:w="0" w:type="auto"/>
            <w:shd w:val="clear" w:color="auto" w:fill="D9D9D9" w:themeFill="background1" w:themeFillShade="D9"/>
            <w:vAlign w:val="center"/>
          </w:tcPr>
          <w:p w14:paraId="0F4F9E63" w14:textId="3A0B8CBE" w:rsidR="00CD72AC" w:rsidRPr="00CD72AC" w:rsidRDefault="00CD72AC" w:rsidP="00CD72AC">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0"/>
                <w:szCs w:val="18"/>
                <w:lang w:eastAsia="es-CO"/>
              </w:rPr>
            </w:pPr>
            <w:r w:rsidRPr="00CD72AC">
              <w:rPr>
                <w:rFonts w:ascii="Times New Roman" w:hAnsi="Times New Roman"/>
                <w:b/>
                <w:bCs/>
                <w:color w:val="000000"/>
                <w:sz w:val="20"/>
                <w:szCs w:val="18"/>
              </w:rPr>
              <w:t>8,33%</w:t>
            </w:r>
          </w:p>
        </w:tc>
        <w:tc>
          <w:tcPr>
            <w:tcW w:w="1169" w:type="dxa"/>
            <w:shd w:val="clear" w:color="auto" w:fill="D9D9D9" w:themeFill="background1" w:themeFillShade="D9"/>
            <w:vAlign w:val="center"/>
          </w:tcPr>
          <w:p w14:paraId="7C7BECD1" w14:textId="25938AF2" w:rsidR="00CD72AC" w:rsidRPr="00CD72AC" w:rsidRDefault="00CD72AC" w:rsidP="00CD72AC">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0"/>
                <w:szCs w:val="18"/>
                <w:lang w:eastAsia="es-CO"/>
              </w:rPr>
            </w:pPr>
            <w:r w:rsidRPr="00CD72AC">
              <w:rPr>
                <w:rFonts w:ascii="Times New Roman" w:hAnsi="Times New Roman"/>
                <w:b/>
                <w:bCs/>
                <w:color w:val="000000"/>
                <w:sz w:val="20"/>
                <w:szCs w:val="18"/>
              </w:rPr>
              <w:t>4,17%</w:t>
            </w:r>
          </w:p>
        </w:tc>
        <w:tc>
          <w:tcPr>
            <w:tcW w:w="1188" w:type="dxa"/>
            <w:vMerge/>
          </w:tcPr>
          <w:p w14:paraId="3938F840" w14:textId="77777777" w:rsidR="00CD72AC" w:rsidRPr="00916F66" w:rsidRDefault="00CD72AC" w:rsidP="00CD72AC">
            <w:pPr>
              <w:spacing w:after="0"/>
              <w:jc w:val="left"/>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000000"/>
                <w:sz w:val="20"/>
                <w:szCs w:val="20"/>
              </w:rPr>
            </w:pPr>
          </w:p>
        </w:tc>
        <w:tc>
          <w:tcPr>
            <w:tcW w:w="1213" w:type="dxa"/>
            <w:vMerge/>
          </w:tcPr>
          <w:p w14:paraId="59987F7F" w14:textId="77777777" w:rsidR="00CD72AC" w:rsidRPr="00916F66" w:rsidRDefault="00CD72AC" w:rsidP="00CD72AC">
            <w:pPr>
              <w:spacing w:after="0"/>
              <w:jc w:val="left"/>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000000"/>
                <w:sz w:val="20"/>
                <w:szCs w:val="20"/>
              </w:rPr>
            </w:pPr>
          </w:p>
        </w:tc>
      </w:tr>
      <w:tr w:rsidR="009975D0" w:rsidRPr="00FA1911" w14:paraId="3E307DC4" w14:textId="77777777" w:rsidTr="009975D0">
        <w:trPr>
          <w:trHeight w:val="315"/>
        </w:trPr>
        <w:tc>
          <w:tcPr>
            <w:cnfStyle w:val="001000000000" w:firstRow="0" w:lastRow="0" w:firstColumn="1" w:lastColumn="0" w:oddVBand="0" w:evenVBand="0" w:oddHBand="0" w:evenHBand="0" w:firstRowFirstColumn="0" w:firstRowLastColumn="0" w:lastRowFirstColumn="0" w:lastRowLastColumn="0"/>
            <w:tcW w:w="2532" w:type="dxa"/>
            <w:noWrap/>
            <w:hideMark/>
          </w:tcPr>
          <w:p w14:paraId="63C238ED" w14:textId="77777777" w:rsidR="00CD72AC" w:rsidRPr="00FA1911" w:rsidRDefault="00CD72AC" w:rsidP="00CD72AC">
            <w:pPr>
              <w:spacing w:after="0"/>
              <w:jc w:val="left"/>
              <w:rPr>
                <w:rFonts w:ascii="Times New Roman" w:eastAsia="Times New Roman" w:hAnsi="Times New Roman"/>
                <w:color w:val="000000"/>
                <w:sz w:val="20"/>
                <w:szCs w:val="20"/>
                <w:lang w:eastAsia="es-CO"/>
              </w:rPr>
            </w:pPr>
            <w:r w:rsidRPr="00CA187D">
              <w:rPr>
                <w:rFonts w:ascii="Times New Roman" w:eastAsia="Times New Roman" w:hAnsi="Times New Roman"/>
                <w:sz w:val="20"/>
                <w:szCs w:val="20"/>
                <w:lang w:eastAsia="es-CO"/>
              </w:rPr>
              <w:t>Gerente</w:t>
            </w:r>
          </w:p>
        </w:tc>
        <w:tc>
          <w:tcPr>
            <w:tcW w:w="963" w:type="dxa"/>
            <w:vAlign w:val="center"/>
          </w:tcPr>
          <w:p w14:paraId="15F959BD" w14:textId="79625976" w:rsidR="00CD72AC" w:rsidRPr="00FA1911" w:rsidRDefault="00CD72AC" w:rsidP="00CD72AC">
            <w:pPr>
              <w:spacing w:after="0"/>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rPr>
            </w:pPr>
            <w:r w:rsidRPr="00CD72AC">
              <w:rPr>
                <w:rFonts w:ascii="Times New Roman" w:hAnsi="Times New Roman"/>
                <w:color w:val="000000"/>
                <w:sz w:val="20"/>
                <w:szCs w:val="20"/>
              </w:rPr>
              <w:t>$134.764</w:t>
            </w:r>
          </w:p>
        </w:tc>
        <w:tc>
          <w:tcPr>
            <w:tcW w:w="1409" w:type="dxa"/>
            <w:gridSpan w:val="3"/>
            <w:vAlign w:val="center"/>
            <w:hideMark/>
          </w:tcPr>
          <w:p w14:paraId="2D0EC719" w14:textId="50D77DD8" w:rsidR="00CD72AC" w:rsidRPr="00FA1911" w:rsidRDefault="00CD72AC" w:rsidP="00CD72AC">
            <w:pPr>
              <w:spacing w:after="0"/>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rPr>
            </w:pPr>
            <w:r w:rsidRPr="00CD72AC">
              <w:rPr>
                <w:rFonts w:ascii="Times New Roman" w:hAnsi="Times New Roman"/>
                <w:color w:val="000000"/>
                <w:sz w:val="20"/>
                <w:szCs w:val="20"/>
              </w:rPr>
              <w:t>$16.172</w:t>
            </w:r>
          </w:p>
        </w:tc>
        <w:tc>
          <w:tcPr>
            <w:tcW w:w="0" w:type="auto"/>
            <w:vAlign w:val="center"/>
          </w:tcPr>
          <w:p w14:paraId="2AF8CC3F" w14:textId="05BD34F3" w:rsidR="00CD72AC" w:rsidRPr="00CD72AC" w:rsidRDefault="00CD72AC" w:rsidP="00CD72AC">
            <w:pPr>
              <w:spacing w:after="0"/>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rPr>
            </w:pPr>
            <w:r w:rsidRPr="00CD72AC">
              <w:rPr>
                <w:rFonts w:ascii="Times New Roman" w:hAnsi="Times New Roman"/>
                <w:color w:val="000000"/>
                <w:sz w:val="20"/>
                <w:szCs w:val="20"/>
              </w:rPr>
              <w:t>$134.764</w:t>
            </w:r>
          </w:p>
        </w:tc>
        <w:tc>
          <w:tcPr>
            <w:tcW w:w="1169" w:type="dxa"/>
            <w:vAlign w:val="center"/>
          </w:tcPr>
          <w:p w14:paraId="25C04F46" w14:textId="4540C3C4" w:rsidR="00CD72AC" w:rsidRPr="00CD72AC" w:rsidRDefault="00CD72AC" w:rsidP="00CD72AC">
            <w:pPr>
              <w:spacing w:after="0"/>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rPr>
            </w:pPr>
            <w:r w:rsidRPr="00CD72AC">
              <w:rPr>
                <w:rFonts w:ascii="Times New Roman" w:hAnsi="Times New Roman"/>
                <w:color w:val="000000"/>
                <w:sz w:val="20"/>
                <w:szCs w:val="20"/>
              </w:rPr>
              <w:t>$62.500</w:t>
            </w:r>
          </w:p>
        </w:tc>
        <w:tc>
          <w:tcPr>
            <w:tcW w:w="1188" w:type="dxa"/>
          </w:tcPr>
          <w:p w14:paraId="5DAE07B8" w14:textId="1B9DD345" w:rsidR="00CD72AC" w:rsidRPr="00FA1911" w:rsidRDefault="00CD72AC" w:rsidP="00CD72AC">
            <w:pPr>
              <w:spacing w:after="0"/>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rPr>
            </w:pPr>
            <w:r>
              <w:rPr>
                <w:rFonts w:ascii="Times New Roman" w:hAnsi="Times New Roman"/>
                <w:color w:val="000000"/>
                <w:sz w:val="20"/>
                <w:szCs w:val="20"/>
              </w:rPr>
              <w:t>$348.200</w:t>
            </w:r>
          </w:p>
        </w:tc>
        <w:tc>
          <w:tcPr>
            <w:tcW w:w="1213" w:type="dxa"/>
          </w:tcPr>
          <w:p w14:paraId="786B0F22" w14:textId="58E006CC" w:rsidR="00CD72AC" w:rsidRPr="00FA1911" w:rsidRDefault="00CD72AC" w:rsidP="00CD72AC">
            <w:pPr>
              <w:spacing w:after="0"/>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rPr>
            </w:pPr>
            <w:r>
              <w:rPr>
                <w:rFonts w:ascii="Times New Roman" w:hAnsi="Times New Roman"/>
                <w:color w:val="000000"/>
                <w:sz w:val="20"/>
                <w:szCs w:val="20"/>
              </w:rPr>
              <w:t>$4.178.400</w:t>
            </w:r>
          </w:p>
        </w:tc>
      </w:tr>
      <w:tr w:rsidR="009975D0" w:rsidRPr="00FA1911" w14:paraId="7BCCE881" w14:textId="77777777" w:rsidTr="009975D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532" w:type="dxa"/>
            <w:noWrap/>
            <w:hideMark/>
          </w:tcPr>
          <w:p w14:paraId="6555B020" w14:textId="77777777" w:rsidR="00CD72AC" w:rsidRPr="00FA1911" w:rsidRDefault="00CD72AC" w:rsidP="00CD72AC">
            <w:pPr>
              <w:spacing w:after="0"/>
              <w:jc w:val="left"/>
              <w:rPr>
                <w:rFonts w:ascii="Times New Roman" w:eastAsia="Times New Roman" w:hAnsi="Times New Roman"/>
                <w:color w:val="000000"/>
                <w:sz w:val="20"/>
                <w:szCs w:val="20"/>
                <w:lang w:eastAsia="es-CO"/>
              </w:rPr>
            </w:pPr>
            <w:r w:rsidRPr="00CA187D">
              <w:rPr>
                <w:rFonts w:ascii="Times New Roman" w:eastAsia="Times New Roman" w:hAnsi="Times New Roman"/>
                <w:sz w:val="20"/>
                <w:szCs w:val="20"/>
                <w:lang w:eastAsia="es-CO"/>
              </w:rPr>
              <w:t>Auxiliar contable</w:t>
            </w:r>
          </w:p>
        </w:tc>
        <w:tc>
          <w:tcPr>
            <w:tcW w:w="963" w:type="dxa"/>
            <w:vAlign w:val="center"/>
          </w:tcPr>
          <w:p w14:paraId="4D0BAE63" w14:textId="60A30AF2" w:rsidR="00CD72AC" w:rsidRPr="00FA1911" w:rsidRDefault="00CD72AC" w:rsidP="00CD72AC">
            <w:pPr>
              <w:spacing w:after="0"/>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rPr>
            </w:pPr>
            <w:r w:rsidRPr="00CD72AC">
              <w:rPr>
                <w:rFonts w:ascii="Times New Roman" w:hAnsi="Times New Roman"/>
                <w:color w:val="000000"/>
                <w:sz w:val="20"/>
                <w:szCs w:val="20"/>
              </w:rPr>
              <w:t>$93.098</w:t>
            </w:r>
          </w:p>
        </w:tc>
        <w:tc>
          <w:tcPr>
            <w:tcW w:w="1409" w:type="dxa"/>
            <w:gridSpan w:val="3"/>
            <w:vAlign w:val="center"/>
            <w:hideMark/>
          </w:tcPr>
          <w:p w14:paraId="2352B95B" w14:textId="7D3523F1" w:rsidR="00CD72AC" w:rsidRPr="00FA1911" w:rsidRDefault="00CD72AC" w:rsidP="00CD72AC">
            <w:pPr>
              <w:spacing w:after="0"/>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rPr>
            </w:pPr>
            <w:r w:rsidRPr="00CD72AC">
              <w:rPr>
                <w:rFonts w:ascii="Times New Roman" w:hAnsi="Times New Roman"/>
                <w:color w:val="000000"/>
                <w:sz w:val="20"/>
                <w:szCs w:val="20"/>
              </w:rPr>
              <w:t>$11.172</w:t>
            </w:r>
          </w:p>
        </w:tc>
        <w:tc>
          <w:tcPr>
            <w:tcW w:w="0" w:type="auto"/>
            <w:vAlign w:val="center"/>
          </w:tcPr>
          <w:p w14:paraId="379DA9F5" w14:textId="6D0F9F96" w:rsidR="00CD72AC" w:rsidRPr="00CD72AC" w:rsidRDefault="00CD72AC" w:rsidP="00CD72AC">
            <w:pPr>
              <w:spacing w:after="0"/>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rPr>
            </w:pPr>
            <w:r w:rsidRPr="00CD72AC">
              <w:rPr>
                <w:rFonts w:ascii="Times New Roman" w:hAnsi="Times New Roman"/>
                <w:color w:val="000000"/>
                <w:sz w:val="20"/>
                <w:szCs w:val="20"/>
              </w:rPr>
              <w:t>$93.098</w:t>
            </w:r>
          </w:p>
        </w:tc>
        <w:tc>
          <w:tcPr>
            <w:tcW w:w="1169" w:type="dxa"/>
            <w:vAlign w:val="center"/>
          </w:tcPr>
          <w:p w14:paraId="368DE3F0" w14:textId="00FF5EC4" w:rsidR="00CD72AC" w:rsidRPr="00CD72AC" w:rsidRDefault="00CD72AC" w:rsidP="00CD72AC">
            <w:pPr>
              <w:spacing w:after="0"/>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rPr>
            </w:pPr>
            <w:r w:rsidRPr="00CD72AC">
              <w:rPr>
                <w:rFonts w:ascii="Times New Roman" w:hAnsi="Times New Roman"/>
                <w:color w:val="000000"/>
                <w:sz w:val="20"/>
                <w:szCs w:val="20"/>
              </w:rPr>
              <w:t>$41.667</w:t>
            </w:r>
          </w:p>
        </w:tc>
        <w:tc>
          <w:tcPr>
            <w:tcW w:w="1188" w:type="dxa"/>
          </w:tcPr>
          <w:p w14:paraId="7C6E300C" w14:textId="42371AC3" w:rsidR="00CD72AC" w:rsidRPr="00FA1911" w:rsidRDefault="00CD72AC" w:rsidP="00CD72AC">
            <w:pPr>
              <w:spacing w:after="0"/>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rPr>
            </w:pPr>
            <w:r>
              <w:rPr>
                <w:rFonts w:ascii="Times New Roman" w:hAnsi="Times New Roman"/>
                <w:color w:val="000000"/>
                <w:sz w:val="20"/>
                <w:szCs w:val="20"/>
              </w:rPr>
              <w:t>$239.034</w:t>
            </w:r>
          </w:p>
        </w:tc>
        <w:tc>
          <w:tcPr>
            <w:tcW w:w="1213" w:type="dxa"/>
          </w:tcPr>
          <w:p w14:paraId="2A362F9A" w14:textId="61A9CB70" w:rsidR="00CD72AC" w:rsidRPr="00FA1911" w:rsidRDefault="00CD72AC" w:rsidP="00CD72AC">
            <w:pPr>
              <w:spacing w:after="0"/>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rPr>
            </w:pPr>
            <w:r>
              <w:rPr>
                <w:rFonts w:ascii="Times New Roman" w:hAnsi="Times New Roman"/>
                <w:color w:val="000000"/>
                <w:sz w:val="20"/>
                <w:szCs w:val="20"/>
              </w:rPr>
              <w:t>$2.868.408</w:t>
            </w:r>
          </w:p>
        </w:tc>
      </w:tr>
      <w:tr w:rsidR="009975D0" w:rsidRPr="00FA1911" w14:paraId="7218A6EF" w14:textId="77777777" w:rsidTr="009975D0">
        <w:trPr>
          <w:trHeight w:val="315"/>
        </w:trPr>
        <w:tc>
          <w:tcPr>
            <w:cnfStyle w:val="001000000000" w:firstRow="0" w:lastRow="0" w:firstColumn="1" w:lastColumn="0" w:oddVBand="0" w:evenVBand="0" w:oddHBand="0" w:evenHBand="0" w:firstRowFirstColumn="0" w:firstRowLastColumn="0" w:lastRowFirstColumn="0" w:lastRowLastColumn="0"/>
            <w:tcW w:w="2532" w:type="dxa"/>
            <w:shd w:val="clear" w:color="auto" w:fill="D9D9D9" w:themeFill="background1" w:themeFillShade="D9"/>
            <w:noWrap/>
          </w:tcPr>
          <w:p w14:paraId="7F009A97" w14:textId="77777777" w:rsidR="00CD72AC" w:rsidRPr="00916F66" w:rsidRDefault="00CD72AC" w:rsidP="003904EA">
            <w:pPr>
              <w:spacing w:after="0"/>
              <w:jc w:val="left"/>
              <w:rPr>
                <w:rFonts w:ascii="Times New Roman" w:eastAsia="Times New Roman" w:hAnsi="Times New Roman"/>
                <w:sz w:val="20"/>
                <w:szCs w:val="20"/>
                <w:lang w:eastAsia="es-CO"/>
              </w:rPr>
            </w:pPr>
            <w:r w:rsidRPr="00916F66">
              <w:rPr>
                <w:rFonts w:ascii="Times New Roman" w:eastAsia="Times New Roman" w:hAnsi="Times New Roman"/>
                <w:sz w:val="20"/>
                <w:szCs w:val="20"/>
                <w:lang w:eastAsia="es-CO"/>
              </w:rPr>
              <w:t>Total administrativo</w:t>
            </w:r>
          </w:p>
        </w:tc>
        <w:tc>
          <w:tcPr>
            <w:tcW w:w="963" w:type="dxa"/>
            <w:shd w:val="clear" w:color="auto" w:fill="D9D9D9" w:themeFill="background1" w:themeFillShade="D9"/>
          </w:tcPr>
          <w:p w14:paraId="026B03C4" w14:textId="77777777" w:rsidR="00CD72AC" w:rsidRPr="00916F66" w:rsidRDefault="00CD72AC" w:rsidP="003904EA">
            <w:pPr>
              <w:spacing w:after="0"/>
              <w:jc w:val="left"/>
              <w:cnfStyle w:val="000000000000" w:firstRow="0" w:lastRow="0" w:firstColumn="0" w:lastColumn="0" w:oddVBand="0" w:evenVBand="0" w:oddHBand="0" w:evenHBand="0" w:firstRowFirstColumn="0" w:firstRowLastColumn="0" w:lastRowFirstColumn="0" w:lastRowLastColumn="0"/>
              <w:rPr>
                <w:rFonts w:ascii="Times New Roman" w:hAnsi="Times New Roman"/>
                <w:b/>
                <w:bCs/>
                <w:color w:val="000000"/>
                <w:sz w:val="20"/>
                <w:szCs w:val="20"/>
              </w:rPr>
            </w:pPr>
          </w:p>
        </w:tc>
        <w:tc>
          <w:tcPr>
            <w:tcW w:w="1409" w:type="dxa"/>
            <w:gridSpan w:val="3"/>
            <w:shd w:val="clear" w:color="auto" w:fill="D9D9D9" w:themeFill="background1" w:themeFillShade="D9"/>
          </w:tcPr>
          <w:p w14:paraId="55378B44" w14:textId="542DF709" w:rsidR="00CD72AC" w:rsidRPr="00916F66" w:rsidRDefault="00CD72AC" w:rsidP="003904EA">
            <w:pPr>
              <w:spacing w:after="0"/>
              <w:jc w:val="left"/>
              <w:cnfStyle w:val="000000000000" w:firstRow="0" w:lastRow="0" w:firstColumn="0" w:lastColumn="0" w:oddVBand="0" w:evenVBand="0" w:oddHBand="0" w:evenHBand="0" w:firstRowFirstColumn="0" w:firstRowLastColumn="0" w:lastRowFirstColumn="0" w:lastRowLastColumn="0"/>
              <w:rPr>
                <w:rFonts w:ascii="Times New Roman" w:hAnsi="Times New Roman"/>
                <w:b/>
                <w:bCs/>
                <w:color w:val="000000"/>
                <w:sz w:val="20"/>
                <w:szCs w:val="20"/>
              </w:rPr>
            </w:pPr>
          </w:p>
        </w:tc>
        <w:tc>
          <w:tcPr>
            <w:tcW w:w="0" w:type="auto"/>
            <w:shd w:val="clear" w:color="auto" w:fill="D9D9D9" w:themeFill="background1" w:themeFillShade="D9"/>
          </w:tcPr>
          <w:p w14:paraId="4EE685A5" w14:textId="77777777" w:rsidR="00CD72AC" w:rsidRPr="00916F66" w:rsidRDefault="00CD72AC" w:rsidP="003904EA">
            <w:pPr>
              <w:spacing w:after="0"/>
              <w:jc w:val="left"/>
              <w:cnfStyle w:val="000000000000" w:firstRow="0" w:lastRow="0" w:firstColumn="0" w:lastColumn="0" w:oddVBand="0" w:evenVBand="0" w:oddHBand="0" w:evenHBand="0" w:firstRowFirstColumn="0" w:firstRowLastColumn="0" w:lastRowFirstColumn="0" w:lastRowLastColumn="0"/>
              <w:rPr>
                <w:rFonts w:ascii="Times New Roman" w:hAnsi="Times New Roman"/>
                <w:b/>
                <w:bCs/>
                <w:color w:val="000000"/>
                <w:sz w:val="20"/>
                <w:szCs w:val="20"/>
              </w:rPr>
            </w:pPr>
          </w:p>
        </w:tc>
        <w:tc>
          <w:tcPr>
            <w:tcW w:w="1169" w:type="dxa"/>
            <w:shd w:val="clear" w:color="auto" w:fill="D9D9D9" w:themeFill="background1" w:themeFillShade="D9"/>
          </w:tcPr>
          <w:p w14:paraId="7CA1F1E4" w14:textId="77777777" w:rsidR="00CD72AC" w:rsidRPr="00916F66" w:rsidRDefault="00CD72AC" w:rsidP="003904EA">
            <w:pPr>
              <w:spacing w:after="0"/>
              <w:jc w:val="left"/>
              <w:cnfStyle w:val="000000000000" w:firstRow="0" w:lastRow="0" w:firstColumn="0" w:lastColumn="0" w:oddVBand="0" w:evenVBand="0" w:oddHBand="0" w:evenHBand="0" w:firstRowFirstColumn="0" w:firstRowLastColumn="0" w:lastRowFirstColumn="0" w:lastRowLastColumn="0"/>
              <w:rPr>
                <w:rFonts w:ascii="Times New Roman" w:hAnsi="Times New Roman"/>
                <w:b/>
                <w:bCs/>
                <w:color w:val="000000"/>
                <w:sz w:val="20"/>
                <w:szCs w:val="20"/>
              </w:rPr>
            </w:pPr>
          </w:p>
        </w:tc>
        <w:tc>
          <w:tcPr>
            <w:tcW w:w="1188" w:type="dxa"/>
            <w:shd w:val="clear" w:color="auto" w:fill="D9D9D9" w:themeFill="background1" w:themeFillShade="D9"/>
          </w:tcPr>
          <w:p w14:paraId="6BC9A7B2" w14:textId="2165544A" w:rsidR="00CD72AC" w:rsidRPr="00916F66" w:rsidRDefault="00CD72AC" w:rsidP="003904EA">
            <w:pPr>
              <w:spacing w:after="0"/>
              <w:jc w:val="left"/>
              <w:cnfStyle w:val="000000000000" w:firstRow="0" w:lastRow="0" w:firstColumn="0" w:lastColumn="0" w:oddVBand="0" w:evenVBand="0" w:oddHBand="0" w:evenHBand="0" w:firstRowFirstColumn="0" w:firstRowLastColumn="0" w:lastRowFirstColumn="0" w:lastRowLastColumn="0"/>
              <w:rPr>
                <w:rFonts w:ascii="Times New Roman" w:hAnsi="Times New Roman"/>
                <w:b/>
                <w:bCs/>
                <w:color w:val="000000"/>
                <w:sz w:val="20"/>
                <w:szCs w:val="20"/>
              </w:rPr>
            </w:pPr>
            <w:r w:rsidRPr="00916F66">
              <w:rPr>
                <w:rFonts w:ascii="Times New Roman" w:hAnsi="Times New Roman"/>
                <w:b/>
                <w:bCs/>
                <w:color w:val="000000"/>
                <w:sz w:val="20"/>
                <w:szCs w:val="20"/>
              </w:rPr>
              <w:t>$</w:t>
            </w:r>
            <w:r w:rsidR="009975D0">
              <w:rPr>
                <w:rFonts w:ascii="Times New Roman" w:hAnsi="Times New Roman"/>
                <w:b/>
                <w:bCs/>
                <w:color w:val="000000"/>
                <w:sz w:val="20"/>
                <w:szCs w:val="20"/>
              </w:rPr>
              <w:t>587</w:t>
            </w:r>
            <w:r w:rsidRPr="00916F66">
              <w:rPr>
                <w:rFonts w:ascii="Times New Roman" w:hAnsi="Times New Roman"/>
                <w:b/>
                <w:bCs/>
                <w:color w:val="000000"/>
                <w:sz w:val="20"/>
                <w:szCs w:val="20"/>
              </w:rPr>
              <w:t>.</w:t>
            </w:r>
            <w:r w:rsidR="009975D0">
              <w:rPr>
                <w:rFonts w:ascii="Times New Roman" w:hAnsi="Times New Roman"/>
                <w:b/>
                <w:bCs/>
                <w:color w:val="000000"/>
                <w:sz w:val="20"/>
                <w:szCs w:val="20"/>
              </w:rPr>
              <w:t>234</w:t>
            </w:r>
          </w:p>
        </w:tc>
        <w:tc>
          <w:tcPr>
            <w:tcW w:w="1213" w:type="dxa"/>
            <w:shd w:val="clear" w:color="auto" w:fill="D9D9D9" w:themeFill="background1" w:themeFillShade="D9"/>
          </w:tcPr>
          <w:p w14:paraId="323338D9" w14:textId="7BB9BD0C" w:rsidR="00CD72AC" w:rsidRPr="00916F66" w:rsidRDefault="00CD72AC" w:rsidP="003904EA">
            <w:pPr>
              <w:spacing w:after="0"/>
              <w:jc w:val="left"/>
              <w:cnfStyle w:val="000000000000" w:firstRow="0" w:lastRow="0" w:firstColumn="0" w:lastColumn="0" w:oddVBand="0" w:evenVBand="0" w:oddHBand="0" w:evenHBand="0" w:firstRowFirstColumn="0" w:firstRowLastColumn="0" w:lastRowFirstColumn="0" w:lastRowLastColumn="0"/>
              <w:rPr>
                <w:rFonts w:ascii="Times New Roman" w:hAnsi="Times New Roman"/>
                <w:b/>
                <w:bCs/>
                <w:color w:val="000000"/>
                <w:sz w:val="20"/>
                <w:szCs w:val="20"/>
              </w:rPr>
            </w:pPr>
            <w:r w:rsidRPr="00916F66">
              <w:rPr>
                <w:rFonts w:ascii="Times New Roman" w:hAnsi="Times New Roman"/>
                <w:b/>
                <w:bCs/>
                <w:color w:val="000000"/>
                <w:sz w:val="20"/>
                <w:szCs w:val="20"/>
              </w:rPr>
              <w:t>$</w:t>
            </w:r>
            <w:r w:rsidR="009975D0">
              <w:rPr>
                <w:rFonts w:ascii="Times New Roman" w:hAnsi="Times New Roman"/>
                <w:b/>
                <w:bCs/>
                <w:color w:val="000000"/>
                <w:sz w:val="20"/>
                <w:szCs w:val="20"/>
              </w:rPr>
              <w:t>7</w:t>
            </w:r>
            <w:r w:rsidRPr="00916F66">
              <w:rPr>
                <w:rFonts w:ascii="Times New Roman" w:hAnsi="Times New Roman"/>
                <w:b/>
                <w:bCs/>
                <w:color w:val="000000"/>
                <w:sz w:val="20"/>
                <w:szCs w:val="20"/>
              </w:rPr>
              <w:t>.</w:t>
            </w:r>
            <w:r w:rsidR="009975D0">
              <w:rPr>
                <w:rFonts w:ascii="Times New Roman" w:hAnsi="Times New Roman"/>
                <w:b/>
                <w:bCs/>
                <w:color w:val="000000"/>
                <w:sz w:val="20"/>
                <w:szCs w:val="20"/>
              </w:rPr>
              <w:t>04</w:t>
            </w:r>
            <w:r w:rsidRPr="00916F66">
              <w:rPr>
                <w:rFonts w:ascii="Times New Roman" w:hAnsi="Times New Roman"/>
                <w:b/>
                <w:bCs/>
                <w:color w:val="000000"/>
                <w:sz w:val="20"/>
                <w:szCs w:val="20"/>
              </w:rPr>
              <w:t>6.</w:t>
            </w:r>
            <w:r w:rsidR="009975D0">
              <w:rPr>
                <w:rFonts w:ascii="Times New Roman" w:hAnsi="Times New Roman"/>
                <w:b/>
                <w:bCs/>
                <w:color w:val="000000"/>
                <w:sz w:val="20"/>
                <w:szCs w:val="20"/>
              </w:rPr>
              <w:t>808</w:t>
            </w:r>
          </w:p>
        </w:tc>
      </w:tr>
      <w:tr w:rsidR="009975D0" w:rsidRPr="00FA1911" w14:paraId="257A63AA" w14:textId="77777777" w:rsidTr="009975D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532" w:type="dxa"/>
            <w:noWrap/>
            <w:hideMark/>
          </w:tcPr>
          <w:p w14:paraId="36C91151" w14:textId="77777777" w:rsidR="00CD72AC" w:rsidRPr="00FA1911" w:rsidRDefault="00CD72AC" w:rsidP="00CD72AC">
            <w:pPr>
              <w:spacing w:after="0"/>
              <w:jc w:val="left"/>
              <w:rPr>
                <w:rFonts w:ascii="Times New Roman" w:eastAsia="Times New Roman" w:hAnsi="Times New Roman"/>
                <w:color w:val="000000"/>
                <w:sz w:val="20"/>
                <w:szCs w:val="20"/>
                <w:lang w:eastAsia="es-CO"/>
              </w:rPr>
            </w:pPr>
            <w:r w:rsidRPr="00CA187D">
              <w:rPr>
                <w:rFonts w:ascii="Times New Roman" w:eastAsia="Times New Roman" w:hAnsi="Times New Roman"/>
                <w:sz w:val="20"/>
                <w:szCs w:val="20"/>
                <w:lang w:eastAsia="es-CO"/>
              </w:rPr>
              <w:t>Operadora (productoras)</w:t>
            </w:r>
          </w:p>
        </w:tc>
        <w:tc>
          <w:tcPr>
            <w:tcW w:w="963" w:type="dxa"/>
            <w:vAlign w:val="center"/>
          </w:tcPr>
          <w:p w14:paraId="5DF5B743" w14:textId="46442935" w:rsidR="00CD72AC" w:rsidRPr="00FA1911" w:rsidRDefault="00CD72AC" w:rsidP="00CD72AC">
            <w:pPr>
              <w:spacing w:after="0"/>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rPr>
            </w:pPr>
            <w:r w:rsidRPr="00CD72AC">
              <w:rPr>
                <w:rFonts w:ascii="Times New Roman" w:hAnsi="Times New Roman"/>
                <w:color w:val="000000"/>
                <w:sz w:val="20"/>
                <w:szCs w:val="20"/>
              </w:rPr>
              <w:t>$93.098</w:t>
            </w:r>
          </w:p>
        </w:tc>
        <w:tc>
          <w:tcPr>
            <w:tcW w:w="1409" w:type="dxa"/>
            <w:gridSpan w:val="3"/>
            <w:vAlign w:val="center"/>
            <w:hideMark/>
          </w:tcPr>
          <w:p w14:paraId="5AAA18E1" w14:textId="1B2D8A0B" w:rsidR="00CD72AC" w:rsidRPr="00FA1911" w:rsidRDefault="00CD72AC" w:rsidP="00CD72AC">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r w:rsidRPr="00CD72AC">
              <w:rPr>
                <w:rFonts w:ascii="Times New Roman" w:hAnsi="Times New Roman"/>
                <w:color w:val="000000"/>
                <w:sz w:val="20"/>
                <w:szCs w:val="20"/>
              </w:rPr>
              <w:t>$11.172</w:t>
            </w:r>
          </w:p>
        </w:tc>
        <w:tc>
          <w:tcPr>
            <w:tcW w:w="0" w:type="auto"/>
            <w:vAlign w:val="center"/>
          </w:tcPr>
          <w:p w14:paraId="4A896261" w14:textId="7C1A8388" w:rsidR="00CD72AC" w:rsidRPr="00FA1911" w:rsidRDefault="00CD72AC" w:rsidP="00CD72AC">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r w:rsidRPr="00CD72AC">
              <w:rPr>
                <w:rFonts w:ascii="Times New Roman" w:hAnsi="Times New Roman"/>
                <w:color w:val="000000"/>
                <w:sz w:val="20"/>
                <w:szCs w:val="20"/>
              </w:rPr>
              <w:t>$93.098</w:t>
            </w:r>
          </w:p>
        </w:tc>
        <w:tc>
          <w:tcPr>
            <w:tcW w:w="1169" w:type="dxa"/>
            <w:vAlign w:val="center"/>
          </w:tcPr>
          <w:p w14:paraId="138FF9A2" w14:textId="29B3FBB2" w:rsidR="00CD72AC" w:rsidRPr="00FA1911" w:rsidRDefault="00CD72AC" w:rsidP="00CD72AC">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r w:rsidRPr="00CD72AC">
              <w:rPr>
                <w:rFonts w:ascii="Times New Roman" w:hAnsi="Times New Roman"/>
                <w:color w:val="000000"/>
                <w:sz w:val="20"/>
                <w:szCs w:val="20"/>
              </w:rPr>
              <w:t>$41.667</w:t>
            </w:r>
          </w:p>
        </w:tc>
        <w:tc>
          <w:tcPr>
            <w:tcW w:w="1188" w:type="dxa"/>
          </w:tcPr>
          <w:p w14:paraId="15687FE4" w14:textId="1641233A" w:rsidR="00CD72AC" w:rsidRPr="00FA1911" w:rsidRDefault="00CD72AC" w:rsidP="00CD72AC">
            <w:pPr>
              <w:spacing w:after="0"/>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rPr>
            </w:pPr>
            <w:r>
              <w:rPr>
                <w:rFonts w:ascii="Times New Roman" w:hAnsi="Times New Roman"/>
                <w:color w:val="000000"/>
                <w:sz w:val="20"/>
                <w:szCs w:val="20"/>
              </w:rPr>
              <w:t>$239.034</w:t>
            </w:r>
          </w:p>
        </w:tc>
        <w:tc>
          <w:tcPr>
            <w:tcW w:w="1213" w:type="dxa"/>
          </w:tcPr>
          <w:p w14:paraId="64FEFE9B" w14:textId="4DAEC507" w:rsidR="00CD72AC" w:rsidRPr="00FA1911" w:rsidRDefault="00CD72AC" w:rsidP="00CD72AC">
            <w:pPr>
              <w:spacing w:after="0"/>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rPr>
            </w:pPr>
            <w:r>
              <w:rPr>
                <w:rFonts w:ascii="Times New Roman" w:hAnsi="Times New Roman"/>
                <w:color w:val="000000"/>
                <w:sz w:val="20"/>
                <w:szCs w:val="20"/>
              </w:rPr>
              <w:t>$2.868.408</w:t>
            </w:r>
          </w:p>
        </w:tc>
      </w:tr>
      <w:tr w:rsidR="009975D0" w:rsidRPr="00FA1911" w14:paraId="149215C3" w14:textId="77777777" w:rsidTr="009975D0">
        <w:trPr>
          <w:trHeight w:val="315"/>
        </w:trPr>
        <w:tc>
          <w:tcPr>
            <w:cnfStyle w:val="001000000000" w:firstRow="0" w:lastRow="0" w:firstColumn="1" w:lastColumn="0" w:oddVBand="0" w:evenVBand="0" w:oddHBand="0" w:evenHBand="0" w:firstRowFirstColumn="0" w:firstRowLastColumn="0" w:lastRowFirstColumn="0" w:lastRowLastColumn="0"/>
            <w:tcW w:w="2532" w:type="dxa"/>
            <w:noWrap/>
            <w:hideMark/>
          </w:tcPr>
          <w:p w14:paraId="634E450D" w14:textId="77777777" w:rsidR="00CD72AC" w:rsidRPr="00FA1911" w:rsidRDefault="00CD72AC" w:rsidP="00CD72AC">
            <w:pPr>
              <w:spacing w:after="0"/>
              <w:jc w:val="left"/>
              <w:rPr>
                <w:rFonts w:ascii="Times New Roman" w:eastAsia="Times New Roman" w:hAnsi="Times New Roman"/>
                <w:color w:val="000000"/>
                <w:sz w:val="20"/>
                <w:szCs w:val="20"/>
                <w:lang w:eastAsia="es-CO"/>
              </w:rPr>
            </w:pPr>
            <w:r w:rsidRPr="00CA187D">
              <w:rPr>
                <w:rFonts w:ascii="Times New Roman" w:eastAsia="Times New Roman" w:hAnsi="Times New Roman"/>
                <w:sz w:val="20"/>
                <w:szCs w:val="20"/>
                <w:lang w:eastAsia="es-CO"/>
              </w:rPr>
              <w:t>Operadora (productoras)</w:t>
            </w:r>
          </w:p>
        </w:tc>
        <w:tc>
          <w:tcPr>
            <w:tcW w:w="963" w:type="dxa"/>
            <w:vAlign w:val="center"/>
          </w:tcPr>
          <w:p w14:paraId="0FF3917F" w14:textId="78CBA7A3" w:rsidR="00CD72AC" w:rsidRPr="00FA1911" w:rsidRDefault="00CD72AC" w:rsidP="00CD72AC">
            <w:pPr>
              <w:spacing w:after="0"/>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rPr>
            </w:pPr>
            <w:r w:rsidRPr="00CD72AC">
              <w:rPr>
                <w:rFonts w:ascii="Times New Roman" w:hAnsi="Times New Roman"/>
                <w:color w:val="000000"/>
                <w:sz w:val="20"/>
                <w:szCs w:val="20"/>
              </w:rPr>
              <w:t>$93.098</w:t>
            </w:r>
          </w:p>
        </w:tc>
        <w:tc>
          <w:tcPr>
            <w:tcW w:w="1409" w:type="dxa"/>
            <w:gridSpan w:val="3"/>
            <w:vAlign w:val="center"/>
            <w:hideMark/>
          </w:tcPr>
          <w:p w14:paraId="4CBBEAD3" w14:textId="5222C676" w:rsidR="00CD72AC" w:rsidRPr="00FA1911" w:rsidRDefault="00CD72AC" w:rsidP="00CD72AC">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CD72AC">
              <w:rPr>
                <w:rFonts w:ascii="Times New Roman" w:hAnsi="Times New Roman"/>
                <w:color w:val="000000"/>
                <w:sz w:val="20"/>
                <w:szCs w:val="20"/>
              </w:rPr>
              <w:t>$11.172</w:t>
            </w:r>
          </w:p>
        </w:tc>
        <w:tc>
          <w:tcPr>
            <w:tcW w:w="0" w:type="auto"/>
            <w:vAlign w:val="center"/>
          </w:tcPr>
          <w:p w14:paraId="602C7818" w14:textId="61552AA4" w:rsidR="00CD72AC" w:rsidRPr="00FA1911" w:rsidRDefault="00CD72AC" w:rsidP="00CD72AC">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CD72AC">
              <w:rPr>
                <w:rFonts w:ascii="Times New Roman" w:hAnsi="Times New Roman"/>
                <w:color w:val="000000"/>
                <w:sz w:val="20"/>
                <w:szCs w:val="20"/>
              </w:rPr>
              <w:t>$93.098</w:t>
            </w:r>
          </w:p>
        </w:tc>
        <w:tc>
          <w:tcPr>
            <w:tcW w:w="1169" w:type="dxa"/>
            <w:vAlign w:val="center"/>
          </w:tcPr>
          <w:p w14:paraId="25080996" w14:textId="27D78CA4" w:rsidR="00CD72AC" w:rsidRPr="00FA1911" w:rsidRDefault="00CD72AC" w:rsidP="00CD72AC">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CD72AC">
              <w:rPr>
                <w:rFonts w:ascii="Times New Roman" w:hAnsi="Times New Roman"/>
                <w:color w:val="000000"/>
                <w:sz w:val="20"/>
                <w:szCs w:val="20"/>
              </w:rPr>
              <w:t>$41.667</w:t>
            </w:r>
          </w:p>
        </w:tc>
        <w:tc>
          <w:tcPr>
            <w:tcW w:w="1188" w:type="dxa"/>
          </w:tcPr>
          <w:p w14:paraId="4064834D" w14:textId="01AAA89F" w:rsidR="00CD72AC" w:rsidRPr="00FA1911" w:rsidRDefault="00CD72AC" w:rsidP="00CD72AC">
            <w:pPr>
              <w:spacing w:after="0"/>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rPr>
            </w:pPr>
            <w:r>
              <w:rPr>
                <w:rFonts w:ascii="Times New Roman" w:hAnsi="Times New Roman"/>
                <w:color w:val="000000"/>
                <w:sz w:val="20"/>
                <w:szCs w:val="20"/>
              </w:rPr>
              <w:t>$239.034</w:t>
            </w:r>
          </w:p>
        </w:tc>
        <w:tc>
          <w:tcPr>
            <w:tcW w:w="1213" w:type="dxa"/>
          </w:tcPr>
          <w:p w14:paraId="6B0E0992" w14:textId="0676BF57" w:rsidR="00CD72AC" w:rsidRPr="00FA1911" w:rsidRDefault="00CD72AC" w:rsidP="00CD72AC">
            <w:pPr>
              <w:spacing w:after="0"/>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rPr>
            </w:pPr>
            <w:r>
              <w:rPr>
                <w:rFonts w:ascii="Times New Roman" w:hAnsi="Times New Roman"/>
                <w:color w:val="000000"/>
                <w:sz w:val="20"/>
                <w:szCs w:val="20"/>
              </w:rPr>
              <w:t>$2.868.408</w:t>
            </w:r>
          </w:p>
        </w:tc>
      </w:tr>
      <w:tr w:rsidR="009975D0" w:rsidRPr="00FA1911" w14:paraId="2A569791" w14:textId="77777777" w:rsidTr="009975D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532" w:type="dxa"/>
            <w:noWrap/>
            <w:hideMark/>
          </w:tcPr>
          <w:p w14:paraId="435986B9" w14:textId="77777777" w:rsidR="00CD72AC" w:rsidRPr="00FA1911" w:rsidRDefault="00CD72AC" w:rsidP="00CD72AC">
            <w:pPr>
              <w:spacing w:after="0"/>
              <w:jc w:val="left"/>
              <w:rPr>
                <w:rFonts w:ascii="Times New Roman" w:eastAsia="Times New Roman" w:hAnsi="Times New Roman"/>
                <w:color w:val="000000"/>
                <w:sz w:val="20"/>
                <w:szCs w:val="20"/>
                <w:lang w:eastAsia="es-CO"/>
              </w:rPr>
            </w:pPr>
            <w:r w:rsidRPr="00CA187D">
              <w:rPr>
                <w:rFonts w:ascii="Times New Roman" w:eastAsia="Times New Roman" w:hAnsi="Times New Roman"/>
                <w:sz w:val="20"/>
                <w:szCs w:val="20"/>
                <w:lang w:eastAsia="es-CO"/>
              </w:rPr>
              <w:t>Mensajero (domiciliario)</w:t>
            </w:r>
          </w:p>
        </w:tc>
        <w:tc>
          <w:tcPr>
            <w:tcW w:w="963" w:type="dxa"/>
            <w:vAlign w:val="center"/>
          </w:tcPr>
          <w:p w14:paraId="353823DE" w14:textId="133B2C20" w:rsidR="00CD72AC" w:rsidRPr="00FA1911" w:rsidRDefault="00CD72AC" w:rsidP="00CD72AC">
            <w:pPr>
              <w:spacing w:after="0"/>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rPr>
            </w:pPr>
            <w:r w:rsidRPr="00CD72AC">
              <w:rPr>
                <w:rFonts w:ascii="Times New Roman" w:hAnsi="Times New Roman"/>
                <w:color w:val="000000"/>
                <w:sz w:val="20"/>
                <w:szCs w:val="20"/>
              </w:rPr>
              <w:t>$93.098</w:t>
            </w:r>
          </w:p>
        </w:tc>
        <w:tc>
          <w:tcPr>
            <w:tcW w:w="1409" w:type="dxa"/>
            <w:gridSpan w:val="3"/>
            <w:vAlign w:val="center"/>
            <w:hideMark/>
          </w:tcPr>
          <w:p w14:paraId="5C92397A" w14:textId="24DE75A3" w:rsidR="00CD72AC" w:rsidRPr="00FA1911" w:rsidRDefault="00CD72AC" w:rsidP="00CD72AC">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r w:rsidRPr="00CD72AC">
              <w:rPr>
                <w:rFonts w:ascii="Times New Roman" w:hAnsi="Times New Roman"/>
                <w:color w:val="000000"/>
                <w:sz w:val="20"/>
                <w:szCs w:val="20"/>
              </w:rPr>
              <w:t>$11.172</w:t>
            </w:r>
          </w:p>
        </w:tc>
        <w:tc>
          <w:tcPr>
            <w:tcW w:w="0" w:type="auto"/>
            <w:vAlign w:val="center"/>
          </w:tcPr>
          <w:p w14:paraId="70B3E817" w14:textId="797C5AC6" w:rsidR="00CD72AC" w:rsidRPr="00FA1911" w:rsidRDefault="00CD72AC" w:rsidP="00CD72AC">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r w:rsidRPr="00CD72AC">
              <w:rPr>
                <w:rFonts w:ascii="Times New Roman" w:hAnsi="Times New Roman"/>
                <w:color w:val="000000"/>
                <w:sz w:val="20"/>
                <w:szCs w:val="20"/>
              </w:rPr>
              <w:t>$93.098</w:t>
            </w:r>
          </w:p>
        </w:tc>
        <w:tc>
          <w:tcPr>
            <w:tcW w:w="1169" w:type="dxa"/>
            <w:vAlign w:val="center"/>
          </w:tcPr>
          <w:p w14:paraId="40DBB457" w14:textId="2429A761" w:rsidR="00CD72AC" w:rsidRPr="00FA1911" w:rsidRDefault="00CD72AC" w:rsidP="00CD72AC">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r w:rsidRPr="00CD72AC">
              <w:rPr>
                <w:rFonts w:ascii="Times New Roman" w:hAnsi="Times New Roman"/>
                <w:color w:val="000000"/>
                <w:sz w:val="20"/>
                <w:szCs w:val="20"/>
              </w:rPr>
              <w:t>$41.667</w:t>
            </w:r>
          </w:p>
        </w:tc>
        <w:tc>
          <w:tcPr>
            <w:tcW w:w="1188" w:type="dxa"/>
          </w:tcPr>
          <w:p w14:paraId="47A23C5B" w14:textId="065148D4" w:rsidR="00CD72AC" w:rsidRPr="00FA1911" w:rsidRDefault="00CD72AC" w:rsidP="00CD72AC">
            <w:pPr>
              <w:spacing w:after="0"/>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rPr>
            </w:pPr>
            <w:r>
              <w:rPr>
                <w:rFonts w:ascii="Times New Roman" w:hAnsi="Times New Roman"/>
                <w:color w:val="000000"/>
                <w:sz w:val="20"/>
                <w:szCs w:val="20"/>
              </w:rPr>
              <w:t>$239.034</w:t>
            </w:r>
          </w:p>
        </w:tc>
        <w:tc>
          <w:tcPr>
            <w:tcW w:w="1213" w:type="dxa"/>
          </w:tcPr>
          <w:p w14:paraId="35F2453A" w14:textId="42B7E2F7" w:rsidR="00CD72AC" w:rsidRPr="00FA1911" w:rsidRDefault="00CD72AC" w:rsidP="00CD72AC">
            <w:pPr>
              <w:spacing w:after="0"/>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rPr>
            </w:pPr>
            <w:r>
              <w:rPr>
                <w:rFonts w:ascii="Times New Roman" w:hAnsi="Times New Roman"/>
                <w:color w:val="000000"/>
                <w:sz w:val="20"/>
                <w:szCs w:val="20"/>
              </w:rPr>
              <w:t>$2.868.408</w:t>
            </w:r>
          </w:p>
        </w:tc>
      </w:tr>
      <w:tr w:rsidR="009975D0" w:rsidRPr="00FA1911" w14:paraId="52D27D31" w14:textId="77777777" w:rsidTr="009975D0">
        <w:trPr>
          <w:trHeight w:val="315"/>
        </w:trPr>
        <w:tc>
          <w:tcPr>
            <w:cnfStyle w:val="001000000000" w:firstRow="0" w:lastRow="0" w:firstColumn="1" w:lastColumn="0" w:oddVBand="0" w:evenVBand="0" w:oddHBand="0" w:evenHBand="0" w:firstRowFirstColumn="0" w:firstRowLastColumn="0" w:lastRowFirstColumn="0" w:lastRowLastColumn="0"/>
            <w:tcW w:w="2532" w:type="dxa"/>
            <w:shd w:val="clear" w:color="auto" w:fill="D9D9D9" w:themeFill="background1" w:themeFillShade="D9"/>
            <w:noWrap/>
          </w:tcPr>
          <w:p w14:paraId="570152D1" w14:textId="77777777" w:rsidR="00CD72AC" w:rsidRPr="00916F66" w:rsidRDefault="00CD72AC" w:rsidP="003904EA">
            <w:pPr>
              <w:spacing w:after="0"/>
              <w:jc w:val="left"/>
              <w:rPr>
                <w:rFonts w:ascii="Times New Roman" w:eastAsia="Times New Roman" w:hAnsi="Times New Roman"/>
                <w:sz w:val="20"/>
                <w:szCs w:val="20"/>
                <w:lang w:eastAsia="es-CO"/>
              </w:rPr>
            </w:pPr>
            <w:r w:rsidRPr="00916F66">
              <w:rPr>
                <w:rFonts w:ascii="Times New Roman" w:eastAsia="Times New Roman" w:hAnsi="Times New Roman"/>
                <w:sz w:val="20"/>
                <w:szCs w:val="20"/>
                <w:lang w:eastAsia="es-CO"/>
              </w:rPr>
              <w:t>Total operativo</w:t>
            </w:r>
          </w:p>
        </w:tc>
        <w:tc>
          <w:tcPr>
            <w:tcW w:w="963" w:type="dxa"/>
            <w:shd w:val="clear" w:color="auto" w:fill="D9D9D9" w:themeFill="background1" w:themeFillShade="D9"/>
          </w:tcPr>
          <w:p w14:paraId="2B6FCBE3" w14:textId="77777777" w:rsidR="00CD72AC" w:rsidRPr="00916F66" w:rsidRDefault="00CD72AC" w:rsidP="003904EA">
            <w:pPr>
              <w:spacing w:after="0"/>
              <w:jc w:val="left"/>
              <w:cnfStyle w:val="000000000000" w:firstRow="0" w:lastRow="0" w:firstColumn="0" w:lastColumn="0" w:oddVBand="0" w:evenVBand="0" w:oddHBand="0" w:evenHBand="0" w:firstRowFirstColumn="0" w:firstRowLastColumn="0" w:lastRowFirstColumn="0" w:lastRowLastColumn="0"/>
              <w:rPr>
                <w:rFonts w:ascii="Times New Roman" w:hAnsi="Times New Roman"/>
                <w:b/>
                <w:bCs/>
                <w:color w:val="000000"/>
                <w:sz w:val="20"/>
                <w:szCs w:val="20"/>
              </w:rPr>
            </w:pPr>
          </w:p>
        </w:tc>
        <w:tc>
          <w:tcPr>
            <w:tcW w:w="1409" w:type="dxa"/>
            <w:gridSpan w:val="3"/>
            <w:shd w:val="clear" w:color="auto" w:fill="D9D9D9" w:themeFill="background1" w:themeFillShade="D9"/>
          </w:tcPr>
          <w:p w14:paraId="68D2FE28" w14:textId="45C4D6C3" w:rsidR="00CD72AC" w:rsidRPr="00916F66" w:rsidRDefault="00CD72AC" w:rsidP="003904EA">
            <w:pPr>
              <w:spacing w:after="0"/>
              <w:jc w:val="left"/>
              <w:cnfStyle w:val="000000000000" w:firstRow="0" w:lastRow="0" w:firstColumn="0" w:lastColumn="0" w:oddVBand="0" w:evenVBand="0" w:oddHBand="0" w:evenHBand="0" w:firstRowFirstColumn="0" w:firstRowLastColumn="0" w:lastRowFirstColumn="0" w:lastRowLastColumn="0"/>
              <w:rPr>
                <w:rFonts w:ascii="Times New Roman" w:hAnsi="Times New Roman"/>
                <w:b/>
                <w:bCs/>
                <w:color w:val="000000"/>
                <w:sz w:val="20"/>
                <w:szCs w:val="20"/>
              </w:rPr>
            </w:pPr>
          </w:p>
        </w:tc>
        <w:tc>
          <w:tcPr>
            <w:tcW w:w="0" w:type="auto"/>
            <w:shd w:val="clear" w:color="auto" w:fill="D9D9D9" w:themeFill="background1" w:themeFillShade="D9"/>
          </w:tcPr>
          <w:p w14:paraId="016D2365" w14:textId="77777777" w:rsidR="00CD72AC" w:rsidRPr="00916F66" w:rsidRDefault="00CD72AC" w:rsidP="003904EA">
            <w:pPr>
              <w:spacing w:after="0"/>
              <w:jc w:val="left"/>
              <w:cnfStyle w:val="000000000000" w:firstRow="0" w:lastRow="0" w:firstColumn="0" w:lastColumn="0" w:oddVBand="0" w:evenVBand="0" w:oddHBand="0" w:evenHBand="0" w:firstRowFirstColumn="0" w:firstRowLastColumn="0" w:lastRowFirstColumn="0" w:lastRowLastColumn="0"/>
              <w:rPr>
                <w:rFonts w:ascii="Times New Roman" w:hAnsi="Times New Roman"/>
                <w:b/>
                <w:bCs/>
                <w:color w:val="000000"/>
                <w:sz w:val="20"/>
                <w:szCs w:val="20"/>
              </w:rPr>
            </w:pPr>
          </w:p>
        </w:tc>
        <w:tc>
          <w:tcPr>
            <w:tcW w:w="1169" w:type="dxa"/>
            <w:shd w:val="clear" w:color="auto" w:fill="D9D9D9" w:themeFill="background1" w:themeFillShade="D9"/>
          </w:tcPr>
          <w:p w14:paraId="52F38B85" w14:textId="77777777" w:rsidR="00CD72AC" w:rsidRPr="00916F66" w:rsidRDefault="00CD72AC" w:rsidP="003904EA">
            <w:pPr>
              <w:spacing w:after="0"/>
              <w:jc w:val="left"/>
              <w:cnfStyle w:val="000000000000" w:firstRow="0" w:lastRow="0" w:firstColumn="0" w:lastColumn="0" w:oddVBand="0" w:evenVBand="0" w:oddHBand="0" w:evenHBand="0" w:firstRowFirstColumn="0" w:firstRowLastColumn="0" w:lastRowFirstColumn="0" w:lastRowLastColumn="0"/>
              <w:rPr>
                <w:rFonts w:ascii="Times New Roman" w:hAnsi="Times New Roman"/>
                <w:b/>
                <w:bCs/>
                <w:color w:val="000000"/>
                <w:sz w:val="20"/>
                <w:szCs w:val="20"/>
              </w:rPr>
            </w:pPr>
          </w:p>
        </w:tc>
        <w:tc>
          <w:tcPr>
            <w:tcW w:w="1188" w:type="dxa"/>
            <w:shd w:val="clear" w:color="auto" w:fill="D9D9D9" w:themeFill="background1" w:themeFillShade="D9"/>
          </w:tcPr>
          <w:p w14:paraId="643C3F23" w14:textId="0B7F86BF" w:rsidR="00CD72AC" w:rsidRPr="00916F66" w:rsidRDefault="00CD72AC" w:rsidP="003904EA">
            <w:pPr>
              <w:spacing w:after="0"/>
              <w:jc w:val="left"/>
              <w:cnfStyle w:val="000000000000" w:firstRow="0" w:lastRow="0" w:firstColumn="0" w:lastColumn="0" w:oddVBand="0" w:evenVBand="0" w:oddHBand="0" w:evenHBand="0" w:firstRowFirstColumn="0" w:firstRowLastColumn="0" w:lastRowFirstColumn="0" w:lastRowLastColumn="0"/>
              <w:rPr>
                <w:rFonts w:ascii="Times New Roman" w:hAnsi="Times New Roman"/>
                <w:b/>
                <w:bCs/>
                <w:color w:val="000000"/>
                <w:sz w:val="20"/>
                <w:szCs w:val="20"/>
              </w:rPr>
            </w:pPr>
            <w:r w:rsidRPr="00916F66">
              <w:rPr>
                <w:rFonts w:ascii="Times New Roman" w:hAnsi="Times New Roman"/>
                <w:b/>
                <w:bCs/>
                <w:color w:val="000000"/>
                <w:sz w:val="20"/>
                <w:szCs w:val="20"/>
              </w:rPr>
              <w:t>$</w:t>
            </w:r>
            <w:r w:rsidR="009975D0">
              <w:rPr>
                <w:rFonts w:ascii="Times New Roman" w:hAnsi="Times New Roman"/>
                <w:b/>
                <w:bCs/>
                <w:color w:val="000000"/>
                <w:sz w:val="20"/>
                <w:szCs w:val="20"/>
              </w:rPr>
              <w:t>717</w:t>
            </w:r>
            <w:r w:rsidRPr="00916F66">
              <w:rPr>
                <w:rFonts w:ascii="Times New Roman" w:hAnsi="Times New Roman"/>
                <w:b/>
                <w:bCs/>
                <w:color w:val="000000"/>
                <w:sz w:val="20"/>
                <w:szCs w:val="20"/>
              </w:rPr>
              <w:t>.</w:t>
            </w:r>
            <w:r w:rsidR="009975D0">
              <w:rPr>
                <w:rFonts w:ascii="Times New Roman" w:hAnsi="Times New Roman"/>
                <w:b/>
                <w:bCs/>
                <w:color w:val="000000"/>
                <w:sz w:val="20"/>
                <w:szCs w:val="20"/>
              </w:rPr>
              <w:t>102</w:t>
            </w:r>
          </w:p>
        </w:tc>
        <w:tc>
          <w:tcPr>
            <w:tcW w:w="1213" w:type="dxa"/>
            <w:shd w:val="clear" w:color="auto" w:fill="D9D9D9" w:themeFill="background1" w:themeFillShade="D9"/>
          </w:tcPr>
          <w:p w14:paraId="764F1481" w14:textId="5D6C4EDD" w:rsidR="00CD72AC" w:rsidRPr="00916F66" w:rsidRDefault="00CD72AC" w:rsidP="003904EA">
            <w:pPr>
              <w:spacing w:after="0"/>
              <w:jc w:val="left"/>
              <w:cnfStyle w:val="000000000000" w:firstRow="0" w:lastRow="0" w:firstColumn="0" w:lastColumn="0" w:oddVBand="0" w:evenVBand="0" w:oddHBand="0" w:evenHBand="0" w:firstRowFirstColumn="0" w:firstRowLastColumn="0" w:lastRowFirstColumn="0" w:lastRowLastColumn="0"/>
              <w:rPr>
                <w:rFonts w:ascii="Times New Roman" w:hAnsi="Times New Roman"/>
                <w:b/>
                <w:bCs/>
                <w:color w:val="000000"/>
                <w:sz w:val="20"/>
                <w:szCs w:val="20"/>
              </w:rPr>
            </w:pPr>
            <w:r w:rsidRPr="00916F66">
              <w:rPr>
                <w:rFonts w:ascii="Times New Roman" w:hAnsi="Times New Roman"/>
                <w:b/>
                <w:bCs/>
                <w:color w:val="000000"/>
                <w:sz w:val="20"/>
                <w:szCs w:val="20"/>
              </w:rPr>
              <w:t>$</w:t>
            </w:r>
            <w:r w:rsidR="009975D0">
              <w:rPr>
                <w:rFonts w:ascii="Times New Roman" w:hAnsi="Times New Roman"/>
                <w:b/>
                <w:bCs/>
                <w:color w:val="000000"/>
                <w:sz w:val="20"/>
                <w:szCs w:val="20"/>
              </w:rPr>
              <w:t>8</w:t>
            </w:r>
            <w:r>
              <w:rPr>
                <w:rFonts w:ascii="Times New Roman" w:hAnsi="Times New Roman"/>
                <w:b/>
                <w:bCs/>
                <w:color w:val="000000"/>
                <w:sz w:val="20"/>
                <w:szCs w:val="20"/>
              </w:rPr>
              <w:t>.</w:t>
            </w:r>
            <w:r w:rsidR="009975D0">
              <w:rPr>
                <w:rFonts w:ascii="Times New Roman" w:hAnsi="Times New Roman"/>
                <w:b/>
                <w:bCs/>
                <w:color w:val="000000"/>
                <w:sz w:val="20"/>
                <w:szCs w:val="20"/>
              </w:rPr>
              <w:t>605</w:t>
            </w:r>
            <w:r>
              <w:rPr>
                <w:rFonts w:ascii="Times New Roman" w:hAnsi="Times New Roman"/>
                <w:b/>
                <w:bCs/>
                <w:color w:val="000000"/>
                <w:sz w:val="20"/>
                <w:szCs w:val="20"/>
              </w:rPr>
              <w:t>.</w:t>
            </w:r>
            <w:r w:rsidR="009975D0">
              <w:rPr>
                <w:rFonts w:ascii="Times New Roman" w:hAnsi="Times New Roman"/>
                <w:b/>
                <w:bCs/>
                <w:color w:val="000000"/>
                <w:sz w:val="20"/>
                <w:szCs w:val="20"/>
              </w:rPr>
              <w:t>224</w:t>
            </w:r>
          </w:p>
        </w:tc>
      </w:tr>
      <w:tr w:rsidR="009975D0" w:rsidRPr="00FA1911" w14:paraId="5982224C" w14:textId="77777777" w:rsidTr="009975D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532" w:type="dxa"/>
            <w:shd w:val="clear" w:color="auto" w:fill="D9D9D9" w:themeFill="background1" w:themeFillShade="D9"/>
            <w:noWrap/>
          </w:tcPr>
          <w:p w14:paraId="7019A307" w14:textId="77777777" w:rsidR="00CD72AC" w:rsidRPr="00916F66" w:rsidRDefault="00CD72AC" w:rsidP="003904EA">
            <w:pPr>
              <w:spacing w:after="0"/>
              <w:jc w:val="left"/>
              <w:rPr>
                <w:rFonts w:ascii="Times New Roman" w:eastAsia="Times New Roman" w:hAnsi="Times New Roman"/>
                <w:sz w:val="20"/>
                <w:szCs w:val="20"/>
                <w:lang w:eastAsia="es-CO"/>
              </w:rPr>
            </w:pPr>
            <w:r w:rsidRPr="00916F66">
              <w:rPr>
                <w:rFonts w:ascii="Times New Roman" w:eastAsia="Times New Roman" w:hAnsi="Times New Roman"/>
                <w:sz w:val="20"/>
                <w:szCs w:val="20"/>
                <w:lang w:eastAsia="es-CO"/>
              </w:rPr>
              <w:t>Total general</w:t>
            </w:r>
          </w:p>
        </w:tc>
        <w:tc>
          <w:tcPr>
            <w:tcW w:w="963" w:type="dxa"/>
            <w:shd w:val="clear" w:color="auto" w:fill="D9D9D9" w:themeFill="background1" w:themeFillShade="D9"/>
          </w:tcPr>
          <w:p w14:paraId="03E7627E" w14:textId="77777777" w:rsidR="00CD72AC" w:rsidRPr="00916F66" w:rsidRDefault="00CD72AC" w:rsidP="003904EA">
            <w:pPr>
              <w:spacing w:after="0"/>
              <w:jc w:val="left"/>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000000"/>
                <w:sz w:val="20"/>
                <w:szCs w:val="20"/>
              </w:rPr>
            </w:pPr>
          </w:p>
        </w:tc>
        <w:tc>
          <w:tcPr>
            <w:tcW w:w="1409" w:type="dxa"/>
            <w:gridSpan w:val="3"/>
            <w:shd w:val="clear" w:color="auto" w:fill="D9D9D9" w:themeFill="background1" w:themeFillShade="D9"/>
          </w:tcPr>
          <w:p w14:paraId="229048C5" w14:textId="7AED7D28" w:rsidR="00CD72AC" w:rsidRPr="00916F66" w:rsidRDefault="00CD72AC" w:rsidP="003904EA">
            <w:pPr>
              <w:spacing w:after="0"/>
              <w:jc w:val="left"/>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000000"/>
                <w:sz w:val="20"/>
                <w:szCs w:val="20"/>
              </w:rPr>
            </w:pPr>
          </w:p>
        </w:tc>
        <w:tc>
          <w:tcPr>
            <w:tcW w:w="0" w:type="auto"/>
            <w:shd w:val="clear" w:color="auto" w:fill="D9D9D9" w:themeFill="background1" w:themeFillShade="D9"/>
          </w:tcPr>
          <w:p w14:paraId="14445F8C" w14:textId="77777777" w:rsidR="00CD72AC" w:rsidRPr="00916F66" w:rsidRDefault="00CD72AC" w:rsidP="003904EA">
            <w:pPr>
              <w:spacing w:after="0"/>
              <w:jc w:val="left"/>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000000"/>
                <w:sz w:val="20"/>
                <w:szCs w:val="20"/>
              </w:rPr>
            </w:pPr>
          </w:p>
        </w:tc>
        <w:tc>
          <w:tcPr>
            <w:tcW w:w="1169" w:type="dxa"/>
            <w:shd w:val="clear" w:color="auto" w:fill="D9D9D9" w:themeFill="background1" w:themeFillShade="D9"/>
          </w:tcPr>
          <w:p w14:paraId="1E123742" w14:textId="77777777" w:rsidR="00CD72AC" w:rsidRPr="00916F66" w:rsidRDefault="00CD72AC" w:rsidP="003904EA">
            <w:pPr>
              <w:spacing w:after="0"/>
              <w:jc w:val="left"/>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000000"/>
                <w:sz w:val="20"/>
                <w:szCs w:val="20"/>
              </w:rPr>
            </w:pPr>
          </w:p>
        </w:tc>
        <w:tc>
          <w:tcPr>
            <w:tcW w:w="1188" w:type="dxa"/>
            <w:shd w:val="clear" w:color="auto" w:fill="D9D9D9" w:themeFill="background1" w:themeFillShade="D9"/>
          </w:tcPr>
          <w:p w14:paraId="3BDE97B3" w14:textId="5F90F356" w:rsidR="00CD72AC" w:rsidRPr="00916F66" w:rsidRDefault="00CD72AC" w:rsidP="003904EA">
            <w:pPr>
              <w:spacing w:after="0"/>
              <w:jc w:val="left"/>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000000"/>
                <w:sz w:val="20"/>
                <w:szCs w:val="20"/>
              </w:rPr>
            </w:pPr>
            <w:r w:rsidRPr="00916F66">
              <w:rPr>
                <w:rFonts w:ascii="Times New Roman" w:hAnsi="Times New Roman"/>
                <w:b/>
                <w:bCs/>
                <w:color w:val="000000"/>
                <w:sz w:val="20"/>
                <w:szCs w:val="20"/>
              </w:rPr>
              <w:t>$</w:t>
            </w:r>
            <w:r w:rsidR="009975D0">
              <w:rPr>
                <w:rFonts w:ascii="Times New Roman" w:hAnsi="Times New Roman"/>
                <w:b/>
                <w:bCs/>
                <w:color w:val="000000"/>
                <w:sz w:val="20"/>
                <w:szCs w:val="20"/>
              </w:rPr>
              <w:t>1.304</w:t>
            </w:r>
            <w:r w:rsidRPr="00916F66">
              <w:rPr>
                <w:rFonts w:ascii="Times New Roman" w:hAnsi="Times New Roman"/>
                <w:b/>
                <w:bCs/>
                <w:color w:val="000000"/>
                <w:sz w:val="20"/>
                <w:szCs w:val="20"/>
              </w:rPr>
              <w:t>.</w:t>
            </w:r>
            <w:r w:rsidR="009975D0">
              <w:rPr>
                <w:rFonts w:ascii="Times New Roman" w:hAnsi="Times New Roman"/>
                <w:b/>
                <w:bCs/>
                <w:color w:val="000000"/>
                <w:sz w:val="20"/>
                <w:szCs w:val="20"/>
              </w:rPr>
              <w:t>336</w:t>
            </w:r>
          </w:p>
        </w:tc>
        <w:tc>
          <w:tcPr>
            <w:tcW w:w="1213" w:type="dxa"/>
            <w:shd w:val="clear" w:color="auto" w:fill="D9D9D9" w:themeFill="background1" w:themeFillShade="D9"/>
          </w:tcPr>
          <w:p w14:paraId="656E74C2" w14:textId="28AA19A0" w:rsidR="00CD72AC" w:rsidRPr="00916F66" w:rsidRDefault="00CD72AC" w:rsidP="003904EA">
            <w:pPr>
              <w:spacing w:after="0"/>
              <w:jc w:val="left"/>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000000"/>
                <w:sz w:val="20"/>
                <w:szCs w:val="20"/>
              </w:rPr>
            </w:pPr>
            <w:r>
              <w:rPr>
                <w:rFonts w:ascii="Times New Roman" w:hAnsi="Times New Roman"/>
                <w:b/>
                <w:bCs/>
                <w:color w:val="000000"/>
                <w:sz w:val="20"/>
                <w:szCs w:val="20"/>
              </w:rPr>
              <w:t>$1</w:t>
            </w:r>
            <w:r w:rsidR="009975D0">
              <w:rPr>
                <w:rFonts w:ascii="Times New Roman" w:hAnsi="Times New Roman"/>
                <w:b/>
                <w:bCs/>
                <w:color w:val="000000"/>
                <w:sz w:val="20"/>
                <w:szCs w:val="20"/>
              </w:rPr>
              <w:t>5</w:t>
            </w:r>
            <w:r>
              <w:rPr>
                <w:rFonts w:ascii="Times New Roman" w:hAnsi="Times New Roman"/>
                <w:b/>
                <w:bCs/>
                <w:color w:val="000000"/>
                <w:sz w:val="20"/>
                <w:szCs w:val="20"/>
              </w:rPr>
              <w:t>.</w:t>
            </w:r>
            <w:r w:rsidR="009975D0">
              <w:rPr>
                <w:rFonts w:ascii="Times New Roman" w:hAnsi="Times New Roman"/>
                <w:b/>
                <w:bCs/>
                <w:color w:val="000000"/>
                <w:sz w:val="20"/>
                <w:szCs w:val="20"/>
              </w:rPr>
              <w:t>652</w:t>
            </w:r>
            <w:r>
              <w:rPr>
                <w:rFonts w:ascii="Times New Roman" w:hAnsi="Times New Roman"/>
                <w:b/>
                <w:bCs/>
                <w:color w:val="000000"/>
                <w:sz w:val="20"/>
                <w:szCs w:val="20"/>
              </w:rPr>
              <w:t>.</w:t>
            </w:r>
            <w:r w:rsidR="009975D0">
              <w:rPr>
                <w:rFonts w:ascii="Times New Roman" w:hAnsi="Times New Roman"/>
                <w:b/>
                <w:bCs/>
                <w:color w:val="000000"/>
                <w:sz w:val="20"/>
                <w:szCs w:val="20"/>
              </w:rPr>
              <w:t>032</w:t>
            </w:r>
          </w:p>
        </w:tc>
      </w:tr>
    </w:tbl>
    <w:p w14:paraId="706AA60F" w14:textId="77777777" w:rsidR="00CD72AC" w:rsidRDefault="00CD72AC" w:rsidP="00CD72AC">
      <w:pPr>
        <w:spacing w:line="360" w:lineRule="auto"/>
        <w:rPr>
          <w:rFonts w:ascii="Times New Roman" w:eastAsiaTheme="majorEastAsia" w:hAnsi="Times New Roman"/>
          <w:bCs/>
          <w:szCs w:val="24"/>
        </w:rPr>
      </w:pPr>
      <w:r>
        <w:rPr>
          <w:rFonts w:ascii="Times New Roman" w:eastAsiaTheme="majorEastAsia" w:hAnsi="Times New Roman"/>
          <w:bCs/>
          <w:szCs w:val="24"/>
        </w:rPr>
        <w:t>Fuente: Autores</w:t>
      </w:r>
    </w:p>
    <w:p w14:paraId="25491E89" w14:textId="0E1EF5AD" w:rsidR="007D0D80" w:rsidRPr="007D0D80" w:rsidRDefault="007D0D80" w:rsidP="00685858">
      <w:pPr>
        <w:pStyle w:val="Ttulo2"/>
        <w:spacing w:after="400"/>
        <w:rPr>
          <w:rFonts w:ascii="Times New Roman" w:eastAsia="Calibri" w:hAnsi="Times New Roman"/>
          <w:bCs w:val="0"/>
          <w:caps w:val="0"/>
          <w:sz w:val="24"/>
          <w:szCs w:val="22"/>
        </w:rPr>
      </w:pPr>
      <w:bookmarkStart w:id="162" w:name="_Toc134867764"/>
      <w:r w:rsidRPr="007D0D80">
        <w:rPr>
          <w:rFonts w:ascii="Times New Roman" w:eastAsia="Calibri" w:hAnsi="Times New Roman"/>
          <w:bCs w:val="0"/>
          <w:caps w:val="0"/>
          <w:sz w:val="24"/>
          <w:szCs w:val="22"/>
        </w:rPr>
        <w:t>Realizar los estudios de viabilidad y factibilidad financiera para la creación de una empresa de ser productores y distribuidores de pollos criollos con incubadoras caceras en Aguachica, Cesar.</w:t>
      </w:r>
      <w:bookmarkEnd w:id="162"/>
    </w:p>
    <w:p w14:paraId="55408DA2" w14:textId="64F936D9" w:rsidR="00E23814" w:rsidRDefault="00E23814" w:rsidP="00E23814">
      <w:pPr>
        <w:spacing w:line="360" w:lineRule="auto"/>
        <w:ind w:firstLine="709"/>
        <w:rPr>
          <w:rFonts w:ascii="Times New Roman" w:eastAsiaTheme="majorEastAsia" w:hAnsi="Times New Roman"/>
          <w:bCs/>
          <w:szCs w:val="24"/>
        </w:rPr>
      </w:pPr>
      <w:r w:rsidRPr="00E23814">
        <w:rPr>
          <w:rFonts w:ascii="Times New Roman" w:eastAsiaTheme="majorEastAsia" w:hAnsi="Times New Roman"/>
          <w:bCs/>
          <w:szCs w:val="24"/>
        </w:rPr>
        <w:t xml:space="preserve">Este estudio se realiza con la única intención de determinar la viabilidad de la creación de una empresa </w:t>
      </w:r>
      <w:r>
        <w:rPr>
          <w:rFonts w:ascii="Times New Roman" w:eastAsiaTheme="majorEastAsia" w:hAnsi="Times New Roman"/>
          <w:bCs/>
          <w:szCs w:val="24"/>
        </w:rPr>
        <w:t>productora y distribuidora de pollos criollos con incubadoras caceras e</w:t>
      </w:r>
      <w:r w:rsidRPr="00E23814">
        <w:rPr>
          <w:rFonts w:ascii="Times New Roman" w:eastAsiaTheme="majorEastAsia" w:hAnsi="Times New Roman"/>
          <w:bCs/>
          <w:szCs w:val="24"/>
        </w:rPr>
        <w:t>n el municipio de Aguachica-Cesar</w:t>
      </w:r>
    </w:p>
    <w:p w14:paraId="48B9DAA4" w14:textId="31D7B570" w:rsidR="00C67D3F" w:rsidRDefault="00C67D3F" w:rsidP="00C67D3F">
      <w:pPr>
        <w:pStyle w:val="Ttulo3"/>
        <w:ind w:left="709" w:hanging="709"/>
        <w:rPr>
          <w:rFonts w:ascii="Times New Roman" w:hAnsi="Times New Roman"/>
        </w:rPr>
      </w:pPr>
      <w:bookmarkStart w:id="163" w:name="_Toc134867765"/>
      <w:r>
        <w:rPr>
          <w:rFonts w:ascii="Times New Roman" w:hAnsi="Times New Roman"/>
        </w:rPr>
        <w:t>Costos de producción</w:t>
      </w:r>
      <w:bookmarkEnd w:id="163"/>
    </w:p>
    <w:p w14:paraId="4692FCCF" w14:textId="3B58482E" w:rsidR="00E23814" w:rsidRDefault="00E23814" w:rsidP="00E23814">
      <w:pPr>
        <w:spacing w:line="360" w:lineRule="auto"/>
        <w:ind w:firstLine="709"/>
        <w:rPr>
          <w:rFonts w:ascii="Times New Roman" w:eastAsiaTheme="majorEastAsia" w:hAnsi="Times New Roman"/>
          <w:bCs/>
          <w:szCs w:val="24"/>
        </w:rPr>
      </w:pPr>
      <w:r w:rsidRPr="00E23814">
        <w:rPr>
          <w:rFonts w:ascii="Times New Roman" w:eastAsiaTheme="majorEastAsia" w:hAnsi="Times New Roman"/>
          <w:bCs/>
          <w:szCs w:val="24"/>
        </w:rPr>
        <w:t>El estudio financiero se hace mediante la estimación de los costos reales del proyecto determinados en los anteriores estudios y de esta manera establecer el costo total del proyecto y definir la puesta en marcha de la empresa</w:t>
      </w:r>
      <w:r>
        <w:rPr>
          <w:rFonts w:ascii="Times New Roman" w:eastAsiaTheme="majorEastAsia" w:hAnsi="Times New Roman"/>
          <w:bCs/>
          <w:szCs w:val="24"/>
        </w:rPr>
        <w:t xml:space="preserve">, </w:t>
      </w:r>
      <w:r w:rsidRPr="00E23814">
        <w:rPr>
          <w:rFonts w:ascii="Times New Roman" w:eastAsiaTheme="majorEastAsia" w:hAnsi="Times New Roman"/>
          <w:bCs/>
          <w:szCs w:val="24"/>
        </w:rPr>
        <w:t>con el propósito de prestar un servicio</w:t>
      </w:r>
      <w:r>
        <w:rPr>
          <w:rFonts w:ascii="Times New Roman" w:eastAsiaTheme="majorEastAsia" w:hAnsi="Times New Roman"/>
          <w:bCs/>
          <w:szCs w:val="24"/>
        </w:rPr>
        <w:t xml:space="preserve"> y suministro de productos</w:t>
      </w:r>
      <w:r w:rsidRPr="00E23814">
        <w:rPr>
          <w:rFonts w:ascii="Times New Roman" w:eastAsiaTheme="majorEastAsia" w:hAnsi="Times New Roman"/>
          <w:bCs/>
          <w:szCs w:val="24"/>
        </w:rPr>
        <w:t xml:space="preserve"> a la comunidad y de esta obtener un beneficio económico.</w:t>
      </w:r>
    </w:p>
    <w:p w14:paraId="351F4B3A" w14:textId="5256BB8B" w:rsidR="00C67D3F" w:rsidRPr="00E46AC5" w:rsidRDefault="00C67D3F" w:rsidP="00C67D3F">
      <w:pPr>
        <w:pStyle w:val="Descripcin"/>
        <w:keepNext/>
        <w:spacing w:line="360" w:lineRule="auto"/>
        <w:jc w:val="center"/>
        <w:rPr>
          <w:rFonts w:ascii="Times New Roman" w:hAnsi="Times New Roman" w:cs="Times New Roman"/>
          <w:sz w:val="24"/>
        </w:rPr>
      </w:pPr>
      <w:bookmarkStart w:id="164" w:name="_Toc118370764"/>
      <w:r w:rsidRPr="00976227">
        <w:rPr>
          <w:rFonts w:ascii="Times New Roman" w:hAnsi="Times New Roman" w:cs="Times New Roman"/>
          <w:sz w:val="24"/>
        </w:rPr>
        <w:lastRenderedPageBreak/>
        <w:t xml:space="preserve">Tabla </w:t>
      </w:r>
      <w:r w:rsidRPr="00976227">
        <w:rPr>
          <w:rFonts w:ascii="Times New Roman" w:hAnsi="Times New Roman" w:cs="Times New Roman"/>
          <w:sz w:val="24"/>
        </w:rPr>
        <w:fldChar w:fldCharType="begin"/>
      </w:r>
      <w:r w:rsidRPr="00976227">
        <w:rPr>
          <w:rFonts w:ascii="Times New Roman" w:hAnsi="Times New Roman" w:cs="Times New Roman"/>
          <w:sz w:val="24"/>
        </w:rPr>
        <w:instrText xml:space="preserve"> SEQ Tabla \* ARABIC </w:instrText>
      </w:r>
      <w:r w:rsidRPr="00976227">
        <w:rPr>
          <w:rFonts w:ascii="Times New Roman" w:hAnsi="Times New Roman" w:cs="Times New Roman"/>
          <w:sz w:val="24"/>
        </w:rPr>
        <w:fldChar w:fldCharType="separate"/>
      </w:r>
      <w:r>
        <w:rPr>
          <w:rFonts w:ascii="Times New Roman" w:hAnsi="Times New Roman" w:cs="Times New Roman"/>
          <w:noProof/>
          <w:sz w:val="24"/>
        </w:rPr>
        <w:t>31</w:t>
      </w:r>
      <w:r w:rsidRPr="00976227">
        <w:rPr>
          <w:rFonts w:ascii="Times New Roman" w:hAnsi="Times New Roman" w:cs="Times New Roman"/>
          <w:sz w:val="24"/>
        </w:rPr>
        <w:fldChar w:fldCharType="end"/>
      </w:r>
      <w:r w:rsidRPr="00976227">
        <w:rPr>
          <w:rFonts w:ascii="Times New Roman" w:hAnsi="Times New Roman" w:cs="Times New Roman"/>
          <w:sz w:val="24"/>
        </w:rPr>
        <w:t xml:space="preserve">. </w:t>
      </w:r>
      <w:r>
        <w:rPr>
          <w:rFonts w:ascii="Times New Roman" w:eastAsiaTheme="majorEastAsia" w:hAnsi="Times New Roman" w:cs="Times New Roman"/>
          <w:sz w:val="24"/>
          <w:szCs w:val="24"/>
        </w:rPr>
        <w:t>Costos de producción</w:t>
      </w:r>
      <w:bookmarkEnd w:id="164"/>
    </w:p>
    <w:tbl>
      <w:tblPr>
        <w:tblStyle w:val="Tablanormal2"/>
        <w:tblW w:w="9743" w:type="dxa"/>
        <w:tblLook w:val="04A0" w:firstRow="1" w:lastRow="0" w:firstColumn="1" w:lastColumn="0" w:noHBand="0" w:noVBand="1"/>
      </w:tblPr>
      <w:tblGrid>
        <w:gridCol w:w="2835"/>
        <w:gridCol w:w="992"/>
        <w:gridCol w:w="1134"/>
        <w:gridCol w:w="1134"/>
        <w:gridCol w:w="1216"/>
        <w:gridCol w:w="1216"/>
        <w:gridCol w:w="1216"/>
      </w:tblGrid>
      <w:tr w:rsidR="005839B8" w:rsidRPr="005839B8" w14:paraId="35FA5E13" w14:textId="77777777" w:rsidTr="005839B8">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835" w:type="dxa"/>
            <w:shd w:val="clear" w:color="auto" w:fill="D9D9D9" w:themeFill="background1" w:themeFillShade="D9"/>
            <w:noWrap/>
            <w:hideMark/>
          </w:tcPr>
          <w:p w14:paraId="10E41B53" w14:textId="54E7113A" w:rsidR="005839B8" w:rsidRPr="005839B8" w:rsidRDefault="005839B8" w:rsidP="005839B8">
            <w:pPr>
              <w:spacing w:after="0" w:line="360" w:lineRule="auto"/>
              <w:ind w:firstLineChars="100" w:firstLine="201"/>
              <w:jc w:val="left"/>
              <w:rPr>
                <w:rFonts w:ascii="Times New Roman" w:eastAsia="Times New Roman" w:hAnsi="Times New Roman"/>
                <w:sz w:val="20"/>
                <w:szCs w:val="20"/>
                <w:lang w:eastAsia="es-CO"/>
              </w:rPr>
            </w:pPr>
          </w:p>
        </w:tc>
        <w:tc>
          <w:tcPr>
            <w:tcW w:w="992" w:type="dxa"/>
            <w:shd w:val="clear" w:color="auto" w:fill="D9D9D9" w:themeFill="background1" w:themeFillShade="D9"/>
            <w:noWrap/>
            <w:hideMark/>
          </w:tcPr>
          <w:p w14:paraId="19F8EF42" w14:textId="60632D4B" w:rsidR="005839B8" w:rsidRPr="005839B8" w:rsidRDefault="005839B8" w:rsidP="005839B8">
            <w:pPr>
              <w:spacing w:after="0" w:line="360" w:lineRule="auto"/>
              <w:ind w:firstLineChars="100" w:firstLine="201"/>
              <w:jc w:val="lef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5839B8">
              <w:rPr>
                <w:rFonts w:ascii="Times New Roman" w:hAnsi="Times New Roman"/>
                <w:sz w:val="20"/>
                <w:szCs w:val="20"/>
              </w:rPr>
              <w:t>Un.</w:t>
            </w:r>
          </w:p>
        </w:tc>
        <w:tc>
          <w:tcPr>
            <w:tcW w:w="1134" w:type="dxa"/>
            <w:shd w:val="clear" w:color="auto" w:fill="D9D9D9" w:themeFill="background1" w:themeFillShade="D9"/>
            <w:noWrap/>
            <w:hideMark/>
          </w:tcPr>
          <w:p w14:paraId="4E2A4D34" w14:textId="7F043127" w:rsidR="005839B8" w:rsidRPr="005839B8" w:rsidRDefault="005839B8" w:rsidP="005839B8">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5839B8">
              <w:rPr>
                <w:rFonts w:ascii="Times New Roman" w:hAnsi="Times New Roman"/>
                <w:sz w:val="20"/>
                <w:szCs w:val="20"/>
              </w:rPr>
              <w:t>Año 1</w:t>
            </w:r>
          </w:p>
        </w:tc>
        <w:tc>
          <w:tcPr>
            <w:tcW w:w="1134" w:type="dxa"/>
            <w:shd w:val="clear" w:color="auto" w:fill="D9D9D9" w:themeFill="background1" w:themeFillShade="D9"/>
            <w:noWrap/>
            <w:hideMark/>
          </w:tcPr>
          <w:p w14:paraId="47E0A79F" w14:textId="5EDEA119" w:rsidR="005839B8" w:rsidRPr="005839B8" w:rsidRDefault="005839B8" w:rsidP="005839B8">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5839B8">
              <w:rPr>
                <w:rFonts w:ascii="Times New Roman" w:hAnsi="Times New Roman"/>
                <w:sz w:val="20"/>
                <w:szCs w:val="20"/>
              </w:rPr>
              <w:t>Año 2</w:t>
            </w:r>
          </w:p>
        </w:tc>
        <w:tc>
          <w:tcPr>
            <w:tcW w:w="1216" w:type="dxa"/>
            <w:shd w:val="clear" w:color="auto" w:fill="D9D9D9" w:themeFill="background1" w:themeFillShade="D9"/>
            <w:noWrap/>
            <w:hideMark/>
          </w:tcPr>
          <w:p w14:paraId="108B4F8A" w14:textId="1DD726B5" w:rsidR="005839B8" w:rsidRPr="005839B8" w:rsidRDefault="005839B8" w:rsidP="005839B8">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5839B8">
              <w:rPr>
                <w:rFonts w:ascii="Times New Roman" w:hAnsi="Times New Roman"/>
                <w:sz w:val="20"/>
                <w:szCs w:val="20"/>
              </w:rPr>
              <w:t>Año 3</w:t>
            </w:r>
          </w:p>
        </w:tc>
        <w:tc>
          <w:tcPr>
            <w:tcW w:w="1216" w:type="dxa"/>
            <w:shd w:val="clear" w:color="auto" w:fill="D9D9D9" w:themeFill="background1" w:themeFillShade="D9"/>
            <w:noWrap/>
            <w:hideMark/>
          </w:tcPr>
          <w:p w14:paraId="4B770D44" w14:textId="2E5119DD" w:rsidR="005839B8" w:rsidRPr="005839B8" w:rsidRDefault="005839B8" w:rsidP="005839B8">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5839B8">
              <w:rPr>
                <w:rFonts w:ascii="Times New Roman" w:hAnsi="Times New Roman"/>
                <w:sz w:val="20"/>
                <w:szCs w:val="20"/>
              </w:rPr>
              <w:t>Año 4</w:t>
            </w:r>
          </w:p>
        </w:tc>
        <w:tc>
          <w:tcPr>
            <w:tcW w:w="1216" w:type="dxa"/>
            <w:shd w:val="clear" w:color="auto" w:fill="D9D9D9" w:themeFill="background1" w:themeFillShade="D9"/>
            <w:noWrap/>
            <w:hideMark/>
          </w:tcPr>
          <w:p w14:paraId="3144C305" w14:textId="2DD0E32D" w:rsidR="005839B8" w:rsidRPr="005839B8" w:rsidRDefault="005839B8" w:rsidP="005839B8">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5839B8">
              <w:rPr>
                <w:rFonts w:ascii="Times New Roman" w:hAnsi="Times New Roman"/>
                <w:sz w:val="20"/>
                <w:szCs w:val="20"/>
              </w:rPr>
              <w:t>Año 5</w:t>
            </w:r>
          </w:p>
        </w:tc>
      </w:tr>
      <w:tr w:rsidR="005839B8" w:rsidRPr="005839B8" w14:paraId="49C99B9F" w14:textId="77777777" w:rsidTr="005839B8">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827" w:type="dxa"/>
            <w:gridSpan w:val="2"/>
            <w:shd w:val="clear" w:color="auto" w:fill="D9D9D9" w:themeFill="background1" w:themeFillShade="D9"/>
            <w:noWrap/>
          </w:tcPr>
          <w:p w14:paraId="54CB4DA1" w14:textId="234672CF" w:rsidR="005839B8" w:rsidRPr="005839B8" w:rsidRDefault="005839B8" w:rsidP="005839B8">
            <w:pPr>
              <w:spacing w:after="0" w:line="360" w:lineRule="auto"/>
              <w:jc w:val="center"/>
              <w:rPr>
                <w:rFonts w:ascii="Times New Roman" w:eastAsia="Times New Roman" w:hAnsi="Times New Roman"/>
                <w:sz w:val="20"/>
                <w:szCs w:val="20"/>
                <w:lang w:eastAsia="es-CO"/>
              </w:rPr>
            </w:pPr>
            <w:r w:rsidRPr="005839B8">
              <w:rPr>
                <w:rFonts w:ascii="Times New Roman" w:eastAsia="Times New Roman" w:hAnsi="Times New Roman"/>
                <w:sz w:val="20"/>
                <w:szCs w:val="20"/>
                <w:lang w:eastAsia="es-CO"/>
              </w:rPr>
              <w:t>Costos Unitarios Materia Prima</w:t>
            </w:r>
          </w:p>
        </w:tc>
        <w:tc>
          <w:tcPr>
            <w:tcW w:w="1134" w:type="dxa"/>
            <w:shd w:val="clear" w:color="auto" w:fill="D9D9D9" w:themeFill="background1" w:themeFillShade="D9"/>
            <w:noWrap/>
          </w:tcPr>
          <w:p w14:paraId="166DEC5D" w14:textId="77777777" w:rsidR="005839B8" w:rsidRPr="005839B8" w:rsidRDefault="005839B8" w:rsidP="005839B8">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p>
        </w:tc>
        <w:tc>
          <w:tcPr>
            <w:tcW w:w="1134" w:type="dxa"/>
            <w:shd w:val="clear" w:color="auto" w:fill="D9D9D9" w:themeFill="background1" w:themeFillShade="D9"/>
            <w:noWrap/>
          </w:tcPr>
          <w:p w14:paraId="12115B38" w14:textId="77777777" w:rsidR="005839B8" w:rsidRPr="005839B8" w:rsidRDefault="005839B8" w:rsidP="005839B8">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p>
        </w:tc>
        <w:tc>
          <w:tcPr>
            <w:tcW w:w="1216" w:type="dxa"/>
            <w:shd w:val="clear" w:color="auto" w:fill="D9D9D9" w:themeFill="background1" w:themeFillShade="D9"/>
            <w:noWrap/>
          </w:tcPr>
          <w:p w14:paraId="3EE525FF" w14:textId="77777777" w:rsidR="005839B8" w:rsidRPr="005839B8" w:rsidRDefault="005839B8" w:rsidP="005839B8">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p>
        </w:tc>
        <w:tc>
          <w:tcPr>
            <w:tcW w:w="1216" w:type="dxa"/>
            <w:shd w:val="clear" w:color="auto" w:fill="D9D9D9" w:themeFill="background1" w:themeFillShade="D9"/>
            <w:noWrap/>
          </w:tcPr>
          <w:p w14:paraId="77EF7961" w14:textId="77777777" w:rsidR="005839B8" w:rsidRPr="005839B8" w:rsidRDefault="005839B8" w:rsidP="005839B8">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p>
        </w:tc>
        <w:tc>
          <w:tcPr>
            <w:tcW w:w="1216" w:type="dxa"/>
            <w:shd w:val="clear" w:color="auto" w:fill="D9D9D9" w:themeFill="background1" w:themeFillShade="D9"/>
            <w:noWrap/>
          </w:tcPr>
          <w:p w14:paraId="391084F6" w14:textId="77777777" w:rsidR="005839B8" w:rsidRPr="005839B8" w:rsidRDefault="005839B8" w:rsidP="005839B8">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p>
        </w:tc>
      </w:tr>
      <w:tr w:rsidR="00EC0DA8" w:rsidRPr="005839B8" w14:paraId="3C9500CE" w14:textId="77777777" w:rsidTr="00EC0DA8">
        <w:trPr>
          <w:trHeight w:val="255"/>
        </w:trPr>
        <w:tc>
          <w:tcPr>
            <w:cnfStyle w:val="001000000000" w:firstRow="0" w:lastRow="0" w:firstColumn="1" w:lastColumn="0" w:oddVBand="0" w:evenVBand="0" w:oddHBand="0" w:evenHBand="0" w:firstRowFirstColumn="0" w:firstRowLastColumn="0" w:lastRowFirstColumn="0" w:lastRowLastColumn="0"/>
            <w:tcW w:w="2835" w:type="dxa"/>
            <w:noWrap/>
            <w:hideMark/>
          </w:tcPr>
          <w:p w14:paraId="60F7CEC6" w14:textId="77777777" w:rsidR="00EC0DA8" w:rsidRPr="005839B8" w:rsidRDefault="00EC0DA8" w:rsidP="00EC0DA8">
            <w:pPr>
              <w:spacing w:after="0" w:line="360" w:lineRule="auto"/>
              <w:ind w:firstLineChars="100" w:firstLine="201"/>
              <w:jc w:val="left"/>
              <w:rPr>
                <w:rFonts w:ascii="Times New Roman" w:eastAsia="Times New Roman" w:hAnsi="Times New Roman"/>
                <w:sz w:val="20"/>
                <w:szCs w:val="20"/>
                <w:lang w:eastAsia="es-CO"/>
              </w:rPr>
            </w:pPr>
            <w:r w:rsidRPr="005839B8">
              <w:rPr>
                <w:rFonts w:ascii="Times New Roman" w:eastAsia="Times New Roman" w:hAnsi="Times New Roman"/>
                <w:sz w:val="20"/>
                <w:szCs w:val="20"/>
                <w:lang w:eastAsia="es-CO"/>
              </w:rPr>
              <w:t xml:space="preserve"> Costo Materia Prima Kilo de Pollos criollos </w:t>
            </w:r>
          </w:p>
        </w:tc>
        <w:tc>
          <w:tcPr>
            <w:tcW w:w="992" w:type="dxa"/>
            <w:noWrap/>
            <w:hideMark/>
          </w:tcPr>
          <w:p w14:paraId="1DC473E6" w14:textId="77777777" w:rsidR="00EC0DA8" w:rsidRPr="005839B8" w:rsidRDefault="00EC0DA8" w:rsidP="00EC0DA8">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5839B8">
              <w:rPr>
                <w:rFonts w:ascii="Times New Roman" w:eastAsia="Times New Roman" w:hAnsi="Times New Roman"/>
                <w:sz w:val="20"/>
                <w:szCs w:val="20"/>
                <w:lang w:eastAsia="es-CO"/>
              </w:rPr>
              <w:t xml:space="preserve"> $ / unid. </w:t>
            </w:r>
          </w:p>
        </w:tc>
        <w:tc>
          <w:tcPr>
            <w:tcW w:w="1134" w:type="dxa"/>
            <w:noWrap/>
            <w:hideMark/>
          </w:tcPr>
          <w:p w14:paraId="324D3C58" w14:textId="6CB582EF" w:rsidR="00EC0DA8" w:rsidRPr="005839B8" w:rsidRDefault="00EC0DA8" w:rsidP="00EC0DA8">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EC0DA8">
              <w:rPr>
                <w:rFonts w:ascii="Times New Roman" w:eastAsia="Times New Roman" w:hAnsi="Times New Roman"/>
                <w:sz w:val="20"/>
                <w:szCs w:val="20"/>
                <w:lang w:eastAsia="es-CO"/>
              </w:rPr>
              <w:t>1.030</w:t>
            </w:r>
          </w:p>
        </w:tc>
        <w:tc>
          <w:tcPr>
            <w:tcW w:w="1134" w:type="dxa"/>
            <w:noWrap/>
            <w:hideMark/>
          </w:tcPr>
          <w:p w14:paraId="5810CFBD" w14:textId="11B1FB4C" w:rsidR="00EC0DA8" w:rsidRPr="005839B8" w:rsidRDefault="00EC0DA8" w:rsidP="00EC0DA8">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EC0DA8">
              <w:rPr>
                <w:rFonts w:ascii="Times New Roman" w:eastAsia="Times New Roman" w:hAnsi="Times New Roman"/>
                <w:sz w:val="20"/>
                <w:szCs w:val="20"/>
                <w:lang w:eastAsia="es-CO"/>
              </w:rPr>
              <w:t>1.077</w:t>
            </w:r>
          </w:p>
        </w:tc>
        <w:tc>
          <w:tcPr>
            <w:tcW w:w="1216" w:type="dxa"/>
            <w:noWrap/>
            <w:hideMark/>
          </w:tcPr>
          <w:p w14:paraId="17FE6259" w14:textId="16CEA597" w:rsidR="00EC0DA8" w:rsidRPr="005839B8" w:rsidRDefault="00EC0DA8" w:rsidP="00EC0DA8">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EC0DA8">
              <w:rPr>
                <w:rFonts w:ascii="Times New Roman" w:eastAsia="Times New Roman" w:hAnsi="Times New Roman"/>
                <w:sz w:val="20"/>
                <w:szCs w:val="20"/>
                <w:lang w:eastAsia="es-CO"/>
              </w:rPr>
              <w:t>1.125</w:t>
            </w:r>
          </w:p>
        </w:tc>
        <w:tc>
          <w:tcPr>
            <w:tcW w:w="1216" w:type="dxa"/>
            <w:noWrap/>
            <w:hideMark/>
          </w:tcPr>
          <w:p w14:paraId="150FBE43" w14:textId="4821636E" w:rsidR="00EC0DA8" w:rsidRPr="005839B8" w:rsidRDefault="00EC0DA8" w:rsidP="00EC0DA8">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EC0DA8">
              <w:rPr>
                <w:rFonts w:ascii="Times New Roman" w:eastAsia="Times New Roman" w:hAnsi="Times New Roman"/>
                <w:sz w:val="20"/>
                <w:szCs w:val="20"/>
                <w:lang w:eastAsia="es-CO"/>
              </w:rPr>
              <w:t>1.176</w:t>
            </w:r>
          </w:p>
        </w:tc>
        <w:tc>
          <w:tcPr>
            <w:tcW w:w="1216" w:type="dxa"/>
            <w:noWrap/>
            <w:hideMark/>
          </w:tcPr>
          <w:p w14:paraId="1802C039" w14:textId="75F5982D" w:rsidR="00EC0DA8" w:rsidRPr="005839B8" w:rsidRDefault="00EC0DA8" w:rsidP="00EC0DA8">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EC0DA8">
              <w:rPr>
                <w:rFonts w:ascii="Times New Roman" w:eastAsia="Times New Roman" w:hAnsi="Times New Roman"/>
                <w:sz w:val="20"/>
                <w:szCs w:val="20"/>
                <w:lang w:eastAsia="es-CO"/>
              </w:rPr>
              <w:t>1.229</w:t>
            </w:r>
          </w:p>
        </w:tc>
      </w:tr>
      <w:tr w:rsidR="005839B8" w:rsidRPr="005839B8" w14:paraId="41FE1EF3" w14:textId="77777777" w:rsidTr="005839B8">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827" w:type="dxa"/>
            <w:gridSpan w:val="2"/>
            <w:shd w:val="clear" w:color="auto" w:fill="D9D9D9" w:themeFill="background1" w:themeFillShade="D9"/>
            <w:noWrap/>
            <w:hideMark/>
          </w:tcPr>
          <w:p w14:paraId="0A853A09" w14:textId="78AA737E" w:rsidR="005839B8" w:rsidRPr="005839B8" w:rsidRDefault="005839B8" w:rsidP="005839B8">
            <w:pPr>
              <w:spacing w:after="0" w:line="360" w:lineRule="auto"/>
              <w:ind w:firstLineChars="100" w:firstLine="201"/>
              <w:jc w:val="left"/>
              <w:rPr>
                <w:rFonts w:ascii="Times New Roman" w:eastAsia="Times New Roman" w:hAnsi="Times New Roman"/>
                <w:sz w:val="20"/>
                <w:szCs w:val="20"/>
                <w:lang w:eastAsia="es-CO"/>
              </w:rPr>
            </w:pPr>
            <w:r w:rsidRPr="005839B8">
              <w:rPr>
                <w:rFonts w:ascii="Times New Roman" w:eastAsia="Times New Roman" w:hAnsi="Times New Roman"/>
                <w:sz w:val="20"/>
                <w:szCs w:val="20"/>
                <w:lang w:eastAsia="es-CO"/>
              </w:rPr>
              <w:t xml:space="preserve"> Costos Unitarios Mano de Obra </w:t>
            </w:r>
          </w:p>
        </w:tc>
        <w:tc>
          <w:tcPr>
            <w:tcW w:w="1134" w:type="dxa"/>
            <w:shd w:val="clear" w:color="auto" w:fill="D9D9D9" w:themeFill="background1" w:themeFillShade="D9"/>
            <w:noWrap/>
            <w:hideMark/>
          </w:tcPr>
          <w:p w14:paraId="67956CC9" w14:textId="77777777" w:rsidR="005839B8" w:rsidRPr="005839B8" w:rsidRDefault="005839B8" w:rsidP="005839B8">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p>
        </w:tc>
        <w:tc>
          <w:tcPr>
            <w:tcW w:w="1134" w:type="dxa"/>
            <w:shd w:val="clear" w:color="auto" w:fill="D9D9D9" w:themeFill="background1" w:themeFillShade="D9"/>
            <w:noWrap/>
            <w:hideMark/>
          </w:tcPr>
          <w:p w14:paraId="6A7B3634" w14:textId="77777777" w:rsidR="005839B8" w:rsidRPr="005839B8" w:rsidRDefault="005839B8" w:rsidP="005839B8">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p>
        </w:tc>
        <w:tc>
          <w:tcPr>
            <w:tcW w:w="1216" w:type="dxa"/>
            <w:shd w:val="clear" w:color="auto" w:fill="D9D9D9" w:themeFill="background1" w:themeFillShade="D9"/>
            <w:noWrap/>
            <w:hideMark/>
          </w:tcPr>
          <w:p w14:paraId="13DB6B45" w14:textId="77777777" w:rsidR="005839B8" w:rsidRPr="005839B8" w:rsidRDefault="005839B8" w:rsidP="005839B8">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p>
        </w:tc>
        <w:tc>
          <w:tcPr>
            <w:tcW w:w="1216" w:type="dxa"/>
            <w:shd w:val="clear" w:color="auto" w:fill="D9D9D9" w:themeFill="background1" w:themeFillShade="D9"/>
            <w:noWrap/>
            <w:hideMark/>
          </w:tcPr>
          <w:p w14:paraId="63AEEBA3" w14:textId="77777777" w:rsidR="005839B8" w:rsidRPr="005839B8" w:rsidRDefault="005839B8" w:rsidP="005839B8">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p>
        </w:tc>
        <w:tc>
          <w:tcPr>
            <w:tcW w:w="1216" w:type="dxa"/>
            <w:shd w:val="clear" w:color="auto" w:fill="D9D9D9" w:themeFill="background1" w:themeFillShade="D9"/>
            <w:noWrap/>
            <w:hideMark/>
          </w:tcPr>
          <w:p w14:paraId="4892C78C" w14:textId="77777777" w:rsidR="005839B8" w:rsidRPr="005839B8" w:rsidRDefault="005839B8" w:rsidP="005839B8">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p>
        </w:tc>
      </w:tr>
      <w:tr w:rsidR="00EC0DA8" w:rsidRPr="005839B8" w14:paraId="61611A53" w14:textId="77777777" w:rsidTr="00EC0DA8">
        <w:trPr>
          <w:trHeight w:val="255"/>
        </w:trPr>
        <w:tc>
          <w:tcPr>
            <w:cnfStyle w:val="001000000000" w:firstRow="0" w:lastRow="0" w:firstColumn="1" w:lastColumn="0" w:oddVBand="0" w:evenVBand="0" w:oddHBand="0" w:evenHBand="0" w:firstRowFirstColumn="0" w:firstRowLastColumn="0" w:lastRowFirstColumn="0" w:lastRowLastColumn="0"/>
            <w:tcW w:w="2835" w:type="dxa"/>
            <w:noWrap/>
            <w:hideMark/>
          </w:tcPr>
          <w:p w14:paraId="4CF628FE" w14:textId="77777777" w:rsidR="00EC0DA8" w:rsidRPr="005839B8" w:rsidRDefault="00EC0DA8" w:rsidP="00EC0DA8">
            <w:pPr>
              <w:spacing w:after="0" w:line="360" w:lineRule="auto"/>
              <w:ind w:firstLineChars="100" w:firstLine="201"/>
              <w:jc w:val="left"/>
              <w:rPr>
                <w:rFonts w:ascii="Times New Roman" w:eastAsia="Times New Roman" w:hAnsi="Times New Roman"/>
                <w:sz w:val="20"/>
                <w:szCs w:val="20"/>
                <w:lang w:eastAsia="es-CO"/>
              </w:rPr>
            </w:pPr>
            <w:r w:rsidRPr="005839B8">
              <w:rPr>
                <w:rFonts w:ascii="Times New Roman" w:eastAsia="Times New Roman" w:hAnsi="Times New Roman"/>
                <w:sz w:val="20"/>
                <w:szCs w:val="20"/>
                <w:lang w:eastAsia="es-CO"/>
              </w:rPr>
              <w:t xml:space="preserve"> Costo Mano de Obra Kilo de Pollos criollos </w:t>
            </w:r>
          </w:p>
        </w:tc>
        <w:tc>
          <w:tcPr>
            <w:tcW w:w="992" w:type="dxa"/>
            <w:noWrap/>
            <w:hideMark/>
          </w:tcPr>
          <w:p w14:paraId="1A8F7483" w14:textId="77777777" w:rsidR="00EC0DA8" w:rsidRPr="005839B8" w:rsidRDefault="00EC0DA8" w:rsidP="00EC0DA8">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5839B8">
              <w:rPr>
                <w:rFonts w:ascii="Times New Roman" w:eastAsia="Times New Roman" w:hAnsi="Times New Roman"/>
                <w:sz w:val="20"/>
                <w:szCs w:val="20"/>
                <w:lang w:eastAsia="es-CO"/>
              </w:rPr>
              <w:t xml:space="preserve"> $ / unid. </w:t>
            </w:r>
          </w:p>
        </w:tc>
        <w:tc>
          <w:tcPr>
            <w:tcW w:w="1134" w:type="dxa"/>
            <w:noWrap/>
            <w:hideMark/>
          </w:tcPr>
          <w:p w14:paraId="1524CB26" w14:textId="29F9DF67" w:rsidR="00EC0DA8" w:rsidRPr="005839B8" w:rsidRDefault="00EC0DA8" w:rsidP="00EC0DA8">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EC0DA8">
              <w:rPr>
                <w:rFonts w:ascii="Times New Roman" w:eastAsia="Times New Roman" w:hAnsi="Times New Roman"/>
                <w:sz w:val="20"/>
                <w:szCs w:val="20"/>
                <w:lang w:eastAsia="es-CO"/>
              </w:rPr>
              <w:t>8.205</w:t>
            </w:r>
          </w:p>
        </w:tc>
        <w:tc>
          <w:tcPr>
            <w:tcW w:w="1134" w:type="dxa"/>
            <w:noWrap/>
            <w:hideMark/>
          </w:tcPr>
          <w:p w14:paraId="3F9224A8" w14:textId="76067D28" w:rsidR="00EC0DA8" w:rsidRPr="005839B8" w:rsidRDefault="00EC0DA8" w:rsidP="00EC0DA8">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EC0DA8">
              <w:rPr>
                <w:rFonts w:ascii="Times New Roman" w:eastAsia="Times New Roman" w:hAnsi="Times New Roman"/>
                <w:sz w:val="20"/>
                <w:szCs w:val="20"/>
                <w:lang w:eastAsia="es-CO"/>
              </w:rPr>
              <w:t>8.768</w:t>
            </w:r>
          </w:p>
        </w:tc>
        <w:tc>
          <w:tcPr>
            <w:tcW w:w="1216" w:type="dxa"/>
            <w:noWrap/>
            <w:hideMark/>
          </w:tcPr>
          <w:p w14:paraId="64950F2E" w14:textId="788F46C9" w:rsidR="00EC0DA8" w:rsidRPr="005839B8" w:rsidRDefault="00EC0DA8" w:rsidP="00EC0DA8">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EC0DA8">
              <w:rPr>
                <w:rFonts w:ascii="Times New Roman" w:eastAsia="Times New Roman" w:hAnsi="Times New Roman"/>
                <w:sz w:val="20"/>
                <w:szCs w:val="20"/>
                <w:lang w:eastAsia="es-CO"/>
              </w:rPr>
              <w:t>9.370</w:t>
            </w:r>
          </w:p>
        </w:tc>
        <w:tc>
          <w:tcPr>
            <w:tcW w:w="1216" w:type="dxa"/>
            <w:noWrap/>
            <w:hideMark/>
          </w:tcPr>
          <w:p w14:paraId="457442DC" w14:textId="08D35D7A" w:rsidR="00EC0DA8" w:rsidRPr="005839B8" w:rsidRDefault="00EC0DA8" w:rsidP="00EC0DA8">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EC0DA8">
              <w:rPr>
                <w:rFonts w:ascii="Times New Roman" w:eastAsia="Times New Roman" w:hAnsi="Times New Roman"/>
                <w:sz w:val="20"/>
                <w:szCs w:val="20"/>
                <w:lang w:eastAsia="es-CO"/>
              </w:rPr>
              <w:t>10.013</w:t>
            </w:r>
          </w:p>
        </w:tc>
        <w:tc>
          <w:tcPr>
            <w:tcW w:w="1216" w:type="dxa"/>
            <w:noWrap/>
            <w:hideMark/>
          </w:tcPr>
          <w:p w14:paraId="1835C206" w14:textId="6A518308" w:rsidR="00EC0DA8" w:rsidRPr="005839B8" w:rsidRDefault="00EC0DA8" w:rsidP="00EC0DA8">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EC0DA8">
              <w:rPr>
                <w:rFonts w:ascii="Times New Roman" w:eastAsia="Times New Roman" w:hAnsi="Times New Roman"/>
                <w:sz w:val="20"/>
                <w:szCs w:val="20"/>
                <w:lang w:eastAsia="es-CO"/>
              </w:rPr>
              <w:t>10.699</w:t>
            </w:r>
          </w:p>
        </w:tc>
      </w:tr>
      <w:tr w:rsidR="005839B8" w:rsidRPr="005839B8" w14:paraId="77C90F57" w14:textId="77777777" w:rsidTr="005839B8">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835" w:type="dxa"/>
            <w:shd w:val="clear" w:color="auto" w:fill="D9D9D9" w:themeFill="background1" w:themeFillShade="D9"/>
            <w:noWrap/>
            <w:hideMark/>
          </w:tcPr>
          <w:p w14:paraId="0E197D13" w14:textId="77777777" w:rsidR="005839B8" w:rsidRPr="005839B8" w:rsidRDefault="005839B8" w:rsidP="005839B8">
            <w:pPr>
              <w:spacing w:after="0" w:line="360" w:lineRule="auto"/>
              <w:ind w:firstLineChars="100" w:firstLine="201"/>
              <w:jc w:val="left"/>
              <w:rPr>
                <w:rFonts w:ascii="Times New Roman" w:eastAsia="Times New Roman" w:hAnsi="Times New Roman"/>
                <w:sz w:val="20"/>
                <w:szCs w:val="20"/>
                <w:lang w:eastAsia="es-CO"/>
              </w:rPr>
            </w:pPr>
            <w:r w:rsidRPr="005839B8">
              <w:rPr>
                <w:rFonts w:ascii="Times New Roman" w:eastAsia="Times New Roman" w:hAnsi="Times New Roman"/>
                <w:sz w:val="20"/>
                <w:szCs w:val="20"/>
                <w:lang w:eastAsia="es-CO"/>
              </w:rPr>
              <w:t xml:space="preserve"> Costos Variables Unitarios </w:t>
            </w:r>
          </w:p>
        </w:tc>
        <w:tc>
          <w:tcPr>
            <w:tcW w:w="992" w:type="dxa"/>
            <w:shd w:val="clear" w:color="auto" w:fill="D9D9D9" w:themeFill="background1" w:themeFillShade="D9"/>
            <w:noWrap/>
            <w:hideMark/>
          </w:tcPr>
          <w:p w14:paraId="02E00830" w14:textId="77777777" w:rsidR="005839B8" w:rsidRPr="005839B8" w:rsidRDefault="005839B8" w:rsidP="005839B8">
            <w:pPr>
              <w:spacing w:after="0" w:line="360" w:lineRule="auto"/>
              <w:ind w:firstLineChars="100" w:firstLine="201"/>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0"/>
                <w:szCs w:val="20"/>
                <w:lang w:eastAsia="es-CO"/>
              </w:rPr>
            </w:pPr>
          </w:p>
        </w:tc>
        <w:tc>
          <w:tcPr>
            <w:tcW w:w="1134" w:type="dxa"/>
            <w:shd w:val="clear" w:color="auto" w:fill="D9D9D9" w:themeFill="background1" w:themeFillShade="D9"/>
            <w:noWrap/>
            <w:hideMark/>
          </w:tcPr>
          <w:p w14:paraId="073DA599" w14:textId="77777777" w:rsidR="005839B8" w:rsidRPr="005839B8" w:rsidRDefault="005839B8" w:rsidP="005839B8">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p>
        </w:tc>
        <w:tc>
          <w:tcPr>
            <w:tcW w:w="1134" w:type="dxa"/>
            <w:shd w:val="clear" w:color="auto" w:fill="D9D9D9" w:themeFill="background1" w:themeFillShade="D9"/>
            <w:noWrap/>
            <w:hideMark/>
          </w:tcPr>
          <w:p w14:paraId="63068864" w14:textId="77777777" w:rsidR="005839B8" w:rsidRPr="005839B8" w:rsidRDefault="005839B8" w:rsidP="005839B8">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p>
        </w:tc>
        <w:tc>
          <w:tcPr>
            <w:tcW w:w="1216" w:type="dxa"/>
            <w:shd w:val="clear" w:color="auto" w:fill="D9D9D9" w:themeFill="background1" w:themeFillShade="D9"/>
            <w:noWrap/>
            <w:hideMark/>
          </w:tcPr>
          <w:p w14:paraId="0CAB4BCF" w14:textId="77777777" w:rsidR="005839B8" w:rsidRPr="005839B8" w:rsidRDefault="005839B8" w:rsidP="005839B8">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p>
        </w:tc>
        <w:tc>
          <w:tcPr>
            <w:tcW w:w="1216" w:type="dxa"/>
            <w:shd w:val="clear" w:color="auto" w:fill="D9D9D9" w:themeFill="background1" w:themeFillShade="D9"/>
            <w:noWrap/>
            <w:hideMark/>
          </w:tcPr>
          <w:p w14:paraId="2287F1C2" w14:textId="77777777" w:rsidR="005839B8" w:rsidRPr="005839B8" w:rsidRDefault="005839B8" w:rsidP="005839B8">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p>
        </w:tc>
        <w:tc>
          <w:tcPr>
            <w:tcW w:w="1216" w:type="dxa"/>
            <w:shd w:val="clear" w:color="auto" w:fill="D9D9D9" w:themeFill="background1" w:themeFillShade="D9"/>
            <w:noWrap/>
            <w:hideMark/>
          </w:tcPr>
          <w:p w14:paraId="545263BC" w14:textId="77777777" w:rsidR="005839B8" w:rsidRPr="005839B8" w:rsidRDefault="005839B8" w:rsidP="005839B8">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p>
        </w:tc>
      </w:tr>
      <w:tr w:rsidR="00EC0DA8" w:rsidRPr="005839B8" w14:paraId="73D33043" w14:textId="77777777" w:rsidTr="00EC0DA8">
        <w:trPr>
          <w:trHeight w:val="255"/>
        </w:trPr>
        <w:tc>
          <w:tcPr>
            <w:cnfStyle w:val="001000000000" w:firstRow="0" w:lastRow="0" w:firstColumn="1" w:lastColumn="0" w:oddVBand="0" w:evenVBand="0" w:oddHBand="0" w:evenHBand="0" w:firstRowFirstColumn="0" w:firstRowLastColumn="0" w:lastRowFirstColumn="0" w:lastRowLastColumn="0"/>
            <w:tcW w:w="2835" w:type="dxa"/>
            <w:noWrap/>
            <w:hideMark/>
          </w:tcPr>
          <w:p w14:paraId="775E79F5" w14:textId="3E1DB437" w:rsidR="00EC0DA8" w:rsidRPr="005839B8" w:rsidRDefault="00EC0DA8" w:rsidP="00EC0DA8">
            <w:pPr>
              <w:spacing w:after="0" w:line="360" w:lineRule="auto"/>
              <w:jc w:val="left"/>
              <w:rPr>
                <w:rFonts w:ascii="Times New Roman" w:eastAsia="Times New Roman" w:hAnsi="Times New Roman"/>
                <w:sz w:val="20"/>
                <w:szCs w:val="20"/>
                <w:lang w:eastAsia="es-CO"/>
              </w:rPr>
            </w:pPr>
            <w:r w:rsidRPr="005839B8">
              <w:rPr>
                <w:rFonts w:ascii="Times New Roman" w:eastAsia="Times New Roman" w:hAnsi="Times New Roman"/>
                <w:sz w:val="20"/>
                <w:szCs w:val="20"/>
                <w:lang w:eastAsia="es-CO"/>
              </w:rPr>
              <w:t xml:space="preserve">Materia Prima (Costo Promedio) </w:t>
            </w:r>
          </w:p>
        </w:tc>
        <w:tc>
          <w:tcPr>
            <w:tcW w:w="992" w:type="dxa"/>
            <w:noWrap/>
            <w:hideMark/>
          </w:tcPr>
          <w:p w14:paraId="7E79A7DB" w14:textId="77777777" w:rsidR="00EC0DA8" w:rsidRPr="005839B8" w:rsidRDefault="00EC0DA8" w:rsidP="00EC0DA8">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5839B8">
              <w:rPr>
                <w:rFonts w:ascii="Times New Roman" w:eastAsia="Times New Roman" w:hAnsi="Times New Roman"/>
                <w:sz w:val="20"/>
                <w:szCs w:val="20"/>
                <w:lang w:eastAsia="es-CO"/>
              </w:rPr>
              <w:t xml:space="preserve"> $ / unid. </w:t>
            </w:r>
          </w:p>
        </w:tc>
        <w:tc>
          <w:tcPr>
            <w:tcW w:w="1134" w:type="dxa"/>
            <w:noWrap/>
            <w:hideMark/>
          </w:tcPr>
          <w:p w14:paraId="0019C5C7" w14:textId="4B9B1D6F" w:rsidR="00EC0DA8" w:rsidRPr="005839B8" w:rsidRDefault="00EC0DA8" w:rsidP="00EC0DA8">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EC0DA8">
              <w:rPr>
                <w:rFonts w:ascii="Times New Roman" w:eastAsia="Times New Roman" w:hAnsi="Times New Roman"/>
                <w:sz w:val="20"/>
                <w:szCs w:val="20"/>
                <w:lang w:eastAsia="es-CO"/>
              </w:rPr>
              <w:t>1.030,2</w:t>
            </w:r>
          </w:p>
        </w:tc>
        <w:tc>
          <w:tcPr>
            <w:tcW w:w="1134" w:type="dxa"/>
            <w:noWrap/>
            <w:hideMark/>
          </w:tcPr>
          <w:p w14:paraId="77C51EA2" w14:textId="572DA768" w:rsidR="00EC0DA8" w:rsidRPr="005839B8" w:rsidRDefault="00EC0DA8" w:rsidP="00EC0DA8">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EC0DA8">
              <w:rPr>
                <w:rFonts w:ascii="Times New Roman" w:eastAsia="Times New Roman" w:hAnsi="Times New Roman"/>
                <w:sz w:val="20"/>
                <w:szCs w:val="20"/>
                <w:lang w:eastAsia="es-CO"/>
              </w:rPr>
              <w:t>1.076,6</w:t>
            </w:r>
          </w:p>
        </w:tc>
        <w:tc>
          <w:tcPr>
            <w:tcW w:w="1216" w:type="dxa"/>
            <w:noWrap/>
            <w:hideMark/>
          </w:tcPr>
          <w:p w14:paraId="603527A9" w14:textId="6DF36D79" w:rsidR="00EC0DA8" w:rsidRPr="005839B8" w:rsidRDefault="00EC0DA8" w:rsidP="00EC0DA8">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EC0DA8">
              <w:rPr>
                <w:rFonts w:ascii="Times New Roman" w:eastAsia="Times New Roman" w:hAnsi="Times New Roman"/>
                <w:sz w:val="20"/>
                <w:szCs w:val="20"/>
                <w:lang w:eastAsia="es-CO"/>
              </w:rPr>
              <w:t>1.125,0</w:t>
            </w:r>
          </w:p>
        </w:tc>
        <w:tc>
          <w:tcPr>
            <w:tcW w:w="1216" w:type="dxa"/>
            <w:noWrap/>
            <w:hideMark/>
          </w:tcPr>
          <w:p w14:paraId="723F5AC7" w14:textId="71671877" w:rsidR="00EC0DA8" w:rsidRPr="005839B8" w:rsidRDefault="00EC0DA8" w:rsidP="00EC0DA8">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EC0DA8">
              <w:rPr>
                <w:rFonts w:ascii="Times New Roman" w:eastAsia="Times New Roman" w:hAnsi="Times New Roman"/>
                <w:sz w:val="20"/>
                <w:szCs w:val="20"/>
                <w:lang w:eastAsia="es-CO"/>
              </w:rPr>
              <w:t>1.175,7</w:t>
            </w:r>
          </w:p>
        </w:tc>
        <w:tc>
          <w:tcPr>
            <w:tcW w:w="1216" w:type="dxa"/>
            <w:noWrap/>
            <w:hideMark/>
          </w:tcPr>
          <w:p w14:paraId="038A8313" w14:textId="172E51EF" w:rsidR="00EC0DA8" w:rsidRPr="005839B8" w:rsidRDefault="00EC0DA8" w:rsidP="00EC0DA8">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EC0DA8">
              <w:rPr>
                <w:rFonts w:ascii="Times New Roman" w:eastAsia="Times New Roman" w:hAnsi="Times New Roman"/>
                <w:sz w:val="20"/>
                <w:szCs w:val="20"/>
                <w:lang w:eastAsia="es-CO"/>
              </w:rPr>
              <w:t>1.228,6</w:t>
            </w:r>
          </w:p>
        </w:tc>
      </w:tr>
      <w:tr w:rsidR="00EC0DA8" w:rsidRPr="005839B8" w14:paraId="7493A5E5" w14:textId="77777777" w:rsidTr="00EC0DA8">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835" w:type="dxa"/>
            <w:noWrap/>
            <w:hideMark/>
          </w:tcPr>
          <w:p w14:paraId="07EF7BAB" w14:textId="14977D2C" w:rsidR="00EC0DA8" w:rsidRPr="005839B8" w:rsidRDefault="00EC0DA8" w:rsidP="00EC0DA8">
            <w:pPr>
              <w:spacing w:after="0" w:line="360" w:lineRule="auto"/>
              <w:jc w:val="left"/>
              <w:rPr>
                <w:rFonts w:ascii="Times New Roman" w:eastAsia="Times New Roman" w:hAnsi="Times New Roman"/>
                <w:sz w:val="20"/>
                <w:szCs w:val="20"/>
                <w:lang w:eastAsia="es-CO"/>
              </w:rPr>
            </w:pPr>
            <w:r w:rsidRPr="005839B8">
              <w:rPr>
                <w:rFonts w:ascii="Times New Roman" w:eastAsia="Times New Roman" w:hAnsi="Times New Roman"/>
                <w:sz w:val="20"/>
                <w:szCs w:val="20"/>
                <w:lang w:eastAsia="es-CO"/>
              </w:rPr>
              <w:t xml:space="preserve">Mano de Obra (Costo Promedio) </w:t>
            </w:r>
          </w:p>
        </w:tc>
        <w:tc>
          <w:tcPr>
            <w:tcW w:w="992" w:type="dxa"/>
            <w:noWrap/>
            <w:hideMark/>
          </w:tcPr>
          <w:p w14:paraId="09681662" w14:textId="77777777" w:rsidR="00EC0DA8" w:rsidRPr="005839B8" w:rsidRDefault="00EC0DA8" w:rsidP="00EC0DA8">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r w:rsidRPr="005839B8">
              <w:rPr>
                <w:rFonts w:ascii="Times New Roman" w:eastAsia="Times New Roman" w:hAnsi="Times New Roman"/>
                <w:sz w:val="20"/>
                <w:szCs w:val="20"/>
                <w:lang w:eastAsia="es-CO"/>
              </w:rPr>
              <w:t xml:space="preserve"> $ / unid. </w:t>
            </w:r>
          </w:p>
        </w:tc>
        <w:tc>
          <w:tcPr>
            <w:tcW w:w="1134" w:type="dxa"/>
            <w:noWrap/>
            <w:hideMark/>
          </w:tcPr>
          <w:p w14:paraId="282DBF24" w14:textId="055AF30D" w:rsidR="00EC0DA8" w:rsidRPr="005839B8" w:rsidRDefault="00EC0DA8" w:rsidP="00EC0DA8">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r w:rsidRPr="00EC0DA8">
              <w:rPr>
                <w:rFonts w:ascii="Times New Roman" w:eastAsia="Times New Roman" w:hAnsi="Times New Roman"/>
                <w:sz w:val="20"/>
                <w:szCs w:val="20"/>
                <w:lang w:eastAsia="es-CO"/>
              </w:rPr>
              <w:t>8.205,4</w:t>
            </w:r>
          </w:p>
        </w:tc>
        <w:tc>
          <w:tcPr>
            <w:tcW w:w="1134" w:type="dxa"/>
            <w:noWrap/>
            <w:hideMark/>
          </w:tcPr>
          <w:p w14:paraId="7E0A8631" w14:textId="43226BF7" w:rsidR="00EC0DA8" w:rsidRPr="005839B8" w:rsidRDefault="00EC0DA8" w:rsidP="00EC0DA8">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r w:rsidRPr="00EC0DA8">
              <w:rPr>
                <w:rFonts w:ascii="Times New Roman" w:eastAsia="Times New Roman" w:hAnsi="Times New Roman"/>
                <w:sz w:val="20"/>
                <w:szCs w:val="20"/>
                <w:lang w:eastAsia="es-CO"/>
              </w:rPr>
              <w:t>8.768,3</w:t>
            </w:r>
          </w:p>
        </w:tc>
        <w:tc>
          <w:tcPr>
            <w:tcW w:w="1216" w:type="dxa"/>
            <w:noWrap/>
            <w:hideMark/>
          </w:tcPr>
          <w:p w14:paraId="74CAF5E4" w14:textId="58D08AAA" w:rsidR="00EC0DA8" w:rsidRPr="005839B8" w:rsidRDefault="00EC0DA8" w:rsidP="00EC0DA8">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r w:rsidRPr="00EC0DA8">
              <w:rPr>
                <w:rFonts w:ascii="Times New Roman" w:eastAsia="Times New Roman" w:hAnsi="Times New Roman"/>
                <w:sz w:val="20"/>
                <w:szCs w:val="20"/>
                <w:lang w:eastAsia="es-CO"/>
              </w:rPr>
              <w:t>9.369,8</w:t>
            </w:r>
          </w:p>
        </w:tc>
        <w:tc>
          <w:tcPr>
            <w:tcW w:w="1216" w:type="dxa"/>
            <w:noWrap/>
            <w:hideMark/>
          </w:tcPr>
          <w:p w14:paraId="294821D8" w14:textId="51F189E1" w:rsidR="00EC0DA8" w:rsidRPr="005839B8" w:rsidRDefault="00EC0DA8" w:rsidP="00EC0DA8">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r w:rsidRPr="00EC0DA8">
              <w:rPr>
                <w:rFonts w:ascii="Times New Roman" w:eastAsia="Times New Roman" w:hAnsi="Times New Roman"/>
                <w:sz w:val="20"/>
                <w:szCs w:val="20"/>
                <w:lang w:eastAsia="es-CO"/>
              </w:rPr>
              <w:t>10.012,6</w:t>
            </w:r>
          </w:p>
        </w:tc>
        <w:tc>
          <w:tcPr>
            <w:tcW w:w="1216" w:type="dxa"/>
            <w:noWrap/>
            <w:hideMark/>
          </w:tcPr>
          <w:p w14:paraId="4F47123E" w14:textId="46B042AB" w:rsidR="00EC0DA8" w:rsidRPr="005839B8" w:rsidRDefault="00EC0DA8" w:rsidP="00EC0DA8">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r w:rsidRPr="00EC0DA8">
              <w:rPr>
                <w:rFonts w:ascii="Times New Roman" w:eastAsia="Times New Roman" w:hAnsi="Times New Roman"/>
                <w:sz w:val="20"/>
                <w:szCs w:val="20"/>
                <w:lang w:eastAsia="es-CO"/>
              </w:rPr>
              <w:t>10.699,5</w:t>
            </w:r>
          </w:p>
        </w:tc>
      </w:tr>
      <w:tr w:rsidR="00EC0DA8" w:rsidRPr="005839B8" w14:paraId="2E6D0575" w14:textId="77777777" w:rsidTr="00EC0DA8">
        <w:trPr>
          <w:trHeight w:val="255"/>
        </w:trPr>
        <w:tc>
          <w:tcPr>
            <w:cnfStyle w:val="001000000000" w:firstRow="0" w:lastRow="0" w:firstColumn="1" w:lastColumn="0" w:oddVBand="0" w:evenVBand="0" w:oddHBand="0" w:evenHBand="0" w:firstRowFirstColumn="0" w:firstRowLastColumn="0" w:lastRowFirstColumn="0" w:lastRowLastColumn="0"/>
            <w:tcW w:w="2835" w:type="dxa"/>
            <w:noWrap/>
            <w:hideMark/>
          </w:tcPr>
          <w:p w14:paraId="5F502612" w14:textId="12A9B6A3" w:rsidR="00EC0DA8" w:rsidRPr="005839B8" w:rsidRDefault="00EC0DA8" w:rsidP="00EC0DA8">
            <w:pPr>
              <w:spacing w:after="0" w:line="360" w:lineRule="auto"/>
              <w:jc w:val="left"/>
              <w:rPr>
                <w:rFonts w:ascii="Times New Roman" w:eastAsia="Times New Roman" w:hAnsi="Times New Roman"/>
                <w:sz w:val="20"/>
                <w:szCs w:val="20"/>
                <w:lang w:eastAsia="es-CO"/>
              </w:rPr>
            </w:pPr>
            <w:r w:rsidRPr="005839B8">
              <w:rPr>
                <w:rFonts w:ascii="Times New Roman" w:eastAsia="Times New Roman" w:hAnsi="Times New Roman"/>
                <w:sz w:val="20"/>
                <w:szCs w:val="20"/>
                <w:lang w:eastAsia="es-CO"/>
              </w:rPr>
              <w:t xml:space="preserve">Materia Prima y M.O. </w:t>
            </w:r>
          </w:p>
        </w:tc>
        <w:tc>
          <w:tcPr>
            <w:tcW w:w="992" w:type="dxa"/>
            <w:noWrap/>
            <w:hideMark/>
          </w:tcPr>
          <w:p w14:paraId="20D15F53" w14:textId="77777777" w:rsidR="00EC0DA8" w:rsidRPr="005839B8" w:rsidRDefault="00EC0DA8" w:rsidP="00EC0DA8">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5839B8">
              <w:rPr>
                <w:rFonts w:ascii="Times New Roman" w:eastAsia="Times New Roman" w:hAnsi="Times New Roman"/>
                <w:sz w:val="20"/>
                <w:szCs w:val="20"/>
                <w:lang w:eastAsia="es-CO"/>
              </w:rPr>
              <w:t xml:space="preserve"> $ / unid. </w:t>
            </w:r>
          </w:p>
        </w:tc>
        <w:tc>
          <w:tcPr>
            <w:tcW w:w="1134" w:type="dxa"/>
            <w:noWrap/>
            <w:hideMark/>
          </w:tcPr>
          <w:p w14:paraId="6B746CD1" w14:textId="0BD26678" w:rsidR="00EC0DA8" w:rsidRPr="005839B8" w:rsidRDefault="00EC0DA8" w:rsidP="00EC0DA8">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EC0DA8">
              <w:rPr>
                <w:rFonts w:ascii="Times New Roman" w:eastAsia="Times New Roman" w:hAnsi="Times New Roman"/>
                <w:sz w:val="20"/>
                <w:szCs w:val="20"/>
                <w:lang w:eastAsia="es-CO"/>
              </w:rPr>
              <w:t>9.235,7</w:t>
            </w:r>
          </w:p>
        </w:tc>
        <w:tc>
          <w:tcPr>
            <w:tcW w:w="1134" w:type="dxa"/>
            <w:noWrap/>
            <w:hideMark/>
          </w:tcPr>
          <w:p w14:paraId="6C7F74E0" w14:textId="3892C586" w:rsidR="00EC0DA8" w:rsidRPr="005839B8" w:rsidRDefault="00EC0DA8" w:rsidP="00EC0DA8">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EC0DA8">
              <w:rPr>
                <w:rFonts w:ascii="Times New Roman" w:eastAsia="Times New Roman" w:hAnsi="Times New Roman"/>
                <w:sz w:val="20"/>
                <w:szCs w:val="20"/>
                <w:lang w:eastAsia="es-CO"/>
              </w:rPr>
              <w:t>9.844,9</w:t>
            </w:r>
          </w:p>
        </w:tc>
        <w:tc>
          <w:tcPr>
            <w:tcW w:w="1216" w:type="dxa"/>
            <w:noWrap/>
            <w:hideMark/>
          </w:tcPr>
          <w:p w14:paraId="70B3A564" w14:textId="1C2716D6" w:rsidR="00EC0DA8" w:rsidRPr="005839B8" w:rsidRDefault="00EC0DA8" w:rsidP="00EC0DA8">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EC0DA8">
              <w:rPr>
                <w:rFonts w:ascii="Times New Roman" w:eastAsia="Times New Roman" w:hAnsi="Times New Roman"/>
                <w:sz w:val="20"/>
                <w:szCs w:val="20"/>
                <w:lang w:eastAsia="es-CO"/>
              </w:rPr>
              <w:t>10.494,9</w:t>
            </w:r>
          </w:p>
        </w:tc>
        <w:tc>
          <w:tcPr>
            <w:tcW w:w="1216" w:type="dxa"/>
            <w:noWrap/>
            <w:hideMark/>
          </w:tcPr>
          <w:p w14:paraId="36DCDC73" w14:textId="7EE41441" w:rsidR="00EC0DA8" w:rsidRPr="005839B8" w:rsidRDefault="00EC0DA8" w:rsidP="00EC0DA8">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EC0DA8">
              <w:rPr>
                <w:rFonts w:ascii="Times New Roman" w:eastAsia="Times New Roman" w:hAnsi="Times New Roman"/>
                <w:sz w:val="20"/>
                <w:szCs w:val="20"/>
                <w:lang w:eastAsia="es-CO"/>
              </w:rPr>
              <w:t>11.188,3</w:t>
            </w:r>
          </w:p>
        </w:tc>
        <w:tc>
          <w:tcPr>
            <w:tcW w:w="1216" w:type="dxa"/>
            <w:noWrap/>
            <w:hideMark/>
          </w:tcPr>
          <w:p w14:paraId="5201E9A3" w14:textId="425A406A" w:rsidR="00EC0DA8" w:rsidRPr="005839B8" w:rsidRDefault="00EC0DA8" w:rsidP="00EC0DA8">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EC0DA8">
              <w:rPr>
                <w:rFonts w:ascii="Times New Roman" w:eastAsia="Times New Roman" w:hAnsi="Times New Roman"/>
                <w:sz w:val="20"/>
                <w:szCs w:val="20"/>
                <w:lang w:eastAsia="es-CO"/>
              </w:rPr>
              <w:t>11.928,0</w:t>
            </w:r>
          </w:p>
        </w:tc>
      </w:tr>
      <w:tr w:rsidR="005839B8" w:rsidRPr="005839B8" w14:paraId="5F336B5B" w14:textId="77777777" w:rsidTr="005839B8">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827" w:type="dxa"/>
            <w:gridSpan w:val="2"/>
            <w:shd w:val="clear" w:color="auto" w:fill="D9D9D9" w:themeFill="background1" w:themeFillShade="D9"/>
            <w:noWrap/>
            <w:hideMark/>
          </w:tcPr>
          <w:p w14:paraId="1F5072CE" w14:textId="16C84289" w:rsidR="005839B8" w:rsidRPr="005839B8" w:rsidRDefault="005839B8" w:rsidP="005839B8">
            <w:pPr>
              <w:spacing w:after="0" w:line="360" w:lineRule="auto"/>
              <w:ind w:firstLineChars="100" w:firstLine="201"/>
              <w:jc w:val="left"/>
              <w:rPr>
                <w:rFonts w:ascii="Times New Roman" w:eastAsia="Times New Roman" w:hAnsi="Times New Roman"/>
                <w:sz w:val="20"/>
                <w:szCs w:val="20"/>
                <w:lang w:eastAsia="es-CO"/>
              </w:rPr>
            </w:pPr>
            <w:r w:rsidRPr="005839B8">
              <w:rPr>
                <w:rFonts w:ascii="Times New Roman" w:eastAsia="Times New Roman" w:hAnsi="Times New Roman"/>
                <w:sz w:val="20"/>
                <w:szCs w:val="20"/>
                <w:lang w:eastAsia="es-CO"/>
              </w:rPr>
              <w:t xml:space="preserve"> Otros Costos de Fabricación </w:t>
            </w:r>
          </w:p>
        </w:tc>
        <w:tc>
          <w:tcPr>
            <w:tcW w:w="1134" w:type="dxa"/>
            <w:shd w:val="clear" w:color="auto" w:fill="D9D9D9" w:themeFill="background1" w:themeFillShade="D9"/>
            <w:noWrap/>
            <w:hideMark/>
          </w:tcPr>
          <w:p w14:paraId="79F7DA37" w14:textId="77777777" w:rsidR="005839B8" w:rsidRPr="005839B8" w:rsidRDefault="005839B8" w:rsidP="005839B8">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p>
        </w:tc>
        <w:tc>
          <w:tcPr>
            <w:tcW w:w="1134" w:type="dxa"/>
            <w:shd w:val="clear" w:color="auto" w:fill="D9D9D9" w:themeFill="background1" w:themeFillShade="D9"/>
            <w:noWrap/>
            <w:hideMark/>
          </w:tcPr>
          <w:p w14:paraId="347B5F66" w14:textId="77777777" w:rsidR="005839B8" w:rsidRPr="005839B8" w:rsidRDefault="005839B8" w:rsidP="005839B8">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p>
        </w:tc>
        <w:tc>
          <w:tcPr>
            <w:tcW w:w="1216" w:type="dxa"/>
            <w:shd w:val="clear" w:color="auto" w:fill="D9D9D9" w:themeFill="background1" w:themeFillShade="D9"/>
            <w:noWrap/>
            <w:hideMark/>
          </w:tcPr>
          <w:p w14:paraId="7C07A9C9" w14:textId="77777777" w:rsidR="005839B8" w:rsidRPr="005839B8" w:rsidRDefault="005839B8" w:rsidP="005839B8">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p>
        </w:tc>
        <w:tc>
          <w:tcPr>
            <w:tcW w:w="1216" w:type="dxa"/>
            <w:shd w:val="clear" w:color="auto" w:fill="D9D9D9" w:themeFill="background1" w:themeFillShade="D9"/>
            <w:noWrap/>
            <w:hideMark/>
          </w:tcPr>
          <w:p w14:paraId="4D098D23" w14:textId="77777777" w:rsidR="005839B8" w:rsidRPr="005839B8" w:rsidRDefault="005839B8" w:rsidP="005839B8">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p>
        </w:tc>
        <w:tc>
          <w:tcPr>
            <w:tcW w:w="1216" w:type="dxa"/>
            <w:shd w:val="clear" w:color="auto" w:fill="D9D9D9" w:themeFill="background1" w:themeFillShade="D9"/>
            <w:noWrap/>
            <w:hideMark/>
          </w:tcPr>
          <w:p w14:paraId="02786125" w14:textId="77777777" w:rsidR="005839B8" w:rsidRPr="005839B8" w:rsidRDefault="005839B8" w:rsidP="005839B8">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p>
        </w:tc>
      </w:tr>
      <w:tr w:rsidR="005839B8" w:rsidRPr="005839B8" w14:paraId="7207CCF2" w14:textId="77777777" w:rsidTr="005839B8">
        <w:trPr>
          <w:trHeight w:val="255"/>
        </w:trPr>
        <w:tc>
          <w:tcPr>
            <w:cnfStyle w:val="001000000000" w:firstRow="0" w:lastRow="0" w:firstColumn="1" w:lastColumn="0" w:oddVBand="0" w:evenVBand="0" w:oddHBand="0" w:evenHBand="0" w:firstRowFirstColumn="0" w:firstRowLastColumn="0" w:lastRowFirstColumn="0" w:lastRowLastColumn="0"/>
            <w:tcW w:w="2835" w:type="dxa"/>
            <w:noWrap/>
            <w:hideMark/>
          </w:tcPr>
          <w:p w14:paraId="52AA74A0" w14:textId="1BAD4C40" w:rsidR="005839B8" w:rsidRPr="005839B8" w:rsidRDefault="005839B8" w:rsidP="005839B8">
            <w:pPr>
              <w:spacing w:after="0" w:line="360" w:lineRule="auto"/>
              <w:jc w:val="left"/>
              <w:rPr>
                <w:rFonts w:ascii="Times New Roman" w:eastAsia="Times New Roman" w:hAnsi="Times New Roman"/>
                <w:sz w:val="20"/>
                <w:szCs w:val="20"/>
                <w:lang w:eastAsia="es-CO"/>
              </w:rPr>
            </w:pPr>
            <w:r w:rsidRPr="005839B8">
              <w:rPr>
                <w:rFonts w:ascii="Times New Roman" w:eastAsia="Times New Roman" w:hAnsi="Times New Roman"/>
                <w:sz w:val="20"/>
                <w:szCs w:val="20"/>
                <w:lang w:eastAsia="es-CO"/>
              </w:rPr>
              <w:t xml:space="preserve">Otros Costos de Fabricación </w:t>
            </w:r>
          </w:p>
        </w:tc>
        <w:tc>
          <w:tcPr>
            <w:tcW w:w="992" w:type="dxa"/>
            <w:noWrap/>
            <w:hideMark/>
          </w:tcPr>
          <w:p w14:paraId="7049048D" w14:textId="77777777" w:rsidR="005839B8" w:rsidRPr="005839B8" w:rsidRDefault="005839B8" w:rsidP="005839B8">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5839B8">
              <w:rPr>
                <w:rFonts w:ascii="Times New Roman" w:eastAsia="Times New Roman" w:hAnsi="Times New Roman"/>
                <w:sz w:val="20"/>
                <w:szCs w:val="20"/>
                <w:lang w:eastAsia="es-CO"/>
              </w:rPr>
              <w:t xml:space="preserve"> $ </w:t>
            </w:r>
          </w:p>
        </w:tc>
        <w:tc>
          <w:tcPr>
            <w:tcW w:w="1134" w:type="dxa"/>
            <w:noWrap/>
            <w:hideMark/>
          </w:tcPr>
          <w:p w14:paraId="10AF1698" w14:textId="77777777" w:rsidR="005839B8" w:rsidRPr="005839B8" w:rsidRDefault="005839B8" w:rsidP="005839B8">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5839B8">
              <w:rPr>
                <w:rFonts w:ascii="Times New Roman" w:eastAsia="Times New Roman" w:hAnsi="Times New Roman"/>
                <w:sz w:val="20"/>
                <w:szCs w:val="20"/>
                <w:lang w:eastAsia="es-CO"/>
              </w:rPr>
              <w:t>1.770.000</w:t>
            </w:r>
          </w:p>
        </w:tc>
        <w:tc>
          <w:tcPr>
            <w:tcW w:w="1134" w:type="dxa"/>
            <w:noWrap/>
            <w:hideMark/>
          </w:tcPr>
          <w:p w14:paraId="28026D3B" w14:textId="77777777" w:rsidR="005839B8" w:rsidRPr="005839B8" w:rsidRDefault="005839B8" w:rsidP="005839B8">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5839B8">
              <w:rPr>
                <w:rFonts w:ascii="Times New Roman" w:eastAsia="Times New Roman" w:hAnsi="Times New Roman"/>
                <w:sz w:val="20"/>
                <w:szCs w:val="20"/>
                <w:lang w:eastAsia="es-CO"/>
              </w:rPr>
              <w:t>1.891.422</w:t>
            </w:r>
          </w:p>
        </w:tc>
        <w:tc>
          <w:tcPr>
            <w:tcW w:w="1216" w:type="dxa"/>
            <w:noWrap/>
            <w:hideMark/>
          </w:tcPr>
          <w:p w14:paraId="00254A21" w14:textId="77777777" w:rsidR="005839B8" w:rsidRPr="005839B8" w:rsidRDefault="005839B8" w:rsidP="005839B8">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5839B8">
              <w:rPr>
                <w:rFonts w:ascii="Times New Roman" w:eastAsia="Times New Roman" w:hAnsi="Times New Roman"/>
                <w:sz w:val="20"/>
                <w:szCs w:val="20"/>
                <w:lang w:eastAsia="es-CO"/>
              </w:rPr>
              <w:t>2.021.174</w:t>
            </w:r>
          </w:p>
        </w:tc>
        <w:tc>
          <w:tcPr>
            <w:tcW w:w="1216" w:type="dxa"/>
            <w:noWrap/>
            <w:hideMark/>
          </w:tcPr>
          <w:p w14:paraId="3199715D" w14:textId="77777777" w:rsidR="005839B8" w:rsidRPr="005839B8" w:rsidRDefault="005839B8" w:rsidP="005839B8">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5839B8">
              <w:rPr>
                <w:rFonts w:ascii="Times New Roman" w:eastAsia="Times New Roman" w:hAnsi="Times New Roman"/>
                <w:sz w:val="20"/>
                <w:szCs w:val="20"/>
                <w:lang w:eastAsia="es-CO"/>
              </w:rPr>
              <w:t>2.159.826</w:t>
            </w:r>
          </w:p>
        </w:tc>
        <w:tc>
          <w:tcPr>
            <w:tcW w:w="1216" w:type="dxa"/>
            <w:noWrap/>
            <w:hideMark/>
          </w:tcPr>
          <w:p w14:paraId="669EB80E" w14:textId="77777777" w:rsidR="005839B8" w:rsidRPr="005839B8" w:rsidRDefault="005839B8" w:rsidP="005839B8">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5839B8">
              <w:rPr>
                <w:rFonts w:ascii="Times New Roman" w:eastAsia="Times New Roman" w:hAnsi="Times New Roman"/>
                <w:sz w:val="20"/>
                <w:szCs w:val="20"/>
                <w:lang w:eastAsia="es-CO"/>
              </w:rPr>
              <w:t>2.307.990</w:t>
            </w:r>
          </w:p>
        </w:tc>
      </w:tr>
      <w:tr w:rsidR="005839B8" w:rsidRPr="005839B8" w14:paraId="3E966028" w14:textId="77777777" w:rsidTr="005839B8">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827" w:type="dxa"/>
            <w:gridSpan w:val="2"/>
            <w:shd w:val="clear" w:color="auto" w:fill="D9D9D9" w:themeFill="background1" w:themeFillShade="D9"/>
            <w:noWrap/>
            <w:hideMark/>
          </w:tcPr>
          <w:p w14:paraId="48040514" w14:textId="12A39A90" w:rsidR="005839B8" w:rsidRPr="005839B8" w:rsidRDefault="005839B8" w:rsidP="005839B8">
            <w:pPr>
              <w:spacing w:after="0" w:line="360" w:lineRule="auto"/>
              <w:ind w:firstLineChars="100" w:firstLine="201"/>
              <w:jc w:val="left"/>
              <w:rPr>
                <w:rFonts w:ascii="Times New Roman" w:eastAsia="Times New Roman" w:hAnsi="Times New Roman"/>
                <w:sz w:val="20"/>
                <w:szCs w:val="20"/>
                <w:lang w:eastAsia="es-CO"/>
              </w:rPr>
            </w:pPr>
            <w:r w:rsidRPr="005839B8">
              <w:rPr>
                <w:rFonts w:ascii="Times New Roman" w:eastAsia="Times New Roman" w:hAnsi="Times New Roman"/>
                <w:sz w:val="20"/>
                <w:szCs w:val="20"/>
                <w:lang w:eastAsia="es-CO"/>
              </w:rPr>
              <w:t xml:space="preserve">Costos Producción Inventariables </w:t>
            </w:r>
          </w:p>
        </w:tc>
        <w:tc>
          <w:tcPr>
            <w:tcW w:w="1134" w:type="dxa"/>
            <w:shd w:val="clear" w:color="auto" w:fill="D9D9D9" w:themeFill="background1" w:themeFillShade="D9"/>
            <w:noWrap/>
            <w:hideMark/>
          </w:tcPr>
          <w:p w14:paraId="08B3760B" w14:textId="77777777" w:rsidR="005839B8" w:rsidRPr="005839B8" w:rsidRDefault="005839B8" w:rsidP="005839B8">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p>
        </w:tc>
        <w:tc>
          <w:tcPr>
            <w:tcW w:w="1134" w:type="dxa"/>
            <w:shd w:val="clear" w:color="auto" w:fill="D9D9D9" w:themeFill="background1" w:themeFillShade="D9"/>
            <w:noWrap/>
            <w:hideMark/>
          </w:tcPr>
          <w:p w14:paraId="67C43D17" w14:textId="77777777" w:rsidR="005839B8" w:rsidRPr="005839B8" w:rsidRDefault="005839B8" w:rsidP="005839B8">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p>
        </w:tc>
        <w:tc>
          <w:tcPr>
            <w:tcW w:w="1216" w:type="dxa"/>
            <w:shd w:val="clear" w:color="auto" w:fill="D9D9D9" w:themeFill="background1" w:themeFillShade="D9"/>
            <w:noWrap/>
            <w:hideMark/>
          </w:tcPr>
          <w:p w14:paraId="6E6884ED" w14:textId="77777777" w:rsidR="005839B8" w:rsidRPr="005839B8" w:rsidRDefault="005839B8" w:rsidP="005839B8">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p>
        </w:tc>
        <w:tc>
          <w:tcPr>
            <w:tcW w:w="1216" w:type="dxa"/>
            <w:shd w:val="clear" w:color="auto" w:fill="D9D9D9" w:themeFill="background1" w:themeFillShade="D9"/>
            <w:noWrap/>
            <w:hideMark/>
          </w:tcPr>
          <w:p w14:paraId="3AC075AE" w14:textId="77777777" w:rsidR="005839B8" w:rsidRPr="005839B8" w:rsidRDefault="005839B8" w:rsidP="005839B8">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p>
        </w:tc>
        <w:tc>
          <w:tcPr>
            <w:tcW w:w="1216" w:type="dxa"/>
            <w:shd w:val="clear" w:color="auto" w:fill="D9D9D9" w:themeFill="background1" w:themeFillShade="D9"/>
            <w:noWrap/>
            <w:hideMark/>
          </w:tcPr>
          <w:p w14:paraId="046F582D" w14:textId="77777777" w:rsidR="005839B8" w:rsidRPr="005839B8" w:rsidRDefault="005839B8" w:rsidP="005839B8">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p>
        </w:tc>
      </w:tr>
      <w:tr w:rsidR="005839B8" w:rsidRPr="005839B8" w14:paraId="5FF43F60" w14:textId="77777777" w:rsidTr="005839B8">
        <w:trPr>
          <w:trHeight w:val="255"/>
        </w:trPr>
        <w:tc>
          <w:tcPr>
            <w:cnfStyle w:val="001000000000" w:firstRow="0" w:lastRow="0" w:firstColumn="1" w:lastColumn="0" w:oddVBand="0" w:evenVBand="0" w:oddHBand="0" w:evenHBand="0" w:firstRowFirstColumn="0" w:firstRowLastColumn="0" w:lastRowFirstColumn="0" w:lastRowLastColumn="0"/>
            <w:tcW w:w="2835" w:type="dxa"/>
            <w:noWrap/>
            <w:hideMark/>
          </w:tcPr>
          <w:p w14:paraId="29F3C602" w14:textId="77777777" w:rsidR="005839B8" w:rsidRPr="005839B8" w:rsidRDefault="005839B8" w:rsidP="005839B8">
            <w:pPr>
              <w:spacing w:after="0" w:line="360" w:lineRule="auto"/>
              <w:ind w:firstLineChars="200" w:firstLine="402"/>
              <w:jc w:val="left"/>
              <w:rPr>
                <w:rFonts w:ascii="Times New Roman" w:eastAsia="Times New Roman" w:hAnsi="Times New Roman"/>
                <w:sz w:val="20"/>
                <w:szCs w:val="20"/>
                <w:lang w:eastAsia="es-CO"/>
              </w:rPr>
            </w:pPr>
            <w:r w:rsidRPr="005839B8">
              <w:rPr>
                <w:rFonts w:ascii="Times New Roman" w:eastAsia="Times New Roman" w:hAnsi="Times New Roman"/>
                <w:sz w:val="20"/>
                <w:szCs w:val="20"/>
                <w:lang w:eastAsia="es-CO"/>
              </w:rPr>
              <w:t xml:space="preserve"> Materia Prima </w:t>
            </w:r>
          </w:p>
        </w:tc>
        <w:tc>
          <w:tcPr>
            <w:tcW w:w="992" w:type="dxa"/>
            <w:noWrap/>
            <w:hideMark/>
          </w:tcPr>
          <w:p w14:paraId="08000EA6" w14:textId="77777777" w:rsidR="005839B8" w:rsidRPr="005839B8" w:rsidRDefault="005839B8" w:rsidP="005839B8">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5839B8">
              <w:rPr>
                <w:rFonts w:ascii="Times New Roman" w:eastAsia="Times New Roman" w:hAnsi="Times New Roman"/>
                <w:sz w:val="20"/>
                <w:szCs w:val="20"/>
                <w:lang w:eastAsia="es-CO"/>
              </w:rPr>
              <w:t xml:space="preserve"> $ </w:t>
            </w:r>
          </w:p>
        </w:tc>
        <w:tc>
          <w:tcPr>
            <w:tcW w:w="1134" w:type="dxa"/>
            <w:noWrap/>
            <w:hideMark/>
          </w:tcPr>
          <w:p w14:paraId="5288125C" w14:textId="77777777" w:rsidR="005839B8" w:rsidRPr="005839B8" w:rsidRDefault="005839B8" w:rsidP="005839B8">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5839B8">
              <w:rPr>
                <w:rFonts w:ascii="Times New Roman" w:eastAsia="Times New Roman" w:hAnsi="Times New Roman"/>
                <w:sz w:val="20"/>
                <w:szCs w:val="20"/>
                <w:lang w:eastAsia="es-CO"/>
              </w:rPr>
              <w:t>9.168.960</w:t>
            </w:r>
          </w:p>
        </w:tc>
        <w:tc>
          <w:tcPr>
            <w:tcW w:w="1134" w:type="dxa"/>
            <w:noWrap/>
            <w:hideMark/>
          </w:tcPr>
          <w:p w14:paraId="49352A6A" w14:textId="77777777" w:rsidR="005839B8" w:rsidRPr="005839B8" w:rsidRDefault="005839B8" w:rsidP="005839B8">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5839B8">
              <w:rPr>
                <w:rFonts w:ascii="Times New Roman" w:eastAsia="Times New Roman" w:hAnsi="Times New Roman"/>
                <w:sz w:val="20"/>
                <w:szCs w:val="20"/>
                <w:lang w:eastAsia="es-CO"/>
              </w:rPr>
              <w:t>10.539.720</w:t>
            </w:r>
          </w:p>
        </w:tc>
        <w:tc>
          <w:tcPr>
            <w:tcW w:w="1216" w:type="dxa"/>
            <w:noWrap/>
            <w:hideMark/>
          </w:tcPr>
          <w:p w14:paraId="17A8F9EE" w14:textId="77777777" w:rsidR="005839B8" w:rsidRPr="005839B8" w:rsidRDefault="005839B8" w:rsidP="005839B8">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5839B8">
              <w:rPr>
                <w:rFonts w:ascii="Times New Roman" w:eastAsia="Times New Roman" w:hAnsi="Times New Roman"/>
                <w:sz w:val="20"/>
                <w:szCs w:val="20"/>
                <w:lang w:eastAsia="es-CO"/>
              </w:rPr>
              <w:t>12.115.408</w:t>
            </w:r>
          </w:p>
        </w:tc>
        <w:tc>
          <w:tcPr>
            <w:tcW w:w="1216" w:type="dxa"/>
            <w:noWrap/>
            <w:hideMark/>
          </w:tcPr>
          <w:p w14:paraId="4888D5A2" w14:textId="77777777" w:rsidR="005839B8" w:rsidRPr="005839B8" w:rsidRDefault="005839B8" w:rsidP="005839B8">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5839B8">
              <w:rPr>
                <w:rFonts w:ascii="Times New Roman" w:eastAsia="Times New Roman" w:hAnsi="Times New Roman"/>
                <w:sz w:val="20"/>
                <w:szCs w:val="20"/>
                <w:lang w:eastAsia="es-CO"/>
              </w:rPr>
              <w:t>13.926.661</w:t>
            </w:r>
          </w:p>
        </w:tc>
        <w:tc>
          <w:tcPr>
            <w:tcW w:w="1216" w:type="dxa"/>
            <w:noWrap/>
            <w:hideMark/>
          </w:tcPr>
          <w:p w14:paraId="44788E34" w14:textId="77777777" w:rsidR="005839B8" w:rsidRPr="005839B8" w:rsidRDefault="005839B8" w:rsidP="005839B8">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5839B8">
              <w:rPr>
                <w:rFonts w:ascii="Times New Roman" w:eastAsia="Times New Roman" w:hAnsi="Times New Roman"/>
                <w:sz w:val="20"/>
                <w:szCs w:val="20"/>
                <w:lang w:eastAsia="es-CO"/>
              </w:rPr>
              <w:t>16.008.697</w:t>
            </w:r>
          </w:p>
        </w:tc>
      </w:tr>
      <w:tr w:rsidR="005839B8" w:rsidRPr="005839B8" w14:paraId="766366D3" w14:textId="77777777" w:rsidTr="005839B8">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835" w:type="dxa"/>
            <w:noWrap/>
            <w:hideMark/>
          </w:tcPr>
          <w:p w14:paraId="38302197" w14:textId="77777777" w:rsidR="005839B8" w:rsidRPr="005839B8" w:rsidRDefault="005839B8" w:rsidP="005839B8">
            <w:pPr>
              <w:spacing w:after="0" w:line="360" w:lineRule="auto"/>
              <w:ind w:firstLineChars="200" w:firstLine="402"/>
              <w:jc w:val="left"/>
              <w:rPr>
                <w:rFonts w:ascii="Times New Roman" w:eastAsia="Times New Roman" w:hAnsi="Times New Roman"/>
                <w:sz w:val="20"/>
                <w:szCs w:val="20"/>
                <w:lang w:eastAsia="es-CO"/>
              </w:rPr>
            </w:pPr>
            <w:r w:rsidRPr="005839B8">
              <w:rPr>
                <w:rFonts w:ascii="Times New Roman" w:eastAsia="Times New Roman" w:hAnsi="Times New Roman"/>
                <w:sz w:val="20"/>
                <w:szCs w:val="20"/>
                <w:lang w:eastAsia="es-CO"/>
              </w:rPr>
              <w:t xml:space="preserve"> Mano de Obra </w:t>
            </w:r>
          </w:p>
        </w:tc>
        <w:tc>
          <w:tcPr>
            <w:tcW w:w="992" w:type="dxa"/>
            <w:noWrap/>
            <w:hideMark/>
          </w:tcPr>
          <w:p w14:paraId="29855DEC" w14:textId="77777777" w:rsidR="005839B8" w:rsidRPr="005839B8" w:rsidRDefault="005839B8" w:rsidP="005839B8">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r w:rsidRPr="005839B8">
              <w:rPr>
                <w:rFonts w:ascii="Times New Roman" w:eastAsia="Times New Roman" w:hAnsi="Times New Roman"/>
                <w:sz w:val="20"/>
                <w:szCs w:val="20"/>
                <w:lang w:eastAsia="es-CO"/>
              </w:rPr>
              <w:t xml:space="preserve"> $ </w:t>
            </w:r>
          </w:p>
        </w:tc>
        <w:tc>
          <w:tcPr>
            <w:tcW w:w="1134" w:type="dxa"/>
            <w:noWrap/>
            <w:hideMark/>
          </w:tcPr>
          <w:p w14:paraId="122DA73F" w14:textId="77777777" w:rsidR="005839B8" w:rsidRPr="005839B8" w:rsidRDefault="005839B8" w:rsidP="005839B8">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r w:rsidRPr="005839B8">
              <w:rPr>
                <w:rFonts w:ascii="Times New Roman" w:eastAsia="Times New Roman" w:hAnsi="Times New Roman"/>
                <w:sz w:val="20"/>
                <w:szCs w:val="20"/>
                <w:lang w:eastAsia="es-CO"/>
              </w:rPr>
              <w:t>73.028.436</w:t>
            </w:r>
          </w:p>
        </w:tc>
        <w:tc>
          <w:tcPr>
            <w:tcW w:w="1134" w:type="dxa"/>
            <w:noWrap/>
            <w:hideMark/>
          </w:tcPr>
          <w:p w14:paraId="7C75DC66" w14:textId="77777777" w:rsidR="005839B8" w:rsidRPr="005839B8" w:rsidRDefault="005839B8" w:rsidP="005839B8">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r w:rsidRPr="005839B8">
              <w:rPr>
                <w:rFonts w:ascii="Times New Roman" w:eastAsia="Times New Roman" w:hAnsi="Times New Roman"/>
                <w:sz w:val="20"/>
                <w:szCs w:val="20"/>
                <w:lang w:eastAsia="es-CO"/>
              </w:rPr>
              <w:t>85.842.005</w:t>
            </w:r>
          </w:p>
        </w:tc>
        <w:tc>
          <w:tcPr>
            <w:tcW w:w="1216" w:type="dxa"/>
            <w:noWrap/>
            <w:hideMark/>
          </w:tcPr>
          <w:p w14:paraId="50951DF4" w14:textId="77777777" w:rsidR="005839B8" w:rsidRPr="005839B8" w:rsidRDefault="005839B8" w:rsidP="005839B8">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r w:rsidRPr="005839B8">
              <w:rPr>
                <w:rFonts w:ascii="Times New Roman" w:eastAsia="Times New Roman" w:hAnsi="Times New Roman"/>
                <w:sz w:val="20"/>
                <w:szCs w:val="20"/>
                <w:lang w:eastAsia="es-CO"/>
              </w:rPr>
              <w:t>100.903.844</w:t>
            </w:r>
          </w:p>
        </w:tc>
        <w:tc>
          <w:tcPr>
            <w:tcW w:w="1216" w:type="dxa"/>
            <w:noWrap/>
            <w:hideMark/>
          </w:tcPr>
          <w:p w14:paraId="03AAFEDF" w14:textId="77777777" w:rsidR="005839B8" w:rsidRPr="005839B8" w:rsidRDefault="005839B8" w:rsidP="005839B8">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r w:rsidRPr="005839B8">
              <w:rPr>
                <w:rFonts w:ascii="Times New Roman" w:eastAsia="Times New Roman" w:hAnsi="Times New Roman"/>
                <w:sz w:val="20"/>
                <w:szCs w:val="20"/>
                <w:lang w:eastAsia="es-CO"/>
              </w:rPr>
              <w:t>118.608.432</w:t>
            </w:r>
          </w:p>
        </w:tc>
        <w:tc>
          <w:tcPr>
            <w:tcW w:w="1216" w:type="dxa"/>
            <w:noWrap/>
            <w:hideMark/>
          </w:tcPr>
          <w:p w14:paraId="520073B2" w14:textId="77777777" w:rsidR="005839B8" w:rsidRPr="005839B8" w:rsidRDefault="005839B8" w:rsidP="005839B8">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r w:rsidRPr="005839B8">
              <w:rPr>
                <w:rFonts w:ascii="Times New Roman" w:eastAsia="Times New Roman" w:hAnsi="Times New Roman"/>
                <w:sz w:val="20"/>
                <w:szCs w:val="20"/>
                <w:lang w:eastAsia="es-CO"/>
              </w:rPr>
              <w:t>139.419.468</w:t>
            </w:r>
          </w:p>
        </w:tc>
      </w:tr>
      <w:tr w:rsidR="005839B8" w:rsidRPr="005839B8" w14:paraId="73E1D9BC" w14:textId="77777777" w:rsidTr="005839B8">
        <w:trPr>
          <w:trHeight w:val="270"/>
        </w:trPr>
        <w:tc>
          <w:tcPr>
            <w:cnfStyle w:val="001000000000" w:firstRow="0" w:lastRow="0" w:firstColumn="1" w:lastColumn="0" w:oddVBand="0" w:evenVBand="0" w:oddHBand="0" w:evenHBand="0" w:firstRowFirstColumn="0" w:firstRowLastColumn="0" w:lastRowFirstColumn="0" w:lastRowLastColumn="0"/>
            <w:tcW w:w="2835" w:type="dxa"/>
            <w:noWrap/>
            <w:hideMark/>
          </w:tcPr>
          <w:p w14:paraId="5E6CB3D2" w14:textId="77777777" w:rsidR="005839B8" w:rsidRPr="005839B8" w:rsidRDefault="005839B8" w:rsidP="005839B8">
            <w:pPr>
              <w:spacing w:after="0" w:line="360" w:lineRule="auto"/>
              <w:ind w:firstLineChars="200" w:firstLine="402"/>
              <w:jc w:val="left"/>
              <w:rPr>
                <w:rFonts w:ascii="Times New Roman" w:eastAsia="Times New Roman" w:hAnsi="Times New Roman"/>
                <w:sz w:val="20"/>
                <w:szCs w:val="20"/>
                <w:lang w:eastAsia="es-CO"/>
              </w:rPr>
            </w:pPr>
            <w:r w:rsidRPr="005839B8">
              <w:rPr>
                <w:rFonts w:ascii="Times New Roman" w:eastAsia="Times New Roman" w:hAnsi="Times New Roman"/>
                <w:sz w:val="20"/>
                <w:szCs w:val="20"/>
                <w:lang w:eastAsia="es-CO"/>
              </w:rPr>
              <w:t xml:space="preserve"> Materia Prima y M.O. </w:t>
            </w:r>
          </w:p>
        </w:tc>
        <w:tc>
          <w:tcPr>
            <w:tcW w:w="992" w:type="dxa"/>
            <w:noWrap/>
            <w:hideMark/>
          </w:tcPr>
          <w:p w14:paraId="0B3B7335" w14:textId="77777777" w:rsidR="005839B8" w:rsidRPr="005839B8" w:rsidRDefault="005839B8" w:rsidP="005839B8">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5839B8">
              <w:rPr>
                <w:rFonts w:ascii="Times New Roman" w:eastAsia="Times New Roman" w:hAnsi="Times New Roman"/>
                <w:sz w:val="20"/>
                <w:szCs w:val="20"/>
                <w:lang w:eastAsia="es-CO"/>
              </w:rPr>
              <w:t xml:space="preserve"> $ </w:t>
            </w:r>
          </w:p>
        </w:tc>
        <w:tc>
          <w:tcPr>
            <w:tcW w:w="1134" w:type="dxa"/>
            <w:noWrap/>
            <w:hideMark/>
          </w:tcPr>
          <w:p w14:paraId="0491D6BD" w14:textId="77777777" w:rsidR="005839B8" w:rsidRPr="005839B8" w:rsidRDefault="005839B8" w:rsidP="005839B8">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5839B8">
              <w:rPr>
                <w:rFonts w:ascii="Times New Roman" w:eastAsia="Times New Roman" w:hAnsi="Times New Roman"/>
                <w:sz w:val="20"/>
                <w:szCs w:val="20"/>
                <w:lang w:eastAsia="es-CO"/>
              </w:rPr>
              <w:t>82.197.396</w:t>
            </w:r>
          </w:p>
        </w:tc>
        <w:tc>
          <w:tcPr>
            <w:tcW w:w="1134" w:type="dxa"/>
            <w:noWrap/>
            <w:hideMark/>
          </w:tcPr>
          <w:p w14:paraId="69E7C7CF" w14:textId="77777777" w:rsidR="005839B8" w:rsidRPr="005839B8" w:rsidRDefault="005839B8" w:rsidP="005839B8">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5839B8">
              <w:rPr>
                <w:rFonts w:ascii="Times New Roman" w:eastAsia="Times New Roman" w:hAnsi="Times New Roman"/>
                <w:sz w:val="20"/>
                <w:szCs w:val="20"/>
                <w:lang w:eastAsia="es-CO"/>
              </w:rPr>
              <w:t>96.381.725</w:t>
            </w:r>
          </w:p>
        </w:tc>
        <w:tc>
          <w:tcPr>
            <w:tcW w:w="1216" w:type="dxa"/>
            <w:noWrap/>
            <w:hideMark/>
          </w:tcPr>
          <w:p w14:paraId="7BE9350A" w14:textId="77777777" w:rsidR="005839B8" w:rsidRPr="005839B8" w:rsidRDefault="005839B8" w:rsidP="005839B8">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5839B8">
              <w:rPr>
                <w:rFonts w:ascii="Times New Roman" w:eastAsia="Times New Roman" w:hAnsi="Times New Roman"/>
                <w:sz w:val="20"/>
                <w:szCs w:val="20"/>
                <w:lang w:eastAsia="es-CO"/>
              </w:rPr>
              <w:t>113.019.251</w:t>
            </w:r>
          </w:p>
        </w:tc>
        <w:tc>
          <w:tcPr>
            <w:tcW w:w="1216" w:type="dxa"/>
            <w:noWrap/>
            <w:hideMark/>
          </w:tcPr>
          <w:p w14:paraId="3CA4C448" w14:textId="77777777" w:rsidR="005839B8" w:rsidRPr="005839B8" w:rsidRDefault="005839B8" w:rsidP="005839B8">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5839B8">
              <w:rPr>
                <w:rFonts w:ascii="Times New Roman" w:eastAsia="Times New Roman" w:hAnsi="Times New Roman"/>
                <w:sz w:val="20"/>
                <w:szCs w:val="20"/>
                <w:lang w:eastAsia="es-CO"/>
              </w:rPr>
              <w:t>132.535.093</w:t>
            </w:r>
          </w:p>
        </w:tc>
        <w:tc>
          <w:tcPr>
            <w:tcW w:w="1216" w:type="dxa"/>
            <w:noWrap/>
            <w:hideMark/>
          </w:tcPr>
          <w:p w14:paraId="180ADD8B" w14:textId="77777777" w:rsidR="005839B8" w:rsidRPr="005839B8" w:rsidRDefault="005839B8" w:rsidP="005839B8">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5839B8">
              <w:rPr>
                <w:rFonts w:ascii="Times New Roman" w:eastAsia="Times New Roman" w:hAnsi="Times New Roman"/>
                <w:sz w:val="20"/>
                <w:szCs w:val="20"/>
                <w:lang w:eastAsia="es-CO"/>
              </w:rPr>
              <w:t>155.428.164</w:t>
            </w:r>
          </w:p>
        </w:tc>
      </w:tr>
      <w:tr w:rsidR="005839B8" w:rsidRPr="005839B8" w14:paraId="67DC9954" w14:textId="77777777" w:rsidTr="005839B8">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835" w:type="dxa"/>
            <w:noWrap/>
            <w:hideMark/>
          </w:tcPr>
          <w:p w14:paraId="3A6B0300" w14:textId="77777777" w:rsidR="005839B8" w:rsidRPr="005839B8" w:rsidRDefault="005839B8" w:rsidP="005839B8">
            <w:pPr>
              <w:spacing w:after="0" w:line="360" w:lineRule="auto"/>
              <w:ind w:firstLineChars="200" w:firstLine="402"/>
              <w:jc w:val="left"/>
              <w:rPr>
                <w:rFonts w:ascii="Times New Roman" w:eastAsia="Times New Roman" w:hAnsi="Times New Roman"/>
                <w:sz w:val="20"/>
                <w:szCs w:val="20"/>
                <w:lang w:eastAsia="es-CO"/>
              </w:rPr>
            </w:pPr>
            <w:r w:rsidRPr="005839B8">
              <w:rPr>
                <w:rFonts w:ascii="Times New Roman" w:eastAsia="Times New Roman" w:hAnsi="Times New Roman"/>
                <w:sz w:val="20"/>
                <w:szCs w:val="20"/>
                <w:lang w:eastAsia="es-CO"/>
              </w:rPr>
              <w:t xml:space="preserve"> Depreciación </w:t>
            </w:r>
          </w:p>
        </w:tc>
        <w:tc>
          <w:tcPr>
            <w:tcW w:w="992" w:type="dxa"/>
            <w:noWrap/>
            <w:hideMark/>
          </w:tcPr>
          <w:p w14:paraId="365EDAA9" w14:textId="77777777" w:rsidR="005839B8" w:rsidRPr="005839B8" w:rsidRDefault="005839B8" w:rsidP="005839B8">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r w:rsidRPr="005839B8">
              <w:rPr>
                <w:rFonts w:ascii="Times New Roman" w:eastAsia="Times New Roman" w:hAnsi="Times New Roman"/>
                <w:sz w:val="20"/>
                <w:szCs w:val="20"/>
                <w:lang w:eastAsia="es-CO"/>
              </w:rPr>
              <w:t xml:space="preserve"> $ </w:t>
            </w:r>
          </w:p>
        </w:tc>
        <w:tc>
          <w:tcPr>
            <w:tcW w:w="1134" w:type="dxa"/>
            <w:noWrap/>
            <w:hideMark/>
          </w:tcPr>
          <w:p w14:paraId="002CF10D" w14:textId="77777777" w:rsidR="005839B8" w:rsidRPr="005839B8" w:rsidRDefault="005839B8" w:rsidP="005839B8">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r w:rsidRPr="005839B8">
              <w:rPr>
                <w:rFonts w:ascii="Times New Roman" w:eastAsia="Times New Roman" w:hAnsi="Times New Roman"/>
                <w:sz w:val="20"/>
                <w:szCs w:val="20"/>
                <w:lang w:eastAsia="es-CO"/>
              </w:rPr>
              <w:t>1.447.163</w:t>
            </w:r>
          </w:p>
        </w:tc>
        <w:tc>
          <w:tcPr>
            <w:tcW w:w="1134" w:type="dxa"/>
            <w:noWrap/>
            <w:hideMark/>
          </w:tcPr>
          <w:p w14:paraId="57282BDB" w14:textId="77777777" w:rsidR="005839B8" w:rsidRPr="005839B8" w:rsidRDefault="005839B8" w:rsidP="005839B8">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r w:rsidRPr="005839B8">
              <w:rPr>
                <w:rFonts w:ascii="Times New Roman" w:eastAsia="Times New Roman" w:hAnsi="Times New Roman"/>
                <w:sz w:val="20"/>
                <w:szCs w:val="20"/>
                <w:lang w:eastAsia="es-CO"/>
              </w:rPr>
              <w:t>1.447.163</w:t>
            </w:r>
          </w:p>
        </w:tc>
        <w:tc>
          <w:tcPr>
            <w:tcW w:w="1216" w:type="dxa"/>
            <w:noWrap/>
            <w:hideMark/>
          </w:tcPr>
          <w:p w14:paraId="3B2749E0" w14:textId="77777777" w:rsidR="005839B8" w:rsidRPr="005839B8" w:rsidRDefault="005839B8" w:rsidP="005839B8">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r w:rsidRPr="005839B8">
              <w:rPr>
                <w:rFonts w:ascii="Times New Roman" w:eastAsia="Times New Roman" w:hAnsi="Times New Roman"/>
                <w:sz w:val="20"/>
                <w:szCs w:val="20"/>
                <w:lang w:eastAsia="es-CO"/>
              </w:rPr>
              <w:t>1.447.163</w:t>
            </w:r>
          </w:p>
        </w:tc>
        <w:tc>
          <w:tcPr>
            <w:tcW w:w="1216" w:type="dxa"/>
            <w:noWrap/>
            <w:hideMark/>
          </w:tcPr>
          <w:p w14:paraId="6D49EC04" w14:textId="77777777" w:rsidR="005839B8" w:rsidRPr="005839B8" w:rsidRDefault="005839B8" w:rsidP="005839B8">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r w:rsidRPr="005839B8">
              <w:rPr>
                <w:rFonts w:ascii="Times New Roman" w:eastAsia="Times New Roman" w:hAnsi="Times New Roman"/>
                <w:sz w:val="20"/>
                <w:szCs w:val="20"/>
                <w:lang w:eastAsia="es-CO"/>
              </w:rPr>
              <w:t>901.030</w:t>
            </w:r>
          </w:p>
        </w:tc>
        <w:tc>
          <w:tcPr>
            <w:tcW w:w="1216" w:type="dxa"/>
            <w:noWrap/>
            <w:hideMark/>
          </w:tcPr>
          <w:p w14:paraId="47F046E5" w14:textId="77777777" w:rsidR="005839B8" w:rsidRPr="005839B8" w:rsidRDefault="005839B8" w:rsidP="005839B8">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r w:rsidRPr="005839B8">
              <w:rPr>
                <w:rFonts w:ascii="Times New Roman" w:eastAsia="Times New Roman" w:hAnsi="Times New Roman"/>
                <w:sz w:val="20"/>
                <w:szCs w:val="20"/>
                <w:lang w:eastAsia="es-CO"/>
              </w:rPr>
              <w:t>901.030</w:t>
            </w:r>
          </w:p>
        </w:tc>
      </w:tr>
      <w:tr w:rsidR="005839B8" w:rsidRPr="005839B8" w14:paraId="43D78DFA" w14:textId="77777777" w:rsidTr="005839B8">
        <w:trPr>
          <w:trHeight w:val="70"/>
        </w:trPr>
        <w:tc>
          <w:tcPr>
            <w:cnfStyle w:val="001000000000" w:firstRow="0" w:lastRow="0" w:firstColumn="1" w:lastColumn="0" w:oddVBand="0" w:evenVBand="0" w:oddHBand="0" w:evenHBand="0" w:firstRowFirstColumn="0" w:firstRowLastColumn="0" w:lastRowFirstColumn="0" w:lastRowLastColumn="0"/>
            <w:tcW w:w="2835" w:type="dxa"/>
            <w:shd w:val="clear" w:color="auto" w:fill="D9D9D9" w:themeFill="background1" w:themeFillShade="D9"/>
            <w:noWrap/>
            <w:hideMark/>
          </w:tcPr>
          <w:p w14:paraId="0CEE0B4C" w14:textId="77777777" w:rsidR="005839B8" w:rsidRPr="005839B8" w:rsidRDefault="005839B8" w:rsidP="005839B8">
            <w:pPr>
              <w:spacing w:after="0" w:line="360" w:lineRule="auto"/>
              <w:ind w:firstLineChars="100" w:firstLine="201"/>
              <w:jc w:val="left"/>
              <w:rPr>
                <w:rFonts w:ascii="Times New Roman" w:eastAsia="Times New Roman" w:hAnsi="Times New Roman"/>
                <w:sz w:val="20"/>
                <w:szCs w:val="20"/>
                <w:lang w:eastAsia="es-CO"/>
              </w:rPr>
            </w:pPr>
            <w:r w:rsidRPr="005839B8">
              <w:rPr>
                <w:rFonts w:ascii="Times New Roman" w:eastAsia="Times New Roman" w:hAnsi="Times New Roman"/>
                <w:sz w:val="20"/>
                <w:szCs w:val="20"/>
                <w:lang w:eastAsia="es-CO"/>
              </w:rPr>
              <w:t xml:space="preserve"> Total </w:t>
            </w:r>
          </w:p>
        </w:tc>
        <w:tc>
          <w:tcPr>
            <w:tcW w:w="992" w:type="dxa"/>
            <w:shd w:val="clear" w:color="auto" w:fill="D9D9D9" w:themeFill="background1" w:themeFillShade="D9"/>
            <w:noWrap/>
            <w:hideMark/>
          </w:tcPr>
          <w:p w14:paraId="23340E85" w14:textId="77777777" w:rsidR="005839B8" w:rsidRPr="005839B8" w:rsidRDefault="005839B8" w:rsidP="005839B8">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sz w:val="20"/>
                <w:szCs w:val="20"/>
                <w:lang w:eastAsia="es-CO"/>
              </w:rPr>
            </w:pPr>
            <w:r w:rsidRPr="005839B8">
              <w:rPr>
                <w:rFonts w:ascii="Times New Roman" w:eastAsia="Times New Roman" w:hAnsi="Times New Roman"/>
                <w:b/>
                <w:bCs/>
                <w:sz w:val="20"/>
                <w:szCs w:val="20"/>
                <w:lang w:eastAsia="es-CO"/>
              </w:rPr>
              <w:t xml:space="preserve"> $ </w:t>
            </w:r>
          </w:p>
        </w:tc>
        <w:tc>
          <w:tcPr>
            <w:tcW w:w="1134" w:type="dxa"/>
            <w:shd w:val="clear" w:color="auto" w:fill="D9D9D9" w:themeFill="background1" w:themeFillShade="D9"/>
            <w:noWrap/>
            <w:hideMark/>
          </w:tcPr>
          <w:p w14:paraId="54AA5B30" w14:textId="77777777" w:rsidR="005839B8" w:rsidRPr="005839B8" w:rsidRDefault="005839B8" w:rsidP="005839B8">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sz w:val="20"/>
                <w:szCs w:val="20"/>
                <w:lang w:eastAsia="es-CO"/>
              </w:rPr>
            </w:pPr>
            <w:r w:rsidRPr="005839B8">
              <w:rPr>
                <w:rFonts w:ascii="Times New Roman" w:eastAsia="Times New Roman" w:hAnsi="Times New Roman"/>
                <w:b/>
                <w:bCs/>
                <w:sz w:val="20"/>
                <w:szCs w:val="20"/>
                <w:lang w:eastAsia="es-CO"/>
              </w:rPr>
              <w:t>83.644.559</w:t>
            </w:r>
          </w:p>
        </w:tc>
        <w:tc>
          <w:tcPr>
            <w:tcW w:w="1134" w:type="dxa"/>
            <w:shd w:val="clear" w:color="auto" w:fill="D9D9D9" w:themeFill="background1" w:themeFillShade="D9"/>
            <w:noWrap/>
            <w:hideMark/>
          </w:tcPr>
          <w:p w14:paraId="2679358D" w14:textId="77777777" w:rsidR="005839B8" w:rsidRPr="005839B8" w:rsidRDefault="005839B8" w:rsidP="005839B8">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sz w:val="20"/>
                <w:szCs w:val="20"/>
                <w:lang w:eastAsia="es-CO"/>
              </w:rPr>
            </w:pPr>
            <w:r w:rsidRPr="005839B8">
              <w:rPr>
                <w:rFonts w:ascii="Times New Roman" w:eastAsia="Times New Roman" w:hAnsi="Times New Roman"/>
                <w:b/>
                <w:bCs/>
                <w:sz w:val="20"/>
                <w:szCs w:val="20"/>
                <w:lang w:eastAsia="es-CO"/>
              </w:rPr>
              <w:t>97.828.888</w:t>
            </w:r>
          </w:p>
        </w:tc>
        <w:tc>
          <w:tcPr>
            <w:tcW w:w="1216" w:type="dxa"/>
            <w:shd w:val="clear" w:color="auto" w:fill="D9D9D9" w:themeFill="background1" w:themeFillShade="D9"/>
            <w:noWrap/>
            <w:hideMark/>
          </w:tcPr>
          <w:p w14:paraId="13083865" w14:textId="77777777" w:rsidR="005839B8" w:rsidRPr="005839B8" w:rsidRDefault="005839B8" w:rsidP="005839B8">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sz w:val="20"/>
                <w:szCs w:val="20"/>
                <w:lang w:eastAsia="es-CO"/>
              </w:rPr>
            </w:pPr>
            <w:r w:rsidRPr="005839B8">
              <w:rPr>
                <w:rFonts w:ascii="Times New Roman" w:eastAsia="Times New Roman" w:hAnsi="Times New Roman"/>
                <w:b/>
                <w:bCs/>
                <w:sz w:val="20"/>
                <w:szCs w:val="20"/>
                <w:lang w:eastAsia="es-CO"/>
              </w:rPr>
              <w:t>114.466.415</w:t>
            </w:r>
          </w:p>
        </w:tc>
        <w:tc>
          <w:tcPr>
            <w:tcW w:w="1216" w:type="dxa"/>
            <w:shd w:val="clear" w:color="auto" w:fill="D9D9D9" w:themeFill="background1" w:themeFillShade="D9"/>
            <w:noWrap/>
            <w:hideMark/>
          </w:tcPr>
          <w:p w14:paraId="3D6829D2" w14:textId="77777777" w:rsidR="005839B8" w:rsidRPr="005839B8" w:rsidRDefault="005839B8" w:rsidP="005839B8">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sz w:val="20"/>
                <w:szCs w:val="20"/>
                <w:lang w:eastAsia="es-CO"/>
              </w:rPr>
            </w:pPr>
            <w:r w:rsidRPr="005839B8">
              <w:rPr>
                <w:rFonts w:ascii="Times New Roman" w:eastAsia="Times New Roman" w:hAnsi="Times New Roman"/>
                <w:b/>
                <w:bCs/>
                <w:sz w:val="20"/>
                <w:szCs w:val="20"/>
                <w:lang w:eastAsia="es-CO"/>
              </w:rPr>
              <w:t>133.436.123</w:t>
            </w:r>
          </w:p>
        </w:tc>
        <w:tc>
          <w:tcPr>
            <w:tcW w:w="1216" w:type="dxa"/>
            <w:shd w:val="clear" w:color="auto" w:fill="D9D9D9" w:themeFill="background1" w:themeFillShade="D9"/>
            <w:noWrap/>
            <w:hideMark/>
          </w:tcPr>
          <w:p w14:paraId="601940CB" w14:textId="77777777" w:rsidR="005839B8" w:rsidRPr="005839B8" w:rsidRDefault="005839B8" w:rsidP="005839B8">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sz w:val="20"/>
                <w:szCs w:val="20"/>
                <w:lang w:eastAsia="es-CO"/>
              </w:rPr>
            </w:pPr>
            <w:r w:rsidRPr="005839B8">
              <w:rPr>
                <w:rFonts w:ascii="Times New Roman" w:eastAsia="Times New Roman" w:hAnsi="Times New Roman"/>
                <w:b/>
                <w:bCs/>
                <w:sz w:val="20"/>
                <w:szCs w:val="20"/>
                <w:lang w:eastAsia="es-CO"/>
              </w:rPr>
              <w:t>156.329.194</w:t>
            </w:r>
          </w:p>
        </w:tc>
      </w:tr>
      <w:tr w:rsidR="00B877D1" w:rsidRPr="005839B8" w14:paraId="4B805050" w14:textId="77777777" w:rsidTr="009447A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835" w:type="dxa"/>
            <w:noWrap/>
            <w:hideMark/>
          </w:tcPr>
          <w:p w14:paraId="3F6E8EAE" w14:textId="77777777" w:rsidR="00B877D1" w:rsidRPr="005839B8" w:rsidRDefault="00B877D1" w:rsidP="00B877D1">
            <w:pPr>
              <w:spacing w:after="0" w:line="360" w:lineRule="auto"/>
              <w:ind w:firstLineChars="100" w:firstLine="201"/>
              <w:jc w:val="left"/>
              <w:rPr>
                <w:rFonts w:ascii="Times New Roman" w:eastAsia="Times New Roman" w:hAnsi="Times New Roman"/>
                <w:sz w:val="20"/>
                <w:szCs w:val="20"/>
                <w:lang w:eastAsia="es-CO"/>
              </w:rPr>
            </w:pPr>
            <w:r w:rsidRPr="005839B8">
              <w:rPr>
                <w:rFonts w:ascii="Times New Roman" w:eastAsia="Times New Roman" w:hAnsi="Times New Roman"/>
                <w:sz w:val="20"/>
                <w:szCs w:val="20"/>
                <w:lang w:eastAsia="es-CO"/>
              </w:rPr>
              <w:t xml:space="preserve"> Margen Bruto </w:t>
            </w:r>
          </w:p>
        </w:tc>
        <w:tc>
          <w:tcPr>
            <w:tcW w:w="992" w:type="dxa"/>
            <w:noWrap/>
            <w:hideMark/>
          </w:tcPr>
          <w:p w14:paraId="0F648168" w14:textId="77777777" w:rsidR="00B877D1" w:rsidRPr="005839B8" w:rsidRDefault="00B877D1" w:rsidP="00B877D1">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r w:rsidRPr="005839B8">
              <w:rPr>
                <w:rFonts w:ascii="Times New Roman" w:eastAsia="Times New Roman" w:hAnsi="Times New Roman"/>
                <w:sz w:val="20"/>
                <w:szCs w:val="20"/>
                <w:lang w:eastAsia="es-CO"/>
              </w:rPr>
              <w:t xml:space="preserve"> $ </w:t>
            </w:r>
          </w:p>
        </w:tc>
        <w:tc>
          <w:tcPr>
            <w:tcW w:w="1134" w:type="dxa"/>
            <w:noWrap/>
            <w:vAlign w:val="bottom"/>
            <w:hideMark/>
          </w:tcPr>
          <w:p w14:paraId="2E25F17D" w14:textId="3664D4C8" w:rsidR="00B877D1" w:rsidRPr="005839B8" w:rsidRDefault="00B877D1" w:rsidP="00B877D1">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r w:rsidRPr="00B877D1">
              <w:rPr>
                <w:rFonts w:ascii="Times New Roman" w:eastAsia="Times New Roman" w:hAnsi="Times New Roman"/>
                <w:sz w:val="20"/>
                <w:szCs w:val="20"/>
                <w:lang w:eastAsia="es-CO"/>
              </w:rPr>
              <w:t>47,79%</w:t>
            </w:r>
          </w:p>
        </w:tc>
        <w:tc>
          <w:tcPr>
            <w:tcW w:w="1134" w:type="dxa"/>
            <w:noWrap/>
            <w:vAlign w:val="bottom"/>
            <w:hideMark/>
          </w:tcPr>
          <w:p w14:paraId="00AE0E66" w14:textId="2735100D" w:rsidR="00B877D1" w:rsidRPr="005839B8" w:rsidRDefault="00B877D1" w:rsidP="00B877D1">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r w:rsidRPr="00B877D1">
              <w:rPr>
                <w:rFonts w:ascii="Times New Roman" w:eastAsia="Times New Roman" w:hAnsi="Times New Roman"/>
                <w:sz w:val="20"/>
                <w:szCs w:val="20"/>
                <w:lang w:eastAsia="es-CO"/>
              </w:rPr>
              <w:t>46,44%</w:t>
            </w:r>
          </w:p>
        </w:tc>
        <w:tc>
          <w:tcPr>
            <w:tcW w:w="1216" w:type="dxa"/>
            <w:noWrap/>
            <w:vAlign w:val="bottom"/>
            <w:hideMark/>
          </w:tcPr>
          <w:p w14:paraId="306B0532" w14:textId="04A37040" w:rsidR="00B877D1" w:rsidRPr="005839B8" w:rsidRDefault="00B877D1" w:rsidP="00B877D1">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r w:rsidRPr="00B877D1">
              <w:rPr>
                <w:rFonts w:ascii="Times New Roman" w:eastAsia="Times New Roman" w:hAnsi="Times New Roman"/>
                <w:sz w:val="20"/>
                <w:szCs w:val="20"/>
                <w:lang w:eastAsia="es-CO"/>
              </w:rPr>
              <w:t>45,04%</w:t>
            </w:r>
          </w:p>
        </w:tc>
        <w:tc>
          <w:tcPr>
            <w:tcW w:w="1216" w:type="dxa"/>
            <w:noWrap/>
            <w:vAlign w:val="bottom"/>
            <w:hideMark/>
          </w:tcPr>
          <w:p w14:paraId="14B3141A" w14:textId="1FF87AF8" w:rsidR="00B877D1" w:rsidRPr="005839B8" w:rsidRDefault="00B877D1" w:rsidP="00B877D1">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r w:rsidRPr="00B877D1">
              <w:rPr>
                <w:rFonts w:ascii="Times New Roman" w:eastAsia="Times New Roman" w:hAnsi="Times New Roman"/>
                <w:sz w:val="20"/>
                <w:szCs w:val="20"/>
                <w:lang w:eastAsia="es-CO"/>
              </w:rPr>
              <w:t>43,82%</w:t>
            </w:r>
          </w:p>
        </w:tc>
        <w:tc>
          <w:tcPr>
            <w:tcW w:w="1216" w:type="dxa"/>
            <w:noWrap/>
            <w:vAlign w:val="bottom"/>
            <w:hideMark/>
          </w:tcPr>
          <w:p w14:paraId="3516EC9F" w14:textId="75DE7E35" w:rsidR="00B877D1" w:rsidRPr="005839B8" w:rsidRDefault="00B877D1" w:rsidP="00B877D1">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r w:rsidRPr="00B877D1">
              <w:rPr>
                <w:rFonts w:ascii="Times New Roman" w:eastAsia="Times New Roman" w:hAnsi="Times New Roman"/>
                <w:sz w:val="20"/>
                <w:szCs w:val="20"/>
                <w:lang w:eastAsia="es-CO"/>
              </w:rPr>
              <w:t>42,28%</w:t>
            </w:r>
          </w:p>
        </w:tc>
      </w:tr>
    </w:tbl>
    <w:p w14:paraId="43FB5C41" w14:textId="77777777" w:rsidR="00C67D3F" w:rsidRDefault="00C67D3F" w:rsidP="00C67D3F">
      <w:pPr>
        <w:spacing w:line="360" w:lineRule="auto"/>
        <w:rPr>
          <w:rFonts w:ascii="Times New Roman" w:eastAsiaTheme="majorEastAsia" w:hAnsi="Times New Roman"/>
          <w:bCs/>
          <w:szCs w:val="24"/>
        </w:rPr>
      </w:pPr>
      <w:r>
        <w:rPr>
          <w:rFonts w:ascii="Times New Roman" w:eastAsiaTheme="majorEastAsia" w:hAnsi="Times New Roman"/>
          <w:bCs/>
          <w:szCs w:val="24"/>
        </w:rPr>
        <w:t>Fuente: Autores</w:t>
      </w:r>
    </w:p>
    <w:p w14:paraId="268F1206" w14:textId="6EBB1EA5" w:rsidR="0065385D" w:rsidRDefault="00C67D3F" w:rsidP="00C67D3F">
      <w:pPr>
        <w:spacing w:line="360" w:lineRule="auto"/>
        <w:ind w:firstLine="709"/>
        <w:rPr>
          <w:rFonts w:ascii="Times New Roman" w:eastAsiaTheme="majorEastAsia" w:hAnsi="Times New Roman"/>
          <w:bCs/>
          <w:szCs w:val="24"/>
        </w:rPr>
      </w:pPr>
      <w:r>
        <w:rPr>
          <w:rFonts w:ascii="Times New Roman" w:eastAsiaTheme="majorEastAsia" w:hAnsi="Times New Roman"/>
          <w:bCs/>
          <w:szCs w:val="24"/>
        </w:rPr>
        <w:t>Los costos reflejados en la tabla anterior, representan los costos unitarios en materia prima por cada kilo de pollo vendido, al igual que el equivalente a la mano de obra por cada unidad de producción. Se incluyen además los costos de fabricación definidos en la tabla 20 del estudio técnico como parte esencial</w:t>
      </w:r>
      <w:r w:rsidR="0065385D">
        <w:rPr>
          <w:rFonts w:ascii="Times New Roman" w:eastAsiaTheme="majorEastAsia" w:hAnsi="Times New Roman"/>
          <w:bCs/>
          <w:szCs w:val="24"/>
        </w:rPr>
        <w:t xml:space="preserve"> de los elementos de aseo para el galpón. Los aumentos en las proyecciones anuales se deben a un 4,5% por costo de producto, teniendo en cuenta promedio del IPC de los últimos 5 años; en cuanto a la mano de obra, se aumenta </w:t>
      </w:r>
      <w:r w:rsidR="00D9662F">
        <w:rPr>
          <w:rFonts w:ascii="Times New Roman" w:eastAsiaTheme="majorEastAsia" w:hAnsi="Times New Roman"/>
          <w:bCs/>
          <w:szCs w:val="24"/>
        </w:rPr>
        <w:t>un 6,86% anual, en base al promedio de aumento del salario mínimo de los últimos años.</w:t>
      </w:r>
      <w:r w:rsidR="005839B8">
        <w:rPr>
          <w:rFonts w:ascii="Times New Roman" w:eastAsiaTheme="majorEastAsia" w:hAnsi="Times New Roman"/>
          <w:bCs/>
          <w:szCs w:val="24"/>
        </w:rPr>
        <w:t xml:space="preserve"> </w:t>
      </w:r>
      <w:r w:rsidR="0065385D">
        <w:rPr>
          <w:rFonts w:ascii="Times New Roman" w:eastAsiaTheme="majorEastAsia" w:hAnsi="Times New Roman"/>
          <w:bCs/>
          <w:szCs w:val="24"/>
        </w:rPr>
        <w:t xml:space="preserve">Teniendo en cuenta todo lo anteriormente mencionado, se genera un margen bruto en base a las ventas de la tabla 15 del estudio de mercado, que incluye la proyección anual. </w:t>
      </w:r>
    </w:p>
    <w:p w14:paraId="75EA1A32" w14:textId="0F130AAE" w:rsidR="0065385D" w:rsidRDefault="0065385D" w:rsidP="0065385D">
      <w:pPr>
        <w:pStyle w:val="Ttulo3"/>
        <w:ind w:left="709" w:hanging="709"/>
        <w:rPr>
          <w:rFonts w:ascii="Times New Roman" w:hAnsi="Times New Roman"/>
        </w:rPr>
      </w:pPr>
      <w:bookmarkStart w:id="165" w:name="_Toc134867766"/>
      <w:r>
        <w:rPr>
          <w:rFonts w:ascii="Times New Roman" w:hAnsi="Times New Roman"/>
        </w:rPr>
        <w:lastRenderedPageBreak/>
        <w:t>Gastos operacionales</w:t>
      </w:r>
      <w:bookmarkEnd w:id="165"/>
    </w:p>
    <w:p w14:paraId="3D27A11F" w14:textId="666BBE9B" w:rsidR="0065385D" w:rsidRDefault="0065385D" w:rsidP="0065385D">
      <w:pPr>
        <w:spacing w:line="360" w:lineRule="auto"/>
        <w:ind w:firstLine="709"/>
        <w:rPr>
          <w:rFonts w:ascii="Times New Roman" w:eastAsiaTheme="majorEastAsia" w:hAnsi="Times New Roman"/>
          <w:bCs/>
          <w:szCs w:val="24"/>
        </w:rPr>
      </w:pPr>
      <w:r>
        <w:rPr>
          <w:rFonts w:ascii="Times New Roman" w:eastAsiaTheme="majorEastAsia" w:hAnsi="Times New Roman"/>
          <w:bCs/>
          <w:szCs w:val="24"/>
        </w:rPr>
        <w:t>Los gastos operacionales de la empresa, comprende inicialmente los gastos administrativos que corresponde a un total anual de $</w:t>
      </w:r>
      <w:r w:rsidR="00EB402A" w:rsidRPr="00EB402A">
        <w:rPr>
          <w:rFonts w:ascii="Times New Roman" w:eastAsiaTheme="majorEastAsia" w:hAnsi="Times New Roman"/>
          <w:bCs/>
          <w:szCs w:val="24"/>
        </w:rPr>
        <w:t>62.995.536</w:t>
      </w:r>
      <w:r>
        <w:rPr>
          <w:rFonts w:ascii="Times New Roman" w:eastAsiaTheme="majorEastAsia" w:hAnsi="Times New Roman"/>
          <w:bCs/>
          <w:szCs w:val="24"/>
        </w:rPr>
        <w:t xml:space="preserve">, que incluye la nómina de la mano de obra administrativa, </w:t>
      </w:r>
      <w:r w:rsidR="00D9662F">
        <w:rPr>
          <w:rFonts w:ascii="Times New Roman" w:eastAsiaTheme="majorEastAsia" w:hAnsi="Times New Roman"/>
          <w:bCs/>
          <w:szCs w:val="24"/>
        </w:rPr>
        <w:t>gastos generales y de servicios públicos relacionados en las siguientes tablas:</w:t>
      </w:r>
    </w:p>
    <w:p w14:paraId="3FF53F02" w14:textId="31E53B95" w:rsidR="00D9662F" w:rsidRPr="00E46AC5" w:rsidRDefault="00D9662F" w:rsidP="00D9662F">
      <w:pPr>
        <w:pStyle w:val="Descripcin"/>
        <w:keepNext/>
        <w:spacing w:line="360" w:lineRule="auto"/>
        <w:rPr>
          <w:rFonts w:ascii="Times New Roman" w:hAnsi="Times New Roman" w:cs="Times New Roman"/>
          <w:sz w:val="24"/>
        </w:rPr>
      </w:pPr>
      <w:bookmarkStart w:id="166" w:name="_Toc118370765"/>
      <w:r w:rsidRPr="00976227">
        <w:rPr>
          <w:rFonts w:ascii="Times New Roman" w:hAnsi="Times New Roman" w:cs="Times New Roman"/>
          <w:sz w:val="24"/>
        </w:rPr>
        <w:t xml:space="preserve">Tabla </w:t>
      </w:r>
      <w:r w:rsidRPr="00976227">
        <w:rPr>
          <w:rFonts w:ascii="Times New Roman" w:hAnsi="Times New Roman" w:cs="Times New Roman"/>
          <w:sz w:val="24"/>
        </w:rPr>
        <w:fldChar w:fldCharType="begin"/>
      </w:r>
      <w:r w:rsidRPr="00976227">
        <w:rPr>
          <w:rFonts w:ascii="Times New Roman" w:hAnsi="Times New Roman" w:cs="Times New Roman"/>
          <w:sz w:val="24"/>
        </w:rPr>
        <w:instrText xml:space="preserve"> SEQ Tabla \* ARABIC </w:instrText>
      </w:r>
      <w:r w:rsidRPr="00976227">
        <w:rPr>
          <w:rFonts w:ascii="Times New Roman" w:hAnsi="Times New Roman" w:cs="Times New Roman"/>
          <w:sz w:val="24"/>
        </w:rPr>
        <w:fldChar w:fldCharType="separate"/>
      </w:r>
      <w:r>
        <w:rPr>
          <w:rFonts w:ascii="Times New Roman" w:hAnsi="Times New Roman" w:cs="Times New Roman"/>
          <w:noProof/>
          <w:sz w:val="24"/>
        </w:rPr>
        <w:t>32</w:t>
      </w:r>
      <w:r w:rsidRPr="00976227">
        <w:rPr>
          <w:rFonts w:ascii="Times New Roman" w:hAnsi="Times New Roman" w:cs="Times New Roman"/>
          <w:sz w:val="24"/>
        </w:rPr>
        <w:fldChar w:fldCharType="end"/>
      </w:r>
      <w:r w:rsidRPr="00976227">
        <w:rPr>
          <w:rFonts w:ascii="Times New Roman" w:hAnsi="Times New Roman" w:cs="Times New Roman"/>
          <w:sz w:val="24"/>
        </w:rPr>
        <w:t xml:space="preserve">. </w:t>
      </w:r>
      <w:r w:rsidR="001514B6">
        <w:rPr>
          <w:rFonts w:ascii="Times New Roman" w:eastAsiaTheme="majorEastAsia" w:hAnsi="Times New Roman" w:cs="Times New Roman"/>
          <w:sz w:val="24"/>
          <w:szCs w:val="24"/>
        </w:rPr>
        <w:t>Gastos generales administrativos</w:t>
      </w:r>
      <w:bookmarkEnd w:id="166"/>
    </w:p>
    <w:tbl>
      <w:tblPr>
        <w:tblStyle w:val="Tablanormal2"/>
        <w:tblW w:w="6305" w:type="dxa"/>
        <w:tblLook w:val="04A0" w:firstRow="1" w:lastRow="0" w:firstColumn="1" w:lastColumn="0" w:noHBand="0" w:noVBand="1"/>
      </w:tblPr>
      <w:tblGrid>
        <w:gridCol w:w="2560"/>
        <w:gridCol w:w="1409"/>
        <w:gridCol w:w="2336"/>
      </w:tblGrid>
      <w:tr w:rsidR="00D9662F" w:rsidRPr="00D9662F" w14:paraId="706DA6FC" w14:textId="77777777" w:rsidTr="00ED4616">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560" w:type="dxa"/>
            <w:shd w:val="clear" w:color="auto" w:fill="D9D9D9" w:themeFill="background1" w:themeFillShade="D9"/>
            <w:noWrap/>
            <w:hideMark/>
          </w:tcPr>
          <w:p w14:paraId="2DFDC9EB" w14:textId="77777777" w:rsidR="00D9662F" w:rsidRPr="00D9662F" w:rsidRDefault="00D9662F" w:rsidP="003904EA">
            <w:pPr>
              <w:spacing w:after="0"/>
              <w:jc w:val="left"/>
              <w:rPr>
                <w:rFonts w:ascii="Times New Roman" w:eastAsia="Times New Roman" w:hAnsi="Times New Roman"/>
                <w:b w:val="0"/>
                <w:bCs w:val="0"/>
                <w:color w:val="000000"/>
                <w:sz w:val="22"/>
                <w:lang w:eastAsia="es-CO"/>
              </w:rPr>
            </w:pPr>
            <w:r w:rsidRPr="00D9662F">
              <w:rPr>
                <w:rFonts w:ascii="Times New Roman" w:eastAsia="Times New Roman" w:hAnsi="Times New Roman"/>
                <w:color w:val="000000"/>
                <w:sz w:val="22"/>
                <w:lang w:eastAsia="es-CO"/>
              </w:rPr>
              <w:t>Detalle</w:t>
            </w:r>
          </w:p>
        </w:tc>
        <w:tc>
          <w:tcPr>
            <w:tcW w:w="1409" w:type="dxa"/>
            <w:shd w:val="clear" w:color="auto" w:fill="D9D9D9" w:themeFill="background1" w:themeFillShade="D9"/>
            <w:noWrap/>
            <w:hideMark/>
          </w:tcPr>
          <w:p w14:paraId="7C381515" w14:textId="77777777" w:rsidR="00D9662F" w:rsidRPr="00D9662F" w:rsidRDefault="00D9662F" w:rsidP="003904EA">
            <w:pPr>
              <w:spacing w:after="0"/>
              <w:jc w:val="lef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lang w:eastAsia="es-CO"/>
              </w:rPr>
            </w:pPr>
            <w:r w:rsidRPr="00D9662F">
              <w:rPr>
                <w:rFonts w:ascii="Times New Roman" w:eastAsia="Times New Roman" w:hAnsi="Times New Roman"/>
                <w:color w:val="000000"/>
                <w:sz w:val="22"/>
                <w:lang w:eastAsia="es-CO"/>
              </w:rPr>
              <w:t>Total mes</w:t>
            </w:r>
          </w:p>
        </w:tc>
        <w:tc>
          <w:tcPr>
            <w:tcW w:w="2336" w:type="dxa"/>
            <w:shd w:val="clear" w:color="auto" w:fill="D9D9D9" w:themeFill="background1" w:themeFillShade="D9"/>
            <w:noWrap/>
            <w:hideMark/>
          </w:tcPr>
          <w:p w14:paraId="0E8DC93B" w14:textId="77777777" w:rsidR="00D9662F" w:rsidRPr="00D9662F" w:rsidRDefault="00D9662F" w:rsidP="003904EA">
            <w:pPr>
              <w:spacing w:after="0"/>
              <w:jc w:val="lef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lang w:eastAsia="es-CO"/>
              </w:rPr>
            </w:pPr>
            <w:r w:rsidRPr="00D9662F">
              <w:rPr>
                <w:rFonts w:ascii="Times New Roman" w:eastAsia="Times New Roman" w:hAnsi="Times New Roman"/>
                <w:color w:val="000000"/>
                <w:sz w:val="22"/>
                <w:lang w:eastAsia="es-CO"/>
              </w:rPr>
              <w:t>Total  anual</w:t>
            </w:r>
          </w:p>
        </w:tc>
      </w:tr>
      <w:tr w:rsidR="00D9662F" w:rsidRPr="00D9662F" w14:paraId="1E5D7C5B" w14:textId="77777777" w:rsidTr="00D9662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560" w:type="dxa"/>
            <w:noWrap/>
            <w:hideMark/>
          </w:tcPr>
          <w:p w14:paraId="39AC077C" w14:textId="77777777" w:rsidR="00D9662F" w:rsidRPr="00D9662F" w:rsidRDefault="00D9662F" w:rsidP="003904EA">
            <w:pPr>
              <w:spacing w:after="0"/>
              <w:jc w:val="left"/>
              <w:rPr>
                <w:rFonts w:ascii="Times New Roman" w:eastAsia="Times New Roman" w:hAnsi="Times New Roman"/>
                <w:b w:val="0"/>
                <w:bCs w:val="0"/>
                <w:color w:val="000000"/>
                <w:sz w:val="22"/>
                <w:lang w:eastAsia="es-CO"/>
              </w:rPr>
            </w:pPr>
            <w:r w:rsidRPr="00D9662F">
              <w:rPr>
                <w:rFonts w:ascii="Times New Roman" w:eastAsia="Times New Roman" w:hAnsi="Times New Roman"/>
                <w:color w:val="000000"/>
                <w:sz w:val="22"/>
                <w:lang w:eastAsia="es-CO"/>
              </w:rPr>
              <w:t>Arrendamiento</w:t>
            </w:r>
          </w:p>
        </w:tc>
        <w:tc>
          <w:tcPr>
            <w:tcW w:w="1409" w:type="dxa"/>
            <w:noWrap/>
            <w:hideMark/>
          </w:tcPr>
          <w:p w14:paraId="17A7F64B" w14:textId="77777777" w:rsidR="00D9662F" w:rsidRPr="00D9662F" w:rsidRDefault="00D9662F" w:rsidP="003904EA">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lang w:eastAsia="es-CO"/>
              </w:rPr>
            </w:pPr>
            <w:r w:rsidRPr="00D9662F">
              <w:rPr>
                <w:rFonts w:ascii="Times New Roman" w:eastAsia="Times New Roman" w:hAnsi="Times New Roman"/>
                <w:color w:val="000000"/>
                <w:sz w:val="22"/>
                <w:lang w:eastAsia="es-CO"/>
              </w:rPr>
              <w:t>$ 500.000</w:t>
            </w:r>
          </w:p>
        </w:tc>
        <w:tc>
          <w:tcPr>
            <w:tcW w:w="2336" w:type="dxa"/>
            <w:noWrap/>
            <w:hideMark/>
          </w:tcPr>
          <w:p w14:paraId="21A05159" w14:textId="77777777" w:rsidR="00D9662F" w:rsidRPr="00D9662F" w:rsidRDefault="00D9662F" w:rsidP="003904EA">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lang w:eastAsia="es-CO"/>
              </w:rPr>
            </w:pPr>
            <w:r w:rsidRPr="00D9662F">
              <w:rPr>
                <w:rFonts w:ascii="Times New Roman" w:eastAsia="Times New Roman" w:hAnsi="Times New Roman"/>
                <w:color w:val="000000"/>
                <w:sz w:val="22"/>
                <w:lang w:eastAsia="es-CO"/>
              </w:rPr>
              <w:t>$ 6.000.000</w:t>
            </w:r>
          </w:p>
        </w:tc>
      </w:tr>
      <w:tr w:rsidR="00D9662F" w:rsidRPr="00D9662F" w14:paraId="194DD801" w14:textId="77777777" w:rsidTr="00D9662F">
        <w:trPr>
          <w:trHeight w:val="315"/>
        </w:trPr>
        <w:tc>
          <w:tcPr>
            <w:cnfStyle w:val="001000000000" w:firstRow="0" w:lastRow="0" w:firstColumn="1" w:lastColumn="0" w:oddVBand="0" w:evenVBand="0" w:oddHBand="0" w:evenHBand="0" w:firstRowFirstColumn="0" w:firstRowLastColumn="0" w:lastRowFirstColumn="0" w:lastRowLastColumn="0"/>
            <w:tcW w:w="2560" w:type="dxa"/>
            <w:noWrap/>
            <w:hideMark/>
          </w:tcPr>
          <w:p w14:paraId="03786B4E" w14:textId="77777777" w:rsidR="00D9662F" w:rsidRPr="00D9662F" w:rsidRDefault="00D9662F" w:rsidP="003904EA">
            <w:pPr>
              <w:spacing w:after="0"/>
              <w:jc w:val="left"/>
              <w:rPr>
                <w:rFonts w:ascii="Times New Roman" w:eastAsia="Times New Roman" w:hAnsi="Times New Roman"/>
                <w:b w:val="0"/>
                <w:bCs w:val="0"/>
                <w:color w:val="000000"/>
                <w:sz w:val="22"/>
                <w:lang w:eastAsia="es-CO"/>
              </w:rPr>
            </w:pPr>
            <w:r w:rsidRPr="00D9662F">
              <w:rPr>
                <w:rFonts w:ascii="Times New Roman" w:eastAsia="Times New Roman" w:hAnsi="Times New Roman"/>
                <w:color w:val="000000"/>
                <w:sz w:val="22"/>
                <w:lang w:eastAsia="es-CO"/>
              </w:rPr>
              <w:t>Útiles de papelería</w:t>
            </w:r>
          </w:p>
        </w:tc>
        <w:tc>
          <w:tcPr>
            <w:tcW w:w="1409" w:type="dxa"/>
            <w:noWrap/>
            <w:hideMark/>
          </w:tcPr>
          <w:p w14:paraId="3DB94450" w14:textId="77777777" w:rsidR="00D9662F" w:rsidRPr="00D9662F" w:rsidRDefault="00D9662F" w:rsidP="003904EA">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lang w:eastAsia="es-CO"/>
              </w:rPr>
            </w:pPr>
            <w:r w:rsidRPr="00D9662F">
              <w:rPr>
                <w:rFonts w:ascii="Times New Roman" w:eastAsia="Times New Roman" w:hAnsi="Times New Roman"/>
                <w:color w:val="000000"/>
                <w:sz w:val="22"/>
                <w:lang w:eastAsia="es-CO"/>
              </w:rPr>
              <w:t>$ 100.000</w:t>
            </w:r>
          </w:p>
        </w:tc>
        <w:tc>
          <w:tcPr>
            <w:tcW w:w="2336" w:type="dxa"/>
            <w:noWrap/>
            <w:hideMark/>
          </w:tcPr>
          <w:p w14:paraId="077E74A7" w14:textId="77777777" w:rsidR="00D9662F" w:rsidRPr="00D9662F" w:rsidRDefault="00D9662F" w:rsidP="003904EA">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lang w:eastAsia="es-CO"/>
              </w:rPr>
            </w:pPr>
            <w:r w:rsidRPr="00D9662F">
              <w:rPr>
                <w:rFonts w:ascii="Times New Roman" w:eastAsia="Times New Roman" w:hAnsi="Times New Roman"/>
                <w:color w:val="000000"/>
                <w:sz w:val="22"/>
                <w:lang w:eastAsia="es-CO"/>
              </w:rPr>
              <w:t>$ 1.200.000</w:t>
            </w:r>
          </w:p>
        </w:tc>
      </w:tr>
      <w:tr w:rsidR="00D9662F" w:rsidRPr="00D9662F" w14:paraId="4CE291A6" w14:textId="77777777" w:rsidTr="00D9662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560" w:type="dxa"/>
            <w:noWrap/>
            <w:hideMark/>
          </w:tcPr>
          <w:p w14:paraId="5A644DB7" w14:textId="77777777" w:rsidR="00D9662F" w:rsidRPr="00D9662F" w:rsidRDefault="00D9662F" w:rsidP="003904EA">
            <w:pPr>
              <w:spacing w:after="0"/>
              <w:jc w:val="left"/>
              <w:rPr>
                <w:rFonts w:ascii="Times New Roman" w:eastAsia="Times New Roman" w:hAnsi="Times New Roman"/>
                <w:b w:val="0"/>
                <w:bCs w:val="0"/>
                <w:color w:val="000000"/>
                <w:sz w:val="22"/>
                <w:lang w:eastAsia="es-CO"/>
              </w:rPr>
            </w:pPr>
            <w:r w:rsidRPr="00D9662F">
              <w:rPr>
                <w:rFonts w:ascii="Times New Roman" w:eastAsia="Times New Roman" w:hAnsi="Times New Roman"/>
                <w:color w:val="000000"/>
                <w:sz w:val="22"/>
                <w:lang w:eastAsia="es-CO"/>
              </w:rPr>
              <w:t>Material de aseo</w:t>
            </w:r>
          </w:p>
        </w:tc>
        <w:tc>
          <w:tcPr>
            <w:tcW w:w="1409" w:type="dxa"/>
            <w:noWrap/>
            <w:hideMark/>
          </w:tcPr>
          <w:p w14:paraId="55065DE4" w14:textId="77777777" w:rsidR="00D9662F" w:rsidRPr="00D9662F" w:rsidRDefault="00D9662F" w:rsidP="003904EA">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lang w:eastAsia="es-CO"/>
              </w:rPr>
            </w:pPr>
            <w:r w:rsidRPr="00D9662F">
              <w:rPr>
                <w:rFonts w:ascii="Times New Roman" w:eastAsia="Times New Roman" w:hAnsi="Times New Roman"/>
                <w:color w:val="000000"/>
                <w:sz w:val="22"/>
                <w:lang w:eastAsia="es-CO"/>
              </w:rPr>
              <w:t>$ 100.000</w:t>
            </w:r>
          </w:p>
        </w:tc>
        <w:tc>
          <w:tcPr>
            <w:tcW w:w="2336" w:type="dxa"/>
            <w:noWrap/>
            <w:hideMark/>
          </w:tcPr>
          <w:p w14:paraId="704CC9B1" w14:textId="77777777" w:rsidR="00D9662F" w:rsidRPr="00D9662F" w:rsidRDefault="00D9662F" w:rsidP="003904EA">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lang w:eastAsia="es-CO"/>
              </w:rPr>
            </w:pPr>
            <w:r w:rsidRPr="00D9662F">
              <w:rPr>
                <w:rFonts w:ascii="Times New Roman" w:eastAsia="Times New Roman" w:hAnsi="Times New Roman"/>
                <w:color w:val="000000"/>
                <w:sz w:val="22"/>
                <w:lang w:eastAsia="es-CO"/>
              </w:rPr>
              <w:t>$ 1.200.000</w:t>
            </w:r>
          </w:p>
        </w:tc>
      </w:tr>
      <w:tr w:rsidR="00D9662F" w:rsidRPr="00D9662F" w14:paraId="76DA6679" w14:textId="77777777" w:rsidTr="00ED4616">
        <w:trPr>
          <w:trHeight w:val="315"/>
        </w:trPr>
        <w:tc>
          <w:tcPr>
            <w:cnfStyle w:val="001000000000" w:firstRow="0" w:lastRow="0" w:firstColumn="1" w:lastColumn="0" w:oddVBand="0" w:evenVBand="0" w:oddHBand="0" w:evenHBand="0" w:firstRowFirstColumn="0" w:firstRowLastColumn="0" w:lastRowFirstColumn="0" w:lastRowLastColumn="0"/>
            <w:tcW w:w="2560" w:type="dxa"/>
            <w:shd w:val="clear" w:color="auto" w:fill="D9D9D9" w:themeFill="background1" w:themeFillShade="D9"/>
            <w:noWrap/>
            <w:hideMark/>
          </w:tcPr>
          <w:p w14:paraId="2AFA5B02" w14:textId="77777777" w:rsidR="00D9662F" w:rsidRPr="00D9662F" w:rsidRDefault="00D9662F" w:rsidP="003904EA">
            <w:pPr>
              <w:spacing w:after="0"/>
              <w:jc w:val="left"/>
              <w:rPr>
                <w:rFonts w:ascii="Times New Roman" w:eastAsia="Times New Roman" w:hAnsi="Times New Roman"/>
                <w:b w:val="0"/>
                <w:bCs w:val="0"/>
                <w:color w:val="000000"/>
                <w:sz w:val="22"/>
                <w:lang w:eastAsia="es-CO"/>
              </w:rPr>
            </w:pPr>
            <w:r w:rsidRPr="00D9662F">
              <w:rPr>
                <w:rFonts w:ascii="Times New Roman" w:eastAsia="Times New Roman" w:hAnsi="Times New Roman"/>
                <w:color w:val="000000"/>
                <w:sz w:val="22"/>
                <w:lang w:eastAsia="es-CO"/>
              </w:rPr>
              <w:t>Total</w:t>
            </w:r>
          </w:p>
        </w:tc>
        <w:tc>
          <w:tcPr>
            <w:tcW w:w="1409" w:type="dxa"/>
            <w:shd w:val="clear" w:color="auto" w:fill="D9D9D9" w:themeFill="background1" w:themeFillShade="D9"/>
            <w:noWrap/>
            <w:hideMark/>
          </w:tcPr>
          <w:p w14:paraId="61821D10" w14:textId="77777777" w:rsidR="00D9662F" w:rsidRPr="00D9662F" w:rsidRDefault="00D9662F" w:rsidP="003904EA">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000000"/>
                <w:sz w:val="22"/>
                <w:lang w:eastAsia="es-CO"/>
              </w:rPr>
            </w:pPr>
            <w:r w:rsidRPr="00D9662F">
              <w:rPr>
                <w:rFonts w:ascii="Times New Roman" w:eastAsia="Times New Roman" w:hAnsi="Times New Roman"/>
                <w:b/>
                <w:bCs/>
                <w:color w:val="000000"/>
                <w:sz w:val="22"/>
                <w:lang w:eastAsia="es-CO"/>
              </w:rPr>
              <w:t>$ 700.000</w:t>
            </w:r>
          </w:p>
        </w:tc>
        <w:tc>
          <w:tcPr>
            <w:tcW w:w="2336" w:type="dxa"/>
            <w:shd w:val="clear" w:color="auto" w:fill="D9D9D9" w:themeFill="background1" w:themeFillShade="D9"/>
            <w:noWrap/>
            <w:hideMark/>
          </w:tcPr>
          <w:p w14:paraId="57A1D7A3" w14:textId="77777777" w:rsidR="00D9662F" w:rsidRPr="00D9662F" w:rsidRDefault="00D9662F" w:rsidP="003904EA">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000000"/>
                <w:sz w:val="22"/>
                <w:lang w:eastAsia="es-CO"/>
              </w:rPr>
            </w:pPr>
            <w:r w:rsidRPr="00D9662F">
              <w:rPr>
                <w:rFonts w:ascii="Times New Roman" w:eastAsia="Times New Roman" w:hAnsi="Times New Roman"/>
                <w:b/>
                <w:bCs/>
                <w:color w:val="000000"/>
                <w:sz w:val="22"/>
                <w:lang w:eastAsia="es-CO"/>
              </w:rPr>
              <w:t>$ 8.400.000</w:t>
            </w:r>
          </w:p>
        </w:tc>
      </w:tr>
    </w:tbl>
    <w:p w14:paraId="6BCA171E" w14:textId="0F032CB3" w:rsidR="00D9662F" w:rsidRDefault="00D9662F" w:rsidP="0065385D">
      <w:pPr>
        <w:spacing w:line="360" w:lineRule="auto"/>
        <w:ind w:firstLine="709"/>
        <w:rPr>
          <w:rFonts w:ascii="Times New Roman" w:eastAsiaTheme="majorEastAsia" w:hAnsi="Times New Roman"/>
          <w:bCs/>
          <w:szCs w:val="24"/>
        </w:rPr>
      </w:pPr>
      <w:r>
        <w:rPr>
          <w:rFonts w:ascii="Times New Roman" w:eastAsiaTheme="majorEastAsia" w:hAnsi="Times New Roman"/>
          <w:bCs/>
          <w:szCs w:val="24"/>
        </w:rPr>
        <w:t>Fuente: Autor</w:t>
      </w:r>
      <w:r w:rsidR="001514B6">
        <w:rPr>
          <w:rFonts w:ascii="Times New Roman" w:eastAsiaTheme="majorEastAsia" w:hAnsi="Times New Roman"/>
          <w:bCs/>
          <w:szCs w:val="24"/>
        </w:rPr>
        <w:t>es</w:t>
      </w:r>
    </w:p>
    <w:p w14:paraId="4A176F05" w14:textId="4BCF9669" w:rsidR="001514B6" w:rsidRPr="00E46AC5" w:rsidRDefault="001514B6" w:rsidP="001514B6">
      <w:pPr>
        <w:pStyle w:val="Descripcin"/>
        <w:keepNext/>
        <w:spacing w:line="360" w:lineRule="auto"/>
        <w:rPr>
          <w:rFonts w:ascii="Times New Roman" w:hAnsi="Times New Roman" w:cs="Times New Roman"/>
          <w:sz w:val="24"/>
        </w:rPr>
      </w:pPr>
      <w:bookmarkStart w:id="167" w:name="_Toc118370766"/>
      <w:r w:rsidRPr="00976227">
        <w:rPr>
          <w:rFonts w:ascii="Times New Roman" w:hAnsi="Times New Roman" w:cs="Times New Roman"/>
          <w:sz w:val="24"/>
        </w:rPr>
        <w:t xml:space="preserve">Tabla </w:t>
      </w:r>
      <w:r w:rsidRPr="00976227">
        <w:rPr>
          <w:rFonts w:ascii="Times New Roman" w:hAnsi="Times New Roman" w:cs="Times New Roman"/>
          <w:sz w:val="24"/>
        </w:rPr>
        <w:fldChar w:fldCharType="begin"/>
      </w:r>
      <w:r w:rsidRPr="00976227">
        <w:rPr>
          <w:rFonts w:ascii="Times New Roman" w:hAnsi="Times New Roman" w:cs="Times New Roman"/>
          <w:sz w:val="24"/>
        </w:rPr>
        <w:instrText xml:space="preserve"> SEQ Tabla \* ARABIC </w:instrText>
      </w:r>
      <w:r w:rsidRPr="00976227">
        <w:rPr>
          <w:rFonts w:ascii="Times New Roman" w:hAnsi="Times New Roman" w:cs="Times New Roman"/>
          <w:sz w:val="24"/>
        </w:rPr>
        <w:fldChar w:fldCharType="separate"/>
      </w:r>
      <w:r>
        <w:rPr>
          <w:rFonts w:ascii="Times New Roman" w:hAnsi="Times New Roman" w:cs="Times New Roman"/>
          <w:noProof/>
          <w:sz w:val="24"/>
        </w:rPr>
        <w:t>33</w:t>
      </w:r>
      <w:r w:rsidRPr="00976227">
        <w:rPr>
          <w:rFonts w:ascii="Times New Roman" w:hAnsi="Times New Roman" w:cs="Times New Roman"/>
          <w:sz w:val="24"/>
        </w:rPr>
        <w:fldChar w:fldCharType="end"/>
      </w:r>
      <w:r w:rsidRPr="00976227">
        <w:rPr>
          <w:rFonts w:ascii="Times New Roman" w:hAnsi="Times New Roman" w:cs="Times New Roman"/>
          <w:sz w:val="24"/>
        </w:rPr>
        <w:t xml:space="preserve">. </w:t>
      </w:r>
      <w:r>
        <w:rPr>
          <w:rFonts w:ascii="Times New Roman" w:eastAsiaTheme="majorEastAsia" w:hAnsi="Times New Roman" w:cs="Times New Roman"/>
          <w:sz w:val="24"/>
          <w:szCs w:val="24"/>
        </w:rPr>
        <w:t>Servicios públicos</w:t>
      </w:r>
      <w:bookmarkEnd w:id="167"/>
    </w:p>
    <w:tbl>
      <w:tblPr>
        <w:tblStyle w:val="Tablanormal2"/>
        <w:tblW w:w="6408" w:type="dxa"/>
        <w:tblLook w:val="04A0" w:firstRow="1" w:lastRow="0" w:firstColumn="1" w:lastColumn="0" w:noHBand="0" w:noVBand="1"/>
      </w:tblPr>
      <w:tblGrid>
        <w:gridCol w:w="2127"/>
        <w:gridCol w:w="2070"/>
        <w:gridCol w:w="2211"/>
      </w:tblGrid>
      <w:tr w:rsidR="001514B6" w:rsidRPr="001514B6" w14:paraId="3940C70E" w14:textId="77777777" w:rsidTr="00ED4616">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127" w:type="dxa"/>
            <w:shd w:val="clear" w:color="auto" w:fill="D9D9D9" w:themeFill="background1" w:themeFillShade="D9"/>
            <w:noWrap/>
            <w:hideMark/>
          </w:tcPr>
          <w:p w14:paraId="0152E98D" w14:textId="736A2CA9" w:rsidR="001514B6" w:rsidRPr="001514B6" w:rsidRDefault="001514B6" w:rsidP="003904EA">
            <w:pPr>
              <w:spacing w:after="0"/>
              <w:jc w:val="left"/>
              <w:rPr>
                <w:rFonts w:ascii="Times New Roman" w:eastAsia="Times New Roman" w:hAnsi="Times New Roman"/>
                <w:b w:val="0"/>
                <w:bCs w:val="0"/>
                <w:color w:val="000000"/>
                <w:sz w:val="22"/>
                <w:lang w:eastAsia="es-CO"/>
              </w:rPr>
            </w:pPr>
            <w:r w:rsidRPr="001514B6">
              <w:rPr>
                <w:rFonts w:ascii="Times New Roman" w:eastAsia="Times New Roman" w:hAnsi="Times New Roman"/>
                <w:color w:val="000000"/>
                <w:sz w:val="22"/>
                <w:lang w:eastAsia="es-CO"/>
              </w:rPr>
              <w:t>Detalle</w:t>
            </w:r>
          </w:p>
        </w:tc>
        <w:tc>
          <w:tcPr>
            <w:tcW w:w="2070" w:type="dxa"/>
            <w:shd w:val="clear" w:color="auto" w:fill="D9D9D9" w:themeFill="background1" w:themeFillShade="D9"/>
            <w:noWrap/>
            <w:hideMark/>
          </w:tcPr>
          <w:p w14:paraId="64D67C52" w14:textId="77777777" w:rsidR="001514B6" w:rsidRPr="001514B6" w:rsidRDefault="001514B6" w:rsidP="003904EA">
            <w:pPr>
              <w:spacing w:after="0"/>
              <w:jc w:val="lef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color w:val="000000"/>
                <w:sz w:val="22"/>
                <w:lang w:eastAsia="es-CO"/>
              </w:rPr>
            </w:pPr>
            <w:r w:rsidRPr="001514B6">
              <w:rPr>
                <w:rFonts w:ascii="Times New Roman" w:eastAsia="Times New Roman" w:hAnsi="Times New Roman"/>
                <w:color w:val="000000"/>
                <w:sz w:val="22"/>
                <w:lang w:eastAsia="es-CO"/>
              </w:rPr>
              <w:t>Mensual</w:t>
            </w:r>
          </w:p>
        </w:tc>
        <w:tc>
          <w:tcPr>
            <w:tcW w:w="2211" w:type="dxa"/>
            <w:shd w:val="clear" w:color="auto" w:fill="D9D9D9" w:themeFill="background1" w:themeFillShade="D9"/>
            <w:noWrap/>
            <w:hideMark/>
          </w:tcPr>
          <w:p w14:paraId="136C352D" w14:textId="77777777" w:rsidR="001514B6" w:rsidRPr="001514B6" w:rsidRDefault="001514B6" w:rsidP="003904EA">
            <w:pPr>
              <w:spacing w:after="0"/>
              <w:jc w:val="lef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color w:val="000000"/>
                <w:sz w:val="22"/>
                <w:lang w:eastAsia="es-CO"/>
              </w:rPr>
            </w:pPr>
            <w:r w:rsidRPr="001514B6">
              <w:rPr>
                <w:rFonts w:ascii="Times New Roman" w:eastAsia="Times New Roman" w:hAnsi="Times New Roman"/>
                <w:color w:val="000000"/>
                <w:sz w:val="22"/>
                <w:lang w:eastAsia="es-CO"/>
              </w:rPr>
              <w:t>Anual</w:t>
            </w:r>
          </w:p>
        </w:tc>
      </w:tr>
      <w:tr w:rsidR="001514B6" w:rsidRPr="001514B6" w14:paraId="6F9C5796" w14:textId="77777777" w:rsidTr="001514B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127" w:type="dxa"/>
            <w:noWrap/>
            <w:hideMark/>
          </w:tcPr>
          <w:p w14:paraId="05213769" w14:textId="77777777" w:rsidR="001514B6" w:rsidRPr="001514B6" w:rsidRDefault="001514B6" w:rsidP="003904EA">
            <w:pPr>
              <w:spacing w:after="0"/>
              <w:jc w:val="left"/>
              <w:rPr>
                <w:rFonts w:ascii="Times New Roman" w:eastAsia="Times New Roman" w:hAnsi="Times New Roman"/>
                <w:b w:val="0"/>
                <w:bCs w:val="0"/>
                <w:color w:val="000000"/>
                <w:sz w:val="22"/>
                <w:lang w:eastAsia="es-CO"/>
              </w:rPr>
            </w:pPr>
            <w:r w:rsidRPr="001514B6">
              <w:rPr>
                <w:rFonts w:ascii="Times New Roman" w:eastAsia="Times New Roman" w:hAnsi="Times New Roman"/>
                <w:color w:val="000000"/>
                <w:sz w:val="22"/>
                <w:lang w:eastAsia="es-CO"/>
              </w:rPr>
              <w:t>Agua</w:t>
            </w:r>
          </w:p>
        </w:tc>
        <w:tc>
          <w:tcPr>
            <w:tcW w:w="2070" w:type="dxa"/>
            <w:noWrap/>
            <w:hideMark/>
          </w:tcPr>
          <w:p w14:paraId="66576A05" w14:textId="77777777" w:rsidR="001514B6" w:rsidRPr="001514B6" w:rsidRDefault="001514B6" w:rsidP="003904EA">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lang w:eastAsia="es-CO"/>
              </w:rPr>
            </w:pPr>
            <w:r w:rsidRPr="001514B6">
              <w:rPr>
                <w:rFonts w:ascii="Times New Roman" w:eastAsia="Times New Roman" w:hAnsi="Times New Roman"/>
                <w:color w:val="000000"/>
                <w:sz w:val="22"/>
                <w:lang w:eastAsia="es-CO"/>
              </w:rPr>
              <w:t>$ 40.000</w:t>
            </w:r>
          </w:p>
        </w:tc>
        <w:tc>
          <w:tcPr>
            <w:tcW w:w="2211" w:type="dxa"/>
            <w:noWrap/>
            <w:hideMark/>
          </w:tcPr>
          <w:p w14:paraId="428B2878" w14:textId="77777777" w:rsidR="001514B6" w:rsidRPr="001514B6" w:rsidRDefault="001514B6" w:rsidP="003904EA">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lang w:eastAsia="es-CO"/>
              </w:rPr>
            </w:pPr>
            <w:r w:rsidRPr="001514B6">
              <w:rPr>
                <w:rFonts w:ascii="Times New Roman" w:eastAsia="Times New Roman" w:hAnsi="Times New Roman"/>
                <w:color w:val="000000"/>
                <w:sz w:val="22"/>
                <w:lang w:eastAsia="es-CO"/>
              </w:rPr>
              <w:t>$ 480.000</w:t>
            </w:r>
          </w:p>
        </w:tc>
      </w:tr>
      <w:tr w:rsidR="001514B6" w:rsidRPr="001514B6" w14:paraId="70F2A089" w14:textId="77777777" w:rsidTr="001514B6">
        <w:trPr>
          <w:trHeight w:val="315"/>
        </w:trPr>
        <w:tc>
          <w:tcPr>
            <w:cnfStyle w:val="001000000000" w:firstRow="0" w:lastRow="0" w:firstColumn="1" w:lastColumn="0" w:oddVBand="0" w:evenVBand="0" w:oddHBand="0" w:evenHBand="0" w:firstRowFirstColumn="0" w:firstRowLastColumn="0" w:lastRowFirstColumn="0" w:lastRowLastColumn="0"/>
            <w:tcW w:w="2127" w:type="dxa"/>
            <w:noWrap/>
            <w:hideMark/>
          </w:tcPr>
          <w:p w14:paraId="5BD90715" w14:textId="77777777" w:rsidR="001514B6" w:rsidRPr="001514B6" w:rsidRDefault="001514B6" w:rsidP="003904EA">
            <w:pPr>
              <w:spacing w:after="0"/>
              <w:jc w:val="left"/>
              <w:rPr>
                <w:rFonts w:ascii="Times New Roman" w:eastAsia="Times New Roman" w:hAnsi="Times New Roman"/>
                <w:b w:val="0"/>
                <w:bCs w:val="0"/>
                <w:color w:val="000000"/>
                <w:sz w:val="22"/>
                <w:lang w:eastAsia="es-CO"/>
              </w:rPr>
            </w:pPr>
            <w:r w:rsidRPr="001514B6">
              <w:rPr>
                <w:rFonts w:ascii="Times New Roman" w:eastAsia="Times New Roman" w:hAnsi="Times New Roman"/>
                <w:color w:val="000000"/>
                <w:sz w:val="22"/>
                <w:lang w:eastAsia="es-CO"/>
              </w:rPr>
              <w:t>Energía eléctrica</w:t>
            </w:r>
          </w:p>
        </w:tc>
        <w:tc>
          <w:tcPr>
            <w:tcW w:w="2070" w:type="dxa"/>
            <w:noWrap/>
            <w:hideMark/>
          </w:tcPr>
          <w:p w14:paraId="2FF1988E" w14:textId="77777777" w:rsidR="001514B6" w:rsidRPr="001514B6" w:rsidRDefault="001514B6" w:rsidP="003904EA">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lang w:eastAsia="es-CO"/>
              </w:rPr>
            </w:pPr>
            <w:r w:rsidRPr="001514B6">
              <w:rPr>
                <w:rFonts w:ascii="Times New Roman" w:eastAsia="Times New Roman" w:hAnsi="Times New Roman"/>
                <w:color w:val="000000"/>
                <w:sz w:val="22"/>
                <w:lang w:eastAsia="es-CO"/>
              </w:rPr>
              <w:t>$ 150.000</w:t>
            </w:r>
          </w:p>
        </w:tc>
        <w:tc>
          <w:tcPr>
            <w:tcW w:w="2211" w:type="dxa"/>
            <w:noWrap/>
            <w:hideMark/>
          </w:tcPr>
          <w:p w14:paraId="627656F3" w14:textId="77777777" w:rsidR="001514B6" w:rsidRPr="001514B6" w:rsidRDefault="001514B6" w:rsidP="003904EA">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lang w:eastAsia="es-CO"/>
              </w:rPr>
            </w:pPr>
            <w:r w:rsidRPr="001514B6">
              <w:rPr>
                <w:rFonts w:ascii="Times New Roman" w:eastAsia="Times New Roman" w:hAnsi="Times New Roman"/>
                <w:color w:val="000000"/>
                <w:sz w:val="22"/>
                <w:lang w:eastAsia="es-CO"/>
              </w:rPr>
              <w:t>$ 1.800.000</w:t>
            </w:r>
          </w:p>
        </w:tc>
      </w:tr>
      <w:tr w:rsidR="001514B6" w:rsidRPr="001514B6" w14:paraId="0E802B01" w14:textId="77777777" w:rsidTr="001514B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127" w:type="dxa"/>
            <w:noWrap/>
            <w:hideMark/>
          </w:tcPr>
          <w:p w14:paraId="27059611" w14:textId="77777777" w:rsidR="001514B6" w:rsidRPr="001514B6" w:rsidRDefault="001514B6" w:rsidP="003904EA">
            <w:pPr>
              <w:spacing w:after="0"/>
              <w:jc w:val="left"/>
              <w:rPr>
                <w:rFonts w:ascii="Times New Roman" w:eastAsia="Times New Roman" w:hAnsi="Times New Roman"/>
                <w:b w:val="0"/>
                <w:bCs w:val="0"/>
                <w:color w:val="000000"/>
                <w:sz w:val="20"/>
                <w:szCs w:val="20"/>
                <w:lang w:eastAsia="es-CO"/>
              </w:rPr>
            </w:pPr>
            <w:r w:rsidRPr="001514B6">
              <w:rPr>
                <w:rFonts w:ascii="Times New Roman" w:eastAsia="Times New Roman" w:hAnsi="Times New Roman"/>
                <w:color w:val="000000"/>
                <w:sz w:val="20"/>
                <w:szCs w:val="20"/>
                <w:lang w:eastAsia="es-CO"/>
              </w:rPr>
              <w:t>Internet</w:t>
            </w:r>
          </w:p>
        </w:tc>
        <w:tc>
          <w:tcPr>
            <w:tcW w:w="2070" w:type="dxa"/>
            <w:noWrap/>
            <w:hideMark/>
          </w:tcPr>
          <w:p w14:paraId="1C5ACC0A" w14:textId="77777777" w:rsidR="001514B6" w:rsidRPr="001514B6" w:rsidRDefault="001514B6" w:rsidP="003904EA">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lang w:eastAsia="es-CO"/>
              </w:rPr>
            </w:pPr>
            <w:r w:rsidRPr="001514B6">
              <w:rPr>
                <w:rFonts w:ascii="Times New Roman" w:eastAsia="Times New Roman" w:hAnsi="Times New Roman"/>
                <w:color w:val="000000"/>
                <w:sz w:val="22"/>
                <w:lang w:eastAsia="es-CO"/>
              </w:rPr>
              <w:t>$ 65.000</w:t>
            </w:r>
          </w:p>
        </w:tc>
        <w:tc>
          <w:tcPr>
            <w:tcW w:w="2211" w:type="dxa"/>
            <w:noWrap/>
            <w:hideMark/>
          </w:tcPr>
          <w:p w14:paraId="62526882" w14:textId="77777777" w:rsidR="001514B6" w:rsidRPr="001514B6" w:rsidRDefault="001514B6" w:rsidP="003904EA">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lang w:eastAsia="es-CO"/>
              </w:rPr>
            </w:pPr>
            <w:r w:rsidRPr="001514B6">
              <w:rPr>
                <w:rFonts w:ascii="Times New Roman" w:eastAsia="Times New Roman" w:hAnsi="Times New Roman"/>
                <w:color w:val="000000"/>
                <w:sz w:val="22"/>
                <w:lang w:eastAsia="es-CO"/>
              </w:rPr>
              <w:t>$ 780.000</w:t>
            </w:r>
          </w:p>
        </w:tc>
      </w:tr>
      <w:tr w:rsidR="001514B6" w:rsidRPr="001514B6" w14:paraId="161A5B5D" w14:textId="77777777" w:rsidTr="001514B6">
        <w:trPr>
          <w:trHeight w:val="315"/>
        </w:trPr>
        <w:tc>
          <w:tcPr>
            <w:cnfStyle w:val="001000000000" w:firstRow="0" w:lastRow="0" w:firstColumn="1" w:lastColumn="0" w:oddVBand="0" w:evenVBand="0" w:oddHBand="0" w:evenHBand="0" w:firstRowFirstColumn="0" w:firstRowLastColumn="0" w:lastRowFirstColumn="0" w:lastRowLastColumn="0"/>
            <w:tcW w:w="2127" w:type="dxa"/>
            <w:noWrap/>
            <w:hideMark/>
          </w:tcPr>
          <w:p w14:paraId="65FE8ECB" w14:textId="77777777" w:rsidR="001514B6" w:rsidRPr="001514B6" w:rsidRDefault="001514B6" w:rsidP="003904EA">
            <w:pPr>
              <w:spacing w:after="0"/>
              <w:jc w:val="left"/>
              <w:rPr>
                <w:rFonts w:ascii="Times New Roman" w:eastAsia="Times New Roman" w:hAnsi="Times New Roman"/>
                <w:b w:val="0"/>
                <w:bCs w:val="0"/>
                <w:color w:val="000000"/>
                <w:sz w:val="22"/>
                <w:lang w:eastAsia="es-CO"/>
              </w:rPr>
            </w:pPr>
            <w:r w:rsidRPr="001514B6">
              <w:rPr>
                <w:rFonts w:ascii="Times New Roman" w:eastAsia="Times New Roman" w:hAnsi="Times New Roman"/>
                <w:color w:val="000000"/>
                <w:sz w:val="22"/>
                <w:lang w:eastAsia="es-CO"/>
              </w:rPr>
              <w:t>celular</w:t>
            </w:r>
          </w:p>
        </w:tc>
        <w:tc>
          <w:tcPr>
            <w:tcW w:w="2070" w:type="dxa"/>
            <w:noWrap/>
            <w:hideMark/>
          </w:tcPr>
          <w:p w14:paraId="71B8DBE2" w14:textId="77777777" w:rsidR="001514B6" w:rsidRPr="001514B6" w:rsidRDefault="001514B6" w:rsidP="003904EA">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lang w:eastAsia="es-CO"/>
              </w:rPr>
            </w:pPr>
            <w:r w:rsidRPr="001514B6">
              <w:rPr>
                <w:rFonts w:ascii="Times New Roman" w:eastAsia="Times New Roman" w:hAnsi="Times New Roman"/>
                <w:color w:val="000000"/>
                <w:sz w:val="22"/>
                <w:lang w:eastAsia="es-CO"/>
              </w:rPr>
              <w:t>$ 60.000</w:t>
            </w:r>
          </w:p>
        </w:tc>
        <w:tc>
          <w:tcPr>
            <w:tcW w:w="2211" w:type="dxa"/>
            <w:noWrap/>
            <w:hideMark/>
          </w:tcPr>
          <w:p w14:paraId="5BD85AA5" w14:textId="77777777" w:rsidR="001514B6" w:rsidRPr="001514B6" w:rsidRDefault="001514B6" w:rsidP="003904EA">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lang w:eastAsia="es-CO"/>
              </w:rPr>
            </w:pPr>
            <w:r w:rsidRPr="001514B6">
              <w:rPr>
                <w:rFonts w:ascii="Times New Roman" w:eastAsia="Times New Roman" w:hAnsi="Times New Roman"/>
                <w:color w:val="000000"/>
                <w:sz w:val="22"/>
                <w:lang w:eastAsia="es-CO"/>
              </w:rPr>
              <w:t>$ 720.000</w:t>
            </w:r>
          </w:p>
        </w:tc>
      </w:tr>
      <w:tr w:rsidR="001514B6" w:rsidRPr="001514B6" w14:paraId="627BECFA" w14:textId="77777777" w:rsidTr="00ED461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127" w:type="dxa"/>
            <w:shd w:val="clear" w:color="auto" w:fill="D9D9D9" w:themeFill="background1" w:themeFillShade="D9"/>
            <w:noWrap/>
            <w:hideMark/>
          </w:tcPr>
          <w:p w14:paraId="47E8B437" w14:textId="77777777" w:rsidR="001514B6" w:rsidRPr="001514B6" w:rsidRDefault="001514B6" w:rsidP="003904EA">
            <w:pPr>
              <w:spacing w:after="0"/>
              <w:jc w:val="left"/>
              <w:rPr>
                <w:rFonts w:ascii="Times New Roman" w:eastAsia="Times New Roman" w:hAnsi="Times New Roman"/>
                <w:b w:val="0"/>
                <w:bCs w:val="0"/>
                <w:color w:val="000000"/>
                <w:sz w:val="22"/>
                <w:lang w:eastAsia="es-CO"/>
              </w:rPr>
            </w:pPr>
            <w:r w:rsidRPr="001514B6">
              <w:rPr>
                <w:rFonts w:ascii="Times New Roman" w:eastAsia="Times New Roman" w:hAnsi="Times New Roman"/>
                <w:color w:val="000000"/>
                <w:sz w:val="22"/>
                <w:lang w:eastAsia="es-CO"/>
              </w:rPr>
              <w:t>Total</w:t>
            </w:r>
          </w:p>
        </w:tc>
        <w:tc>
          <w:tcPr>
            <w:tcW w:w="2070" w:type="dxa"/>
            <w:shd w:val="clear" w:color="auto" w:fill="D9D9D9" w:themeFill="background1" w:themeFillShade="D9"/>
            <w:noWrap/>
            <w:hideMark/>
          </w:tcPr>
          <w:p w14:paraId="45568543" w14:textId="77777777" w:rsidR="001514B6" w:rsidRPr="001514B6" w:rsidRDefault="001514B6" w:rsidP="003904EA">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000000"/>
                <w:sz w:val="22"/>
                <w:lang w:eastAsia="es-CO"/>
              </w:rPr>
            </w:pPr>
            <w:r w:rsidRPr="001514B6">
              <w:rPr>
                <w:rFonts w:ascii="Times New Roman" w:eastAsia="Times New Roman" w:hAnsi="Times New Roman"/>
                <w:b/>
                <w:bCs/>
                <w:color w:val="000000"/>
                <w:sz w:val="22"/>
                <w:lang w:eastAsia="es-CO"/>
              </w:rPr>
              <w:t>$ 315.000</w:t>
            </w:r>
          </w:p>
        </w:tc>
        <w:tc>
          <w:tcPr>
            <w:tcW w:w="2211" w:type="dxa"/>
            <w:shd w:val="clear" w:color="auto" w:fill="D9D9D9" w:themeFill="background1" w:themeFillShade="D9"/>
            <w:noWrap/>
            <w:hideMark/>
          </w:tcPr>
          <w:p w14:paraId="234328AB" w14:textId="77777777" w:rsidR="001514B6" w:rsidRPr="001514B6" w:rsidRDefault="001514B6" w:rsidP="003904EA">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000000"/>
                <w:sz w:val="22"/>
                <w:lang w:eastAsia="es-CO"/>
              </w:rPr>
            </w:pPr>
            <w:r w:rsidRPr="001514B6">
              <w:rPr>
                <w:rFonts w:ascii="Times New Roman" w:eastAsia="Times New Roman" w:hAnsi="Times New Roman"/>
                <w:b/>
                <w:bCs/>
                <w:color w:val="000000"/>
                <w:sz w:val="22"/>
                <w:lang w:eastAsia="es-CO"/>
              </w:rPr>
              <w:t>$ 3.780.000</w:t>
            </w:r>
          </w:p>
        </w:tc>
      </w:tr>
    </w:tbl>
    <w:p w14:paraId="19064D6B" w14:textId="04663D5D" w:rsidR="0025150E" w:rsidRPr="009D1ED8" w:rsidRDefault="001514B6" w:rsidP="009D1ED8">
      <w:pPr>
        <w:spacing w:line="360" w:lineRule="auto"/>
        <w:ind w:firstLine="709"/>
        <w:rPr>
          <w:rFonts w:ascii="Times New Roman" w:eastAsiaTheme="majorEastAsia" w:hAnsi="Times New Roman"/>
          <w:bCs/>
          <w:szCs w:val="24"/>
        </w:rPr>
      </w:pPr>
      <w:r>
        <w:rPr>
          <w:rFonts w:ascii="Times New Roman" w:eastAsiaTheme="majorEastAsia" w:hAnsi="Times New Roman"/>
          <w:bCs/>
          <w:szCs w:val="24"/>
        </w:rPr>
        <w:t>Fuente: Autores</w:t>
      </w:r>
    </w:p>
    <w:p w14:paraId="62DB0E53" w14:textId="5070449D" w:rsidR="001514B6" w:rsidRDefault="009D1ED8" w:rsidP="001514B6">
      <w:pPr>
        <w:spacing w:line="360" w:lineRule="auto"/>
        <w:ind w:firstLine="709"/>
        <w:rPr>
          <w:rFonts w:ascii="Times New Roman" w:eastAsiaTheme="majorEastAsia" w:hAnsi="Times New Roman"/>
          <w:bCs/>
          <w:szCs w:val="24"/>
        </w:rPr>
      </w:pPr>
      <w:r>
        <w:rPr>
          <w:rFonts w:ascii="Times New Roman" w:eastAsiaTheme="majorEastAsia" w:hAnsi="Times New Roman"/>
          <w:bCs/>
          <w:szCs w:val="24"/>
        </w:rPr>
        <w:t>Otro de los gastos operaciones son l</w:t>
      </w:r>
      <w:r w:rsidR="0085768F">
        <w:rPr>
          <w:rFonts w:ascii="Times New Roman" w:eastAsiaTheme="majorEastAsia" w:hAnsi="Times New Roman"/>
          <w:bCs/>
          <w:szCs w:val="24"/>
        </w:rPr>
        <w:t>os gastos de ventas</w:t>
      </w:r>
      <w:r>
        <w:rPr>
          <w:rFonts w:ascii="Times New Roman" w:eastAsiaTheme="majorEastAsia" w:hAnsi="Times New Roman"/>
          <w:bCs/>
          <w:szCs w:val="24"/>
        </w:rPr>
        <w:t>, que</w:t>
      </w:r>
      <w:r w:rsidR="0085768F">
        <w:rPr>
          <w:rFonts w:ascii="Times New Roman" w:eastAsiaTheme="majorEastAsia" w:hAnsi="Times New Roman"/>
          <w:bCs/>
          <w:szCs w:val="24"/>
        </w:rPr>
        <w:t xml:space="preserve"> representan las estrategias definidas dentro del estudio del mercado correspondiente a la promoción:</w:t>
      </w:r>
    </w:p>
    <w:p w14:paraId="21C491F6" w14:textId="5D931047" w:rsidR="0085768F" w:rsidRPr="00E46AC5" w:rsidRDefault="0085768F" w:rsidP="0085768F">
      <w:pPr>
        <w:pStyle w:val="Descripcin"/>
        <w:keepNext/>
        <w:spacing w:line="360" w:lineRule="auto"/>
        <w:rPr>
          <w:rFonts w:ascii="Times New Roman" w:hAnsi="Times New Roman" w:cs="Times New Roman"/>
          <w:sz w:val="24"/>
        </w:rPr>
      </w:pPr>
      <w:bookmarkStart w:id="168" w:name="_Toc118370767"/>
      <w:r w:rsidRPr="00976227">
        <w:rPr>
          <w:rFonts w:ascii="Times New Roman" w:hAnsi="Times New Roman" w:cs="Times New Roman"/>
          <w:sz w:val="24"/>
        </w:rPr>
        <w:t xml:space="preserve">Tabla </w:t>
      </w:r>
      <w:r w:rsidRPr="00976227">
        <w:rPr>
          <w:rFonts w:ascii="Times New Roman" w:hAnsi="Times New Roman" w:cs="Times New Roman"/>
          <w:sz w:val="24"/>
        </w:rPr>
        <w:fldChar w:fldCharType="begin"/>
      </w:r>
      <w:r w:rsidRPr="00976227">
        <w:rPr>
          <w:rFonts w:ascii="Times New Roman" w:hAnsi="Times New Roman" w:cs="Times New Roman"/>
          <w:sz w:val="24"/>
        </w:rPr>
        <w:instrText xml:space="preserve"> SEQ Tabla \* ARABIC </w:instrText>
      </w:r>
      <w:r w:rsidRPr="00976227">
        <w:rPr>
          <w:rFonts w:ascii="Times New Roman" w:hAnsi="Times New Roman" w:cs="Times New Roman"/>
          <w:sz w:val="24"/>
        </w:rPr>
        <w:fldChar w:fldCharType="separate"/>
      </w:r>
      <w:r>
        <w:rPr>
          <w:rFonts w:ascii="Times New Roman" w:hAnsi="Times New Roman" w:cs="Times New Roman"/>
          <w:noProof/>
          <w:sz w:val="24"/>
        </w:rPr>
        <w:t>34</w:t>
      </w:r>
      <w:r w:rsidRPr="00976227">
        <w:rPr>
          <w:rFonts w:ascii="Times New Roman" w:hAnsi="Times New Roman" w:cs="Times New Roman"/>
          <w:sz w:val="24"/>
        </w:rPr>
        <w:fldChar w:fldCharType="end"/>
      </w:r>
      <w:r w:rsidRPr="00976227">
        <w:rPr>
          <w:rFonts w:ascii="Times New Roman" w:hAnsi="Times New Roman" w:cs="Times New Roman"/>
          <w:sz w:val="24"/>
        </w:rPr>
        <w:t xml:space="preserve">. </w:t>
      </w:r>
      <w:r>
        <w:rPr>
          <w:rFonts w:ascii="Times New Roman" w:eastAsiaTheme="majorEastAsia" w:hAnsi="Times New Roman" w:cs="Times New Roman"/>
          <w:sz w:val="24"/>
          <w:szCs w:val="24"/>
        </w:rPr>
        <w:t>Gastos de venta</w:t>
      </w:r>
      <w:bookmarkEnd w:id="168"/>
    </w:p>
    <w:tbl>
      <w:tblPr>
        <w:tblStyle w:val="Tablanormal2"/>
        <w:tblW w:w="6408" w:type="dxa"/>
        <w:tblLook w:val="04A0" w:firstRow="1" w:lastRow="0" w:firstColumn="1" w:lastColumn="0" w:noHBand="0" w:noVBand="1"/>
      </w:tblPr>
      <w:tblGrid>
        <w:gridCol w:w="2127"/>
        <w:gridCol w:w="2070"/>
        <w:gridCol w:w="2211"/>
      </w:tblGrid>
      <w:tr w:rsidR="0085768F" w:rsidRPr="001514B6" w14:paraId="4E7286C1" w14:textId="77777777" w:rsidTr="00ED4616">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127" w:type="dxa"/>
            <w:shd w:val="clear" w:color="auto" w:fill="D9D9D9" w:themeFill="background1" w:themeFillShade="D9"/>
            <w:noWrap/>
            <w:hideMark/>
          </w:tcPr>
          <w:p w14:paraId="0D2051C7" w14:textId="77777777" w:rsidR="0085768F" w:rsidRPr="001514B6" w:rsidRDefault="0085768F" w:rsidP="003904EA">
            <w:pPr>
              <w:spacing w:after="0"/>
              <w:jc w:val="left"/>
              <w:rPr>
                <w:rFonts w:ascii="Times New Roman" w:eastAsia="Times New Roman" w:hAnsi="Times New Roman"/>
                <w:b w:val="0"/>
                <w:bCs w:val="0"/>
                <w:color w:val="000000"/>
                <w:sz w:val="22"/>
                <w:lang w:eastAsia="es-CO"/>
              </w:rPr>
            </w:pPr>
            <w:r w:rsidRPr="001514B6">
              <w:rPr>
                <w:rFonts w:ascii="Times New Roman" w:eastAsia="Times New Roman" w:hAnsi="Times New Roman"/>
                <w:color w:val="000000"/>
                <w:sz w:val="22"/>
                <w:lang w:eastAsia="es-CO"/>
              </w:rPr>
              <w:t>Detalle</w:t>
            </w:r>
          </w:p>
        </w:tc>
        <w:tc>
          <w:tcPr>
            <w:tcW w:w="2070" w:type="dxa"/>
            <w:shd w:val="clear" w:color="auto" w:fill="D9D9D9" w:themeFill="background1" w:themeFillShade="D9"/>
            <w:noWrap/>
            <w:hideMark/>
          </w:tcPr>
          <w:p w14:paraId="2BEDF6BE" w14:textId="77777777" w:rsidR="0085768F" w:rsidRPr="001514B6" w:rsidRDefault="0085768F" w:rsidP="003904EA">
            <w:pPr>
              <w:spacing w:after="0"/>
              <w:jc w:val="lef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color w:val="000000"/>
                <w:sz w:val="22"/>
                <w:lang w:eastAsia="es-CO"/>
              </w:rPr>
            </w:pPr>
            <w:r w:rsidRPr="001514B6">
              <w:rPr>
                <w:rFonts w:ascii="Times New Roman" w:eastAsia="Times New Roman" w:hAnsi="Times New Roman"/>
                <w:color w:val="000000"/>
                <w:sz w:val="22"/>
                <w:lang w:eastAsia="es-CO"/>
              </w:rPr>
              <w:t>Mensual</w:t>
            </w:r>
          </w:p>
        </w:tc>
        <w:tc>
          <w:tcPr>
            <w:tcW w:w="2211" w:type="dxa"/>
            <w:shd w:val="clear" w:color="auto" w:fill="D9D9D9" w:themeFill="background1" w:themeFillShade="D9"/>
            <w:noWrap/>
            <w:hideMark/>
          </w:tcPr>
          <w:p w14:paraId="631F9A62" w14:textId="77777777" w:rsidR="0085768F" w:rsidRPr="001514B6" w:rsidRDefault="0085768F" w:rsidP="003904EA">
            <w:pPr>
              <w:spacing w:after="0"/>
              <w:jc w:val="lef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color w:val="000000"/>
                <w:sz w:val="22"/>
                <w:lang w:eastAsia="es-CO"/>
              </w:rPr>
            </w:pPr>
            <w:r w:rsidRPr="001514B6">
              <w:rPr>
                <w:rFonts w:ascii="Times New Roman" w:eastAsia="Times New Roman" w:hAnsi="Times New Roman"/>
                <w:color w:val="000000"/>
                <w:sz w:val="22"/>
                <w:lang w:eastAsia="es-CO"/>
              </w:rPr>
              <w:t>Anual</w:t>
            </w:r>
          </w:p>
        </w:tc>
      </w:tr>
      <w:tr w:rsidR="0085768F" w:rsidRPr="001514B6" w14:paraId="62F495AB" w14:textId="77777777" w:rsidTr="003904EA">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127" w:type="dxa"/>
            <w:noWrap/>
            <w:hideMark/>
          </w:tcPr>
          <w:p w14:paraId="1AA87C32" w14:textId="47B388A1" w:rsidR="0085768F" w:rsidRPr="001514B6" w:rsidRDefault="0085768F" w:rsidP="003904EA">
            <w:pPr>
              <w:spacing w:after="0"/>
              <w:jc w:val="left"/>
              <w:rPr>
                <w:rFonts w:ascii="Times New Roman" w:eastAsia="Times New Roman" w:hAnsi="Times New Roman"/>
                <w:b w:val="0"/>
                <w:bCs w:val="0"/>
                <w:color w:val="000000"/>
                <w:sz w:val="22"/>
                <w:lang w:eastAsia="es-CO"/>
              </w:rPr>
            </w:pPr>
            <w:r>
              <w:rPr>
                <w:rFonts w:ascii="Times New Roman" w:eastAsia="Times New Roman" w:hAnsi="Times New Roman"/>
                <w:color w:val="000000"/>
                <w:sz w:val="22"/>
                <w:lang w:eastAsia="es-CO"/>
              </w:rPr>
              <w:t>Cuñas radiales</w:t>
            </w:r>
          </w:p>
        </w:tc>
        <w:tc>
          <w:tcPr>
            <w:tcW w:w="2070" w:type="dxa"/>
            <w:noWrap/>
            <w:hideMark/>
          </w:tcPr>
          <w:p w14:paraId="4CB15B16" w14:textId="7F55E8E9" w:rsidR="0085768F" w:rsidRPr="001514B6" w:rsidRDefault="0085768F" w:rsidP="003904EA">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lang w:eastAsia="es-CO"/>
              </w:rPr>
            </w:pPr>
            <w:r w:rsidRPr="001514B6">
              <w:rPr>
                <w:rFonts w:ascii="Times New Roman" w:eastAsia="Times New Roman" w:hAnsi="Times New Roman"/>
                <w:color w:val="000000"/>
                <w:sz w:val="22"/>
                <w:lang w:eastAsia="es-CO"/>
              </w:rPr>
              <w:t xml:space="preserve">$ </w:t>
            </w:r>
            <w:r>
              <w:rPr>
                <w:rFonts w:ascii="Times New Roman" w:eastAsia="Times New Roman" w:hAnsi="Times New Roman"/>
                <w:color w:val="000000"/>
                <w:sz w:val="22"/>
                <w:lang w:eastAsia="es-CO"/>
              </w:rPr>
              <w:t>150</w:t>
            </w:r>
            <w:r w:rsidRPr="001514B6">
              <w:rPr>
                <w:rFonts w:ascii="Times New Roman" w:eastAsia="Times New Roman" w:hAnsi="Times New Roman"/>
                <w:color w:val="000000"/>
                <w:sz w:val="22"/>
                <w:lang w:eastAsia="es-CO"/>
              </w:rPr>
              <w:t>.000</w:t>
            </w:r>
          </w:p>
        </w:tc>
        <w:tc>
          <w:tcPr>
            <w:tcW w:w="2211" w:type="dxa"/>
            <w:noWrap/>
            <w:hideMark/>
          </w:tcPr>
          <w:p w14:paraId="4B003B6D" w14:textId="377D4955" w:rsidR="0085768F" w:rsidRPr="001514B6" w:rsidRDefault="0085768F" w:rsidP="003904EA">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lang w:eastAsia="es-CO"/>
              </w:rPr>
            </w:pPr>
            <w:r w:rsidRPr="001514B6">
              <w:rPr>
                <w:rFonts w:ascii="Times New Roman" w:eastAsia="Times New Roman" w:hAnsi="Times New Roman"/>
                <w:color w:val="000000"/>
                <w:sz w:val="22"/>
                <w:lang w:eastAsia="es-CO"/>
              </w:rPr>
              <w:t xml:space="preserve">$ </w:t>
            </w:r>
            <w:r>
              <w:rPr>
                <w:rFonts w:ascii="Times New Roman" w:eastAsia="Times New Roman" w:hAnsi="Times New Roman"/>
                <w:color w:val="000000"/>
                <w:sz w:val="22"/>
                <w:lang w:eastAsia="es-CO"/>
              </w:rPr>
              <w:t>1.80</w:t>
            </w:r>
            <w:r w:rsidRPr="001514B6">
              <w:rPr>
                <w:rFonts w:ascii="Times New Roman" w:eastAsia="Times New Roman" w:hAnsi="Times New Roman"/>
                <w:color w:val="000000"/>
                <w:sz w:val="22"/>
                <w:lang w:eastAsia="es-CO"/>
              </w:rPr>
              <w:t>0.000</w:t>
            </w:r>
          </w:p>
        </w:tc>
      </w:tr>
      <w:tr w:rsidR="0085768F" w:rsidRPr="001514B6" w14:paraId="544649F6" w14:textId="77777777" w:rsidTr="003904EA">
        <w:trPr>
          <w:trHeight w:val="315"/>
        </w:trPr>
        <w:tc>
          <w:tcPr>
            <w:cnfStyle w:val="001000000000" w:firstRow="0" w:lastRow="0" w:firstColumn="1" w:lastColumn="0" w:oddVBand="0" w:evenVBand="0" w:oddHBand="0" w:evenHBand="0" w:firstRowFirstColumn="0" w:firstRowLastColumn="0" w:lastRowFirstColumn="0" w:lastRowLastColumn="0"/>
            <w:tcW w:w="2127" w:type="dxa"/>
            <w:noWrap/>
            <w:hideMark/>
          </w:tcPr>
          <w:p w14:paraId="5C1EAF7D" w14:textId="4947BC7A" w:rsidR="0085768F" w:rsidRPr="001514B6" w:rsidRDefault="0085768F" w:rsidP="003904EA">
            <w:pPr>
              <w:spacing w:after="0"/>
              <w:jc w:val="left"/>
              <w:rPr>
                <w:rFonts w:ascii="Times New Roman" w:eastAsia="Times New Roman" w:hAnsi="Times New Roman"/>
                <w:b w:val="0"/>
                <w:bCs w:val="0"/>
                <w:color w:val="000000"/>
                <w:sz w:val="22"/>
                <w:lang w:eastAsia="es-CO"/>
              </w:rPr>
            </w:pPr>
            <w:r>
              <w:rPr>
                <w:rFonts w:ascii="Times New Roman" w:eastAsia="Times New Roman" w:hAnsi="Times New Roman"/>
                <w:color w:val="000000"/>
                <w:sz w:val="22"/>
                <w:lang w:eastAsia="es-CO"/>
              </w:rPr>
              <w:t>Redes sociales (Ads)</w:t>
            </w:r>
          </w:p>
        </w:tc>
        <w:tc>
          <w:tcPr>
            <w:tcW w:w="2070" w:type="dxa"/>
            <w:noWrap/>
            <w:hideMark/>
          </w:tcPr>
          <w:p w14:paraId="203F3D9B" w14:textId="01B4A2D3" w:rsidR="0085768F" w:rsidRPr="001514B6" w:rsidRDefault="0085768F" w:rsidP="003904EA">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lang w:eastAsia="es-CO"/>
              </w:rPr>
            </w:pPr>
            <w:r w:rsidRPr="001514B6">
              <w:rPr>
                <w:rFonts w:ascii="Times New Roman" w:eastAsia="Times New Roman" w:hAnsi="Times New Roman"/>
                <w:color w:val="000000"/>
                <w:sz w:val="22"/>
                <w:lang w:eastAsia="es-CO"/>
              </w:rPr>
              <w:t xml:space="preserve">$ </w:t>
            </w:r>
            <w:r>
              <w:rPr>
                <w:rFonts w:ascii="Times New Roman" w:eastAsia="Times New Roman" w:hAnsi="Times New Roman"/>
                <w:color w:val="000000"/>
                <w:sz w:val="22"/>
                <w:lang w:eastAsia="es-CO"/>
              </w:rPr>
              <w:t>100</w:t>
            </w:r>
            <w:r w:rsidRPr="001514B6">
              <w:rPr>
                <w:rFonts w:ascii="Times New Roman" w:eastAsia="Times New Roman" w:hAnsi="Times New Roman"/>
                <w:color w:val="000000"/>
                <w:sz w:val="22"/>
                <w:lang w:eastAsia="es-CO"/>
              </w:rPr>
              <w:t>.000</w:t>
            </w:r>
          </w:p>
        </w:tc>
        <w:tc>
          <w:tcPr>
            <w:tcW w:w="2211" w:type="dxa"/>
            <w:noWrap/>
            <w:hideMark/>
          </w:tcPr>
          <w:p w14:paraId="352B2C11" w14:textId="1BF8FFDE" w:rsidR="0085768F" w:rsidRPr="001514B6" w:rsidRDefault="0085768F" w:rsidP="003904EA">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lang w:eastAsia="es-CO"/>
              </w:rPr>
            </w:pPr>
            <w:r w:rsidRPr="001514B6">
              <w:rPr>
                <w:rFonts w:ascii="Times New Roman" w:eastAsia="Times New Roman" w:hAnsi="Times New Roman"/>
                <w:color w:val="000000"/>
                <w:sz w:val="22"/>
                <w:lang w:eastAsia="es-CO"/>
              </w:rPr>
              <w:t>$ 1.</w:t>
            </w:r>
            <w:r>
              <w:rPr>
                <w:rFonts w:ascii="Times New Roman" w:eastAsia="Times New Roman" w:hAnsi="Times New Roman"/>
                <w:color w:val="000000"/>
                <w:sz w:val="22"/>
                <w:lang w:eastAsia="es-CO"/>
              </w:rPr>
              <w:t>2</w:t>
            </w:r>
            <w:r w:rsidRPr="001514B6">
              <w:rPr>
                <w:rFonts w:ascii="Times New Roman" w:eastAsia="Times New Roman" w:hAnsi="Times New Roman"/>
                <w:color w:val="000000"/>
                <w:sz w:val="22"/>
                <w:lang w:eastAsia="es-CO"/>
              </w:rPr>
              <w:t>00.000</w:t>
            </w:r>
          </w:p>
        </w:tc>
      </w:tr>
      <w:tr w:rsidR="0085768F" w:rsidRPr="001514B6" w14:paraId="120BE285" w14:textId="77777777" w:rsidTr="003904EA">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127" w:type="dxa"/>
            <w:noWrap/>
            <w:hideMark/>
          </w:tcPr>
          <w:p w14:paraId="27904EA4" w14:textId="78630091" w:rsidR="0085768F" w:rsidRPr="001514B6" w:rsidRDefault="0085768F" w:rsidP="003904EA">
            <w:pPr>
              <w:spacing w:after="0"/>
              <w:jc w:val="left"/>
              <w:rPr>
                <w:rFonts w:ascii="Times New Roman" w:eastAsia="Times New Roman" w:hAnsi="Times New Roman"/>
                <w:b w:val="0"/>
                <w:bCs w:val="0"/>
                <w:color w:val="000000"/>
                <w:sz w:val="20"/>
                <w:szCs w:val="20"/>
                <w:lang w:eastAsia="es-CO"/>
              </w:rPr>
            </w:pPr>
            <w:r w:rsidRPr="0085768F">
              <w:rPr>
                <w:rFonts w:ascii="Times New Roman" w:eastAsia="Times New Roman" w:hAnsi="Times New Roman"/>
                <w:color w:val="000000"/>
                <w:sz w:val="22"/>
                <w:lang w:eastAsia="es-CO"/>
              </w:rPr>
              <w:t>Página web</w:t>
            </w:r>
          </w:p>
        </w:tc>
        <w:tc>
          <w:tcPr>
            <w:tcW w:w="2070" w:type="dxa"/>
            <w:noWrap/>
            <w:hideMark/>
          </w:tcPr>
          <w:p w14:paraId="6625AF1C" w14:textId="6161DC68" w:rsidR="0085768F" w:rsidRPr="001514B6" w:rsidRDefault="0085768F" w:rsidP="003904EA">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lang w:eastAsia="es-CO"/>
              </w:rPr>
            </w:pPr>
            <w:r w:rsidRPr="001514B6">
              <w:rPr>
                <w:rFonts w:ascii="Times New Roman" w:eastAsia="Times New Roman" w:hAnsi="Times New Roman"/>
                <w:color w:val="000000"/>
                <w:sz w:val="22"/>
                <w:lang w:eastAsia="es-CO"/>
              </w:rPr>
              <w:t xml:space="preserve">$ </w:t>
            </w:r>
            <w:r>
              <w:rPr>
                <w:rFonts w:ascii="Times New Roman" w:eastAsia="Times New Roman" w:hAnsi="Times New Roman"/>
                <w:color w:val="000000"/>
                <w:sz w:val="22"/>
                <w:lang w:eastAsia="es-CO"/>
              </w:rPr>
              <w:t>1.200</w:t>
            </w:r>
            <w:r w:rsidRPr="001514B6">
              <w:rPr>
                <w:rFonts w:ascii="Times New Roman" w:eastAsia="Times New Roman" w:hAnsi="Times New Roman"/>
                <w:color w:val="000000"/>
                <w:sz w:val="22"/>
                <w:lang w:eastAsia="es-CO"/>
              </w:rPr>
              <w:t>.000</w:t>
            </w:r>
          </w:p>
        </w:tc>
        <w:tc>
          <w:tcPr>
            <w:tcW w:w="2211" w:type="dxa"/>
            <w:noWrap/>
            <w:hideMark/>
          </w:tcPr>
          <w:p w14:paraId="4EBBB497" w14:textId="416D8A42" w:rsidR="0085768F" w:rsidRPr="001514B6" w:rsidRDefault="0085768F" w:rsidP="003904EA">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lang w:eastAsia="es-CO"/>
              </w:rPr>
            </w:pPr>
            <w:r w:rsidRPr="001514B6">
              <w:rPr>
                <w:rFonts w:ascii="Times New Roman" w:eastAsia="Times New Roman" w:hAnsi="Times New Roman"/>
                <w:color w:val="000000"/>
                <w:sz w:val="22"/>
                <w:lang w:eastAsia="es-CO"/>
              </w:rPr>
              <w:t xml:space="preserve">$ </w:t>
            </w:r>
            <w:r w:rsidR="009D1ED8">
              <w:rPr>
                <w:rFonts w:ascii="Times New Roman" w:eastAsia="Times New Roman" w:hAnsi="Times New Roman"/>
                <w:color w:val="000000"/>
                <w:sz w:val="22"/>
                <w:lang w:eastAsia="es-CO"/>
              </w:rPr>
              <w:t>1.200</w:t>
            </w:r>
            <w:r w:rsidRPr="001514B6">
              <w:rPr>
                <w:rFonts w:ascii="Times New Roman" w:eastAsia="Times New Roman" w:hAnsi="Times New Roman"/>
                <w:color w:val="000000"/>
                <w:sz w:val="22"/>
                <w:lang w:eastAsia="es-CO"/>
              </w:rPr>
              <w:t>.000</w:t>
            </w:r>
          </w:p>
        </w:tc>
      </w:tr>
      <w:tr w:rsidR="0085768F" w:rsidRPr="001514B6" w14:paraId="53E9A3D6" w14:textId="77777777" w:rsidTr="003904EA">
        <w:trPr>
          <w:trHeight w:val="315"/>
        </w:trPr>
        <w:tc>
          <w:tcPr>
            <w:cnfStyle w:val="001000000000" w:firstRow="0" w:lastRow="0" w:firstColumn="1" w:lastColumn="0" w:oddVBand="0" w:evenVBand="0" w:oddHBand="0" w:evenHBand="0" w:firstRowFirstColumn="0" w:firstRowLastColumn="0" w:lastRowFirstColumn="0" w:lastRowLastColumn="0"/>
            <w:tcW w:w="2127" w:type="dxa"/>
            <w:noWrap/>
            <w:hideMark/>
          </w:tcPr>
          <w:p w14:paraId="6CFDBDBD" w14:textId="52800B58" w:rsidR="0085768F" w:rsidRPr="001514B6" w:rsidRDefault="0085768F" w:rsidP="0085768F">
            <w:pPr>
              <w:spacing w:after="0"/>
              <w:jc w:val="left"/>
              <w:rPr>
                <w:rFonts w:ascii="Times New Roman" w:eastAsia="Times New Roman" w:hAnsi="Times New Roman"/>
                <w:b w:val="0"/>
                <w:bCs w:val="0"/>
                <w:color w:val="000000"/>
                <w:sz w:val="22"/>
                <w:lang w:eastAsia="es-CO"/>
              </w:rPr>
            </w:pPr>
            <w:r>
              <w:rPr>
                <w:rFonts w:ascii="Times New Roman" w:eastAsia="Times New Roman" w:hAnsi="Times New Roman"/>
                <w:color w:val="000000"/>
                <w:sz w:val="22"/>
                <w:lang w:eastAsia="es-CO"/>
              </w:rPr>
              <w:t>Influencers</w:t>
            </w:r>
          </w:p>
        </w:tc>
        <w:tc>
          <w:tcPr>
            <w:tcW w:w="2070" w:type="dxa"/>
            <w:noWrap/>
            <w:hideMark/>
          </w:tcPr>
          <w:p w14:paraId="5D64E90E" w14:textId="3453C004" w:rsidR="0085768F" w:rsidRPr="001514B6" w:rsidRDefault="0085768F" w:rsidP="0085768F">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lang w:eastAsia="es-CO"/>
              </w:rPr>
            </w:pPr>
            <w:r w:rsidRPr="001514B6">
              <w:rPr>
                <w:rFonts w:ascii="Times New Roman" w:eastAsia="Times New Roman" w:hAnsi="Times New Roman"/>
                <w:color w:val="000000"/>
                <w:sz w:val="22"/>
                <w:lang w:eastAsia="es-CO"/>
              </w:rPr>
              <w:t xml:space="preserve">$ </w:t>
            </w:r>
            <w:r>
              <w:rPr>
                <w:rFonts w:ascii="Times New Roman" w:eastAsia="Times New Roman" w:hAnsi="Times New Roman"/>
                <w:color w:val="000000"/>
                <w:sz w:val="22"/>
                <w:lang w:eastAsia="es-CO"/>
              </w:rPr>
              <w:t>100</w:t>
            </w:r>
            <w:r w:rsidRPr="001514B6">
              <w:rPr>
                <w:rFonts w:ascii="Times New Roman" w:eastAsia="Times New Roman" w:hAnsi="Times New Roman"/>
                <w:color w:val="000000"/>
                <w:sz w:val="22"/>
                <w:lang w:eastAsia="es-CO"/>
              </w:rPr>
              <w:t>.000</w:t>
            </w:r>
          </w:p>
        </w:tc>
        <w:tc>
          <w:tcPr>
            <w:tcW w:w="2211" w:type="dxa"/>
            <w:noWrap/>
            <w:hideMark/>
          </w:tcPr>
          <w:p w14:paraId="034D9F6C" w14:textId="1677EDFA" w:rsidR="0085768F" w:rsidRPr="001514B6" w:rsidRDefault="0085768F" w:rsidP="0085768F">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lang w:eastAsia="es-CO"/>
              </w:rPr>
            </w:pPr>
            <w:r w:rsidRPr="001514B6">
              <w:rPr>
                <w:rFonts w:ascii="Times New Roman" w:eastAsia="Times New Roman" w:hAnsi="Times New Roman"/>
                <w:color w:val="000000"/>
                <w:sz w:val="22"/>
                <w:lang w:eastAsia="es-CO"/>
              </w:rPr>
              <w:t>$ 1.</w:t>
            </w:r>
            <w:r>
              <w:rPr>
                <w:rFonts w:ascii="Times New Roman" w:eastAsia="Times New Roman" w:hAnsi="Times New Roman"/>
                <w:color w:val="000000"/>
                <w:sz w:val="22"/>
                <w:lang w:eastAsia="es-CO"/>
              </w:rPr>
              <w:t>2</w:t>
            </w:r>
            <w:r w:rsidRPr="001514B6">
              <w:rPr>
                <w:rFonts w:ascii="Times New Roman" w:eastAsia="Times New Roman" w:hAnsi="Times New Roman"/>
                <w:color w:val="000000"/>
                <w:sz w:val="22"/>
                <w:lang w:eastAsia="es-CO"/>
              </w:rPr>
              <w:t>00.000</w:t>
            </w:r>
          </w:p>
        </w:tc>
      </w:tr>
      <w:tr w:rsidR="0085768F" w:rsidRPr="001514B6" w14:paraId="5E3CC67E" w14:textId="77777777" w:rsidTr="00ED461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127" w:type="dxa"/>
            <w:shd w:val="clear" w:color="auto" w:fill="D9D9D9" w:themeFill="background1" w:themeFillShade="D9"/>
            <w:noWrap/>
            <w:hideMark/>
          </w:tcPr>
          <w:p w14:paraId="453F2C06" w14:textId="77777777" w:rsidR="0085768F" w:rsidRPr="001514B6" w:rsidRDefault="0085768F" w:rsidP="003904EA">
            <w:pPr>
              <w:spacing w:after="0"/>
              <w:jc w:val="left"/>
              <w:rPr>
                <w:rFonts w:ascii="Times New Roman" w:eastAsia="Times New Roman" w:hAnsi="Times New Roman"/>
                <w:b w:val="0"/>
                <w:bCs w:val="0"/>
                <w:color w:val="000000"/>
                <w:sz w:val="22"/>
                <w:lang w:eastAsia="es-CO"/>
              </w:rPr>
            </w:pPr>
            <w:r w:rsidRPr="001514B6">
              <w:rPr>
                <w:rFonts w:ascii="Times New Roman" w:eastAsia="Times New Roman" w:hAnsi="Times New Roman"/>
                <w:color w:val="000000"/>
                <w:sz w:val="22"/>
                <w:lang w:eastAsia="es-CO"/>
              </w:rPr>
              <w:t>Total</w:t>
            </w:r>
          </w:p>
        </w:tc>
        <w:tc>
          <w:tcPr>
            <w:tcW w:w="2070" w:type="dxa"/>
            <w:shd w:val="clear" w:color="auto" w:fill="D9D9D9" w:themeFill="background1" w:themeFillShade="D9"/>
            <w:noWrap/>
            <w:hideMark/>
          </w:tcPr>
          <w:p w14:paraId="2388C683" w14:textId="26A9370E" w:rsidR="0085768F" w:rsidRPr="001514B6" w:rsidRDefault="0085768F" w:rsidP="003904EA">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000000"/>
                <w:sz w:val="22"/>
                <w:lang w:eastAsia="es-CO"/>
              </w:rPr>
            </w:pPr>
            <w:r w:rsidRPr="001514B6">
              <w:rPr>
                <w:rFonts w:ascii="Times New Roman" w:eastAsia="Times New Roman" w:hAnsi="Times New Roman"/>
                <w:b/>
                <w:bCs/>
                <w:color w:val="000000"/>
                <w:sz w:val="22"/>
                <w:lang w:eastAsia="es-CO"/>
              </w:rPr>
              <w:t xml:space="preserve">$ </w:t>
            </w:r>
            <w:r w:rsidR="00884275">
              <w:rPr>
                <w:rFonts w:ascii="Times New Roman" w:eastAsia="Times New Roman" w:hAnsi="Times New Roman"/>
                <w:b/>
                <w:bCs/>
                <w:color w:val="000000"/>
                <w:sz w:val="22"/>
                <w:lang w:eastAsia="es-CO"/>
              </w:rPr>
              <w:t>1.550</w:t>
            </w:r>
            <w:r w:rsidRPr="001514B6">
              <w:rPr>
                <w:rFonts w:ascii="Times New Roman" w:eastAsia="Times New Roman" w:hAnsi="Times New Roman"/>
                <w:b/>
                <w:bCs/>
                <w:color w:val="000000"/>
                <w:sz w:val="22"/>
                <w:lang w:eastAsia="es-CO"/>
              </w:rPr>
              <w:t>.000</w:t>
            </w:r>
          </w:p>
        </w:tc>
        <w:tc>
          <w:tcPr>
            <w:tcW w:w="2211" w:type="dxa"/>
            <w:shd w:val="clear" w:color="auto" w:fill="D9D9D9" w:themeFill="background1" w:themeFillShade="D9"/>
            <w:noWrap/>
            <w:hideMark/>
          </w:tcPr>
          <w:p w14:paraId="51344B62" w14:textId="77777777" w:rsidR="0085768F" w:rsidRPr="001514B6" w:rsidRDefault="0085768F" w:rsidP="003904EA">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000000"/>
                <w:sz w:val="22"/>
                <w:lang w:eastAsia="es-CO"/>
              </w:rPr>
            </w:pPr>
            <w:r w:rsidRPr="001514B6">
              <w:rPr>
                <w:rFonts w:ascii="Times New Roman" w:eastAsia="Times New Roman" w:hAnsi="Times New Roman"/>
                <w:b/>
                <w:bCs/>
                <w:color w:val="000000"/>
                <w:sz w:val="22"/>
                <w:lang w:eastAsia="es-CO"/>
              </w:rPr>
              <w:t>$ 3.780.000</w:t>
            </w:r>
          </w:p>
        </w:tc>
      </w:tr>
    </w:tbl>
    <w:p w14:paraId="5C97AC15" w14:textId="5952FFC6" w:rsidR="0085768F" w:rsidRDefault="0085768F" w:rsidP="0085768F">
      <w:pPr>
        <w:spacing w:line="360" w:lineRule="auto"/>
        <w:ind w:firstLine="709"/>
        <w:rPr>
          <w:rFonts w:ascii="Times New Roman" w:eastAsiaTheme="majorEastAsia" w:hAnsi="Times New Roman"/>
          <w:bCs/>
          <w:szCs w:val="24"/>
        </w:rPr>
      </w:pPr>
      <w:r>
        <w:rPr>
          <w:rFonts w:ascii="Times New Roman" w:eastAsiaTheme="majorEastAsia" w:hAnsi="Times New Roman"/>
          <w:bCs/>
          <w:szCs w:val="24"/>
        </w:rPr>
        <w:t>Fuente: Autores</w:t>
      </w:r>
    </w:p>
    <w:p w14:paraId="7479EBB5" w14:textId="555E6403" w:rsidR="00ED4616" w:rsidRPr="00E46AC5" w:rsidRDefault="00ED4616" w:rsidP="00ED4616">
      <w:pPr>
        <w:pStyle w:val="Descripcin"/>
        <w:keepNext/>
        <w:spacing w:line="360" w:lineRule="auto"/>
        <w:rPr>
          <w:rFonts w:ascii="Times New Roman" w:hAnsi="Times New Roman" w:cs="Times New Roman"/>
          <w:sz w:val="24"/>
        </w:rPr>
      </w:pPr>
      <w:bookmarkStart w:id="169" w:name="_Toc118370768"/>
      <w:r w:rsidRPr="00976227">
        <w:rPr>
          <w:rFonts w:ascii="Times New Roman" w:hAnsi="Times New Roman" w:cs="Times New Roman"/>
          <w:sz w:val="24"/>
        </w:rPr>
        <w:lastRenderedPageBreak/>
        <w:t xml:space="preserve">Tabla </w:t>
      </w:r>
      <w:r w:rsidRPr="00976227">
        <w:rPr>
          <w:rFonts w:ascii="Times New Roman" w:hAnsi="Times New Roman" w:cs="Times New Roman"/>
          <w:sz w:val="24"/>
        </w:rPr>
        <w:fldChar w:fldCharType="begin"/>
      </w:r>
      <w:r w:rsidRPr="00976227">
        <w:rPr>
          <w:rFonts w:ascii="Times New Roman" w:hAnsi="Times New Roman" w:cs="Times New Roman"/>
          <w:sz w:val="24"/>
        </w:rPr>
        <w:instrText xml:space="preserve"> SEQ Tabla \* ARABIC </w:instrText>
      </w:r>
      <w:r w:rsidRPr="00976227">
        <w:rPr>
          <w:rFonts w:ascii="Times New Roman" w:hAnsi="Times New Roman" w:cs="Times New Roman"/>
          <w:sz w:val="24"/>
        </w:rPr>
        <w:fldChar w:fldCharType="separate"/>
      </w:r>
      <w:r>
        <w:rPr>
          <w:rFonts w:ascii="Times New Roman" w:hAnsi="Times New Roman" w:cs="Times New Roman"/>
          <w:noProof/>
          <w:sz w:val="24"/>
        </w:rPr>
        <w:t>35</w:t>
      </w:r>
      <w:r w:rsidRPr="00976227">
        <w:rPr>
          <w:rFonts w:ascii="Times New Roman" w:hAnsi="Times New Roman" w:cs="Times New Roman"/>
          <w:sz w:val="24"/>
        </w:rPr>
        <w:fldChar w:fldCharType="end"/>
      </w:r>
      <w:r w:rsidRPr="00976227">
        <w:rPr>
          <w:rFonts w:ascii="Times New Roman" w:hAnsi="Times New Roman" w:cs="Times New Roman"/>
          <w:sz w:val="24"/>
        </w:rPr>
        <w:t xml:space="preserve">. </w:t>
      </w:r>
      <w:r>
        <w:rPr>
          <w:rFonts w:ascii="Times New Roman" w:eastAsiaTheme="majorEastAsia" w:hAnsi="Times New Roman" w:cs="Times New Roman"/>
          <w:sz w:val="24"/>
          <w:szCs w:val="24"/>
        </w:rPr>
        <w:t>Gastos operacionales</w:t>
      </w:r>
      <w:bookmarkEnd w:id="169"/>
    </w:p>
    <w:tbl>
      <w:tblPr>
        <w:tblStyle w:val="Tablanormal2"/>
        <w:tblW w:w="9732" w:type="dxa"/>
        <w:tblLook w:val="04A0" w:firstRow="1" w:lastRow="0" w:firstColumn="1" w:lastColumn="0" w:noHBand="0" w:noVBand="1"/>
      </w:tblPr>
      <w:tblGrid>
        <w:gridCol w:w="2552"/>
        <w:gridCol w:w="1420"/>
        <w:gridCol w:w="1420"/>
        <w:gridCol w:w="1420"/>
        <w:gridCol w:w="1460"/>
        <w:gridCol w:w="1460"/>
      </w:tblGrid>
      <w:tr w:rsidR="00ED4616" w:rsidRPr="00ED4616" w14:paraId="3EF8D7D1" w14:textId="77777777" w:rsidTr="00ED4616">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552" w:type="dxa"/>
            <w:shd w:val="clear" w:color="auto" w:fill="D9D9D9" w:themeFill="background1" w:themeFillShade="D9"/>
            <w:noWrap/>
            <w:hideMark/>
          </w:tcPr>
          <w:p w14:paraId="316B9AB3" w14:textId="77777777" w:rsidR="00ED4616" w:rsidRPr="00ED4616" w:rsidRDefault="00ED4616" w:rsidP="00ED4616">
            <w:pPr>
              <w:spacing w:after="0" w:line="360" w:lineRule="auto"/>
              <w:jc w:val="left"/>
              <w:rPr>
                <w:rFonts w:ascii="Times New Roman" w:eastAsia="Times New Roman" w:hAnsi="Times New Roman"/>
                <w:sz w:val="22"/>
                <w:lang w:eastAsia="es-CO"/>
              </w:rPr>
            </w:pPr>
            <w:r w:rsidRPr="00ED4616">
              <w:rPr>
                <w:rFonts w:ascii="Times New Roman" w:eastAsia="Times New Roman" w:hAnsi="Times New Roman"/>
                <w:sz w:val="22"/>
                <w:lang w:eastAsia="es-CO"/>
              </w:rPr>
              <w:t xml:space="preserve">Gastos Operacionales </w:t>
            </w:r>
          </w:p>
        </w:tc>
        <w:tc>
          <w:tcPr>
            <w:tcW w:w="1420" w:type="dxa"/>
            <w:shd w:val="clear" w:color="auto" w:fill="D9D9D9" w:themeFill="background1" w:themeFillShade="D9"/>
            <w:noWrap/>
            <w:hideMark/>
          </w:tcPr>
          <w:p w14:paraId="398E133E" w14:textId="3415724A" w:rsidR="00ED4616" w:rsidRPr="00ED4616" w:rsidRDefault="00ED4616" w:rsidP="00ED4616">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2"/>
                <w:lang w:eastAsia="es-CO"/>
              </w:rPr>
            </w:pPr>
            <w:r w:rsidRPr="00ED4616">
              <w:rPr>
                <w:rFonts w:ascii="Times New Roman" w:hAnsi="Times New Roman"/>
                <w:sz w:val="22"/>
              </w:rPr>
              <w:t>Año 1</w:t>
            </w:r>
          </w:p>
        </w:tc>
        <w:tc>
          <w:tcPr>
            <w:tcW w:w="1420" w:type="dxa"/>
            <w:shd w:val="clear" w:color="auto" w:fill="D9D9D9" w:themeFill="background1" w:themeFillShade="D9"/>
            <w:noWrap/>
            <w:hideMark/>
          </w:tcPr>
          <w:p w14:paraId="1A850D3D" w14:textId="35CE601E" w:rsidR="00ED4616" w:rsidRPr="00ED4616" w:rsidRDefault="00ED4616" w:rsidP="00ED4616">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2"/>
                <w:lang w:eastAsia="es-CO"/>
              </w:rPr>
            </w:pPr>
            <w:r w:rsidRPr="00ED4616">
              <w:rPr>
                <w:rFonts w:ascii="Times New Roman" w:hAnsi="Times New Roman"/>
                <w:sz w:val="22"/>
              </w:rPr>
              <w:t>Año 2</w:t>
            </w:r>
          </w:p>
        </w:tc>
        <w:tc>
          <w:tcPr>
            <w:tcW w:w="1420" w:type="dxa"/>
            <w:shd w:val="clear" w:color="auto" w:fill="D9D9D9" w:themeFill="background1" w:themeFillShade="D9"/>
            <w:noWrap/>
            <w:hideMark/>
          </w:tcPr>
          <w:p w14:paraId="7D59A8AF" w14:textId="494A3391" w:rsidR="00ED4616" w:rsidRPr="00ED4616" w:rsidRDefault="00ED4616" w:rsidP="00ED4616">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2"/>
                <w:lang w:eastAsia="es-CO"/>
              </w:rPr>
            </w:pPr>
            <w:r w:rsidRPr="00ED4616">
              <w:rPr>
                <w:rFonts w:ascii="Times New Roman" w:hAnsi="Times New Roman"/>
                <w:sz w:val="22"/>
              </w:rPr>
              <w:t>Año 3</w:t>
            </w:r>
          </w:p>
        </w:tc>
        <w:tc>
          <w:tcPr>
            <w:tcW w:w="1460" w:type="dxa"/>
            <w:shd w:val="clear" w:color="auto" w:fill="D9D9D9" w:themeFill="background1" w:themeFillShade="D9"/>
            <w:noWrap/>
            <w:hideMark/>
          </w:tcPr>
          <w:p w14:paraId="73A9455F" w14:textId="3EA92542" w:rsidR="00ED4616" w:rsidRPr="00ED4616" w:rsidRDefault="00ED4616" w:rsidP="00ED4616">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2"/>
                <w:lang w:eastAsia="es-CO"/>
              </w:rPr>
            </w:pPr>
            <w:r w:rsidRPr="00ED4616">
              <w:rPr>
                <w:rFonts w:ascii="Times New Roman" w:hAnsi="Times New Roman"/>
                <w:sz w:val="22"/>
              </w:rPr>
              <w:t>Año 4</w:t>
            </w:r>
          </w:p>
        </w:tc>
        <w:tc>
          <w:tcPr>
            <w:tcW w:w="1460" w:type="dxa"/>
            <w:shd w:val="clear" w:color="auto" w:fill="D9D9D9" w:themeFill="background1" w:themeFillShade="D9"/>
            <w:noWrap/>
            <w:hideMark/>
          </w:tcPr>
          <w:p w14:paraId="3FD73AD5" w14:textId="7A0717CF" w:rsidR="00ED4616" w:rsidRPr="00ED4616" w:rsidRDefault="00ED4616" w:rsidP="00ED4616">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2"/>
                <w:lang w:eastAsia="es-CO"/>
              </w:rPr>
            </w:pPr>
            <w:r w:rsidRPr="00ED4616">
              <w:rPr>
                <w:rFonts w:ascii="Times New Roman" w:hAnsi="Times New Roman"/>
                <w:sz w:val="22"/>
              </w:rPr>
              <w:t>Año 5</w:t>
            </w:r>
          </w:p>
        </w:tc>
      </w:tr>
      <w:tr w:rsidR="00ED4616" w:rsidRPr="00ED4616" w14:paraId="68C3CEFA" w14:textId="77777777" w:rsidTr="00ED461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552" w:type="dxa"/>
            <w:shd w:val="clear" w:color="auto" w:fill="auto"/>
            <w:noWrap/>
            <w:hideMark/>
          </w:tcPr>
          <w:p w14:paraId="6B7C4FFB" w14:textId="06DA64D1" w:rsidR="00ED4616" w:rsidRPr="00ED4616" w:rsidRDefault="00ED4616" w:rsidP="00ED4616">
            <w:pPr>
              <w:spacing w:after="0" w:line="360" w:lineRule="auto"/>
              <w:jc w:val="left"/>
              <w:rPr>
                <w:rFonts w:ascii="Times New Roman" w:eastAsia="Times New Roman" w:hAnsi="Times New Roman"/>
                <w:sz w:val="22"/>
                <w:lang w:eastAsia="es-CO"/>
              </w:rPr>
            </w:pPr>
            <w:r w:rsidRPr="00ED4616">
              <w:rPr>
                <w:rFonts w:ascii="Times New Roman" w:eastAsia="Times New Roman" w:hAnsi="Times New Roman"/>
                <w:sz w:val="22"/>
                <w:lang w:eastAsia="es-CO"/>
              </w:rPr>
              <w:t xml:space="preserve">Gastos de Ventas </w:t>
            </w:r>
          </w:p>
        </w:tc>
        <w:tc>
          <w:tcPr>
            <w:tcW w:w="1420" w:type="dxa"/>
            <w:shd w:val="clear" w:color="auto" w:fill="auto"/>
            <w:noWrap/>
            <w:hideMark/>
          </w:tcPr>
          <w:p w14:paraId="201D263E" w14:textId="77777777" w:rsidR="00ED4616" w:rsidRPr="00ED4616" w:rsidRDefault="00ED4616" w:rsidP="00ED4616">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2"/>
                <w:lang w:eastAsia="es-CO"/>
              </w:rPr>
            </w:pPr>
            <w:r w:rsidRPr="00ED4616">
              <w:rPr>
                <w:rFonts w:ascii="Times New Roman" w:eastAsia="Times New Roman" w:hAnsi="Times New Roman"/>
                <w:sz w:val="22"/>
                <w:lang w:eastAsia="es-CO"/>
              </w:rPr>
              <w:t>5.400.000</w:t>
            </w:r>
          </w:p>
        </w:tc>
        <w:tc>
          <w:tcPr>
            <w:tcW w:w="1420" w:type="dxa"/>
            <w:shd w:val="clear" w:color="auto" w:fill="auto"/>
            <w:noWrap/>
            <w:hideMark/>
          </w:tcPr>
          <w:p w14:paraId="1950D4FE" w14:textId="77777777" w:rsidR="00ED4616" w:rsidRPr="00ED4616" w:rsidRDefault="00ED4616" w:rsidP="00ED4616">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2"/>
                <w:lang w:eastAsia="es-CO"/>
              </w:rPr>
            </w:pPr>
            <w:r w:rsidRPr="00ED4616">
              <w:rPr>
                <w:rFonts w:ascii="Times New Roman" w:eastAsia="Times New Roman" w:hAnsi="Times New Roman"/>
                <w:sz w:val="22"/>
                <w:lang w:eastAsia="es-CO"/>
              </w:rPr>
              <w:t>5.643.000</w:t>
            </w:r>
          </w:p>
        </w:tc>
        <w:tc>
          <w:tcPr>
            <w:tcW w:w="1420" w:type="dxa"/>
            <w:shd w:val="clear" w:color="auto" w:fill="auto"/>
            <w:noWrap/>
            <w:hideMark/>
          </w:tcPr>
          <w:p w14:paraId="4D07DE27" w14:textId="77777777" w:rsidR="00ED4616" w:rsidRPr="00ED4616" w:rsidRDefault="00ED4616" w:rsidP="00ED4616">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2"/>
                <w:lang w:eastAsia="es-CO"/>
              </w:rPr>
            </w:pPr>
            <w:r w:rsidRPr="00ED4616">
              <w:rPr>
                <w:rFonts w:ascii="Times New Roman" w:eastAsia="Times New Roman" w:hAnsi="Times New Roman"/>
                <w:sz w:val="22"/>
                <w:lang w:eastAsia="es-CO"/>
              </w:rPr>
              <w:t>5.896.935</w:t>
            </w:r>
          </w:p>
        </w:tc>
        <w:tc>
          <w:tcPr>
            <w:tcW w:w="1460" w:type="dxa"/>
            <w:shd w:val="clear" w:color="auto" w:fill="auto"/>
            <w:noWrap/>
            <w:hideMark/>
          </w:tcPr>
          <w:p w14:paraId="41E25BC1" w14:textId="77777777" w:rsidR="00ED4616" w:rsidRPr="00ED4616" w:rsidRDefault="00ED4616" w:rsidP="00ED4616">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2"/>
                <w:lang w:eastAsia="es-CO"/>
              </w:rPr>
            </w:pPr>
            <w:r w:rsidRPr="00ED4616">
              <w:rPr>
                <w:rFonts w:ascii="Times New Roman" w:eastAsia="Times New Roman" w:hAnsi="Times New Roman"/>
                <w:sz w:val="22"/>
                <w:lang w:eastAsia="es-CO"/>
              </w:rPr>
              <w:t>6.162.297</w:t>
            </w:r>
          </w:p>
        </w:tc>
        <w:tc>
          <w:tcPr>
            <w:tcW w:w="1460" w:type="dxa"/>
            <w:shd w:val="clear" w:color="auto" w:fill="auto"/>
            <w:noWrap/>
            <w:hideMark/>
          </w:tcPr>
          <w:p w14:paraId="23E6CFEF" w14:textId="77777777" w:rsidR="00ED4616" w:rsidRPr="00ED4616" w:rsidRDefault="00ED4616" w:rsidP="00ED4616">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2"/>
                <w:lang w:eastAsia="es-CO"/>
              </w:rPr>
            </w:pPr>
            <w:r w:rsidRPr="00ED4616">
              <w:rPr>
                <w:rFonts w:ascii="Times New Roman" w:eastAsia="Times New Roman" w:hAnsi="Times New Roman"/>
                <w:sz w:val="22"/>
                <w:lang w:eastAsia="es-CO"/>
              </w:rPr>
              <w:t>6.439.600</w:t>
            </w:r>
          </w:p>
        </w:tc>
      </w:tr>
      <w:tr w:rsidR="00ED4616" w:rsidRPr="00ED4616" w14:paraId="4CE3F394" w14:textId="77777777" w:rsidTr="00ED4616">
        <w:trPr>
          <w:trHeight w:val="255"/>
        </w:trPr>
        <w:tc>
          <w:tcPr>
            <w:cnfStyle w:val="001000000000" w:firstRow="0" w:lastRow="0" w:firstColumn="1" w:lastColumn="0" w:oddVBand="0" w:evenVBand="0" w:oddHBand="0" w:evenHBand="0" w:firstRowFirstColumn="0" w:firstRowLastColumn="0" w:lastRowFirstColumn="0" w:lastRowLastColumn="0"/>
            <w:tcW w:w="2552" w:type="dxa"/>
            <w:shd w:val="clear" w:color="auto" w:fill="auto"/>
            <w:noWrap/>
            <w:hideMark/>
          </w:tcPr>
          <w:p w14:paraId="3AE82DC7" w14:textId="504AF6B9" w:rsidR="00ED4616" w:rsidRPr="00ED4616" w:rsidRDefault="00ED4616" w:rsidP="00ED4616">
            <w:pPr>
              <w:spacing w:after="0" w:line="360" w:lineRule="auto"/>
              <w:jc w:val="left"/>
              <w:rPr>
                <w:rFonts w:ascii="Times New Roman" w:eastAsia="Times New Roman" w:hAnsi="Times New Roman"/>
                <w:sz w:val="22"/>
                <w:lang w:eastAsia="es-CO"/>
              </w:rPr>
            </w:pPr>
            <w:r w:rsidRPr="00ED4616">
              <w:rPr>
                <w:rFonts w:ascii="Times New Roman" w:eastAsia="Times New Roman" w:hAnsi="Times New Roman"/>
                <w:sz w:val="22"/>
                <w:lang w:eastAsia="es-CO"/>
              </w:rPr>
              <w:t xml:space="preserve">Gastos Administración </w:t>
            </w:r>
          </w:p>
        </w:tc>
        <w:tc>
          <w:tcPr>
            <w:tcW w:w="1420" w:type="dxa"/>
            <w:shd w:val="clear" w:color="auto" w:fill="auto"/>
            <w:noWrap/>
            <w:hideMark/>
          </w:tcPr>
          <w:p w14:paraId="5D86C82A" w14:textId="77777777" w:rsidR="00ED4616" w:rsidRPr="00ED4616" w:rsidRDefault="00ED4616" w:rsidP="00ED4616">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2"/>
                <w:lang w:eastAsia="es-CO"/>
              </w:rPr>
            </w:pPr>
            <w:r w:rsidRPr="00ED4616">
              <w:rPr>
                <w:rFonts w:ascii="Times New Roman" w:eastAsia="Times New Roman" w:hAnsi="Times New Roman"/>
                <w:sz w:val="22"/>
                <w:lang w:eastAsia="es-CO"/>
              </w:rPr>
              <w:t>62.995.536</w:t>
            </w:r>
          </w:p>
        </w:tc>
        <w:tc>
          <w:tcPr>
            <w:tcW w:w="1420" w:type="dxa"/>
            <w:shd w:val="clear" w:color="auto" w:fill="auto"/>
            <w:noWrap/>
            <w:hideMark/>
          </w:tcPr>
          <w:p w14:paraId="16B9C9BA" w14:textId="77777777" w:rsidR="00ED4616" w:rsidRPr="00ED4616" w:rsidRDefault="00ED4616" w:rsidP="00ED4616">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2"/>
                <w:lang w:eastAsia="es-CO"/>
              </w:rPr>
            </w:pPr>
            <w:r w:rsidRPr="00ED4616">
              <w:rPr>
                <w:rFonts w:ascii="Times New Roman" w:eastAsia="Times New Roman" w:hAnsi="Times New Roman"/>
                <w:sz w:val="22"/>
                <w:lang w:eastAsia="es-CO"/>
              </w:rPr>
              <w:t>67.317.030</w:t>
            </w:r>
          </w:p>
        </w:tc>
        <w:tc>
          <w:tcPr>
            <w:tcW w:w="1420" w:type="dxa"/>
            <w:shd w:val="clear" w:color="auto" w:fill="auto"/>
            <w:noWrap/>
            <w:hideMark/>
          </w:tcPr>
          <w:p w14:paraId="707CAF92" w14:textId="77777777" w:rsidR="00ED4616" w:rsidRPr="00ED4616" w:rsidRDefault="00ED4616" w:rsidP="00ED4616">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2"/>
                <w:lang w:eastAsia="es-CO"/>
              </w:rPr>
            </w:pPr>
            <w:r w:rsidRPr="00ED4616">
              <w:rPr>
                <w:rFonts w:ascii="Times New Roman" w:eastAsia="Times New Roman" w:hAnsi="Times New Roman"/>
                <w:sz w:val="22"/>
                <w:lang w:eastAsia="es-CO"/>
              </w:rPr>
              <w:t>71.934.978</w:t>
            </w:r>
          </w:p>
        </w:tc>
        <w:tc>
          <w:tcPr>
            <w:tcW w:w="1460" w:type="dxa"/>
            <w:shd w:val="clear" w:color="auto" w:fill="auto"/>
            <w:noWrap/>
            <w:hideMark/>
          </w:tcPr>
          <w:p w14:paraId="7A686D6B" w14:textId="77777777" w:rsidR="00ED4616" w:rsidRPr="00ED4616" w:rsidRDefault="00ED4616" w:rsidP="00ED4616">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2"/>
                <w:lang w:eastAsia="es-CO"/>
              </w:rPr>
            </w:pPr>
            <w:r w:rsidRPr="00ED4616">
              <w:rPr>
                <w:rFonts w:ascii="Times New Roman" w:eastAsia="Times New Roman" w:hAnsi="Times New Roman"/>
                <w:sz w:val="22"/>
                <w:lang w:eastAsia="es-CO"/>
              </w:rPr>
              <w:t>76.869.718</w:t>
            </w:r>
          </w:p>
        </w:tc>
        <w:tc>
          <w:tcPr>
            <w:tcW w:w="1460" w:type="dxa"/>
            <w:shd w:val="clear" w:color="auto" w:fill="auto"/>
            <w:noWrap/>
            <w:hideMark/>
          </w:tcPr>
          <w:p w14:paraId="133AABF8" w14:textId="77777777" w:rsidR="00ED4616" w:rsidRPr="00ED4616" w:rsidRDefault="00ED4616" w:rsidP="00ED4616">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2"/>
                <w:lang w:eastAsia="es-CO"/>
              </w:rPr>
            </w:pPr>
            <w:r w:rsidRPr="00ED4616">
              <w:rPr>
                <w:rFonts w:ascii="Times New Roman" w:eastAsia="Times New Roman" w:hAnsi="Times New Roman"/>
                <w:sz w:val="22"/>
                <w:lang w:eastAsia="es-CO"/>
              </w:rPr>
              <w:t>82.142.980</w:t>
            </w:r>
          </w:p>
        </w:tc>
      </w:tr>
      <w:tr w:rsidR="00ED4616" w:rsidRPr="00ED4616" w14:paraId="18C6564A" w14:textId="77777777" w:rsidTr="00ED461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552" w:type="dxa"/>
            <w:shd w:val="clear" w:color="auto" w:fill="D9D9D9" w:themeFill="background1" w:themeFillShade="D9"/>
            <w:noWrap/>
            <w:hideMark/>
          </w:tcPr>
          <w:p w14:paraId="60044E3A" w14:textId="66E7F29E" w:rsidR="00ED4616" w:rsidRPr="00ED4616" w:rsidRDefault="00ED4616" w:rsidP="00ED4616">
            <w:pPr>
              <w:spacing w:after="0" w:line="360" w:lineRule="auto"/>
              <w:jc w:val="left"/>
              <w:rPr>
                <w:rFonts w:ascii="Times New Roman" w:eastAsia="Times New Roman" w:hAnsi="Times New Roman"/>
                <w:sz w:val="22"/>
                <w:lang w:eastAsia="es-CO"/>
              </w:rPr>
            </w:pPr>
            <w:r w:rsidRPr="00ED4616">
              <w:rPr>
                <w:rFonts w:ascii="Times New Roman" w:eastAsia="Times New Roman" w:hAnsi="Times New Roman"/>
                <w:sz w:val="22"/>
                <w:lang w:eastAsia="es-CO"/>
              </w:rPr>
              <w:t xml:space="preserve">Total Gastos </w:t>
            </w:r>
          </w:p>
        </w:tc>
        <w:tc>
          <w:tcPr>
            <w:tcW w:w="1420" w:type="dxa"/>
            <w:shd w:val="clear" w:color="auto" w:fill="D9D9D9" w:themeFill="background1" w:themeFillShade="D9"/>
            <w:noWrap/>
            <w:hideMark/>
          </w:tcPr>
          <w:p w14:paraId="10EF4B9E" w14:textId="77777777" w:rsidR="00ED4616" w:rsidRPr="00ED4616" w:rsidRDefault="00ED4616" w:rsidP="00ED4616">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2"/>
                <w:lang w:eastAsia="es-CO"/>
              </w:rPr>
            </w:pPr>
            <w:r w:rsidRPr="00ED4616">
              <w:rPr>
                <w:rFonts w:ascii="Times New Roman" w:eastAsia="Times New Roman" w:hAnsi="Times New Roman"/>
                <w:b/>
                <w:bCs/>
                <w:sz w:val="22"/>
                <w:lang w:eastAsia="es-CO"/>
              </w:rPr>
              <w:t>68.395.536</w:t>
            </w:r>
          </w:p>
        </w:tc>
        <w:tc>
          <w:tcPr>
            <w:tcW w:w="1420" w:type="dxa"/>
            <w:shd w:val="clear" w:color="auto" w:fill="D9D9D9" w:themeFill="background1" w:themeFillShade="D9"/>
            <w:noWrap/>
            <w:hideMark/>
          </w:tcPr>
          <w:p w14:paraId="4734A378" w14:textId="77777777" w:rsidR="00ED4616" w:rsidRPr="00ED4616" w:rsidRDefault="00ED4616" w:rsidP="00ED4616">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2"/>
                <w:lang w:eastAsia="es-CO"/>
              </w:rPr>
            </w:pPr>
            <w:r w:rsidRPr="00ED4616">
              <w:rPr>
                <w:rFonts w:ascii="Times New Roman" w:eastAsia="Times New Roman" w:hAnsi="Times New Roman"/>
                <w:b/>
                <w:bCs/>
                <w:sz w:val="22"/>
                <w:lang w:eastAsia="es-CO"/>
              </w:rPr>
              <w:t>72.960.030</w:t>
            </w:r>
          </w:p>
        </w:tc>
        <w:tc>
          <w:tcPr>
            <w:tcW w:w="1420" w:type="dxa"/>
            <w:shd w:val="clear" w:color="auto" w:fill="D9D9D9" w:themeFill="background1" w:themeFillShade="D9"/>
            <w:noWrap/>
            <w:hideMark/>
          </w:tcPr>
          <w:p w14:paraId="49701FD7" w14:textId="77777777" w:rsidR="00ED4616" w:rsidRPr="00ED4616" w:rsidRDefault="00ED4616" w:rsidP="00ED4616">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2"/>
                <w:lang w:eastAsia="es-CO"/>
              </w:rPr>
            </w:pPr>
            <w:r w:rsidRPr="00ED4616">
              <w:rPr>
                <w:rFonts w:ascii="Times New Roman" w:eastAsia="Times New Roman" w:hAnsi="Times New Roman"/>
                <w:b/>
                <w:bCs/>
                <w:sz w:val="22"/>
                <w:lang w:eastAsia="es-CO"/>
              </w:rPr>
              <w:t>77.831.913</w:t>
            </w:r>
          </w:p>
        </w:tc>
        <w:tc>
          <w:tcPr>
            <w:tcW w:w="1460" w:type="dxa"/>
            <w:shd w:val="clear" w:color="auto" w:fill="D9D9D9" w:themeFill="background1" w:themeFillShade="D9"/>
            <w:noWrap/>
            <w:hideMark/>
          </w:tcPr>
          <w:p w14:paraId="6D824E80" w14:textId="77777777" w:rsidR="00ED4616" w:rsidRPr="00ED4616" w:rsidRDefault="00ED4616" w:rsidP="00ED4616">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2"/>
                <w:lang w:eastAsia="es-CO"/>
              </w:rPr>
            </w:pPr>
            <w:r w:rsidRPr="00ED4616">
              <w:rPr>
                <w:rFonts w:ascii="Times New Roman" w:eastAsia="Times New Roman" w:hAnsi="Times New Roman"/>
                <w:b/>
                <w:bCs/>
                <w:sz w:val="22"/>
                <w:lang w:eastAsia="es-CO"/>
              </w:rPr>
              <w:t>83.032.015</w:t>
            </w:r>
          </w:p>
        </w:tc>
        <w:tc>
          <w:tcPr>
            <w:tcW w:w="1460" w:type="dxa"/>
            <w:shd w:val="clear" w:color="auto" w:fill="D9D9D9" w:themeFill="background1" w:themeFillShade="D9"/>
            <w:noWrap/>
            <w:hideMark/>
          </w:tcPr>
          <w:p w14:paraId="3B0A64B5" w14:textId="77777777" w:rsidR="00ED4616" w:rsidRPr="00ED4616" w:rsidRDefault="00ED4616" w:rsidP="00ED4616">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2"/>
                <w:lang w:eastAsia="es-CO"/>
              </w:rPr>
            </w:pPr>
            <w:r w:rsidRPr="00ED4616">
              <w:rPr>
                <w:rFonts w:ascii="Times New Roman" w:eastAsia="Times New Roman" w:hAnsi="Times New Roman"/>
                <w:b/>
                <w:bCs/>
                <w:sz w:val="22"/>
                <w:lang w:eastAsia="es-CO"/>
              </w:rPr>
              <w:t>88.582.581</w:t>
            </w:r>
          </w:p>
        </w:tc>
      </w:tr>
    </w:tbl>
    <w:p w14:paraId="550B6E0A" w14:textId="77777777" w:rsidR="00ED4616" w:rsidRDefault="00ED4616" w:rsidP="00ED4616">
      <w:pPr>
        <w:spacing w:line="360" w:lineRule="auto"/>
        <w:ind w:firstLine="709"/>
        <w:rPr>
          <w:rFonts w:ascii="Times New Roman" w:eastAsiaTheme="majorEastAsia" w:hAnsi="Times New Roman"/>
          <w:bCs/>
          <w:szCs w:val="24"/>
        </w:rPr>
      </w:pPr>
      <w:r>
        <w:rPr>
          <w:rFonts w:ascii="Times New Roman" w:eastAsiaTheme="majorEastAsia" w:hAnsi="Times New Roman"/>
          <w:bCs/>
          <w:szCs w:val="24"/>
        </w:rPr>
        <w:t>Fuente: Autores</w:t>
      </w:r>
    </w:p>
    <w:p w14:paraId="32510B42" w14:textId="1F72078B" w:rsidR="00380CE9" w:rsidRDefault="00380CE9" w:rsidP="00380CE9">
      <w:pPr>
        <w:pStyle w:val="Ttulo3"/>
        <w:ind w:left="709" w:hanging="709"/>
        <w:rPr>
          <w:rFonts w:ascii="Times New Roman" w:hAnsi="Times New Roman"/>
        </w:rPr>
      </w:pPr>
      <w:bookmarkStart w:id="170" w:name="_Toc134867767"/>
      <w:r>
        <w:rPr>
          <w:rFonts w:ascii="Times New Roman" w:hAnsi="Times New Roman"/>
        </w:rPr>
        <w:t>Inversiones</w:t>
      </w:r>
      <w:bookmarkEnd w:id="170"/>
    </w:p>
    <w:p w14:paraId="0C2D68D4" w14:textId="6816C1AA" w:rsidR="00380CE9" w:rsidRDefault="00380CE9" w:rsidP="00380CE9">
      <w:pPr>
        <w:spacing w:line="360" w:lineRule="auto"/>
        <w:ind w:firstLine="709"/>
        <w:rPr>
          <w:rFonts w:ascii="Times New Roman" w:eastAsiaTheme="majorEastAsia" w:hAnsi="Times New Roman"/>
          <w:bCs/>
          <w:szCs w:val="24"/>
        </w:rPr>
      </w:pPr>
      <w:r>
        <w:rPr>
          <w:rFonts w:ascii="Times New Roman" w:eastAsiaTheme="majorEastAsia" w:hAnsi="Times New Roman"/>
          <w:bCs/>
          <w:szCs w:val="24"/>
        </w:rPr>
        <w:t xml:space="preserve">Teniendo en cuenta las inversiones a inicios de periodo </w:t>
      </w:r>
      <w:r w:rsidR="00884275">
        <w:rPr>
          <w:rFonts w:ascii="Times New Roman" w:eastAsiaTheme="majorEastAsia" w:hAnsi="Times New Roman"/>
          <w:bCs/>
          <w:szCs w:val="24"/>
        </w:rPr>
        <w:t xml:space="preserve">en cuanto a la maquinaria y equipo, muebles y enseres y equipos de oficina, al igual que la nómina, costos de producción y gastos generales del primer mes, se calcula una inversión necesaria de $20.755.285, los cuales serán cubiertos por todos los socios, con el fin de no buscar financiamiento, en pro del rendimiento para la empresa. Para ello, se propone invertir por los socios, un total de $25.000.000, teniendo en cuenta imprevistos y demás. </w:t>
      </w:r>
    </w:p>
    <w:p w14:paraId="295E4308" w14:textId="19CD7C56" w:rsidR="005839B8" w:rsidRDefault="005839B8" w:rsidP="005839B8">
      <w:pPr>
        <w:pStyle w:val="Ttulo3"/>
        <w:ind w:left="709" w:hanging="709"/>
        <w:rPr>
          <w:rFonts w:ascii="Times New Roman" w:hAnsi="Times New Roman"/>
        </w:rPr>
      </w:pPr>
      <w:bookmarkStart w:id="171" w:name="_Toc134867768"/>
      <w:r>
        <w:rPr>
          <w:rFonts w:ascii="Times New Roman" w:hAnsi="Times New Roman"/>
        </w:rPr>
        <w:t>Estados financieros</w:t>
      </w:r>
      <w:bookmarkEnd w:id="171"/>
    </w:p>
    <w:p w14:paraId="3810B814" w14:textId="4F2F1D5A" w:rsidR="005839B8" w:rsidRPr="00E46AC5" w:rsidRDefault="005839B8" w:rsidP="005839B8">
      <w:pPr>
        <w:pStyle w:val="Descripcin"/>
        <w:keepNext/>
        <w:spacing w:line="360" w:lineRule="auto"/>
        <w:rPr>
          <w:rFonts w:ascii="Times New Roman" w:hAnsi="Times New Roman" w:cs="Times New Roman"/>
          <w:sz w:val="24"/>
        </w:rPr>
      </w:pPr>
      <w:bookmarkStart w:id="172" w:name="_Toc118370769"/>
      <w:r w:rsidRPr="00976227">
        <w:rPr>
          <w:rFonts w:ascii="Times New Roman" w:hAnsi="Times New Roman" w:cs="Times New Roman"/>
          <w:sz w:val="24"/>
        </w:rPr>
        <w:t xml:space="preserve">Tabla </w:t>
      </w:r>
      <w:r w:rsidRPr="00976227">
        <w:rPr>
          <w:rFonts w:ascii="Times New Roman" w:hAnsi="Times New Roman" w:cs="Times New Roman"/>
          <w:sz w:val="24"/>
        </w:rPr>
        <w:fldChar w:fldCharType="begin"/>
      </w:r>
      <w:r w:rsidRPr="00976227">
        <w:rPr>
          <w:rFonts w:ascii="Times New Roman" w:hAnsi="Times New Roman" w:cs="Times New Roman"/>
          <w:sz w:val="24"/>
        </w:rPr>
        <w:instrText xml:space="preserve"> SEQ Tabla \* ARABIC </w:instrText>
      </w:r>
      <w:r w:rsidRPr="00976227">
        <w:rPr>
          <w:rFonts w:ascii="Times New Roman" w:hAnsi="Times New Roman" w:cs="Times New Roman"/>
          <w:sz w:val="24"/>
        </w:rPr>
        <w:fldChar w:fldCharType="separate"/>
      </w:r>
      <w:r>
        <w:rPr>
          <w:rFonts w:ascii="Times New Roman" w:hAnsi="Times New Roman" w:cs="Times New Roman"/>
          <w:noProof/>
          <w:sz w:val="24"/>
        </w:rPr>
        <w:t>36</w:t>
      </w:r>
      <w:r w:rsidRPr="00976227">
        <w:rPr>
          <w:rFonts w:ascii="Times New Roman" w:hAnsi="Times New Roman" w:cs="Times New Roman"/>
          <w:sz w:val="24"/>
        </w:rPr>
        <w:fldChar w:fldCharType="end"/>
      </w:r>
      <w:r w:rsidRPr="00976227">
        <w:rPr>
          <w:rFonts w:ascii="Times New Roman" w:hAnsi="Times New Roman" w:cs="Times New Roman"/>
          <w:sz w:val="24"/>
        </w:rPr>
        <w:t xml:space="preserve">. </w:t>
      </w:r>
      <w:r>
        <w:rPr>
          <w:rFonts w:ascii="Times New Roman" w:eastAsiaTheme="majorEastAsia" w:hAnsi="Times New Roman" w:cs="Times New Roman"/>
          <w:sz w:val="24"/>
          <w:szCs w:val="24"/>
        </w:rPr>
        <w:t>Estado de resultados</w:t>
      </w:r>
      <w:bookmarkEnd w:id="172"/>
    </w:p>
    <w:tbl>
      <w:tblPr>
        <w:tblStyle w:val="Tablanormal2"/>
        <w:tblW w:w="9360" w:type="dxa"/>
        <w:tblLook w:val="04A0" w:firstRow="1" w:lastRow="0" w:firstColumn="1" w:lastColumn="0" w:noHBand="0" w:noVBand="1"/>
      </w:tblPr>
      <w:tblGrid>
        <w:gridCol w:w="2888"/>
        <w:gridCol w:w="1293"/>
        <w:gridCol w:w="1293"/>
        <w:gridCol w:w="1293"/>
        <w:gridCol w:w="1293"/>
        <w:gridCol w:w="1300"/>
      </w:tblGrid>
      <w:tr w:rsidR="005839B8" w:rsidRPr="005839B8" w14:paraId="0335A6F7" w14:textId="77777777" w:rsidTr="00093E9B">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888" w:type="dxa"/>
            <w:noWrap/>
            <w:hideMark/>
          </w:tcPr>
          <w:p w14:paraId="67EE9CE5" w14:textId="77777777" w:rsidR="005839B8" w:rsidRPr="005839B8" w:rsidRDefault="005839B8" w:rsidP="005839B8">
            <w:pPr>
              <w:spacing w:after="0" w:line="360" w:lineRule="auto"/>
              <w:jc w:val="left"/>
              <w:rPr>
                <w:rFonts w:ascii="Times New Roman" w:eastAsia="Times New Roman" w:hAnsi="Times New Roman"/>
                <w:sz w:val="20"/>
                <w:szCs w:val="20"/>
                <w:lang w:eastAsia="es-CO"/>
              </w:rPr>
            </w:pPr>
            <w:r w:rsidRPr="005839B8">
              <w:rPr>
                <w:rFonts w:ascii="Times New Roman" w:eastAsia="Times New Roman" w:hAnsi="Times New Roman"/>
                <w:sz w:val="20"/>
                <w:szCs w:val="20"/>
                <w:lang w:eastAsia="es-CO"/>
              </w:rPr>
              <w:t> </w:t>
            </w:r>
          </w:p>
        </w:tc>
        <w:tc>
          <w:tcPr>
            <w:tcW w:w="1293" w:type="dxa"/>
            <w:noWrap/>
            <w:hideMark/>
          </w:tcPr>
          <w:p w14:paraId="4805E5DE" w14:textId="77777777" w:rsidR="005839B8" w:rsidRPr="005839B8" w:rsidRDefault="005839B8" w:rsidP="005839B8">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5839B8">
              <w:rPr>
                <w:rFonts w:ascii="Times New Roman" w:eastAsia="Times New Roman" w:hAnsi="Times New Roman"/>
                <w:sz w:val="20"/>
                <w:szCs w:val="20"/>
                <w:lang w:eastAsia="es-CO"/>
              </w:rPr>
              <w:t>Año 1</w:t>
            </w:r>
          </w:p>
        </w:tc>
        <w:tc>
          <w:tcPr>
            <w:tcW w:w="1293" w:type="dxa"/>
            <w:noWrap/>
            <w:hideMark/>
          </w:tcPr>
          <w:p w14:paraId="255045F9" w14:textId="77777777" w:rsidR="005839B8" w:rsidRPr="005839B8" w:rsidRDefault="005839B8" w:rsidP="005839B8">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5839B8">
              <w:rPr>
                <w:rFonts w:ascii="Times New Roman" w:eastAsia="Times New Roman" w:hAnsi="Times New Roman"/>
                <w:sz w:val="20"/>
                <w:szCs w:val="20"/>
                <w:lang w:eastAsia="es-CO"/>
              </w:rPr>
              <w:t>Año 2</w:t>
            </w:r>
          </w:p>
        </w:tc>
        <w:tc>
          <w:tcPr>
            <w:tcW w:w="1293" w:type="dxa"/>
            <w:noWrap/>
            <w:hideMark/>
          </w:tcPr>
          <w:p w14:paraId="13993082" w14:textId="77777777" w:rsidR="005839B8" w:rsidRPr="005839B8" w:rsidRDefault="005839B8" w:rsidP="005839B8">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5839B8">
              <w:rPr>
                <w:rFonts w:ascii="Times New Roman" w:eastAsia="Times New Roman" w:hAnsi="Times New Roman"/>
                <w:sz w:val="20"/>
                <w:szCs w:val="20"/>
                <w:lang w:eastAsia="es-CO"/>
              </w:rPr>
              <w:t>Año 3</w:t>
            </w:r>
          </w:p>
        </w:tc>
        <w:tc>
          <w:tcPr>
            <w:tcW w:w="1293" w:type="dxa"/>
            <w:noWrap/>
            <w:hideMark/>
          </w:tcPr>
          <w:p w14:paraId="76E6B6E7" w14:textId="77777777" w:rsidR="005839B8" w:rsidRPr="005839B8" w:rsidRDefault="005839B8" w:rsidP="005839B8">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5839B8">
              <w:rPr>
                <w:rFonts w:ascii="Times New Roman" w:eastAsia="Times New Roman" w:hAnsi="Times New Roman"/>
                <w:sz w:val="20"/>
                <w:szCs w:val="20"/>
                <w:lang w:eastAsia="es-CO"/>
              </w:rPr>
              <w:t>Año 4</w:t>
            </w:r>
          </w:p>
        </w:tc>
        <w:tc>
          <w:tcPr>
            <w:tcW w:w="1300" w:type="dxa"/>
            <w:noWrap/>
            <w:hideMark/>
          </w:tcPr>
          <w:p w14:paraId="0C03A74B" w14:textId="77777777" w:rsidR="005839B8" w:rsidRPr="005839B8" w:rsidRDefault="005839B8" w:rsidP="005839B8">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5839B8">
              <w:rPr>
                <w:rFonts w:ascii="Times New Roman" w:eastAsia="Times New Roman" w:hAnsi="Times New Roman"/>
                <w:sz w:val="20"/>
                <w:szCs w:val="20"/>
                <w:lang w:eastAsia="es-CO"/>
              </w:rPr>
              <w:t>Año 5</w:t>
            </w:r>
          </w:p>
        </w:tc>
      </w:tr>
      <w:tr w:rsidR="00093E9B" w:rsidRPr="005839B8" w14:paraId="294BDD6B" w14:textId="77777777" w:rsidTr="00093E9B">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888" w:type="dxa"/>
            <w:noWrap/>
            <w:hideMark/>
          </w:tcPr>
          <w:p w14:paraId="5187ADCC" w14:textId="752832F1" w:rsidR="00093E9B" w:rsidRPr="005839B8" w:rsidRDefault="00093E9B" w:rsidP="00093E9B">
            <w:pPr>
              <w:spacing w:after="0" w:line="360" w:lineRule="auto"/>
              <w:jc w:val="left"/>
              <w:rPr>
                <w:rFonts w:ascii="Times New Roman" w:eastAsia="Times New Roman" w:hAnsi="Times New Roman"/>
                <w:sz w:val="20"/>
                <w:szCs w:val="20"/>
                <w:lang w:eastAsia="es-CO"/>
              </w:rPr>
            </w:pPr>
            <w:r w:rsidRPr="005839B8">
              <w:rPr>
                <w:rFonts w:ascii="Times New Roman" w:eastAsia="Times New Roman" w:hAnsi="Times New Roman"/>
                <w:sz w:val="20"/>
                <w:szCs w:val="20"/>
                <w:lang w:eastAsia="es-CO"/>
              </w:rPr>
              <w:t xml:space="preserve">Ventas </w:t>
            </w:r>
          </w:p>
        </w:tc>
        <w:tc>
          <w:tcPr>
            <w:tcW w:w="1293" w:type="dxa"/>
            <w:noWrap/>
            <w:vAlign w:val="bottom"/>
            <w:hideMark/>
          </w:tcPr>
          <w:p w14:paraId="5D23549B" w14:textId="184D0F16" w:rsidR="00093E9B" w:rsidRPr="005839B8" w:rsidRDefault="00093E9B" w:rsidP="00093E9B">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r w:rsidRPr="00093E9B">
              <w:rPr>
                <w:rFonts w:ascii="Times New Roman" w:eastAsia="Times New Roman" w:hAnsi="Times New Roman"/>
                <w:sz w:val="20"/>
                <w:szCs w:val="20"/>
                <w:lang w:eastAsia="es-CO"/>
              </w:rPr>
              <w:t>160.200.000</w:t>
            </w:r>
          </w:p>
        </w:tc>
        <w:tc>
          <w:tcPr>
            <w:tcW w:w="1293" w:type="dxa"/>
            <w:noWrap/>
            <w:vAlign w:val="bottom"/>
            <w:hideMark/>
          </w:tcPr>
          <w:p w14:paraId="2F71B4EC" w14:textId="7B5BE03E" w:rsidR="00093E9B" w:rsidRPr="005839B8" w:rsidRDefault="00093E9B" w:rsidP="00093E9B">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r w:rsidRPr="00093E9B">
              <w:rPr>
                <w:rFonts w:ascii="Times New Roman" w:eastAsia="Times New Roman" w:hAnsi="Times New Roman"/>
                <w:sz w:val="20"/>
                <w:szCs w:val="20"/>
                <w:lang w:eastAsia="es-CO"/>
              </w:rPr>
              <w:t>182.669.652</w:t>
            </w:r>
          </w:p>
        </w:tc>
        <w:tc>
          <w:tcPr>
            <w:tcW w:w="1293" w:type="dxa"/>
            <w:noWrap/>
            <w:vAlign w:val="bottom"/>
            <w:hideMark/>
          </w:tcPr>
          <w:p w14:paraId="383689D1" w14:textId="0FFCFC1D" w:rsidR="00093E9B" w:rsidRPr="005839B8" w:rsidRDefault="00093E9B" w:rsidP="00093E9B">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r w:rsidRPr="00093E9B">
              <w:rPr>
                <w:rFonts w:ascii="Times New Roman" w:eastAsia="Times New Roman" w:hAnsi="Times New Roman"/>
                <w:sz w:val="20"/>
                <w:szCs w:val="20"/>
                <w:lang w:eastAsia="es-CO"/>
              </w:rPr>
              <w:t>208.290.897</w:t>
            </w:r>
          </w:p>
        </w:tc>
        <w:tc>
          <w:tcPr>
            <w:tcW w:w="1293" w:type="dxa"/>
            <w:noWrap/>
            <w:vAlign w:val="bottom"/>
            <w:hideMark/>
          </w:tcPr>
          <w:p w14:paraId="1F51E6BA" w14:textId="526EFD56" w:rsidR="00093E9B" w:rsidRPr="005839B8" w:rsidRDefault="00093E9B" w:rsidP="00093E9B">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r w:rsidRPr="00093E9B">
              <w:rPr>
                <w:rFonts w:ascii="Times New Roman" w:eastAsia="Times New Roman" w:hAnsi="Times New Roman"/>
                <w:sz w:val="20"/>
                <w:szCs w:val="20"/>
                <w:lang w:eastAsia="es-CO"/>
              </w:rPr>
              <w:t>237.505.779</w:t>
            </w:r>
          </w:p>
        </w:tc>
        <w:tc>
          <w:tcPr>
            <w:tcW w:w="1300" w:type="dxa"/>
            <w:noWrap/>
            <w:vAlign w:val="bottom"/>
            <w:hideMark/>
          </w:tcPr>
          <w:p w14:paraId="240D3235" w14:textId="31BE8CCE" w:rsidR="00093E9B" w:rsidRPr="005839B8" w:rsidRDefault="00093E9B" w:rsidP="00093E9B">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r w:rsidRPr="00093E9B">
              <w:rPr>
                <w:rFonts w:ascii="Times New Roman" w:eastAsia="Times New Roman" w:hAnsi="Times New Roman"/>
                <w:sz w:val="20"/>
                <w:szCs w:val="20"/>
                <w:lang w:eastAsia="es-CO"/>
              </w:rPr>
              <w:t>270.818.339</w:t>
            </w:r>
          </w:p>
        </w:tc>
      </w:tr>
      <w:tr w:rsidR="005839B8" w:rsidRPr="005839B8" w14:paraId="17C135E6" w14:textId="77777777" w:rsidTr="00093E9B">
        <w:trPr>
          <w:trHeight w:val="255"/>
        </w:trPr>
        <w:tc>
          <w:tcPr>
            <w:cnfStyle w:val="001000000000" w:firstRow="0" w:lastRow="0" w:firstColumn="1" w:lastColumn="0" w:oddVBand="0" w:evenVBand="0" w:oddHBand="0" w:evenHBand="0" w:firstRowFirstColumn="0" w:firstRowLastColumn="0" w:lastRowFirstColumn="0" w:lastRowLastColumn="0"/>
            <w:tcW w:w="2888" w:type="dxa"/>
            <w:noWrap/>
            <w:hideMark/>
          </w:tcPr>
          <w:p w14:paraId="08488068" w14:textId="44253E0C" w:rsidR="005839B8" w:rsidRPr="005839B8" w:rsidRDefault="005839B8" w:rsidP="005839B8">
            <w:pPr>
              <w:spacing w:after="0" w:line="360" w:lineRule="auto"/>
              <w:jc w:val="left"/>
              <w:rPr>
                <w:rFonts w:ascii="Times New Roman" w:eastAsia="Times New Roman" w:hAnsi="Times New Roman"/>
                <w:sz w:val="20"/>
                <w:szCs w:val="20"/>
                <w:lang w:eastAsia="es-CO"/>
              </w:rPr>
            </w:pPr>
            <w:r w:rsidRPr="005839B8">
              <w:rPr>
                <w:rFonts w:ascii="Times New Roman" w:eastAsia="Times New Roman" w:hAnsi="Times New Roman"/>
                <w:sz w:val="20"/>
                <w:szCs w:val="20"/>
                <w:lang w:eastAsia="es-CO"/>
              </w:rPr>
              <w:t xml:space="preserve">Materia Prima, Mano de Obra </w:t>
            </w:r>
          </w:p>
        </w:tc>
        <w:tc>
          <w:tcPr>
            <w:tcW w:w="1293" w:type="dxa"/>
            <w:noWrap/>
            <w:hideMark/>
          </w:tcPr>
          <w:p w14:paraId="6072DB2A" w14:textId="77777777" w:rsidR="005839B8" w:rsidRPr="005839B8" w:rsidRDefault="005839B8" w:rsidP="005839B8">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5839B8">
              <w:rPr>
                <w:rFonts w:ascii="Times New Roman" w:eastAsia="Times New Roman" w:hAnsi="Times New Roman"/>
                <w:sz w:val="20"/>
                <w:szCs w:val="20"/>
                <w:lang w:eastAsia="es-CO"/>
              </w:rPr>
              <w:t>82.197.396</w:t>
            </w:r>
          </w:p>
        </w:tc>
        <w:tc>
          <w:tcPr>
            <w:tcW w:w="1293" w:type="dxa"/>
            <w:noWrap/>
            <w:hideMark/>
          </w:tcPr>
          <w:p w14:paraId="314EBBBE" w14:textId="77777777" w:rsidR="005839B8" w:rsidRPr="005839B8" w:rsidRDefault="005839B8" w:rsidP="005839B8">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5839B8">
              <w:rPr>
                <w:rFonts w:ascii="Times New Roman" w:eastAsia="Times New Roman" w:hAnsi="Times New Roman"/>
                <w:sz w:val="20"/>
                <w:szCs w:val="20"/>
                <w:lang w:eastAsia="es-CO"/>
              </w:rPr>
              <w:t>96.381.725</w:t>
            </w:r>
          </w:p>
        </w:tc>
        <w:tc>
          <w:tcPr>
            <w:tcW w:w="1293" w:type="dxa"/>
            <w:noWrap/>
            <w:hideMark/>
          </w:tcPr>
          <w:p w14:paraId="34852790" w14:textId="77777777" w:rsidR="005839B8" w:rsidRPr="005839B8" w:rsidRDefault="005839B8" w:rsidP="005839B8">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5839B8">
              <w:rPr>
                <w:rFonts w:ascii="Times New Roman" w:eastAsia="Times New Roman" w:hAnsi="Times New Roman"/>
                <w:sz w:val="20"/>
                <w:szCs w:val="20"/>
                <w:lang w:eastAsia="es-CO"/>
              </w:rPr>
              <w:t>113.019.251</w:t>
            </w:r>
          </w:p>
        </w:tc>
        <w:tc>
          <w:tcPr>
            <w:tcW w:w="1293" w:type="dxa"/>
            <w:noWrap/>
            <w:hideMark/>
          </w:tcPr>
          <w:p w14:paraId="734B9A59" w14:textId="77777777" w:rsidR="005839B8" w:rsidRPr="005839B8" w:rsidRDefault="005839B8" w:rsidP="005839B8">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5839B8">
              <w:rPr>
                <w:rFonts w:ascii="Times New Roman" w:eastAsia="Times New Roman" w:hAnsi="Times New Roman"/>
                <w:sz w:val="20"/>
                <w:szCs w:val="20"/>
                <w:lang w:eastAsia="es-CO"/>
              </w:rPr>
              <w:t>132.535.093</w:t>
            </w:r>
          </w:p>
        </w:tc>
        <w:tc>
          <w:tcPr>
            <w:tcW w:w="1300" w:type="dxa"/>
            <w:noWrap/>
            <w:hideMark/>
          </w:tcPr>
          <w:p w14:paraId="366D3CC6" w14:textId="77777777" w:rsidR="005839B8" w:rsidRPr="005839B8" w:rsidRDefault="005839B8" w:rsidP="005839B8">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5839B8">
              <w:rPr>
                <w:rFonts w:ascii="Times New Roman" w:eastAsia="Times New Roman" w:hAnsi="Times New Roman"/>
                <w:sz w:val="20"/>
                <w:szCs w:val="20"/>
                <w:lang w:eastAsia="es-CO"/>
              </w:rPr>
              <w:t>155.428.164</w:t>
            </w:r>
          </w:p>
        </w:tc>
      </w:tr>
      <w:tr w:rsidR="005839B8" w:rsidRPr="005839B8" w14:paraId="51C0662C" w14:textId="77777777" w:rsidTr="00093E9B">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888" w:type="dxa"/>
            <w:noWrap/>
            <w:hideMark/>
          </w:tcPr>
          <w:p w14:paraId="6A3D7458" w14:textId="63CA26CD" w:rsidR="005839B8" w:rsidRPr="005839B8" w:rsidRDefault="005839B8" w:rsidP="005839B8">
            <w:pPr>
              <w:spacing w:after="0" w:line="360" w:lineRule="auto"/>
              <w:jc w:val="left"/>
              <w:rPr>
                <w:rFonts w:ascii="Times New Roman" w:eastAsia="Times New Roman" w:hAnsi="Times New Roman"/>
                <w:sz w:val="20"/>
                <w:szCs w:val="20"/>
                <w:lang w:eastAsia="es-CO"/>
              </w:rPr>
            </w:pPr>
            <w:r w:rsidRPr="005839B8">
              <w:rPr>
                <w:rFonts w:ascii="Times New Roman" w:eastAsia="Times New Roman" w:hAnsi="Times New Roman"/>
                <w:sz w:val="20"/>
                <w:szCs w:val="20"/>
                <w:lang w:eastAsia="es-CO"/>
              </w:rPr>
              <w:t xml:space="preserve">Depreciación </w:t>
            </w:r>
          </w:p>
        </w:tc>
        <w:tc>
          <w:tcPr>
            <w:tcW w:w="1293" w:type="dxa"/>
            <w:noWrap/>
            <w:hideMark/>
          </w:tcPr>
          <w:p w14:paraId="52A55239" w14:textId="77777777" w:rsidR="005839B8" w:rsidRPr="005839B8" w:rsidRDefault="005839B8" w:rsidP="005839B8">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r w:rsidRPr="005839B8">
              <w:rPr>
                <w:rFonts w:ascii="Times New Roman" w:eastAsia="Times New Roman" w:hAnsi="Times New Roman"/>
                <w:sz w:val="20"/>
                <w:szCs w:val="20"/>
                <w:lang w:eastAsia="es-CO"/>
              </w:rPr>
              <w:t>1.447.163</w:t>
            </w:r>
          </w:p>
        </w:tc>
        <w:tc>
          <w:tcPr>
            <w:tcW w:w="1293" w:type="dxa"/>
            <w:noWrap/>
            <w:hideMark/>
          </w:tcPr>
          <w:p w14:paraId="2B503105" w14:textId="77777777" w:rsidR="005839B8" w:rsidRPr="005839B8" w:rsidRDefault="005839B8" w:rsidP="005839B8">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r w:rsidRPr="005839B8">
              <w:rPr>
                <w:rFonts w:ascii="Times New Roman" w:eastAsia="Times New Roman" w:hAnsi="Times New Roman"/>
                <w:sz w:val="20"/>
                <w:szCs w:val="20"/>
                <w:lang w:eastAsia="es-CO"/>
              </w:rPr>
              <w:t>1.447.163</w:t>
            </w:r>
          </w:p>
        </w:tc>
        <w:tc>
          <w:tcPr>
            <w:tcW w:w="1293" w:type="dxa"/>
            <w:noWrap/>
            <w:hideMark/>
          </w:tcPr>
          <w:p w14:paraId="3E755E44" w14:textId="77777777" w:rsidR="005839B8" w:rsidRPr="005839B8" w:rsidRDefault="005839B8" w:rsidP="005839B8">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r w:rsidRPr="005839B8">
              <w:rPr>
                <w:rFonts w:ascii="Times New Roman" w:eastAsia="Times New Roman" w:hAnsi="Times New Roman"/>
                <w:sz w:val="20"/>
                <w:szCs w:val="20"/>
                <w:lang w:eastAsia="es-CO"/>
              </w:rPr>
              <w:t>1.447.163</w:t>
            </w:r>
          </w:p>
        </w:tc>
        <w:tc>
          <w:tcPr>
            <w:tcW w:w="1293" w:type="dxa"/>
            <w:noWrap/>
            <w:hideMark/>
          </w:tcPr>
          <w:p w14:paraId="37AE1B30" w14:textId="77777777" w:rsidR="005839B8" w:rsidRPr="005839B8" w:rsidRDefault="005839B8" w:rsidP="005839B8">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r w:rsidRPr="005839B8">
              <w:rPr>
                <w:rFonts w:ascii="Times New Roman" w:eastAsia="Times New Roman" w:hAnsi="Times New Roman"/>
                <w:sz w:val="20"/>
                <w:szCs w:val="20"/>
                <w:lang w:eastAsia="es-CO"/>
              </w:rPr>
              <w:t>901.030</w:t>
            </w:r>
          </w:p>
        </w:tc>
        <w:tc>
          <w:tcPr>
            <w:tcW w:w="1300" w:type="dxa"/>
            <w:noWrap/>
            <w:hideMark/>
          </w:tcPr>
          <w:p w14:paraId="2D55DB07" w14:textId="77777777" w:rsidR="005839B8" w:rsidRPr="005839B8" w:rsidRDefault="005839B8" w:rsidP="005839B8">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r w:rsidRPr="005839B8">
              <w:rPr>
                <w:rFonts w:ascii="Times New Roman" w:eastAsia="Times New Roman" w:hAnsi="Times New Roman"/>
                <w:sz w:val="20"/>
                <w:szCs w:val="20"/>
                <w:lang w:eastAsia="es-CO"/>
              </w:rPr>
              <w:t>901.030</w:t>
            </w:r>
          </w:p>
        </w:tc>
      </w:tr>
      <w:tr w:rsidR="005839B8" w:rsidRPr="005839B8" w14:paraId="5D4C91F1" w14:textId="77777777" w:rsidTr="00093E9B">
        <w:trPr>
          <w:trHeight w:val="255"/>
        </w:trPr>
        <w:tc>
          <w:tcPr>
            <w:cnfStyle w:val="001000000000" w:firstRow="0" w:lastRow="0" w:firstColumn="1" w:lastColumn="0" w:oddVBand="0" w:evenVBand="0" w:oddHBand="0" w:evenHBand="0" w:firstRowFirstColumn="0" w:firstRowLastColumn="0" w:lastRowFirstColumn="0" w:lastRowLastColumn="0"/>
            <w:tcW w:w="2888" w:type="dxa"/>
            <w:noWrap/>
            <w:hideMark/>
          </w:tcPr>
          <w:p w14:paraId="16870E1A" w14:textId="67721FC9" w:rsidR="005839B8" w:rsidRPr="005839B8" w:rsidRDefault="005839B8" w:rsidP="005839B8">
            <w:pPr>
              <w:spacing w:after="0" w:line="360" w:lineRule="auto"/>
              <w:jc w:val="left"/>
              <w:rPr>
                <w:rFonts w:ascii="Times New Roman" w:eastAsia="Times New Roman" w:hAnsi="Times New Roman"/>
                <w:sz w:val="20"/>
                <w:szCs w:val="20"/>
                <w:lang w:eastAsia="es-CO"/>
              </w:rPr>
            </w:pPr>
            <w:r w:rsidRPr="005839B8">
              <w:rPr>
                <w:rFonts w:ascii="Times New Roman" w:eastAsia="Times New Roman" w:hAnsi="Times New Roman"/>
                <w:sz w:val="20"/>
                <w:szCs w:val="20"/>
                <w:lang w:eastAsia="es-CO"/>
              </w:rPr>
              <w:t xml:space="preserve">Otros Costos </w:t>
            </w:r>
          </w:p>
        </w:tc>
        <w:tc>
          <w:tcPr>
            <w:tcW w:w="1293" w:type="dxa"/>
            <w:noWrap/>
            <w:hideMark/>
          </w:tcPr>
          <w:p w14:paraId="5634BC7B" w14:textId="77777777" w:rsidR="005839B8" w:rsidRPr="005839B8" w:rsidRDefault="005839B8" w:rsidP="005839B8">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5839B8">
              <w:rPr>
                <w:rFonts w:ascii="Times New Roman" w:eastAsia="Times New Roman" w:hAnsi="Times New Roman"/>
                <w:sz w:val="20"/>
                <w:szCs w:val="20"/>
                <w:lang w:eastAsia="es-CO"/>
              </w:rPr>
              <w:t>1.770.000</w:t>
            </w:r>
          </w:p>
        </w:tc>
        <w:tc>
          <w:tcPr>
            <w:tcW w:w="1293" w:type="dxa"/>
            <w:noWrap/>
            <w:hideMark/>
          </w:tcPr>
          <w:p w14:paraId="402FAE00" w14:textId="77777777" w:rsidR="005839B8" w:rsidRPr="005839B8" w:rsidRDefault="005839B8" w:rsidP="005839B8">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5839B8">
              <w:rPr>
                <w:rFonts w:ascii="Times New Roman" w:eastAsia="Times New Roman" w:hAnsi="Times New Roman"/>
                <w:sz w:val="20"/>
                <w:szCs w:val="20"/>
                <w:lang w:eastAsia="es-CO"/>
              </w:rPr>
              <w:t>1.891.422</w:t>
            </w:r>
          </w:p>
        </w:tc>
        <w:tc>
          <w:tcPr>
            <w:tcW w:w="1293" w:type="dxa"/>
            <w:noWrap/>
            <w:hideMark/>
          </w:tcPr>
          <w:p w14:paraId="0032FE63" w14:textId="77777777" w:rsidR="005839B8" w:rsidRPr="005839B8" w:rsidRDefault="005839B8" w:rsidP="005839B8">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5839B8">
              <w:rPr>
                <w:rFonts w:ascii="Times New Roman" w:eastAsia="Times New Roman" w:hAnsi="Times New Roman"/>
                <w:sz w:val="20"/>
                <w:szCs w:val="20"/>
                <w:lang w:eastAsia="es-CO"/>
              </w:rPr>
              <w:t>2.021.174</w:t>
            </w:r>
          </w:p>
        </w:tc>
        <w:tc>
          <w:tcPr>
            <w:tcW w:w="1293" w:type="dxa"/>
            <w:noWrap/>
            <w:hideMark/>
          </w:tcPr>
          <w:p w14:paraId="3F55BAE9" w14:textId="77777777" w:rsidR="005839B8" w:rsidRPr="005839B8" w:rsidRDefault="005839B8" w:rsidP="005839B8">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5839B8">
              <w:rPr>
                <w:rFonts w:ascii="Times New Roman" w:eastAsia="Times New Roman" w:hAnsi="Times New Roman"/>
                <w:sz w:val="20"/>
                <w:szCs w:val="20"/>
                <w:lang w:eastAsia="es-CO"/>
              </w:rPr>
              <w:t>2.159.826</w:t>
            </w:r>
          </w:p>
        </w:tc>
        <w:tc>
          <w:tcPr>
            <w:tcW w:w="1300" w:type="dxa"/>
            <w:noWrap/>
            <w:hideMark/>
          </w:tcPr>
          <w:p w14:paraId="56F05729" w14:textId="77777777" w:rsidR="005839B8" w:rsidRPr="005839B8" w:rsidRDefault="005839B8" w:rsidP="005839B8">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5839B8">
              <w:rPr>
                <w:rFonts w:ascii="Times New Roman" w:eastAsia="Times New Roman" w:hAnsi="Times New Roman"/>
                <w:sz w:val="20"/>
                <w:szCs w:val="20"/>
                <w:lang w:eastAsia="es-CO"/>
              </w:rPr>
              <w:t>2.307.990</w:t>
            </w:r>
          </w:p>
        </w:tc>
      </w:tr>
      <w:tr w:rsidR="00093E9B" w:rsidRPr="005839B8" w14:paraId="204B8DD4" w14:textId="77777777" w:rsidTr="00093E9B">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888" w:type="dxa"/>
            <w:noWrap/>
            <w:hideMark/>
          </w:tcPr>
          <w:p w14:paraId="5D87A06B" w14:textId="7ACE56C3" w:rsidR="00093E9B" w:rsidRPr="00093E9B" w:rsidRDefault="00093E9B" w:rsidP="00093E9B">
            <w:pPr>
              <w:spacing w:after="0" w:line="360" w:lineRule="auto"/>
              <w:jc w:val="left"/>
              <w:rPr>
                <w:rFonts w:ascii="Times New Roman" w:eastAsia="Times New Roman" w:hAnsi="Times New Roman"/>
                <w:b w:val="0"/>
                <w:bCs w:val="0"/>
                <w:sz w:val="20"/>
                <w:szCs w:val="20"/>
                <w:lang w:eastAsia="es-CO"/>
              </w:rPr>
            </w:pPr>
            <w:r w:rsidRPr="00093E9B">
              <w:rPr>
                <w:rFonts w:ascii="Times New Roman" w:eastAsia="Times New Roman" w:hAnsi="Times New Roman"/>
                <w:sz w:val="20"/>
                <w:szCs w:val="20"/>
                <w:lang w:eastAsia="es-CO"/>
              </w:rPr>
              <w:t>Utilidad Bruta</w:t>
            </w:r>
            <w:r w:rsidRPr="00093E9B">
              <w:rPr>
                <w:rFonts w:ascii="Times New Roman" w:eastAsia="Times New Roman" w:hAnsi="Times New Roman"/>
                <w:b w:val="0"/>
                <w:bCs w:val="0"/>
                <w:sz w:val="20"/>
                <w:szCs w:val="20"/>
                <w:lang w:eastAsia="es-CO"/>
              </w:rPr>
              <w:t xml:space="preserve"> </w:t>
            </w:r>
          </w:p>
        </w:tc>
        <w:tc>
          <w:tcPr>
            <w:tcW w:w="1293" w:type="dxa"/>
            <w:noWrap/>
            <w:vAlign w:val="bottom"/>
            <w:hideMark/>
          </w:tcPr>
          <w:p w14:paraId="372208DB" w14:textId="010EBC87" w:rsidR="00093E9B" w:rsidRPr="005839B8" w:rsidRDefault="00093E9B" w:rsidP="00093E9B">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0"/>
                <w:szCs w:val="20"/>
                <w:lang w:eastAsia="es-CO"/>
              </w:rPr>
            </w:pPr>
            <w:r w:rsidRPr="00093E9B">
              <w:rPr>
                <w:rFonts w:ascii="Times New Roman" w:eastAsia="Times New Roman" w:hAnsi="Times New Roman"/>
                <w:b/>
                <w:bCs/>
                <w:sz w:val="20"/>
                <w:szCs w:val="20"/>
                <w:lang w:eastAsia="es-CO"/>
              </w:rPr>
              <w:t>74.785.441</w:t>
            </w:r>
          </w:p>
        </w:tc>
        <w:tc>
          <w:tcPr>
            <w:tcW w:w="1293" w:type="dxa"/>
            <w:noWrap/>
            <w:vAlign w:val="bottom"/>
            <w:hideMark/>
          </w:tcPr>
          <w:p w14:paraId="2FBA8730" w14:textId="512524DF" w:rsidR="00093E9B" w:rsidRPr="005839B8" w:rsidRDefault="00093E9B" w:rsidP="00093E9B">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0"/>
                <w:szCs w:val="20"/>
                <w:lang w:eastAsia="es-CO"/>
              </w:rPr>
            </w:pPr>
            <w:r w:rsidRPr="00093E9B">
              <w:rPr>
                <w:rFonts w:ascii="Times New Roman" w:eastAsia="Times New Roman" w:hAnsi="Times New Roman"/>
                <w:b/>
                <w:bCs/>
                <w:sz w:val="20"/>
                <w:szCs w:val="20"/>
                <w:lang w:eastAsia="es-CO"/>
              </w:rPr>
              <w:t>82.949.342</w:t>
            </w:r>
          </w:p>
        </w:tc>
        <w:tc>
          <w:tcPr>
            <w:tcW w:w="1293" w:type="dxa"/>
            <w:noWrap/>
            <w:vAlign w:val="bottom"/>
            <w:hideMark/>
          </w:tcPr>
          <w:p w14:paraId="21E0F6CF" w14:textId="56A7C6C7" w:rsidR="00093E9B" w:rsidRPr="005839B8" w:rsidRDefault="00093E9B" w:rsidP="00093E9B">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0"/>
                <w:szCs w:val="20"/>
                <w:lang w:eastAsia="es-CO"/>
              </w:rPr>
            </w:pPr>
            <w:r w:rsidRPr="00093E9B">
              <w:rPr>
                <w:rFonts w:ascii="Times New Roman" w:eastAsia="Times New Roman" w:hAnsi="Times New Roman"/>
                <w:b/>
                <w:bCs/>
                <w:sz w:val="20"/>
                <w:szCs w:val="20"/>
                <w:lang w:eastAsia="es-CO"/>
              </w:rPr>
              <w:t>91.803.309</w:t>
            </w:r>
          </w:p>
        </w:tc>
        <w:tc>
          <w:tcPr>
            <w:tcW w:w="1293" w:type="dxa"/>
            <w:noWrap/>
            <w:vAlign w:val="bottom"/>
            <w:hideMark/>
          </w:tcPr>
          <w:p w14:paraId="4E6929C8" w14:textId="73ABF1DC" w:rsidR="00093E9B" w:rsidRPr="005839B8" w:rsidRDefault="00093E9B" w:rsidP="00093E9B">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0"/>
                <w:szCs w:val="20"/>
                <w:lang w:eastAsia="es-CO"/>
              </w:rPr>
            </w:pPr>
            <w:r w:rsidRPr="00093E9B">
              <w:rPr>
                <w:rFonts w:ascii="Times New Roman" w:eastAsia="Times New Roman" w:hAnsi="Times New Roman"/>
                <w:b/>
                <w:bCs/>
                <w:sz w:val="20"/>
                <w:szCs w:val="20"/>
                <w:lang w:eastAsia="es-CO"/>
              </w:rPr>
              <w:t>101.909.830</w:t>
            </w:r>
          </w:p>
        </w:tc>
        <w:tc>
          <w:tcPr>
            <w:tcW w:w="1300" w:type="dxa"/>
            <w:noWrap/>
            <w:vAlign w:val="bottom"/>
            <w:hideMark/>
          </w:tcPr>
          <w:p w14:paraId="3374BB8B" w14:textId="5F53F070" w:rsidR="00093E9B" w:rsidRPr="005839B8" w:rsidRDefault="00093E9B" w:rsidP="00093E9B">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0"/>
                <w:szCs w:val="20"/>
                <w:lang w:eastAsia="es-CO"/>
              </w:rPr>
            </w:pPr>
            <w:r w:rsidRPr="00093E9B">
              <w:rPr>
                <w:rFonts w:ascii="Times New Roman" w:eastAsia="Times New Roman" w:hAnsi="Times New Roman"/>
                <w:b/>
                <w:bCs/>
                <w:sz w:val="20"/>
                <w:szCs w:val="20"/>
                <w:lang w:eastAsia="es-CO"/>
              </w:rPr>
              <w:t>112.181.155</w:t>
            </w:r>
          </w:p>
        </w:tc>
      </w:tr>
      <w:tr w:rsidR="005839B8" w:rsidRPr="005839B8" w14:paraId="1507AC40" w14:textId="77777777" w:rsidTr="00093E9B">
        <w:trPr>
          <w:trHeight w:val="255"/>
        </w:trPr>
        <w:tc>
          <w:tcPr>
            <w:cnfStyle w:val="001000000000" w:firstRow="0" w:lastRow="0" w:firstColumn="1" w:lastColumn="0" w:oddVBand="0" w:evenVBand="0" w:oddHBand="0" w:evenHBand="0" w:firstRowFirstColumn="0" w:firstRowLastColumn="0" w:lastRowFirstColumn="0" w:lastRowLastColumn="0"/>
            <w:tcW w:w="2888" w:type="dxa"/>
            <w:noWrap/>
            <w:hideMark/>
          </w:tcPr>
          <w:p w14:paraId="0D8CB8B0" w14:textId="203A6200" w:rsidR="005839B8" w:rsidRPr="005839B8" w:rsidRDefault="005839B8" w:rsidP="005839B8">
            <w:pPr>
              <w:spacing w:after="0" w:line="360" w:lineRule="auto"/>
              <w:jc w:val="left"/>
              <w:rPr>
                <w:rFonts w:ascii="Times New Roman" w:eastAsia="Times New Roman" w:hAnsi="Times New Roman"/>
                <w:sz w:val="20"/>
                <w:szCs w:val="20"/>
                <w:lang w:eastAsia="es-CO"/>
              </w:rPr>
            </w:pPr>
            <w:r w:rsidRPr="005839B8">
              <w:rPr>
                <w:rFonts w:ascii="Times New Roman" w:eastAsia="Times New Roman" w:hAnsi="Times New Roman"/>
                <w:sz w:val="20"/>
                <w:szCs w:val="20"/>
                <w:lang w:eastAsia="es-CO"/>
              </w:rPr>
              <w:t xml:space="preserve">Gasto de Ventas </w:t>
            </w:r>
          </w:p>
        </w:tc>
        <w:tc>
          <w:tcPr>
            <w:tcW w:w="1293" w:type="dxa"/>
            <w:noWrap/>
            <w:hideMark/>
          </w:tcPr>
          <w:p w14:paraId="6A95F407" w14:textId="77777777" w:rsidR="005839B8" w:rsidRPr="005839B8" w:rsidRDefault="005839B8" w:rsidP="005839B8">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5839B8">
              <w:rPr>
                <w:rFonts w:ascii="Times New Roman" w:eastAsia="Times New Roman" w:hAnsi="Times New Roman"/>
                <w:sz w:val="20"/>
                <w:szCs w:val="20"/>
                <w:lang w:eastAsia="es-CO"/>
              </w:rPr>
              <w:t>5.400.000</w:t>
            </w:r>
          </w:p>
        </w:tc>
        <w:tc>
          <w:tcPr>
            <w:tcW w:w="1293" w:type="dxa"/>
            <w:noWrap/>
            <w:hideMark/>
          </w:tcPr>
          <w:p w14:paraId="15BFA44F" w14:textId="77777777" w:rsidR="005839B8" w:rsidRPr="005839B8" w:rsidRDefault="005839B8" w:rsidP="005839B8">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5839B8">
              <w:rPr>
                <w:rFonts w:ascii="Times New Roman" w:eastAsia="Times New Roman" w:hAnsi="Times New Roman"/>
                <w:sz w:val="20"/>
                <w:szCs w:val="20"/>
                <w:lang w:eastAsia="es-CO"/>
              </w:rPr>
              <w:t>5.643.000</w:t>
            </w:r>
          </w:p>
        </w:tc>
        <w:tc>
          <w:tcPr>
            <w:tcW w:w="1293" w:type="dxa"/>
            <w:noWrap/>
            <w:hideMark/>
          </w:tcPr>
          <w:p w14:paraId="740F3686" w14:textId="77777777" w:rsidR="005839B8" w:rsidRPr="005839B8" w:rsidRDefault="005839B8" w:rsidP="005839B8">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5839B8">
              <w:rPr>
                <w:rFonts w:ascii="Times New Roman" w:eastAsia="Times New Roman" w:hAnsi="Times New Roman"/>
                <w:sz w:val="20"/>
                <w:szCs w:val="20"/>
                <w:lang w:eastAsia="es-CO"/>
              </w:rPr>
              <w:t>5.896.935</w:t>
            </w:r>
          </w:p>
        </w:tc>
        <w:tc>
          <w:tcPr>
            <w:tcW w:w="1293" w:type="dxa"/>
            <w:noWrap/>
            <w:hideMark/>
          </w:tcPr>
          <w:p w14:paraId="06ABABFE" w14:textId="77777777" w:rsidR="005839B8" w:rsidRPr="005839B8" w:rsidRDefault="005839B8" w:rsidP="005839B8">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5839B8">
              <w:rPr>
                <w:rFonts w:ascii="Times New Roman" w:eastAsia="Times New Roman" w:hAnsi="Times New Roman"/>
                <w:sz w:val="20"/>
                <w:szCs w:val="20"/>
                <w:lang w:eastAsia="es-CO"/>
              </w:rPr>
              <w:t>6.162.297</w:t>
            </w:r>
          </w:p>
        </w:tc>
        <w:tc>
          <w:tcPr>
            <w:tcW w:w="1300" w:type="dxa"/>
            <w:noWrap/>
            <w:hideMark/>
          </w:tcPr>
          <w:p w14:paraId="02F1E5C0" w14:textId="77777777" w:rsidR="005839B8" w:rsidRPr="005839B8" w:rsidRDefault="005839B8" w:rsidP="005839B8">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5839B8">
              <w:rPr>
                <w:rFonts w:ascii="Times New Roman" w:eastAsia="Times New Roman" w:hAnsi="Times New Roman"/>
                <w:sz w:val="20"/>
                <w:szCs w:val="20"/>
                <w:lang w:eastAsia="es-CO"/>
              </w:rPr>
              <w:t>6.439.600</w:t>
            </w:r>
          </w:p>
        </w:tc>
      </w:tr>
      <w:tr w:rsidR="005839B8" w:rsidRPr="005839B8" w14:paraId="15628371" w14:textId="77777777" w:rsidTr="00093E9B">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888" w:type="dxa"/>
            <w:noWrap/>
            <w:hideMark/>
          </w:tcPr>
          <w:p w14:paraId="6267E140" w14:textId="4A4C4FC1" w:rsidR="005839B8" w:rsidRPr="005839B8" w:rsidRDefault="005839B8" w:rsidP="005839B8">
            <w:pPr>
              <w:spacing w:after="0" w:line="360" w:lineRule="auto"/>
              <w:jc w:val="left"/>
              <w:rPr>
                <w:rFonts w:ascii="Times New Roman" w:eastAsia="Times New Roman" w:hAnsi="Times New Roman"/>
                <w:sz w:val="20"/>
                <w:szCs w:val="20"/>
                <w:lang w:eastAsia="es-CO"/>
              </w:rPr>
            </w:pPr>
            <w:r w:rsidRPr="005839B8">
              <w:rPr>
                <w:rFonts w:ascii="Times New Roman" w:eastAsia="Times New Roman" w:hAnsi="Times New Roman"/>
                <w:sz w:val="20"/>
                <w:szCs w:val="20"/>
                <w:lang w:eastAsia="es-CO"/>
              </w:rPr>
              <w:t xml:space="preserve">Gastos de Administración </w:t>
            </w:r>
          </w:p>
        </w:tc>
        <w:tc>
          <w:tcPr>
            <w:tcW w:w="1293" w:type="dxa"/>
            <w:noWrap/>
            <w:hideMark/>
          </w:tcPr>
          <w:p w14:paraId="46394877" w14:textId="77777777" w:rsidR="005839B8" w:rsidRPr="005839B8" w:rsidRDefault="005839B8" w:rsidP="005839B8">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r w:rsidRPr="005839B8">
              <w:rPr>
                <w:rFonts w:ascii="Times New Roman" w:eastAsia="Times New Roman" w:hAnsi="Times New Roman"/>
                <w:sz w:val="20"/>
                <w:szCs w:val="20"/>
                <w:lang w:eastAsia="es-CO"/>
              </w:rPr>
              <w:t>62.995.536</w:t>
            </w:r>
          </w:p>
        </w:tc>
        <w:tc>
          <w:tcPr>
            <w:tcW w:w="1293" w:type="dxa"/>
            <w:noWrap/>
            <w:hideMark/>
          </w:tcPr>
          <w:p w14:paraId="1E9DCC82" w14:textId="77777777" w:rsidR="005839B8" w:rsidRPr="005839B8" w:rsidRDefault="005839B8" w:rsidP="005839B8">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r w:rsidRPr="005839B8">
              <w:rPr>
                <w:rFonts w:ascii="Times New Roman" w:eastAsia="Times New Roman" w:hAnsi="Times New Roman"/>
                <w:sz w:val="20"/>
                <w:szCs w:val="20"/>
                <w:lang w:eastAsia="es-CO"/>
              </w:rPr>
              <w:t>67.317.030</w:t>
            </w:r>
          </w:p>
        </w:tc>
        <w:tc>
          <w:tcPr>
            <w:tcW w:w="1293" w:type="dxa"/>
            <w:noWrap/>
            <w:hideMark/>
          </w:tcPr>
          <w:p w14:paraId="26BB5173" w14:textId="77777777" w:rsidR="005839B8" w:rsidRPr="005839B8" w:rsidRDefault="005839B8" w:rsidP="005839B8">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r w:rsidRPr="005839B8">
              <w:rPr>
                <w:rFonts w:ascii="Times New Roman" w:eastAsia="Times New Roman" w:hAnsi="Times New Roman"/>
                <w:sz w:val="20"/>
                <w:szCs w:val="20"/>
                <w:lang w:eastAsia="es-CO"/>
              </w:rPr>
              <w:t>71.934.978</w:t>
            </w:r>
          </w:p>
        </w:tc>
        <w:tc>
          <w:tcPr>
            <w:tcW w:w="1293" w:type="dxa"/>
            <w:noWrap/>
            <w:hideMark/>
          </w:tcPr>
          <w:p w14:paraId="7B30616B" w14:textId="77777777" w:rsidR="005839B8" w:rsidRPr="005839B8" w:rsidRDefault="005839B8" w:rsidP="005839B8">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r w:rsidRPr="005839B8">
              <w:rPr>
                <w:rFonts w:ascii="Times New Roman" w:eastAsia="Times New Roman" w:hAnsi="Times New Roman"/>
                <w:sz w:val="20"/>
                <w:szCs w:val="20"/>
                <w:lang w:eastAsia="es-CO"/>
              </w:rPr>
              <w:t>76.869.718</w:t>
            </w:r>
          </w:p>
        </w:tc>
        <w:tc>
          <w:tcPr>
            <w:tcW w:w="1300" w:type="dxa"/>
            <w:noWrap/>
            <w:hideMark/>
          </w:tcPr>
          <w:p w14:paraId="0A16525E" w14:textId="77777777" w:rsidR="005839B8" w:rsidRPr="005839B8" w:rsidRDefault="005839B8" w:rsidP="005839B8">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r w:rsidRPr="005839B8">
              <w:rPr>
                <w:rFonts w:ascii="Times New Roman" w:eastAsia="Times New Roman" w:hAnsi="Times New Roman"/>
                <w:sz w:val="20"/>
                <w:szCs w:val="20"/>
                <w:lang w:eastAsia="es-CO"/>
              </w:rPr>
              <w:t>82.142.980</w:t>
            </w:r>
          </w:p>
        </w:tc>
      </w:tr>
      <w:tr w:rsidR="00093E9B" w:rsidRPr="005839B8" w14:paraId="514241C9" w14:textId="77777777" w:rsidTr="005A0BB0">
        <w:trPr>
          <w:trHeight w:val="255"/>
        </w:trPr>
        <w:tc>
          <w:tcPr>
            <w:cnfStyle w:val="001000000000" w:firstRow="0" w:lastRow="0" w:firstColumn="1" w:lastColumn="0" w:oddVBand="0" w:evenVBand="0" w:oddHBand="0" w:evenHBand="0" w:firstRowFirstColumn="0" w:firstRowLastColumn="0" w:lastRowFirstColumn="0" w:lastRowLastColumn="0"/>
            <w:tcW w:w="2888" w:type="dxa"/>
            <w:noWrap/>
            <w:hideMark/>
          </w:tcPr>
          <w:p w14:paraId="65A754C3" w14:textId="6C9C7B0C" w:rsidR="00093E9B" w:rsidRPr="005839B8" w:rsidRDefault="00093E9B" w:rsidP="00093E9B">
            <w:pPr>
              <w:spacing w:after="0" w:line="360" w:lineRule="auto"/>
              <w:jc w:val="left"/>
              <w:rPr>
                <w:rFonts w:ascii="Times New Roman" w:eastAsia="Times New Roman" w:hAnsi="Times New Roman"/>
                <w:sz w:val="20"/>
                <w:szCs w:val="20"/>
                <w:lang w:eastAsia="es-CO"/>
              </w:rPr>
            </w:pPr>
            <w:r w:rsidRPr="005839B8">
              <w:rPr>
                <w:rFonts w:ascii="Times New Roman" w:eastAsia="Times New Roman" w:hAnsi="Times New Roman"/>
                <w:sz w:val="20"/>
                <w:szCs w:val="20"/>
                <w:lang w:eastAsia="es-CO"/>
              </w:rPr>
              <w:t xml:space="preserve">Utilidad Operativa </w:t>
            </w:r>
          </w:p>
        </w:tc>
        <w:tc>
          <w:tcPr>
            <w:tcW w:w="1293" w:type="dxa"/>
            <w:noWrap/>
            <w:vAlign w:val="bottom"/>
            <w:hideMark/>
          </w:tcPr>
          <w:p w14:paraId="5F6B9A20" w14:textId="0CB4DDB3" w:rsidR="00093E9B" w:rsidRPr="005839B8" w:rsidRDefault="00093E9B" w:rsidP="00093E9B">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sz w:val="20"/>
                <w:szCs w:val="20"/>
                <w:lang w:eastAsia="es-CO"/>
              </w:rPr>
            </w:pPr>
            <w:r w:rsidRPr="00093E9B">
              <w:rPr>
                <w:rFonts w:ascii="Times New Roman" w:eastAsia="Times New Roman" w:hAnsi="Times New Roman"/>
                <w:b/>
                <w:bCs/>
                <w:sz w:val="20"/>
                <w:szCs w:val="20"/>
                <w:lang w:eastAsia="es-CO"/>
              </w:rPr>
              <w:t>6.389.905</w:t>
            </w:r>
          </w:p>
        </w:tc>
        <w:tc>
          <w:tcPr>
            <w:tcW w:w="1293" w:type="dxa"/>
            <w:noWrap/>
            <w:vAlign w:val="bottom"/>
            <w:hideMark/>
          </w:tcPr>
          <w:p w14:paraId="3E049CEF" w14:textId="3C33DD64" w:rsidR="00093E9B" w:rsidRPr="005839B8" w:rsidRDefault="00093E9B" w:rsidP="00093E9B">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sz w:val="20"/>
                <w:szCs w:val="20"/>
                <w:lang w:eastAsia="es-CO"/>
              </w:rPr>
            </w:pPr>
            <w:r w:rsidRPr="00093E9B">
              <w:rPr>
                <w:rFonts w:ascii="Times New Roman" w:eastAsia="Times New Roman" w:hAnsi="Times New Roman"/>
                <w:b/>
                <w:bCs/>
                <w:sz w:val="20"/>
                <w:szCs w:val="20"/>
                <w:lang w:eastAsia="es-CO"/>
              </w:rPr>
              <w:t>9.989.312</w:t>
            </w:r>
          </w:p>
        </w:tc>
        <w:tc>
          <w:tcPr>
            <w:tcW w:w="1293" w:type="dxa"/>
            <w:noWrap/>
            <w:vAlign w:val="bottom"/>
            <w:hideMark/>
          </w:tcPr>
          <w:p w14:paraId="52055876" w14:textId="04B4FA5A" w:rsidR="00093E9B" w:rsidRPr="005839B8" w:rsidRDefault="00093E9B" w:rsidP="00093E9B">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sz w:val="20"/>
                <w:szCs w:val="20"/>
                <w:lang w:eastAsia="es-CO"/>
              </w:rPr>
            </w:pPr>
            <w:r w:rsidRPr="00093E9B">
              <w:rPr>
                <w:rFonts w:ascii="Times New Roman" w:eastAsia="Times New Roman" w:hAnsi="Times New Roman"/>
                <w:b/>
                <w:bCs/>
                <w:sz w:val="20"/>
                <w:szCs w:val="20"/>
                <w:lang w:eastAsia="es-CO"/>
              </w:rPr>
              <w:t>13.971.396</w:t>
            </w:r>
          </w:p>
        </w:tc>
        <w:tc>
          <w:tcPr>
            <w:tcW w:w="1293" w:type="dxa"/>
            <w:noWrap/>
            <w:vAlign w:val="bottom"/>
            <w:hideMark/>
          </w:tcPr>
          <w:p w14:paraId="321F8654" w14:textId="2B5B63EB" w:rsidR="00093E9B" w:rsidRPr="005839B8" w:rsidRDefault="00093E9B" w:rsidP="00093E9B">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sz w:val="20"/>
                <w:szCs w:val="20"/>
                <w:lang w:eastAsia="es-CO"/>
              </w:rPr>
            </w:pPr>
            <w:r w:rsidRPr="00093E9B">
              <w:rPr>
                <w:rFonts w:ascii="Times New Roman" w:eastAsia="Times New Roman" w:hAnsi="Times New Roman"/>
                <w:b/>
                <w:bCs/>
                <w:sz w:val="20"/>
                <w:szCs w:val="20"/>
                <w:lang w:eastAsia="es-CO"/>
              </w:rPr>
              <w:t>18.877.815</w:t>
            </w:r>
          </w:p>
        </w:tc>
        <w:tc>
          <w:tcPr>
            <w:tcW w:w="1300" w:type="dxa"/>
            <w:noWrap/>
            <w:vAlign w:val="bottom"/>
            <w:hideMark/>
          </w:tcPr>
          <w:p w14:paraId="7E7107B9" w14:textId="7954060D" w:rsidR="00093E9B" w:rsidRPr="005839B8" w:rsidRDefault="00093E9B" w:rsidP="00093E9B">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sz w:val="20"/>
                <w:szCs w:val="20"/>
                <w:lang w:eastAsia="es-CO"/>
              </w:rPr>
            </w:pPr>
            <w:r w:rsidRPr="00093E9B">
              <w:rPr>
                <w:rFonts w:ascii="Times New Roman" w:eastAsia="Times New Roman" w:hAnsi="Times New Roman"/>
                <w:b/>
                <w:bCs/>
                <w:sz w:val="20"/>
                <w:szCs w:val="20"/>
                <w:lang w:eastAsia="es-CO"/>
              </w:rPr>
              <w:t>23.598.574</w:t>
            </w:r>
          </w:p>
        </w:tc>
      </w:tr>
      <w:tr w:rsidR="00093E9B" w:rsidRPr="005839B8" w14:paraId="13528728" w14:textId="77777777" w:rsidTr="002251F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888" w:type="dxa"/>
            <w:noWrap/>
            <w:hideMark/>
          </w:tcPr>
          <w:p w14:paraId="6381467F" w14:textId="77777777" w:rsidR="00093E9B" w:rsidRPr="005839B8" w:rsidRDefault="00093E9B" w:rsidP="00093E9B">
            <w:pPr>
              <w:spacing w:after="0" w:line="360" w:lineRule="auto"/>
              <w:jc w:val="left"/>
              <w:rPr>
                <w:rFonts w:ascii="Times New Roman" w:eastAsia="Times New Roman" w:hAnsi="Times New Roman"/>
                <w:sz w:val="20"/>
                <w:szCs w:val="20"/>
                <w:lang w:eastAsia="es-CO"/>
              </w:rPr>
            </w:pPr>
            <w:r w:rsidRPr="005839B8">
              <w:rPr>
                <w:rFonts w:ascii="Times New Roman" w:eastAsia="Times New Roman" w:hAnsi="Times New Roman"/>
                <w:sz w:val="20"/>
                <w:szCs w:val="20"/>
                <w:lang w:eastAsia="es-CO"/>
              </w:rPr>
              <w:t xml:space="preserve"> Utilidad antes de impuestos </w:t>
            </w:r>
          </w:p>
        </w:tc>
        <w:tc>
          <w:tcPr>
            <w:tcW w:w="1293" w:type="dxa"/>
            <w:noWrap/>
            <w:vAlign w:val="bottom"/>
            <w:hideMark/>
          </w:tcPr>
          <w:p w14:paraId="717A501F" w14:textId="108585C7" w:rsidR="00093E9B" w:rsidRPr="005839B8" w:rsidRDefault="00093E9B" w:rsidP="00093E9B">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0"/>
                <w:szCs w:val="20"/>
                <w:lang w:eastAsia="es-CO"/>
              </w:rPr>
            </w:pPr>
            <w:r w:rsidRPr="00093E9B">
              <w:rPr>
                <w:rFonts w:ascii="Times New Roman" w:eastAsia="Times New Roman" w:hAnsi="Times New Roman"/>
                <w:b/>
                <w:bCs/>
                <w:sz w:val="20"/>
                <w:szCs w:val="20"/>
                <w:lang w:eastAsia="es-CO"/>
              </w:rPr>
              <w:t>6.389.905</w:t>
            </w:r>
          </w:p>
        </w:tc>
        <w:tc>
          <w:tcPr>
            <w:tcW w:w="1293" w:type="dxa"/>
            <w:noWrap/>
            <w:vAlign w:val="bottom"/>
            <w:hideMark/>
          </w:tcPr>
          <w:p w14:paraId="7C60BB3B" w14:textId="1191C788" w:rsidR="00093E9B" w:rsidRPr="005839B8" w:rsidRDefault="00093E9B" w:rsidP="00093E9B">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0"/>
                <w:szCs w:val="20"/>
                <w:lang w:eastAsia="es-CO"/>
              </w:rPr>
            </w:pPr>
            <w:r w:rsidRPr="00093E9B">
              <w:rPr>
                <w:rFonts w:ascii="Times New Roman" w:eastAsia="Times New Roman" w:hAnsi="Times New Roman"/>
                <w:b/>
                <w:bCs/>
                <w:sz w:val="20"/>
                <w:szCs w:val="20"/>
                <w:lang w:eastAsia="es-CO"/>
              </w:rPr>
              <w:t>9.989.312</w:t>
            </w:r>
          </w:p>
        </w:tc>
        <w:tc>
          <w:tcPr>
            <w:tcW w:w="1293" w:type="dxa"/>
            <w:noWrap/>
            <w:vAlign w:val="bottom"/>
            <w:hideMark/>
          </w:tcPr>
          <w:p w14:paraId="25FBBDF2" w14:textId="47008AF1" w:rsidR="00093E9B" w:rsidRPr="005839B8" w:rsidRDefault="00093E9B" w:rsidP="00093E9B">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0"/>
                <w:szCs w:val="20"/>
                <w:lang w:eastAsia="es-CO"/>
              </w:rPr>
            </w:pPr>
            <w:r w:rsidRPr="00093E9B">
              <w:rPr>
                <w:rFonts w:ascii="Times New Roman" w:eastAsia="Times New Roman" w:hAnsi="Times New Roman"/>
                <w:b/>
                <w:bCs/>
                <w:sz w:val="20"/>
                <w:szCs w:val="20"/>
                <w:lang w:eastAsia="es-CO"/>
              </w:rPr>
              <w:t>13.971.396</w:t>
            </w:r>
          </w:p>
        </w:tc>
        <w:tc>
          <w:tcPr>
            <w:tcW w:w="1293" w:type="dxa"/>
            <w:noWrap/>
            <w:vAlign w:val="bottom"/>
            <w:hideMark/>
          </w:tcPr>
          <w:p w14:paraId="45B2BBF7" w14:textId="5B4E2977" w:rsidR="00093E9B" w:rsidRPr="005839B8" w:rsidRDefault="00093E9B" w:rsidP="00093E9B">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0"/>
                <w:szCs w:val="20"/>
                <w:lang w:eastAsia="es-CO"/>
              </w:rPr>
            </w:pPr>
            <w:r w:rsidRPr="00093E9B">
              <w:rPr>
                <w:rFonts w:ascii="Times New Roman" w:eastAsia="Times New Roman" w:hAnsi="Times New Roman"/>
                <w:b/>
                <w:bCs/>
                <w:sz w:val="20"/>
                <w:szCs w:val="20"/>
                <w:lang w:eastAsia="es-CO"/>
              </w:rPr>
              <w:t>18.877.815</w:t>
            </w:r>
          </w:p>
        </w:tc>
        <w:tc>
          <w:tcPr>
            <w:tcW w:w="1300" w:type="dxa"/>
            <w:noWrap/>
            <w:vAlign w:val="bottom"/>
            <w:hideMark/>
          </w:tcPr>
          <w:p w14:paraId="74E1BE68" w14:textId="00E3306B" w:rsidR="00093E9B" w:rsidRPr="005839B8" w:rsidRDefault="00093E9B" w:rsidP="00093E9B">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0"/>
                <w:szCs w:val="20"/>
                <w:lang w:eastAsia="es-CO"/>
              </w:rPr>
            </w:pPr>
            <w:r w:rsidRPr="00093E9B">
              <w:rPr>
                <w:rFonts w:ascii="Times New Roman" w:eastAsia="Times New Roman" w:hAnsi="Times New Roman"/>
                <w:b/>
                <w:bCs/>
                <w:sz w:val="20"/>
                <w:szCs w:val="20"/>
                <w:lang w:eastAsia="es-CO"/>
              </w:rPr>
              <w:t>23.598.574</w:t>
            </w:r>
          </w:p>
        </w:tc>
      </w:tr>
      <w:tr w:rsidR="00093E9B" w:rsidRPr="005839B8" w14:paraId="1C758865" w14:textId="77777777" w:rsidTr="00D73B8C">
        <w:trPr>
          <w:trHeight w:val="255"/>
        </w:trPr>
        <w:tc>
          <w:tcPr>
            <w:cnfStyle w:val="001000000000" w:firstRow="0" w:lastRow="0" w:firstColumn="1" w:lastColumn="0" w:oddVBand="0" w:evenVBand="0" w:oddHBand="0" w:evenHBand="0" w:firstRowFirstColumn="0" w:firstRowLastColumn="0" w:lastRowFirstColumn="0" w:lastRowLastColumn="0"/>
            <w:tcW w:w="2888" w:type="dxa"/>
            <w:noWrap/>
            <w:hideMark/>
          </w:tcPr>
          <w:p w14:paraId="6017C83F" w14:textId="77777777" w:rsidR="00093E9B" w:rsidRPr="005839B8" w:rsidRDefault="00093E9B" w:rsidP="00093E9B">
            <w:pPr>
              <w:spacing w:after="0" w:line="360" w:lineRule="auto"/>
              <w:jc w:val="left"/>
              <w:rPr>
                <w:rFonts w:ascii="Times New Roman" w:eastAsia="Times New Roman" w:hAnsi="Times New Roman"/>
                <w:sz w:val="20"/>
                <w:szCs w:val="20"/>
                <w:lang w:eastAsia="es-CO"/>
              </w:rPr>
            </w:pPr>
            <w:r w:rsidRPr="005839B8">
              <w:rPr>
                <w:rFonts w:ascii="Times New Roman" w:eastAsia="Times New Roman" w:hAnsi="Times New Roman"/>
                <w:sz w:val="20"/>
                <w:szCs w:val="20"/>
                <w:lang w:eastAsia="es-CO"/>
              </w:rPr>
              <w:t xml:space="preserve"> Impuestos (35%) </w:t>
            </w:r>
          </w:p>
        </w:tc>
        <w:tc>
          <w:tcPr>
            <w:tcW w:w="1293" w:type="dxa"/>
            <w:noWrap/>
            <w:vAlign w:val="bottom"/>
            <w:hideMark/>
          </w:tcPr>
          <w:p w14:paraId="0B69F401" w14:textId="5928BA2A" w:rsidR="00093E9B" w:rsidRPr="005839B8" w:rsidRDefault="00093E9B" w:rsidP="00093E9B">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093E9B">
              <w:rPr>
                <w:rFonts w:ascii="Times New Roman" w:eastAsia="Times New Roman" w:hAnsi="Times New Roman"/>
                <w:sz w:val="20"/>
                <w:szCs w:val="20"/>
                <w:lang w:eastAsia="es-CO"/>
              </w:rPr>
              <w:t>2.108.669</w:t>
            </w:r>
          </w:p>
        </w:tc>
        <w:tc>
          <w:tcPr>
            <w:tcW w:w="1293" w:type="dxa"/>
            <w:noWrap/>
            <w:vAlign w:val="bottom"/>
            <w:hideMark/>
          </w:tcPr>
          <w:p w14:paraId="7AC2790A" w14:textId="219842B4" w:rsidR="00093E9B" w:rsidRPr="005839B8" w:rsidRDefault="00093E9B" w:rsidP="00093E9B">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093E9B">
              <w:rPr>
                <w:rFonts w:ascii="Times New Roman" w:eastAsia="Times New Roman" w:hAnsi="Times New Roman"/>
                <w:sz w:val="20"/>
                <w:szCs w:val="20"/>
                <w:lang w:eastAsia="es-CO"/>
              </w:rPr>
              <w:t>3.296.473</w:t>
            </w:r>
          </w:p>
        </w:tc>
        <w:tc>
          <w:tcPr>
            <w:tcW w:w="1293" w:type="dxa"/>
            <w:noWrap/>
            <w:vAlign w:val="bottom"/>
            <w:hideMark/>
          </w:tcPr>
          <w:p w14:paraId="11AA7B0F" w14:textId="66174548" w:rsidR="00093E9B" w:rsidRPr="005839B8" w:rsidRDefault="00093E9B" w:rsidP="00093E9B">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093E9B">
              <w:rPr>
                <w:rFonts w:ascii="Times New Roman" w:eastAsia="Times New Roman" w:hAnsi="Times New Roman"/>
                <w:sz w:val="20"/>
                <w:szCs w:val="20"/>
                <w:lang w:eastAsia="es-CO"/>
              </w:rPr>
              <w:t>4.610.561</w:t>
            </w:r>
          </w:p>
        </w:tc>
        <w:tc>
          <w:tcPr>
            <w:tcW w:w="1293" w:type="dxa"/>
            <w:noWrap/>
            <w:vAlign w:val="bottom"/>
            <w:hideMark/>
          </w:tcPr>
          <w:p w14:paraId="543F9CD4" w14:textId="47621E9A" w:rsidR="00093E9B" w:rsidRPr="005839B8" w:rsidRDefault="00093E9B" w:rsidP="00093E9B">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093E9B">
              <w:rPr>
                <w:rFonts w:ascii="Times New Roman" w:eastAsia="Times New Roman" w:hAnsi="Times New Roman"/>
                <w:sz w:val="20"/>
                <w:szCs w:val="20"/>
                <w:lang w:eastAsia="es-CO"/>
              </w:rPr>
              <w:t>6.229.679</w:t>
            </w:r>
          </w:p>
        </w:tc>
        <w:tc>
          <w:tcPr>
            <w:tcW w:w="1300" w:type="dxa"/>
            <w:noWrap/>
            <w:vAlign w:val="bottom"/>
            <w:hideMark/>
          </w:tcPr>
          <w:p w14:paraId="27705B91" w14:textId="284B3213" w:rsidR="00093E9B" w:rsidRPr="005839B8" w:rsidRDefault="00093E9B" w:rsidP="00093E9B">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093E9B">
              <w:rPr>
                <w:rFonts w:ascii="Times New Roman" w:eastAsia="Times New Roman" w:hAnsi="Times New Roman"/>
                <w:sz w:val="20"/>
                <w:szCs w:val="20"/>
                <w:lang w:eastAsia="es-CO"/>
              </w:rPr>
              <w:t>7.787.529</w:t>
            </w:r>
          </w:p>
        </w:tc>
      </w:tr>
      <w:tr w:rsidR="00093E9B" w:rsidRPr="005839B8" w14:paraId="3EE1CD12" w14:textId="77777777" w:rsidTr="00D73B8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888" w:type="dxa"/>
            <w:noWrap/>
            <w:hideMark/>
          </w:tcPr>
          <w:p w14:paraId="63FE3F70" w14:textId="77777777" w:rsidR="00093E9B" w:rsidRPr="005839B8" w:rsidRDefault="00093E9B" w:rsidP="00093E9B">
            <w:pPr>
              <w:spacing w:after="0" w:line="360" w:lineRule="auto"/>
              <w:jc w:val="left"/>
              <w:rPr>
                <w:rFonts w:ascii="Times New Roman" w:eastAsia="Times New Roman" w:hAnsi="Times New Roman"/>
                <w:sz w:val="20"/>
                <w:szCs w:val="20"/>
                <w:lang w:eastAsia="es-CO"/>
              </w:rPr>
            </w:pPr>
            <w:r w:rsidRPr="005839B8">
              <w:rPr>
                <w:rFonts w:ascii="Times New Roman" w:eastAsia="Times New Roman" w:hAnsi="Times New Roman"/>
                <w:sz w:val="20"/>
                <w:szCs w:val="20"/>
                <w:lang w:eastAsia="es-CO"/>
              </w:rPr>
              <w:t xml:space="preserve"> Utilidad Neta Final </w:t>
            </w:r>
          </w:p>
        </w:tc>
        <w:tc>
          <w:tcPr>
            <w:tcW w:w="1293" w:type="dxa"/>
            <w:noWrap/>
            <w:vAlign w:val="bottom"/>
            <w:hideMark/>
          </w:tcPr>
          <w:p w14:paraId="2BD4A719" w14:textId="38AD7D2A" w:rsidR="00093E9B" w:rsidRPr="005839B8" w:rsidRDefault="00093E9B" w:rsidP="00093E9B">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0"/>
                <w:szCs w:val="20"/>
                <w:lang w:eastAsia="es-CO"/>
              </w:rPr>
            </w:pPr>
            <w:r w:rsidRPr="00093E9B">
              <w:rPr>
                <w:rFonts w:ascii="Times New Roman" w:eastAsia="Times New Roman" w:hAnsi="Times New Roman"/>
                <w:b/>
                <w:bCs/>
                <w:sz w:val="20"/>
                <w:szCs w:val="20"/>
                <w:lang w:eastAsia="es-CO"/>
              </w:rPr>
              <w:t>4.281.236</w:t>
            </w:r>
          </w:p>
        </w:tc>
        <w:tc>
          <w:tcPr>
            <w:tcW w:w="1293" w:type="dxa"/>
            <w:noWrap/>
            <w:vAlign w:val="bottom"/>
            <w:hideMark/>
          </w:tcPr>
          <w:p w14:paraId="181B23C8" w14:textId="1D54512D" w:rsidR="00093E9B" w:rsidRPr="005839B8" w:rsidRDefault="00093E9B" w:rsidP="00093E9B">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0"/>
                <w:szCs w:val="20"/>
                <w:lang w:eastAsia="es-CO"/>
              </w:rPr>
            </w:pPr>
            <w:r w:rsidRPr="00093E9B">
              <w:rPr>
                <w:rFonts w:ascii="Times New Roman" w:eastAsia="Times New Roman" w:hAnsi="Times New Roman"/>
                <w:b/>
                <w:bCs/>
                <w:sz w:val="20"/>
                <w:szCs w:val="20"/>
                <w:lang w:eastAsia="es-CO"/>
              </w:rPr>
              <w:t>6.692.839</w:t>
            </w:r>
          </w:p>
        </w:tc>
        <w:tc>
          <w:tcPr>
            <w:tcW w:w="1293" w:type="dxa"/>
            <w:noWrap/>
            <w:vAlign w:val="bottom"/>
            <w:hideMark/>
          </w:tcPr>
          <w:p w14:paraId="64385DE3" w14:textId="0B508753" w:rsidR="00093E9B" w:rsidRPr="005839B8" w:rsidRDefault="00093E9B" w:rsidP="00093E9B">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0"/>
                <w:szCs w:val="20"/>
                <w:lang w:eastAsia="es-CO"/>
              </w:rPr>
            </w:pPr>
            <w:r w:rsidRPr="00093E9B">
              <w:rPr>
                <w:rFonts w:ascii="Times New Roman" w:eastAsia="Times New Roman" w:hAnsi="Times New Roman"/>
                <w:b/>
                <w:bCs/>
                <w:sz w:val="20"/>
                <w:szCs w:val="20"/>
                <w:lang w:eastAsia="es-CO"/>
              </w:rPr>
              <w:t>9.360.835</w:t>
            </w:r>
          </w:p>
        </w:tc>
        <w:tc>
          <w:tcPr>
            <w:tcW w:w="1293" w:type="dxa"/>
            <w:noWrap/>
            <w:vAlign w:val="bottom"/>
            <w:hideMark/>
          </w:tcPr>
          <w:p w14:paraId="6176AA13" w14:textId="4065C53E" w:rsidR="00093E9B" w:rsidRPr="005839B8" w:rsidRDefault="00093E9B" w:rsidP="00093E9B">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0"/>
                <w:szCs w:val="20"/>
                <w:lang w:eastAsia="es-CO"/>
              </w:rPr>
            </w:pPr>
            <w:r w:rsidRPr="00093E9B">
              <w:rPr>
                <w:rFonts w:ascii="Times New Roman" w:eastAsia="Times New Roman" w:hAnsi="Times New Roman"/>
                <w:b/>
                <w:bCs/>
                <w:sz w:val="20"/>
                <w:szCs w:val="20"/>
                <w:lang w:eastAsia="es-CO"/>
              </w:rPr>
              <w:t>12.648.136</w:t>
            </w:r>
          </w:p>
        </w:tc>
        <w:tc>
          <w:tcPr>
            <w:tcW w:w="1300" w:type="dxa"/>
            <w:noWrap/>
            <w:vAlign w:val="bottom"/>
            <w:hideMark/>
          </w:tcPr>
          <w:p w14:paraId="2067883A" w14:textId="68BF837D" w:rsidR="00093E9B" w:rsidRPr="005839B8" w:rsidRDefault="00093E9B" w:rsidP="00093E9B">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0"/>
                <w:szCs w:val="20"/>
                <w:lang w:eastAsia="es-CO"/>
              </w:rPr>
            </w:pPr>
            <w:r w:rsidRPr="00093E9B">
              <w:rPr>
                <w:rFonts w:ascii="Times New Roman" w:eastAsia="Times New Roman" w:hAnsi="Times New Roman"/>
                <w:b/>
                <w:bCs/>
                <w:sz w:val="20"/>
                <w:szCs w:val="20"/>
                <w:lang w:eastAsia="es-CO"/>
              </w:rPr>
              <w:t>15.811.045</w:t>
            </w:r>
          </w:p>
        </w:tc>
      </w:tr>
    </w:tbl>
    <w:p w14:paraId="1061E9F1" w14:textId="77777777" w:rsidR="005839B8" w:rsidRDefault="005839B8" w:rsidP="005839B8">
      <w:pPr>
        <w:spacing w:line="360" w:lineRule="auto"/>
        <w:ind w:firstLine="709"/>
        <w:rPr>
          <w:rFonts w:ascii="Times New Roman" w:eastAsiaTheme="majorEastAsia" w:hAnsi="Times New Roman"/>
          <w:bCs/>
          <w:szCs w:val="24"/>
        </w:rPr>
      </w:pPr>
      <w:r>
        <w:rPr>
          <w:rFonts w:ascii="Times New Roman" w:eastAsiaTheme="majorEastAsia" w:hAnsi="Times New Roman"/>
          <w:bCs/>
          <w:szCs w:val="24"/>
        </w:rPr>
        <w:t>Fuente: Autores</w:t>
      </w:r>
    </w:p>
    <w:p w14:paraId="76B1BBD9" w14:textId="265B5EE9" w:rsidR="005839B8" w:rsidRDefault="005839B8" w:rsidP="005839B8">
      <w:pPr>
        <w:spacing w:line="360" w:lineRule="auto"/>
        <w:ind w:firstLine="709"/>
        <w:rPr>
          <w:rFonts w:ascii="Times New Roman" w:eastAsiaTheme="majorEastAsia" w:hAnsi="Times New Roman"/>
          <w:bCs/>
          <w:szCs w:val="24"/>
        </w:rPr>
      </w:pPr>
      <w:r>
        <w:rPr>
          <w:rFonts w:ascii="Times New Roman" w:eastAsiaTheme="majorEastAsia" w:hAnsi="Times New Roman"/>
          <w:bCs/>
          <w:szCs w:val="24"/>
        </w:rPr>
        <w:lastRenderedPageBreak/>
        <w:t xml:space="preserve">El estado de resultados </w:t>
      </w:r>
      <w:r w:rsidR="00E5564E">
        <w:rPr>
          <w:rFonts w:ascii="Times New Roman" w:eastAsiaTheme="majorEastAsia" w:hAnsi="Times New Roman"/>
          <w:bCs/>
          <w:szCs w:val="24"/>
        </w:rPr>
        <w:t xml:space="preserve">proyectado de la empresa propuesta, representa desde el inicio utilidades positivas, permitiendo en primera medida determinar la viabilidad del negocio preliminar. </w:t>
      </w:r>
    </w:p>
    <w:p w14:paraId="7E81BA0E" w14:textId="4DEEB2B7" w:rsidR="00E5564E" w:rsidRDefault="00E5564E" w:rsidP="00E5564E">
      <w:pPr>
        <w:pStyle w:val="Descripcin"/>
        <w:keepNext/>
        <w:spacing w:line="360" w:lineRule="auto"/>
        <w:rPr>
          <w:rFonts w:ascii="Times New Roman" w:eastAsiaTheme="majorEastAsia" w:hAnsi="Times New Roman" w:cs="Times New Roman"/>
          <w:sz w:val="24"/>
          <w:szCs w:val="24"/>
        </w:rPr>
      </w:pPr>
      <w:bookmarkStart w:id="173" w:name="_Toc118370770"/>
      <w:r w:rsidRPr="00976227">
        <w:rPr>
          <w:rFonts w:ascii="Times New Roman" w:hAnsi="Times New Roman" w:cs="Times New Roman"/>
          <w:sz w:val="24"/>
        </w:rPr>
        <w:t xml:space="preserve">Tabla </w:t>
      </w:r>
      <w:r w:rsidRPr="00976227">
        <w:rPr>
          <w:rFonts w:ascii="Times New Roman" w:hAnsi="Times New Roman" w:cs="Times New Roman"/>
          <w:sz w:val="24"/>
        </w:rPr>
        <w:fldChar w:fldCharType="begin"/>
      </w:r>
      <w:r w:rsidRPr="00976227">
        <w:rPr>
          <w:rFonts w:ascii="Times New Roman" w:hAnsi="Times New Roman" w:cs="Times New Roman"/>
          <w:sz w:val="24"/>
        </w:rPr>
        <w:instrText xml:space="preserve"> SEQ Tabla \* ARABIC </w:instrText>
      </w:r>
      <w:r w:rsidRPr="00976227">
        <w:rPr>
          <w:rFonts w:ascii="Times New Roman" w:hAnsi="Times New Roman" w:cs="Times New Roman"/>
          <w:sz w:val="24"/>
        </w:rPr>
        <w:fldChar w:fldCharType="separate"/>
      </w:r>
      <w:r>
        <w:rPr>
          <w:rFonts w:ascii="Times New Roman" w:hAnsi="Times New Roman" w:cs="Times New Roman"/>
          <w:noProof/>
          <w:sz w:val="24"/>
        </w:rPr>
        <w:t>37</w:t>
      </w:r>
      <w:r w:rsidRPr="00976227">
        <w:rPr>
          <w:rFonts w:ascii="Times New Roman" w:hAnsi="Times New Roman" w:cs="Times New Roman"/>
          <w:sz w:val="24"/>
        </w:rPr>
        <w:fldChar w:fldCharType="end"/>
      </w:r>
      <w:r w:rsidRPr="00976227">
        <w:rPr>
          <w:rFonts w:ascii="Times New Roman" w:hAnsi="Times New Roman" w:cs="Times New Roman"/>
          <w:sz w:val="24"/>
        </w:rPr>
        <w:t xml:space="preserve">. </w:t>
      </w:r>
      <w:r>
        <w:rPr>
          <w:rFonts w:ascii="Times New Roman" w:eastAsiaTheme="majorEastAsia" w:hAnsi="Times New Roman" w:cs="Times New Roman"/>
          <w:sz w:val="24"/>
          <w:szCs w:val="24"/>
        </w:rPr>
        <w:t>Estado de flujo de caja</w:t>
      </w:r>
      <w:bookmarkEnd w:id="173"/>
    </w:p>
    <w:tbl>
      <w:tblPr>
        <w:tblStyle w:val="Tablanormal2"/>
        <w:tblW w:w="9248" w:type="dxa"/>
        <w:tblLook w:val="04A0" w:firstRow="1" w:lastRow="0" w:firstColumn="1" w:lastColumn="0" w:noHBand="0" w:noVBand="1"/>
      </w:tblPr>
      <w:tblGrid>
        <w:gridCol w:w="2552"/>
        <w:gridCol w:w="1116"/>
        <w:gridCol w:w="1116"/>
        <w:gridCol w:w="1116"/>
        <w:gridCol w:w="1116"/>
        <w:gridCol w:w="1116"/>
        <w:gridCol w:w="1116"/>
      </w:tblGrid>
      <w:tr w:rsidR="00E5564E" w:rsidRPr="00E5564E" w14:paraId="623AAC80" w14:textId="77777777" w:rsidTr="00E5564E">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552" w:type="dxa"/>
            <w:shd w:val="clear" w:color="auto" w:fill="D9D9D9" w:themeFill="background1" w:themeFillShade="D9"/>
            <w:noWrap/>
            <w:hideMark/>
          </w:tcPr>
          <w:p w14:paraId="2DE28E94" w14:textId="77777777" w:rsidR="00E5564E" w:rsidRPr="00E5564E" w:rsidRDefault="00E5564E" w:rsidP="00E5564E">
            <w:pPr>
              <w:spacing w:after="0"/>
              <w:jc w:val="left"/>
              <w:rPr>
                <w:rFonts w:ascii="Times New Roman" w:eastAsia="Times New Roman" w:hAnsi="Times New Roman"/>
                <w:sz w:val="20"/>
                <w:szCs w:val="20"/>
                <w:lang w:eastAsia="es-CO"/>
              </w:rPr>
            </w:pPr>
            <w:r w:rsidRPr="00E5564E">
              <w:rPr>
                <w:rFonts w:ascii="Times New Roman" w:eastAsia="Times New Roman" w:hAnsi="Times New Roman"/>
                <w:sz w:val="20"/>
                <w:szCs w:val="20"/>
                <w:lang w:eastAsia="es-CO"/>
              </w:rPr>
              <w:t> </w:t>
            </w:r>
          </w:p>
        </w:tc>
        <w:tc>
          <w:tcPr>
            <w:tcW w:w="1116" w:type="dxa"/>
            <w:shd w:val="clear" w:color="auto" w:fill="D9D9D9" w:themeFill="background1" w:themeFillShade="D9"/>
            <w:noWrap/>
            <w:hideMark/>
          </w:tcPr>
          <w:p w14:paraId="67848660" w14:textId="77777777" w:rsidR="00E5564E" w:rsidRPr="00E5564E" w:rsidRDefault="00E5564E" w:rsidP="00E5564E">
            <w:pPr>
              <w:spacing w:after="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E5564E">
              <w:rPr>
                <w:rFonts w:ascii="Times New Roman" w:eastAsia="Times New Roman" w:hAnsi="Times New Roman"/>
                <w:sz w:val="20"/>
                <w:szCs w:val="20"/>
                <w:lang w:eastAsia="es-CO"/>
              </w:rPr>
              <w:t>Año 0</w:t>
            </w:r>
          </w:p>
        </w:tc>
        <w:tc>
          <w:tcPr>
            <w:tcW w:w="1116" w:type="dxa"/>
            <w:shd w:val="clear" w:color="auto" w:fill="D9D9D9" w:themeFill="background1" w:themeFillShade="D9"/>
            <w:noWrap/>
            <w:hideMark/>
          </w:tcPr>
          <w:p w14:paraId="6223FD12" w14:textId="77777777" w:rsidR="00E5564E" w:rsidRPr="00E5564E" w:rsidRDefault="00E5564E" w:rsidP="00E5564E">
            <w:pPr>
              <w:spacing w:after="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E5564E">
              <w:rPr>
                <w:rFonts w:ascii="Times New Roman" w:eastAsia="Times New Roman" w:hAnsi="Times New Roman"/>
                <w:sz w:val="20"/>
                <w:szCs w:val="20"/>
                <w:lang w:eastAsia="es-CO"/>
              </w:rPr>
              <w:t>Año 1</w:t>
            </w:r>
          </w:p>
        </w:tc>
        <w:tc>
          <w:tcPr>
            <w:tcW w:w="1116" w:type="dxa"/>
            <w:shd w:val="clear" w:color="auto" w:fill="D9D9D9" w:themeFill="background1" w:themeFillShade="D9"/>
            <w:noWrap/>
            <w:hideMark/>
          </w:tcPr>
          <w:p w14:paraId="19B08078" w14:textId="77777777" w:rsidR="00E5564E" w:rsidRPr="00E5564E" w:rsidRDefault="00E5564E" w:rsidP="00E5564E">
            <w:pPr>
              <w:spacing w:after="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E5564E">
              <w:rPr>
                <w:rFonts w:ascii="Times New Roman" w:eastAsia="Times New Roman" w:hAnsi="Times New Roman"/>
                <w:sz w:val="20"/>
                <w:szCs w:val="20"/>
                <w:lang w:eastAsia="es-CO"/>
              </w:rPr>
              <w:t>Año 2</w:t>
            </w:r>
          </w:p>
        </w:tc>
        <w:tc>
          <w:tcPr>
            <w:tcW w:w="1116" w:type="dxa"/>
            <w:shd w:val="clear" w:color="auto" w:fill="D9D9D9" w:themeFill="background1" w:themeFillShade="D9"/>
            <w:noWrap/>
            <w:hideMark/>
          </w:tcPr>
          <w:p w14:paraId="233D48C6" w14:textId="77777777" w:rsidR="00E5564E" w:rsidRPr="00E5564E" w:rsidRDefault="00E5564E" w:rsidP="00E5564E">
            <w:pPr>
              <w:spacing w:after="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E5564E">
              <w:rPr>
                <w:rFonts w:ascii="Times New Roman" w:eastAsia="Times New Roman" w:hAnsi="Times New Roman"/>
                <w:sz w:val="20"/>
                <w:szCs w:val="20"/>
                <w:lang w:eastAsia="es-CO"/>
              </w:rPr>
              <w:t>Año 3</w:t>
            </w:r>
          </w:p>
        </w:tc>
        <w:tc>
          <w:tcPr>
            <w:tcW w:w="1116" w:type="dxa"/>
            <w:shd w:val="clear" w:color="auto" w:fill="D9D9D9" w:themeFill="background1" w:themeFillShade="D9"/>
            <w:noWrap/>
            <w:hideMark/>
          </w:tcPr>
          <w:p w14:paraId="011D8ADB" w14:textId="77777777" w:rsidR="00E5564E" w:rsidRPr="00E5564E" w:rsidRDefault="00E5564E" w:rsidP="00E5564E">
            <w:pPr>
              <w:spacing w:after="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E5564E">
              <w:rPr>
                <w:rFonts w:ascii="Times New Roman" w:eastAsia="Times New Roman" w:hAnsi="Times New Roman"/>
                <w:sz w:val="20"/>
                <w:szCs w:val="20"/>
                <w:lang w:eastAsia="es-CO"/>
              </w:rPr>
              <w:t>Año 4</w:t>
            </w:r>
          </w:p>
        </w:tc>
        <w:tc>
          <w:tcPr>
            <w:tcW w:w="1116" w:type="dxa"/>
            <w:shd w:val="clear" w:color="auto" w:fill="D9D9D9" w:themeFill="background1" w:themeFillShade="D9"/>
            <w:noWrap/>
            <w:hideMark/>
          </w:tcPr>
          <w:p w14:paraId="6564AC81" w14:textId="77777777" w:rsidR="00E5564E" w:rsidRPr="00E5564E" w:rsidRDefault="00E5564E" w:rsidP="00E5564E">
            <w:pPr>
              <w:spacing w:after="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E5564E">
              <w:rPr>
                <w:rFonts w:ascii="Times New Roman" w:eastAsia="Times New Roman" w:hAnsi="Times New Roman"/>
                <w:sz w:val="20"/>
                <w:szCs w:val="20"/>
                <w:lang w:eastAsia="es-CO"/>
              </w:rPr>
              <w:t>Año 5</w:t>
            </w:r>
          </w:p>
        </w:tc>
      </w:tr>
      <w:tr w:rsidR="00E5564E" w:rsidRPr="00E5564E" w14:paraId="52D3614C" w14:textId="77777777" w:rsidTr="00E5564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552" w:type="dxa"/>
            <w:shd w:val="clear" w:color="auto" w:fill="D9D9D9" w:themeFill="background1" w:themeFillShade="D9"/>
            <w:noWrap/>
            <w:hideMark/>
          </w:tcPr>
          <w:p w14:paraId="1C2BABA2" w14:textId="489C2AE9" w:rsidR="00E5564E" w:rsidRPr="00E5564E" w:rsidRDefault="00E5564E" w:rsidP="00E5564E">
            <w:pPr>
              <w:spacing w:after="0"/>
              <w:jc w:val="left"/>
              <w:rPr>
                <w:rFonts w:ascii="Times New Roman" w:eastAsia="Times New Roman" w:hAnsi="Times New Roman"/>
                <w:sz w:val="20"/>
                <w:szCs w:val="20"/>
                <w:lang w:eastAsia="es-CO"/>
              </w:rPr>
            </w:pPr>
            <w:r w:rsidRPr="00E5564E">
              <w:rPr>
                <w:rFonts w:ascii="Times New Roman" w:eastAsia="Times New Roman" w:hAnsi="Times New Roman"/>
                <w:sz w:val="20"/>
                <w:szCs w:val="20"/>
                <w:lang w:eastAsia="es-CO"/>
              </w:rPr>
              <w:t xml:space="preserve">Flujo de Caja Operativo </w:t>
            </w:r>
          </w:p>
        </w:tc>
        <w:tc>
          <w:tcPr>
            <w:tcW w:w="1116" w:type="dxa"/>
            <w:shd w:val="clear" w:color="auto" w:fill="D9D9D9" w:themeFill="background1" w:themeFillShade="D9"/>
            <w:noWrap/>
            <w:hideMark/>
          </w:tcPr>
          <w:p w14:paraId="52641475" w14:textId="77777777" w:rsidR="00E5564E" w:rsidRPr="00E5564E" w:rsidRDefault="00E5564E" w:rsidP="00E5564E">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0"/>
                <w:szCs w:val="20"/>
                <w:lang w:eastAsia="es-CO"/>
              </w:rPr>
            </w:pPr>
          </w:p>
        </w:tc>
        <w:tc>
          <w:tcPr>
            <w:tcW w:w="1116" w:type="dxa"/>
            <w:shd w:val="clear" w:color="auto" w:fill="D9D9D9" w:themeFill="background1" w:themeFillShade="D9"/>
            <w:noWrap/>
            <w:hideMark/>
          </w:tcPr>
          <w:p w14:paraId="6471A597" w14:textId="77777777" w:rsidR="00E5564E" w:rsidRPr="00E5564E" w:rsidRDefault="00E5564E" w:rsidP="00E5564E">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p>
        </w:tc>
        <w:tc>
          <w:tcPr>
            <w:tcW w:w="1116" w:type="dxa"/>
            <w:shd w:val="clear" w:color="auto" w:fill="D9D9D9" w:themeFill="background1" w:themeFillShade="D9"/>
            <w:noWrap/>
            <w:hideMark/>
          </w:tcPr>
          <w:p w14:paraId="76EA90EE" w14:textId="77777777" w:rsidR="00E5564E" w:rsidRPr="00E5564E" w:rsidRDefault="00E5564E" w:rsidP="00E5564E">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p>
        </w:tc>
        <w:tc>
          <w:tcPr>
            <w:tcW w:w="1116" w:type="dxa"/>
            <w:shd w:val="clear" w:color="auto" w:fill="D9D9D9" w:themeFill="background1" w:themeFillShade="D9"/>
            <w:noWrap/>
            <w:hideMark/>
          </w:tcPr>
          <w:p w14:paraId="1FC6FD10" w14:textId="77777777" w:rsidR="00E5564E" w:rsidRPr="00E5564E" w:rsidRDefault="00E5564E" w:rsidP="00E5564E">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p>
        </w:tc>
        <w:tc>
          <w:tcPr>
            <w:tcW w:w="1116" w:type="dxa"/>
            <w:shd w:val="clear" w:color="auto" w:fill="D9D9D9" w:themeFill="background1" w:themeFillShade="D9"/>
            <w:noWrap/>
            <w:hideMark/>
          </w:tcPr>
          <w:p w14:paraId="2FE7195E" w14:textId="77777777" w:rsidR="00E5564E" w:rsidRPr="00E5564E" w:rsidRDefault="00E5564E" w:rsidP="00E5564E">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p>
        </w:tc>
        <w:tc>
          <w:tcPr>
            <w:tcW w:w="1116" w:type="dxa"/>
            <w:shd w:val="clear" w:color="auto" w:fill="D9D9D9" w:themeFill="background1" w:themeFillShade="D9"/>
            <w:noWrap/>
            <w:hideMark/>
          </w:tcPr>
          <w:p w14:paraId="4FC4FAB9" w14:textId="77777777" w:rsidR="00E5564E" w:rsidRPr="00E5564E" w:rsidRDefault="00E5564E" w:rsidP="00E5564E">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p>
        </w:tc>
      </w:tr>
      <w:tr w:rsidR="00F059F6" w:rsidRPr="00E5564E" w14:paraId="35468F15" w14:textId="77777777" w:rsidTr="00402948">
        <w:trPr>
          <w:trHeight w:val="255"/>
        </w:trPr>
        <w:tc>
          <w:tcPr>
            <w:cnfStyle w:val="001000000000" w:firstRow="0" w:lastRow="0" w:firstColumn="1" w:lastColumn="0" w:oddVBand="0" w:evenVBand="0" w:oddHBand="0" w:evenHBand="0" w:firstRowFirstColumn="0" w:firstRowLastColumn="0" w:lastRowFirstColumn="0" w:lastRowLastColumn="0"/>
            <w:tcW w:w="2552" w:type="dxa"/>
            <w:noWrap/>
            <w:hideMark/>
          </w:tcPr>
          <w:p w14:paraId="12489580" w14:textId="24FE3DF8" w:rsidR="00F059F6" w:rsidRPr="00E5564E" w:rsidRDefault="00F059F6" w:rsidP="00F059F6">
            <w:pPr>
              <w:spacing w:after="0"/>
              <w:jc w:val="left"/>
              <w:outlineLvl w:val="0"/>
              <w:rPr>
                <w:rFonts w:ascii="Times New Roman" w:eastAsia="Times New Roman" w:hAnsi="Times New Roman"/>
                <w:sz w:val="20"/>
                <w:szCs w:val="20"/>
                <w:lang w:eastAsia="es-CO"/>
              </w:rPr>
            </w:pPr>
            <w:bookmarkStart w:id="174" w:name="_Toc118370675"/>
            <w:bookmarkStart w:id="175" w:name="_Toc134867769"/>
            <w:r w:rsidRPr="00E5564E">
              <w:rPr>
                <w:rFonts w:ascii="Times New Roman" w:eastAsia="Times New Roman" w:hAnsi="Times New Roman"/>
                <w:sz w:val="20"/>
                <w:szCs w:val="20"/>
                <w:lang w:eastAsia="es-CO"/>
              </w:rPr>
              <w:t>Utilidad Operacional</w:t>
            </w:r>
            <w:bookmarkEnd w:id="174"/>
            <w:bookmarkEnd w:id="175"/>
            <w:r w:rsidRPr="00E5564E">
              <w:rPr>
                <w:rFonts w:ascii="Times New Roman" w:eastAsia="Times New Roman" w:hAnsi="Times New Roman"/>
                <w:sz w:val="20"/>
                <w:szCs w:val="20"/>
                <w:lang w:eastAsia="es-CO"/>
              </w:rPr>
              <w:t xml:space="preserve"> </w:t>
            </w:r>
          </w:p>
        </w:tc>
        <w:tc>
          <w:tcPr>
            <w:tcW w:w="1116" w:type="dxa"/>
            <w:noWrap/>
            <w:hideMark/>
          </w:tcPr>
          <w:p w14:paraId="059C10C4" w14:textId="77777777" w:rsidR="00F059F6" w:rsidRPr="00E5564E" w:rsidRDefault="00F059F6" w:rsidP="00F059F6">
            <w:pPr>
              <w:spacing w:after="0"/>
              <w:ind w:firstLineChars="100" w:firstLine="200"/>
              <w:jc w:val="left"/>
              <w:outlineLvl w:val="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p>
        </w:tc>
        <w:tc>
          <w:tcPr>
            <w:tcW w:w="1116" w:type="dxa"/>
            <w:noWrap/>
            <w:vAlign w:val="bottom"/>
            <w:hideMark/>
          </w:tcPr>
          <w:p w14:paraId="4F3BEAB2" w14:textId="04DA587D" w:rsidR="00F059F6" w:rsidRPr="00E5564E" w:rsidRDefault="00F059F6" w:rsidP="00F059F6">
            <w:pPr>
              <w:spacing w:after="0"/>
              <w:jc w:val="center"/>
              <w:outlineLvl w:val="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bookmarkStart w:id="176" w:name="_Toc134867770"/>
            <w:r w:rsidRPr="00F059F6">
              <w:rPr>
                <w:rFonts w:ascii="Times New Roman" w:eastAsia="Times New Roman" w:hAnsi="Times New Roman"/>
                <w:sz w:val="20"/>
                <w:szCs w:val="20"/>
                <w:lang w:eastAsia="es-CO"/>
              </w:rPr>
              <w:t>6.389.905</w:t>
            </w:r>
            <w:bookmarkEnd w:id="176"/>
          </w:p>
        </w:tc>
        <w:tc>
          <w:tcPr>
            <w:tcW w:w="1116" w:type="dxa"/>
            <w:noWrap/>
            <w:vAlign w:val="bottom"/>
            <w:hideMark/>
          </w:tcPr>
          <w:p w14:paraId="48A7910B" w14:textId="4A9CC0E7" w:rsidR="00F059F6" w:rsidRPr="00E5564E" w:rsidRDefault="00F059F6" w:rsidP="00F059F6">
            <w:pPr>
              <w:spacing w:after="0"/>
              <w:jc w:val="center"/>
              <w:outlineLvl w:val="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bookmarkStart w:id="177" w:name="_Toc134867771"/>
            <w:r w:rsidRPr="00F059F6">
              <w:rPr>
                <w:rFonts w:ascii="Times New Roman" w:eastAsia="Times New Roman" w:hAnsi="Times New Roman"/>
                <w:sz w:val="20"/>
                <w:szCs w:val="20"/>
                <w:lang w:eastAsia="es-CO"/>
              </w:rPr>
              <w:t>9.989.312</w:t>
            </w:r>
            <w:bookmarkEnd w:id="177"/>
          </w:p>
        </w:tc>
        <w:tc>
          <w:tcPr>
            <w:tcW w:w="1116" w:type="dxa"/>
            <w:noWrap/>
            <w:vAlign w:val="bottom"/>
            <w:hideMark/>
          </w:tcPr>
          <w:p w14:paraId="5F743FCA" w14:textId="17A26B1B" w:rsidR="00F059F6" w:rsidRPr="00E5564E" w:rsidRDefault="00F059F6" w:rsidP="00F059F6">
            <w:pPr>
              <w:spacing w:after="0"/>
              <w:jc w:val="center"/>
              <w:outlineLvl w:val="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bookmarkStart w:id="178" w:name="_Toc134867772"/>
            <w:r w:rsidRPr="00F059F6">
              <w:rPr>
                <w:rFonts w:ascii="Times New Roman" w:eastAsia="Times New Roman" w:hAnsi="Times New Roman"/>
                <w:sz w:val="20"/>
                <w:szCs w:val="20"/>
                <w:lang w:eastAsia="es-CO"/>
              </w:rPr>
              <w:t>13.971.396</w:t>
            </w:r>
            <w:bookmarkEnd w:id="178"/>
          </w:p>
        </w:tc>
        <w:tc>
          <w:tcPr>
            <w:tcW w:w="1116" w:type="dxa"/>
            <w:noWrap/>
            <w:vAlign w:val="bottom"/>
            <w:hideMark/>
          </w:tcPr>
          <w:p w14:paraId="09C01EB3" w14:textId="3B0051B0" w:rsidR="00F059F6" w:rsidRPr="00E5564E" w:rsidRDefault="00F059F6" w:rsidP="00F059F6">
            <w:pPr>
              <w:spacing w:after="0"/>
              <w:jc w:val="center"/>
              <w:outlineLvl w:val="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bookmarkStart w:id="179" w:name="_Toc134867773"/>
            <w:r w:rsidRPr="00F059F6">
              <w:rPr>
                <w:rFonts w:ascii="Times New Roman" w:eastAsia="Times New Roman" w:hAnsi="Times New Roman"/>
                <w:sz w:val="20"/>
                <w:szCs w:val="20"/>
                <w:lang w:eastAsia="es-CO"/>
              </w:rPr>
              <w:t>18.877.815</w:t>
            </w:r>
            <w:bookmarkEnd w:id="179"/>
          </w:p>
        </w:tc>
        <w:tc>
          <w:tcPr>
            <w:tcW w:w="1116" w:type="dxa"/>
            <w:noWrap/>
            <w:vAlign w:val="bottom"/>
            <w:hideMark/>
          </w:tcPr>
          <w:p w14:paraId="2A66653D" w14:textId="4AA1DE4F" w:rsidR="00F059F6" w:rsidRPr="00E5564E" w:rsidRDefault="00F059F6" w:rsidP="00F059F6">
            <w:pPr>
              <w:spacing w:after="0"/>
              <w:jc w:val="center"/>
              <w:outlineLvl w:val="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bookmarkStart w:id="180" w:name="_Toc134867774"/>
            <w:r w:rsidRPr="00F059F6">
              <w:rPr>
                <w:rFonts w:ascii="Times New Roman" w:eastAsia="Times New Roman" w:hAnsi="Times New Roman"/>
                <w:sz w:val="20"/>
                <w:szCs w:val="20"/>
                <w:lang w:eastAsia="es-CO"/>
              </w:rPr>
              <w:t>23.598.574</w:t>
            </w:r>
            <w:bookmarkEnd w:id="180"/>
          </w:p>
        </w:tc>
      </w:tr>
      <w:tr w:rsidR="00F059F6" w:rsidRPr="00E5564E" w14:paraId="27F6B088" w14:textId="77777777" w:rsidTr="00402948">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552" w:type="dxa"/>
            <w:noWrap/>
            <w:hideMark/>
          </w:tcPr>
          <w:p w14:paraId="6EEBDBC3" w14:textId="5EE57D21" w:rsidR="00F059F6" w:rsidRPr="00E5564E" w:rsidRDefault="00F059F6" w:rsidP="00F059F6">
            <w:pPr>
              <w:spacing w:after="0"/>
              <w:jc w:val="left"/>
              <w:outlineLvl w:val="0"/>
              <w:rPr>
                <w:rFonts w:ascii="Times New Roman" w:eastAsia="Times New Roman" w:hAnsi="Times New Roman"/>
                <w:sz w:val="20"/>
                <w:szCs w:val="20"/>
                <w:lang w:eastAsia="es-CO"/>
              </w:rPr>
            </w:pPr>
            <w:bookmarkStart w:id="181" w:name="_Toc118370681"/>
            <w:bookmarkStart w:id="182" w:name="_Toc134867775"/>
            <w:r w:rsidRPr="00E5564E">
              <w:rPr>
                <w:rFonts w:ascii="Times New Roman" w:eastAsia="Times New Roman" w:hAnsi="Times New Roman"/>
                <w:sz w:val="20"/>
                <w:szCs w:val="20"/>
                <w:lang w:eastAsia="es-CO"/>
              </w:rPr>
              <w:t>Depreciaciones</w:t>
            </w:r>
            <w:bookmarkEnd w:id="181"/>
            <w:bookmarkEnd w:id="182"/>
            <w:r w:rsidRPr="00E5564E">
              <w:rPr>
                <w:rFonts w:ascii="Times New Roman" w:eastAsia="Times New Roman" w:hAnsi="Times New Roman"/>
                <w:sz w:val="20"/>
                <w:szCs w:val="20"/>
                <w:lang w:eastAsia="es-CO"/>
              </w:rPr>
              <w:t xml:space="preserve"> </w:t>
            </w:r>
          </w:p>
        </w:tc>
        <w:tc>
          <w:tcPr>
            <w:tcW w:w="1116" w:type="dxa"/>
            <w:noWrap/>
            <w:hideMark/>
          </w:tcPr>
          <w:p w14:paraId="695ABE73" w14:textId="77777777" w:rsidR="00F059F6" w:rsidRPr="00E5564E" w:rsidRDefault="00F059F6" w:rsidP="00F059F6">
            <w:pPr>
              <w:spacing w:after="0"/>
              <w:ind w:firstLineChars="100" w:firstLine="200"/>
              <w:jc w:val="left"/>
              <w:outlineLvl w:val="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p>
        </w:tc>
        <w:tc>
          <w:tcPr>
            <w:tcW w:w="1116" w:type="dxa"/>
            <w:noWrap/>
            <w:vAlign w:val="bottom"/>
            <w:hideMark/>
          </w:tcPr>
          <w:p w14:paraId="5949304C" w14:textId="5742944E" w:rsidR="00F059F6" w:rsidRPr="00E5564E" w:rsidRDefault="00F059F6" w:rsidP="00F059F6">
            <w:pPr>
              <w:spacing w:after="0"/>
              <w:jc w:val="center"/>
              <w:outlineLvl w:val="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bookmarkStart w:id="183" w:name="_Toc134867776"/>
            <w:r w:rsidRPr="00F059F6">
              <w:rPr>
                <w:rFonts w:ascii="Times New Roman" w:eastAsia="Times New Roman" w:hAnsi="Times New Roman"/>
                <w:sz w:val="20"/>
                <w:szCs w:val="20"/>
                <w:lang w:eastAsia="es-CO"/>
              </w:rPr>
              <w:t>1.447.163</w:t>
            </w:r>
            <w:bookmarkEnd w:id="183"/>
          </w:p>
        </w:tc>
        <w:tc>
          <w:tcPr>
            <w:tcW w:w="1116" w:type="dxa"/>
            <w:noWrap/>
            <w:vAlign w:val="bottom"/>
            <w:hideMark/>
          </w:tcPr>
          <w:p w14:paraId="67CEAA60" w14:textId="31EC3904" w:rsidR="00F059F6" w:rsidRPr="00E5564E" w:rsidRDefault="00F059F6" w:rsidP="00F059F6">
            <w:pPr>
              <w:spacing w:after="0"/>
              <w:jc w:val="center"/>
              <w:outlineLvl w:val="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bookmarkStart w:id="184" w:name="_Toc134867777"/>
            <w:r w:rsidRPr="00F059F6">
              <w:rPr>
                <w:rFonts w:ascii="Times New Roman" w:eastAsia="Times New Roman" w:hAnsi="Times New Roman"/>
                <w:sz w:val="20"/>
                <w:szCs w:val="20"/>
                <w:lang w:eastAsia="es-CO"/>
              </w:rPr>
              <w:t>1.447.163</w:t>
            </w:r>
            <w:bookmarkEnd w:id="184"/>
          </w:p>
        </w:tc>
        <w:tc>
          <w:tcPr>
            <w:tcW w:w="1116" w:type="dxa"/>
            <w:noWrap/>
            <w:vAlign w:val="bottom"/>
            <w:hideMark/>
          </w:tcPr>
          <w:p w14:paraId="7E6B0BC0" w14:textId="0B55F10C" w:rsidR="00F059F6" w:rsidRPr="00E5564E" w:rsidRDefault="00F059F6" w:rsidP="00F059F6">
            <w:pPr>
              <w:spacing w:after="0"/>
              <w:jc w:val="center"/>
              <w:outlineLvl w:val="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bookmarkStart w:id="185" w:name="_Toc134867778"/>
            <w:r w:rsidRPr="00F059F6">
              <w:rPr>
                <w:rFonts w:ascii="Times New Roman" w:eastAsia="Times New Roman" w:hAnsi="Times New Roman"/>
                <w:sz w:val="20"/>
                <w:szCs w:val="20"/>
                <w:lang w:eastAsia="es-CO"/>
              </w:rPr>
              <w:t>1.447.163</w:t>
            </w:r>
            <w:bookmarkEnd w:id="185"/>
          </w:p>
        </w:tc>
        <w:tc>
          <w:tcPr>
            <w:tcW w:w="1116" w:type="dxa"/>
            <w:noWrap/>
            <w:vAlign w:val="bottom"/>
            <w:hideMark/>
          </w:tcPr>
          <w:p w14:paraId="6BAEADA6" w14:textId="3CE6541B" w:rsidR="00F059F6" w:rsidRPr="00E5564E" w:rsidRDefault="00F059F6" w:rsidP="00F059F6">
            <w:pPr>
              <w:spacing w:after="0"/>
              <w:jc w:val="center"/>
              <w:outlineLvl w:val="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bookmarkStart w:id="186" w:name="_Toc134867779"/>
            <w:r w:rsidRPr="00F059F6">
              <w:rPr>
                <w:rFonts w:ascii="Times New Roman" w:eastAsia="Times New Roman" w:hAnsi="Times New Roman"/>
                <w:sz w:val="20"/>
                <w:szCs w:val="20"/>
                <w:lang w:eastAsia="es-CO"/>
              </w:rPr>
              <w:t>901.030</w:t>
            </w:r>
            <w:bookmarkEnd w:id="186"/>
          </w:p>
        </w:tc>
        <w:tc>
          <w:tcPr>
            <w:tcW w:w="1116" w:type="dxa"/>
            <w:noWrap/>
            <w:vAlign w:val="bottom"/>
            <w:hideMark/>
          </w:tcPr>
          <w:p w14:paraId="27489E89" w14:textId="7C2B4B13" w:rsidR="00F059F6" w:rsidRPr="00E5564E" w:rsidRDefault="00F059F6" w:rsidP="00F059F6">
            <w:pPr>
              <w:spacing w:after="0"/>
              <w:jc w:val="center"/>
              <w:outlineLvl w:val="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bookmarkStart w:id="187" w:name="_Toc134867780"/>
            <w:r w:rsidRPr="00F059F6">
              <w:rPr>
                <w:rFonts w:ascii="Times New Roman" w:eastAsia="Times New Roman" w:hAnsi="Times New Roman"/>
                <w:sz w:val="20"/>
                <w:szCs w:val="20"/>
                <w:lang w:eastAsia="es-CO"/>
              </w:rPr>
              <w:t>901.030</w:t>
            </w:r>
            <w:bookmarkEnd w:id="187"/>
          </w:p>
        </w:tc>
      </w:tr>
      <w:tr w:rsidR="00F059F6" w:rsidRPr="00E5564E" w14:paraId="43F64AAE" w14:textId="77777777" w:rsidTr="00165C15">
        <w:trPr>
          <w:trHeight w:val="255"/>
        </w:trPr>
        <w:tc>
          <w:tcPr>
            <w:cnfStyle w:val="001000000000" w:firstRow="0" w:lastRow="0" w:firstColumn="1" w:lastColumn="0" w:oddVBand="0" w:evenVBand="0" w:oddHBand="0" w:evenHBand="0" w:firstRowFirstColumn="0" w:firstRowLastColumn="0" w:lastRowFirstColumn="0" w:lastRowLastColumn="0"/>
            <w:tcW w:w="2552" w:type="dxa"/>
            <w:noWrap/>
            <w:hideMark/>
          </w:tcPr>
          <w:p w14:paraId="6E3B3B44" w14:textId="50191350" w:rsidR="00F059F6" w:rsidRPr="00E5564E" w:rsidRDefault="00F059F6" w:rsidP="00F059F6">
            <w:pPr>
              <w:spacing w:after="0"/>
              <w:jc w:val="left"/>
              <w:outlineLvl w:val="0"/>
              <w:rPr>
                <w:rFonts w:ascii="Times New Roman" w:eastAsia="Times New Roman" w:hAnsi="Times New Roman"/>
                <w:sz w:val="20"/>
                <w:szCs w:val="20"/>
                <w:lang w:eastAsia="es-CO"/>
              </w:rPr>
            </w:pPr>
            <w:bookmarkStart w:id="188" w:name="_Toc118370687"/>
            <w:bookmarkStart w:id="189" w:name="_Toc134867781"/>
            <w:r w:rsidRPr="00E5564E">
              <w:rPr>
                <w:rFonts w:ascii="Times New Roman" w:eastAsia="Times New Roman" w:hAnsi="Times New Roman"/>
                <w:sz w:val="20"/>
                <w:szCs w:val="20"/>
                <w:lang w:eastAsia="es-CO"/>
              </w:rPr>
              <w:t>Impuestos</w:t>
            </w:r>
            <w:bookmarkEnd w:id="188"/>
            <w:bookmarkEnd w:id="189"/>
            <w:r w:rsidRPr="00E5564E">
              <w:rPr>
                <w:rFonts w:ascii="Times New Roman" w:eastAsia="Times New Roman" w:hAnsi="Times New Roman"/>
                <w:sz w:val="20"/>
                <w:szCs w:val="20"/>
                <w:lang w:eastAsia="es-CO"/>
              </w:rPr>
              <w:t xml:space="preserve"> </w:t>
            </w:r>
          </w:p>
        </w:tc>
        <w:tc>
          <w:tcPr>
            <w:tcW w:w="1116" w:type="dxa"/>
            <w:noWrap/>
            <w:hideMark/>
          </w:tcPr>
          <w:p w14:paraId="715DA4FF" w14:textId="77777777" w:rsidR="00F059F6" w:rsidRPr="00E5564E" w:rsidRDefault="00F059F6" w:rsidP="00F059F6">
            <w:pPr>
              <w:spacing w:after="0"/>
              <w:ind w:firstLineChars="100" w:firstLine="200"/>
              <w:jc w:val="left"/>
              <w:outlineLvl w:val="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p>
        </w:tc>
        <w:tc>
          <w:tcPr>
            <w:tcW w:w="1116" w:type="dxa"/>
            <w:noWrap/>
            <w:vAlign w:val="bottom"/>
            <w:hideMark/>
          </w:tcPr>
          <w:p w14:paraId="308FD03C" w14:textId="567EEC11" w:rsidR="00F059F6" w:rsidRPr="00E5564E" w:rsidRDefault="00F059F6" w:rsidP="00F059F6">
            <w:pPr>
              <w:spacing w:after="0"/>
              <w:jc w:val="center"/>
              <w:outlineLvl w:val="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bookmarkStart w:id="190" w:name="_Toc134867782"/>
            <w:r w:rsidRPr="00F059F6">
              <w:rPr>
                <w:rFonts w:ascii="Times New Roman" w:eastAsia="Times New Roman" w:hAnsi="Times New Roman"/>
                <w:sz w:val="20"/>
                <w:szCs w:val="20"/>
                <w:lang w:eastAsia="es-CO"/>
              </w:rPr>
              <w:t>0</w:t>
            </w:r>
            <w:bookmarkEnd w:id="190"/>
          </w:p>
        </w:tc>
        <w:tc>
          <w:tcPr>
            <w:tcW w:w="1116" w:type="dxa"/>
            <w:noWrap/>
            <w:vAlign w:val="bottom"/>
            <w:hideMark/>
          </w:tcPr>
          <w:p w14:paraId="1834628B" w14:textId="6D2528AC" w:rsidR="00F059F6" w:rsidRPr="00E5564E" w:rsidRDefault="00F059F6" w:rsidP="00F059F6">
            <w:pPr>
              <w:spacing w:after="0"/>
              <w:jc w:val="center"/>
              <w:outlineLvl w:val="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bookmarkStart w:id="191" w:name="_Toc134867783"/>
            <w:r w:rsidRPr="00F059F6">
              <w:rPr>
                <w:rFonts w:ascii="Times New Roman" w:eastAsia="Times New Roman" w:hAnsi="Times New Roman"/>
                <w:sz w:val="20"/>
                <w:szCs w:val="20"/>
                <w:lang w:eastAsia="es-CO"/>
              </w:rPr>
              <w:t>-2.108.669</w:t>
            </w:r>
            <w:bookmarkEnd w:id="191"/>
          </w:p>
        </w:tc>
        <w:tc>
          <w:tcPr>
            <w:tcW w:w="1116" w:type="dxa"/>
            <w:noWrap/>
            <w:vAlign w:val="bottom"/>
            <w:hideMark/>
          </w:tcPr>
          <w:p w14:paraId="2CB532AF" w14:textId="2EA0F25D" w:rsidR="00F059F6" w:rsidRPr="00E5564E" w:rsidRDefault="00F059F6" w:rsidP="00F059F6">
            <w:pPr>
              <w:spacing w:after="0"/>
              <w:jc w:val="center"/>
              <w:outlineLvl w:val="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bookmarkStart w:id="192" w:name="_Toc134867784"/>
            <w:r w:rsidRPr="00F059F6">
              <w:rPr>
                <w:rFonts w:ascii="Times New Roman" w:eastAsia="Times New Roman" w:hAnsi="Times New Roman"/>
                <w:sz w:val="20"/>
                <w:szCs w:val="20"/>
                <w:lang w:eastAsia="es-CO"/>
              </w:rPr>
              <w:t>-3.296.473</w:t>
            </w:r>
            <w:bookmarkEnd w:id="192"/>
          </w:p>
        </w:tc>
        <w:tc>
          <w:tcPr>
            <w:tcW w:w="1116" w:type="dxa"/>
            <w:noWrap/>
            <w:vAlign w:val="bottom"/>
            <w:hideMark/>
          </w:tcPr>
          <w:p w14:paraId="3E66224A" w14:textId="688D4C03" w:rsidR="00F059F6" w:rsidRPr="00E5564E" w:rsidRDefault="00F059F6" w:rsidP="00F059F6">
            <w:pPr>
              <w:spacing w:after="0"/>
              <w:jc w:val="center"/>
              <w:outlineLvl w:val="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bookmarkStart w:id="193" w:name="_Toc134867785"/>
            <w:r w:rsidRPr="00F059F6">
              <w:rPr>
                <w:rFonts w:ascii="Times New Roman" w:eastAsia="Times New Roman" w:hAnsi="Times New Roman"/>
                <w:sz w:val="20"/>
                <w:szCs w:val="20"/>
                <w:lang w:eastAsia="es-CO"/>
              </w:rPr>
              <w:t>-4.610.561</w:t>
            </w:r>
            <w:bookmarkEnd w:id="193"/>
          </w:p>
        </w:tc>
        <w:tc>
          <w:tcPr>
            <w:tcW w:w="1116" w:type="dxa"/>
            <w:noWrap/>
            <w:vAlign w:val="bottom"/>
            <w:hideMark/>
          </w:tcPr>
          <w:p w14:paraId="6F3E4BFE" w14:textId="09BD860F" w:rsidR="00F059F6" w:rsidRPr="00E5564E" w:rsidRDefault="00F059F6" w:rsidP="00F059F6">
            <w:pPr>
              <w:spacing w:after="0"/>
              <w:jc w:val="center"/>
              <w:outlineLvl w:val="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bookmarkStart w:id="194" w:name="_Toc134867786"/>
            <w:r w:rsidRPr="00F059F6">
              <w:rPr>
                <w:rFonts w:ascii="Times New Roman" w:eastAsia="Times New Roman" w:hAnsi="Times New Roman"/>
                <w:sz w:val="20"/>
                <w:szCs w:val="20"/>
                <w:lang w:eastAsia="es-CO"/>
              </w:rPr>
              <w:t>-6.229.679</w:t>
            </w:r>
            <w:bookmarkEnd w:id="194"/>
          </w:p>
        </w:tc>
      </w:tr>
      <w:tr w:rsidR="00F059F6" w:rsidRPr="00E5564E" w14:paraId="1A41EA17" w14:textId="77777777" w:rsidTr="007B12B6">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552" w:type="dxa"/>
            <w:noWrap/>
            <w:hideMark/>
          </w:tcPr>
          <w:p w14:paraId="5A9BD558" w14:textId="7F934709" w:rsidR="00F059F6" w:rsidRPr="00E5564E" w:rsidRDefault="00F059F6" w:rsidP="00F059F6">
            <w:pPr>
              <w:spacing w:after="0"/>
              <w:jc w:val="left"/>
              <w:rPr>
                <w:rFonts w:ascii="Times New Roman" w:eastAsia="Times New Roman" w:hAnsi="Times New Roman"/>
                <w:sz w:val="20"/>
                <w:szCs w:val="20"/>
                <w:lang w:eastAsia="es-CO"/>
              </w:rPr>
            </w:pPr>
            <w:r w:rsidRPr="00E5564E">
              <w:rPr>
                <w:rFonts w:ascii="Times New Roman" w:eastAsia="Times New Roman" w:hAnsi="Times New Roman"/>
                <w:sz w:val="20"/>
                <w:szCs w:val="20"/>
                <w:lang w:eastAsia="es-CO"/>
              </w:rPr>
              <w:t xml:space="preserve">Neto Flujo de Caja Operativo </w:t>
            </w:r>
          </w:p>
        </w:tc>
        <w:tc>
          <w:tcPr>
            <w:tcW w:w="1116" w:type="dxa"/>
            <w:noWrap/>
            <w:hideMark/>
          </w:tcPr>
          <w:p w14:paraId="27546C88" w14:textId="77777777" w:rsidR="00F059F6" w:rsidRPr="00E5564E" w:rsidRDefault="00F059F6" w:rsidP="00F059F6">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0"/>
                <w:szCs w:val="20"/>
                <w:lang w:eastAsia="es-CO"/>
              </w:rPr>
            </w:pPr>
          </w:p>
        </w:tc>
        <w:tc>
          <w:tcPr>
            <w:tcW w:w="1116" w:type="dxa"/>
            <w:noWrap/>
            <w:vAlign w:val="bottom"/>
            <w:hideMark/>
          </w:tcPr>
          <w:p w14:paraId="6CD475E5" w14:textId="281C2B66" w:rsidR="00F059F6" w:rsidRPr="00F059F6" w:rsidRDefault="00F059F6" w:rsidP="00F059F6">
            <w:pPr>
              <w:spacing w:after="0"/>
              <w:jc w:val="center"/>
              <w:outlineLvl w:val="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0"/>
                <w:szCs w:val="20"/>
                <w:lang w:eastAsia="es-CO"/>
              </w:rPr>
            </w:pPr>
            <w:bookmarkStart w:id="195" w:name="_Toc134867787"/>
            <w:r w:rsidRPr="00F059F6">
              <w:rPr>
                <w:rFonts w:ascii="Times New Roman" w:eastAsia="Times New Roman" w:hAnsi="Times New Roman"/>
                <w:b/>
                <w:bCs/>
                <w:sz w:val="20"/>
                <w:szCs w:val="20"/>
                <w:lang w:eastAsia="es-CO"/>
              </w:rPr>
              <w:t>7.837.068</w:t>
            </w:r>
            <w:bookmarkEnd w:id="195"/>
          </w:p>
        </w:tc>
        <w:tc>
          <w:tcPr>
            <w:tcW w:w="1116" w:type="dxa"/>
            <w:noWrap/>
            <w:vAlign w:val="bottom"/>
            <w:hideMark/>
          </w:tcPr>
          <w:p w14:paraId="2DBBBFE3" w14:textId="7B065CC6" w:rsidR="00F059F6" w:rsidRPr="00F059F6" w:rsidRDefault="00F059F6" w:rsidP="00F059F6">
            <w:pPr>
              <w:spacing w:after="0"/>
              <w:jc w:val="center"/>
              <w:outlineLvl w:val="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0"/>
                <w:szCs w:val="20"/>
                <w:lang w:eastAsia="es-CO"/>
              </w:rPr>
            </w:pPr>
            <w:bookmarkStart w:id="196" w:name="_Toc134867788"/>
            <w:r w:rsidRPr="00F059F6">
              <w:rPr>
                <w:rFonts w:ascii="Times New Roman" w:eastAsia="Times New Roman" w:hAnsi="Times New Roman"/>
                <w:b/>
                <w:bCs/>
                <w:sz w:val="20"/>
                <w:szCs w:val="20"/>
                <w:lang w:eastAsia="es-CO"/>
              </w:rPr>
              <w:t>9.327.807</w:t>
            </w:r>
            <w:bookmarkEnd w:id="196"/>
          </w:p>
        </w:tc>
        <w:tc>
          <w:tcPr>
            <w:tcW w:w="1116" w:type="dxa"/>
            <w:noWrap/>
            <w:vAlign w:val="bottom"/>
            <w:hideMark/>
          </w:tcPr>
          <w:p w14:paraId="16BD3E4F" w14:textId="3AA05DB8" w:rsidR="00F059F6" w:rsidRPr="00F059F6" w:rsidRDefault="00F059F6" w:rsidP="00F059F6">
            <w:pPr>
              <w:spacing w:after="0"/>
              <w:jc w:val="center"/>
              <w:outlineLvl w:val="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0"/>
                <w:szCs w:val="20"/>
                <w:lang w:eastAsia="es-CO"/>
              </w:rPr>
            </w:pPr>
            <w:bookmarkStart w:id="197" w:name="_Toc134867789"/>
            <w:r w:rsidRPr="00F059F6">
              <w:rPr>
                <w:rFonts w:ascii="Times New Roman" w:eastAsia="Times New Roman" w:hAnsi="Times New Roman"/>
                <w:b/>
                <w:bCs/>
                <w:sz w:val="20"/>
                <w:szCs w:val="20"/>
                <w:lang w:eastAsia="es-CO"/>
              </w:rPr>
              <w:t>12.122.087</w:t>
            </w:r>
            <w:bookmarkEnd w:id="197"/>
          </w:p>
        </w:tc>
        <w:tc>
          <w:tcPr>
            <w:tcW w:w="1116" w:type="dxa"/>
            <w:noWrap/>
            <w:vAlign w:val="bottom"/>
            <w:hideMark/>
          </w:tcPr>
          <w:p w14:paraId="750C242E" w14:textId="49C65CDB" w:rsidR="00F059F6" w:rsidRPr="00F059F6" w:rsidRDefault="00F059F6" w:rsidP="00F059F6">
            <w:pPr>
              <w:spacing w:after="0"/>
              <w:jc w:val="center"/>
              <w:outlineLvl w:val="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0"/>
                <w:szCs w:val="20"/>
                <w:lang w:eastAsia="es-CO"/>
              </w:rPr>
            </w:pPr>
            <w:bookmarkStart w:id="198" w:name="_Toc134867790"/>
            <w:r w:rsidRPr="00F059F6">
              <w:rPr>
                <w:rFonts w:ascii="Times New Roman" w:eastAsia="Times New Roman" w:hAnsi="Times New Roman"/>
                <w:b/>
                <w:bCs/>
                <w:sz w:val="20"/>
                <w:szCs w:val="20"/>
                <w:lang w:eastAsia="es-CO"/>
              </w:rPr>
              <w:t>15.168.284</w:t>
            </w:r>
            <w:bookmarkEnd w:id="198"/>
          </w:p>
        </w:tc>
        <w:tc>
          <w:tcPr>
            <w:tcW w:w="1116" w:type="dxa"/>
            <w:noWrap/>
            <w:vAlign w:val="bottom"/>
            <w:hideMark/>
          </w:tcPr>
          <w:p w14:paraId="6DD4DD7D" w14:textId="45ED4826" w:rsidR="00F059F6" w:rsidRPr="00F059F6" w:rsidRDefault="00F059F6" w:rsidP="00F059F6">
            <w:pPr>
              <w:spacing w:after="0"/>
              <w:jc w:val="center"/>
              <w:outlineLvl w:val="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0"/>
                <w:szCs w:val="20"/>
                <w:lang w:eastAsia="es-CO"/>
              </w:rPr>
            </w:pPr>
            <w:bookmarkStart w:id="199" w:name="_Toc134867791"/>
            <w:r w:rsidRPr="00F059F6">
              <w:rPr>
                <w:rFonts w:ascii="Times New Roman" w:eastAsia="Times New Roman" w:hAnsi="Times New Roman"/>
                <w:b/>
                <w:bCs/>
                <w:sz w:val="20"/>
                <w:szCs w:val="20"/>
                <w:lang w:eastAsia="es-CO"/>
              </w:rPr>
              <w:t>18.269.925</w:t>
            </w:r>
            <w:bookmarkEnd w:id="199"/>
          </w:p>
        </w:tc>
      </w:tr>
      <w:tr w:rsidR="00E5564E" w:rsidRPr="00E5564E" w14:paraId="643BAC22" w14:textId="77777777" w:rsidTr="00E5564E">
        <w:trPr>
          <w:trHeight w:val="255"/>
        </w:trPr>
        <w:tc>
          <w:tcPr>
            <w:cnfStyle w:val="001000000000" w:firstRow="0" w:lastRow="0" w:firstColumn="1" w:lastColumn="0" w:oddVBand="0" w:evenVBand="0" w:oddHBand="0" w:evenHBand="0" w:firstRowFirstColumn="0" w:firstRowLastColumn="0" w:lastRowFirstColumn="0" w:lastRowLastColumn="0"/>
            <w:tcW w:w="2552" w:type="dxa"/>
            <w:shd w:val="clear" w:color="auto" w:fill="D9D9D9" w:themeFill="background1" w:themeFillShade="D9"/>
            <w:noWrap/>
            <w:hideMark/>
          </w:tcPr>
          <w:p w14:paraId="6DBE3A90" w14:textId="481598CA" w:rsidR="00E5564E" w:rsidRPr="00E5564E" w:rsidRDefault="00E5564E" w:rsidP="00E5564E">
            <w:pPr>
              <w:spacing w:after="0"/>
              <w:jc w:val="left"/>
              <w:rPr>
                <w:rFonts w:ascii="Times New Roman" w:eastAsia="Times New Roman" w:hAnsi="Times New Roman"/>
                <w:sz w:val="20"/>
                <w:szCs w:val="20"/>
                <w:lang w:eastAsia="es-CO"/>
              </w:rPr>
            </w:pPr>
            <w:r w:rsidRPr="00E5564E">
              <w:rPr>
                <w:rFonts w:ascii="Times New Roman" w:eastAsia="Times New Roman" w:hAnsi="Times New Roman"/>
                <w:sz w:val="20"/>
                <w:szCs w:val="20"/>
                <w:lang w:eastAsia="es-CO"/>
              </w:rPr>
              <w:t xml:space="preserve">Flujo de Caja Inversión </w:t>
            </w:r>
          </w:p>
        </w:tc>
        <w:tc>
          <w:tcPr>
            <w:tcW w:w="1116" w:type="dxa"/>
            <w:shd w:val="clear" w:color="auto" w:fill="D9D9D9" w:themeFill="background1" w:themeFillShade="D9"/>
            <w:noWrap/>
            <w:hideMark/>
          </w:tcPr>
          <w:p w14:paraId="35D987B8" w14:textId="77777777" w:rsidR="00E5564E" w:rsidRPr="00E5564E" w:rsidRDefault="00E5564E" w:rsidP="00E5564E">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sz w:val="20"/>
                <w:szCs w:val="20"/>
                <w:lang w:eastAsia="es-CO"/>
              </w:rPr>
            </w:pPr>
          </w:p>
        </w:tc>
        <w:tc>
          <w:tcPr>
            <w:tcW w:w="1116" w:type="dxa"/>
            <w:shd w:val="clear" w:color="auto" w:fill="D9D9D9" w:themeFill="background1" w:themeFillShade="D9"/>
            <w:noWrap/>
            <w:hideMark/>
          </w:tcPr>
          <w:p w14:paraId="75387CC6" w14:textId="77777777" w:rsidR="00E5564E" w:rsidRPr="00E5564E" w:rsidRDefault="00E5564E" w:rsidP="00E5564E">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p>
        </w:tc>
        <w:tc>
          <w:tcPr>
            <w:tcW w:w="1116" w:type="dxa"/>
            <w:shd w:val="clear" w:color="auto" w:fill="D9D9D9" w:themeFill="background1" w:themeFillShade="D9"/>
            <w:noWrap/>
            <w:hideMark/>
          </w:tcPr>
          <w:p w14:paraId="1317BD74" w14:textId="77777777" w:rsidR="00E5564E" w:rsidRPr="00E5564E" w:rsidRDefault="00E5564E" w:rsidP="00E5564E">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p>
        </w:tc>
        <w:tc>
          <w:tcPr>
            <w:tcW w:w="1116" w:type="dxa"/>
            <w:shd w:val="clear" w:color="auto" w:fill="D9D9D9" w:themeFill="background1" w:themeFillShade="D9"/>
            <w:noWrap/>
            <w:hideMark/>
          </w:tcPr>
          <w:p w14:paraId="10CBD8FF" w14:textId="77777777" w:rsidR="00E5564E" w:rsidRPr="00E5564E" w:rsidRDefault="00E5564E" w:rsidP="00E5564E">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p>
        </w:tc>
        <w:tc>
          <w:tcPr>
            <w:tcW w:w="1116" w:type="dxa"/>
            <w:shd w:val="clear" w:color="auto" w:fill="D9D9D9" w:themeFill="background1" w:themeFillShade="D9"/>
            <w:noWrap/>
            <w:hideMark/>
          </w:tcPr>
          <w:p w14:paraId="7750578B" w14:textId="77777777" w:rsidR="00E5564E" w:rsidRPr="00E5564E" w:rsidRDefault="00E5564E" w:rsidP="00E5564E">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p>
        </w:tc>
        <w:tc>
          <w:tcPr>
            <w:tcW w:w="1116" w:type="dxa"/>
            <w:shd w:val="clear" w:color="auto" w:fill="D9D9D9" w:themeFill="background1" w:themeFillShade="D9"/>
            <w:noWrap/>
            <w:hideMark/>
          </w:tcPr>
          <w:p w14:paraId="603B7671" w14:textId="77777777" w:rsidR="00E5564E" w:rsidRPr="00E5564E" w:rsidRDefault="00E5564E" w:rsidP="00E5564E">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p>
        </w:tc>
      </w:tr>
      <w:tr w:rsidR="00E5564E" w:rsidRPr="00E5564E" w14:paraId="2038FC05" w14:textId="77777777" w:rsidTr="00E5564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552" w:type="dxa"/>
            <w:noWrap/>
            <w:hideMark/>
          </w:tcPr>
          <w:p w14:paraId="700E352F" w14:textId="6D17E0BD" w:rsidR="00E5564E" w:rsidRPr="00E5564E" w:rsidRDefault="00E5564E" w:rsidP="00E5564E">
            <w:pPr>
              <w:spacing w:after="0"/>
              <w:jc w:val="left"/>
              <w:outlineLvl w:val="1"/>
              <w:rPr>
                <w:rFonts w:ascii="Times New Roman" w:eastAsia="Times New Roman" w:hAnsi="Times New Roman"/>
                <w:sz w:val="20"/>
                <w:szCs w:val="20"/>
                <w:lang w:eastAsia="es-CO"/>
              </w:rPr>
            </w:pPr>
            <w:bookmarkStart w:id="200" w:name="_Toc118370693"/>
            <w:bookmarkStart w:id="201" w:name="_Toc134867792"/>
            <w:r w:rsidRPr="00E5564E">
              <w:rPr>
                <w:rFonts w:ascii="Times New Roman" w:eastAsia="Times New Roman" w:hAnsi="Times New Roman"/>
                <w:sz w:val="20"/>
                <w:szCs w:val="20"/>
                <w:lang w:eastAsia="es-CO"/>
              </w:rPr>
              <w:t>Inversión en Maquinaria y Equipo</w:t>
            </w:r>
            <w:bookmarkEnd w:id="200"/>
            <w:bookmarkEnd w:id="201"/>
            <w:r w:rsidRPr="00E5564E">
              <w:rPr>
                <w:rFonts w:ascii="Times New Roman" w:eastAsia="Times New Roman" w:hAnsi="Times New Roman"/>
                <w:sz w:val="20"/>
                <w:szCs w:val="20"/>
                <w:lang w:eastAsia="es-CO"/>
              </w:rPr>
              <w:t xml:space="preserve"> </w:t>
            </w:r>
          </w:p>
        </w:tc>
        <w:tc>
          <w:tcPr>
            <w:tcW w:w="1116" w:type="dxa"/>
            <w:noWrap/>
            <w:hideMark/>
          </w:tcPr>
          <w:p w14:paraId="6C1B3FD6" w14:textId="77777777" w:rsidR="00E5564E" w:rsidRPr="00E5564E" w:rsidRDefault="00E5564E" w:rsidP="00E5564E">
            <w:pPr>
              <w:spacing w:after="0"/>
              <w:jc w:val="center"/>
              <w:outlineLvl w:val="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bookmarkStart w:id="202" w:name="_Toc118370694"/>
            <w:bookmarkStart w:id="203" w:name="_Toc134867793"/>
            <w:r w:rsidRPr="00E5564E">
              <w:rPr>
                <w:rFonts w:ascii="Times New Roman" w:eastAsia="Times New Roman" w:hAnsi="Times New Roman"/>
                <w:sz w:val="20"/>
                <w:szCs w:val="20"/>
                <w:lang w:eastAsia="es-CO"/>
              </w:rPr>
              <w:t>-5.672.500</w:t>
            </w:r>
            <w:bookmarkEnd w:id="202"/>
            <w:bookmarkEnd w:id="203"/>
          </w:p>
        </w:tc>
        <w:tc>
          <w:tcPr>
            <w:tcW w:w="1116" w:type="dxa"/>
            <w:noWrap/>
            <w:hideMark/>
          </w:tcPr>
          <w:p w14:paraId="6C6CE701" w14:textId="77777777" w:rsidR="00E5564E" w:rsidRPr="00E5564E" w:rsidRDefault="00E5564E" w:rsidP="00E5564E">
            <w:pPr>
              <w:spacing w:after="0"/>
              <w:jc w:val="center"/>
              <w:outlineLvl w:val="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bookmarkStart w:id="204" w:name="_Toc118370695"/>
            <w:bookmarkStart w:id="205" w:name="_Toc134867794"/>
            <w:r w:rsidRPr="00E5564E">
              <w:rPr>
                <w:rFonts w:ascii="Times New Roman" w:eastAsia="Times New Roman" w:hAnsi="Times New Roman"/>
                <w:sz w:val="20"/>
                <w:szCs w:val="20"/>
                <w:lang w:eastAsia="es-CO"/>
              </w:rPr>
              <w:t>0</w:t>
            </w:r>
            <w:bookmarkEnd w:id="204"/>
            <w:bookmarkEnd w:id="205"/>
          </w:p>
        </w:tc>
        <w:tc>
          <w:tcPr>
            <w:tcW w:w="1116" w:type="dxa"/>
            <w:noWrap/>
            <w:hideMark/>
          </w:tcPr>
          <w:p w14:paraId="28E711B8" w14:textId="77777777" w:rsidR="00E5564E" w:rsidRPr="00E5564E" w:rsidRDefault="00E5564E" w:rsidP="00E5564E">
            <w:pPr>
              <w:spacing w:after="0"/>
              <w:jc w:val="center"/>
              <w:outlineLvl w:val="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bookmarkStart w:id="206" w:name="_Toc118370696"/>
            <w:bookmarkStart w:id="207" w:name="_Toc134867795"/>
            <w:r w:rsidRPr="00E5564E">
              <w:rPr>
                <w:rFonts w:ascii="Times New Roman" w:eastAsia="Times New Roman" w:hAnsi="Times New Roman"/>
                <w:sz w:val="20"/>
                <w:szCs w:val="20"/>
                <w:lang w:eastAsia="es-CO"/>
              </w:rPr>
              <w:t>0</w:t>
            </w:r>
            <w:bookmarkEnd w:id="206"/>
            <w:bookmarkEnd w:id="207"/>
          </w:p>
        </w:tc>
        <w:tc>
          <w:tcPr>
            <w:tcW w:w="1116" w:type="dxa"/>
            <w:noWrap/>
            <w:hideMark/>
          </w:tcPr>
          <w:p w14:paraId="439F792A" w14:textId="77777777" w:rsidR="00E5564E" w:rsidRPr="00E5564E" w:rsidRDefault="00E5564E" w:rsidP="00E5564E">
            <w:pPr>
              <w:spacing w:after="0"/>
              <w:jc w:val="center"/>
              <w:outlineLvl w:val="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bookmarkStart w:id="208" w:name="_Toc118370697"/>
            <w:bookmarkStart w:id="209" w:name="_Toc134867796"/>
            <w:r w:rsidRPr="00E5564E">
              <w:rPr>
                <w:rFonts w:ascii="Times New Roman" w:eastAsia="Times New Roman" w:hAnsi="Times New Roman"/>
                <w:sz w:val="20"/>
                <w:szCs w:val="20"/>
                <w:lang w:eastAsia="es-CO"/>
              </w:rPr>
              <w:t>0</w:t>
            </w:r>
            <w:bookmarkEnd w:id="208"/>
            <w:bookmarkEnd w:id="209"/>
          </w:p>
        </w:tc>
        <w:tc>
          <w:tcPr>
            <w:tcW w:w="1116" w:type="dxa"/>
            <w:noWrap/>
            <w:hideMark/>
          </w:tcPr>
          <w:p w14:paraId="57F8185F" w14:textId="77777777" w:rsidR="00E5564E" w:rsidRPr="00E5564E" w:rsidRDefault="00E5564E" w:rsidP="00E5564E">
            <w:pPr>
              <w:spacing w:after="0"/>
              <w:jc w:val="center"/>
              <w:outlineLvl w:val="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bookmarkStart w:id="210" w:name="_Toc118370698"/>
            <w:bookmarkStart w:id="211" w:name="_Toc134867797"/>
            <w:r w:rsidRPr="00E5564E">
              <w:rPr>
                <w:rFonts w:ascii="Times New Roman" w:eastAsia="Times New Roman" w:hAnsi="Times New Roman"/>
                <w:sz w:val="20"/>
                <w:szCs w:val="20"/>
                <w:lang w:eastAsia="es-CO"/>
              </w:rPr>
              <w:t>0</w:t>
            </w:r>
            <w:bookmarkEnd w:id="210"/>
            <w:bookmarkEnd w:id="211"/>
          </w:p>
        </w:tc>
        <w:tc>
          <w:tcPr>
            <w:tcW w:w="1116" w:type="dxa"/>
            <w:noWrap/>
            <w:hideMark/>
          </w:tcPr>
          <w:p w14:paraId="63CBE5BA" w14:textId="77777777" w:rsidR="00E5564E" w:rsidRPr="00E5564E" w:rsidRDefault="00E5564E" w:rsidP="00E5564E">
            <w:pPr>
              <w:spacing w:after="0"/>
              <w:jc w:val="center"/>
              <w:outlineLvl w:val="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bookmarkStart w:id="212" w:name="_Toc118370699"/>
            <w:bookmarkStart w:id="213" w:name="_Toc134867798"/>
            <w:r w:rsidRPr="00E5564E">
              <w:rPr>
                <w:rFonts w:ascii="Times New Roman" w:eastAsia="Times New Roman" w:hAnsi="Times New Roman"/>
                <w:sz w:val="20"/>
                <w:szCs w:val="20"/>
                <w:lang w:eastAsia="es-CO"/>
              </w:rPr>
              <w:t>0</w:t>
            </w:r>
            <w:bookmarkEnd w:id="212"/>
            <w:bookmarkEnd w:id="213"/>
          </w:p>
        </w:tc>
      </w:tr>
      <w:tr w:rsidR="00E5564E" w:rsidRPr="00E5564E" w14:paraId="4A66BAF3" w14:textId="77777777" w:rsidTr="00E5564E">
        <w:trPr>
          <w:trHeight w:val="255"/>
        </w:trPr>
        <w:tc>
          <w:tcPr>
            <w:cnfStyle w:val="001000000000" w:firstRow="0" w:lastRow="0" w:firstColumn="1" w:lastColumn="0" w:oddVBand="0" w:evenVBand="0" w:oddHBand="0" w:evenHBand="0" w:firstRowFirstColumn="0" w:firstRowLastColumn="0" w:lastRowFirstColumn="0" w:lastRowLastColumn="0"/>
            <w:tcW w:w="2552" w:type="dxa"/>
            <w:noWrap/>
            <w:hideMark/>
          </w:tcPr>
          <w:p w14:paraId="4529116D" w14:textId="2A2701FD" w:rsidR="00E5564E" w:rsidRPr="00E5564E" w:rsidRDefault="00E5564E" w:rsidP="00E5564E">
            <w:pPr>
              <w:spacing w:after="0"/>
              <w:jc w:val="left"/>
              <w:outlineLvl w:val="1"/>
              <w:rPr>
                <w:rFonts w:ascii="Times New Roman" w:eastAsia="Times New Roman" w:hAnsi="Times New Roman"/>
                <w:sz w:val="20"/>
                <w:szCs w:val="20"/>
                <w:lang w:eastAsia="es-CO"/>
              </w:rPr>
            </w:pPr>
            <w:bookmarkStart w:id="214" w:name="_Toc118370700"/>
            <w:bookmarkStart w:id="215" w:name="_Toc134867799"/>
            <w:r w:rsidRPr="00E5564E">
              <w:rPr>
                <w:rFonts w:ascii="Times New Roman" w:eastAsia="Times New Roman" w:hAnsi="Times New Roman"/>
                <w:sz w:val="20"/>
                <w:szCs w:val="20"/>
                <w:lang w:eastAsia="es-CO"/>
              </w:rPr>
              <w:t>Inversión en Muebles</w:t>
            </w:r>
            <w:bookmarkEnd w:id="214"/>
            <w:bookmarkEnd w:id="215"/>
            <w:r w:rsidRPr="00E5564E">
              <w:rPr>
                <w:rFonts w:ascii="Times New Roman" w:eastAsia="Times New Roman" w:hAnsi="Times New Roman"/>
                <w:sz w:val="20"/>
                <w:szCs w:val="20"/>
                <w:lang w:eastAsia="es-CO"/>
              </w:rPr>
              <w:t xml:space="preserve"> </w:t>
            </w:r>
          </w:p>
        </w:tc>
        <w:tc>
          <w:tcPr>
            <w:tcW w:w="1116" w:type="dxa"/>
            <w:noWrap/>
            <w:hideMark/>
          </w:tcPr>
          <w:p w14:paraId="538E529F" w14:textId="77777777" w:rsidR="00E5564E" w:rsidRPr="00E5564E" w:rsidRDefault="00E5564E" w:rsidP="00E5564E">
            <w:pPr>
              <w:spacing w:after="0"/>
              <w:jc w:val="center"/>
              <w:outlineLvl w:val="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bookmarkStart w:id="216" w:name="_Toc118370701"/>
            <w:bookmarkStart w:id="217" w:name="_Toc134867800"/>
            <w:r w:rsidRPr="00E5564E">
              <w:rPr>
                <w:rFonts w:ascii="Times New Roman" w:eastAsia="Times New Roman" w:hAnsi="Times New Roman"/>
                <w:sz w:val="20"/>
                <w:szCs w:val="20"/>
                <w:lang w:eastAsia="es-CO"/>
              </w:rPr>
              <w:t>-1.668.900</w:t>
            </w:r>
            <w:bookmarkEnd w:id="216"/>
            <w:bookmarkEnd w:id="217"/>
          </w:p>
        </w:tc>
        <w:tc>
          <w:tcPr>
            <w:tcW w:w="1116" w:type="dxa"/>
            <w:noWrap/>
            <w:hideMark/>
          </w:tcPr>
          <w:p w14:paraId="1604774E" w14:textId="77777777" w:rsidR="00E5564E" w:rsidRPr="00E5564E" w:rsidRDefault="00E5564E" w:rsidP="00E5564E">
            <w:pPr>
              <w:spacing w:after="0"/>
              <w:jc w:val="center"/>
              <w:outlineLvl w:val="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bookmarkStart w:id="218" w:name="_Toc118370702"/>
            <w:bookmarkStart w:id="219" w:name="_Toc134867801"/>
            <w:r w:rsidRPr="00E5564E">
              <w:rPr>
                <w:rFonts w:ascii="Times New Roman" w:eastAsia="Times New Roman" w:hAnsi="Times New Roman"/>
                <w:sz w:val="20"/>
                <w:szCs w:val="20"/>
                <w:lang w:eastAsia="es-CO"/>
              </w:rPr>
              <w:t>0</w:t>
            </w:r>
            <w:bookmarkEnd w:id="218"/>
            <w:bookmarkEnd w:id="219"/>
          </w:p>
        </w:tc>
        <w:tc>
          <w:tcPr>
            <w:tcW w:w="1116" w:type="dxa"/>
            <w:noWrap/>
            <w:hideMark/>
          </w:tcPr>
          <w:p w14:paraId="4461A122" w14:textId="77777777" w:rsidR="00E5564E" w:rsidRPr="00E5564E" w:rsidRDefault="00E5564E" w:rsidP="00E5564E">
            <w:pPr>
              <w:spacing w:after="0"/>
              <w:jc w:val="center"/>
              <w:outlineLvl w:val="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bookmarkStart w:id="220" w:name="_Toc118370703"/>
            <w:bookmarkStart w:id="221" w:name="_Toc134867802"/>
            <w:r w:rsidRPr="00E5564E">
              <w:rPr>
                <w:rFonts w:ascii="Times New Roman" w:eastAsia="Times New Roman" w:hAnsi="Times New Roman"/>
                <w:sz w:val="20"/>
                <w:szCs w:val="20"/>
                <w:lang w:eastAsia="es-CO"/>
              </w:rPr>
              <w:t>0</w:t>
            </w:r>
            <w:bookmarkEnd w:id="220"/>
            <w:bookmarkEnd w:id="221"/>
          </w:p>
        </w:tc>
        <w:tc>
          <w:tcPr>
            <w:tcW w:w="1116" w:type="dxa"/>
            <w:noWrap/>
            <w:hideMark/>
          </w:tcPr>
          <w:p w14:paraId="706F7F39" w14:textId="77777777" w:rsidR="00E5564E" w:rsidRPr="00E5564E" w:rsidRDefault="00E5564E" w:rsidP="00E5564E">
            <w:pPr>
              <w:spacing w:after="0"/>
              <w:jc w:val="center"/>
              <w:outlineLvl w:val="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bookmarkStart w:id="222" w:name="_Toc118370704"/>
            <w:bookmarkStart w:id="223" w:name="_Toc134867803"/>
            <w:r w:rsidRPr="00E5564E">
              <w:rPr>
                <w:rFonts w:ascii="Times New Roman" w:eastAsia="Times New Roman" w:hAnsi="Times New Roman"/>
                <w:sz w:val="20"/>
                <w:szCs w:val="20"/>
                <w:lang w:eastAsia="es-CO"/>
              </w:rPr>
              <w:t>0</w:t>
            </w:r>
            <w:bookmarkEnd w:id="222"/>
            <w:bookmarkEnd w:id="223"/>
          </w:p>
        </w:tc>
        <w:tc>
          <w:tcPr>
            <w:tcW w:w="1116" w:type="dxa"/>
            <w:noWrap/>
            <w:hideMark/>
          </w:tcPr>
          <w:p w14:paraId="0070A0CD" w14:textId="77777777" w:rsidR="00E5564E" w:rsidRPr="00E5564E" w:rsidRDefault="00E5564E" w:rsidP="00E5564E">
            <w:pPr>
              <w:spacing w:after="0"/>
              <w:jc w:val="center"/>
              <w:outlineLvl w:val="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bookmarkStart w:id="224" w:name="_Toc118370705"/>
            <w:bookmarkStart w:id="225" w:name="_Toc134867804"/>
            <w:r w:rsidRPr="00E5564E">
              <w:rPr>
                <w:rFonts w:ascii="Times New Roman" w:eastAsia="Times New Roman" w:hAnsi="Times New Roman"/>
                <w:sz w:val="20"/>
                <w:szCs w:val="20"/>
                <w:lang w:eastAsia="es-CO"/>
              </w:rPr>
              <w:t>0</w:t>
            </w:r>
            <w:bookmarkEnd w:id="224"/>
            <w:bookmarkEnd w:id="225"/>
          </w:p>
        </w:tc>
        <w:tc>
          <w:tcPr>
            <w:tcW w:w="1116" w:type="dxa"/>
            <w:noWrap/>
            <w:hideMark/>
          </w:tcPr>
          <w:p w14:paraId="7BD58BF2" w14:textId="77777777" w:rsidR="00E5564E" w:rsidRPr="00E5564E" w:rsidRDefault="00E5564E" w:rsidP="00E5564E">
            <w:pPr>
              <w:spacing w:after="0"/>
              <w:jc w:val="center"/>
              <w:outlineLvl w:val="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bookmarkStart w:id="226" w:name="_Toc118370706"/>
            <w:bookmarkStart w:id="227" w:name="_Toc134867805"/>
            <w:r w:rsidRPr="00E5564E">
              <w:rPr>
                <w:rFonts w:ascii="Times New Roman" w:eastAsia="Times New Roman" w:hAnsi="Times New Roman"/>
                <w:sz w:val="20"/>
                <w:szCs w:val="20"/>
                <w:lang w:eastAsia="es-CO"/>
              </w:rPr>
              <w:t>0</w:t>
            </w:r>
            <w:bookmarkEnd w:id="226"/>
            <w:bookmarkEnd w:id="227"/>
          </w:p>
        </w:tc>
      </w:tr>
      <w:tr w:rsidR="00E5564E" w:rsidRPr="00E5564E" w14:paraId="1B6AE61D" w14:textId="77777777" w:rsidTr="00E5564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552" w:type="dxa"/>
            <w:noWrap/>
            <w:hideMark/>
          </w:tcPr>
          <w:p w14:paraId="503B975F" w14:textId="35841C7B" w:rsidR="00E5564E" w:rsidRPr="00E5564E" w:rsidRDefault="00E5564E" w:rsidP="00E5564E">
            <w:pPr>
              <w:spacing w:after="0"/>
              <w:jc w:val="left"/>
              <w:outlineLvl w:val="1"/>
              <w:rPr>
                <w:rFonts w:ascii="Times New Roman" w:eastAsia="Times New Roman" w:hAnsi="Times New Roman"/>
                <w:sz w:val="20"/>
                <w:szCs w:val="20"/>
                <w:lang w:eastAsia="es-CO"/>
              </w:rPr>
            </w:pPr>
            <w:bookmarkStart w:id="228" w:name="_Toc118370707"/>
            <w:bookmarkStart w:id="229" w:name="_Toc134867806"/>
            <w:r w:rsidRPr="00E5564E">
              <w:rPr>
                <w:rFonts w:ascii="Times New Roman" w:eastAsia="Times New Roman" w:hAnsi="Times New Roman"/>
                <w:sz w:val="20"/>
                <w:szCs w:val="20"/>
                <w:lang w:eastAsia="es-CO"/>
              </w:rPr>
              <w:t>Inversión en Equipos de Oficina</w:t>
            </w:r>
            <w:bookmarkEnd w:id="228"/>
            <w:bookmarkEnd w:id="229"/>
            <w:r w:rsidRPr="00E5564E">
              <w:rPr>
                <w:rFonts w:ascii="Times New Roman" w:eastAsia="Times New Roman" w:hAnsi="Times New Roman"/>
                <w:sz w:val="20"/>
                <w:szCs w:val="20"/>
                <w:lang w:eastAsia="es-CO"/>
              </w:rPr>
              <w:t xml:space="preserve"> </w:t>
            </w:r>
          </w:p>
        </w:tc>
        <w:tc>
          <w:tcPr>
            <w:tcW w:w="1116" w:type="dxa"/>
            <w:noWrap/>
            <w:hideMark/>
          </w:tcPr>
          <w:p w14:paraId="192AE7B0" w14:textId="77777777" w:rsidR="00E5564E" w:rsidRPr="00E5564E" w:rsidRDefault="00E5564E" w:rsidP="00E5564E">
            <w:pPr>
              <w:spacing w:after="0"/>
              <w:jc w:val="center"/>
              <w:outlineLvl w:val="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bookmarkStart w:id="230" w:name="_Toc118370708"/>
            <w:bookmarkStart w:id="231" w:name="_Toc134867807"/>
            <w:r w:rsidRPr="00E5564E">
              <w:rPr>
                <w:rFonts w:ascii="Times New Roman" w:eastAsia="Times New Roman" w:hAnsi="Times New Roman"/>
                <w:sz w:val="20"/>
                <w:szCs w:val="20"/>
                <w:lang w:eastAsia="es-CO"/>
              </w:rPr>
              <w:t>-1.638.400</w:t>
            </w:r>
            <w:bookmarkEnd w:id="230"/>
            <w:bookmarkEnd w:id="231"/>
          </w:p>
        </w:tc>
        <w:tc>
          <w:tcPr>
            <w:tcW w:w="1116" w:type="dxa"/>
            <w:noWrap/>
            <w:hideMark/>
          </w:tcPr>
          <w:p w14:paraId="1E070C0D" w14:textId="77777777" w:rsidR="00E5564E" w:rsidRPr="00E5564E" w:rsidRDefault="00E5564E" w:rsidP="00E5564E">
            <w:pPr>
              <w:spacing w:after="0"/>
              <w:jc w:val="center"/>
              <w:outlineLvl w:val="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bookmarkStart w:id="232" w:name="_Toc118370709"/>
            <w:bookmarkStart w:id="233" w:name="_Toc134867808"/>
            <w:r w:rsidRPr="00E5564E">
              <w:rPr>
                <w:rFonts w:ascii="Times New Roman" w:eastAsia="Times New Roman" w:hAnsi="Times New Roman"/>
                <w:sz w:val="20"/>
                <w:szCs w:val="20"/>
                <w:lang w:eastAsia="es-CO"/>
              </w:rPr>
              <w:t>0</w:t>
            </w:r>
            <w:bookmarkEnd w:id="232"/>
            <w:bookmarkEnd w:id="233"/>
          </w:p>
        </w:tc>
        <w:tc>
          <w:tcPr>
            <w:tcW w:w="1116" w:type="dxa"/>
            <w:noWrap/>
            <w:hideMark/>
          </w:tcPr>
          <w:p w14:paraId="0F6622A5" w14:textId="77777777" w:rsidR="00E5564E" w:rsidRPr="00E5564E" w:rsidRDefault="00E5564E" w:rsidP="00E5564E">
            <w:pPr>
              <w:spacing w:after="0"/>
              <w:jc w:val="center"/>
              <w:outlineLvl w:val="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bookmarkStart w:id="234" w:name="_Toc118370710"/>
            <w:bookmarkStart w:id="235" w:name="_Toc134867809"/>
            <w:r w:rsidRPr="00E5564E">
              <w:rPr>
                <w:rFonts w:ascii="Times New Roman" w:eastAsia="Times New Roman" w:hAnsi="Times New Roman"/>
                <w:sz w:val="20"/>
                <w:szCs w:val="20"/>
                <w:lang w:eastAsia="es-CO"/>
              </w:rPr>
              <w:t>0</w:t>
            </w:r>
            <w:bookmarkEnd w:id="234"/>
            <w:bookmarkEnd w:id="235"/>
          </w:p>
        </w:tc>
        <w:tc>
          <w:tcPr>
            <w:tcW w:w="1116" w:type="dxa"/>
            <w:noWrap/>
            <w:hideMark/>
          </w:tcPr>
          <w:p w14:paraId="5C4BD833" w14:textId="77777777" w:rsidR="00E5564E" w:rsidRPr="00E5564E" w:rsidRDefault="00E5564E" w:rsidP="00E5564E">
            <w:pPr>
              <w:spacing w:after="0"/>
              <w:jc w:val="center"/>
              <w:outlineLvl w:val="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bookmarkStart w:id="236" w:name="_Toc118370711"/>
            <w:bookmarkStart w:id="237" w:name="_Toc134867810"/>
            <w:r w:rsidRPr="00E5564E">
              <w:rPr>
                <w:rFonts w:ascii="Times New Roman" w:eastAsia="Times New Roman" w:hAnsi="Times New Roman"/>
                <w:sz w:val="20"/>
                <w:szCs w:val="20"/>
                <w:lang w:eastAsia="es-CO"/>
              </w:rPr>
              <w:t>0</w:t>
            </w:r>
            <w:bookmarkEnd w:id="236"/>
            <w:bookmarkEnd w:id="237"/>
          </w:p>
        </w:tc>
        <w:tc>
          <w:tcPr>
            <w:tcW w:w="1116" w:type="dxa"/>
            <w:noWrap/>
            <w:hideMark/>
          </w:tcPr>
          <w:p w14:paraId="64B20892" w14:textId="77777777" w:rsidR="00E5564E" w:rsidRPr="00E5564E" w:rsidRDefault="00E5564E" w:rsidP="00E5564E">
            <w:pPr>
              <w:spacing w:after="0"/>
              <w:jc w:val="center"/>
              <w:outlineLvl w:val="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bookmarkStart w:id="238" w:name="_Toc118370712"/>
            <w:bookmarkStart w:id="239" w:name="_Toc134867811"/>
            <w:r w:rsidRPr="00E5564E">
              <w:rPr>
                <w:rFonts w:ascii="Times New Roman" w:eastAsia="Times New Roman" w:hAnsi="Times New Roman"/>
                <w:sz w:val="20"/>
                <w:szCs w:val="20"/>
                <w:lang w:eastAsia="es-CO"/>
              </w:rPr>
              <w:t>0</w:t>
            </w:r>
            <w:bookmarkEnd w:id="238"/>
            <w:bookmarkEnd w:id="239"/>
          </w:p>
        </w:tc>
        <w:tc>
          <w:tcPr>
            <w:tcW w:w="1116" w:type="dxa"/>
            <w:noWrap/>
            <w:hideMark/>
          </w:tcPr>
          <w:p w14:paraId="1CFFC666" w14:textId="77777777" w:rsidR="00E5564E" w:rsidRPr="00E5564E" w:rsidRDefault="00E5564E" w:rsidP="00E5564E">
            <w:pPr>
              <w:spacing w:after="0"/>
              <w:jc w:val="center"/>
              <w:outlineLvl w:val="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bookmarkStart w:id="240" w:name="_Toc118370713"/>
            <w:bookmarkStart w:id="241" w:name="_Toc134867812"/>
            <w:r w:rsidRPr="00E5564E">
              <w:rPr>
                <w:rFonts w:ascii="Times New Roman" w:eastAsia="Times New Roman" w:hAnsi="Times New Roman"/>
                <w:sz w:val="20"/>
                <w:szCs w:val="20"/>
                <w:lang w:eastAsia="es-CO"/>
              </w:rPr>
              <w:t>0</w:t>
            </w:r>
            <w:bookmarkEnd w:id="240"/>
            <w:bookmarkEnd w:id="241"/>
          </w:p>
        </w:tc>
      </w:tr>
      <w:tr w:rsidR="00E5564E" w:rsidRPr="00E5564E" w14:paraId="18DDA19F" w14:textId="77777777" w:rsidTr="00E5564E">
        <w:trPr>
          <w:trHeight w:val="255"/>
        </w:trPr>
        <w:tc>
          <w:tcPr>
            <w:cnfStyle w:val="001000000000" w:firstRow="0" w:lastRow="0" w:firstColumn="1" w:lastColumn="0" w:oddVBand="0" w:evenVBand="0" w:oddHBand="0" w:evenHBand="0" w:firstRowFirstColumn="0" w:firstRowLastColumn="0" w:lastRowFirstColumn="0" w:lastRowLastColumn="0"/>
            <w:tcW w:w="2552" w:type="dxa"/>
            <w:noWrap/>
            <w:hideMark/>
          </w:tcPr>
          <w:p w14:paraId="4D46671B" w14:textId="28455ECC" w:rsidR="00E5564E" w:rsidRPr="00E5564E" w:rsidRDefault="00E5564E" w:rsidP="00E5564E">
            <w:pPr>
              <w:spacing w:after="0"/>
              <w:jc w:val="left"/>
              <w:outlineLvl w:val="0"/>
              <w:rPr>
                <w:rFonts w:ascii="Times New Roman" w:eastAsia="Times New Roman" w:hAnsi="Times New Roman"/>
                <w:sz w:val="20"/>
                <w:szCs w:val="20"/>
                <w:lang w:eastAsia="es-CO"/>
              </w:rPr>
            </w:pPr>
            <w:bookmarkStart w:id="242" w:name="_Toc118370714"/>
            <w:bookmarkStart w:id="243" w:name="_Toc134867813"/>
            <w:r w:rsidRPr="00E5564E">
              <w:rPr>
                <w:rFonts w:ascii="Times New Roman" w:eastAsia="Times New Roman" w:hAnsi="Times New Roman"/>
                <w:sz w:val="20"/>
                <w:szCs w:val="20"/>
                <w:lang w:eastAsia="es-CO"/>
              </w:rPr>
              <w:t>Inversión Activos Fijos</w:t>
            </w:r>
            <w:bookmarkEnd w:id="242"/>
            <w:bookmarkEnd w:id="243"/>
            <w:r w:rsidRPr="00E5564E">
              <w:rPr>
                <w:rFonts w:ascii="Times New Roman" w:eastAsia="Times New Roman" w:hAnsi="Times New Roman"/>
                <w:sz w:val="20"/>
                <w:szCs w:val="20"/>
                <w:lang w:eastAsia="es-CO"/>
              </w:rPr>
              <w:t xml:space="preserve"> </w:t>
            </w:r>
          </w:p>
        </w:tc>
        <w:tc>
          <w:tcPr>
            <w:tcW w:w="1116" w:type="dxa"/>
            <w:noWrap/>
            <w:hideMark/>
          </w:tcPr>
          <w:p w14:paraId="20EE54FF" w14:textId="77777777" w:rsidR="00E5564E" w:rsidRPr="00E5564E" w:rsidRDefault="00E5564E" w:rsidP="00E5564E">
            <w:pPr>
              <w:spacing w:after="0"/>
              <w:jc w:val="center"/>
              <w:outlineLvl w:val="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bookmarkStart w:id="244" w:name="_Toc118370715"/>
            <w:bookmarkStart w:id="245" w:name="_Toc134867814"/>
            <w:r w:rsidRPr="00E5564E">
              <w:rPr>
                <w:rFonts w:ascii="Times New Roman" w:eastAsia="Times New Roman" w:hAnsi="Times New Roman"/>
                <w:sz w:val="20"/>
                <w:szCs w:val="20"/>
                <w:lang w:eastAsia="es-CO"/>
              </w:rPr>
              <w:t>-8.979.800</w:t>
            </w:r>
            <w:bookmarkEnd w:id="244"/>
            <w:bookmarkEnd w:id="245"/>
          </w:p>
        </w:tc>
        <w:tc>
          <w:tcPr>
            <w:tcW w:w="1116" w:type="dxa"/>
            <w:noWrap/>
            <w:hideMark/>
          </w:tcPr>
          <w:p w14:paraId="723F7A79" w14:textId="77777777" w:rsidR="00E5564E" w:rsidRPr="00E5564E" w:rsidRDefault="00E5564E" w:rsidP="00E5564E">
            <w:pPr>
              <w:spacing w:after="0"/>
              <w:jc w:val="center"/>
              <w:outlineLvl w:val="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bookmarkStart w:id="246" w:name="_Toc118370716"/>
            <w:bookmarkStart w:id="247" w:name="_Toc134867815"/>
            <w:r w:rsidRPr="00E5564E">
              <w:rPr>
                <w:rFonts w:ascii="Times New Roman" w:eastAsia="Times New Roman" w:hAnsi="Times New Roman"/>
                <w:sz w:val="20"/>
                <w:szCs w:val="20"/>
                <w:lang w:eastAsia="es-CO"/>
              </w:rPr>
              <w:t>0</w:t>
            </w:r>
            <w:bookmarkEnd w:id="246"/>
            <w:bookmarkEnd w:id="247"/>
          </w:p>
        </w:tc>
        <w:tc>
          <w:tcPr>
            <w:tcW w:w="1116" w:type="dxa"/>
            <w:noWrap/>
            <w:hideMark/>
          </w:tcPr>
          <w:p w14:paraId="084A6ADF" w14:textId="77777777" w:rsidR="00E5564E" w:rsidRPr="00E5564E" w:rsidRDefault="00E5564E" w:rsidP="00E5564E">
            <w:pPr>
              <w:spacing w:after="0"/>
              <w:jc w:val="center"/>
              <w:outlineLvl w:val="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bookmarkStart w:id="248" w:name="_Toc118370717"/>
            <w:bookmarkStart w:id="249" w:name="_Toc134867816"/>
            <w:r w:rsidRPr="00E5564E">
              <w:rPr>
                <w:rFonts w:ascii="Times New Roman" w:eastAsia="Times New Roman" w:hAnsi="Times New Roman"/>
                <w:sz w:val="20"/>
                <w:szCs w:val="20"/>
                <w:lang w:eastAsia="es-CO"/>
              </w:rPr>
              <w:t>0</w:t>
            </w:r>
            <w:bookmarkEnd w:id="248"/>
            <w:bookmarkEnd w:id="249"/>
          </w:p>
        </w:tc>
        <w:tc>
          <w:tcPr>
            <w:tcW w:w="1116" w:type="dxa"/>
            <w:noWrap/>
            <w:hideMark/>
          </w:tcPr>
          <w:p w14:paraId="29F2AAAE" w14:textId="77777777" w:rsidR="00E5564E" w:rsidRPr="00E5564E" w:rsidRDefault="00E5564E" w:rsidP="00E5564E">
            <w:pPr>
              <w:spacing w:after="0"/>
              <w:jc w:val="center"/>
              <w:outlineLvl w:val="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bookmarkStart w:id="250" w:name="_Toc118370718"/>
            <w:bookmarkStart w:id="251" w:name="_Toc134867817"/>
            <w:r w:rsidRPr="00E5564E">
              <w:rPr>
                <w:rFonts w:ascii="Times New Roman" w:eastAsia="Times New Roman" w:hAnsi="Times New Roman"/>
                <w:sz w:val="20"/>
                <w:szCs w:val="20"/>
                <w:lang w:eastAsia="es-CO"/>
              </w:rPr>
              <w:t>0</w:t>
            </w:r>
            <w:bookmarkEnd w:id="250"/>
            <w:bookmarkEnd w:id="251"/>
          </w:p>
        </w:tc>
        <w:tc>
          <w:tcPr>
            <w:tcW w:w="1116" w:type="dxa"/>
            <w:noWrap/>
            <w:hideMark/>
          </w:tcPr>
          <w:p w14:paraId="5D8A9B7E" w14:textId="77777777" w:rsidR="00E5564E" w:rsidRPr="00E5564E" w:rsidRDefault="00E5564E" w:rsidP="00E5564E">
            <w:pPr>
              <w:spacing w:after="0"/>
              <w:jc w:val="center"/>
              <w:outlineLvl w:val="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bookmarkStart w:id="252" w:name="_Toc118370719"/>
            <w:bookmarkStart w:id="253" w:name="_Toc134867818"/>
            <w:r w:rsidRPr="00E5564E">
              <w:rPr>
                <w:rFonts w:ascii="Times New Roman" w:eastAsia="Times New Roman" w:hAnsi="Times New Roman"/>
                <w:sz w:val="20"/>
                <w:szCs w:val="20"/>
                <w:lang w:eastAsia="es-CO"/>
              </w:rPr>
              <w:t>0</w:t>
            </w:r>
            <w:bookmarkEnd w:id="252"/>
            <w:bookmarkEnd w:id="253"/>
          </w:p>
        </w:tc>
        <w:tc>
          <w:tcPr>
            <w:tcW w:w="1116" w:type="dxa"/>
            <w:noWrap/>
            <w:hideMark/>
          </w:tcPr>
          <w:p w14:paraId="297C1926" w14:textId="77777777" w:rsidR="00E5564E" w:rsidRPr="00E5564E" w:rsidRDefault="00E5564E" w:rsidP="00E5564E">
            <w:pPr>
              <w:spacing w:after="0"/>
              <w:jc w:val="center"/>
              <w:outlineLvl w:val="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bookmarkStart w:id="254" w:name="_Toc118370720"/>
            <w:bookmarkStart w:id="255" w:name="_Toc134867819"/>
            <w:r w:rsidRPr="00E5564E">
              <w:rPr>
                <w:rFonts w:ascii="Times New Roman" w:eastAsia="Times New Roman" w:hAnsi="Times New Roman"/>
                <w:sz w:val="20"/>
                <w:szCs w:val="20"/>
                <w:lang w:eastAsia="es-CO"/>
              </w:rPr>
              <w:t>0</w:t>
            </w:r>
            <w:bookmarkEnd w:id="254"/>
            <w:bookmarkEnd w:id="255"/>
          </w:p>
        </w:tc>
      </w:tr>
      <w:tr w:rsidR="00E5564E" w:rsidRPr="00E5564E" w14:paraId="220CAF91" w14:textId="77777777" w:rsidTr="00E5564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552" w:type="dxa"/>
            <w:noWrap/>
            <w:hideMark/>
          </w:tcPr>
          <w:p w14:paraId="098E09F0" w14:textId="08526FDC" w:rsidR="00E5564E" w:rsidRPr="00E5564E" w:rsidRDefault="00E5564E" w:rsidP="00E5564E">
            <w:pPr>
              <w:spacing w:after="0"/>
              <w:jc w:val="left"/>
              <w:rPr>
                <w:rFonts w:ascii="Times New Roman" w:eastAsia="Times New Roman" w:hAnsi="Times New Roman"/>
                <w:sz w:val="20"/>
                <w:szCs w:val="20"/>
                <w:lang w:eastAsia="es-CO"/>
              </w:rPr>
            </w:pPr>
            <w:r w:rsidRPr="00E5564E">
              <w:rPr>
                <w:rFonts w:ascii="Times New Roman" w:eastAsia="Times New Roman" w:hAnsi="Times New Roman"/>
                <w:sz w:val="20"/>
                <w:szCs w:val="20"/>
                <w:lang w:eastAsia="es-CO"/>
              </w:rPr>
              <w:t xml:space="preserve">Neto Flujo de Caja Inversión </w:t>
            </w:r>
          </w:p>
        </w:tc>
        <w:tc>
          <w:tcPr>
            <w:tcW w:w="1116" w:type="dxa"/>
            <w:noWrap/>
            <w:hideMark/>
          </w:tcPr>
          <w:p w14:paraId="291FE001" w14:textId="77777777" w:rsidR="00E5564E" w:rsidRPr="00E5564E" w:rsidRDefault="00E5564E" w:rsidP="00E5564E">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0"/>
                <w:szCs w:val="20"/>
                <w:lang w:eastAsia="es-CO"/>
              </w:rPr>
            </w:pPr>
            <w:r w:rsidRPr="00E5564E">
              <w:rPr>
                <w:rFonts w:ascii="Times New Roman" w:eastAsia="Times New Roman" w:hAnsi="Times New Roman"/>
                <w:b/>
                <w:bCs/>
                <w:sz w:val="20"/>
                <w:szCs w:val="20"/>
                <w:lang w:eastAsia="es-CO"/>
              </w:rPr>
              <w:t>-8.979.800</w:t>
            </w:r>
          </w:p>
        </w:tc>
        <w:tc>
          <w:tcPr>
            <w:tcW w:w="1116" w:type="dxa"/>
            <w:noWrap/>
            <w:hideMark/>
          </w:tcPr>
          <w:p w14:paraId="46E15975" w14:textId="77777777" w:rsidR="00E5564E" w:rsidRPr="00E5564E" w:rsidRDefault="00E5564E" w:rsidP="00E5564E">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0"/>
                <w:szCs w:val="20"/>
                <w:lang w:eastAsia="es-CO"/>
              </w:rPr>
            </w:pPr>
            <w:r w:rsidRPr="00E5564E">
              <w:rPr>
                <w:rFonts w:ascii="Times New Roman" w:eastAsia="Times New Roman" w:hAnsi="Times New Roman"/>
                <w:b/>
                <w:bCs/>
                <w:sz w:val="20"/>
                <w:szCs w:val="20"/>
                <w:lang w:eastAsia="es-CO"/>
              </w:rPr>
              <w:t>0</w:t>
            </w:r>
          </w:p>
        </w:tc>
        <w:tc>
          <w:tcPr>
            <w:tcW w:w="1116" w:type="dxa"/>
            <w:noWrap/>
            <w:hideMark/>
          </w:tcPr>
          <w:p w14:paraId="4E31C834" w14:textId="77777777" w:rsidR="00E5564E" w:rsidRPr="00E5564E" w:rsidRDefault="00E5564E" w:rsidP="00E5564E">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0"/>
                <w:szCs w:val="20"/>
                <w:lang w:eastAsia="es-CO"/>
              </w:rPr>
            </w:pPr>
            <w:r w:rsidRPr="00E5564E">
              <w:rPr>
                <w:rFonts w:ascii="Times New Roman" w:eastAsia="Times New Roman" w:hAnsi="Times New Roman"/>
                <w:b/>
                <w:bCs/>
                <w:sz w:val="20"/>
                <w:szCs w:val="20"/>
                <w:lang w:eastAsia="es-CO"/>
              </w:rPr>
              <w:t>0</w:t>
            </w:r>
          </w:p>
        </w:tc>
        <w:tc>
          <w:tcPr>
            <w:tcW w:w="1116" w:type="dxa"/>
            <w:noWrap/>
            <w:hideMark/>
          </w:tcPr>
          <w:p w14:paraId="66DA3F8A" w14:textId="77777777" w:rsidR="00E5564E" w:rsidRPr="00E5564E" w:rsidRDefault="00E5564E" w:rsidP="00E5564E">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0"/>
                <w:szCs w:val="20"/>
                <w:lang w:eastAsia="es-CO"/>
              </w:rPr>
            </w:pPr>
            <w:r w:rsidRPr="00E5564E">
              <w:rPr>
                <w:rFonts w:ascii="Times New Roman" w:eastAsia="Times New Roman" w:hAnsi="Times New Roman"/>
                <w:b/>
                <w:bCs/>
                <w:sz w:val="20"/>
                <w:szCs w:val="20"/>
                <w:lang w:eastAsia="es-CO"/>
              </w:rPr>
              <w:t>0</w:t>
            </w:r>
          </w:p>
        </w:tc>
        <w:tc>
          <w:tcPr>
            <w:tcW w:w="1116" w:type="dxa"/>
            <w:noWrap/>
            <w:hideMark/>
          </w:tcPr>
          <w:p w14:paraId="5DC48A5E" w14:textId="77777777" w:rsidR="00E5564E" w:rsidRPr="00E5564E" w:rsidRDefault="00E5564E" w:rsidP="00E5564E">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0"/>
                <w:szCs w:val="20"/>
                <w:lang w:eastAsia="es-CO"/>
              </w:rPr>
            </w:pPr>
            <w:r w:rsidRPr="00E5564E">
              <w:rPr>
                <w:rFonts w:ascii="Times New Roman" w:eastAsia="Times New Roman" w:hAnsi="Times New Roman"/>
                <w:b/>
                <w:bCs/>
                <w:sz w:val="20"/>
                <w:szCs w:val="20"/>
                <w:lang w:eastAsia="es-CO"/>
              </w:rPr>
              <w:t>0</w:t>
            </w:r>
          </w:p>
        </w:tc>
        <w:tc>
          <w:tcPr>
            <w:tcW w:w="1116" w:type="dxa"/>
            <w:noWrap/>
            <w:hideMark/>
          </w:tcPr>
          <w:p w14:paraId="57FD0DF1" w14:textId="77777777" w:rsidR="00E5564E" w:rsidRPr="00E5564E" w:rsidRDefault="00E5564E" w:rsidP="00E5564E">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0"/>
                <w:szCs w:val="20"/>
                <w:lang w:eastAsia="es-CO"/>
              </w:rPr>
            </w:pPr>
            <w:r w:rsidRPr="00E5564E">
              <w:rPr>
                <w:rFonts w:ascii="Times New Roman" w:eastAsia="Times New Roman" w:hAnsi="Times New Roman"/>
                <w:b/>
                <w:bCs/>
                <w:sz w:val="20"/>
                <w:szCs w:val="20"/>
                <w:lang w:eastAsia="es-CO"/>
              </w:rPr>
              <w:t>0</w:t>
            </w:r>
          </w:p>
        </w:tc>
      </w:tr>
      <w:tr w:rsidR="00E5564E" w:rsidRPr="00E5564E" w14:paraId="6FA03389" w14:textId="77777777" w:rsidTr="00E5564E">
        <w:trPr>
          <w:trHeight w:val="255"/>
        </w:trPr>
        <w:tc>
          <w:tcPr>
            <w:cnfStyle w:val="001000000000" w:firstRow="0" w:lastRow="0" w:firstColumn="1" w:lastColumn="0" w:oddVBand="0" w:evenVBand="0" w:oddHBand="0" w:evenHBand="0" w:firstRowFirstColumn="0" w:firstRowLastColumn="0" w:lastRowFirstColumn="0" w:lastRowLastColumn="0"/>
            <w:tcW w:w="3668" w:type="dxa"/>
            <w:gridSpan w:val="2"/>
            <w:shd w:val="clear" w:color="auto" w:fill="D9D9D9" w:themeFill="background1" w:themeFillShade="D9"/>
            <w:noWrap/>
            <w:hideMark/>
          </w:tcPr>
          <w:p w14:paraId="419A5298" w14:textId="738269B8" w:rsidR="00E5564E" w:rsidRPr="00E5564E" w:rsidRDefault="00E5564E" w:rsidP="00E5564E">
            <w:pPr>
              <w:spacing w:after="0"/>
              <w:jc w:val="left"/>
              <w:rPr>
                <w:rFonts w:ascii="Times New Roman" w:eastAsia="Times New Roman" w:hAnsi="Times New Roman"/>
                <w:sz w:val="20"/>
                <w:szCs w:val="20"/>
                <w:lang w:eastAsia="es-CO"/>
              </w:rPr>
            </w:pPr>
            <w:r w:rsidRPr="00E5564E">
              <w:rPr>
                <w:rFonts w:ascii="Times New Roman" w:eastAsia="Times New Roman" w:hAnsi="Times New Roman"/>
                <w:sz w:val="20"/>
                <w:szCs w:val="20"/>
                <w:lang w:eastAsia="es-CO"/>
              </w:rPr>
              <w:t xml:space="preserve">Flujo de Caja Financiamiento </w:t>
            </w:r>
          </w:p>
        </w:tc>
        <w:tc>
          <w:tcPr>
            <w:tcW w:w="1116" w:type="dxa"/>
            <w:shd w:val="clear" w:color="auto" w:fill="D9D9D9" w:themeFill="background1" w:themeFillShade="D9"/>
            <w:noWrap/>
            <w:hideMark/>
          </w:tcPr>
          <w:p w14:paraId="585F5B52" w14:textId="77777777" w:rsidR="00E5564E" w:rsidRPr="00E5564E" w:rsidRDefault="00E5564E" w:rsidP="00E5564E">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p>
        </w:tc>
        <w:tc>
          <w:tcPr>
            <w:tcW w:w="1116" w:type="dxa"/>
            <w:shd w:val="clear" w:color="auto" w:fill="D9D9D9" w:themeFill="background1" w:themeFillShade="D9"/>
            <w:noWrap/>
            <w:hideMark/>
          </w:tcPr>
          <w:p w14:paraId="5D3F4B47" w14:textId="77777777" w:rsidR="00E5564E" w:rsidRPr="00E5564E" w:rsidRDefault="00E5564E" w:rsidP="00E5564E">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p>
        </w:tc>
        <w:tc>
          <w:tcPr>
            <w:tcW w:w="1116" w:type="dxa"/>
            <w:shd w:val="clear" w:color="auto" w:fill="D9D9D9" w:themeFill="background1" w:themeFillShade="D9"/>
            <w:noWrap/>
            <w:hideMark/>
          </w:tcPr>
          <w:p w14:paraId="6037D19C" w14:textId="77777777" w:rsidR="00E5564E" w:rsidRPr="00E5564E" w:rsidRDefault="00E5564E" w:rsidP="00E5564E">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p>
        </w:tc>
        <w:tc>
          <w:tcPr>
            <w:tcW w:w="1116" w:type="dxa"/>
            <w:shd w:val="clear" w:color="auto" w:fill="D9D9D9" w:themeFill="background1" w:themeFillShade="D9"/>
            <w:noWrap/>
            <w:hideMark/>
          </w:tcPr>
          <w:p w14:paraId="58714050" w14:textId="77777777" w:rsidR="00E5564E" w:rsidRPr="00E5564E" w:rsidRDefault="00E5564E" w:rsidP="00E5564E">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p>
        </w:tc>
        <w:tc>
          <w:tcPr>
            <w:tcW w:w="1116" w:type="dxa"/>
            <w:shd w:val="clear" w:color="auto" w:fill="D9D9D9" w:themeFill="background1" w:themeFillShade="D9"/>
            <w:noWrap/>
            <w:hideMark/>
          </w:tcPr>
          <w:p w14:paraId="0BBD1375" w14:textId="77777777" w:rsidR="00E5564E" w:rsidRPr="00E5564E" w:rsidRDefault="00E5564E" w:rsidP="00E5564E">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p>
        </w:tc>
      </w:tr>
      <w:tr w:rsidR="00E5564E" w:rsidRPr="00E5564E" w14:paraId="13CC658F" w14:textId="77777777" w:rsidTr="00E5564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552" w:type="dxa"/>
            <w:noWrap/>
            <w:hideMark/>
          </w:tcPr>
          <w:p w14:paraId="02C3BB36" w14:textId="02B01B9C" w:rsidR="00E5564E" w:rsidRPr="00E5564E" w:rsidRDefault="00E5564E" w:rsidP="00E5564E">
            <w:pPr>
              <w:spacing w:after="0"/>
              <w:jc w:val="left"/>
              <w:outlineLvl w:val="0"/>
              <w:rPr>
                <w:rFonts w:ascii="Times New Roman" w:eastAsia="Times New Roman" w:hAnsi="Times New Roman"/>
                <w:sz w:val="20"/>
                <w:szCs w:val="20"/>
                <w:lang w:eastAsia="es-CO"/>
              </w:rPr>
            </w:pPr>
            <w:bookmarkStart w:id="256" w:name="_Toc118370721"/>
            <w:bookmarkStart w:id="257" w:name="_Toc134867820"/>
            <w:r w:rsidRPr="00E5564E">
              <w:rPr>
                <w:rFonts w:ascii="Times New Roman" w:eastAsia="Times New Roman" w:hAnsi="Times New Roman"/>
                <w:sz w:val="20"/>
                <w:szCs w:val="20"/>
                <w:lang w:eastAsia="es-CO"/>
              </w:rPr>
              <w:t>Capital</w:t>
            </w:r>
            <w:bookmarkEnd w:id="256"/>
            <w:bookmarkEnd w:id="257"/>
            <w:r w:rsidRPr="00E5564E">
              <w:rPr>
                <w:rFonts w:ascii="Times New Roman" w:eastAsia="Times New Roman" w:hAnsi="Times New Roman"/>
                <w:sz w:val="20"/>
                <w:szCs w:val="20"/>
                <w:lang w:eastAsia="es-CO"/>
              </w:rPr>
              <w:t xml:space="preserve"> </w:t>
            </w:r>
          </w:p>
        </w:tc>
        <w:tc>
          <w:tcPr>
            <w:tcW w:w="1116" w:type="dxa"/>
            <w:noWrap/>
            <w:hideMark/>
          </w:tcPr>
          <w:p w14:paraId="29F1AFC1" w14:textId="77777777" w:rsidR="00E5564E" w:rsidRPr="00E5564E" w:rsidRDefault="00E5564E" w:rsidP="00E5564E">
            <w:pPr>
              <w:spacing w:after="0"/>
              <w:jc w:val="center"/>
              <w:outlineLvl w:val="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bookmarkStart w:id="258" w:name="_Toc118370722"/>
            <w:bookmarkStart w:id="259" w:name="_Toc134867821"/>
            <w:r w:rsidRPr="00E5564E">
              <w:rPr>
                <w:rFonts w:ascii="Times New Roman" w:eastAsia="Times New Roman" w:hAnsi="Times New Roman"/>
                <w:sz w:val="20"/>
                <w:szCs w:val="20"/>
                <w:lang w:eastAsia="es-CO"/>
              </w:rPr>
              <w:t>25.000.000</w:t>
            </w:r>
            <w:bookmarkEnd w:id="258"/>
            <w:bookmarkEnd w:id="259"/>
          </w:p>
        </w:tc>
        <w:tc>
          <w:tcPr>
            <w:tcW w:w="1116" w:type="dxa"/>
            <w:noWrap/>
            <w:hideMark/>
          </w:tcPr>
          <w:p w14:paraId="37F04E3E" w14:textId="77777777" w:rsidR="00E5564E" w:rsidRPr="00E5564E" w:rsidRDefault="00E5564E" w:rsidP="00E5564E">
            <w:pPr>
              <w:spacing w:after="0"/>
              <w:jc w:val="center"/>
              <w:outlineLvl w:val="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bookmarkStart w:id="260" w:name="_Toc118370723"/>
            <w:bookmarkStart w:id="261" w:name="_Toc134867822"/>
            <w:r w:rsidRPr="00E5564E">
              <w:rPr>
                <w:rFonts w:ascii="Times New Roman" w:eastAsia="Times New Roman" w:hAnsi="Times New Roman"/>
                <w:sz w:val="20"/>
                <w:szCs w:val="20"/>
                <w:lang w:eastAsia="es-CO"/>
              </w:rPr>
              <w:t>0</w:t>
            </w:r>
            <w:bookmarkEnd w:id="260"/>
            <w:bookmarkEnd w:id="261"/>
          </w:p>
        </w:tc>
        <w:tc>
          <w:tcPr>
            <w:tcW w:w="1116" w:type="dxa"/>
            <w:noWrap/>
            <w:hideMark/>
          </w:tcPr>
          <w:p w14:paraId="18F663D0" w14:textId="77777777" w:rsidR="00E5564E" w:rsidRPr="00E5564E" w:rsidRDefault="00E5564E" w:rsidP="00E5564E">
            <w:pPr>
              <w:spacing w:after="0"/>
              <w:jc w:val="center"/>
              <w:outlineLvl w:val="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bookmarkStart w:id="262" w:name="_Toc118370724"/>
            <w:bookmarkStart w:id="263" w:name="_Toc134867823"/>
            <w:r w:rsidRPr="00E5564E">
              <w:rPr>
                <w:rFonts w:ascii="Times New Roman" w:eastAsia="Times New Roman" w:hAnsi="Times New Roman"/>
                <w:sz w:val="20"/>
                <w:szCs w:val="20"/>
                <w:lang w:eastAsia="es-CO"/>
              </w:rPr>
              <w:t>0</w:t>
            </w:r>
            <w:bookmarkEnd w:id="262"/>
            <w:bookmarkEnd w:id="263"/>
          </w:p>
        </w:tc>
        <w:tc>
          <w:tcPr>
            <w:tcW w:w="1116" w:type="dxa"/>
            <w:noWrap/>
            <w:hideMark/>
          </w:tcPr>
          <w:p w14:paraId="3F5FDA62" w14:textId="77777777" w:rsidR="00E5564E" w:rsidRPr="00E5564E" w:rsidRDefault="00E5564E" w:rsidP="00E5564E">
            <w:pPr>
              <w:spacing w:after="0"/>
              <w:jc w:val="center"/>
              <w:outlineLvl w:val="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bookmarkStart w:id="264" w:name="_Toc118370725"/>
            <w:bookmarkStart w:id="265" w:name="_Toc134867824"/>
            <w:r w:rsidRPr="00E5564E">
              <w:rPr>
                <w:rFonts w:ascii="Times New Roman" w:eastAsia="Times New Roman" w:hAnsi="Times New Roman"/>
                <w:sz w:val="20"/>
                <w:szCs w:val="20"/>
                <w:lang w:eastAsia="es-CO"/>
              </w:rPr>
              <w:t>0</w:t>
            </w:r>
            <w:bookmarkEnd w:id="264"/>
            <w:bookmarkEnd w:id="265"/>
          </w:p>
        </w:tc>
        <w:tc>
          <w:tcPr>
            <w:tcW w:w="1116" w:type="dxa"/>
            <w:noWrap/>
            <w:hideMark/>
          </w:tcPr>
          <w:p w14:paraId="5B49C7CD" w14:textId="77777777" w:rsidR="00E5564E" w:rsidRPr="00E5564E" w:rsidRDefault="00E5564E" w:rsidP="00E5564E">
            <w:pPr>
              <w:spacing w:after="0"/>
              <w:jc w:val="center"/>
              <w:outlineLvl w:val="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bookmarkStart w:id="266" w:name="_Toc118370726"/>
            <w:bookmarkStart w:id="267" w:name="_Toc134867825"/>
            <w:r w:rsidRPr="00E5564E">
              <w:rPr>
                <w:rFonts w:ascii="Times New Roman" w:eastAsia="Times New Roman" w:hAnsi="Times New Roman"/>
                <w:sz w:val="20"/>
                <w:szCs w:val="20"/>
                <w:lang w:eastAsia="es-CO"/>
              </w:rPr>
              <w:t>0</w:t>
            </w:r>
            <w:bookmarkEnd w:id="266"/>
            <w:bookmarkEnd w:id="267"/>
          </w:p>
        </w:tc>
        <w:tc>
          <w:tcPr>
            <w:tcW w:w="1116" w:type="dxa"/>
            <w:noWrap/>
            <w:hideMark/>
          </w:tcPr>
          <w:p w14:paraId="3882FA62" w14:textId="77777777" w:rsidR="00E5564E" w:rsidRPr="00E5564E" w:rsidRDefault="00E5564E" w:rsidP="00E5564E">
            <w:pPr>
              <w:spacing w:after="0"/>
              <w:jc w:val="center"/>
              <w:outlineLvl w:val="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bookmarkStart w:id="268" w:name="_Toc118370727"/>
            <w:bookmarkStart w:id="269" w:name="_Toc134867826"/>
            <w:r w:rsidRPr="00E5564E">
              <w:rPr>
                <w:rFonts w:ascii="Times New Roman" w:eastAsia="Times New Roman" w:hAnsi="Times New Roman"/>
                <w:sz w:val="20"/>
                <w:szCs w:val="20"/>
                <w:lang w:eastAsia="es-CO"/>
              </w:rPr>
              <w:t>0</w:t>
            </w:r>
            <w:bookmarkEnd w:id="268"/>
            <w:bookmarkEnd w:id="269"/>
          </w:p>
        </w:tc>
      </w:tr>
      <w:tr w:rsidR="00E5564E" w:rsidRPr="00E5564E" w14:paraId="20FDCD33" w14:textId="77777777" w:rsidTr="00E5564E">
        <w:trPr>
          <w:trHeight w:val="255"/>
        </w:trPr>
        <w:tc>
          <w:tcPr>
            <w:cnfStyle w:val="001000000000" w:firstRow="0" w:lastRow="0" w:firstColumn="1" w:lastColumn="0" w:oddVBand="0" w:evenVBand="0" w:oddHBand="0" w:evenHBand="0" w:firstRowFirstColumn="0" w:firstRowLastColumn="0" w:lastRowFirstColumn="0" w:lastRowLastColumn="0"/>
            <w:tcW w:w="2552" w:type="dxa"/>
            <w:noWrap/>
            <w:hideMark/>
          </w:tcPr>
          <w:p w14:paraId="2360DE44" w14:textId="77777777" w:rsidR="00E5564E" w:rsidRPr="00E5564E" w:rsidRDefault="00E5564E" w:rsidP="00E5564E">
            <w:pPr>
              <w:spacing w:after="0"/>
              <w:jc w:val="left"/>
              <w:rPr>
                <w:rFonts w:ascii="Times New Roman" w:eastAsia="Times New Roman" w:hAnsi="Times New Roman"/>
                <w:sz w:val="20"/>
                <w:szCs w:val="20"/>
                <w:lang w:eastAsia="es-CO"/>
              </w:rPr>
            </w:pPr>
            <w:r w:rsidRPr="00E5564E">
              <w:rPr>
                <w:rFonts w:ascii="Times New Roman" w:eastAsia="Times New Roman" w:hAnsi="Times New Roman"/>
                <w:sz w:val="20"/>
                <w:szCs w:val="20"/>
                <w:lang w:eastAsia="es-CO"/>
              </w:rPr>
              <w:t xml:space="preserve"> Neto Flujo de Caja Financiamiento </w:t>
            </w:r>
          </w:p>
        </w:tc>
        <w:tc>
          <w:tcPr>
            <w:tcW w:w="1116" w:type="dxa"/>
            <w:noWrap/>
            <w:hideMark/>
          </w:tcPr>
          <w:p w14:paraId="563B9CD6" w14:textId="77777777" w:rsidR="00E5564E" w:rsidRPr="00E5564E" w:rsidRDefault="00E5564E" w:rsidP="00E5564E">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sz w:val="20"/>
                <w:szCs w:val="20"/>
                <w:lang w:eastAsia="es-CO"/>
              </w:rPr>
            </w:pPr>
            <w:r w:rsidRPr="00E5564E">
              <w:rPr>
                <w:rFonts w:ascii="Times New Roman" w:eastAsia="Times New Roman" w:hAnsi="Times New Roman"/>
                <w:b/>
                <w:bCs/>
                <w:sz w:val="20"/>
                <w:szCs w:val="20"/>
                <w:lang w:eastAsia="es-CO"/>
              </w:rPr>
              <w:t>25.000.000</w:t>
            </w:r>
          </w:p>
        </w:tc>
        <w:tc>
          <w:tcPr>
            <w:tcW w:w="1116" w:type="dxa"/>
            <w:noWrap/>
            <w:hideMark/>
          </w:tcPr>
          <w:p w14:paraId="47FC982E" w14:textId="77777777" w:rsidR="00E5564E" w:rsidRPr="00E5564E" w:rsidRDefault="00E5564E" w:rsidP="00E5564E">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sz w:val="20"/>
                <w:szCs w:val="20"/>
                <w:lang w:eastAsia="es-CO"/>
              </w:rPr>
            </w:pPr>
            <w:r w:rsidRPr="00E5564E">
              <w:rPr>
                <w:rFonts w:ascii="Times New Roman" w:eastAsia="Times New Roman" w:hAnsi="Times New Roman"/>
                <w:b/>
                <w:bCs/>
                <w:sz w:val="20"/>
                <w:szCs w:val="20"/>
                <w:lang w:eastAsia="es-CO"/>
              </w:rPr>
              <w:t>0</w:t>
            </w:r>
          </w:p>
        </w:tc>
        <w:tc>
          <w:tcPr>
            <w:tcW w:w="1116" w:type="dxa"/>
            <w:noWrap/>
            <w:hideMark/>
          </w:tcPr>
          <w:p w14:paraId="4066FFC4" w14:textId="77777777" w:rsidR="00E5564E" w:rsidRPr="00E5564E" w:rsidRDefault="00E5564E" w:rsidP="00E5564E">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sz w:val="20"/>
                <w:szCs w:val="20"/>
                <w:lang w:eastAsia="es-CO"/>
              </w:rPr>
            </w:pPr>
            <w:r w:rsidRPr="00E5564E">
              <w:rPr>
                <w:rFonts w:ascii="Times New Roman" w:eastAsia="Times New Roman" w:hAnsi="Times New Roman"/>
                <w:b/>
                <w:bCs/>
                <w:sz w:val="20"/>
                <w:szCs w:val="20"/>
                <w:lang w:eastAsia="es-CO"/>
              </w:rPr>
              <w:t>0</w:t>
            </w:r>
          </w:p>
        </w:tc>
        <w:tc>
          <w:tcPr>
            <w:tcW w:w="1116" w:type="dxa"/>
            <w:noWrap/>
            <w:hideMark/>
          </w:tcPr>
          <w:p w14:paraId="4A6EE0FD" w14:textId="77777777" w:rsidR="00E5564E" w:rsidRPr="00E5564E" w:rsidRDefault="00E5564E" w:rsidP="00E5564E">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sz w:val="20"/>
                <w:szCs w:val="20"/>
                <w:lang w:eastAsia="es-CO"/>
              </w:rPr>
            </w:pPr>
            <w:r w:rsidRPr="00E5564E">
              <w:rPr>
                <w:rFonts w:ascii="Times New Roman" w:eastAsia="Times New Roman" w:hAnsi="Times New Roman"/>
                <w:b/>
                <w:bCs/>
                <w:sz w:val="20"/>
                <w:szCs w:val="20"/>
                <w:lang w:eastAsia="es-CO"/>
              </w:rPr>
              <w:t>0</w:t>
            </w:r>
          </w:p>
        </w:tc>
        <w:tc>
          <w:tcPr>
            <w:tcW w:w="1116" w:type="dxa"/>
            <w:noWrap/>
            <w:hideMark/>
          </w:tcPr>
          <w:p w14:paraId="1ABA1B23" w14:textId="77777777" w:rsidR="00E5564E" w:rsidRPr="00E5564E" w:rsidRDefault="00E5564E" w:rsidP="00E5564E">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sz w:val="20"/>
                <w:szCs w:val="20"/>
                <w:lang w:eastAsia="es-CO"/>
              </w:rPr>
            </w:pPr>
            <w:r w:rsidRPr="00E5564E">
              <w:rPr>
                <w:rFonts w:ascii="Times New Roman" w:eastAsia="Times New Roman" w:hAnsi="Times New Roman"/>
                <w:b/>
                <w:bCs/>
                <w:sz w:val="20"/>
                <w:szCs w:val="20"/>
                <w:lang w:eastAsia="es-CO"/>
              </w:rPr>
              <w:t>0</w:t>
            </w:r>
          </w:p>
        </w:tc>
        <w:tc>
          <w:tcPr>
            <w:tcW w:w="1116" w:type="dxa"/>
            <w:noWrap/>
            <w:hideMark/>
          </w:tcPr>
          <w:p w14:paraId="70AFBD4B" w14:textId="77777777" w:rsidR="00E5564E" w:rsidRPr="00E5564E" w:rsidRDefault="00E5564E" w:rsidP="00E5564E">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sz w:val="20"/>
                <w:szCs w:val="20"/>
                <w:lang w:eastAsia="es-CO"/>
              </w:rPr>
            </w:pPr>
            <w:r w:rsidRPr="00E5564E">
              <w:rPr>
                <w:rFonts w:ascii="Times New Roman" w:eastAsia="Times New Roman" w:hAnsi="Times New Roman"/>
                <w:b/>
                <w:bCs/>
                <w:sz w:val="20"/>
                <w:szCs w:val="20"/>
                <w:lang w:eastAsia="es-CO"/>
              </w:rPr>
              <w:t>0</w:t>
            </w:r>
          </w:p>
        </w:tc>
      </w:tr>
      <w:tr w:rsidR="00E5564E" w:rsidRPr="00E5564E" w14:paraId="76FF5277" w14:textId="77777777" w:rsidTr="00E5564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552" w:type="dxa"/>
            <w:noWrap/>
            <w:hideMark/>
          </w:tcPr>
          <w:p w14:paraId="43B5E72F" w14:textId="77777777" w:rsidR="00E5564E" w:rsidRPr="00E5564E" w:rsidRDefault="00E5564E" w:rsidP="00E5564E">
            <w:pPr>
              <w:spacing w:after="0"/>
              <w:jc w:val="center"/>
              <w:rPr>
                <w:rFonts w:ascii="Times New Roman" w:eastAsia="Times New Roman" w:hAnsi="Times New Roman"/>
                <w:sz w:val="20"/>
                <w:szCs w:val="20"/>
                <w:lang w:eastAsia="es-CO"/>
              </w:rPr>
            </w:pPr>
          </w:p>
        </w:tc>
        <w:tc>
          <w:tcPr>
            <w:tcW w:w="1116" w:type="dxa"/>
            <w:noWrap/>
            <w:hideMark/>
          </w:tcPr>
          <w:p w14:paraId="3472BEC1" w14:textId="77777777" w:rsidR="00E5564E" w:rsidRPr="00E5564E" w:rsidRDefault="00E5564E" w:rsidP="00E5564E">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p>
        </w:tc>
        <w:tc>
          <w:tcPr>
            <w:tcW w:w="1116" w:type="dxa"/>
            <w:noWrap/>
            <w:hideMark/>
          </w:tcPr>
          <w:p w14:paraId="310CD34C" w14:textId="77777777" w:rsidR="00E5564E" w:rsidRPr="00E5564E" w:rsidRDefault="00E5564E" w:rsidP="00E5564E">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p>
        </w:tc>
        <w:tc>
          <w:tcPr>
            <w:tcW w:w="1116" w:type="dxa"/>
            <w:noWrap/>
            <w:hideMark/>
          </w:tcPr>
          <w:p w14:paraId="5412D4A3" w14:textId="77777777" w:rsidR="00E5564E" w:rsidRPr="00E5564E" w:rsidRDefault="00E5564E" w:rsidP="00E5564E">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p>
        </w:tc>
        <w:tc>
          <w:tcPr>
            <w:tcW w:w="1116" w:type="dxa"/>
            <w:noWrap/>
            <w:hideMark/>
          </w:tcPr>
          <w:p w14:paraId="71745CBC" w14:textId="77777777" w:rsidR="00E5564E" w:rsidRPr="00E5564E" w:rsidRDefault="00E5564E" w:rsidP="00E5564E">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p>
        </w:tc>
        <w:tc>
          <w:tcPr>
            <w:tcW w:w="1116" w:type="dxa"/>
            <w:noWrap/>
            <w:hideMark/>
          </w:tcPr>
          <w:p w14:paraId="18168B3D" w14:textId="77777777" w:rsidR="00E5564E" w:rsidRPr="00E5564E" w:rsidRDefault="00E5564E" w:rsidP="00E5564E">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p>
        </w:tc>
        <w:tc>
          <w:tcPr>
            <w:tcW w:w="1116" w:type="dxa"/>
            <w:noWrap/>
            <w:hideMark/>
          </w:tcPr>
          <w:p w14:paraId="33E86F37" w14:textId="77777777" w:rsidR="00E5564E" w:rsidRPr="00E5564E" w:rsidRDefault="00E5564E" w:rsidP="00E5564E">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p>
        </w:tc>
      </w:tr>
      <w:tr w:rsidR="00F059F6" w:rsidRPr="00E5564E" w14:paraId="68679EB9" w14:textId="77777777" w:rsidTr="005C3D88">
        <w:trPr>
          <w:trHeight w:val="255"/>
        </w:trPr>
        <w:tc>
          <w:tcPr>
            <w:cnfStyle w:val="001000000000" w:firstRow="0" w:lastRow="0" w:firstColumn="1" w:lastColumn="0" w:oddVBand="0" w:evenVBand="0" w:oddHBand="0" w:evenHBand="0" w:firstRowFirstColumn="0" w:firstRowLastColumn="0" w:lastRowFirstColumn="0" w:lastRowLastColumn="0"/>
            <w:tcW w:w="2552" w:type="dxa"/>
            <w:shd w:val="clear" w:color="auto" w:fill="D9D9D9" w:themeFill="background1" w:themeFillShade="D9"/>
            <w:noWrap/>
            <w:hideMark/>
          </w:tcPr>
          <w:p w14:paraId="3C0B95FE" w14:textId="77777777" w:rsidR="00F059F6" w:rsidRPr="00E5564E" w:rsidRDefault="00F059F6" w:rsidP="00F059F6">
            <w:pPr>
              <w:spacing w:after="0"/>
              <w:jc w:val="left"/>
              <w:rPr>
                <w:rFonts w:ascii="Times New Roman" w:eastAsia="Times New Roman" w:hAnsi="Times New Roman"/>
                <w:sz w:val="20"/>
                <w:szCs w:val="20"/>
                <w:lang w:eastAsia="es-CO"/>
              </w:rPr>
            </w:pPr>
            <w:r w:rsidRPr="00E5564E">
              <w:rPr>
                <w:rFonts w:ascii="Times New Roman" w:eastAsia="Times New Roman" w:hAnsi="Times New Roman"/>
                <w:sz w:val="20"/>
                <w:szCs w:val="20"/>
                <w:lang w:eastAsia="es-CO"/>
              </w:rPr>
              <w:t xml:space="preserve"> Neto Periodo </w:t>
            </w:r>
          </w:p>
        </w:tc>
        <w:tc>
          <w:tcPr>
            <w:tcW w:w="1116" w:type="dxa"/>
            <w:shd w:val="clear" w:color="auto" w:fill="D9D9D9" w:themeFill="background1" w:themeFillShade="D9"/>
            <w:noWrap/>
            <w:hideMark/>
          </w:tcPr>
          <w:p w14:paraId="2386075E" w14:textId="77777777" w:rsidR="00F059F6" w:rsidRPr="00E5564E" w:rsidRDefault="00F059F6" w:rsidP="00F059F6">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sz w:val="20"/>
                <w:szCs w:val="20"/>
                <w:lang w:eastAsia="es-CO"/>
              </w:rPr>
            </w:pPr>
            <w:r w:rsidRPr="00E5564E">
              <w:rPr>
                <w:rFonts w:ascii="Times New Roman" w:eastAsia="Times New Roman" w:hAnsi="Times New Roman"/>
                <w:b/>
                <w:bCs/>
                <w:sz w:val="20"/>
                <w:szCs w:val="20"/>
                <w:lang w:eastAsia="es-CO"/>
              </w:rPr>
              <w:t>16.020.200</w:t>
            </w:r>
          </w:p>
        </w:tc>
        <w:tc>
          <w:tcPr>
            <w:tcW w:w="1116" w:type="dxa"/>
            <w:shd w:val="clear" w:color="auto" w:fill="D9D9D9" w:themeFill="background1" w:themeFillShade="D9"/>
            <w:noWrap/>
            <w:vAlign w:val="bottom"/>
            <w:hideMark/>
          </w:tcPr>
          <w:p w14:paraId="67D56FAC" w14:textId="4781DD4A" w:rsidR="00F059F6" w:rsidRPr="00E5564E" w:rsidRDefault="00F059F6" w:rsidP="00F059F6">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sz w:val="20"/>
                <w:szCs w:val="20"/>
                <w:lang w:eastAsia="es-CO"/>
              </w:rPr>
            </w:pPr>
            <w:r w:rsidRPr="00F059F6">
              <w:rPr>
                <w:rFonts w:ascii="Times New Roman" w:eastAsia="Times New Roman" w:hAnsi="Times New Roman"/>
                <w:b/>
                <w:bCs/>
                <w:sz w:val="20"/>
                <w:szCs w:val="20"/>
                <w:lang w:eastAsia="es-CO"/>
              </w:rPr>
              <w:t>7.837.068</w:t>
            </w:r>
          </w:p>
        </w:tc>
        <w:tc>
          <w:tcPr>
            <w:tcW w:w="1116" w:type="dxa"/>
            <w:shd w:val="clear" w:color="auto" w:fill="D9D9D9" w:themeFill="background1" w:themeFillShade="D9"/>
            <w:noWrap/>
            <w:vAlign w:val="bottom"/>
            <w:hideMark/>
          </w:tcPr>
          <w:p w14:paraId="022A011D" w14:textId="685B02B9" w:rsidR="00F059F6" w:rsidRPr="00E5564E" w:rsidRDefault="00F059F6" w:rsidP="00F059F6">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sz w:val="20"/>
                <w:szCs w:val="20"/>
                <w:lang w:eastAsia="es-CO"/>
              </w:rPr>
            </w:pPr>
            <w:r w:rsidRPr="00F059F6">
              <w:rPr>
                <w:rFonts w:ascii="Times New Roman" w:eastAsia="Times New Roman" w:hAnsi="Times New Roman"/>
                <w:b/>
                <w:bCs/>
                <w:sz w:val="20"/>
                <w:szCs w:val="20"/>
                <w:lang w:eastAsia="es-CO"/>
              </w:rPr>
              <w:t>9.327.807</w:t>
            </w:r>
          </w:p>
        </w:tc>
        <w:tc>
          <w:tcPr>
            <w:tcW w:w="1116" w:type="dxa"/>
            <w:shd w:val="clear" w:color="auto" w:fill="D9D9D9" w:themeFill="background1" w:themeFillShade="D9"/>
            <w:noWrap/>
            <w:vAlign w:val="bottom"/>
            <w:hideMark/>
          </w:tcPr>
          <w:p w14:paraId="20797108" w14:textId="1E91FFC1" w:rsidR="00F059F6" w:rsidRPr="00E5564E" w:rsidRDefault="00F059F6" w:rsidP="00F059F6">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sz w:val="20"/>
                <w:szCs w:val="20"/>
                <w:lang w:eastAsia="es-CO"/>
              </w:rPr>
            </w:pPr>
            <w:r w:rsidRPr="00F059F6">
              <w:rPr>
                <w:rFonts w:ascii="Times New Roman" w:eastAsia="Times New Roman" w:hAnsi="Times New Roman"/>
                <w:b/>
                <w:bCs/>
                <w:sz w:val="20"/>
                <w:szCs w:val="20"/>
                <w:lang w:eastAsia="es-CO"/>
              </w:rPr>
              <w:t>12.122.087</w:t>
            </w:r>
          </w:p>
        </w:tc>
        <w:tc>
          <w:tcPr>
            <w:tcW w:w="1116" w:type="dxa"/>
            <w:shd w:val="clear" w:color="auto" w:fill="D9D9D9" w:themeFill="background1" w:themeFillShade="D9"/>
            <w:noWrap/>
            <w:vAlign w:val="bottom"/>
            <w:hideMark/>
          </w:tcPr>
          <w:p w14:paraId="6DF1FBEC" w14:textId="35808155" w:rsidR="00F059F6" w:rsidRPr="00E5564E" w:rsidRDefault="00F059F6" w:rsidP="00F059F6">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sz w:val="20"/>
                <w:szCs w:val="20"/>
                <w:lang w:eastAsia="es-CO"/>
              </w:rPr>
            </w:pPr>
            <w:r w:rsidRPr="00F059F6">
              <w:rPr>
                <w:rFonts w:ascii="Times New Roman" w:eastAsia="Times New Roman" w:hAnsi="Times New Roman"/>
                <w:b/>
                <w:bCs/>
                <w:sz w:val="20"/>
                <w:szCs w:val="20"/>
                <w:lang w:eastAsia="es-CO"/>
              </w:rPr>
              <w:t>15.168.284</w:t>
            </w:r>
          </w:p>
        </w:tc>
        <w:tc>
          <w:tcPr>
            <w:tcW w:w="1116" w:type="dxa"/>
            <w:shd w:val="clear" w:color="auto" w:fill="D9D9D9" w:themeFill="background1" w:themeFillShade="D9"/>
            <w:noWrap/>
            <w:vAlign w:val="bottom"/>
            <w:hideMark/>
          </w:tcPr>
          <w:p w14:paraId="775A9088" w14:textId="607B2446" w:rsidR="00F059F6" w:rsidRPr="00E5564E" w:rsidRDefault="00F059F6" w:rsidP="00F059F6">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sz w:val="20"/>
                <w:szCs w:val="20"/>
                <w:lang w:eastAsia="es-CO"/>
              </w:rPr>
            </w:pPr>
            <w:r w:rsidRPr="00F059F6">
              <w:rPr>
                <w:rFonts w:ascii="Times New Roman" w:eastAsia="Times New Roman" w:hAnsi="Times New Roman"/>
                <w:b/>
                <w:bCs/>
                <w:sz w:val="20"/>
                <w:szCs w:val="20"/>
                <w:lang w:eastAsia="es-CO"/>
              </w:rPr>
              <w:t>18.269.925</w:t>
            </w:r>
          </w:p>
        </w:tc>
      </w:tr>
      <w:tr w:rsidR="00F059F6" w:rsidRPr="00E5564E" w14:paraId="07F68F68" w14:textId="77777777" w:rsidTr="005C3D88">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552" w:type="dxa"/>
            <w:shd w:val="clear" w:color="auto" w:fill="D9D9D9" w:themeFill="background1" w:themeFillShade="D9"/>
            <w:noWrap/>
            <w:hideMark/>
          </w:tcPr>
          <w:p w14:paraId="6A412002" w14:textId="77777777" w:rsidR="00F059F6" w:rsidRPr="00E5564E" w:rsidRDefault="00F059F6" w:rsidP="00F059F6">
            <w:pPr>
              <w:spacing w:after="0"/>
              <w:jc w:val="left"/>
              <w:rPr>
                <w:rFonts w:ascii="Times New Roman" w:eastAsia="Times New Roman" w:hAnsi="Times New Roman"/>
                <w:sz w:val="20"/>
                <w:szCs w:val="20"/>
                <w:lang w:eastAsia="es-CO"/>
              </w:rPr>
            </w:pPr>
            <w:r w:rsidRPr="00E5564E">
              <w:rPr>
                <w:rFonts w:ascii="Times New Roman" w:eastAsia="Times New Roman" w:hAnsi="Times New Roman"/>
                <w:sz w:val="20"/>
                <w:szCs w:val="20"/>
                <w:lang w:eastAsia="es-CO"/>
              </w:rPr>
              <w:t xml:space="preserve"> Saldo anterior </w:t>
            </w:r>
          </w:p>
        </w:tc>
        <w:tc>
          <w:tcPr>
            <w:tcW w:w="1116" w:type="dxa"/>
            <w:shd w:val="clear" w:color="auto" w:fill="D9D9D9" w:themeFill="background1" w:themeFillShade="D9"/>
            <w:noWrap/>
            <w:hideMark/>
          </w:tcPr>
          <w:p w14:paraId="5F75CFC8" w14:textId="77777777" w:rsidR="00F059F6" w:rsidRPr="00E5564E" w:rsidRDefault="00F059F6" w:rsidP="00F059F6">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0"/>
                <w:szCs w:val="20"/>
                <w:lang w:eastAsia="es-CO"/>
              </w:rPr>
            </w:pPr>
            <w:r w:rsidRPr="00E5564E">
              <w:rPr>
                <w:rFonts w:ascii="Times New Roman" w:eastAsia="Times New Roman" w:hAnsi="Times New Roman"/>
                <w:b/>
                <w:bCs/>
                <w:sz w:val="20"/>
                <w:szCs w:val="20"/>
                <w:lang w:eastAsia="es-CO"/>
              </w:rPr>
              <w:t> </w:t>
            </w:r>
          </w:p>
        </w:tc>
        <w:tc>
          <w:tcPr>
            <w:tcW w:w="1116" w:type="dxa"/>
            <w:shd w:val="clear" w:color="auto" w:fill="D9D9D9" w:themeFill="background1" w:themeFillShade="D9"/>
            <w:noWrap/>
            <w:vAlign w:val="bottom"/>
            <w:hideMark/>
          </w:tcPr>
          <w:p w14:paraId="45B10A71" w14:textId="6F96C98C" w:rsidR="00F059F6" w:rsidRPr="00E5564E" w:rsidRDefault="00F059F6" w:rsidP="00F059F6">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0"/>
                <w:szCs w:val="20"/>
                <w:lang w:eastAsia="es-CO"/>
              </w:rPr>
            </w:pPr>
            <w:r w:rsidRPr="00F059F6">
              <w:rPr>
                <w:rFonts w:ascii="Times New Roman" w:eastAsia="Times New Roman" w:hAnsi="Times New Roman"/>
                <w:b/>
                <w:bCs/>
                <w:sz w:val="20"/>
                <w:szCs w:val="20"/>
                <w:lang w:eastAsia="es-CO"/>
              </w:rPr>
              <w:t>16.020.200</w:t>
            </w:r>
          </w:p>
        </w:tc>
        <w:tc>
          <w:tcPr>
            <w:tcW w:w="1116" w:type="dxa"/>
            <w:shd w:val="clear" w:color="auto" w:fill="D9D9D9" w:themeFill="background1" w:themeFillShade="D9"/>
            <w:noWrap/>
            <w:vAlign w:val="bottom"/>
            <w:hideMark/>
          </w:tcPr>
          <w:p w14:paraId="33EA6246" w14:textId="6586D92F" w:rsidR="00F059F6" w:rsidRPr="00E5564E" w:rsidRDefault="00F059F6" w:rsidP="00F059F6">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0"/>
                <w:szCs w:val="20"/>
                <w:lang w:eastAsia="es-CO"/>
              </w:rPr>
            </w:pPr>
            <w:r w:rsidRPr="00F059F6">
              <w:rPr>
                <w:rFonts w:ascii="Times New Roman" w:eastAsia="Times New Roman" w:hAnsi="Times New Roman"/>
                <w:b/>
                <w:bCs/>
                <w:sz w:val="20"/>
                <w:szCs w:val="20"/>
                <w:lang w:eastAsia="es-CO"/>
              </w:rPr>
              <w:t>23.857.268</w:t>
            </w:r>
          </w:p>
        </w:tc>
        <w:tc>
          <w:tcPr>
            <w:tcW w:w="1116" w:type="dxa"/>
            <w:shd w:val="clear" w:color="auto" w:fill="D9D9D9" w:themeFill="background1" w:themeFillShade="D9"/>
            <w:noWrap/>
            <w:vAlign w:val="bottom"/>
            <w:hideMark/>
          </w:tcPr>
          <w:p w14:paraId="41C8ED5F" w14:textId="11E9B116" w:rsidR="00F059F6" w:rsidRPr="00E5564E" w:rsidRDefault="00F059F6" w:rsidP="00F059F6">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0"/>
                <w:szCs w:val="20"/>
                <w:lang w:eastAsia="es-CO"/>
              </w:rPr>
            </w:pPr>
            <w:r w:rsidRPr="00F059F6">
              <w:rPr>
                <w:rFonts w:ascii="Times New Roman" w:eastAsia="Times New Roman" w:hAnsi="Times New Roman"/>
                <w:b/>
                <w:bCs/>
                <w:sz w:val="20"/>
                <w:szCs w:val="20"/>
                <w:lang w:eastAsia="es-CO"/>
              </w:rPr>
              <w:t>33.185.075</w:t>
            </w:r>
          </w:p>
        </w:tc>
        <w:tc>
          <w:tcPr>
            <w:tcW w:w="1116" w:type="dxa"/>
            <w:shd w:val="clear" w:color="auto" w:fill="D9D9D9" w:themeFill="background1" w:themeFillShade="D9"/>
            <w:noWrap/>
            <w:vAlign w:val="bottom"/>
            <w:hideMark/>
          </w:tcPr>
          <w:p w14:paraId="54473C76" w14:textId="79DFB303" w:rsidR="00F059F6" w:rsidRPr="00E5564E" w:rsidRDefault="00F059F6" w:rsidP="00F059F6">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0"/>
                <w:szCs w:val="20"/>
                <w:lang w:eastAsia="es-CO"/>
              </w:rPr>
            </w:pPr>
            <w:r w:rsidRPr="00F059F6">
              <w:rPr>
                <w:rFonts w:ascii="Times New Roman" w:eastAsia="Times New Roman" w:hAnsi="Times New Roman"/>
                <w:b/>
                <w:bCs/>
                <w:sz w:val="20"/>
                <w:szCs w:val="20"/>
                <w:lang w:eastAsia="es-CO"/>
              </w:rPr>
              <w:t>45.307.161</w:t>
            </w:r>
          </w:p>
        </w:tc>
        <w:tc>
          <w:tcPr>
            <w:tcW w:w="1116" w:type="dxa"/>
            <w:shd w:val="clear" w:color="auto" w:fill="D9D9D9" w:themeFill="background1" w:themeFillShade="D9"/>
            <w:noWrap/>
            <w:vAlign w:val="bottom"/>
            <w:hideMark/>
          </w:tcPr>
          <w:p w14:paraId="4BE76ABC" w14:textId="4F032D2B" w:rsidR="00F059F6" w:rsidRPr="00E5564E" w:rsidRDefault="00F059F6" w:rsidP="00F059F6">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0"/>
                <w:szCs w:val="20"/>
                <w:lang w:eastAsia="es-CO"/>
              </w:rPr>
            </w:pPr>
            <w:r w:rsidRPr="00F059F6">
              <w:rPr>
                <w:rFonts w:ascii="Times New Roman" w:eastAsia="Times New Roman" w:hAnsi="Times New Roman"/>
                <w:b/>
                <w:bCs/>
                <w:sz w:val="20"/>
                <w:szCs w:val="20"/>
                <w:lang w:eastAsia="es-CO"/>
              </w:rPr>
              <w:t>60.475.446</w:t>
            </w:r>
          </w:p>
        </w:tc>
      </w:tr>
      <w:tr w:rsidR="00F059F6" w:rsidRPr="00E5564E" w14:paraId="3F51FCD4" w14:textId="77777777" w:rsidTr="005C3D88">
        <w:trPr>
          <w:trHeight w:val="255"/>
        </w:trPr>
        <w:tc>
          <w:tcPr>
            <w:cnfStyle w:val="001000000000" w:firstRow="0" w:lastRow="0" w:firstColumn="1" w:lastColumn="0" w:oddVBand="0" w:evenVBand="0" w:oddHBand="0" w:evenHBand="0" w:firstRowFirstColumn="0" w:firstRowLastColumn="0" w:lastRowFirstColumn="0" w:lastRowLastColumn="0"/>
            <w:tcW w:w="2552" w:type="dxa"/>
            <w:shd w:val="clear" w:color="auto" w:fill="D9D9D9" w:themeFill="background1" w:themeFillShade="D9"/>
            <w:noWrap/>
            <w:hideMark/>
          </w:tcPr>
          <w:p w14:paraId="18E84BD8" w14:textId="77777777" w:rsidR="00F059F6" w:rsidRPr="00E5564E" w:rsidRDefault="00F059F6" w:rsidP="00F059F6">
            <w:pPr>
              <w:spacing w:after="0"/>
              <w:jc w:val="left"/>
              <w:rPr>
                <w:rFonts w:ascii="Times New Roman" w:eastAsia="Times New Roman" w:hAnsi="Times New Roman"/>
                <w:sz w:val="20"/>
                <w:szCs w:val="20"/>
                <w:lang w:eastAsia="es-CO"/>
              </w:rPr>
            </w:pPr>
            <w:r w:rsidRPr="00E5564E">
              <w:rPr>
                <w:rFonts w:ascii="Times New Roman" w:eastAsia="Times New Roman" w:hAnsi="Times New Roman"/>
                <w:sz w:val="20"/>
                <w:szCs w:val="20"/>
                <w:lang w:eastAsia="es-CO"/>
              </w:rPr>
              <w:t xml:space="preserve"> Saldo siguiente </w:t>
            </w:r>
          </w:p>
        </w:tc>
        <w:tc>
          <w:tcPr>
            <w:tcW w:w="1116" w:type="dxa"/>
            <w:shd w:val="clear" w:color="auto" w:fill="D9D9D9" w:themeFill="background1" w:themeFillShade="D9"/>
            <w:noWrap/>
            <w:hideMark/>
          </w:tcPr>
          <w:p w14:paraId="22B266C0" w14:textId="77777777" w:rsidR="00F059F6" w:rsidRPr="00E5564E" w:rsidRDefault="00F059F6" w:rsidP="00F059F6">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sz w:val="20"/>
                <w:szCs w:val="20"/>
                <w:lang w:eastAsia="es-CO"/>
              </w:rPr>
            </w:pPr>
            <w:r w:rsidRPr="00E5564E">
              <w:rPr>
                <w:rFonts w:ascii="Times New Roman" w:eastAsia="Times New Roman" w:hAnsi="Times New Roman"/>
                <w:b/>
                <w:bCs/>
                <w:sz w:val="20"/>
                <w:szCs w:val="20"/>
                <w:lang w:eastAsia="es-CO"/>
              </w:rPr>
              <w:t>16.020.200</w:t>
            </w:r>
          </w:p>
        </w:tc>
        <w:tc>
          <w:tcPr>
            <w:tcW w:w="1116" w:type="dxa"/>
            <w:shd w:val="clear" w:color="auto" w:fill="D9D9D9" w:themeFill="background1" w:themeFillShade="D9"/>
            <w:noWrap/>
            <w:vAlign w:val="bottom"/>
            <w:hideMark/>
          </w:tcPr>
          <w:p w14:paraId="311C9FF4" w14:textId="42E035B4" w:rsidR="00F059F6" w:rsidRPr="00E5564E" w:rsidRDefault="00F059F6" w:rsidP="00F059F6">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sz w:val="20"/>
                <w:szCs w:val="20"/>
                <w:lang w:eastAsia="es-CO"/>
              </w:rPr>
            </w:pPr>
            <w:r w:rsidRPr="00F059F6">
              <w:rPr>
                <w:rFonts w:ascii="Times New Roman" w:eastAsia="Times New Roman" w:hAnsi="Times New Roman"/>
                <w:b/>
                <w:bCs/>
                <w:sz w:val="20"/>
                <w:szCs w:val="20"/>
                <w:lang w:eastAsia="es-CO"/>
              </w:rPr>
              <w:t>23.857.268</w:t>
            </w:r>
          </w:p>
        </w:tc>
        <w:tc>
          <w:tcPr>
            <w:tcW w:w="1116" w:type="dxa"/>
            <w:shd w:val="clear" w:color="auto" w:fill="D9D9D9" w:themeFill="background1" w:themeFillShade="D9"/>
            <w:noWrap/>
            <w:vAlign w:val="bottom"/>
            <w:hideMark/>
          </w:tcPr>
          <w:p w14:paraId="32312311" w14:textId="75C7D014" w:rsidR="00F059F6" w:rsidRPr="00E5564E" w:rsidRDefault="00F059F6" w:rsidP="00F059F6">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sz w:val="20"/>
                <w:szCs w:val="20"/>
                <w:lang w:eastAsia="es-CO"/>
              </w:rPr>
            </w:pPr>
            <w:r w:rsidRPr="00F059F6">
              <w:rPr>
                <w:rFonts w:ascii="Times New Roman" w:eastAsia="Times New Roman" w:hAnsi="Times New Roman"/>
                <w:b/>
                <w:bCs/>
                <w:sz w:val="20"/>
                <w:szCs w:val="20"/>
                <w:lang w:eastAsia="es-CO"/>
              </w:rPr>
              <w:t>33.185.075</w:t>
            </w:r>
          </w:p>
        </w:tc>
        <w:tc>
          <w:tcPr>
            <w:tcW w:w="1116" w:type="dxa"/>
            <w:shd w:val="clear" w:color="auto" w:fill="D9D9D9" w:themeFill="background1" w:themeFillShade="D9"/>
            <w:noWrap/>
            <w:vAlign w:val="bottom"/>
            <w:hideMark/>
          </w:tcPr>
          <w:p w14:paraId="221B0B55" w14:textId="7B1E843C" w:rsidR="00F059F6" w:rsidRPr="00E5564E" w:rsidRDefault="00F059F6" w:rsidP="00F059F6">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sz w:val="20"/>
                <w:szCs w:val="20"/>
                <w:lang w:eastAsia="es-CO"/>
              </w:rPr>
            </w:pPr>
            <w:r w:rsidRPr="00F059F6">
              <w:rPr>
                <w:rFonts w:ascii="Times New Roman" w:eastAsia="Times New Roman" w:hAnsi="Times New Roman"/>
                <w:b/>
                <w:bCs/>
                <w:sz w:val="20"/>
                <w:szCs w:val="20"/>
                <w:lang w:eastAsia="es-CO"/>
              </w:rPr>
              <w:t>45.307.161</w:t>
            </w:r>
          </w:p>
        </w:tc>
        <w:tc>
          <w:tcPr>
            <w:tcW w:w="1116" w:type="dxa"/>
            <w:shd w:val="clear" w:color="auto" w:fill="D9D9D9" w:themeFill="background1" w:themeFillShade="D9"/>
            <w:noWrap/>
            <w:vAlign w:val="bottom"/>
            <w:hideMark/>
          </w:tcPr>
          <w:p w14:paraId="028E92A6" w14:textId="64C5D4B5" w:rsidR="00F059F6" w:rsidRPr="00E5564E" w:rsidRDefault="00F059F6" w:rsidP="00F059F6">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sz w:val="20"/>
                <w:szCs w:val="20"/>
                <w:lang w:eastAsia="es-CO"/>
              </w:rPr>
            </w:pPr>
            <w:r w:rsidRPr="00F059F6">
              <w:rPr>
                <w:rFonts w:ascii="Times New Roman" w:eastAsia="Times New Roman" w:hAnsi="Times New Roman"/>
                <w:b/>
                <w:bCs/>
                <w:sz w:val="20"/>
                <w:szCs w:val="20"/>
                <w:lang w:eastAsia="es-CO"/>
              </w:rPr>
              <w:t>60.475.446</w:t>
            </w:r>
          </w:p>
        </w:tc>
        <w:tc>
          <w:tcPr>
            <w:tcW w:w="1116" w:type="dxa"/>
            <w:shd w:val="clear" w:color="auto" w:fill="D9D9D9" w:themeFill="background1" w:themeFillShade="D9"/>
            <w:noWrap/>
            <w:vAlign w:val="bottom"/>
            <w:hideMark/>
          </w:tcPr>
          <w:p w14:paraId="329CAAD2" w14:textId="43030489" w:rsidR="00F059F6" w:rsidRPr="00E5564E" w:rsidRDefault="00F059F6" w:rsidP="00F059F6">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sz w:val="20"/>
                <w:szCs w:val="20"/>
                <w:lang w:eastAsia="es-CO"/>
              </w:rPr>
            </w:pPr>
            <w:r w:rsidRPr="00F059F6">
              <w:rPr>
                <w:rFonts w:ascii="Times New Roman" w:eastAsia="Times New Roman" w:hAnsi="Times New Roman"/>
                <w:b/>
                <w:bCs/>
                <w:sz w:val="20"/>
                <w:szCs w:val="20"/>
                <w:lang w:eastAsia="es-CO"/>
              </w:rPr>
              <w:t>78.745.371</w:t>
            </w:r>
          </w:p>
        </w:tc>
      </w:tr>
    </w:tbl>
    <w:p w14:paraId="45EBF85F" w14:textId="77777777" w:rsidR="00E5564E" w:rsidRDefault="00E5564E" w:rsidP="00E5564E">
      <w:pPr>
        <w:spacing w:line="360" w:lineRule="auto"/>
        <w:ind w:firstLine="709"/>
        <w:rPr>
          <w:rFonts w:ascii="Times New Roman" w:eastAsiaTheme="majorEastAsia" w:hAnsi="Times New Roman"/>
          <w:bCs/>
          <w:szCs w:val="24"/>
        </w:rPr>
      </w:pPr>
      <w:r>
        <w:rPr>
          <w:rFonts w:ascii="Times New Roman" w:eastAsiaTheme="majorEastAsia" w:hAnsi="Times New Roman"/>
          <w:bCs/>
          <w:szCs w:val="24"/>
        </w:rPr>
        <w:t>Fuente: Autores</w:t>
      </w:r>
    </w:p>
    <w:p w14:paraId="0B668B00" w14:textId="77777777" w:rsidR="00231EAD" w:rsidRDefault="00E5564E" w:rsidP="00E5564E">
      <w:pPr>
        <w:spacing w:line="360" w:lineRule="auto"/>
        <w:ind w:firstLine="709"/>
        <w:rPr>
          <w:rFonts w:ascii="Times New Roman" w:eastAsiaTheme="majorEastAsia" w:hAnsi="Times New Roman"/>
          <w:bCs/>
          <w:szCs w:val="24"/>
        </w:rPr>
      </w:pPr>
      <w:r>
        <w:rPr>
          <w:rFonts w:ascii="Times New Roman" w:eastAsiaTheme="majorEastAsia" w:hAnsi="Times New Roman"/>
          <w:bCs/>
          <w:szCs w:val="24"/>
        </w:rPr>
        <w:t xml:space="preserve">En cuanto al flujo de caja de la empresa, teniendo en cuenta las proyecciones de ventas y la inversión a realizar, se evidencia la cuenta de efectivo y equivalente al efectivo con dinero con positivos desde inicios de periodos. </w:t>
      </w:r>
      <w:r w:rsidRPr="00E5564E">
        <w:rPr>
          <w:rFonts w:ascii="Times New Roman" w:eastAsiaTheme="majorEastAsia" w:hAnsi="Times New Roman"/>
          <w:bCs/>
          <w:szCs w:val="24"/>
        </w:rPr>
        <w:t>E</w:t>
      </w:r>
      <w:r>
        <w:rPr>
          <w:rFonts w:ascii="Times New Roman" w:eastAsiaTheme="majorEastAsia" w:hAnsi="Times New Roman"/>
          <w:bCs/>
          <w:szCs w:val="24"/>
        </w:rPr>
        <w:t>s importante tener en cuenta que e</w:t>
      </w:r>
      <w:r w:rsidRPr="00E5564E">
        <w:rPr>
          <w:rFonts w:ascii="Times New Roman" w:eastAsiaTheme="majorEastAsia" w:hAnsi="Times New Roman"/>
          <w:bCs/>
          <w:szCs w:val="24"/>
        </w:rPr>
        <w:t>l </w:t>
      </w:r>
      <w:hyperlink r:id="rId41" w:tgtFrame="_blank" w:history="1">
        <w:r w:rsidRPr="00E5564E">
          <w:rPr>
            <w:rFonts w:ascii="Times New Roman" w:eastAsiaTheme="majorEastAsia" w:hAnsi="Times New Roman"/>
            <w:szCs w:val="24"/>
          </w:rPr>
          <w:t>flujo de efectivo</w:t>
        </w:r>
      </w:hyperlink>
      <w:r w:rsidRPr="00E5564E">
        <w:rPr>
          <w:rFonts w:ascii="Times New Roman" w:eastAsiaTheme="majorEastAsia" w:hAnsi="Times New Roman"/>
          <w:bCs/>
          <w:szCs w:val="24"/>
        </w:rPr>
        <w:t xml:space="preserve"> dice cuántos activos líquidos posee</w:t>
      </w:r>
      <w:r>
        <w:rPr>
          <w:rFonts w:ascii="Times New Roman" w:eastAsiaTheme="majorEastAsia" w:hAnsi="Times New Roman"/>
          <w:bCs/>
          <w:szCs w:val="24"/>
        </w:rPr>
        <w:t>rá el</w:t>
      </w:r>
      <w:r w:rsidRPr="00E5564E">
        <w:rPr>
          <w:rFonts w:ascii="Times New Roman" w:eastAsiaTheme="majorEastAsia" w:hAnsi="Times New Roman"/>
          <w:bCs/>
          <w:szCs w:val="24"/>
        </w:rPr>
        <w:t xml:space="preserve"> negocio en el momento en que es calculado y su resultado muestra el </w:t>
      </w:r>
      <w:hyperlink r:id="rId42" w:history="1">
        <w:r w:rsidRPr="00E5564E">
          <w:rPr>
            <w:rFonts w:ascii="Times New Roman" w:eastAsiaTheme="majorEastAsia" w:hAnsi="Times New Roman"/>
            <w:szCs w:val="24"/>
          </w:rPr>
          <w:t>capital de trabajo</w:t>
        </w:r>
      </w:hyperlink>
      <w:r w:rsidRPr="00E5564E">
        <w:rPr>
          <w:rFonts w:ascii="Times New Roman" w:eastAsiaTheme="majorEastAsia" w:hAnsi="Times New Roman"/>
          <w:bCs/>
          <w:szCs w:val="24"/>
        </w:rPr>
        <w:t xml:space="preserve"> inmediato, el cual </w:t>
      </w:r>
      <w:r>
        <w:rPr>
          <w:rFonts w:ascii="Times New Roman" w:eastAsiaTheme="majorEastAsia" w:hAnsi="Times New Roman"/>
          <w:bCs/>
          <w:szCs w:val="24"/>
        </w:rPr>
        <w:t xml:space="preserve">se </w:t>
      </w:r>
      <w:r w:rsidRPr="00E5564E">
        <w:rPr>
          <w:rFonts w:ascii="Times New Roman" w:eastAsiaTheme="majorEastAsia" w:hAnsi="Times New Roman"/>
          <w:bCs/>
          <w:szCs w:val="24"/>
        </w:rPr>
        <w:t xml:space="preserve">puede utilizar para pagar salarios, </w:t>
      </w:r>
      <w:r>
        <w:rPr>
          <w:rFonts w:ascii="Times New Roman" w:eastAsiaTheme="majorEastAsia" w:hAnsi="Times New Roman"/>
          <w:bCs/>
          <w:szCs w:val="24"/>
        </w:rPr>
        <w:t>alquileres, gastos de ventas y demás requeridos para el cumplimiento de las obligaciones</w:t>
      </w:r>
      <w:r w:rsidR="00231EAD">
        <w:rPr>
          <w:rFonts w:ascii="Times New Roman" w:eastAsiaTheme="majorEastAsia" w:hAnsi="Times New Roman"/>
          <w:bCs/>
          <w:szCs w:val="24"/>
        </w:rPr>
        <w:t>.</w:t>
      </w:r>
    </w:p>
    <w:p w14:paraId="4A96836D" w14:textId="5A2936D8" w:rsidR="00E5564E" w:rsidRDefault="00231EAD" w:rsidP="00E5564E">
      <w:pPr>
        <w:spacing w:line="360" w:lineRule="auto"/>
        <w:ind w:firstLine="709"/>
        <w:rPr>
          <w:rFonts w:ascii="Times New Roman" w:eastAsiaTheme="majorEastAsia" w:hAnsi="Times New Roman"/>
          <w:bCs/>
          <w:szCs w:val="24"/>
        </w:rPr>
      </w:pPr>
      <w:r w:rsidRPr="00231EAD">
        <w:rPr>
          <w:rFonts w:ascii="Times New Roman" w:eastAsiaTheme="majorEastAsia" w:hAnsi="Times New Roman"/>
          <w:bCs/>
          <w:szCs w:val="24"/>
        </w:rPr>
        <w:t>El flujo de caja señalará de forma específica cuánto dinero</w:t>
      </w:r>
      <w:r>
        <w:rPr>
          <w:rFonts w:ascii="Times New Roman" w:eastAsiaTheme="majorEastAsia" w:hAnsi="Times New Roman"/>
          <w:bCs/>
          <w:szCs w:val="24"/>
        </w:rPr>
        <w:t xml:space="preserve"> se pierde</w:t>
      </w:r>
      <w:r w:rsidRPr="00231EAD">
        <w:rPr>
          <w:rFonts w:ascii="Times New Roman" w:eastAsiaTheme="majorEastAsia" w:hAnsi="Times New Roman"/>
          <w:bCs/>
          <w:szCs w:val="24"/>
        </w:rPr>
        <w:t xml:space="preserve"> y, sobre todo, a qué se debieron los resultados negativos al desglosar todos los gastos y la dinámica de variación </w:t>
      </w:r>
      <w:r w:rsidRPr="00231EAD">
        <w:rPr>
          <w:rFonts w:ascii="Times New Roman" w:eastAsiaTheme="majorEastAsia" w:hAnsi="Times New Roman"/>
          <w:bCs/>
          <w:szCs w:val="24"/>
        </w:rPr>
        <w:lastRenderedPageBreak/>
        <w:t>del </w:t>
      </w:r>
      <w:hyperlink r:id="rId43" w:history="1">
        <w:r w:rsidRPr="00231EAD">
          <w:rPr>
            <w:rFonts w:ascii="Times New Roman" w:eastAsiaTheme="majorEastAsia" w:hAnsi="Times New Roman"/>
            <w:szCs w:val="24"/>
          </w:rPr>
          <w:t>estado del flujo de efectivo</w:t>
        </w:r>
      </w:hyperlink>
      <w:r w:rsidRPr="00231EAD">
        <w:rPr>
          <w:rFonts w:ascii="Times New Roman" w:eastAsiaTheme="majorEastAsia" w:hAnsi="Times New Roman"/>
          <w:bCs/>
          <w:szCs w:val="24"/>
        </w:rPr>
        <w:t xml:space="preserve"> en los diferentes </w:t>
      </w:r>
      <w:r>
        <w:rPr>
          <w:rFonts w:ascii="Times New Roman" w:eastAsiaTheme="majorEastAsia" w:hAnsi="Times New Roman"/>
          <w:bCs/>
          <w:szCs w:val="24"/>
        </w:rPr>
        <w:t xml:space="preserve">periodos analizados, por tal motivo, el presente estado de flujo de caja, evidencia viabilidad del mismo. </w:t>
      </w:r>
    </w:p>
    <w:p w14:paraId="335717A1" w14:textId="2D31C8C1" w:rsidR="00EA5151" w:rsidRDefault="00EA5151" w:rsidP="00EA5151">
      <w:pPr>
        <w:pStyle w:val="Descripcin"/>
        <w:keepNext/>
        <w:spacing w:line="360" w:lineRule="auto"/>
        <w:rPr>
          <w:rFonts w:ascii="Times New Roman" w:eastAsiaTheme="majorEastAsia" w:hAnsi="Times New Roman" w:cs="Times New Roman"/>
          <w:sz w:val="24"/>
          <w:szCs w:val="24"/>
        </w:rPr>
      </w:pPr>
      <w:bookmarkStart w:id="270" w:name="_Toc118370771"/>
      <w:r w:rsidRPr="00976227">
        <w:rPr>
          <w:rFonts w:ascii="Times New Roman" w:hAnsi="Times New Roman" w:cs="Times New Roman"/>
          <w:sz w:val="24"/>
        </w:rPr>
        <w:t xml:space="preserve">Tabla </w:t>
      </w:r>
      <w:r w:rsidRPr="00976227">
        <w:rPr>
          <w:rFonts w:ascii="Times New Roman" w:hAnsi="Times New Roman" w:cs="Times New Roman"/>
          <w:sz w:val="24"/>
        </w:rPr>
        <w:fldChar w:fldCharType="begin"/>
      </w:r>
      <w:r w:rsidRPr="00976227">
        <w:rPr>
          <w:rFonts w:ascii="Times New Roman" w:hAnsi="Times New Roman" w:cs="Times New Roman"/>
          <w:sz w:val="24"/>
        </w:rPr>
        <w:instrText xml:space="preserve"> SEQ Tabla \* ARABIC </w:instrText>
      </w:r>
      <w:r w:rsidRPr="00976227">
        <w:rPr>
          <w:rFonts w:ascii="Times New Roman" w:hAnsi="Times New Roman" w:cs="Times New Roman"/>
          <w:sz w:val="24"/>
        </w:rPr>
        <w:fldChar w:fldCharType="separate"/>
      </w:r>
      <w:r>
        <w:rPr>
          <w:rFonts w:ascii="Times New Roman" w:hAnsi="Times New Roman" w:cs="Times New Roman"/>
          <w:noProof/>
          <w:sz w:val="24"/>
        </w:rPr>
        <w:t>38</w:t>
      </w:r>
      <w:r w:rsidRPr="00976227">
        <w:rPr>
          <w:rFonts w:ascii="Times New Roman" w:hAnsi="Times New Roman" w:cs="Times New Roman"/>
          <w:sz w:val="24"/>
        </w:rPr>
        <w:fldChar w:fldCharType="end"/>
      </w:r>
      <w:r w:rsidRPr="00976227">
        <w:rPr>
          <w:rFonts w:ascii="Times New Roman" w:hAnsi="Times New Roman" w:cs="Times New Roman"/>
          <w:sz w:val="24"/>
        </w:rPr>
        <w:t xml:space="preserve">. </w:t>
      </w:r>
      <w:r>
        <w:rPr>
          <w:rFonts w:ascii="Times New Roman" w:eastAsiaTheme="majorEastAsia" w:hAnsi="Times New Roman" w:cs="Times New Roman"/>
          <w:sz w:val="24"/>
          <w:szCs w:val="24"/>
        </w:rPr>
        <w:t>Estado de situación financiera</w:t>
      </w:r>
      <w:bookmarkEnd w:id="270"/>
    </w:p>
    <w:tbl>
      <w:tblPr>
        <w:tblStyle w:val="Tablanormal2"/>
        <w:tblW w:w="10134" w:type="dxa"/>
        <w:shd w:val="clear" w:color="auto" w:fill="FFFFFF" w:themeFill="background1"/>
        <w:tblLook w:val="04A0" w:firstRow="1" w:lastRow="0" w:firstColumn="1" w:lastColumn="0" w:noHBand="0" w:noVBand="1"/>
      </w:tblPr>
      <w:tblGrid>
        <w:gridCol w:w="3402"/>
        <w:gridCol w:w="1116"/>
        <w:gridCol w:w="1152"/>
        <w:gridCol w:w="1116"/>
        <w:gridCol w:w="1116"/>
        <w:gridCol w:w="1116"/>
        <w:gridCol w:w="1116"/>
      </w:tblGrid>
      <w:tr w:rsidR="000569A9" w:rsidRPr="000569A9" w14:paraId="0323748C" w14:textId="77777777" w:rsidTr="00EA5151">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402" w:type="dxa"/>
            <w:shd w:val="clear" w:color="auto" w:fill="D9D9D9" w:themeFill="background1" w:themeFillShade="D9"/>
            <w:noWrap/>
            <w:hideMark/>
          </w:tcPr>
          <w:p w14:paraId="718CC5B3" w14:textId="77777777" w:rsidR="000569A9" w:rsidRPr="000569A9" w:rsidRDefault="000569A9" w:rsidP="000569A9">
            <w:pPr>
              <w:spacing w:after="0" w:line="360" w:lineRule="auto"/>
              <w:jc w:val="left"/>
              <w:rPr>
                <w:rFonts w:ascii="Times New Roman" w:eastAsia="Times New Roman" w:hAnsi="Times New Roman"/>
                <w:sz w:val="20"/>
                <w:szCs w:val="20"/>
                <w:lang w:eastAsia="es-CO"/>
              </w:rPr>
            </w:pPr>
            <w:r w:rsidRPr="000569A9">
              <w:rPr>
                <w:rFonts w:ascii="Times New Roman" w:eastAsia="Times New Roman" w:hAnsi="Times New Roman"/>
                <w:sz w:val="20"/>
                <w:szCs w:val="20"/>
                <w:lang w:eastAsia="es-CO"/>
              </w:rPr>
              <w:t> </w:t>
            </w:r>
          </w:p>
        </w:tc>
        <w:tc>
          <w:tcPr>
            <w:tcW w:w="1116" w:type="dxa"/>
            <w:shd w:val="clear" w:color="auto" w:fill="D9D9D9" w:themeFill="background1" w:themeFillShade="D9"/>
            <w:noWrap/>
            <w:hideMark/>
          </w:tcPr>
          <w:p w14:paraId="40895C4A" w14:textId="77777777" w:rsidR="000569A9" w:rsidRPr="000569A9" w:rsidRDefault="000569A9" w:rsidP="000569A9">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0569A9">
              <w:rPr>
                <w:rFonts w:ascii="Times New Roman" w:eastAsia="Times New Roman" w:hAnsi="Times New Roman"/>
                <w:sz w:val="20"/>
                <w:szCs w:val="20"/>
                <w:lang w:eastAsia="es-CO"/>
              </w:rPr>
              <w:t>Año 0</w:t>
            </w:r>
          </w:p>
        </w:tc>
        <w:tc>
          <w:tcPr>
            <w:tcW w:w="1152" w:type="dxa"/>
            <w:shd w:val="clear" w:color="auto" w:fill="D9D9D9" w:themeFill="background1" w:themeFillShade="D9"/>
            <w:noWrap/>
            <w:hideMark/>
          </w:tcPr>
          <w:p w14:paraId="70A64AE3" w14:textId="77777777" w:rsidR="000569A9" w:rsidRPr="000569A9" w:rsidRDefault="000569A9" w:rsidP="000569A9">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0569A9">
              <w:rPr>
                <w:rFonts w:ascii="Times New Roman" w:eastAsia="Times New Roman" w:hAnsi="Times New Roman"/>
                <w:sz w:val="20"/>
                <w:szCs w:val="20"/>
                <w:lang w:eastAsia="es-CO"/>
              </w:rPr>
              <w:t>Año 1</w:t>
            </w:r>
          </w:p>
        </w:tc>
        <w:tc>
          <w:tcPr>
            <w:tcW w:w="1116" w:type="dxa"/>
            <w:shd w:val="clear" w:color="auto" w:fill="D9D9D9" w:themeFill="background1" w:themeFillShade="D9"/>
            <w:noWrap/>
            <w:hideMark/>
          </w:tcPr>
          <w:p w14:paraId="3693D5A9" w14:textId="77777777" w:rsidR="000569A9" w:rsidRPr="000569A9" w:rsidRDefault="000569A9" w:rsidP="000569A9">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0569A9">
              <w:rPr>
                <w:rFonts w:ascii="Times New Roman" w:eastAsia="Times New Roman" w:hAnsi="Times New Roman"/>
                <w:sz w:val="20"/>
                <w:szCs w:val="20"/>
                <w:lang w:eastAsia="es-CO"/>
              </w:rPr>
              <w:t>Año 2</w:t>
            </w:r>
          </w:p>
        </w:tc>
        <w:tc>
          <w:tcPr>
            <w:tcW w:w="1116" w:type="dxa"/>
            <w:shd w:val="clear" w:color="auto" w:fill="D9D9D9" w:themeFill="background1" w:themeFillShade="D9"/>
            <w:noWrap/>
            <w:hideMark/>
          </w:tcPr>
          <w:p w14:paraId="60787D26" w14:textId="77777777" w:rsidR="000569A9" w:rsidRPr="000569A9" w:rsidRDefault="000569A9" w:rsidP="000569A9">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0569A9">
              <w:rPr>
                <w:rFonts w:ascii="Times New Roman" w:eastAsia="Times New Roman" w:hAnsi="Times New Roman"/>
                <w:sz w:val="20"/>
                <w:szCs w:val="20"/>
                <w:lang w:eastAsia="es-CO"/>
              </w:rPr>
              <w:t>Año 3</w:t>
            </w:r>
          </w:p>
        </w:tc>
        <w:tc>
          <w:tcPr>
            <w:tcW w:w="1116" w:type="dxa"/>
            <w:shd w:val="clear" w:color="auto" w:fill="D9D9D9" w:themeFill="background1" w:themeFillShade="D9"/>
            <w:noWrap/>
            <w:hideMark/>
          </w:tcPr>
          <w:p w14:paraId="096602F5" w14:textId="77777777" w:rsidR="000569A9" w:rsidRPr="000569A9" w:rsidRDefault="000569A9" w:rsidP="000569A9">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0569A9">
              <w:rPr>
                <w:rFonts w:ascii="Times New Roman" w:eastAsia="Times New Roman" w:hAnsi="Times New Roman"/>
                <w:sz w:val="20"/>
                <w:szCs w:val="20"/>
                <w:lang w:eastAsia="es-CO"/>
              </w:rPr>
              <w:t>Año 4</w:t>
            </w:r>
          </w:p>
        </w:tc>
        <w:tc>
          <w:tcPr>
            <w:tcW w:w="1116" w:type="dxa"/>
            <w:shd w:val="clear" w:color="auto" w:fill="D9D9D9" w:themeFill="background1" w:themeFillShade="D9"/>
            <w:noWrap/>
            <w:hideMark/>
          </w:tcPr>
          <w:p w14:paraId="298C36EA" w14:textId="77777777" w:rsidR="000569A9" w:rsidRPr="000569A9" w:rsidRDefault="000569A9" w:rsidP="000569A9">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0569A9">
              <w:rPr>
                <w:rFonts w:ascii="Times New Roman" w:eastAsia="Times New Roman" w:hAnsi="Times New Roman"/>
                <w:sz w:val="20"/>
                <w:szCs w:val="20"/>
                <w:lang w:eastAsia="es-CO"/>
              </w:rPr>
              <w:t>Año 5</w:t>
            </w:r>
          </w:p>
        </w:tc>
      </w:tr>
      <w:tr w:rsidR="000569A9" w:rsidRPr="000569A9" w14:paraId="5F0FB631" w14:textId="77777777" w:rsidTr="00EA515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402" w:type="dxa"/>
            <w:shd w:val="clear" w:color="auto" w:fill="D9D9D9" w:themeFill="background1" w:themeFillShade="D9"/>
            <w:noWrap/>
            <w:hideMark/>
          </w:tcPr>
          <w:p w14:paraId="23BC80AA" w14:textId="42ADF25C" w:rsidR="000569A9" w:rsidRPr="000569A9" w:rsidRDefault="000569A9" w:rsidP="000569A9">
            <w:pPr>
              <w:spacing w:after="0" w:line="360" w:lineRule="auto"/>
              <w:jc w:val="left"/>
              <w:rPr>
                <w:rFonts w:ascii="Times New Roman" w:eastAsia="Times New Roman" w:hAnsi="Times New Roman"/>
                <w:sz w:val="20"/>
                <w:szCs w:val="20"/>
                <w:lang w:eastAsia="es-CO"/>
              </w:rPr>
            </w:pPr>
            <w:r w:rsidRPr="000569A9">
              <w:rPr>
                <w:rFonts w:ascii="Times New Roman" w:eastAsia="Times New Roman" w:hAnsi="Times New Roman"/>
                <w:sz w:val="20"/>
                <w:szCs w:val="20"/>
                <w:lang w:eastAsia="es-CO"/>
              </w:rPr>
              <w:t xml:space="preserve">Activo </w:t>
            </w:r>
          </w:p>
        </w:tc>
        <w:tc>
          <w:tcPr>
            <w:tcW w:w="1116" w:type="dxa"/>
            <w:shd w:val="clear" w:color="auto" w:fill="D9D9D9" w:themeFill="background1" w:themeFillShade="D9"/>
            <w:noWrap/>
            <w:hideMark/>
          </w:tcPr>
          <w:p w14:paraId="11A0AEBC" w14:textId="77777777" w:rsidR="000569A9" w:rsidRPr="000569A9" w:rsidRDefault="000569A9" w:rsidP="000569A9">
            <w:pPr>
              <w:spacing w:after="0" w:line="36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0"/>
                <w:szCs w:val="20"/>
                <w:lang w:eastAsia="es-CO"/>
              </w:rPr>
            </w:pPr>
          </w:p>
        </w:tc>
        <w:tc>
          <w:tcPr>
            <w:tcW w:w="1152" w:type="dxa"/>
            <w:shd w:val="clear" w:color="auto" w:fill="D9D9D9" w:themeFill="background1" w:themeFillShade="D9"/>
            <w:noWrap/>
            <w:hideMark/>
          </w:tcPr>
          <w:p w14:paraId="5C5C25E1" w14:textId="77777777" w:rsidR="000569A9" w:rsidRPr="000569A9" w:rsidRDefault="000569A9" w:rsidP="000569A9">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p>
        </w:tc>
        <w:tc>
          <w:tcPr>
            <w:tcW w:w="1116" w:type="dxa"/>
            <w:shd w:val="clear" w:color="auto" w:fill="D9D9D9" w:themeFill="background1" w:themeFillShade="D9"/>
            <w:noWrap/>
            <w:hideMark/>
          </w:tcPr>
          <w:p w14:paraId="562622CC" w14:textId="77777777" w:rsidR="000569A9" w:rsidRPr="000569A9" w:rsidRDefault="000569A9" w:rsidP="000569A9">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p>
        </w:tc>
        <w:tc>
          <w:tcPr>
            <w:tcW w:w="1116" w:type="dxa"/>
            <w:shd w:val="clear" w:color="auto" w:fill="D9D9D9" w:themeFill="background1" w:themeFillShade="D9"/>
            <w:noWrap/>
            <w:hideMark/>
          </w:tcPr>
          <w:p w14:paraId="1011C1D5" w14:textId="77777777" w:rsidR="000569A9" w:rsidRPr="000569A9" w:rsidRDefault="000569A9" w:rsidP="000569A9">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p>
        </w:tc>
        <w:tc>
          <w:tcPr>
            <w:tcW w:w="1116" w:type="dxa"/>
            <w:shd w:val="clear" w:color="auto" w:fill="D9D9D9" w:themeFill="background1" w:themeFillShade="D9"/>
            <w:noWrap/>
            <w:hideMark/>
          </w:tcPr>
          <w:p w14:paraId="1445B411" w14:textId="77777777" w:rsidR="000569A9" w:rsidRPr="000569A9" w:rsidRDefault="000569A9" w:rsidP="000569A9">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p>
        </w:tc>
        <w:tc>
          <w:tcPr>
            <w:tcW w:w="1116" w:type="dxa"/>
            <w:shd w:val="clear" w:color="auto" w:fill="D9D9D9" w:themeFill="background1" w:themeFillShade="D9"/>
            <w:noWrap/>
            <w:hideMark/>
          </w:tcPr>
          <w:p w14:paraId="51199FAE" w14:textId="77777777" w:rsidR="000569A9" w:rsidRPr="000569A9" w:rsidRDefault="000569A9" w:rsidP="000569A9">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p>
        </w:tc>
      </w:tr>
      <w:tr w:rsidR="00F059F6" w:rsidRPr="000569A9" w14:paraId="3450DDF3" w14:textId="77777777" w:rsidTr="00D9283C">
        <w:trPr>
          <w:trHeight w:val="255"/>
        </w:trPr>
        <w:tc>
          <w:tcPr>
            <w:cnfStyle w:val="001000000000" w:firstRow="0" w:lastRow="0" w:firstColumn="1" w:lastColumn="0" w:oddVBand="0" w:evenVBand="0" w:oddHBand="0" w:evenHBand="0" w:firstRowFirstColumn="0" w:firstRowLastColumn="0" w:lastRowFirstColumn="0" w:lastRowLastColumn="0"/>
            <w:tcW w:w="3402" w:type="dxa"/>
            <w:shd w:val="clear" w:color="auto" w:fill="FFFFFF" w:themeFill="background1"/>
            <w:noWrap/>
            <w:hideMark/>
          </w:tcPr>
          <w:p w14:paraId="78CD69C9" w14:textId="5E0A0D52" w:rsidR="00F059F6" w:rsidRPr="000569A9" w:rsidRDefault="00F059F6" w:rsidP="00F059F6">
            <w:pPr>
              <w:spacing w:after="0" w:line="360" w:lineRule="auto"/>
              <w:jc w:val="left"/>
              <w:rPr>
                <w:rFonts w:ascii="Times New Roman" w:eastAsia="Times New Roman" w:hAnsi="Times New Roman"/>
                <w:sz w:val="20"/>
                <w:szCs w:val="20"/>
                <w:lang w:eastAsia="es-CO"/>
              </w:rPr>
            </w:pPr>
            <w:r w:rsidRPr="000569A9">
              <w:rPr>
                <w:rFonts w:ascii="Times New Roman" w:eastAsia="Times New Roman" w:hAnsi="Times New Roman"/>
                <w:sz w:val="20"/>
                <w:szCs w:val="20"/>
                <w:lang w:eastAsia="es-CO"/>
              </w:rPr>
              <w:t xml:space="preserve">Efectivo </w:t>
            </w:r>
          </w:p>
        </w:tc>
        <w:tc>
          <w:tcPr>
            <w:tcW w:w="1116" w:type="dxa"/>
            <w:shd w:val="clear" w:color="auto" w:fill="FFFFFF" w:themeFill="background1"/>
            <w:noWrap/>
            <w:hideMark/>
          </w:tcPr>
          <w:p w14:paraId="7B604B1D" w14:textId="77777777" w:rsidR="00F059F6" w:rsidRPr="000569A9" w:rsidRDefault="00F059F6" w:rsidP="00F059F6">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0569A9">
              <w:rPr>
                <w:rFonts w:ascii="Times New Roman" w:eastAsia="Times New Roman" w:hAnsi="Times New Roman"/>
                <w:sz w:val="20"/>
                <w:szCs w:val="20"/>
                <w:lang w:eastAsia="es-CO"/>
              </w:rPr>
              <w:t>16.020.200</w:t>
            </w:r>
          </w:p>
        </w:tc>
        <w:tc>
          <w:tcPr>
            <w:tcW w:w="1152" w:type="dxa"/>
            <w:shd w:val="clear" w:color="auto" w:fill="FFFFFF" w:themeFill="background1"/>
            <w:noWrap/>
            <w:vAlign w:val="bottom"/>
            <w:hideMark/>
          </w:tcPr>
          <w:p w14:paraId="382E848E" w14:textId="005E398B" w:rsidR="00F059F6" w:rsidRPr="000569A9" w:rsidRDefault="00F059F6" w:rsidP="00F059F6">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F059F6">
              <w:rPr>
                <w:rFonts w:ascii="Times New Roman" w:eastAsia="Times New Roman" w:hAnsi="Times New Roman"/>
                <w:sz w:val="20"/>
                <w:szCs w:val="20"/>
                <w:lang w:eastAsia="es-CO"/>
              </w:rPr>
              <w:t>23.857.268</w:t>
            </w:r>
          </w:p>
        </w:tc>
        <w:tc>
          <w:tcPr>
            <w:tcW w:w="1116" w:type="dxa"/>
            <w:shd w:val="clear" w:color="auto" w:fill="FFFFFF" w:themeFill="background1"/>
            <w:noWrap/>
            <w:vAlign w:val="bottom"/>
            <w:hideMark/>
          </w:tcPr>
          <w:p w14:paraId="6BA02083" w14:textId="4E3293E5" w:rsidR="00F059F6" w:rsidRPr="000569A9" w:rsidRDefault="00F059F6" w:rsidP="00F059F6">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F059F6">
              <w:rPr>
                <w:rFonts w:ascii="Times New Roman" w:eastAsia="Times New Roman" w:hAnsi="Times New Roman"/>
                <w:sz w:val="20"/>
                <w:szCs w:val="20"/>
                <w:lang w:eastAsia="es-CO"/>
              </w:rPr>
              <w:t>33.185.075</w:t>
            </w:r>
          </w:p>
        </w:tc>
        <w:tc>
          <w:tcPr>
            <w:tcW w:w="1116" w:type="dxa"/>
            <w:shd w:val="clear" w:color="auto" w:fill="FFFFFF" w:themeFill="background1"/>
            <w:noWrap/>
            <w:vAlign w:val="bottom"/>
            <w:hideMark/>
          </w:tcPr>
          <w:p w14:paraId="790C3520" w14:textId="6342606C" w:rsidR="00F059F6" w:rsidRPr="000569A9" w:rsidRDefault="00F059F6" w:rsidP="00F059F6">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F059F6">
              <w:rPr>
                <w:rFonts w:ascii="Times New Roman" w:eastAsia="Times New Roman" w:hAnsi="Times New Roman"/>
                <w:sz w:val="20"/>
                <w:szCs w:val="20"/>
                <w:lang w:eastAsia="es-CO"/>
              </w:rPr>
              <w:t>45.307.161</w:t>
            </w:r>
          </w:p>
        </w:tc>
        <w:tc>
          <w:tcPr>
            <w:tcW w:w="1116" w:type="dxa"/>
            <w:shd w:val="clear" w:color="auto" w:fill="FFFFFF" w:themeFill="background1"/>
            <w:noWrap/>
            <w:vAlign w:val="bottom"/>
            <w:hideMark/>
          </w:tcPr>
          <w:p w14:paraId="645F106C" w14:textId="589B19C6" w:rsidR="00F059F6" w:rsidRPr="000569A9" w:rsidRDefault="00F059F6" w:rsidP="00F059F6">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F059F6">
              <w:rPr>
                <w:rFonts w:ascii="Times New Roman" w:eastAsia="Times New Roman" w:hAnsi="Times New Roman"/>
                <w:sz w:val="20"/>
                <w:szCs w:val="20"/>
                <w:lang w:eastAsia="es-CO"/>
              </w:rPr>
              <w:t>60.475.446</w:t>
            </w:r>
          </w:p>
        </w:tc>
        <w:tc>
          <w:tcPr>
            <w:tcW w:w="1116" w:type="dxa"/>
            <w:shd w:val="clear" w:color="auto" w:fill="FFFFFF" w:themeFill="background1"/>
            <w:noWrap/>
            <w:vAlign w:val="bottom"/>
            <w:hideMark/>
          </w:tcPr>
          <w:p w14:paraId="2E05EC8E" w14:textId="0550F553" w:rsidR="00F059F6" w:rsidRPr="000569A9" w:rsidRDefault="00F059F6" w:rsidP="00F059F6">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F059F6">
              <w:rPr>
                <w:rFonts w:ascii="Times New Roman" w:eastAsia="Times New Roman" w:hAnsi="Times New Roman"/>
                <w:sz w:val="20"/>
                <w:szCs w:val="20"/>
                <w:lang w:eastAsia="es-CO"/>
              </w:rPr>
              <w:t>78.745.371</w:t>
            </w:r>
          </w:p>
        </w:tc>
      </w:tr>
      <w:tr w:rsidR="00F059F6" w:rsidRPr="000569A9" w14:paraId="72D4ED19" w14:textId="77777777" w:rsidTr="005C42CF">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402" w:type="dxa"/>
            <w:shd w:val="clear" w:color="auto" w:fill="FFFFFF" w:themeFill="background1"/>
            <w:noWrap/>
            <w:hideMark/>
          </w:tcPr>
          <w:p w14:paraId="3A3BD329" w14:textId="263778A8" w:rsidR="00F059F6" w:rsidRPr="000569A9" w:rsidRDefault="00F059F6" w:rsidP="00F059F6">
            <w:pPr>
              <w:spacing w:after="0" w:line="360" w:lineRule="auto"/>
              <w:jc w:val="left"/>
              <w:rPr>
                <w:rFonts w:ascii="Times New Roman" w:eastAsia="Times New Roman" w:hAnsi="Times New Roman"/>
                <w:sz w:val="20"/>
                <w:szCs w:val="20"/>
                <w:lang w:eastAsia="es-CO"/>
              </w:rPr>
            </w:pPr>
            <w:r w:rsidRPr="000569A9">
              <w:rPr>
                <w:rFonts w:ascii="Times New Roman" w:eastAsia="Times New Roman" w:hAnsi="Times New Roman"/>
                <w:sz w:val="20"/>
                <w:szCs w:val="20"/>
                <w:lang w:eastAsia="es-CO"/>
              </w:rPr>
              <w:t xml:space="preserve">Total Activo Corriente: </w:t>
            </w:r>
          </w:p>
        </w:tc>
        <w:tc>
          <w:tcPr>
            <w:tcW w:w="1116" w:type="dxa"/>
            <w:shd w:val="clear" w:color="auto" w:fill="FFFFFF" w:themeFill="background1"/>
            <w:noWrap/>
            <w:hideMark/>
          </w:tcPr>
          <w:p w14:paraId="2420A0A4" w14:textId="77777777" w:rsidR="00F059F6" w:rsidRPr="000569A9" w:rsidRDefault="00F059F6" w:rsidP="00F059F6">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0"/>
                <w:szCs w:val="20"/>
                <w:lang w:eastAsia="es-CO"/>
              </w:rPr>
            </w:pPr>
            <w:r w:rsidRPr="000569A9">
              <w:rPr>
                <w:rFonts w:ascii="Times New Roman" w:eastAsia="Times New Roman" w:hAnsi="Times New Roman"/>
                <w:b/>
                <w:bCs/>
                <w:sz w:val="20"/>
                <w:szCs w:val="20"/>
                <w:lang w:eastAsia="es-CO"/>
              </w:rPr>
              <w:t>16.020.200</w:t>
            </w:r>
          </w:p>
        </w:tc>
        <w:tc>
          <w:tcPr>
            <w:tcW w:w="1152" w:type="dxa"/>
            <w:shd w:val="clear" w:color="auto" w:fill="FFFFFF" w:themeFill="background1"/>
            <w:noWrap/>
            <w:vAlign w:val="bottom"/>
            <w:hideMark/>
          </w:tcPr>
          <w:p w14:paraId="12BF77C4" w14:textId="57267A06" w:rsidR="00F059F6" w:rsidRPr="00F059F6" w:rsidRDefault="00F059F6" w:rsidP="00F059F6">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0"/>
                <w:szCs w:val="20"/>
                <w:lang w:eastAsia="es-CO"/>
              </w:rPr>
            </w:pPr>
            <w:r w:rsidRPr="00F059F6">
              <w:rPr>
                <w:rFonts w:ascii="Times New Roman" w:eastAsia="Times New Roman" w:hAnsi="Times New Roman"/>
                <w:b/>
                <w:bCs/>
                <w:sz w:val="20"/>
                <w:szCs w:val="20"/>
                <w:lang w:eastAsia="es-CO"/>
              </w:rPr>
              <w:t>23.857.268</w:t>
            </w:r>
          </w:p>
        </w:tc>
        <w:tc>
          <w:tcPr>
            <w:tcW w:w="1116" w:type="dxa"/>
            <w:shd w:val="clear" w:color="auto" w:fill="FFFFFF" w:themeFill="background1"/>
            <w:noWrap/>
            <w:vAlign w:val="bottom"/>
            <w:hideMark/>
          </w:tcPr>
          <w:p w14:paraId="566258EB" w14:textId="56EAC36F" w:rsidR="00F059F6" w:rsidRPr="00F059F6" w:rsidRDefault="00F059F6" w:rsidP="00F059F6">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0"/>
                <w:szCs w:val="20"/>
                <w:lang w:eastAsia="es-CO"/>
              </w:rPr>
            </w:pPr>
            <w:r w:rsidRPr="00F059F6">
              <w:rPr>
                <w:rFonts w:ascii="Times New Roman" w:eastAsia="Times New Roman" w:hAnsi="Times New Roman"/>
                <w:b/>
                <w:bCs/>
                <w:sz w:val="20"/>
                <w:szCs w:val="20"/>
                <w:lang w:eastAsia="es-CO"/>
              </w:rPr>
              <w:t>33.185.075</w:t>
            </w:r>
          </w:p>
        </w:tc>
        <w:tc>
          <w:tcPr>
            <w:tcW w:w="1116" w:type="dxa"/>
            <w:shd w:val="clear" w:color="auto" w:fill="FFFFFF" w:themeFill="background1"/>
            <w:noWrap/>
            <w:vAlign w:val="bottom"/>
            <w:hideMark/>
          </w:tcPr>
          <w:p w14:paraId="15FA0A7D" w14:textId="6286C369" w:rsidR="00F059F6" w:rsidRPr="00F059F6" w:rsidRDefault="00F059F6" w:rsidP="00F059F6">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0"/>
                <w:szCs w:val="20"/>
                <w:lang w:eastAsia="es-CO"/>
              </w:rPr>
            </w:pPr>
            <w:r w:rsidRPr="00F059F6">
              <w:rPr>
                <w:rFonts w:ascii="Times New Roman" w:eastAsia="Times New Roman" w:hAnsi="Times New Roman"/>
                <w:b/>
                <w:bCs/>
                <w:sz w:val="20"/>
                <w:szCs w:val="20"/>
                <w:lang w:eastAsia="es-CO"/>
              </w:rPr>
              <w:t>45.307.161</w:t>
            </w:r>
          </w:p>
        </w:tc>
        <w:tc>
          <w:tcPr>
            <w:tcW w:w="1116" w:type="dxa"/>
            <w:shd w:val="clear" w:color="auto" w:fill="FFFFFF" w:themeFill="background1"/>
            <w:noWrap/>
            <w:vAlign w:val="bottom"/>
            <w:hideMark/>
          </w:tcPr>
          <w:p w14:paraId="34710C17" w14:textId="0CAEEC3C" w:rsidR="00F059F6" w:rsidRPr="00F059F6" w:rsidRDefault="00F059F6" w:rsidP="00F059F6">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0"/>
                <w:szCs w:val="20"/>
                <w:lang w:eastAsia="es-CO"/>
              </w:rPr>
            </w:pPr>
            <w:r w:rsidRPr="00F059F6">
              <w:rPr>
                <w:rFonts w:ascii="Times New Roman" w:eastAsia="Times New Roman" w:hAnsi="Times New Roman"/>
                <w:b/>
                <w:bCs/>
                <w:sz w:val="20"/>
                <w:szCs w:val="20"/>
                <w:lang w:eastAsia="es-CO"/>
              </w:rPr>
              <w:t>60.475.446</w:t>
            </w:r>
          </w:p>
        </w:tc>
        <w:tc>
          <w:tcPr>
            <w:tcW w:w="1116" w:type="dxa"/>
            <w:shd w:val="clear" w:color="auto" w:fill="FFFFFF" w:themeFill="background1"/>
            <w:noWrap/>
            <w:vAlign w:val="bottom"/>
            <w:hideMark/>
          </w:tcPr>
          <w:p w14:paraId="6FE9AE69" w14:textId="5958D683" w:rsidR="00F059F6" w:rsidRPr="00F059F6" w:rsidRDefault="00F059F6" w:rsidP="00F059F6">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0"/>
                <w:szCs w:val="20"/>
                <w:lang w:eastAsia="es-CO"/>
              </w:rPr>
            </w:pPr>
            <w:r w:rsidRPr="00F059F6">
              <w:rPr>
                <w:rFonts w:ascii="Times New Roman" w:eastAsia="Times New Roman" w:hAnsi="Times New Roman"/>
                <w:b/>
                <w:bCs/>
                <w:sz w:val="20"/>
                <w:szCs w:val="20"/>
                <w:lang w:eastAsia="es-CO"/>
              </w:rPr>
              <w:t>78.745.371</w:t>
            </w:r>
          </w:p>
        </w:tc>
      </w:tr>
      <w:tr w:rsidR="000569A9" w:rsidRPr="000569A9" w14:paraId="762EA2D0" w14:textId="77777777" w:rsidTr="000569A9">
        <w:trPr>
          <w:trHeight w:val="255"/>
        </w:trPr>
        <w:tc>
          <w:tcPr>
            <w:cnfStyle w:val="001000000000" w:firstRow="0" w:lastRow="0" w:firstColumn="1" w:lastColumn="0" w:oddVBand="0" w:evenVBand="0" w:oddHBand="0" w:evenHBand="0" w:firstRowFirstColumn="0" w:firstRowLastColumn="0" w:lastRowFirstColumn="0" w:lastRowLastColumn="0"/>
            <w:tcW w:w="3402" w:type="dxa"/>
            <w:shd w:val="clear" w:color="auto" w:fill="FFFFFF" w:themeFill="background1"/>
            <w:noWrap/>
            <w:hideMark/>
          </w:tcPr>
          <w:p w14:paraId="3F4F61B3" w14:textId="02DE2E27" w:rsidR="000569A9" w:rsidRPr="000569A9" w:rsidRDefault="000569A9" w:rsidP="000569A9">
            <w:pPr>
              <w:spacing w:after="0" w:line="360" w:lineRule="auto"/>
              <w:jc w:val="left"/>
              <w:rPr>
                <w:rFonts w:ascii="Times New Roman" w:eastAsia="Times New Roman" w:hAnsi="Times New Roman"/>
                <w:sz w:val="20"/>
                <w:szCs w:val="20"/>
                <w:lang w:eastAsia="es-CO"/>
              </w:rPr>
            </w:pPr>
            <w:r w:rsidRPr="000569A9">
              <w:rPr>
                <w:rFonts w:ascii="Times New Roman" w:eastAsia="Times New Roman" w:hAnsi="Times New Roman"/>
                <w:sz w:val="20"/>
                <w:szCs w:val="20"/>
                <w:lang w:eastAsia="es-CO"/>
              </w:rPr>
              <w:t xml:space="preserve">Maquinaria y Equipo de Operación </w:t>
            </w:r>
          </w:p>
        </w:tc>
        <w:tc>
          <w:tcPr>
            <w:tcW w:w="1116" w:type="dxa"/>
            <w:shd w:val="clear" w:color="auto" w:fill="FFFFFF" w:themeFill="background1"/>
            <w:noWrap/>
            <w:hideMark/>
          </w:tcPr>
          <w:p w14:paraId="6363DC3A" w14:textId="77777777" w:rsidR="000569A9" w:rsidRPr="000569A9" w:rsidRDefault="000569A9" w:rsidP="000569A9">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0569A9">
              <w:rPr>
                <w:rFonts w:ascii="Times New Roman" w:eastAsia="Times New Roman" w:hAnsi="Times New Roman"/>
                <w:sz w:val="20"/>
                <w:szCs w:val="20"/>
                <w:lang w:eastAsia="es-CO"/>
              </w:rPr>
              <w:t>5.672.500</w:t>
            </w:r>
          </w:p>
        </w:tc>
        <w:tc>
          <w:tcPr>
            <w:tcW w:w="1152" w:type="dxa"/>
            <w:shd w:val="clear" w:color="auto" w:fill="FFFFFF" w:themeFill="background1"/>
            <w:noWrap/>
            <w:hideMark/>
          </w:tcPr>
          <w:p w14:paraId="090492DC" w14:textId="77777777" w:rsidR="000569A9" w:rsidRPr="000569A9" w:rsidRDefault="000569A9" w:rsidP="000569A9">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0569A9">
              <w:rPr>
                <w:rFonts w:ascii="Times New Roman" w:eastAsia="Times New Roman" w:hAnsi="Times New Roman"/>
                <w:sz w:val="20"/>
                <w:szCs w:val="20"/>
                <w:lang w:eastAsia="es-CO"/>
              </w:rPr>
              <w:t>5.105.250</w:t>
            </w:r>
          </w:p>
        </w:tc>
        <w:tc>
          <w:tcPr>
            <w:tcW w:w="1116" w:type="dxa"/>
            <w:shd w:val="clear" w:color="auto" w:fill="FFFFFF" w:themeFill="background1"/>
            <w:noWrap/>
            <w:hideMark/>
          </w:tcPr>
          <w:p w14:paraId="0F82CA15" w14:textId="77777777" w:rsidR="000569A9" w:rsidRPr="000569A9" w:rsidRDefault="000569A9" w:rsidP="000569A9">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0569A9">
              <w:rPr>
                <w:rFonts w:ascii="Times New Roman" w:eastAsia="Times New Roman" w:hAnsi="Times New Roman"/>
                <w:sz w:val="20"/>
                <w:szCs w:val="20"/>
                <w:lang w:eastAsia="es-CO"/>
              </w:rPr>
              <w:t>4.538.000</w:t>
            </w:r>
          </w:p>
        </w:tc>
        <w:tc>
          <w:tcPr>
            <w:tcW w:w="1116" w:type="dxa"/>
            <w:shd w:val="clear" w:color="auto" w:fill="FFFFFF" w:themeFill="background1"/>
            <w:noWrap/>
            <w:hideMark/>
          </w:tcPr>
          <w:p w14:paraId="278F3809" w14:textId="77777777" w:rsidR="000569A9" w:rsidRPr="000569A9" w:rsidRDefault="000569A9" w:rsidP="000569A9">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0569A9">
              <w:rPr>
                <w:rFonts w:ascii="Times New Roman" w:eastAsia="Times New Roman" w:hAnsi="Times New Roman"/>
                <w:sz w:val="20"/>
                <w:szCs w:val="20"/>
                <w:lang w:eastAsia="es-CO"/>
              </w:rPr>
              <w:t>3.970.750</w:t>
            </w:r>
          </w:p>
        </w:tc>
        <w:tc>
          <w:tcPr>
            <w:tcW w:w="1116" w:type="dxa"/>
            <w:shd w:val="clear" w:color="auto" w:fill="FFFFFF" w:themeFill="background1"/>
            <w:noWrap/>
            <w:hideMark/>
          </w:tcPr>
          <w:p w14:paraId="3C6571C9" w14:textId="77777777" w:rsidR="000569A9" w:rsidRPr="000569A9" w:rsidRDefault="000569A9" w:rsidP="000569A9">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0569A9">
              <w:rPr>
                <w:rFonts w:ascii="Times New Roman" w:eastAsia="Times New Roman" w:hAnsi="Times New Roman"/>
                <w:sz w:val="20"/>
                <w:szCs w:val="20"/>
                <w:lang w:eastAsia="es-CO"/>
              </w:rPr>
              <w:t>3.403.500</w:t>
            </w:r>
          </w:p>
        </w:tc>
        <w:tc>
          <w:tcPr>
            <w:tcW w:w="1116" w:type="dxa"/>
            <w:shd w:val="clear" w:color="auto" w:fill="FFFFFF" w:themeFill="background1"/>
            <w:noWrap/>
            <w:hideMark/>
          </w:tcPr>
          <w:p w14:paraId="1ACAEE8F" w14:textId="77777777" w:rsidR="000569A9" w:rsidRPr="000569A9" w:rsidRDefault="000569A9" w:rsidP="000569A9">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0569A9">
              <w:rPr>
                <w:rFonts w:ascii="Times New Roman" w:eastAsia="Times New Roman" w:hAnsi="Times New Roman"/>
                <w:sz w:val="20"/>
                <w:szCs w:val="20"/>
                <w:lang w:eastAsia="es-CO"/>
              </w:rPr>
              <w:t>2.836.250</w:t>
            </w:r>
          </w:p>
        </w:tc>
      </w:tr>
      <w:tr w:rsidR="000569A9" w:rsidRPr="000569A9" w14:paraId="2551CCDE" w14:textId="77777777" w:rsidTr="000569A9">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402" w:type="dxa"/>
            <w:shd w:val="clear" w:color="auto" w:fill="FFFFFF" w:themeFill="background1"/>
            <w:noWrap/>
            <w:hideMark/>
          </w:tcPr>
          <w:p w14:paraId="7628EE9C" w14:textId="209D3CED" w:rsidR="000569A9" w:rsidRPr="000569A9" w:rsidRDefault="000569A9" w:rsidP="000569A9">
            <w:pPr>
              <w:spacing w:after="0" w:line="360" w:lineRule="auto"/>
              <w:jc w:val="left"/>
              <w:rPr>
                <w:rFonts w:ascii="Times New Roman" w:eastAsia="Times New Roman" w:hAnsi="Times New Roman"/>
                <w:sz w:val="20"/>
                <w:szCs w:val="20"/>
                <w:lang w:eastAsia="es-CO"/>
              </w:rPr>
            </w:pPr>
            <w:r w:rsidRPr="000569A9">
              <w:rPr>
                <w:rFonts w:ascii="Times New Roman" w:eastAsia="Times New Roman" w:hAnsi="Times New Roman"/>
                <w:sz w:val="20"/>
                <w:szCs w:val="20"/>
                <w:lang w:eastAsia="es-CO"/>
              </w:rPr>
              <w:t xml:space="preserve">Muebles y Enseres </w:t>
            </w:r>
          </w:p>
        </w:tc>
        <w:tc>
          <w:tcPr>
            <w:tcW w:w="1116" w:type="dxa"/>
            <w:shd w:val="clear" w:color="auto" w:fill="FFFFFF" w:themeFill="background1"/>
            <w:noWrap/>
            <w:hideMark/>
          </w:tcPr>
          <w:p w14:paraId="1B56C9FD" w14:textId="77777777" w:rsidR="000569A9" w:rsidRPr="000569A9" w:rsidRDefault="000569A9" w:rsidP="000569A9">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r w:rsidRPr="000569A9">
              <w:rPr>
                <w:rFonts w:ascii="Times New Roman" w:eastAsia="Times New Roman" w:hAnsi="Times New Roman"/>
                <w:sz w:val="20"/>
                <w:szCs w:val="20"/>
                <w:lang w:eastAsia="es-CO"/>
              </w:rPr>
              <w:t>1.668.900</w:t>
            </w:r>
          </w:p>
        </w:tc>
        <w:tc>
          <w:tcPr>
            <w:tcW w:w="1152" w:type="dxa"/>
            <w:shd w:val="clear" w:color="auto" w:fill="FFFFFF" w:themeFill="background1"/>
            <w:noWrap/>
            <w:hideMark/>
          </w:tcPr>
          <w:p w14:paraId="6B8FB75D" w14:textId="77777777" w:rsidR="000569A9" w:rsidRPr="000569A9" w:rsidRDefault="000569A9" w:rsidP="000569A9">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r w:rsidRPr="000569A9">
              <w:rPr>
                <w:rFonts w:ascii="Times New Roman" w:eastAsia="Times New Roman" w:hAnsi="Times New Roman"/>
                <w:sz w:val="20"/>
                <w:szCs w:val="20"/>
                <w:lang w:eastAsia="es-CO"/>
              </w:rPr>
              <w:t>1.335.120</w:t>
            </w:r>
          </w:p>
        </w:tc>
        <w:tc>
          <w:tcPr>
            <w:tcW w:w="1116" w:type="dxa"/>
            <w:shd w:val="clear" w:color="auto" w:fill="FFFFFF" w:themeFill="background1"/>
            <w:noWrap/>
            <w:hideMark/>
          </w:tcPr>
          <w:p w14:paraId="037A5D6E" w14:textId="77777777" w:rsidR="000569A9" w:rsidRPr="000569A9" w:rsidRDefault="000569A9" w:rsidP="000569A9">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r w:rsidRPr="000569A9">
              <w:rPr>
                <w:rFonts w:ascii="Times New Roman" w:eastAsia="Times New Roman" w:hAnsi="Times New Roman"/>
                <w:sz w:val="20"/>
                <w:szCs w:val="20"/>
                <w:lang w:eastAsia="es-CO"/>
              </w:rPr>
              <w:t>1.001.340</w:t>
            </w:r>
          </w:p>
        </w:tc>
        <w:tc>
          <w:tcPr>
            <w:tcW w:w="1116" w:type="dxa"/>
            <w:shd w:val="clear" w:color="auto" w:fill="FFFFFF" w:themeFill="background1"/>
            <w:noWrap/>
            <w:hideMark/>
          </w:tcPr>
          <w:p w14:paraId="085EF525" w14:textId="77777777" w:rsidR="000569A9" w:rsidRPr="000569A9" w:rsidRDefault="000569A9" w:rsidP="000569A9">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r w:rsidRPr="000569A9">
              <w:rPr>
                <w:rFonts w:ascii="Times New Roman" w:eastAsia="Times New Roman" w:hAnsi="Times New Roman"/>
                <w:sz w:val="20"/>
                <w:szCs w:val="20"/>
                <w:lang w:eastAsia="es-CO"/>
              </w:rPr>
              <w:t>667.560</w:t>
            </w:r>
          </w:p>
        </w:tc>
        <w:tc>
          <w:tcPr>
            <w:tcW w:w="1116" w:type="dxa"/>
            <w:shd w:val="clear" w:color="auto" w:fill="FFFFFF" w:themeFill="background1"/>
            <w:noWrap/>
            <w:hideMark/>
          </w:tcPr>
          <w:p w14:paraId="3DEF380D" w14:textId="77777777" w:rsidR="000569A9" w:rsidRPr="000569A9" w:rsidRDefault="000569A9" w:rsidP="000569A9">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r w:rsidRPr="000569A9">
              <w:rPr>
                <w:rFonts w:ascii="Times New Roman" w:eastAsia="Times New Roman" w:hAnsi="Times New Roman"/>
                <w:sz w:val="20"/>
                <w:szCs w:val="20"/>
                <w:lang w:eastAsia="es-CO"/>
              </w:rPr>
              <w:t>333.780</w:t>
            </w:r>
          </w:p>
        </w:tc>
        <w:tc>
          <w:tcPr>
            <w:tcW w:w="1116" w:type="dxa"/>
            <w:shd w:val="clear" w:color="auto" w:fill="FFFFFF" w:themeFill="background1"/>
            <w:noWrap/>
            <w:hideMark/>
          </w:tcPr>
          <w:p w14:paraId="1D4619A0" w14:textId="77777777" w:rsidR="000569A9" w:rsidRPr="000569A9" w:rsidRDefault="000569A9" w:rsidP="000569A9">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r w:rsidRPr="000569A9">
              <w:rPr>
                <w:rFonts w:ascii="Times New Roman" w:eastAsia="Times New Roman" w:hAnsi="Times New Roman"/>
                <w:sz w:val="20"/>
                <w:szCs w:val="20"/>
                <w:lang w:eastAsia="es-CO"/>
              </w:rPr>
              <w:t>0</w:t>
            </w:r>
          </w:p>
        </w:tc>
      </w:tr>
      <w:tr w:rsidR="000569A9" w:rsidRPr="000569A9" w14:paraId="78E6D674" w14:textId="77777777" w:rsidTr="000569A9">
        <w:trPr>
          <w:trHeight w:val="255"/>
        </w:trPr>
        <w:tc>
          <w:tcPr>
            <w:cnfStyle w:val="001000000000" w:firstRow="0" w:lastRow="0" w:firstColumn="1" w:lastColumn="0" w:oddVBand="0" w:evenVBand="0" w:oddHBand="0" w:evenHBand="0" w:firstRowFirstColumn="0" w:firstRowLastColumn="0" w:lastRowFirstColumn="0" w:lastRowLastColumn="0"/>
            <w:tcW w:w="3402" w:type="dxa"/>
            <w:shd w:val="clear" w:color="auto" w:fill="FFFFFF" w:themeFill="background1"/>
            <w:noWrap/>
            <w:hideMark/>
          </w:tcPr>
          <w:p w14:paraId="3D5716E0" w14:textId="1A8AF052" w:rsidR="000569A9" w:rsidRPr="000569A9" w:rsidRDefault="000569A9" w:rsidP="000569A9">
            <w:pPr>
              <w:spacing w:after="0" w:line="360" w:lineRule="auto"/>
              <w:jc w:val="left"/>
              <w:rPr>
                <w:rFonts w:ascii="Times New Roman" w:eastAsia="Times New Roman" w:hAnsi="Times New Roman"/>
                <w:sz w:val="20"/>
                <w:szCs w:val="20"/>
                <w:lang w:eastAsia="es-CO"/>
              </w:rPr>
            </w:pPr>
            <w:r w:rsidRPr="000569A9">
              <w:rPr>
                <w:rFonts w:ascii="Times New Roman" w:eastAsia="Times New Roman" w:hAnsi="Times New Roman"/>
                <w:sz w:val="20"/>
                <w:szCs w:val="20"/>
                <w:lang w:eastAsia="es-CO"/>
              </w:rPr>
              <w:t xml:space="preserve">Equipo de Oficina </w:t>
            </w:r>
          </w:p>
        </w:tc>
        <w:tc>
          <w:tcPr>
            <w:tcW w:w="1116" w:type="dxa"/>
            <w:shd w:val="clear" w:color="auto" w:fill="FFFFFF" w:themeFill="background1"/>
            <w:noWrap/>
            <w:hideMark/>
          </w:tcPr>
          <w:p w14:paraId="511555BB" w14:textId="77777777" w:rsidR="000569A9" w:rsidRPr="000569A9" w:rsidRDefault="000569A9" w:rsidP="000569A9">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0569A9">
              <w:rPr>
                <w:rFonts w:ascii="Times New Roman" w:eastAsia="Times New Roman" w:hAnsi="Times New Roman"/>
                <w:sz w:val="20"/>
                <w:szCs w:val="20"/>
                <w:lang w:eastAsia="es-CO"/>
              </w:rPr>
              <w:t>1.638.400</w:t>
            </w:r>
          </w:p>
        </w:tc>
        <w:tc>
          <w:tcPr>
            <w:tcW w:w="1152" w:type="dxa"/>
            <w:shd w:val="clear" w:color="auto" w:fill="FFFFFF" w:themeFill="background1"/>
            <w:noWrap/>
            <w:hideMark/>
          </w:tcPr>
          <w:p w14:paraId="3A86D647" w14:textId="77777777" w:rsidR="000569A9" w:rsidRPr="000569A9" w:rsidRDefault="000569A9" w:rsidP="000569A9">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0569A9">
              <w:rPr>
                <w:rFonts w:ascii="Times New Roman" w:eastAsia="Times New Roman" w:hAnsi="Times New Roman"/>
                <w:sz w:val="20"/>
                <w:szCs w:val="20"/>
                <w:lang w:eastAsia="es-CO"/>
              </w:rPr>
              <w:t>1.092.267</w:t>
            </w:r>
          </w:p>
        </w:tc>
        <w:tc>
          <w:tcPr>
            <w:tcW w:w="1116" w:type="dxa"/>
            <w:shd w:val="clear" w:color="auto" w:fill="FFFFFF" w:themeFill="background1"/>
            <w:noWrap/>
            <w:hideMark/>
          </w:tcPr>
          <w:p w14:paraId="61D7387C" w14:textId="77777777" w:rsidR="000569A9" w:rsidRPr="000569A9" w:rsidRDefault="000569A9" w:rsidP="000569A9">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0569A9">
              <w:rPr>
                <w:rFonts w:ascii="Times New Roman" w:eastAsia="Times New Roman" w:hAnsi="Times New Roman"/>
                <w:sz w:val="20"/>
                <w:szCs w:val="20"/>
                <w:lang w:eastAsia="es-CO"/>
              </w:rPr>
              <w:t>546.133</w:t>
            </w:r>
          </w:p>
        </w:tc>
        <w:tc>
          <w:tcPr>
            <w:tcW w:w="1116" w:type="dxa"/>
            <w:shd w:val="clear" w:color="auto" w:fill="FFFFFF" w:themeFill="background1"/>
            <w:noWrap/>
            <w:hideMark/>
          </w:tcPr>
          <w:p w14:paraId="189ECCF5" w14:textId="77777777" w:rsidR="000569A9" w:rsidRPr="000569A9" w:rsidRDefault="000569A9" w:rsidP="000569A9">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0569A9">
              <w:rPr>
                <w:rFonts w:ascii="Times New Roman" w:eastAsia="Times New Roman" w:hAnsi="Times New Roman"/>
                <w:sz w:val="20"/>
                <w:szCs w:val="20"/>
                <w:lang w:eastAsia="es-CO"/>
              </w:rPr>
              <w:t>0</w:t>
            </w:r>
          </w:p>
        </w:tc>
        <w:tc>
          <w:tcPr>
            <w:tcW w:w="1116" w:type="dxa"/>
            <w:shd w:val="clear" w:color="auto" w:fill="FFFFFF" w:themeFill="background1"/>
            <w:noWrap/>
            <w:hideMark/>
          </w:tcPr>
          <w:p w14:paraId="1F2999AA" w14:textId="77777777" w:rsidR="000569A9" w:rsidRPr="000569A9" w:rsidRDefault="000569A9" w:rsidP="000569A9">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0569A9">
              <w:rPr>
                <w:rFonts w:ascii="Times New Roman" w:eastAsia="Times New Roman" w:hAnsi="Times New Roman"/>
                <w:sz w:val="20"/>
                <w:szCs w:val="20"/>
                <w:lang w:eastAsia="es-CO"/>
              </w:rPr>
              <w:t>0</w:t>
            </w:r>
          </w:p>
        </w:tc>
        <w:tc>
          <w:tcPr>
            <w:tcW w:w="1116" w:type="dxa"/>
            <w:shd w:val="clear" w:color="auto" w:fill="FFFFFF" w:themeFill="background1"/>
            <w:noWrap/>
            <w:hideMark/>
          </w:tcPr>
          <w:p w14:paraId="19F8CD40" w14:textId="77777777" w:rsidR="000569A9" w:rsidRPr="000569A9" w:rsidRDefault="000569A9" w:rsidP="000569A9">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0569A9">
              <w:rPr>
                <w:rFonts w:ascii="Times New Roman" w:eastAsia="Times New Roman" w:hAnsi="Times New Roman"/>
                <w:sz w:val="20"/>
                <w:szCs w:val="20"/>
                <w:lang w:eastAsia="es-CO"/>
              </w:rPr>
              <w:t>0</w:t>
            </w:r>
          </w:p>
        </w:tc>
      </w:tr>
      <w:tr w:rsidR="000569A9" w:rsidRPr="000569A9" w14:paraId="642DBAD0" w14:textId="77777777" w:rsidTr="000569A9">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402" w:type="dxa"/>
            <w:shd w:val="clear" w:color="auto" w:fill="FFFFFF" w:themeFill="background1"/>
            <w:noWrap/>
            <w:hideMark/>
          </w:tcPr>
          <w:p w14:paraId="3D82E7AE" w14:textId="497CC99F" w:rsidR="000569A9" w:rsidRPr="000569A9" w:rsidRDefault="000569A9" w:rsidP="00EA5151">
            <w:pPr>
              <w:spacing w:after="0" w:line="360" w:lineRule="auto"/>
              <w:jc w:val="left"/>
              <w:rPr>
                <w:rFonts w:ascii="Times New Roman" w:eastAsia="Times New Roman" w:hAnsi="Times New Roman"/>
                <w:sz w:val="20"/>
                <w:szCs w:val="20"/>
                <w:lang w:eastAsia="es-CO"/>
              </w:rPr>
            </w:pPr>
            <w:r w:rsidRPr="000569A9">
              <w:rPr>
                <w:rFonts w:ascii="Times New Roman" w:eastAsia="Times New Roman" w:hAnsi="Times New Roman"/>
                <w:sz w:val="20"/>
                <w:szCs w:val="20"/>
                <w:lang w:eastAsia="es-CO"/>
              </w:rPr>
              <w:t xml:space="preserve">Total Activos Fijos: </w:t>
            </w:r>
          </w:p>
        </w:tc>
        <w:tc>
          <w:tcPr>
            <w:tcW w:w="1116" w:type="dxa"/>
            <w:shd w:val="clear" w:color="auto" w:fill="FFFFFF" w:themeFill="background1"/>
            <w:noWrap/>
            <w:hideMark/>
          </w:tcPr>
          <w:p w14:paraId="61FEC83D" w14:textId="77777777" w:rsidR="000569A9" w:rsidRPr="000569A9" w:rsidRDefault="000569A9" w:rsidP="000569A9">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0"/>
                <w:szCs w:val="20"/>
                <w:lang w:eastAsia="es-CO"/>
              </w:rPr>
            </w:pPr>
            <w:r w:rsidRPr="000569A9">
              <w:rPr>
                <w:rFonts w:ascii="Times New Roman" w:eastAsia="Times New Roman" w:hAnsi="Times New Roman"/>
                <w:b/>
                <w:bCs/>
                <w:sz w:val="20"/>
                <w:szCs w:val="20"/>
                <w:lang w:eastAsia="es-CO"/>
              </w:rPr>
              <w:t>8.979.800</w:t>
            </w:r>
          </w:p>
        </w:tc>
        <w:tc>
          <w:tcPr>
            <w:tcW w:w="1152" w:type="dxa"/>
            <w:shd w:val="clear" w:color="auto" w:fill="FFFFFF" w:themeFill="background1"/>
            <w:noWrap/>
            <w:hideMark/>
          </w:tcPr>
          <w:p w14:paraId="0654B7B0" w14:textId="77777777" w:rsidR="000569A9" w:rsidRPr="000569A9" w:rsidRDefault="000569A9" w:rsidP="000569A9">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0"/>
                <w:szCs w:val="20"/>
                <w:lang w:eastAsia="es-CO"/>
              </w:rPr>
            </w:pPr>
            <w:r w:rsidRPr="000569A9">
              <w:rPr>
                <w:rFonts w:ascii="Times New Roman" w:eastAsia="Times New Roman" w:hAnsi="Times New Roman"/>
                <w:b/>
                <w:bCs/>
                <w:sz w:val="20"/>
                <w:szCs w:val="20"/>
                <w:lang w:eastAsia="es-CO"/>
              </w:rPr>
              <w:t>7.532.637</w:t>
            </w:r>
          </w:p>
        </w:tc>
        <w:tc>
          <w:tcPr>
            <w:tcW w:w="1116" w:type="dxa"/>
            <w:shd w:val="clear" w:color="auto" w:fill="FFFFFF" w:themeFill="background1"/>
            <w:noWrap/>
            <w:hideMark/>
          </w:tcPr>
          <w:p w14:paraId="7B178126" w14:textId="77777777" w:rsidR="000569A9" w:rsidRPr="000569A9" w:rsidRDefault="000569A9" w:rsidP="000569A9">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0"/>
                <w:szCs w:val="20"/>
                <w:lang w:eastAsia="es-CO"/>
              </w:rPr>
            </w:pPr>
            <w:r w:rsidRPr="000569A9">
              <w:rPr>
                <w:rFonts w:ascii="Times New Roman" w:eastAsia="Times New Roman" w:hAnsi="Times New Roman"/>
                <w:b/>
                <w:bCs/>
                <w:sz w:val="20"/>
                <w:szCs w:val="20"/>
                <w:lang w:eastAsia="es-CO"/>
              </w:rPr>
              <w:t>6.085.473</w:t>
            </w:r>
          </w:p>
        </w:tc>
        <w:tc>
          <w:tcPr>
            <w:tcW w:w="1116" w:type="dxa"/>
            <w:shd w:val="clear" w:color="auto" w:fill="FFFFFF" w:themeFill="background1"/>
            <w:noWrap/>
            <w:hideMark/>
          </w:tcPr>
          <w:p w14:paraId="4FC28112" w14:textId="77777777" w:rsidR="000569A9" w:rsidRPr="000569A9" w:rsidRDefault="000569A9" w:rsidP="000569A9">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0"/>
                <w:szCs w:val="20"/>
                <w:lang w:eastAsia="es-CO"/>
              </w:rPr>
            </w:pPr>
            <w:r w:rsidRPr="000569A9">
              <w:rPr>
                <w:rFonts w:ascii="Times New Roman" w:eastAsia="Times New Roman" w:hAnsi="Times New Roman"/>
                <w:b/>
                <w:bCs/>
                <w:sz w:val="20"/>
                <w:szCs w:val="20"/>
                <w:lang w:eastAsia="es-CO"/>
              </w:rPr>
              <w:t>4.638.310</w:t>
            </w:r>
          </w:p>
        </w:tc>
        <w:tc>
          <w:tcPr>
            <w:tcW w:w="1116" w:type="dxa"/>
            <w:shd w:val="clear" w:color="auto" w:fill="FFFFFF" w:themeFill="background1"/>
            <w:noWrap/>
            <w:hideMark/>
          </w:tcPr>
          <w:p w14:paraId="73DE6986" w14:textId="77777777" w:rsidR="000569A9" w:rsidRPr="000569A9" w:rsidRDefault="000569A9" w:rsidP="000569A9">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0"/>
                <w:szCs w:val="20"/>
                <w:lang w:eastAsia="es-CO"/>
              </w:rPr>
            </w:pPr>
            <w:r w:rsidRPr="000569A9">
              <w:rPr>
                <w:rFonts w:ascii="Times New Roman" w:eastAsia="Times New Roman" w:hAnsi="Times New Roman"/>
                <w:b/>
                <w:bCs/>
                <w:sz w:val="20"/>
                <w:szCs w:val="20"/>
                <w:lang w:eastAsia="es-CO"/>
              </w:rPr>
              <w:t>3.737.280</w:t>
            </w:r>
          </w:p>
        </w:tc>
        <w:tc>
          <w:tcPr>
            <w:tcW w:w="1116" w:type="dxa"/>
            <w:shd w:val="clear" w:color="auto" w:fill="FFFFFF" w:themeFill="background1"/>
            <w:noWrap/>
            <w:hideMark/>
          </w:tcPr>
          <w:p w14:paraId="36833FA7" w14:textId="77777777" w:rsidR="000569A9" w:rsidRPr="000569A9" w:rsidRDefault="000569A9" w:rsidP="000569A9">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0"/>
                <w:szCs w:val="20"/>
                <w:lang w:eastAsia="es-CO"/>
              </w:rPr>
            </w:pPr>
            <w:r w:rsidRPr="000569A9">
              <w:rPr>
                <w:rFonts w:ascii="Times New Roman" w:eastAsia="Times New Roman" w:hAnsi="Times New Roman"/>
                <w:b/>
                <w:bCs/>
                <w:sz w:val="20"/>
                <w:szCs w:val="20"/>
                <w:lang w:eastAsia="es-CO"/>
              </w:rPr>
              <w:t>2.836.250</w:t>
            </w:r>
          </w:p>
        </w:tc>
      </w:tr>
      <w:tr w:rsidR="00F059F6" w:rsidRPr="000569A9" w14:paraId="634CC4F6" w14:textId="77777777" w:rsidTr="001127A9">
        <w:trPr>
          <w:trHeight w:val="255"/>
        </w:trPr>
        <w:tc>
          <w:tcPr>
            <w:cnfStyle w:val="001000000000" w:firstRow="0" w:lastRow="0" w:firstColumn="1" w:lastColumn="0" w:oddVBand="0" w:evenVBand="0" w:oddHBand="0" w:evenHBand="0" w:firstRowFirstColumn="0" w:firstRowLastColumn="0" w:lastRowFirstColumn="0" w:lastRowLastColumn="0"/>
            <w:tcW w:w="3402" w:type="dxa"/>
            <w:shd w:val="clear" w:color="auto" w:fill="D9D9D9" w:themeFill="background1" w:themeFillShade="D9"/>
            <w:noWrap/>
            <w:hideMark/>
          </w:tcPr>
          <w:p w14:paraId="7F095400" w14:textId="534FA856" w:rsidR="00F059F6" w:rsidRPr="000569A9" w:rsidRDefault="00F059F6" w:rsidP="00F059F6">
            <w:pPr>
              <w:spacing w:after="0" w:line="360" w:lineRule="auto"/>
              <w:jc w:val="left"/>
              <w:rPr>
                <w:rFonts w:ascii="Times New Roman" w:eastAsia="Times New Roman" w:hAnsi="Times New Roman"/>
                <w:sz w:val="20"/>
                <w:szCs w:val="20"/>
                <w:lang w:eastAsia="es-CO"/>
              </w:rPr>
            </w:pPr>
            <w:r w:rsidRPr="000569A9">
              <w:rPr>
                <w:rFonts w:ascii="Times New Roman" w:eastAsia="Times New Roman" w:hAnsi="Times New Roman"/>
                <w:sz w:val="20"/>
                <w:szCs w:val="20"/>
                <w:lang w:eastAsia="es-CO"/>
              </w:rPr>
              <w:t xml:space="preserve">ACTIVO </w:t>
            </w:r>
          </w:p>
        </w:tc>
        <w:tc>
          <w:tcPr>
            <w:tcW w:w="1116" w:type="dxa"/>
            <w:shd w:val="clear" w:color="auto" w:fill="D9D9D9" w:themeFill="background1" w:themeFillShade="D9"/>
            <w:noWrap/>
            <w:hideMark/>
          </w:tcPr>
          <w:p w14:paraId="23E88C72" w14:textId="77777777" w:rsidR="00F059F6" w:rsidRPr="000569A9" w:rsidRDefault="00F059F6" w:rsidP="00F059F6">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sz w:val="20"/>
                <w:szCs w:val="20"/>
                <w:lang w:eastAsia="es-CO"/>
              </w:rPr>
            </w:pPr>
            <w:r w:rsidRPr="000569A9">
              <w:rPr>
                <w:rFonts w:ascii="Times New Roman" w:eastAsia="Times New Roman" w:hAnsi="Times New Roman"/>
                <w:b/>
                <w:bCs/>
                <w:sz w:val="20"/>
                <w:szCs w:val="20"/>
                <w:lang w:eastAsia="es-CO"/>
              </w:rPr>
              <w:t>25.000.000</w:t>
            </w:r>
          </w:p>
        </w:tc>
        <w:tc>
          <w:tcPr>
            <w:tcW w:w="1152" w:type="dxa"/>
            <w:shd w:val="clear" w:color="auto" w:fill="D9D9D9" w:themeFill="background1" w:themeFillShade="D9"/>
            <w:noWrap/>
            <w:vAlign w:val="bottom"/>
            <w:hideMark/>
          </w:tcPr>
          <w:p w14:paraId="2B60C26A" w14:textId="521C1D82" w:rsidR="00F059F6" w:rsidRPr="000569A9" w:rsidRDefault="00F059F6" w:rsidP="00F059F6">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sz w:val="20"/>
                <w:szCs w:val="20"/>
                <w:lang w:eastAsia="es-CO"/>
              </w:rPr>
            </w:pPr>
            <w:r w:rsidRPr="00F059F6">
              <w:rPr>
                <w:rFonts w:ascii="Times New Roman" w:eastAsia="Times New Roman" w:hAnsi="Times New Roman"/>
                <w:b/>
                <w:bCs/>
                <w:sz w:val="20"/>
                <w:szCs w:val="20"/>
                <w:lang w:eastAsia="es-CO"/>
              </w:rPr>
              <w:t>31.389.905</w:t>
            </w:r>
          </w:p>
        </w:tc>
        <w:tc>
          <w:tcPr>
            <w:tcW w:w="1116" w:type="dxa"/>
            <w:shd w:val="clear" w:color="auto" w:fill="D9D9D9" w:themeFill="background1" w:themeFillShade="D9"/>
            <w:noWrap/>
            <w:vAlign w:val="bottom"/>
            <w:hideMark/>
          </w:tcPr>
          <w:p w14:paraId="3A0F1D8C" w14:textId="2126E9FC" w:rsidR="00F059F6" w:rsidRPr="000569A9" w:rsidRDefault="00F059F6" w:rsidP="00F059F6">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sz w:val="20"/>
                <w:szCs w:val="20"/>
                <w:lang w:eastAsia="es-CO"/>
              </w:rPr>
            </w:pPr>
            <w:r w:rsidRPr="00F059F6">
              <w:rPr>
                <w:rFonts w:ascii="Times New Roman" w:eastAsia="Times New Roman" w:hAnsi="Times New Roman"/>
                <w:b/>
                <w:bCs/>
                <w:sz w:val="20"/>
                <w:szCs w:val="20"/>
                <w:lang w:eastAsia="es-CO"/>
              </w:rPr>
              <w:t>39.270.548</w:t>
            </w:r>
          </w:p>
        </w:tc>
        <w:tc>
          <w:tcPr>
            <w:tcW w:w="1116" w:type="dxa"/>
            <w:shd w:val="clear" w:color="auto" w:fill="D9D9D9" w:themeFill="background1" w:themeFillShade="D9"/>
            <w:noWrap/>
            <w:vAlign w:val="bottom"/>
            <w:hideMark/>
          </w:tcPr>
          <w:p w14:paraId="70ED50CF" w14:textId="1584827D" w:rsidR="00F059F6" w:rsidRPr="000569A9" w:rsidRDefault="00F059F6" w:rsidP="00F059F6">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sz w:val="20"/>
                <w:szCs w:val="20"/>
                <w:lang w:eastAsia="es-CO"/>
              </w:rPr>
            </w:pPr>
            <w:r w:rsidRPr="00F059F6">
              <w:rPr>
                <w:rFonts w:ascii="Times New Roman" w:eastAsia="Times New Roman" w:hAnsi="Times New Roman"/>
                <w:b/>
                <w:bCs/>
                <w:sz w:val="20"/>
                <w:szCs w:val="20"/>
                <w:lang w:eastAsia="es-CO"/>
              </w:rPr>
              <w:t>49.945.471</w:t>
            </w:r>
          </w:p>
        </w:tc>
        <w:tc>
          <w:tcPr>
            <w:tcW w:w="1116" w:type="dxa"/>
            <w:shd w:val="clear" w:color="auto" w:fill="D9D9D9" w:themeFill="background1" w:themeFillShade="D9"/>
            <w:noWrap/>
            <w:vAlign w:val="bottom"/>
            <w:hideMark/>
          </w:tcPr>
          <w:p w14:paraId="5B4203F1" w14:textId="58844C08" w:rsidR="00F059F6" w:rsidRPr="000569A9" w:rsidRDefault="00F059F6" w:rsidP="00F059F6">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sz w:val="20"/>
                <w:szCs w:val="20"/>
                <w:lang w:eastAsia="es-CO"/>
              </w:rPr>
            </w:pPr>
            <w:r w:rsidRPr="00F059F6">
              <w:rPr>
                <w:rFonts w:ascii="Times New Roman" w:eastAsia="Times New Roman" w:hAnsi="Times New Roman"/>
                <w:b/>
                <w:bCs/>
                <w:sz w:val="20"/>
                <w:szCs w:val="20"/>
                <w:lang w:eastAsia="es-CO"/>
              </w:rPr>
              <w:t>64.212.726</w:t>
            </w:r>
          </w:p>
        </w:tc>
        <w:tc>
          <w:tcPr>
            <w:tcW w:w="1116" w:type="dxa"/>
            <w:shd w:val="clear" w:color="auto" w:fill="D9D9D9" w:themeFill="background1" w:themeFillShade="D9"/>
            <w:noWrap/>
            <w:vAlign w:val="bottom"/>
            <w:hideMark/>
          </w:tcPr>
          <w:p w14:paraId="0E9E2060" w14:textId="64BCBC6B" w:rsidR="00F059F6" w:rsidRPr="000569A9" w:rsidRDefault="00F059F6" w:rsidP="00F059F6">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sz w:val="20"/>
                <w:szCs w:val="20"/>
                <w:lang w:eastAsia="es-CO"/>
              </w:rPr>
            </w:pPr>
            <w:r w:rsidRPr="00F059F6">
              <w:rPr>
                <w:rFonts w:ascii="Times New Roman" w:eastAsia="Times New Roman" w:hAnsi="Times New Roman"/>
                <w:b/>
                <w:bCs/>
                <w:sz w:val="20"/>
                <w:szCs w:val="20"/>
                <w:lang w:eastAsia="es-CO"/>
              </w:rPr>
              <w:t>81.581.621</w:t>
            </w:r>
          </w:p>
        </w:tc>
      </w:tr>
      <w:tr w:rsidR="000569A9" w:rsidRPr="000569A9" w14:paraId="75326D99" w14:textId="77777777" w:rsidTr="00EA515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402" w:type="dxa"/>
            <w:shd w:val="clear" w:color="auto" w:fill="D9D9D9" w:themeFill="background1" w:themeFillShade="D9"/>
            <w:noWrap/>
            <w:hideMark/>
          </w:tcPr>
          <w:p w14:paraId="132CF327" w14:textId="557ACEC4" w:rsidR="000569A9" w:rsidRPr="000569A9" w:rsidRDefault="000569A9" w:rsidP="000569A9">
            <w:pPr>
              <w:spacing w:after="0" w:line="360" w:lineRule="auto"/>
              <w:jc w:val="left"/>
              <w:rPr>
                <w:rFonts w:ascii="Times New Roman" w:eastAsia="Times New Roman" w:hAnsi="Times New Roman"/>
                <w:sz w:val="20"/>
                <w:szCs w:val="20"/>
                <w:lang w:eastAsia="es-CO"/>
              </w:rPr>
            </w:pPr>
            <w:r w:rsidRPr="000569A9">
              <w:rPr>
                <w:rFonts w:ascii="Times New Roman" w:eastAsia="Times New Roman" w:hAnsi="Times New Roman"/>
                <w:sz w:val="20"/>
                <w:szCs w:val="20"/>
                <w:lang w:eastAsia="es-CO"/>
              </w:rPr>
              <w:t xml:space="preserve">Pasivo </w:t>
            </w:r>
          </w:p>
        </w:tc>
        <w:tc>
          <w:tcPr>
            <w:tcW w:w="1116" w:type="dxa"/>
            <w:shd w:val="clear" w:color="auto" w:fill="D9D9D9" w:themeFill="background1" w:themeFillShade="D9"/>
            <w:noWrap/>
            <w:hideMark/>
          </w:tcPr>
          <w:p w14:paraId="3E78D438" w14:textId="77777777" w:rsidR="000569A9" w:rsidRPr="000569A9" w:rsidRDefault="000569A9" w:rsidP="000569A9">
            <w:pPr>
              <w:spacing w:after="0" w:line="36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0"/>
                <w:szCs w:val="20"/>
                <w:lang w:eastAsia="es-CO"/>
              </w:rPr>
            </w:pPr>
          </w:p>
        </w:tc>
        <w:tc>
          <w:tcPr>
            <w:tcW w:w="1152" w:type="dxa"/>
            <w:shd w:val="clear" w:color="auto" w:fill="D9D9D9" w:themeFill="background1" w:themeFillShade="D9"/>
            <w:noWrap/>
            <w:hideMark/>
          </w:tcPr>
          <w:p w14:paraId="3C7232E6" w14:textId="77777777" w:rsidR="000569A9" w:rsidRPr="000569A9" w:rsidRDefault="000569A9" w:rsidP="000569A9">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p>
        </w:tc>
        <w:tc>
          <w:tcPr>
            <w:tcW w:w="1116" w:type="dxa"/>
            <w:shd w:val="clear" w:color="auto" w:fill="D9D9D9" w:themeFill="background1" w:themeFillShade="D9"/>
            <w:noWrap/>
            <w:hideMark/>
          </w:tcPr>
          <w:p w14:paraId="04177122" w14:textId="77777777" w:rsidR="000569A9" w:rsidRPr="000569A9" w:rsidRDefault="000569A9" w:rsidP="000569A9">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p>
        </w:tc>
        <w:tc>
          <w:tcPr>
            <w:tcW w:w="1116" w:type="dxa"/>
            <w:shd w:val="clear" w:color="auto" w:fill="D9D9D9" w:themeFill="background1" w:themeFillShade="D9"/>
            <w:noWrap/>
            <w:hideMark/>
          </w:tcPr>
          <w:p w14:paraId="125BD516" w14:textId="77777777" w:rsidR="000569A9" w:rsidRPr="000569A9" w:rsidRDefault="000569A9" w:rsidP="000569A9">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p>
        </w:tc>
        <w:tc>
          <w:tcPr>
            <w:tcW w:w="1116" w:type="dxa"/>
            <w:shd w:val="clear" w:color="auto" w:fill="D9D9D9" w:themeFill="background1" w:themeFillShade="D9"/>
            <w:noWrap/>
            <w:hideMark/>
          </w:tcPr>
          <w:p w14:paraId="680A5527" w14:textId="77777777" w:rsidR="000569A9" w:rsidRPr="000569A9" w:rsidRDefault="000569A9" w:rsidP="000569A9">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p>
        </w:tc>
        <w:tc>
          <w:tcPr>
            <w:tcW w:w="1116" w:type="dxa"/>
            <w:shd w:val="clear" w:color="auto" w:fill="D9D9D9" w:themeFill="background1" w:themeFillShade="D9"/>
            <w:noWrap/>
            <w:hideMark/>
          </w:tcPr>
          <w:p w14:paraId="6F71A0CB" w14:textId="77777777" w:rsidR="000569A9" w:rsidRPr="000569A9" w:rsidRDefault="000569A9" w:rsidP="000569A9">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p>
        </w:tc>
      </w:tr>
      <w:tr w:rsidR="002B5972" w:rsidRPr="000569A9" w14:paraId="011541BB" w14:textId="77777777" w:rsidTr="00D45CA6">
        <w:trPr>
          <w:trHeight w:val="255"/>
        </w:trPr>
        <w:tc>
          <w:tcPr>
            <w:cnfStyle w:val="001000000000" w:firstRow="0" w:lastRow="0" w:firstColumn="1" w:lastColumn="0" w:oddVBand="0" w:evenVBand="0" w:oddHBand="0" w:evenHBand="0" w:firstRowFirstColumn="0" w:firstRowLastColumn="0" w:lastRowFirstColumn="0" w:lastRowLastColumn="0"/>
            <w:tcW w:w="3402" w:type="dxa"/>
            <w:shd w:val="clear" w:color="auto" w:fill="FFFFFF" w:themeFill="background1"/>
            <w:noWrap/>
            <w:hideMark/>
          </w:tcPr>
          <w:p w14:paraId="4745C5AD" w14:textId="635B1CD4" w:rsidR="002B5972" w:rsidRPr="000569A9" w:rsidRDefault="002B5972" w:rsidP="002B5972">
            <w:pPr>
              <w:spacing w:after="0" w:line="360" w:lineRule="auto"/>
              <w:jc w:val="left"/>
              <w:rPr>
                <w:rFonts w:ascii="Times New Roman" w:eastAsia="Times New Roman" w:hAnsi="Times New Roman"/>
                <w:sz w:val="20"/>
                <w:szCs w:val="20"/>
                <w:lang w:eastAsia="es-CO"/>
              </w:rPr>
            </w:pPr>
            <w:r w:rsidRPr="000569A9">
              <w:rPr>
                <w:rFonts w:ascii="Times New Roman" w:eastAsia="Times New Roman" w:hAnsi="Times New Roman"/>
                <w:sz w:val="20"/>
                <w:szCs w:val="20"/>
                <w:lang w:eastAsia="es-CO"/>
              </w:rPr>
              <w:t xml:space="preserve">Impuestos X Pagar </w:t>
            </w:r>
          </w:p>
        </w:tc>
        <w:tc>
          <w:tcPr>
            <w:tcW w:w="1116" w:type="dxa"/>
            <w:shd w:val="clear" w:color="auto" w:fill="FFFFFF" w:themeFill="background1"/>
            <w:noWrap/>
            <w:hideMark/>
          </w:tcPr>
          <w:p w14:paraId="5ABD4CAC" w14:textId="77777777" w:rsidR="002B5972" w:rsidRPr="000569A9" w:rsidRDefault="002B5972" w:rsidP="002B5972">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0569A9">
              <w:rPr>
                <w:rFonts w:ascii="Times New Roman" w:eastAsia="Times New Roman" w:hAnsi="Times New Roman"/>
                <w:sz w:val="20"/>
                <w:szCs w:val="20"/>
                <w:lang w:eastAsia="es-CO"/>
              </w:rPr>
              <w:t>0</w:t>
            </w:r>
          </w:p>
        </w:tc>
        <w:tc>
          <w:tcPr>
            <w:tcW w:w="1152" w:type="dxa"/>
            <w:shd w:val="clear" w:color="auto" w:fill="FFFFFF" w:themeFill="background1"/>
            <w:noWrap/>
            <w:vAlign w:val="bottom"/>
            <w:hideMark/>
          </w:tcPr>
          <w:p w14:paraId="2B333F9F" w14:textId="13BB36CA" w:rsidR="002B5972" w:rsidRPr="000569A9" w:rsidRDefault="002B5972" w:rsidP="002B5972">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2B5972">
              <w:rPr>
                <w:rFonts w:ascii="Times New Roman" w:eastAsia="Times New Roman" w:hAnsi="Times New Roman"/>
                <w:sz w:val="20"/>
                <w:szCs w:val="20"/>
                <w:lang w:eastAsia="es-CO"/>
              </w:rPr>
              <w:t>2.108.669</w:t>
            </w:r>
          </w:p>
        </w:tc>
        <w:tc>
          <w:tcPr>
            <w:tcW w:w="1116" w:type="dxa"/>
            <w:shd w:val="clear" w:color="auto" w:fill="FFFFFF" w:themeFill="background1"/>
            <w:noWrap/>
            <w:vAlign w:val="bottom"/>
            <w:hideMark/>
          </w:tcPr>
          <w:p w14:paraId="681C8822" w14:textId="5C0789FA" w:rsidR="002B5972" w:rsidRPr="000569A9" w:rsidRDefault="002B5972" w:rsidP="002B5972">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2B5972">
              <w:rPr>
                <w:rFonts w:ascii="Times New Roman" w:eastAsia="Times New Roman" w:hAnsi="Times New Roman"/>
                <w:sz w:val="20"/>
                <w:szCs w:val="20"/>
                <w:lang w:eastAsia="es-CO"/>
              </w:rPr>
              <w:t>3.296.473</w:t>
            </w:r>
          </w:p>
        </w:tc>
        <w:tc>
          <w:tcPr>
            <w:tcW w:w="1116" w:type="dxa"/>
            <w:shd w:val="clear" w:color="auto" w:fill="FFFFFF" w:themeFill="background1"/>
            <w:noWrap/>
            <w:vAlign w:val="bottom"/>
            <w:hideMark/>
          </w:tcPr>
          <w:p w14:paraId="299F643C" w14:textId="7F98CC54" w:rsidR="002B5972" w:rsidRPr="000569A9" w:rsidRDefault="002B5972" w:rsidP="002B5972">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2B5972">
              <w:rPr>
                <w:rFonts w:ascii="Times New Roman" w:eastAsia="Times New Roman" w:hAnsi="Times New Roman"/>
                <w:sz w:val="20"/>
                <w:szCs w:val="20"/>
                <w:lang w:eastAsia="es-CO"/>
              </w:rPr>
              <w:t>4.610.561</w:t>
            </w:r>
          </w:p>
        </w:tc>
        <w:tc>
          <w:tcPr>
            <w:tcW w:w="1116" w:type="dxa"/>
            <w:shd w:val="clear" w:color="auto" w:fill="FFFFFF" w:themeFill="background1"/>
            <w:noWrap/>
            <w:vAlign w:val="bottom"/>
            <w:hideMark/>
          </w:tcPr>
          <w:p w14:paraId="62D50A24" w14:textId="6F100840" w:rsidR="002B5972" w:rsidRPr="000569A9" w:rsidRDefault="002B5972" w:rsidP="002B5972">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2B5972">
              <w:rPr>
                <w:rFonts w:ascii="Times New Roman" w:eastAsia="Times New Roman" w:hAnsi="Times New Roman"/>
                <w:sz w:val="20"/>
                <w:szCs w:val="20"/>
                <w:lang w:eastAsia="es-CO"/>
              </w:rPr>
              <w:t>6.229.679</w:t>
            </w:r>
          </w:p>
        </w:tc>
        <w:tc>
          <w:tcPr>
            <w:tcW w:w="1116" w:type="dxa"/>
            <w:shd w:val="clear" w:color="auto" w:fill="FFFFFF" w:themeFill="background1"/>
            <w:noWrap/>
            <w:vAlign w:val="bottom"/>
            <w:hideMark/>
          </w:tcPr>
          <w:p w14:paraId="21F2F7B3" w14:textId="4A9520FE" w:rsidR="002B5972" w:rsidRPr="000569A9" w:rsidRDefault="002B5972" w:rsidP="002B5972">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2B5972">
              <w:rPr>
                <w:rFonts w:ascii="Times New Roman" w:eastAsia="Times New Roman" w:hAnsi="Times New Roman"/>
                <w:sz w:val="20"/>
                <w:szCs w:val="20"/>
                <w:lang w:eastAsia="es-CO"/>
              </w:rPr>
              <w:t>7.787.529</w:t>
            </w:r>
          </w:p>
        </w:tc>
      </w:tr>
      <w:tr w:rsidR="002B5972" w:rsidRPr="000569A9" w14:paraId="542F67F9" w14:textId="77777777" w:rsidTr="00E92D12">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402" w:type="dxa"/>
            <w:shd w:val="clear" w:color="auto" w:fill="D9D9D9" w:themeFill="background1" w:themeFillShade="D9"/>
            <w:noWrap/>
            <w:hideMark/>
          </w:tcPr>
          <w:p w14:paraId="633D9A5F" w14:textId="77777777" w:rsidR="002B5972" w:rsidRPr="000569A9" w:rsidRDefault="002B5972" w:rsidP="002B5972">
            <w:pPr>
              <w:spacing w:after="0" w:line="360" w:lineRule="auto"/>
              <w:jc w:val="left"/>
              <w:rPr>
                <w:rFonts w:ascii="Times New Roman" w:eastAsia="Times New Roman" w:hAnsi="Times New Roman"/>
                <w:sz w:val="20"/>
                <w:szCs w:val="20"/>
                <w:lang w:eastAsia="es-CO"/>
              </w:rPr>
            </w:pPr>
            <w:r w:rsidRPr="000569A9">
              <w:rPr>
                <w:rFonts w:ascii="Times New Roman" w:eastAsia="Times New Roman" w:hAnsi="Times New Roman"/>
                <w:sz w:val="20"/>
                <w:szCs w:val="20"/>
                <w:lang w:eastAsia="es-CO"/>
              </w:rPr>
              <w:t xml:space="preserve"> PASIVO </w:t>
            </w:r>
          </w:p>
        </w:tc>
        <w:tc>
          <w:tcPr>
            <w:tcW w:w="1116" w:type="dxa"/>
            <w:shd w:val="clear" w:color="auto" w:fill="D9D9D9" w:themeFill="background1" w:themeFillShade="D9"/>
            <w:noWrap/>
            <w:hideMark/>
          </w:tcPr>
          <w:p w14:paraId="4D5820EE" w14:textId="77777777" w:rsidR="002B5972" w:rsidRPr="000569A9" w:rsidRDefault="002B5972" w:rsidP="002B5972">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0"/>
                <w:szCs w:val="20"/>
                <w:lang w:eastAsia="es-CO"/>
              </w:rPr>
            </w:pPr>
            <w:r w:rsidRPr="000569A9">
              <w:rPr>
                <w:rFonts w:ascii="Times New Roman" w:eastAsia="Times New Roman" w:hAnsi="Times New Roman"/>
                <w:b/>
                <w:bCs/>
                <w:sz w:val="20"/>
                <w:szCs w:val="20"/>
                <w:lang w:eastAsia="es-CO"/>
              </w:rPr>
              <w:t>0</w:t>
            </w:r>
          </w:p>
        </w:tc>
        <w:tc>
          <w:tcPr>
            <w:tcW w:w="1152" w:type="dxa"/>
            <w:shd w:val="clear" w:color="auto" w:fill="D9D9D9" w:themeFill="background1" w:themeFillShade="D9"/>
            <w:noWrap/>
            <w:vAlign w:val="bottom"/>
            <w:hideMark/>
          </w:tcPr>
          <w:p w14:paraId="48F422F3" w14:textId="4894F1E5" w:rsidR="002B5972" w:rsidRPr="000569A9" w:rsidRDefault="002B5972" w:rsidP="002B5972">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0"/>
                <w:szCs w:val="20"/>
                <w:lang w:eastAsia="es-CO"/>
              </w:rPr>
            </w:pPr>
            <w:r w:rsidRPr="002B5972">
              <w:rPr>
                <w:rFonts w:ascii="Times New Roman" w:eastAsia="Times New Roman" w:hAnsi="Times New Roman"/>
                <w:b/>
                <w:bCs/>
                <w:sz w:val="20"/>
                <w:szCs w:val="20"/>
                <w:lang w:eastAsia="es-CO"/>
              </w:rPr>
              <w:t>2.108.669</w:t>
            </w:r>
          </w:p>
        </w:tc>
        <w:tc>
          <w:tcPr>
            <w:tcW w:w="1116" w:type="dxa"/>
            <w:shd w:val="clear" w:color="auto" w:fill="D9D9D9" w:themeFill="background1" w:themeFillShade="D9"/>
            <w:noWrap/>
            <w:vAlign w:val="bottom"/>
            <w:hideMark/>
          </w:tcPr>
          <w:p w14:paraId="58EDB1F9" w14:textId="3B65B41E" w:rsidR="002B5972" w:rsidRPr="000569A9" w:rsidRDefault="002B5972" w:rsidP="002B5972">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0"/>
                <w:szCs w:val="20"/>
                <w:lang w:eastAsia="es-CO"/>
              </w:rPr>
            </w:pPr>
            <w:r w:rsidRPr="002B5972">
              <w:rPr>
                <w:rFonts w:ascii="Times New Roman" w:eastAsia="Times New Roman" w:hAnsi="Times New Roman"/>
                <w:b/>
                <w:bCs/>
                <w:sz w:val="20"/>
                <w:szCs w:val="20"/>
                <w:lang w:eastAsia="es-CO"/>
              </w:rPr>
              <w:t>3.296.473</w:t>
            </w:r>
          </w:p>
        </w:tc>
        <w:tc>
          <w:tcPr>
            <w:tcW w:w="1116" w:type="dxa"/>
            <w:shd w:val="clear" w:color="auto" w:fill="D9D9D9" w:themeFill="background1" w:themeFillShade="D9"/>
            <w:noWrap/>
            <w:vAlign w:val="bottom"/>
            <w:hideMark/>
          </w:tcPr>
          <w:p w14:paraId="31D1744D" w14:textId="059E0EDB" w:rsidR="002B5972" w:rsidRPr="000569A9" w:rsidRDefault="002B5972" w:rsidP="002B5972">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0"/>
                <w:szCs w:val="20"/>
                <w:lang w:eastAsia="es-CO"/>
              </w:rPr>
            </w:pPr>
            <w:r w:rsidRPr="002B5972">
              <w:rPr>
                <w:rFonts w:ascii="Times New Roman" w:eastAsia="Times New Roman" w:hAnsi="Times New Roman"/>
                <w:b/>
                <w:bCs/>
                <w:sz w:val="20"/>
                <w:szCs w:val="20"/>
                <w:lang w:eastAsia="es-CO"/>
              </w:rPr>
              <w:t>4.610.561</w:t>
            </w:r>
          </w:p>
        </w:tc>
        <w:tc>
          <w:tcPr>
            <w:tcW w:w="1116" w:type="dxa"/>
            <w:shd w:val="clear" w:color="auto" w:fill="D9D9D9" w:themeFill="background1" w:themeFillShade="D9"/>
            <w:noWrap/>
            <w:vAlign w:val="bottom"/>
            <w:hideMark/>
          </w:tcPr>
          <w:p w14:paraId="4B677574" w14:textId="49B8A370" w:rsidR="002B5972" w:rsidRPr="000569A9" w:rsidRDefault="002B5972" w:rsidP="002B5972">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0"/>
                <w:szCs w:val="20"/>
                <w:lang w:eastAsia="es-CO"/>
              </w:rPr>
            </w:pPr>
            <w:r w:rsidRPr="002B5972">
              <w:rPr>
                <w:rFonts w:ascii="Times New Roman" w:eastAsia="Times New Roman" w:hAnsi="Times New Roman"/>
                <w:b/>
                <w:bCs/>
                <w:sz w:val="20"/>
                <w:szCs w:val="20"/>
                <w:lang w:eastAsia="es-CO"/>
              </w:rPr>
              <w:t>6.229.679</w:t>
            </w:r>
          </w:p>
        </w:tc>
        <w:tc>
          <w:tcPr>
            <w:tcW w:w="1116" w:type="dxa"/>
            <w:shd w:val="clear" w:color="auto" w:fill="D9D9D9" w:themeFill="background1" w:themeFillShade="D9"/>
            <w:noWrap/>
            <w:vAlign w:val="bottom"/>
            <w:hideMark/>
          </w:tcPr>
          <w:p w14:paraId="5B11C7EB" w14:textId="2BF4CE0F" w:rsidR="002B5972" w:rsidRPr="000569A9" w:rsidRDefault="002B5972" w:rsidP="002B5972">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0"/>
                <w:szCs w:val="20"/>
                <w:lang w:eastAsia="es-CO"/>
              </w:rPr>
            </w:pPr>
            <w:r w:rsidRPr="002B5972">
              <w:rPr>
                <w:rFonts w:ascii="Times New Roman" w:eastAsia="Times New Roman" w:hAnsi="Times New Roman"/>
                <w:b/>
                <w:bCs/>
                <w:sz w:val="20"/>
                <w:szCs w:val="20"/>
                <w:lang w:eastAsia="es-CO"/>
              </w:rPr>
              <w:t>7.787.529</w:t>
            </w:r>
          </w:p>
        </w:tc>
      </w:tr>
      <w:tr w:rsidR="000569A9" w:rsidRPr="000569A9" w14:paraId="5F6040A5" w14:textId="77777777" w:rsidTr="00EA5151">
        <w:trPr>
          <w:trHeight w:val="255"/>
        </w:trPr>
        <w:tc>
          <w:tcPr>
            <w:cnfStyle w:val="001000000000" w:firstRow="0" w:lastRow="0" w:firstColumn="1" w:lastColumn="0" w:oddVBand="0" w:evenVBand="0" w:oddHBand="0" w:evenHBand="0" w:firstRowFirstColumn="0" w:firstRowLastColumn="0" w:lastRowFirstColumn="0" w:lastRowLastColumn="0"/>
            <w:tcW w:w="3402" w:type="dxa"/>
            <w:shd w:val="clear" w:color="auto" w:fill="D9D9D9" w:themeFill="background1" w:themeFillShade="D9"/>
            <w:noWrap/>
            <w:hideMark/>
          </w:tcPr>
          <w:p w14:paraId="39B4A0FC" w14:textId="77777777" w:rsidR="000569A9" w:rsidRPr="000569A9" w:rsidRDefault="000569A9" w:rsidP="000569A9">
            <w:pPr>
              <w:spacing w:after="0" w:line="360" w:lineRule="auto"/>
              <w:jc w:val="left"/>
              <w:rPr>
                <w:rFonts w:ascii="Times New Roman" w:eastAsia="Times New Roman" w:hAnsi="Times New Roman"/>
                <w:sz w:val="20"/>
                <w:szCs w:val="20"/>
                <w:lang w:eastAsia="es-CO"/>
              </w:rPr>
            </w:pPr>
            <w:r w:rsidRPr="000569A9">
              <w:rPr>
                <w:rFonts w:ascii="Times New Roman" w:eastAsia="Times New Roman" w:hAnsi="Times New Roman"/>
                <w:sz w:val="20"/>
                <w:szCs w:val="20"/>
                <w:lang w:eastAsia="es-CO"/>
              </w:rPr>
              <w:t xml:space="preserve"> Patrimonio </w:t>
            </w:r>
          </w:p>
        </w:tc>
        <w:tc>
          <w:tcPr>
            <w:tcW w:w="1116" w:type="dxa"/>
            <w:shd w:val="clear" w:color="auto" w:fill="D9D9D9" w:themeFill="background1" w:themeFillShade="D9"/>
            <w:noWrap/>
            <w:hideMark/>
          </w:tcPr>
          <w:p w14:paraId="6190C21B" w14:textId="77777777" w:rsidR="000569A9" w:rsidRPr="000569A9" w:rsidRDefault="000569A9" w:rsidP="000569A9">
            <w:pPr>
              <w:spacing w:after="0" w:line="36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sz w:val="20"/>
                <w:szCs w:val="20"/>
                <w:lang w:eastAsia="es-CO"/>
              </w:rPr>
            </w:pPr>
          </w:p>
        </w:tc>
        <w:tc>
          <w:tcPr>
            <w:tcW w:w="1152" w:type="dxa"/>
            <w:shd w:val="clear" w:color="auto" w:fill="D9D9D9" w:themeFill="background1" w:themeFillShade="D9"/>
            <w:noWrap/>
            <w:hideMark/>
          </w:tcPr>
          <w:p w14:paraId="0973687E" w14:textId="77777777" w:rsidR="000569A9" w:rsidRPr="000569A9" w:rsidRDefault="000569A9" w:rsidP="000569A9">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p>
        </w:tc>
        <w:tc>
          <w:tcPr>
            <w:tcW w:w="1116" w:type="dxa"/>
            <w:shd w:val="clear" w:color="auto" w:fill="D9D9D9" w:themeFill="background1" w:themeFillShade="D9"/>
            <w:noWrap/>
            <w:hideMark/>
          </w:tcPr>
          <w:p w14:paraId="2B7C65B8" w14:textId="77777777" w:rsidR="000569A9" w:rsidRPr="000569A9" w:rsidRDefault="000569A9" w:rsidP="000569A9">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p>
        </w:tc>
        <w:tc>
          <w:tcPr>
            <w:tcW w:w="1116" w:type="dxa"/>
            <w:shd w:val="clear" w:color="auto" w:fill="D9D9D9" w:themeFill="background1" w:themeFillShade="D9"/>
            <w:noWrap/>
            <w:hideMark/>
          </w:tcPr>
          <w:p w14:paraId="5E57034E" w14:textId="77777777" w:rsidR="000569A9" w:rsidRPr="000569A9" w:rsidRDefault="000569A9" w:rsidP="000569A9">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p>
        </w:tc>
        <w:tc>
          <w:tcPr>
            <w:tcW w:w="1116" w:type="dxa"/>
            <w:shd w:val="clear" w:color="auto" w:fill="D9D9D9" w:themeFill="background1" w:themeFillShade="D9"/>
            <w:noWrap/>
            <w:hideMark/>
          </w:tcPr>
          <w:p w14:paraId="4B26C1C5" w14:textId="77777777" w:rsidR="000569A9" w:rsidRPr="000569A9" w:rsidRDefault="000569A9" w:rsidP="000569A9">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p>
        </w:tc>
        <w:tc>
          <w:tcPr>
            <w:tcW w:w="1116" w:type="dxa"/>
            <w:shd w:val="clear" w:color="auto" w:fill="D9D9D9" w:themeFill="background1" w:themeFillShade="D9"/>
            <w:noWrap/>
            <w:hideMark/>
          </w:tcPr>
          <w:p w14:paraId="28E474C4" w14:textId="77777777" w:rsidR="000569A9" w:rsidRPr="000569A9" w:rsidRDefault="000569A9" w:rsidP="000569A9">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p>
        </w:tc>
      </w:tr>
      <w:tr w:rsidR="000569A9" w:rsidRPr="000569A9" w14:paraId="54715AF7" w14:textId="77777777" w:rsidTr="000569A9">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402" w:type="dxa"/>
            <w:shd w:val="clear" w:color="auto" w:fill="FFFFFF" w:themeFill="background1"/>
            <w:noWrap/>
            <w:hideMark/>
          </w:tcPr>
          <w:p w14:paraId="0A9CD1B0" w14:textId="45AF0CF9" w:rsidR="000569A9" w:rsidRPr="000569A9" w:rsidRDefault="000569A9" w:rsidP="00EA5151">
            <w:pPr>
              <w:spacing w:after="0" w:line="360" w:lineRule="auto"/>
              <w:jc w:val="left"/>
              <w:rPr>
                <w:rFonts w:ascii="Times New Roman" w:eastAsia="Times New Roman" w:hAnsi="Times New Roman"/>
                <w:sz w:val="20"/>
                <w:szCs w:val="20"/>
                <w:lang w:eastAsia="es-CO"/>
              </w:rPr>
            </w:pPr>
            <w:r w:rsidRPr="000569A9">
              <w:rPr>
                <w:rFonts w:ascii="Times New Roman" w:eastAsia="Times New Roman" w:hAnsi="Times New Roman"/>
                <w:sz w:val="20"/>
                <w:szCs w:val="20"/>
                <w:lang w:eastAsia="es-CO"/>
              </w:rPr>
              <w:t xml:space="preserve">Capital Social </w:t>
            </w:r>
          </w:p>
        </w:tc>
        <w:tc>
          <w:tcPr>
            <w:tcW w:w="1116" w:type="dxa"/>
            <w:shd w:val="clear" w:color="auto" w:fill="FFFFFF" w:themeFill="background1"/>
            <w:noWrap/>
            <w:hideMark/>
          </w:tcPr>
          <w:p w14:paraId="3D24F4F3" w14:textId="77777777" w:rsidR="000569A9" w:rsidRPr="000569A9" w:rsidRDefault="000569A9" w:rsidP="000569A9">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r w:rsidRPr="000569A9">
              <w:rPr>
                <w:rFonts w:ascii="Times New Roman" w:eastAsia="Times New Roman" w:hAnsi="Times New Roman"/>
                <w:sz w:val="20"/>
                <w:szCs w:val="20"/>
                <w:lang w:eastAsia="es-CO"/>
              </w:rPr>
              <w:t>25.000.000</w:t>
            </w:r>
          </w:p>
        </w:tc>
        <w:tc>
          <w:tcPr>
            <w:tcW w:w="1152" w:type="dxa"/>
            <w:shd w:val="clear" w:color="auto" w:fill="FFFFFF" w:themeFill="background1"/>
            <w:noWrap/>
            <w:hideMark/>
          </w:tcPr>
          <w:p w14:paraId="4DD5E7F7" w14:textId="77777777" w:rsidR="000569A9" w:rsidRPr="000569A9" w:rsidRDefault="000569A9" w:rsidP="000569A9">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r w:rsidRPr="000569A9">
              <w:rPr>
                <w:rFonts w:ascii="Times New Roman" w:eastAsia="Times New Roman" w:hAnsi="Times New Roman"/>
                <w:sz w:val="20"/>
                <w:szCs w:val="20"/>
                <w:lang w:eastAsia="es-CO"/>
              </w:rPr>
              <w:t>25.000.000</w:t>
            </w:r>
          </w:p>
        </w:tc>
        <w:tc>
          <w:tcPr>
            <w:tcW w:w="1116" w:type="dxa"/>
            <w:shd w:val="clear" w:color="auto" w:fill="FFFFFF" w:themeFill="background1"/>
            <w:noWrap/>
            <w:hideMark/>
          </w:tcPr>
          <w:p w14:paraId="2230D8D5" w14:textId="77777777" w:rsidR="000569A9" w:rsidRPr="000569A9" w:rsidRDefault="000569A9" w:rsidP="000569A9">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r w:rsidRPr="000569A9">
              <w:rPr>
                <w:rFonts w:ascii="Times New Roman" w:eastAsia="Times New Roman" w:hAnsi="Times New Roman"/>
                <w:sz w:val="20"/>
                <w:szCs w:val="20"/>
                <w:lang w:eastAsia="es-CO"/>
              </w:rPr>
              <w:t>25.000.000</w:t>
            </w:r>
          </w:p>
        </w:tc>
        <w:tc>
          <w:tcPr>
            <w:tcW w:w="1116" w:type="dxa"/>
            <w:shd w:val="clear" w:color="auto" w:fill="FFFFFF" w:themeFill="background1"/>
            <w:noWrap/>
            <w:hideMark/>
          </w:tcPr>
          <w:p w14:paraId="46FB1EA6" w14:textId="77777777" w:rsidR="000569A9" w:rsidRPr="000569A9" w:rsidRDefault="000569A9" w:rsidP="000569A9">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r w:rsidRPr="000569A9">
              <w:rPr>
                <w:rFonts w:ascii="Times New Roman" w:eastAsia="Times New Roman" w:hAnsi="Times New Roman"/>
                <w:sz w:val="20"/>
                <w:szCs w:val="20"/>
                <w:lang w:eastAsia="es-CO"/>
              </w:rPr>
              <w:t>25.000.000</w:t>
            </w:r>
          </w:p>
        </w:tc>
        <w:tc>
          <w:tcPr>
            <w:tcW w:w="1116" w:type="dxa"/>
            <w:shd w:val="clear" w:color="auto" w:fill="FFFFFF" w:themeFill="background1"/>
            <w:noWrap/>
            <w:hideMark/>
          </w:tcPr>
          <w:p w14:paraId="2AD393C8" w14:textId="77777777" w:rsidR="000569A9" w:rsidRPr="000569A9" w:rsidRDefault="000569A9" w:rsidP="000569A9">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r w:rsidRPr="000569A9">
              <w:rPr>
                <w:rFonts w:ascii="Times New Roman" w:eastAsia="Times New Roman" w:hAnsi="Times New Roman"/>
                <w:sz w:val="20"/>
                <w:szCs w:val="20"/>
                <w:lang w:eastAsia="es-CO"/>
              </w:rPr>
              <w:t>25.000.000</w:t>
            </w:r>
          </w:p>
        </w:tc>
        <w:tc>
          <w:tcPr>
            <w:tcW w:w="1116" w:type="dxa"/>
            <w:shd w:val="clear" w:color="auto" w:fill="FFFFFF" w:themeFill="background1"/>
            <w:noWrap/>
            <w:hideMark/>
          </w:tcPr>
          <w:p w14:paraId="11D93275" w14:textId="77777777" w:rsidR="000569A9" w:rsidRPr="000569A9" w:rsidRDefault="000569A9" w:rsidP="000569A9">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r w:rsidRPr="000569A9">
              <w:rPr>
                <w:rFonts w:ascii="Times New Roman" w:eastAsia="Times New Roman" w:hAnsi="Times New Roman"/>
                <w:sz w:val="20"/>
                <w:szCs w:val="20"/>
                <w:lang w:eastAsia="es-CO"/>
              </w:rPr>
              <w:t>25.000.000</w:t>
            </w:r>
          </w:p>
        </w:tc>
      </w:tr>
      <w:tr w:rsidR="002B5972" w:rsidRPr="000569A9" w14:paraId="3289C948" w14:textId="77777777" w:rsidTr="003B44B8">
        <w:trPr>
          <w:trHeight w:val="255"/>
        </w:trPr>
        <w:tc>
          <w:tcPr>
            <w:cnfStyle w:val="001000000000" w:firstRow="0" w:lastRow="0" w:firstColumn="1" w:lastColumn="0" w:oddVBand="0" w:evenVBand="0" w:oddHBand="0" w:evenHBand="0" w:firstRowFirstColumn="0" w:firstRowLastColumn="0" w:lastRowFirstColumn="0" w:lastRowLastColumn="0"/>
            <w:tcW w:w="3402" w:type="dxa"/>
            <w:shd w:val="clear" w:color="auto" w:fill="FFFFFF" w:themeFill="background1"/>
            <w:noWrap/>
            <w:hideMark/>
          </w:tcPr>
          <w:p w14:paraId="1BBB92DE" w14:textId="67918CBD" w:rsidR="002B5972" w:rsidRPr="000569A9" w:rsidRDefault="002B5972" w:rsidP="002B5972">
            <w:pPr>
              <w:spacing w:after="0" w:line="360" w:lineRule="auto"/>
              <w:jc w:val="left"/>
              <w:rPr>
                <w:rFonts w:ascii="Times New Roman" w:eastAsia="Times New Roman" w:hAnsi="Times New Roman"/>
                <w:sz w:val="20"/>
                <w:szCs w:val="20"/>
                <w:lang w:eastAsia="es-CO"/>
              </w:rPr>
            </w:pPr>
            <w:r w:rsidRPr="000569A9">
              <w:rPr>
                <w:rFonts w:ascii="Times New Roman" w:eastAsia="Times New Roman" w:hAnsi="Times New Roman"/>
                <w:sz w:val="20"/>
                <w:szCs w:val="20"/>
                <w:lang w:eastAsia="es-CO"/>
              </w:rPr>
              <w:t xml:space="preserve">Reserva Legal Acumulada </w:t>
            </w:r>
          </w:p>
        </w:tc>
        <w:tc>
          <w:tcPr>
            <w:tcW w:w="1116" w:type="dxa"/>
            <w:shd w:val="clear" w:color="auto" w:fill="FFFFFF" w:themeFill="background1"/>
            <w:noWrap/>
            <w:hideMark/>
          </w:tcPr>
          <w:p w14:paraId="05FE2006" w14:textId="77777777" w:rsidR="002B5972" w:rsidRPr="000569A9" w:rsidRDefault="002B5972" w:rsidP="002B5972">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0569A9">
              <w:rPr>
                <w:rFonts w:ascii="Times New Roman" w:eastAsia="Times New Roman" w:hAnsi="Times New Roman"/>
                <w:sz w:val="20"/>
                <w:szCs w:val="20"/>
                <w:lang w:eastAsia="es-CO"/>
              </w:rPr>
              <w:t>0</w:t>
            </w:r>
          </w:p>
        </w:tc>
        <w:tc>
          <w:tcPr>
            <w:tcW w:w="1152" w:type="dxa"/>
            <w:shd w:val="clear" w:color="auto" w:fill="FFFFFF" w:themeFill="background1"/>
            <w:noWrap/>
            <w:vAlign w:val="bottom"/>
            <w:hideMark/>
          </w:tcPr>
          <w:p w14:paraId="011F43B3" w14:textId="50CCFD35" w:rsidR="002B5972" w:rsidRPr="000569A9" w:rsidRDefault="002B5972" w:rsidP="002B5972">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2B5972">
              <w:rPr>
                <w:rFonts w:ascii="Times New Roman" w:eastAsia="Times New Roman" w:hAnsi="Times New Roman"/>
                <w:sz w:val="20"/>
                <w:szCs w:val="20"/>
                <w:lang w:eastAsia="es-CO"/>
              </w:rPr>
              <w:t>0</w:t>
            </w:r>
          </w:p>
        </w:tc>
        <w:tc>
          <w:tcPr>
            <w:tcW w:w="1116" w:type="dxa"/>
            <w:shd w:val="clear" w:color="auto" w:fill="FFFFFF" w:themeFill="background1"/>
            <w:noWrap/>
            <w:vAlign w:val="bottom"/>
            <w:hideMark/>
          </w:tcPr>
          <w:p w14:paraId="2774E260" w14:textId="15E5A714" w:rsidR="002B5972" w:rsidRPr="000569A9" w:rsidRDefault="002B5972" w:rsidP="002B5972">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2B5972">
              <w:rPr>
                <w:rFonts w:ascii="Times New Roman" w:eastAsia="Times New Roman" w:hAnsi="Times New Roman"/>
                <w:sz w:val="20"/>
                <w:szCs w:val="20"/>
                <w:lang w:eastAsia="es-CO"/>
              </w:rPr>
              <w:t>428.124</w:t>
            </w:r>
          </w:p>
        </w:tc>
        <w:tc>
          <w:tcPr>
            <w:tcW w:w="1116" w:type="dxa"/>
            <w:shd w:val="clear" w:color="auto" w:fill="FFFFFF" w:themeFill="background1"/>
            <w:noWrap/>
            <w:vAlign w:val="bottom"/>
            <w:hideMark/>
          </w:tcPr>
          <w:p w14:paraId="4A1D4721" w14:textId="1CCCBDB6" w:rsidR="002B5972" w:rsidRPr="000569A9" w:rsidRDefault="002B5972" w:rsidP="002B5972">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2B5972">
              <w:rPr>
                <w:rFonts w:ascii="Times New Roman" w:eastAsia="Times New Roman" w:hAnsi="Times New Roman"/>
                <w:sz w:val="20"/>
                <w:szCs w:val="20"/>
                <w:lang w:eastAsia="es-CO"/>
              </w:rPr>
              <w:t>1.097.408</w:t>
            </w:r>
          </w:p>
        </w:tc>
        <w:tc>
          <w:tcPr>
            <w:tcW w:w="1116" w:type="dxa"/>
            <w:shd w:val="clear" w:color="auto" w:fill="FFFFFF" w:themeFill="background1"/>
            <w:noWrap/>
            <w:vAlign w:val="bottom"/>
            <w:hideMark/>
          </w:tcPr>
          <w:p w14:paraId="603EA28D" w14:textId="3315C2C8" w:rsidR="002B5972" w:rsidRPr="000569A9" w:rsidRDefault="002B5972" w:rsidP="002B5972">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2B5972">
              <w:rPr>
                <w:rFonts w:ascii="Times New Roman" w:eastAsia="Times New Roman" w:hAnsi="Times New Roman"/>
                <w:sz w:val="20"/>
                <w:szCs w:val="20"/>
                <w:lang w:eastAsia="es-CO"/>
              </w:rPr>
              <w:t>2.033.491</w:t>
            </w:r>
          </w:p>
        </w:tc>
        <w:tc>
          <w:tcPr>
            <w:tcW w:w="1116" w:type="dxa"/>
            <w:shd w:val="clear" w:color="auto" w:fill="FFFFFF" w:themeFill="background1"/>
            <w:noWrap/>
            <w:vAlign w:val="bottom"/>
            <w:hideMark/>
          </w:tcPr>
          <w:p w14:paraId="5DEEF069" w14:textId="3F5773BD" w:rsidR="002B5972" w:rsidRPr="000569A9" w:rsidRDefault="002B5972" w:rsidP="002B5972">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2B5972">
              <w:rPr>
                <w:rFonts w:ascii="Times New Roman" w:eastAsia="Times New Roman" w:hAnsi="Times New Roman"/>
                <w:sz w:val="20"/>
                <w:szCs w:val="20"/>
                <w:lang w:eastAsia="es-CO"/>
              </w:rPr>
              <w:t>3.298.305</w:t>
            </w:r>
          </w:p>
        </w:tc>
      </w:tr>
      <w:tr w:rsidR="002B5972" w:rsidRPr="000569A9" w14:paraId="46B6A9EB" w14:textId="77777777" w:rsidTr="003B44B8">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402" w:type="dxa"/>
            <w:shd w:val="clear" w:color="auto" w:fill="FFFFFF" w:themeFill="background1"/>
            <w:noWrap/>
            <w:hideMark/>
          </w:tcPr>
          <w:p w14:paraId="6AFBA087" w14:textId="55D11828" w:rsidR="002B5972" w:rsidRPr="000569A9" w:rsidRDefault="002B5972" w:rsidP="002B5972">
            <w:pPr>
              <w:spacing w:after="0" w:line="360" w:lineRule="auto"/>
              <w:jc w:val="left"/>
              <w:rPr>
                <w:rFonts w:ascii="Times New Roman" w:eastAsia="Times New Roman" w:hAnsi="Times New Roman"/>
                <w:sz w:val="20"/>
                <w:szCs w:val="20"/>
                <w:lang w:eastAsia="es-CO"/>
              </w:rPr>
            </w:pPr>
            <w:r w:rsidRPr="000569A9">
              <w:rPr>
                <w:rFonts w:ascii="Times New Roman" w:eastAsia="Times New Roman" w:hAnsi="Times New Roman"/>
                <w:sz w:val="20"/>
                <w:szCs w:val="20"/>
                <w:lang w:eastAsia="es-CO"/>
              </w:rPr>
              <w:t xml:space="preserve">Utilidades Retenidas </w:t>
            </w:r>
          </w:p>
        </w:tc>
        <w:tc>
          <w:tcPr>
            <w:tcW w:w="1116" w:type="dxa"/>
            <w:shd w:val="clear" w:color="auto" w:fill="FFFFFF" w:themeFill="background1"/>
            <w:noWrap/>
            <w:hideMark/>
          </w:tcPr>
          <w:p w14:paraId="524A3EEC" w14:textId="77777777" w:rsidR="002B5972" w:rsidRPr="000569A9" w:rsidRDefault="002B5972" w:rsidP="002B5972">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r w:rsidRPr="000569A9">
              <w:rPr>
                <w:rFonts w:ascii="Times New Roman" w:eastAsia="Times New Roman" w:hAnsi="Times New Roman"/>
                <w:sz w:val="20"/>
                <w:szCs w:val="20"/>
                <w:lang w:eastAsia="es-CO"/>
              </w:rPr>
              <w:t>0</w:t>
            </w:r>
          </w:p>
        </w:tc>
        <w:tc>
          <w:tcPr>
            <w:tcW w:w="1152" w:type="dxa"/>
            <w:shd w:val="clear" w:color="auto" w:fill="FFFFFF" w:themeFill="background1"/>
            <w:noWrap/>
            <w:vAlign w:val="bottom"/>
            <w:hideMark/>
          </w:tcPr>
          <w:p w14:paraId="055CC286" w14:textId="2FB9F554" w:rsidR="002B5972" w:rsidRPr="000569A9" w:rsidRDefault="002B5972" w:rsidP="002B5972">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r w:rsidRPr="002B5972">
              <w:rPr>
                <w:rFonts w:ascii="Times New Roman" w:eastAsia="Times New Roman" w:hAnsi="Times New Roman"/>
                <w:sz w:val="20"/>
                <w:szCs w:val="20"/>
                <w:lang w:eastAsia="es-CO"/>
              </w:rPr>
              <w:t>0</w:t>
            </w:r>
          </w:p>
        </w:tc>
        <w:tc>
          <w:tcPr>
            <w:tcW w:w="1116" w:type="dxa"/>
            <w:shd w:val="clear" w:color="auto" w:fill="FFFFFF" w:themeFill="background1"/>
            <w:noWrap/>
            <w:vAlign w:val="bottom"/>
            <w:hideMark/>
          </w:tcPr>
          <w:p w14:paraId="529F398A" w14:textId="430C3915" w:rsidR="002B5972" w:rsidRPr="000569A9" w:rsidRDefault="002B5972" w:rsidP="002B5972">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r w:rsidRPr="002B5972">
              <w:rPr>
                <w:rFonts w:ascii="Times New Roman" w:eastAsia="Times New Roman" w:hAnsi="Times New Roman"/>
                <w:sz w:val="20"/>
                <w:szCs w:val="20"/>
                <w:lang w:eastAsia="es-CO"/>
              </w:rPr>
              <w:t>3.853.113</w:t>
            </w:r>
          </w:p>
        </w:tc>
        <w:tc>
          <w:tcPr>
            <w:tcW w:w="1116" w:type="dxa"/>
            <w:shd w:val="clear" w:color="auto" w:fill="FFFFFF" w:themeFill="background1"/>
            <w:noWrap/>
            <w:vAlign w:val="bottom"/>
            <w:hideMark/>
          </w:tcPr>
          <w:p w14:paraId="416F3913" w14:textId="01427399" w:rsidR="002B5972" w:rsidRPr="000569A9" w:rsidRDefault="002B5972" w:rsidP="002B5972">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r w:rsidRPr="002B5972">
              <w:rPr>
                <w:rFonts w:ascii="Times New Roman" w:eastAsia="Times New Roman" w:hAnsi="Times New Roman"/>
                <w:sz w:val="20"/>
                <w:szCs w:val="20"/>
                <w:lang w:eastAsia="es-CO"/>
              </w:rPr>
              <w:t>9.876.668</w:t>
            </w:r>
          </w:p>
        </w:tc>
        <w:tc>
          <w:tcPr>
            <w:tcW w:w="1116" w:type="dxa"/>
            <w:shd w:val="clear" w:color="auto" w:fill="FFFFFF" w:themeFill="background1"/>
            <w:noWrap/>
            <w:vAlign w:val="bottom"/>
            <w:hideMark/>
          </w:tcPr>
          <w:p w14:paraId="62ED74DA" w14:textId="1986DE4C" w:rsidR="002B5972" w:rsidRPr="000569A9" w:rsidRDefault="002B5972" w:rsidP="002B5972">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r w:rsidRPr="002B5972">
              <w:rPr>
                <w:rFonts w:ascii="Times New Roman" w:eastAsia="Times New Roman" w:hAnsi="Times New Roman"/>
                <w:sz w:val="20"/>
                <w:szCs w:val="20"/>
                <w:lang w:eastAsia="es-CO"/>
              </w:rPr>
              <w:t>18.301.420</w:t>
            </w:r>
          </w:p>
        </w:tc>
        <w:tc>
          <w:tcPr>
            <w:tcW w:w="1116" w:type="dxa"/>
            <w:shd w:val="clear" w:color="auto" w:fill="FFFFFF" w:themeFill="background1"/>
            <w:noWrap/>
            <w:vAlign w:val="bottom"/>
            <w:hideMark/>
          </w:tcPr>
          <w:p w14:paraId="4AA8BF10" w14:textId="48631FDE" w:rsidR="002B5972" w:rsidRPr="000569A9" w:rsidRDefault="002B5972" w:rsidP="002B5972">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r w:rsidRPr="002B5972">
              <w:rPr>
                <w:rFonts w:ascii="Times New Roman" w:eastAsia="Times New Roman" w:hAnsi="Times New Roman"/>
                <w:sz w:val="20"/>
                <w:szCs w:val="20"/>
                <w:lang w:eastAsia="es-CO"/>
              </w:rPr>
              <w:t>29.684.742</w:t>
            </w:r>
          </w:p>
        </w:tc>
      </w:tr>
      <w:tr w:rsidR="002B5972" w:rsidRPr="000569A9" w14:paraId="006609D8" w14:textId="77777777" w:rsidTr="003B44B8">
        <w:trPr>
          <w:trHeight w:val="255"/>
        </w:trPr>
        <w:tc>
          <w:tcPr>
            <w:cnfStyle w:val="001000000000" w:firstRow="0" w:lastRow="0" w:firstColumn="1" w:lastColumn="0" w:oddVBand="0" w:evenVBand="0" w:oddHBand="0" w:evenHBand="0" w:firstRowFirstColumn="0" w:firstRowLastColumn="0" w:lastRowFirstColumn="0" w:lastRowLastColumn="0"/>
            <w:tcW w:w="3402" w:type="dxa"/>
            <w:shd w:val="clear" w:color="auto" w:fill="FFFFFF" w:themeFill="background1"/>
            <w:noWrap/>
            <w:hideMark/>
          </w:tcPr>
          <w:p w14:paraId="68A185CB" w14:textId="5198AD24" w:rsidR="002B5972" w:rsidRPr="000569A9" w:rsidRDefault="002B5972" w:rsidP="002B5972">
            <w:pPr>
              <w:spacing w:after="0" w:line="360" w:lineRule="auto"/>
              <w:jc w:val="left"/>
              <w:rPr>
                <w:rFonts w:ascii="Times New Roman" w:eastAsia="Times New Roman" w:hAnsi="Times New Roman"/>
                <w:sz w:val="20"/>
                <w:szCs w:val="20"/>
                <w:lang w:eastAsia="es-CO"/>
              </w:rPr>
            </w:pPr>
            <w:r w:rsidRPr="000569A9">
              <w:rPr>
                <w:rFonts w:ascii="Times New Roman" w:eastAsia="Times New Roman" w:hAnsi="Times New Roman"/>
                <w:sz w:val="20"/>
                <w:szCs w:val="20"/>
                <w:lang w:eastAsia="es-CO"/>
              </w:rPr>
              <w:t xml:space="preserve">Utilidades del Ejercicio </w:t>
            </w:r>
          </w:p>
        </w:tc>
        <w:tc>
          <w:tcPr>
            <w:tcW w:w="1116" w:type="dxa"/>
            <w:shd w:val="clear" w:color="auto" w:fill="FFFFFF" w:themeFill="background1"/>
            <w:noWrap/>
            <w:hideMark/>
          </w:tcPr>
          <w:p w14:paraId="1796AC64" w14:textId="77777777" w:rsidR="002B5972" w:rsidRPr="000569A9" w:rsidRDefault="002B5972" w:rsidP="002B5972">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0569A9">
              <w:rPr>
                <w:rFonts w:ascii="Times New Roman" w:eastAsia="Times New Roman" w:hAnsi="Times New Roman"/>
                <w:sz w:val="20"/>
                <w:szCs w:val="20"/>
                <w:lang w:eastAsia="es-CO"/>
              </w:rPr>
              <w:t>0</w:t>
            </w:r>
          </w:p>
        </w:tc>
        <w:tc>
          <w:tcPr>
            <w:tcW w:w="1152" w:type="dxa"/>
            <w:shd w:val="clear" w:color="auto" w:fill="FFFFFF" w:themeFill="background1"/>
            <w:noWrap/>
            <w:vAlign w:val="bottom"/>
            <w:hideMark/>
          </w:tcPr>
          <w:p w14:paraId="0A604489" w14:textId="76AC19DB" w:rsidR="002B5972" w:rsidRPr="000569A9" w:rsidRDefault="002B5972" w:rsidP="002B5972">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2B5972">
              <w:rPr>
                <w:rFonts w:ascii="Times New Roman" w:eastAsia="Times New Roman" w:hAnsi="Times New Roman"/>
                <w:sz w:val="20"/>
                <w:szCs w:val="20"/>
                <w:lang w:eastAsia="es-CO"/>
              </w:rPr>
              <w:t>4.281.236</w:t>
            </w:r>
          </w:p>
        </w:tc>
        <w:tc>
          <w:tcPr>
            <w:tcW w:w="1116" w:type="dxa"/>
            <w:shd w:val="clear" w:color="auto" w:fill="FFFFFF" w:themeFill="background1"/>
            <w:noWrap/>
            <w:vAlign w:val="bottom"/>
            <w:hideMark/>
          </w:tcPr>
          <w:p w14:paraId="2A31E4D5" w14:textId="2AF39261" w:rsidR="002B5972" w:rsidRPr="000569A9" w:rsidRDefault="002B5972" w:rsidP="002B5972">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2B5972">
              <w:rPr>
                <w:rFonts w:ascii="Times New Roman" w:eastAsia="Times New Roman" w:hAnsi="Times New Roman"/>
                <w:sz w:val="20"/>
                <w:szCs w:val="20"/>
                <w:lang w:eastAsia="es-CO"/>
              </w:rPr>
              <w:t>6.692.839</w:t>
            </w:r>
          </w:p>
        </w:tc>
        <w:tc>
          <w:tcPr>
            <w:tcW w:w="1116" w:type="dxa"/>
            <w:shd w:val="clear" w:color="auto" w:fill="FFFFFF" w:themeFill="background1"/>
            <w:noWrap/>
            <w:vAlign w:val="bottom"/>
            <w:hideMark/>
          </w:tcPr>
          <w:p w14:paraId="57248789" w14:textId="7ED08907" w:rsidR="002B5972" w:rsidRPr="000569A9" w:rsidRDefault="002B5972" w:rsidP="002B5972">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2B5972">
              <w:rPr>
                <w:rFonts w:ascii="Times New Roman" w:eastAsia="Times New Roman" w:hAnsi="Times New Roman"/>
                <w:sz w:val="20"/>
                <w:szCs w:val="20"/>
                <w:lang w:eastAsia="es-CO"/>
              </w:rPr>
              <w:t>9.360.835</w:t>
            </w:r>
          </w:p>
        </w:tc>
        <w:tc>
          <w:tcPr>
            <w:tcW w:w="1116" w:type="dxa"/>
            <w:shd w:val="clear" w:color="auto" w:fill="FFFFFF" w:themeFill="background1"/>
            <w:noWrap/>
            <w:vAlign w:val="bottom"/>
            <w:hideMark/>
          </w:tcPr>
          <w:p w14:paraId="2F70698A" w14:textId="44482E69" w:rsidR="002B5972" w:rsidRPr="000569A9" w:rsidRDefault="002B5972" w:rsidP="002B5972">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2B5972">
              <w:rPr>
                <w:rFonts w:ascii="Times New Roman" w:eastAsia="Times New Roman" w:hAnsi="Times New Roman"/>
                <w:sz w:val="20"/>
                <w:szCs w:val="20"/>
                <w:lang w:eastAsia="es-CO"/>
              </w:rPr>
              <w:t>12.648.136</w:t>
            </w:r>
          </w:p>
        </w:tc>
        <w:tc>
          <w:tcPr>
            <w:tcW w:w="1116" w:type="dxa"/>
            <w:shd w:val="clear" w:color="auto" w:fill="FFFFFF" w:themeFill="background1"/>
            <w:noWrap/>
            <w:vAlign w:val="bottom"/>
            <w:hideMark/>
          </w:tcPr>
          <w:p w14:paraId="068D93A6" w14:textId="6B4674DD" w:rsidR="002B5972" w:rsidRPr="000569A9" w:rsidRDefault="002B5972" w:rsidP="002B5972">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2B5972">
              <w:rPr>
                <w:rFonts w:ascii="Times New Roman" w:eastAsia="Times New Roman" w:hAnsi="Times New Roman"/>
                <w:sz w:val="20"/>
                <w:szCs w:val="20"/>
                <w:lang w:eastAsia="es-CO"/>
              </w:rPr>
              <w:t>15.811.045</w:t>
            </w:r>
          </w:p>
        </w:tc>
      </w:tr>
      <w:tr w:rsidR="002B5972" w:rsidRPr="000569A9" w14:paraId="1AF26311" w14:textId="77777777" w:rsidTr="00BD4B1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402" w:type="dxa"/>
            <w:shd w:val="clear" w:color="auto" w:fill="D9D9D9" w:themeFill="background1" w:themeFillShade="D9"/>
            <w:noWrap/>
            <w:hideMark/>
          </w:tcPr>
          <w:p w14:paraId="488C318C" w14:textId="04B3E07B" w:rsidR="002B5972" w:rsidRPr="000569A9" w:rsidRDefault="002B5972" w:rsidP="002B5972">
            <w:pPr>
              <w:spacing w:after="0" w:line="360" w:lineRule="auto"/>
              <w:jc w:val="left"/>
              <w:rPr>
                <w:rFonts w:ascii="Times New Roman" w:eastAsia="Times New Roman" w:hAnsi="Times New Roman"/>
                <w:sz w:val="20"/>
                <w:szCs w:val="20"/>
                <w:lang w:eastAsia="es-CO"/>
              </w:rPr>
            </w:pPr>
            <w:r w:rsidRPr="000569A9">
              <w:rPr>
                <w:rFonts w:ascii="Times New Roman" w:eastAsia="Times New Roman" w:hAnsi="Times New Roman"/>
                <w:sz w:val="20"/>
                <w:szCs w:val="20"/>
                <w:lang w:eastAsia="es-CO"/>
              </w:rPr>
              <w:t xml:space="preserve">PATRIMONIO </w:t>
            </w:r>
          </w:p>
        </w:tc>
        <w:tc>
          <w:tcPr>
            <w:tcW w:w="1116" w:type="dxa"/>
            <w:shd w:val="clear" w:color="auto" w:fill="D9D9D9" w:themeFill="background1" w:themeFillShade="D9"/>
            <w:noWrap/>
            <w:hideMark/>
          </w:tcPr>
          <w:p w14:paraId="45559257" w14:textId="77777777" w:rsidR="002B5972" w:rsidRPr="000569A9" w:rsidRDefault="002B5972" w:rsidP="002B5972">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0"/>
                <w:szCs w:val="20"/>
                <w:lang w:eastAsia="es-CO"/>
              </w:rPr>
            </w:pPr>
            <w:r w:rsidRPr="000569A9">
              <w:rPr>
                <w:rFonts w:ascii="Times New Roman" w:eastAsia="Times New Roman" w:hAnsi="Times New Roman"/>
                <w:b/>
                <w:bCs/>
                <w:sz w:val="20"/>
                <w:szCs w:val="20"/>
                <w:lang w:eastAsia="es-CO"/>
              </w:rPr>
              <w:t>25.000.000</w:t>
            </w:r>
          </w:p>
        </w:tc>
        <w:tc>
          <w:tcPr>
            <w:tcW w:w="1152" w:type="dxa"/>
            <w:shd w:val="clear" w:color="auto" w:fill="D9D9D9" w:themeFill="background1" w:themeFillShade="D9"/>
            <w:noWrap/>
            <w:vAlign w:val="bottom"/>
            <w:hideMark/>
          </w:tcPr>
          <w:p w14:paraId="7EDBDC35" w14:textId="37955A90" w:rsidR="002B5972" w:rsidRPr="000569A9" w:rsidRDefault="002B5972" w:rsidP="002B5972">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0"/>
                <w:szCs w:val="20"/>
                <w:lang w:eastAsia="es-CO"/>
              </w:rPr>
            </w:pPr>
            <w:r w:rsidRPr="002B5972">
              <w:rPr>
                <w:rFonts w:ascii="Times New Roman" w:eastAsia="Times New Roman" w:hAnsi="Times New Roman"/>
                <w:b/>
                <w:bCs/>
                <w:sz w:val="20"/>
                <w:szCs w:val="20"/>
                <w:lang w:eastAsia="es-CO"/>
              </w:rPr>
              <w:t>29.281.236</w:t>
            </w:r>
          </w:p>
        </w:tc>
        <w:tc>
          <w:tcPr>
            <w:tcW w:w="1116" w:type="dxa"/>
            <w:shd w:val="clear" w:color="auto" w:fill="D9D9D9" w:themeFill="background1" w:themeFillShade="D9"/>
            <w:noWrap/>
            <w:vAlign w:val="bottom"/>
            <w:hideMark/>
          </w:tcPr>
          <w:p w14:paraId="539BDDD4" w14:textId="20310EC2" w:rsidR="002B5972" w:rsidRPr="000569A9" w:rsidRDefault="002B5972" w:rsidP="002B5972">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0"/>
                <w:szCs w:val="20"/>
                <w:lang w:eastAsia="es-CO"/>
              </w:rPr>
            </w:pPr>
            <w:r w:rsidRPr="002B5972">
              <w:rPr>
                <w:rFonts w:ascii="Times New Roman" w:eastAsia="Times New Roman" w:hAnsi="Times New Roman"/>
                <w:b/>
                <w:bCs/>
                <w:sz w:val="20"/>
                <w:szCs w:val="20"/>
                <w:lang w:eastAsia="es-CO"/>
              </w:rPr>
              <w:t>35.974.075</w:t>
            </w:r>
          </w:p>
        </w:tc>
        <w:tc>
          <w:tcPr>
            <w:tcW w:w="1116" w:type="dxa"/>
            <w:shd w:val="clear" w:color="auto" w:fill="D9D9D9" w:themeFill="background1" w:themeFillShade="D9"/>
            <w:noWrap/>
            <w:vAlign w:val="bottom"/>
            <w:hideMark/>
          </w:tcPr>
          <w:p w14:paraId="1D9A0288" w14:textId="1CDD6CA9" w:rsidR="002B5972" w:rsidRPr="000569A9" w:rsidRDefault="002B5972" w:rsidP="002B5972">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0"/>
                <w:szCs w:val="20"/>
                <w:lang w:eastAsia="es-CO"/>
              </w:rPr>
            </w:pPr>
            <w:r w:rsidRPr="002B5972">
              <w:rPr>
                <w:rFonts w:ascii="Times New Roman" w:eastAsia="Times New Roman" w:hAnsi="Times New Roman"/>
                <w:b/>
                <w:bCs/>
                <w:sz w:val="20"/>
                <w:szCs w:val="20"/>
                <w:lang w:eastAsia="es-CO"/>
              </w:rPr>
              <w:t>45.334.911</w:t>
            </w:r>
          </w:p>
        </w:tc>
        <w:tc>
          <w:tcPr>
            <w:tcW w:w="1116" w:type="dxa"/>
            <w:shd w:val="clear" w:color="auto" w:fill="D9D9D9" w:themeFill="background1" w:themeFillShade="D9"/>
            <w:noWrap/>
            <w:vAlign w:val="bottom"/>
            <w:hideMark/>
          </w:tcPr>
          <w:p w14:paraId="385FE031" w14:textId="542A6EAA" w:rsidR="002B5972" w:rsidRPr="000569A9" w:rsidRDefault="002B5972" w:rsidP="002B5972">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0"/>
                <w:szCs w:val="20"/>
                <w:lang w:eastAsia="es-CO"/>
              </w:rPr>
            </w:pPr>
            <w:r w:rsidRPr="002B5972">
              <w:rPr>
                <w:rFonts w:ascii="Times New Roman" w:eastAsia="Times New Roman" w:hAnsi="Times New Roman"/>
                <w:b/>
                <w:bCs/>
                <w:sz w:val="20"/>
                <w:szCs w:val="20"/>
                <w:lang w:eastAsia="es-CO"/>
              </w:rPr>
              <w:t>57.983.047</w:t>
            </w:r>
          </w:p>
        </w:tc>
        <w:tc>
          <w:tcPr>
            <w:tcW w:w="1116" w:type="dxa"/>
            <w:shd w:val="clear" w:color="auto" w:fill="D9D9D9" w:themeFill="background1" w:themeFillShade="D9"/>
            <w:noWrap/>
            <w:vAlign w:val="bottom"/>
            <w:hideMark/>
          </w:tcPr>
          <w:p w14:paraId="512887E6" w14:textId="24CB2E87" w:rsidR="002B5972" w:rsidRPr="000569A9" w:rsidRDefault="002B5972" w:rsidP="002B5972">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0"/>
                <w:szCs w:val="20"/>
                <w:lang w:eastAsia="es-CO"/>
              </w:rPr>
            </w:pPr>
            <w:r w:rsidRPr="002B5972">
              <w:rPr>
                <w:rFonts w:ascii="Times New Roman" w:eastAsia="Times New Roman" w:hAnsi="Times New Roman"/>
                <w:b/>
                <w:bCs/>
                <w:sz w:val="20"/>
                <w:szCs w:val="20"/>
                <w:lang w:eastAsia="es-CO"/>
              </w:rPr>
              <w:t>73.794.091</w:t>
            </w:r>
          </w:p>
        </w:tc>
      </w:tr>
      <w:tr w:rsidR="002B5972" w:rsidRPr="000569A9" w14:paraId="30D4FC07" w14:textId="77777777" w:rsidTr="00BD4B1E">
        <w:trPr>
          <w:trHeight w:val="255"/>
        </w:trPr>
        <w:tc>
          <w:tcPr>
            <w:cnfStyle w:val="001000000000" w:firstRow="0" w:lastRow="0" w:firstColumn="1" w:lastColumn="0" w:oddVBand="0" w:evenVBand="0" w:oddHBand="0" w:evenHBand="0" w:firstRowFirstColumn="0" w:firstRowLastColumn="0" w:lastRowFirstColumn="0" w:lastRowLastColumn="0"/>
            <w:tcW w:w="3402" w:type="dxa"/>
            <w:shd w:val="clear" w:color="auto" w:fill="D9D9D9" w:themeFill="background1" w:themeFillShade="D9"/>
            <w:noWrap/>
            <w:hideMark/>
          </w:tcPr>
          <w:p w14:paraId="5FCF34DA" w14:textId="03B79352" w:rsidR="002B5972" w:rsidRPr="000569A9" w:rsidRDefault="002B5972" w:rsidP="002B5972">
            <w:pPr>
              <w:spacing w:after="0" w:line="360" w:lineRule="auto"/>
              <w:jc w:val="left"/>
              <w:rPr>
                <w:rFonts w:ascii="Times New Roman" w:eastAsia="Times New Roman" w:hAnsi="Times New Roman"/>
                <w:sz w:val="20"/>
                <w:szCs w:val="20"/>
                <w:lang w:eastAsia="es-CO"/>
              </w:rPr>
            </w:pPr>
            <w:r w:rsidRPr="000569A9">
              <w:rPr>
                <w:rFonts w:ascii="Times New Roman" w:eastAsia="Times New Roman" w:hAnsi="Times New Roman"/>
                <w:sz w:val="20"/>
                <w:szCs w:val="20"/>
                <w:lang w:eastAsia="es-CO"/>
              </w:rPr>
              <w:t xml:space="preserve">PASIVO + PATRIMONIO </w:t>
            </w:r>
          </w:p>
        </w:tc>
        <w:tc>
          <w:tcPr>
            <w:tcW w:w="1116" w:type="dxa"/>
            <w:shd w:val="clear" w:color="auto" w:fill="D9D9D9" w:themeFill="background1" w:themeFillShade="D9"/>
            <w:noWrap/>
            <w:hideMark/>
          </w:tcPr>
          <w:p w14:paraId="2B2B7972" w14:textId="77777777" w:rsidR="002B5972" w:rsidRPr="000569A9" w:rsidRDefault="002B5972" w:rsidP="002B5972">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sz w:val="20"/>
                <w:szCs w:val="20"/>
                <w:lang w:eastAsia="es-CO"/>
              </w:rPr>
            </w:pPr>
            <w:r w:rsidRPr="000569A9">
              <w:rPr>
                <w:rFonts w:ascii="Times New Roman" w:eastAsia="Times New Roman" w:hAnsi="Times New Roman"/>
                <w:b/>
                <w:bCs/>
                <w:sz w:val="20"/>
                <w:szCs w:val="20"/>
                <w:lang w:eastAsia="es-CO"/>
              </w:rPr>
              <w:t>25.000.000</w:t>
            </w:r>
          </w:p>
        </w:tc>
        <w:tc>
          <w:tcPr>
            <w:tcW w:w="1152" w:type="dxa"/>
            <w:shd w:val="clear" w:color="auto" w:fill="D9D9D9" w:themeFill="background1" w:themeFillShade="D9"/>
            <w:noWrap/>
            <w:vAlign w:val="bottom"/>
            <w:hideMark/>
          </w:tcPr>
          <w:p w14:paraId="3DDED39F" w14:textId="15579566" w:rsidR="002B5972" w:rsidRPr="000569A9" w:rsidRDefault="002B5972" w:rsidP="002B5972">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sz w:val="20"/>
                <w:szCs w:val="20"/>
                <w:lang w:eastAsia="es-CO"/>
              </w:rPr>
            </w:pPr>
            <w:r w:rsidRPr="002B5972">
              <w:rPr>
                <w:rFonts w:ascii="Times New Roman" w:eastAsia="Times New Roman" w:hAnsi="Times New Roman"/>
                <w:b/>
                <w:bCs/>
                <w:sz w:val="20"/>
                <w:szCs w:val="20"/>
                <w:lang w:eastAsia="es-CO"/>
              </w:rPr>
              <w:t>31.389.905</w:t>
            </w:r>
          </w:p>
        </w:tc>
        <w:tc>
          <w:tcPr>
            <w:tcW w:w="1116" w:type="dxa"/>
            <w:shd w:val="clear" w:color="auto" w:fill="D9D9D9" w:themeFill="background1" w:themeFillShade="D9"/>
            <w:noWrap/>
            <w:vAlign w:val="bottom"/>
            <w:hideMark/>
          </w:tcPr>
          <w:p w14:paraId="28693FFF" w14:textId="3172FC57" w:rsidR="002B5972" w:rsidRPr="000569A9" w:rsidRDefault="002B5972" w:rsidP="002B5972">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sz w:val="20"/>
                <w:szCs w:val="20"/>
                <w:lang w:eastAsia="es-CO"/>
              </w:rPr>
            </w:pPr>
            <w:r w:rsidRPr="002B5972">
              <w:rPr>
                <w:rFonts w:ascii="Times New Roman" w:eastAsia="Times New Roman" w:hAnsi="Times New Roman"/>
                <w:b/>
                <w:bCs/>
                <w:sz w:val="20"/>
                <w:szCs w:val="20"/>
                <w:lang w:eastAsia="es-CO"/>
              </w:rPr>
              <w:t>39.270.548</w:t>
            </w:r>
          </w:p>
        </w:tc>
        <w:tc>
          <w:tcPr>
            <w:tcW w:w="1116" w:type="dxa"/>
            <w:shd w:val="clear" w:color="auto" w:fill="D9D9D9" w:themeFill="background1" w:themeFillShade="D9"/>
            <w:noWrap/>
            <w:vAlign w:val="bottom"/>
            <w:hideMark/>
          </w:tcPr>
          <w:p w14:paraId="68C8ED2E" w14:textId="01F66EDB" w:rsidR="002B5972" w:rsidRPr="000569A9" w:rsidRDefault="002B5972" w:rsidP="002B5972">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sz w:val="20"/>
                <w:szCs w:val="20"/>
                <w:lang w:eastAsia="es-CO"/>
              </w:rPr>
            </w:pPr>
            <w:r w:rsidRPr="002B5972">
              <w:rPr>
                <w:rFonts w:ascii="Times New Roman" w:eastAsia="Times New Roman" w:hAnsi="Times New Roman"/>
                <w:b/>
                <w:bCs/>
                <w:sz w:val="20"/>
                <w:szCs w:val="20"/>
                <w:lang w:eastAsia="es-CO"/>
              </w:rPr>
              <w:t>49.945.471</w:t>
            </w:r>
          </w:p>
        </w:tc>
        <w:tc>
          <w:tcPr>
            <w:tcW w:w="1116" w:type="dxa"/>
            <w:shd w:val="clear" w:color="auto" w:fill="D9D9D9" w:themeFill="background1" w:themeFillShade="D9"/>
            <w:noWrap/>
            <w:vAlign w:val="bottom"/>
            <w:hideMark/>
          </w:tcPr>
          <w:p w14:paraId="7F3FEBDA" w14:textId="46F9A61A" w:rsidR="002B5972" w:rsidRPr="000569A9" w:rsidRDefault="002B5972" w:rsidP="002B5972">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sz w:val="20"/>
                <w:szCs w:val="20"/>
                <w:lang w:eastAsia="es-CO"/>
              </w:rPr>
            </w:pPr>
            <w:r w:rsidRPr="002B5972">
              <w:rPr>
                <w:rFonts w:ascii="Times New Roman" w:eastAsia="Times New Roman" w:hAnsi="Times New Roman"/>
                <w:b/>
                <w:bCs/>
                <w:sz w:val="20"/>
                <w:szCs w:val="20"/>
                <w:lang w:eastAsia="es-CO"/>
              </w:rPr>
              <w:t>64.212.726</w:t>
            </w:r>
          </w:p>
        </w:tc>
        <w:tc>
          <w:tcPr>
            <w:tcW w:w="1116" w:type="dxa"/>
            <w:shd w:val="clear" w:color="auto" w:fill="D9D9D9" w:themeFill="background1" w:themeFillShade="D9"/>
            <w:noWrap/>
            <w:vAlign w:val="bottom"/>
            <w:hideMark/>
          </w:tcPr>
          <w:p w14:paraId="52480AD9" w14:textId="4E49B003" w:rsidR="002B5972" w:rsidRPr="000569A9" w:rsidRDefault="002B5972" w:rsidP="002B5972">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sz w:val="20"/>
                <w:szCs w:val="20"/>
                <w:lang w:eastAsia="es-CO"/>
              </w:rPr>
            </w:pPr>
            <w:r w:rsidRPr="002B5972">
              <w:rPr>
                <w:rFonts w:ascii="Times New Roman" w:eastAsia="Times New Roman" w:hAnsi="Times New Roman"/>
                <w:b/>
                <w:bCs/>
                <w:sz w:val="20"/>
                <w:szCs w:val="20"/>
                <w:lang w:eastAsia="es-CO"/>
              </w:rPr>
              <w:t>81.581.621</w:t>
            </w:r>
          </w:p>
        </w:tc>
      </w:tr>
    </w:tbl>
    <w:p w14:paraId="44809B75" w14:textId="77777777" w:rsidR="00EA5151" w:rsidRDefault="00EA5151" w:rsidP="00EA5151">
      <w:pPr>
        <w:spacing w:line="360" w:lineRule="auto"/>
        <w:ind w:firstLine="709"/>
        <w:rPr>
          <w:rFonts w:ascii="Times New Roman" w:eastAsiaTheme="majorEastAsia" w:hAnsi="Times New Roman"/>
          <w:bCs/>
          <w:szCs w:val="24"/>
        </w:rPr>
      </w:pPr>
      <w:r>
        <w:rPr>
          <w:rFonts w:ascii="Times New Roman" w:eastAsiaTheme="majorEastAsia" w:hAnsi="Times New Roman"/>
          <w:bCs/>
          <w:szCs w:val="24"/>
        </w:rPr>
        <w:t>Fuente: Autores</w:t>
      </w:r>
    </w:p>
    <w:p w14:paraId="1FA22F1A" w14:textId="19648BC7" w:rsidR="00EA5151" w:rsidRDefault="00EA5151" w:rsidP="00EA5151">
      <w:pPr>
        <w:spacing w:line="360" w:lineRule="auto"/>
        <w:ind w:firstLine="709"/>
        <w:rPr>
          <w:rFonts w:ascii="Times New Roman" w:eastAsiaTheme="majorEastAsia" w:hAnsi="Times New Roman"/>
          <w:bCs/>
          <w:szCs w:val="24"/>
        </w:rPr>
      </w:pPr>
      <w:r>
        <w:rPr>
          <w:rFonts w:ascii="Times New Roman" w:eastAsiaTheme="majorEastAsia" w:hAnsi="Times New Roman"/>
          <w:bCs/>
          <w:szCs w:val="24"/>
        </w:rPr>
        <w:t xml:space="preserve">Los resultados del estado de situación financiera arrojan unos bienes altos en cuanto a su patrimonio con respecto a las obligaciones. Cabe mencionar que se debe además al flujo de caja y los resultados de pérdidas y ganancias calculados anteriormente, por lo cual es viable desde el punto de vista financiero. </w:t>
      </w:r>
    </w:p>
    <w:p w14:paraId="1F44FEDC" w14:textId="0802184C" w:rsidR="00231EAD" w:rsidRDefault="00EA5151" w:rsidP="00EA5151">
      <w:pPr>
        <w:pStyle w:val="Ttulo3"/>
        <w:ind w:left="709" w:hanging="709"/>
        <w:rPr>
          <w:rFonts w:ascii="Times New Roman" w:hAnsi="Times New Roman"/>
        </w:rPr>
      </w:pPr>
      <w:bookmarkStart w:id="271" w:name="_Toc134867827"/>
      <w:r>
        <w:rPr>
          <w:rFonts w:ascii="Times New Roman" w:hAnsi="Times New Roman"/>
        </w:rPr>
        <w:t>Evaluación del proyecto</w:t>
      </w:r>
      <w:bookmarkEnd w:id="271"/>
    </w:p>
    <w:p w14:paraId="0FB0E605" w14:textId="7875810E" w:rsidR="00EA5151" w:rsidRDefault="00EA5151" w:rsidP="00EA5151">
      <w:pPr>
        <w:spacing w:line="360" w:lineRule="auto"/>
        <w:ind w:firstLine="709"/>
        <w:rPr>
          <w:rFonts w:ascii="Times New Roman" w:eastAsiaTheme="majorEastAsia" w:hAnsi="Times New Roman"/>
          <w:bCs/>
          <w:szCs w:val="24"/>
        </w:rPr>
      </w:pPr>
      <w:r>
        <w:rPr>
          <w:rFonts w:ascii="Times New Roman" w:eastAsiaTheme="majorEastAsia" w:hAnsi="Times New Roman"/>
          <w:bCs/>
          <w:szCs w:val="24"/>
        </w:rPr>
        <w:t>Teniendo en cuenta las proyecciones realizadas y los resultados del flujo de caja, se generó el análisis financiero mediante indicadores de rentabilidad así:</w:t>
      </w:r>
    </w:p>
    <w:p w14:paraId="427B532D" w14:textId="69E118FB" w:rsidR="00EB5356" w:rsidRDefault="00EB5356" w:rsidP="00EB5356">
      <w:pPr>
        <w:pStyle w:val="Descripcin"/>
        <w:keepNext/>
        <w:spacing w:line="360" w:lineRule="auto"/>
        <w:rPr>
          <w:rFonts w:ascii="Times New Roman" w:eastAsiaTheme="majorEastAsia" w:hAnsi="Times New Roman" w:cs="Times New Roman"/>
          <w:sz w:val="24"/>
          <w:szCs w:val="24"/>
        </w:rPr>
      </w:pPr>
      <w:bookmarkStart w:id="272" w:name="_Toc118370772"/>
      <w:r w:rsidRPr="00976227">
        <w:rPr>
          <w:rFonts w:ascii="Times New Roman" w:hAnsi="Times New Roman" w:cs="Times New Roman"/>
          <w:sz w:val="24"/>
        </w:rPr>
        <w:lastRenderedPageBreak/>
        <w:t xml:space="preserve">Tabla </w:t>
      </w:r>
      <w:r w:rsidRPr="00976227">
        <w:rPr>
          <w:rFonts w:ascii="Times New Roman" w:hAnsi="Times New Roman" w:cs="Times New Roman"/>
          <w:sz w:val="24"/>
        </w:rPr>
        <w:fldChar w:fldCharType="begin"/>
      </w:r>
      <w:r w:rsidRPr="00976227">
        <w:rPr>
          <w:rFonts w:ascii="Times New Roman" w:hAnsi="Times New Roman" w:cs="Times New Roman"/>
          <w:sz w:val="24"/>
        </w:rPr>
        <w:instrText xml:space="preserve"> SEQ Tabla \* ARABIC </w:instrText>
      </w:r>
      <w:r w:rsidRPr="00976227">
        <w:rPr>
          <w:rFonts w:ascii="Times New Roman" w:hAnsi="Times New Roman" w:cs="Times New Roman"/>
          <w:sz w:val="24"/>
        </w:rPr>
        <w:fldChar w:fldCharType="separate"/>
      </w:r>
      <w:r>
        <w:rPr>
          <w:rFonts w:ascii="Times New Roman" w:hAnsi="Times New Roman" w:cs="Times New Roman"/>
          <w:noProof/>
          <w:sz w:val="24"/>
        </w:rPr>
        <w:t>39</w:t>
      </w:r>
      <w:r w:rsidRPr="00976227">
        <w:rPr>
          <w:rFonts w:ascii="Times New Roman" w:hAnsi="Times New Roman" w:cs="Times New Roman"/>
          <w:sz w:val="24"/>
        </w:rPr>
        <w:fldChar w:fldCharType="end"/>
      </w:r>
      <w:r w:rsidRPr="00976227">
        <w:rPr>
          <w:rFonts w:ascii="Times New Roman" w:hAnsi="Times New Roman" w:cs="Times New Roman"/>
          <w:sz w:val="24"/>
        </w:rPr>
        <w:t xml:space="preserve">. </w:t>
      </w:r>
      <w:r>
        <w:rPr>
          <w:rFonts w:ascii="Times New Roman" w:eastAsiaTheme="majorEastAsia" w:hAnsi="Times New Roman" w:cs="Times New Roman"/>
          <w:sz w:val="24"/>
          <w:szCs w:val="24"/>
        </w:rPr>
        <w:t>Evaluación del proyecto y criterios de decisión</w:t>
      </w:r>
      <w:bookmarkEnd w:id="272"/>
      <w:r>
        <w:rPr>
          <w:rFonts w:ascii="Times New Roman" w:eastAsiaTheme="majorEastAsia" w:hAnsi="Times New Roman" w:cs="Times New Roman"/>
          <w:sz w:val="24"/>
          <w:szCs w:val="24"/>
        </w:rPr>
        <w:t xml:space="preserve"> </w:t>
      </w:r>
    </w:p>
    <w:tbl>
      <w:tblPr>
        <w:tblStyle w:val="Tablanormal2"/>
        <w:tblW w:w="9975" w:type="dxa"/>
        <w:tblLook w:val="04A0" w:firstRow="1" w:lastRow="0" w:firstColumn="1" w:lastColumn="0" w:noHBand="0" w:noVBand="1"/>
      </w:tblPr>
      <w:tblGrid>
        <w:gridCol w:w="3119"/>
        <w:gridCol w:w="1276"/>
        <w:gridCol w:w="1116"/>
        <w:gridCol w:w="1116"/>
        <w:gridCol w:w="1116"/>
        <w:gridCol w:w="1116"/>
        <w:gridCol w:w="1116"/>
      </w:tblGrid>
      <w:tr w:rsidR="00EB5356" w:rsidRPr="00EB5356" w14:paraId="009CA92C" w14:textId="77777777" w:rsidTr="00EB5356">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119" w:type="dxa"/>
            <w:shd w:val="clear" w:color="auto" w:fill="D9D9D9" w:themeFill="background1" w:themeFillShade="D9"/>
            <w:noWrap/>
            <w:hideMark/>
          </w:tcPr>
          <w:p w14:paraId="500A232B" w14:textId="77777777" w:rsidR="00EB5356" w:rsidRPr="00EB5356" w:rsidRDefault="00EB5356" w:rsidP="00EB5356">
            <w:pPr>
              <w:spacing w:after="0" w:line="360" w:lineRule="auto"/>
              <w:jc w:val="left"/>
              <w:rPr>
                <w:rFonts w:ascii="Times New Roman" w:eastAsia="Times New Roman" w:hAnsi="Times New Roman"/>
                <w:sz w:val="20"/>
                <w:szCs w:val="20"/>
                <w:lang w:eastAsia="es-CO"/>
              </w:rPr>
            </w:pPr>
            <w:r w:rsidRPr="00EB5356">
              <w:rPr>
                <w:rFonts w:ascii="Times New Roman" w:eastAsia="Times New Roman" w:hAnsi="Times New Roman"/>
                <w:sz w:val="20"/>
                <w:szCs w:val="20"/>
                <w:lang w:eastAsia="es-CO"/>
              </w:rPr>
              <w:t> </w:t>
            </w:r>
          </w:p>
        </w:tc>
        <w:tc>
          <w:tcPr>
            <w:tcW w:w="1276" w:type="dxa"/>
            <w:shd w:val="clear" w:color="auto" w:fill="D9D9D9" w:themeFill="background1" w:themeFillShade="D9"/>
            <w:noWrap/>
            <w:hideMark/>
          </w:tcPr>
          <w:p w14:paraId="2FF413B2" w14:textId="77777777" w:rsidR="00EB5356" w:rsidRPr="00EB5356" w:rsidRDefault="00EB5356" w:rsidP="00EB5356">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EB5356">
              <w:rPr>
                <w:rFonts w:ascii="Times New Roman" w:eastAsia="Times New Roman" w:hAnsi="Times New Roman"/>
                <w:sz w:val="20"/>
                <w:szCs w:val="20"/>
                <w:lang w:eastAsia="es-CO"/>
              </w:rPr>
              <w:t>Año 0</w:t>
            </w:r>
          </w:p>
        </w:tc>
        <w:tc>
          <w:tcPr>
            <w:tcW w:w="1116" w:type="dxa"/>
            <w:shd w:val="clear" w:color="auto" w:fill="D9D9D9" w:themeFill="background1" w:themeFillShade="D9"/>
            <w:noWrap/>
            <w:hideMark/>
          </w:tcPr>
          <w:p w14:paraId="41A45CCB" w14:textId="77777777" w:rsidR="00EB5356" w:rsidRPr="00EB5356" w:rsidRDefault="00EB5356" w:rsidP="00EB5356">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EB5356">
              <w:rPr>
                <w:rFonts w:ascii="Times New Roman" w:eastAsia="Times New Roman" w:hAnsi="Times New Roman"/>
                <w:sz w:val="20"/>
                <w:szCs w:val="20"/>
                <w:lang w:eastAsia="es-CO"/>
              </w:rPr>
              <w:t>Año 1</w:t>
            </w:r>
          </w:p>
        </w:tc>
        <w:tc>
          <w:tcPr>
            <w:tcW w:w="1116" w:type="dxa"/>
            <w:shd w:val="clear" w:color="auto" w:fill="D9D9D9" w:themeFill="background1" w:themeFillShade="D9"/>
            <w:noWrap/>
            <w:hideMark/>
          </w:tcPr>
          <w:p w14:paraId="5988BC60" w14:textId="77777777" w:rsidR="00EB5356" w:rsidRPr="00EB5356" w:rsidRDefault="00EB5356" w:rsidP="00EB5356">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EB5356">
              <w:rPr>
                <w:rFonts w:ascii="Times New Roman" w:eastAsia="Times New Roman" w:hAnsi="Times New Roman"/>
                <w:sz w:val="20"/>
                <w:szCs w:val="20"/>
                <w:lang w:eastAsia="es-CO"/>
              </w:rPr>
              <w:t>Año 2</w:t>
            </w:r>
          </w:p>
        </w:tc>
        <w:tc>
          <w:tcPr>
            <w:tcW w:w="1116" w:type="dxa"/>
            <w:shd w:val="clear" w:color="auto" w:fill="D9D9D9" w:themeFill="background1" w:themeFillShade="D9"/>
            <w:noWrap/>
            <w:hideMark/>
          </w:tcPr>
          <w:p w14:paraId="6DAF868A" w14:textId="77777777" w:rsidR="00EB5356" w:rsidRPr="00EB5356" w:rsidRDefault="00EB5356" w:rsidP="00EB5356">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EB5356">
              <w:rPr>
                <w:rFonts w:ascii="Times New Roman" w:eastAsia="Times New Roman" w:hAnsi="Times New Roman"/>
                <w:sz w:val="20"/>
                <w:szCs w:val="20"/>
                <w:lang w:eastAsia="es-CO"/>
              </w:rPr>
              <w:t>Año 3</w:t>
            </w:r>
          </w:p>
        </w:tc>
        <w:tc>
          <w:tcPr>
            <w:tcW w:w="1116" w:type="dxa"/>
            <w:shd w:val="clear" w:color="auto" w:fill="D9D9D9" w:themeFill="background1" w:themeFillShade="D9"/>
            <w:noWrap/>
            <w:hideMark/>
          </w:tcPr>
          <w:p w14:paraId="01C949E8" w14:textId="77777777" w:rsidR="00EB5356" w:rsidRPr="00EB5356" w:rsidRDefault="00EB5356" w:rsidP="00EB5356">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EB5356">
              <w:rPr>
                <w:rFonts w:ascii="Times New Roman" w:eastAsia="Times New Roman" w:hAnsi="Times New Roman"/>
                <w:sz w:val="20"/>
                <w:szCs w:val="20"/>
                <w:lang w:eastAsia="es-CO"/>
              </w:rPr>
              <w:t>Año 4</w:t>
            </w:r>
          </w:p>
        </w:tc>
        <w:tc>
          <w:tcPr>
            <w:tcW w:w="1116" w:type="dxa"/>
            <w:shd w:val="clear" w:color="auto" w:fill="D9D9D9" w:themeFill="background1" w:themeFillShade="D9"/>
            <w:noWrap/>
            <w:hideMark/>
          </w:tcPr>
          <w:p w14:paraId="222500CE" w14:textId="77777777" w:rsidR="00EB5356" w:rsidRPr="00EB5356" w:rsidRDefault="00EB5356" w:rsidP="00EB5356">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EB5356">
              <w:rPr>
                <w:rFonts w:ascii="Times New Roman" w:eastAsia="Times New Roman" w:hAnsi="Times New Roman"/>
                <w:sz w:val="20"/>
                <w:szCs w:val="20"/>
                <w:lang w:eastAsia="es-CO"/>
              </w:rPr>
              <w:t>Año 5</w:t>
            </w:r>
          </w:p>
        </w:tc>
      </w:tr>
      <w:tr w:rsidR="00EB5356" w:rsidRPr="00EB5356" w14:paraId="2E71B33D" w14:textId="77777777" w:rsidTr="00EB535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119" w:type="dxa"/>
            <w:shd w:val="clear" w:color="auto" w:fill="D9D9D9" w:themeFill="background1" w:themeFillShade="D9"/>
            <w:noWrap/>
            <w:hideMark/>
          </w:tcPr>
          <w:p w14:paraId="62B11811" w14:textId="67031BBC" w:rsidR="00EB5356" w:rsidRPr="00EB5356" w:rsidRDefault="00EB5356" w:rsidP="00EB5356">
            <w:pPr>
              <w:spacing w:after="0" w:line="360" w:lineRule="auto"/>
              <w:jc w:val="left"/>
              <w:rPr>
                <w:rFonts w:ascii="Times New Roman" w:eastAsia="Times New Roman" w:hAnsi="Times New Roman"/>
                <w:sz w:val="20"/>
                <w:szCs w:val="20"/>
                <w:lang w:eastAsia="es-CO"/>
              </w:rPr>
            </w:pPr>
            <w:r w:rsidRPr="00EB5356">
              <w:rPr>
                <w:rFonts w:ascii="Times New Roman" w:eastAsia="Times New Roman" w:hAnsi="Times New Roman"/>
                <w:sz w:val="20"/>
                <w:szCs w:val="20"/>
                <w:lang w:eastAsia="es-CO"/>
              </w:rPr>
              <w:t xml:space="preserve">Flujo de Caja y Rentabilidad   </w:t>
            </w:r>
          </w:p>
        </w:tc>
        <w:tc>
          <w:tcPr>
            <w:tcW w:w="1276" w:type="dxa"/>
            <w:shd w:val="clear" w:color="auto" w:fill="D9D9D9" w:themeFill="background1" w:themeFillShade="D9"/>
            <w:noWrap/>
            <w:hideMark/>
          </w:tcPr>
          <w:p w14:paraId="3EF51C5E" w14:textId="77777777" w:rsidR="00EB5356" w:rsidRPr="00EB5356" w:rsidRDefault="00EB5356" w:rsidP="00EB5356">
            <w:pPr>
              <w:spacing w:after="0" w:line="36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0"/>
                <w:szCs w:val="20"/>
                <w:lang w:eastAsia="es-CO"/>
              </w:rPr>
            </w:pPr>
          </w:p>
        </w:tc>
        <w:tc>
          <w:tcPr>
            <w:tcW w:w="1116" w:type="dxa"/>
            <w:shd w:val="clear" w:color="auto" w:fill="D9D9D9" w:themeFill="background1" w:themeFillShade="D9"/>
            <w:noWrap/>
            <w:hideMark/>
          </w:tcPr>
          <w:p w14:paraId="5C4E13F8" w14:textId="77777777" w:rsidR="00EB5356" w:rsidRPr="00EB5356" w:rsidRDefault="00EB5356" w:rsidP="00EB5356">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p>
        </w:tc>
        <w:tc>
          <w:tcPr>
            <w:tcW w:w="1116" w:type="dxa"/>
            <w:shd w:val="clear" w:color="auto" w:fill="D9D9D9" w:themeFill="background1" w:themeFillShade="D9"/>
            <w:noWrap/>
            <w:hideMark/>
          </w:tcPr>
          <w:p w14:paraId="3A60F86C" w14:textId="77777777" w:rsidR="00EB5356" w:rsidRPr="00EB5356" w:rsidRDefault="00EB5356" w:rsidP="00EB5356">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p>
        </w:tc>
        <w:tc>
          <w:tcPr>
            <w:tcW w:w="1116" w:type="dxa"/>
            <w:shd w:val="clear" w:color="auto" w:fill="D9D9D9" w:themeFill="background1" w:themeFillShade="D9"/>
            <w:noWrap/>
            <w:hideMark/>
          </w:tcPr>
          <w:p w14:paraId="35270D38" w14:textId="77777777" w:rsidR="00EB5356" w:rsidRPr="00EB5356" w:rsidRDefault="00EB5356" w:rsidP="00EB5356">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p>
        </w:tc>
        <w:tc>
          <w:tcPr>
            <w:tcW w:w="1116" w:type="dxa"/>
            <w:shd w:val="clear" w:color="auto" w:fill="D9D9D9" w:themeFill="background1" w:themeFillShade="D9"/>
            <w:noWrap/>
            <w:hideMark/>
          </w:tcPr>
          <w:p w14:paraId="3632E9D9" w14:textId="77777777" w:rsidR="00EB5356" w:rsidRPr="00EB5356" w:rsidRDefault="00EB5356" w:rsidP="00EB5356">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p>
        </w:tc>
        <w:tc>
          <w:tcPr>
            <w:tcW w:w="1116" w:type="dxa"/>
            <w:shd w:val="clear" w:color="auto" w:fill="D9D9D9" w:themeFill="background1" w:themeFillShade="D9"/>
            <w:noWrap/>
            <w:hideMark/>
          </w:tcPr>
          <w:p w14:paraId="5A41EEC4" w14:textId="77777777" w:rsidR="00EB5356" w:rsidRPr="00EB5356" w:rsidRDefault="00EB5356" w:rsidP="00EB5356">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p>
        </w:tc>
      </w:tr>
      <w:tr w:rsidR="002B5972" w:rsidRPr="00EB5356" w14:paraId="136346E5" w14:textId="77777777" w:rsidTr="0093517C">
        <w:trPr>
          <w:trHeight w:val="255"/>
        </w:trPr>
        <w:tc>
          <w:tcPr>
            <w:cnfStyle w:val="001000000000" w:firstRow="0" w:lastRow="0" w:firstColumn="1" w:lastColumn="0" w:oddVBand="0" w:evenVBand="0" w:oddHBand="0" w:evenHBand="0" w:firstRowFirstColumn="0" w:firstRowLastColumn="0" w:lastRowFirstColumn="0" w:lastRowLastColumn="0"/>
            <w:tcW w:w="3119" w:type="dxa"/>
            <w:noWrap/>
            <w:hideMark/>
          </w:tcPr>
          <w:p w14:paraId="5AF6036D" w14:textId="5EF13820" w:rsidR="002B5972" w:rsidRPr="00EB5356" w:rsidRDefault="002B5972" w:rsidP="002B5972">
            <w:pPr>
              <w:spacing w:after="0" w:line="360" w:lineRule="auto"/>
              <w:jc w:val="left"/>
              <w:rPr>
                <w:rFonts w:ascii="Times New Roman" w:eastAsia="Times New Roman" w:hAnsi="Times New Roman"/>
                <w:sz w:val="20"/>
                <w:szCs w:val="20"/>
                <w:lang w:eastAsia="es-CO"/>
              </w:rPr>
            </w:pPr>
            <w:r w:rsidRPr="00EB5356">
              <w:rPr>
                <w:rFonts w:ascii="Times New Roman" w:eastAsia="Times New Roman" w:hAnsi="Times New Roman"/>
                <w:sz w:val="20"/>
                <w:szCs w:val="20"/>
                <w:lang w:eastAsia="es-CO"/>
              </w:rPr>
              <w:t xml:space="preserve">Flujo de Operación      </w:t>
            </w:r>
          </w:p>
        </w:tc>
        <w:tc>
          <w:tcPr>
            <w:tcW w:w="1276" w:type="dxa"/>
            <w:noWrap/>
            <w:hideMark/>
          </w:tcPr>
          <w:p w14:paraId="2AEE4564" w14:textId="77777777" w:rsidR="002B5972" w:rsidRPr="00EB5356" w:rsidRDefault="002B5972" w:rsidP="002B5972">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EB5356">
              <w:rPr>
                <w:rFonts w:ascii="Times New Roman" w:eastAsia="Times New Roman" w:hAnsi="Times New Roman"/>
                <w:sz w:val="20"/>
                <w:szCs w:val="20"/>
                <w:lang w:eastAsia="es-CO"/>
              </w:rPr>
              <w:t> </w:t>
            </w:r>
          </w:p>
        </w:tc>
        <w:tc>
          <w:tcPr>
            <w:tcW w:w="1116" w:type="dxa"/>
            <w:noWrap/>
            <w:vAlign w:val="center"/>
            <w:hideMark/>
          </w:tcPr>
          <w:p w14:paraId="11E8CA2C" w14:textId="04FE1F1E" w:rsidR="002B5972" w:rsidRPr="00EB5356" w:rsidRDefault="002B5972" w:rsidP="002B5972">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2B5972">
              <w:rPr>
                <w:rFonts w:ascii="Times New Roman" w:eastAsia="Times New Roman" w:hAnsi="Times New Roman"/>
                <w:sz w:val="20"/>
                <w:szCs w:val="20"/>
                <w:lang w:eastAsia="es-CO"/>
              </w:rPr>
              <w:t>7.837.068</w:t>
            </w:r>
          </w:p>
        </w:tc>
        <w:tc>
          <w:tcPr>
            <w:tcW w:w="1116" w:type="dxa"/>
            <w:noWrap/>
            <w:vAlign w:val="center"/>
            <w:hideMark/>
          </w:tcPr>
          <w:p w14:paraId="2AA0C058" w14:textId="2707775C" w:rsidR="002B5972" w:rsidRPr="00EB5356" w:rsidRDefault="002B5972" w:rsidP="002B5972">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2B5972">
              <w:rPr>
                <w:rFonts w:ascii="Times New Roman" w:eastAsia="Times New Roman" w:hAnsi="Times New Roman"/>
                <w:sz w:val="20"/>
                <w:szCs w:val="20"/>
                <w:lang w:eastAsia="es-CO"/>
              </w:rPr>
              <w:t>9.327.807</w:t>
            </w:r>
          </w:p>
        </w:tc>
        <w:tc>
          <w:tcPr>
            <w:tcW w:w="1116" w:type="dxa"/>
            <w:noWrap/>
            <w:vAlign w:val="center"/>
            <w:hideMark/>
          </w:tcPr>
          <w:p w14:paraId="73FFB8F2" w14:textId="55C223A3" w:rsidR="002B5972" w:rsidRPr="00EB5356" w:rsidRDefault="002B5972" w:rsidP="002B5972">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2B5972">
              <w:rPr>
                <w:rFonts w:ascii="Times New Roman" w:eastAsia="Times New Roman" w:hAnsi="Times New Roman"/>
                <w:sz w:val="20"/>
                <w:szCs w:val="20"/>
                <w:lang w:eastAsia="es-CO"/>
              </w:rPr>
              <w:t>12.122.087</w:t>
            </w:r>
          </w:p>
        </w:tc>
        <w:tc>
          <w:tcPr>
            <w:tcW w:w="1116" w:type="dxa"/>
            <w:noWrap/>
            <w:vAlign w:val="center"/>
            <w:hideMark/>
          </w:tcPr>
          <w:p w14:paraId="346718F8" w14:textId="45EF7630" w:rsidR="002B5972" w:rsidRPr="00EB5356" w:rsidRDefault="002B5972" w:rsidP="002B5972">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2B5972">
              <w:rPr>
                <w:rFonts w:ascii="Times New Roman" w:eastAsia="Times New Roman" w:hAnsi="Times New Roman"/>
                <w:sz w:val="20"/>
                <w:szCs w:val="20"/>
                <w:lang w:eastAsia="es-CO"/>
              </w:rPr>
              <w:t>15.168.284</w:t>
            </w:r>
          </w:p>
        </w:tc>
        <w:tc>
          <w:tcPr>
            <w:tcW w:w="1116" w:type="dxa"/>
            <w:noWrap/>
            <w:vAlign w:val="center"/>
            <w:hideMark/>
          </w:tcPr>
          <w:p w14:paraId="7235C213" w14:textId="2B02F95C" w:rsidR="002B5972" w:rsidRPr="00EB5356" w:rsidRDefault="002B5972" w:rsidP="002B5972">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2B5972">
              <w:rPr>
                <w:rFonts w:ascii="Times New Roman" w:eastAsia="Times New Roman" w:hAnsi="Times New Roman"/>
                <w:sz w:val="20"/>
                <w:szCs w:val="20"/>
                <w:lang w:eastAsia="es-CO"/>
              </w:rPr>
              <w:t>18.269.925</w:t>
            </w:r>
          </w:p>
        </w:tc>
      </w:tr>
      <w:tr w:rsidR="00EB5356" w:rsidRPr="00EB5356" w14:paraId="13E33F1A" w14:textId="77777777" w:rsidTr="00EB535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119" w:type="dxa"/>
            <w:noWrap/>
            <w:hideMark/>
          </w:tcPr>
          <w:p w14:paraId="62A3798F" w14:textId="60C4B8EA" w:rsidR="00EB5356" w:rsidRPr="00EB5356" w:rsidRDefault="00EB5356" w:rsidP="00EB5356">
            <w:pPr>
              <w:spacing w:after="0" w:line="360" w:lineRule="auto"/>
              <w:jc w:val="left"/>
              <w:rPr>
                <w:rFonts w:ascii="Times New Roman" w:eastAsia="Times New Roman" w:hAnsi="Times New Roman"/>
                <w:sz w:val="20"/>
                <w:szCs w:val="20"/>
                <w:lang w:eastAsia="es-CO"/>
              </w:rPr>
            </w:pPr>
            <w:r w:rsidRPr="00EB5356">
              <w:rPr>
                <w:rFonts w:ascii="Times New Roman" w:eastAsia="Times New Roman" w:hAnsi="Times New Roman"/>
                <w:sz w:val="20"/>
                <w:szCs w:val="20"/>
                <w:lang w:eastAsia="es-CO"/>
              </w:rPr>
              <w:t xml:space="preserve">Flujo de Inversión      </w:t>
            </w:r>
          </w:p>
        </w:tc>
        <w:tc>
          <w:tcPr>
            <w:tcW w:w="1276" w:type="dxa"/>
            <w:noWrap/>
            <w:hideMark/>
          </w:tcPr>
          <w:p w14:paraId="347B4FE5" w14:textId="77777777" w:rsidR="00EB5356" w:rsidRPr="00EB5356" w:rsidRDefault="00EB5356" w:rsidP="00EB5356">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r w:rsidRPr="00EB5356">
              <w:rPr>
                <w:rFonts w:ascii="Times New Roman" w:eastAsia="Times New Roman" w:hAnsi="Times New Roman"/>
                <w:sz w:val="20"/>
                <w:szCs w:val="20"/>
                <w:lang w:eastAsia="es-CO"/>
              </w:rPr>
              <w:t>-25.000.000</w:t>
            </w:r>
          </w:p>
        </w:tc>
        <w:tc>
          <w:tcPr>
            <w:tcW w:w="1116" w:type="dxa"/>
            <w:noWrap/>
            <w:hideMark/>
          </w:tcPr>
          <w:p w14:paraId="79B4E213" w14:textId="77777777" w:rsidR="00EB5356" w:rsidRPr="00EB5356" w:rsidRDefault="00EB5356" w:rsidP="00EB5356">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r w:rsidRPr="00EB5356">
              <w:rPr>
                <w:rFonts w:ascii="Times New Roman" w:eastAsia="Times New Roman" w:hAnsi="Times New Roman"/>
                <w:sz w:val="20"/>
                <w:szCs w:val="20"/>
                <w:lang w:eastAsia="es-CO"/>
              </w:rPr>
              <w:t>0</w:t>
            </w:r>
          </w:p>
        </w:tc>
        <w:tc>
          <w:tcPr>
            <w:tcW w:w="1116" w:type="dxa"/>
            <w:noWrap/>
            <w:hideMark/>
          </w:tcPr>
          <w:p w14:paraId="2B51E399" w14:textId="77777777" w:rsidR="00EB5356" w:rsidRPr="00EB5356" w:rsidRDefault="00EB5356" w:rsidP="00EB5356">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r w:rsidRPr="00EB5356">
              <w:rPr>
                <w:rFonts w:ascii="Times New Roman" w:eastAsia="Times New Roman" w:hAnsi="Times New Roman"/>
                <w:sz w:val="20"/>
                <w:szCs w:val="20"/>
                <w:lang w:eastAsia="es-CO"/>
              </w:rPr>
              <w:t>0</w:t>
            </w:r>
          </w:p>
        </w:tc>
        <w:tc>
          <w:tcPr>
            <w:tcW w:w="1116" w:type="dxa"/>
            <w:noWrap/>
            <w:hideMark/>
          </w:tcPr>
          <w:p w14:paraId="7F951F3F" w14:textId="77777777" w:rsidR="00EB5356" w:rsidRPr="00EB5356" w:rsidRDefault="00EB5356" w:rsidP="00EB5356">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r w:rsidRPr="00EB5356">
              <w:rPr>
                <w:rFonts w:ascii="Times New Roman" w:eastAsia="Times New Roman" w:hAnsi="Times New Roman"/>
                <w:sz w:val="20"/>
                <w:szCs w:val="20"/>
                <w:lang w:eastAsia="es-CO"/>
              </w:rPr>
              <w:t>0</w:t>
            </w:r>
          </w:p>
        </w:tc>
        <w:tc>
          <w:tcPr>
            <w:tcW w:w="1116" w:type="dxa"/>
            <w:noWrap/>
            <w:hideMark/>
          </w:tcPr>
          <w:p w14:paraId="16DCBCB5" w14:textId="77777777" w:rsidR="00EB5356" w:rsidRPr="00EB5356" w:rsidRDefault="00EB5356" w:rsidP="00EB5356">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r w:rsidRPr="00EB5356">
              <w:rPr>
                <w:rFonts w:ascii="Times New Roman" w:eastAsia="Times New Roman" w:hAnsi="Times New Roman"/>
                <w:sz w:val="20"/>
                <w:szCs w:val="20"/>
                <w:lang w:eastAsia="es-CO"/>
              </w:rPr>
              <w:t>0</w:t>
            </w:r>
          </w:p>
        </w:tc>
        <w:tc>
          <w:tcPr>
            <w:tcW w:w="1116" w:type="dxa"/>
            <w:noWrap/>
            <w:hideMark/>
          </w:tcPr>
          <w:p w14:paraId="2D40394E" w14:textId="77777777" w:rsidR="00EB5356" w:rsidRPr="00EB5356" w:rsidRDefault="00EB5356" w:rsidP="00EB5356">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r w:rsidRPr="00EB5356">
              <w:rPr>
                <w:rFonts w:ascii="Times New Roman" w:eastAsia="Times New Roman" w:hAnsi="Times New Roman"/>
                <w:sz w:val="20"/>
                <w:szCs w:val="20"/>
                <w:lang w:eastAsia="es-CO"/>
              </w:rPr>
              <w:t>0</w:t>
            </w:r>
          </w:p>
        </w:tc>
      </w:tr>
      <w:tr w:rsidR="00EB5356" w:rsidRPr="00EB5356" w14:paraId="736A9C5F" w14:textId="77777777" w:rsidTr="00EB5356">
        <w:trPr>
          <w:trHeight w:val="255"/>
        </w:trPr>
        <w:tc>
          <w:tcPr>
            <w:cnfStyle w:val="001000000000" w:firstRow="0" w:lastRow="0" w:firstColumn="1" w:lastColumn="0" w:oddVBand="0" w:evenVBand="0" w:oddHBand="0" w:evenHBand="0" w:firstRowFirstColumn="0" w:firstRowLastColumn="0" w:lastRowFirstColumn="0" w:lastRowLastColumn="0"/>
            <w:tcW w:w="3119" w:type="dxa"/>
            <w:noWrap/>
            <w:hideMark/>
          </w:tcPr>
          <w:p w14:paraId="0FF89327" w14:textId="6BED078B" w:rsidR="00EB5356" w:rsidRPr="00EB5356" w:rsidRDefault="00EB5356" w:rsidP="00EB5356">
            <w:pPr>
              <w:spacing w:after="0" w:line="360" w:lineRule="auto"/>
              <w:jc w:val="left"/>
              <w:rPr>
                <w:rFonts w:ascii="Times New Roman" w:eastAsia="Times New Roman" w:hAnsi="Times New Roman"/>
                <w:sz w:val="20"/>
                <w:szCs w:val="20"/>
                <w:lang w:eastAsia="es-CO"/>
              </w:rPr>
            </w:pPr>
            <w:r w:rsidRPr="00EB5356">
              <w:rPr>
                <w:rFonts w:ascii="Times New Roman" w:eastAsia="Times New Roman" w:hAnsi="Times New Roman"/>
                <w:sz w:val="20"/>
                <w:szCs w:val="20"/>
                <w:lang w:eastAsia="es-CO"/>
              </w:rPr>
              <w:t xml:space="preserve">Flujo de Financiación      </w:t>
            </w:r>
          </w:p>
        </w:tc>
        <w:tc>
          <w:tcPr>
            <w:tcW w:w="1276" w:type="dxa"/>
            <w:noWrap/>
            <w:hideMark/>
          </w:tcPr>
          <w:p w14:paraId="4E31F651" w14:textId="77777777" w:rsidR="00EB5356" w:rsidRPr="00EB5356" w:rsidRDefault="00EB5356" w:rsidP="00EB5356">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EB5356">
              <w:rPr>
                <w:rFonts w:ascii="Times New Roman" w:eastAsia="Times New Roman" w:hAnsi="Times New Roman"/>
                <w:sz w:val="20"/>
                <w:szCs w:val="20"/>
                <w:lang w:eastAsia="es-CO"/>
              </w:rPr>
              <w:t>25.000.000</w:t>
            </w:r>
          </w:p>
        </w:tc>
        <w:tc>
          <w:tcPr>
            <w:tcW w:w="1116" w:type="dxa"/>
            <w:noWrap/>
            <w:hideMark/>
          </w:tcPr>
          <w:p w14:paraId="6DC34F46" w14:textId="77777777" w:rsidR="00EB5356" w:rsidRPr="00EB5356" w:rsidRDefault="00EB5356" w:rsidP="00EB5356">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EB5356">
              <w:rPr>
                <w:rFonts w:ascii="Times New Roman" w:eastAsia="Times New Roman" w:hAnsi="Times New Roman"/>
                <w:sz w:val="20"/>
                <w:szCs w:val="20"/>
                <w:lang w:eastAsia="es-CO"/>
              </w:rPr>
              <w:t>0</w:t>
            </w:r>
          </w:p>
        </w:tc>
        <w:tc>
          <w:tcPr>
            <w:tcW w:w="1116" w:type="dxa"/>
            <w:noWrap/>
            <w:hideMark/>
          </w:tcPr>
          <w:p w14:paraId="78C52610" w14:textId="77777777" w:rsidR="00EB5356" w:rsidRPr="00EB5356" w:rsidRDefault="00EB5356" w:rsidP="00EB5356">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EB5356">
              <w:rPr>
                <w:rFonts w:ascii="Times New Roman" w:eastAsia="Times New Roman" w:hAnsi="Times New Roman"/>
                <w:sz w:val="20"/>
                <w:szCs w:val="20"/>
                <w:lang w:eastAsia="es-CO"/>
              </w:rPr>
              <w:t>0</w:t>
            </w:r>
          </w:p>
        </w:tc>
        <w:tc>
          <w:tcPr>
            <w:tcW w:w="1116" w:type="dxa"/>
            <w:noWrap/>
            <w:hideMark/>
          </w:tcPr>
          <w:p w14:paraId="3E523AE9" w14:textId="77777777" w:rsidR="00EB5356" w:rsidRPr="00EB5356" w:rsidRDefault="00EB5356" w:rsidP="00EB5356">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EB5356">
              <w:rPr>
                <w:rFonts w:ascii="Times New Roman" w:eastAsia="Times New Roman" w:hAnsi="Times New Roman"/>
                <w:sz w:val="20"/>
                <w:szCs w:val="20"/>
                <w:lang w:eastAsia="es-CO"/>
              </w:rPr>
              <w:t>0</w:t>
            </w:r>
          </w:p>
        </w:tc>
        <w:tc>
          <w:tcPr>
            <w:tcW w:w="1116" w:type="dxa"/>
            <w:noWrap/>
            <w:hideMark/>
          </w:tcPr>
          <w:p w14:paraId="73AAC34D" w14:textId="77777777" w:rsidR="00EB5356" w:rsidRPr="00EB5356" w:rsidRDefault="00EB5356" w:rsidP="00EB5356">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EB5356">
              <w:rPr>
                <w:rFonts w:ascii="Times New Roman" w:eastAsia="Times New Roman" w:hAnsi="Times New Roman"/>
                <w:sz w:val="20"/>
                <w:szCs w:val="20"/>
                <w:lang w:eastAsia="es-CO"/>
              </w:rPr>
              <w:t>0</w:t>
            </w:r>
          </w:p>
        </w:tc>
        <w:tc>
          <w:tcPr>
            <w:tcW w:w="1116" w:type="dxa"/>
            <w:noWrap/>
            <w:hideMark/>
          </w:tcPr>
          <w:p w14:paraId="791345D3" w14:textId="77777777" w:rsidR="00EB5356" w:rsidRPr="00EB5356" w:rsidRDefault="00EB5356" w:rsidP="00EB5356">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EB5356">
              <w:rPr>
                <w:rFonts w:ascii="Times New Roman" w:eastAsia="Times New Roman" w:hAnsi="Times New Roman"/>
                <w:sz w:val="20"/>
                <w:szCs w:val="20"/>
                <w:lang w:eastAsia="es-CO"/>
              </w:rPr>
              <w:t>0</w:t>
            </w:r>
          </w:p>
        </w:tc>
      </w:tr>
      <w:tr w:rsidR="002B5972" w:rsidRPr="00EB5356" w14:paraId="38722ECC" w14:textId="77777777" w:rsidTr="007523DB">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119" w:type="dxa"/>
            <w:noWrap/>
            <w:hideMark/>
          </w:tcPr>
          <w:p w14:paraId="5BFDD7EE" w14:textId="14F6745D" w:rsidR="002B5972" w:rsidRPr="00EB5356" w:rsidRDefault="00431779" w:rsidP="002B5972">
            <w:pPr>
              <w:spacing w:after="0" w:line="360" w:lineRule="auto"/>
              <w:jc w:val="left"/>
              <w:rPr>
                <w:rFonts w:ascii="Times New Roman" w:eastAsia="Times New Roman" w:hAnsi="Times New Roman"/>
                <w:sz w:val="20"/>
                <w:szCs w:val="20"/>
                <w:lang w:eastAsia="es-CO"/>
              </w:rPr>
            </w:pPr>
            <w:r w:rsidRPr="00EB5356">
              <w:rPr>
                <w:rFonts w:ascii="Times New Roman" w:eastAsia="Times New Roman" w:hAnsi="Times New Roman"/>
                <w:sz w:val="20"/>
                <w:szCs w:val="20"/>
                <w:lang w:eastAsia="es-CO"/>
              </w:rPr>
              <w:t>Flujos netos</w:t>
            </w:r>
            <w:r w:rsidR="00BB316F">
              <w:rPr>
                <w:rFonts w:ascii="Times New Roman" w:eastAsia="Times New Roman" w:hAnsi="Times New Roman"/>
                <w:sz w:val="20"/>
                <w:szCs w:val="20"/>
                <w:lang w:eastAsia="es-CO"/>
              </w:rPr>
              <w:t xml:space="preserve"> de efectivo</w:t>
            </w:r>
            <w:r w:rsidR="002B5972" w:rsidRPr="00EB5356">
              <w:rPr>
                <w:rFonts w:ascii="Times New Roman" w:eastAsia="Times New Roman" w:hAnsi="Times New Roman"/>
                <w:sz w:val="20"/>
                <w:szCs w:val="20"/>
                <w:lang w:eastAsia="es-CO"/>
              </w:rPr>
              <w:t xml:space="preserve">      </w:t>
            </w:r>
          </w:p>
        </w:tc>
        <w:tc>
          <w:tcPr>
            <w:tcW w:w="1276" w:type="dxa"/>
            <w:noWrap/>
            <w:hideMark/>
          </w:tcPr>
          <w:p w14:paraId="3451A333" w14:textId="77777777" w:rsidR="002B5972" w:rsidRPr="00EB5356" w:rsidRDefault="002B5972" w:rsidP="002B5972">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0"/>
                <w:szCs w:val="20"/>
                <w:lang w:eastAsia="es-CO"/>
              </w:rPr>
            </w:pPr>
            <w:r w:rsidRPr="00EB5356">
              <w:rPr>
                <w:rFonts w:ascii="Times New Roman" w:eastAsia="Times New Roman" w:hAnsi="Times New Roman"/>
                <w:b/>
                <w:bCs/>
                <w:sz w:val="20"/>
                <w:szCs w:val="20"/>
                <w:lang w:eastAsia="es-CO"/>
              </w:rPr>
              <w:t>-25.000.000</w:t>
            </w:r>
          </w:p>
        </w:tc>
        <w:tc>
          <w:tcPr>
            <w:tcW w:w="1116" w:type="dxa"/>
            <w:noWrap/>
            <w:vAlign w:val="center"/>
            <w:hideMark/>
          </w:tcPr>
          <w:p w14:paraId="3AEE97EC" w14:textId="33CB92C1" w:rsidR="002B5972" w:rsidRPr="00EB5356" w:rsidRDefault="002B5972" w:rsidP="002B5972">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0"/>
                <w:szCs w:val="20"/>
                <w:lang w:eastAsia="es-CO"/>
              </w:rPr>
            </w:pPr>
            <w:r w:rsidRPr="002B5972">
              <w:rPr>
                <w:rFonts w:ascii="Times New Roman" w:eastAsia="Times New Roman" w:hAnsi="Times New Roman"/>
                <w:b/>
                <w:bCs/>
                <w:sz w:val="20"/>
                <w:szCs w:val="20"/>
                <w:lang w:eastAsia="es-CO"/>
              </w:rPr>
              <w:t>7.837.068</w:t>
            </w:r>
          </w:p>
        </w:tc>
        <w:tc>
          <w:tcPr>
            <w:tcW w:w="1116" w:type="dxa"/>
            <w:noWrap/>
            <w:vAlign w:val="center"/>
            <w:hideMark/>
          </w:tcPr>
          <w:p w14:paraId="6E46FBA5" w14:textId="0FABDBC8" w:rsidR="002B5972" w:rsidRPr="00EB5356" w:rsidRDefault="002B5972" w:rsidP="002B5972">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0"/>
                <w:szCs w:val="20"/>
                <w:lang w:eastAsia="es-CO"/>
              </w:rPr>
            </w:pPr>
            <w:r w:rsidRPr="002B5972">
              <w:rPr>
                <w:rFonts w:ascii="Times New Roman" w:eastAsia="Times New Roman" w:hAnsi="Times New Roman"/>
                <w:b/>
                <w:bCs/>
                <w:sz w:val="20"/>
                <w:szCs w:val="20"/>
                <w:lang w:eastAsia="es-CO"/>
              </w:rPr>
              <w:t>9.327.807</w:t>
            </w:r>
          </w:p>
        </w:tc>
        <w:tc>
          <w:tcPr>
            <w:tcW w:w="1116" w:type="dxa"/>
            <w:noWrap/>
            <w:vAlign w:val="center"/>
            <w:hideMark/>
          </w:tcPr>
          <w:p w14:paraId="3430CAA6" w14:textId="64C9413A" w:rsidR="002B5972" w:rsidRPr="00EB5356" w:rsidRDefault="002B5972" w:rsidP="002B5972">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0"/>
                <w:szCs w:val="20"/>
                <w:lang w:eastAsia="es-CO"/>
              </w:rPr>
            </w:pPr>
            <w:r w:rsidRPr="002B5972">
              <w:rPr>
                <w:rFonts w:ascii="Times New Roman" w:eastAsia="Times New Roman" w:hAnsi="Times New Roman"/>
                <w:b/>
                <w:bCs/>
                <w:sz w:val="20"/>
                <w:szCs w:val="20"/>
                <w:lang w:eastAsia="es-CO"/>
              </w:rPr>
              <w:t>12.122.087</w:t>
            </w:r>
          </w:p>
        </w:tc>
        <w:tc>
          <w:tcPr>
            <w:tcW w:w="1116" w:type="dxa"/>
            <w:noWrap/>
            <w:vAlign w:val="center"/>
            <w:hideMark/>
          </w:tcPr>
          <w:p w14:paraId="4EDB16C0" w14:textId="5BC79892" w:rsidR="002B5972" w:rsidRPr="00EB5356" w:rsidRDefault="002B5972" w:rsidP="002B5972">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0"/>
                <w:szCs w:val="20"/>
                <w:lang w:eastAsia="es-CO"/>
              </w:rPr>
            </w:pPr>
            <w:r w:rsidRPr="002B5972">
              <w:rPr>
                <w:rFonts w:ascii="Times New Roman" w:eastAsia="Times New Roman" w:hAnsi="Times New Roman"/>
                <w:b/>
                <w:bCs/>
                <w:sz w:val="20"/>
                <w:szCs w:val="20"/>
                <w:lang w:eastAsia="es-CO"/>
              </w:rPr>
              <w:t>15.168.284</w:t>
            </w:r>
          </w:p>
        </w:tc>
        <w:tc>
          <w:tcPr>
            <w:tcW w:w="1116" w:type="dxa"/>
            <w:noWrap/>
            <w:vAlign w:val="center"/>
            <w:hideMark/>
          </w:tcPr>
          <w:p w14:paraId="4604926D" w14:textId="759AC243" w:rsidR="002B5972" w:rsidRPr="00EB5356" w:rsidRDefault="002B5972" w:rsidP="002B5972">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0"/>
                <w:szCs w:val="20"/>
                <w:lang w:eastAsia="es-CO"/>
              </w:rPr>
            </w:pPr>
            <w:r w:rsidRPr="002B5972">
              <w:rPr>
                <w:rFonts w:ascii="Times New Roman" w:eastAsia="Times New Roman" w:hAnsi="Times New Roman"/>
                <w:b/>
                <w:bCs/>
                <w:sz w:val="20"/>
                <w:szCs w:val="20"/>
                <w:lang w:eastAsia="es-CO"/>
              </w:rPr>
              <w:t>18.269.925</w:t>
            </w:r>
          </w:p>
        </w:tc>
      </w:tr>
      <w:tr w:rsidR="006102FE" w:rsidRPr="00EB5356" w14:paraId="560C3CC6" w14:textId="77777777" w:rsidTr="007523DB">
        <w:trPr>
          <w:trHeight w:val="255"/>
        </w:trPr>
        <w:tc>
          <w:tcPr>
            <w:cnfStyle w:val="001000000000" w:firstRow="0" w:lastRow="0" w:firstColumn="1" w:lastColumn="0" w:oddVBand="0" w:evenVBand="0" w:oddHBand="0" w:evenHBand="0" w:firstRowFirstColumn="0" w:firstRowLastColumn="0" w:lastRowFirstColumn="0" w:lastRowLastColumn="0"/>
            <w:tcW w:w="3119" w:type="dxa"/>
            <w:noWrap/>
            <w:hideMark/>
          </w:tcPr>
          <w:p w14:paraId="0F7A21BA" w14:textId="0D220014" w:rsidR="006102FE" w:rsidRPr="00EB5356" w:rsidRDefault="006102FE" w:rsidP="006102FE">
            <w:pPr>
              <w:spacing w:after="0" w:line="360" w:lineRule="auto"/>
              <w:jc w:val="left"/>
              <w:rPr>
                <w:rFonts w:ascii="Times New Roman" w:eastAsia="Times New Roman" w:hAnsi="Times New Roman"/>
                <w:sz w:val="20"/>
                <w:szCs w:val="20"/>
                <w:lang w:eastAsia="es-CO"/>
              </w:rPr>
            </w:pPr>
            <w:r w:rsidRPr="00EB5356">
              <w:rPr>
                <w:rFonts w:ascii="Times New Roman" w:eastAsia="Times New Roman" w:hAnsi="Times New Roman"/>
                <w:sz w:val="20"/>
                <w:szCs w:val="20"/>
                <w:lang w:eastAsia="es-CO"/>
              </w:rPr>
              <w:t xml:space="preserve">Flujo de caja </w:t>
            </w:r>
            <w:r>
              <w:rPr>
                <w:rFonts w:ascii="Times New Roman" w:eastAsia="Times New Roman" w:hAnsi="Times New Roman"/>
                <w:sz w:val="20"/>
                <w:szCs w:val="20"/>
                <w:lang w:eastAsia="es-CO"/>
              </w:rPr>
              <w:t>acumulado</w:t>
            </w:r>
            <w:r w:rsidRPr="00EB5356">
              <w:rPr>
                <w:rFonts w:ascii="Times New Roman" w:eastAsia="Times New Roman" w:hAnsi="Times New Roman"/>
                <w:sz w:val="20"/>
                <w:szCs w:val="20"/>
                <w:lang w:eastAsia="es-CO"/>
              </w:rPr>
              <w:t xml:space="preserve">  </w:t>
            </w:r>
          </w:p>
        </w:tc>
        <w:tc>
          <w:tcPr>
            <w:tcW w:w="1276" w:type="dxa"/>
            <w:noWrap/>
            <w:hideMark/>
          </w:tcPr>
          <w:p w14:paraId="5B6C9956" w14:textId="00532B93" w:rsidR="006102FE" w:rsidRPr="00EB5356" w:rsidRDefault="006102FE" w:rsidP="006102FE">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sz w:val="20"/>
                <w:szCs w:val="20"/>
                <w:lang w:eastAsia="es-CO"/>
              </w:rPr>
            </w:pPr>
          </w:p>
        </w:tc>
        <w:tc>
          <w:tcPr>
            <w:tcW w:w="1116" w:type="dxa"/>
            <w:noWrap/>
            <w:vAlign w:val="center"/>
            <w:hideMark/>
          </w:tcPr>
          <w:p w14:paraId="70435DFE" w14:textId="06B5816F" w:rsidR="006102FE" w:rsidRPr="00EB5356" w:rsidRDefault="006102FE" w:rsidP="006102FE">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sz w:val="20"/>
                <w:szCs w:val="20"/>
                <w:lang w:eastAsia="es-CO"/>
              </w:rPr>
            </w:pPr>
            <w:r w:rsidRPr="006102FE">
              <w:rPr>
                <w:rFonts w:ascii="Times New Roman" w:eastAsia="Times New Roman" w:hAnsi="Times New Roman"/>
                <w:b/>
                <w:bCs/>
                <w:sz w:val="20"/>
                <w:szCs w:val="20"/>
                <w:lang w:eastAsia="es-CO"/>
              </w:rPr>
              <w:t>7.837.068</w:t>
            </w:r>
          </w:p>
        </w:tc>
        <w:tc>
          <w:tcPr>
            <w:tcW w:w="1116" w:type="dxa"/>
            <w:noWrap/>
            <w:vAlign w:val="center"/>
            <w:hideMark/>
          </w:tcPr>
          <w:p w14:paraId="6379CCBC" w14:textId="554A3BF6" w:rsidR="006102FE" w:rsidRPr="00EB5356" w:rsidRDefault="006102FE" w:rsidP="006102FE">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sz w:val="20"/>
                <w:szCs w:val="20"/>
                <w:lang w:eastAsia="es-CO"/>
              </w:rPr>
            </w:pPr>
            <w:r w:rsidRPr="006102FE">
              <w:rPr>
                <w:rFonts w:ascii="Times New Roman" w:eastAsia="Times New Roman" w:hAnsi="Times New Roman"/>
                <w:b/>
                <w:bCs/>
                <w:sz w:val="20"/>
                <w:szCs w:val="20"/>
                <w:lang w:eastAsia="es-CO"/>
              </w:rPr>
              <w:t>17.164.875</w:t>
            </w:r>
          </w:p>
        </w:tc>
        <w:tc>
          <w:tcPr>
            <w:tcW w:w="1116" w:type="dxa"/>
            <w:noWrap/>
            <w:vAlign w:val="center"/>
            <w:hideMark/>
          </w:tcPr>
          <w:p w14:paraId="52B0450D" w14:textId="2695D765" w:rsidR="006102FE" w:rsidRPr="00EB5356" w:rsidRDefault="006102FE" w:rsidP="006102FE">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sz w:val="20"/>
                <w:szCs w:val="20"/>
                <w:lang w:eastAsia="es-CO"/>
              </w:rPr>
            </w:pPr>
            <w:r w:rsidRPr="006102FE">
              <w:rPr>
                <w:rFonts w:ascii="Times New Roman" w:eastAsia="Times New Roman" w:hAnsi="Times New Roman"/>
                <w:b/>
                <w:bCs/>
                <w:sz w:val="20"/>
                <w:szCs w:val="20"/>
                <w:lang w:eastAsia="es-CO"/>
              </w:rPr>
              <w:t>29.286.962</w:t>
            </w:r>
          </w:p>
        </w:tc>
        <w:tc>
          <w:tcPr>
            <w:tcW w:w="1116" w:type="dxa"/>
            <w:noWrap/>
            <w:vAlign w:val="center"/>
            <w:hideMark/>
          </w:tcPr>
          <w:p w14:paraId="4F55EE1F" w14:textId="6C65B87F" w:rsidR="006102FE" w:rsidRPr="00EB5356" w:rsidRDefault="006102FE" w:rsidP="006102FE">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sz w:val="20"/>
                <w:szCs w:val="20"/>
                <w:lang w:eastAsia="es-CO"/>
              </w:rPr>
            </w:pPr>
            <w:r w:rsidRPr="006102FE">
              <w:rPr>
                <w:rFonts w:ascii="Times New Roman" w:eastAsia="Times New Roman" w:hAnsi="Times New Roman"/>
                <w:b/>
                <w:bCs/>
                <w:sz w:val="20"/>
                <w:szCs w:val="20"/>
                <w:lang w:eastAsia="es-CO"/>
              </w:rPr>
              <w:t>44.455.246</w:t>
            </w:r>
          </w:p>
        </w:tc>
        <w:tc>
          <w:tcPr>
            <w:tcW w:w="1116" w:type="dxa"/>
            <w:noWrap/>
            <w:vAlign w:val="center"/>
            <w:hideMark/>
          </w:tcPr>
          <w:p w14:paraId="2E9CF268" w14:textId="2F2A2ED3" w:rsidR="006102FE" w:rsidRPr="00EB5356" w:rsidRDefault="006102FE" w:rsidP="006102FE">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sz w:val="20"/>
                <w:szCs w:val="20"/>
                <w:lang w:eastAsia="es-CO"/>
              </w:rPr>
            </w:pPr>
            <w:r w:rsidRPr="006102FE">
              <w:rPr>
                <w:rFonts w:ascii="Times New Roman" w:eastAsia="Times New Roman" w:hAnsi="Times New Roman"/>
                <w:b/>
                <w:bCs/>
                <w:sz w:val="20"/>
                <w:szCs w:val="20"/>
                <w:lang w:eastAsia="es-CO"/>
              </w:rPr>
              <w:t>62.725.171</w:t>
            </w:r>
          </w:p>
        </w:tc>
      </w:tr>
      <w:tr w:rsidR="00EB5356" w:rsidRPr="00EB5356" w14:paraId="3CFEB142" w14:textId="77777777" w:rsidTr="00EB535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119" w:type="dxa"/>
            <w:shd w:val="clear" w:color="auto" w:fill="D9D9D9" w:themeFill="background1" w:themeFillShade="D9"/>
            <w:noWrap/>
            <w:hideMark/>
          </w:tcPr>
          <w:p w14:paraId="2E844C3A" w14:textId="1B8B2F7B" w:rsidR="00EB5356" w:rsidRPr="00EB5356" w:rsidRDefault="00EB5356" w:rsidP="00EB5356">
            <w:pPr>
              <w:spacing w:after="0" w:line="360" w:lineRule="auto"/>
              <w:jc w:val="left"/>
              <w:rPr>
                <w:rFonts w:ascii="Times New Roman" w:eastAsia="Times New Roman" w:hAnsi="Times New Roman"/>
                <w:sz w:val="20"/>
                <w:szCs w:val="20"/>
                <w:lang w:eastAsia="es-CO"/>
              </w:rPr>
            </w:pPr>
            <w:r w:rsidRPr="00EB5356">
              <w:rPr>
                <w:rFonts w:ascii="Times New Roman" w:eastAsia="Times New Roman" w:hAnsi="Times New Roman"/>
                <w:sz w:val="20"/>
                <w:szCs w:val="20"/>
                <w:lang w:eastAsia="es-CO"/>
              </w:rPr>
              <w:t xml:space="preserve">Criterios de Decisión </w:t>
            </w:r>
          </w:p>
        </w:tc>
        <w:tc>
          <w:tcPr>
            <w:tcW w:w="1276" w:type="dxa"/>
            <w:shd w:val="clear" w:color="auto" w:fill="D9D9D9" w:themeFill="background1" w:themeFillShade="D9"/>
            <w:noWrap/>
            <w:hideMark/>
          </w:tcPr>
          <w:p w14:paraId="246D0DCF" w14:textId="77777777" w:rsidR="00EB5356" w:rsidRPr="00EB5356" w:rsidRDefault="00EB5356" w:rsidP="00EB5356">
            <w:pPr>
              <w:spacing w:after="0" w:line="36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0"/>
                <w:szCs w:val="20"/>
                <w:lang w:eastAsia="es-CO"/>
              </w:rPr>
            </w:pPr>
          </w:p>
        </w:tc>
        <w:tc>
          <w:tcPr>
            <w:tcW w:w="1116" w:type="dxa"/>
            <w:shd w:val="clear" w:color="auto" w:fill="D9D9D9" w:themeFill="background1" w:themeFillShade="D9"/>
            <w:noWrap/>
            <w:hideMark/>
          </w:tcPr>
          <w:p w14:paraId="06B795A5" w14:textId="77777777" w:rsidR="00EB5356" w:rsidRPr="002B5972" w:rsidRDefault="00EB5356" w:rsidP="00EB5356">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0"/>
                <w:szCs w:val="20"/>
                <w:lang w:eastAsia="es-CO"/>
              </w:rPr>
            </w:pPr>
          </w:p>
        </w:tc>
        <w:tc>
          <w:tcPr>
            <w:tcW w:w="1116" w:type="dxa"/>
            <w:shd w:val="clear" w:color="auto" w:fill="D9D9D9" w:themeFill="background1" w:themeFillShade="D9"/>
            <w:noWrap/>
            <w:hideMark/>
          </w:tcPr>
          <w:p w14:paraId="4BF48D71" w14:textId="77777777" w:rsidR="00EB5356" w:rsidRPr="002B5972" w:rsidRDefault="00EB5356" w:rsidP="00EB5356">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0"/>
                <w:szCs w:val="20"/>
                <w:lang w:eastAsia="es-CO"/>
              </w:rPr>
            </w:pPr>
          </w:p>
        </w:tc>
        <w:tc>
          <w:tcPr>
            <w:tcW w:w="1116" w:type="dxa"/>
            <w:shd w:val="clear" w:color="auto" w:fill="D9D9D9" w:themeFill="background1" w:themeFillShade="D9"/>
            <w:noWrap/>
            <w:hideMark/>
          </w:tcPr>
          <w:p w14:paraId="7FE31238" w14:textId="77777777" w:rsidR="00EB5356" w:rsidRPr="002B5972" w:rsidRDefault="00EB5356" w:rsidP="00EB5356">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0"/>
                <w:szCs w:val="20"/>
                <w:lang w:eastAsia="es-CO"/>
              </w:rPr>
            </w:pPr>
          </w:p>
        </w:tc>
        <w:tc>
          <w:tcPr>
            <w:tcW w:w="1116" w:type="dxa"/>
            <w:shd w:val="clear" w:color="auto" w:fill="D9D9D9" w:themeFill="background1" w:themeFillShade="D9"/>
            <w:noWrap/>
            <w:hideMark/>
          </w:tcPr>
          <w:p w14:paraId="453EFD4F" w14:textId="77777777" w:rsidR="00EB5356" w:rsidRPr="002B5972" w:rsidRDefault="00EB5356" w:rsidP="00EB5356">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0"/>
                <w:szCs w:val="20"/>
                <w:lang w:eastAsia="es-CO"/>
              </w:rPr>
            </w:pPr>
          </w:p>
        </w:tc>
        <w:tc>
          <w:tcPr>
            <w:tcW w:w="1116" w:type="dxa"/>
            <w:shd w:val="clear" w:color="auto" w:fill="D9D9D9" w:themeFill="background1" w:themeFillShade="D9"/>
            <w:noWrap/>
            <w:hideMark/>
          </w:tcPr>
          <w:p w14:paraId="1C88890E" w14:textId="77777777" w:rsidR="00EB5356" w:rsidRPr="002B5972" w:rsidRDefault="00EB5356" w:rsidP="00EB5356">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0"/>
                <w:szCs w:val="20"/>
                <w:lang w:eastAsia="es-CO"/>
              </w:rPr>
            </w:pPr>
          </w:p>
        </w:tc>
      </w:tr>
      <w:tr w:rsidR="006B0AFF" w:rsidRPr="00EB5356" w14:paraId="61858477" w14:textId="77777777" w:rsidTr="008B1B5F">
        <w:trPr>
          <w:trHeight w:val="255"/>
        </w:trPr>
        <w:tc>
          <w:tcPr>
            <w:cnfStyle w:val="001000000000" w:firstRow="0" w:lastRow="0" w:firstColumn="1" w:lastColumn="0" w:oddVBand="0" w:evenVBand="0" w:oddHBand="0" w:evenHBand="0" w:firstRowFirstColumn="0" w:firstRowLastColumn="0" w:lastRowFirstColumn="0" w:lastRowLastColumn="0"/>
            <w:tcW w:w="3119" w:type="dxa"/>
            <w:hideMark/>
          </w:tcPr>
          <w:p w14:paraId="11E2FC48" w14:textId="0A5A55B0" w:rsidR="006B0AFF" w:rsidRPr="00EB5356" w:rsidRDefault="006B0AFF" w:rsidP="00EB5356">
            <w:pPr>
              <w:spacing w:after="0" w:line="360" w:lineRule="auto"/>
              <w:jc w:val="left"/>
              <w:rPr>
                <w:rFonts w:ascii="Times New Roman" w:eastAsia="Times New Roman" w:hAnsi="Times New Roman"/>
                <w:sz w:val="20"/>
                <w:szCs w:val="20"/>
                <w:lang w:eastAsia="es-CO"/>
              </w:rPr>
            </w:pPr>
            <w:r w:rsidRPr="00EB5356">
              <w:rPr>
                <w:rFonts w:ascii="Times New Roman" w:eastAsia="Times New Roman" w:hAnsi="Times New Roman"/>
                <w:sz w:val="20"/>
                <w:szCs w:val="20"/>
                <w:lang w:eastAsia="es-CO"/>
              </w:rPr>
              <w:t xml:space="preserve">Tasa mínima de rendimiento a la que aspira el emprendedor  </w:t>
            </w:r>
          </w:p>
        </w:tc>
        <w:tc>
          <w:tcPr>
            <w:tcW w:w="3508" w:type="dxa"/>
            <w:gridSpan w:val="3"/>
            <w:noWrap/>
            <w:hideMark/>
          </w:tcPr>
          <w:p w14:paraId="467DF258" w14:textId="52D8FA5E" w:rsidR="006B0AFF" w:rsidRPr="00EB5356" w:rsidRDefault="006B0AFF" w:rsidP="006B0AFF">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sidRPr="00EB5356">
              <w:rPr>
                <w:rFonts w:ascii="Times New Roman" w:eastAsia="Times New Roman" w:hAnsi="Times New Roman"/>
                <w:sz w:val="20"/>
                <w:szCs w:val="20"/>
                <w:lang w:eastAsia="es-CO"/>
              </w:rPr>
              <w:t>18%</w:t>
            </w:r>
            <w:r w:rsidR="00482FBB">
              <w:rPr>
                <w:rFonts w:ascii="Times New Roman" w:eastAsia="Times New Roman" w:hAnsi="Times New Roman"/>
                <w:sz w:val="20"/>
                <w:szCs w:val="20"/>
                <w:lang w:eastAsia="es-CO"/>
              </w:rPr>
              <w:t xml:space="preserve"> </w:t>
            </w:r>
            <w:r w:rsidR="00E76FB8">
              <w:rPr>
                <w:rFonts w:ascii="Times New Roman" w:eastAsia="Times New Roman" w:hAnsi="Times New Roman"/>
                <w:sz w:val="20"/>
                <w:szCs w:val="20"/>
                <w:lang w:eastAsia="es-CO"/>
              </w:rPr>
              <w:t>del retorno de la inversión</w:t>
            </w:r>
          </w:p>
        </w:tc>
        <w:tc>
          <w:tcPr>
            <w:tcW w:w="1116" w:type="dxa"/>
            <w:hideMark/>
          </w:tcPr>
          <w:p w14:paraId="68C704BD" w14:textId="77777777" w:rsidR="006B0AFF" w:rsidRPr="00EB5356" w:rsidRDefault="006B0AFF" w:rsidP="00EB5356">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p>
        </w:tc>
        <w:tc>
          <w:tcPr>
            <w:tcW w:w="1116" w:type="dxa"/>
            <w:hideMark/>
          </w:tcPr>
          <w:p w14:paraId="360DC0A5" w14:textId="77777777" w:rsidR="006B0AFF" w:rsidRPr="00EB5356" w:rsidRDefault="006B0AFF" w:rsidP="00EB5356">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p>
        </w:tc>
        <w:tc>
          <w:tcPr>
            <w:tcW w:w="1116" w:type="dxa"/>
            <w:hideMark/>
          </w:tcPr>
          <w:p w14:paraId="48A448B1" w14:textId="77777777" w:rsidR="006B0AFF" w:rsidRPr="00EB5356" w:rsidRDefault="006B0AFF" w:rsidP="00EB5356">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p>
        </w:tc>
      </w:tr>
      <w:tr w:rsidR="006B0AFF" w:rsidRPr="00EB5356" w14:paraId="749FC6F8" w14:textId="77777777" w:rsidTr="00727402">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119" w:type="dxa"/>
            <w:hideMark/>
          </w:tcPr>
          <w:p w14:paraId="5A37C516" w14:textId="00E86288" w:rsidR="006B0AFF" w:rsidRPr="00EB5356" w:rsidRDefault="006B0AFF" w:rsidP="00EB5356">
            <w:pPr>
              <w:spacing w:after="0" w:line="360" w:lineRule="auto"/>
              <w:jc w:val="left"/>
              <w:rPr>
                <w:rFonts w:ascii="Times New Roman" w:eastAsia="Times New Roman" w:hAnsi="Times New Roman"/>
                <w:sz w:val="20"/>
                <w:szCs w:val="20"/>
                <w:lang w:eastAsia="es-CO"/>
              </w:rPr>
            </w:pPr>
            <w:r w:rsidRPr="00EB5356">
              <w:rPr>
                <w:rFonts w:ascii="Times New Roman" w:eastAsia="Times New Roman" w:hAnsi="Times New Roman"/>
                <w:sz w:val="20"/>
                <w:szCs w:val="20"/>
                <w:lang w:eastAsia="es-CO"/>
              </w:rPr>
              <w:t xml:space="preserve">TIR (Tasa Interna de Retorno)  </w:t>
            </w:r>
          </w:p>
        </w:tc>
        <w:tc>
          <w:tcPr>
            <w:tcW w:w="3508" w:type="dxa"/>
            <w:gridSpan w:val="3"/>
            <w:hideMark/>
          </w:tcPr>
          <w:p w14:paraId="29D5B702" w14:textId="4A4C70C0" w:rsidR="006B0AFF" w:rsidRPr="00EB5356" w:rsidRDefault="006B0AFF" w:rsidP="006B0AFF">
            <w:pPr>
              <w:spacing w:after="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r>
              <w:rPr>
                <w:rFonts w:ascii="Times New Roman" w:eastAsia="Times New Roman" w:hAnsi="Times New Roman"/>
                <w:sz w:val="20"/>
                <w:szCs w:val="20"/>
                <w:lang w:eastAsia="es-CO"/>
              </w:rPr>
              <w:t>34</w:t>
            </w:r>
            <w:r w:rsidRPr="00EB5356">
              <w:rPr>
                <w:rFonts w:ascii="Times New Roman" w:eastAsia="Times New Roman" w:hAnsi="Times New Roman"/>
                <w:sz w:val="20"/>
                <w:szCs w:val="20"/>
                <w:lang w:eastAsia="es-CO"/>
              </w:rPr>
              <w:t>,0</w:t>
            </w:r>
            <w:r>
              <w:rPr>
                <w:rFonts w:ascii="Times New Roman" w:eastAsia="Times New Roman" w:hAnsi="Times New Roman"/>
                <w:sz w:val="20"/>
                <w:szCs w:val="20"/>
                <w:lang w:eastAsia="es-CO"/>
              </w:rPr>
              <w:t>3</w:t>
            </w:r>
            <w:r w:rsidRPr="00EB5356">
              <w:rPr>
                <w:rFonts w:ascii="Times New Roman" w:eastAsia="Times New Roman" w:hAnsi="Times New Roman"/>
                <w:sz w:val="20"/>
                <w:szCs w:val="20"/>
                <w:lang w:eastAsia="es-CO"/>
              </w:rPr>
              <w:t>%</w:t>
            </w:r>
            <w:r w:rsidR="00E76FB8">
              <w:rPr>
                <w:rFonts w:ascii="Times New Roman" w:eastAsia="Times New Roman" w:hAnsi="Times New Roman"/>
                <w:sz w:val="20"/>
                <w:szCs w:val="20"/>
                <w:lang w:eastAsia="es-CO"/>
              </w:rPr>
              <w:t xml:space="preserve"> de rendimiento</w:t>
            </w:r>
          </w:p>
        </w:tc>
        <w:tc>
          <w:tcPr>
            <w:tcW w:w="1116" w:type="dxa"/>
            <w:hideMark/>
          </w:tcPr>
          <w:p w14:paraId="06DA9FEC" w14:textId="77777777" w:rsidR="006B0AFF" w:rsidRPr="00EB5356" w:rsidRDefault="006B0AFF" w:rsidP="00EB5356">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p>
        </w:tc>
        <w:tc>
          <w:tcPr>
            <w:tcW w:w="1116" w:type="dxa"/>
            <w:hideMark/>
          </w:tcPr>
          <w:p w14:paraId="0C35CC32" w14:textId="77777777" w:rsidR="006B0AFF" w:rsidRPr="00EB5356" w:rsidRDefault="006B0AFF" w:rsidP="00EB5356">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p>
        </w:tc>
        <w:tc>
          <w:tcPr>
            <w:tcW w:w="1116" w:type="dxa"/>
            <w:hideMark/>
          </w:tcPr>
          <w:p w14:paraId="06E75B21" w14:textId="77777777" w:rsidR="006B0AFF" w:rsidRPr="00EB5356" w:rsidRDefault="006B0AFF" w:rsidP="00EB5356">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p>
        </w:tc>
      </w:tr>
      <w:tr w:rsidR="006B0AFF" w:rsidRPr="00EB5356" w14:paraId="29D5237C" w14:textId="77777777" w:rsidTr="003601B9">
        <w:trPr>
          <w:trHeight w:val="255"/>
        </w:trPr>
        <w:tc>
          <w:tcPr>
            <w:cnfStyle w:val="001000000000" w:firstRow="0" w:lastRow="0" w:firstColumn="1" w:lastColumn="0" w:oddVBand="0" w:evenVBand="0" w:oddHBand="0" w:evenHBand="0" w:firstRowFirstColumn="0" w:firstRowLastColumn="0" w:lastRowFirstColumn="0" w:lastRowLastColumn="0"/>
            <w:tcW w:w="3119" w:type="dxa"/>
            <w:hideMark/>
          </w:tcPr>
          <w:p w14:paraId="30A10AF6" w14:textId="4192C173" w:rsidR="006B0AFF" w:rsidRPr="00EB5356" w:rsidRDefault="006B0AFF" w:rsidP="00EB5356">
            <w:pPr>
              <w:spacing w:after="0" w:line="360" w:lineRule="auto"/>
              <w:jc w:val="left"/>
              <w:rPr>
                <w:rFonts w:ascii="Times New Roman" w:eastAsia="Times New Roman" w:hAnsi="Times New Roman"/>
                <w:sz w:val="20"/>
                <w:szCs w:val="20"/>
                <w:lang w:eastAsia="es-CO"/>
              </w:rPr>
            </w:pPr>
            <w:r w:rsidRPr="00EB5356">
              <w:rPr>
                <w:rFonts w:ascii="Times New Roman" w:eastAsia="Times New Roman" w:hAnsi="Times New Roman"/>
                <w:sz w:val="20"/>
                <w:szCs w:val="20"/>
                <w:lang w:eastAsia="es-CO"/>
              </w:rPr>
              <w:t xml:space="preserve">VAN (Valor actual neto)  </w:t>
            </w:r>
          </w:p>
        </w:tc>
        <w:tc>
          <w:tcPr>
            <w:tcW w:w="4624" w:type="dxa"/>
            <w:gridSpan w:val="4"/>
            <w:hideMark/>
          </w:tcPr>
          <w:p w14:paraId="5B964944" w14:textId="00C58EC0" w:rsidR="006B0AFF" w:rsidRPr="00EB5356" w:rsidRDefault="006B0AFF" w:rsidP="006B0AFF">
            <w:pPr>
              <w:spacing w:after="0" w:line="36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r>
              <w:rPr>
                <w:rFonts w:ascii="Times New Roman" w:eastAsia="Times New Roman" w:hAnsi="Times New Roman"/>
                <w:sz w:val="20"/>
                <w:szCs w:val="20"/>
                <w:lang w:eastAsia="es-CO"/>
              </w:rPr>
              <w:t>11</w:t>
            </w:r>
            <w:r w:rsidRPr="00EB5356">
              <w:rPr>
                <w:rFonts w:ascii="Times New Roman" w:eastAsia="Times New Roman" w:hAnsi="Times New Roman"/>
                <w:sz w:val="20"/>
                <w:szCs w:val="20"/>
                <w:lang w:eastAsia="es-CO"/>
              </w:rPr>
              <w:t>.</w:t>
            </w:r>
            <w:r>
              <w:rPr>
                <w:rFonts w:ascii="Times New Roman" w:eastAsia="Times New Roman" w:hAnsi="Times New Roman"/>
                <w:sz w:val="20"/>
                <w:szCs w:val="20"/>
                <w:lang w:eastAsia="es-CO"/>
              </w:rPr>
              <w:t>528</w:t>
            </w:r>
            <w:r w:rsidRPr="00EB5356">
              <w:rPr>
                <w:rFonts w:ascii="Times New Roman" w:eastAsia="Times New Roman" w:hAnsi="Times New Roman"/>
                <w:sz w:val="20"/>
                <w:szCs w:val="20"/>
                <w:lang w:eastAsia="es-CO"/>
              </w:rPr>
              <w:t>.</w:t>
            </w:r>
            <w:r>
              <w:rPr>
                <w:rFonts w:ascii="Times New Roman" w:eastAsia="Times New Roman" w:hAnsi="Times New Roman"/>
                <w:sz w:val="20"/>
                <w:szCs w:val="20"/>
                <w:lang w:eastAsia="es-CO"/>
              </w:rPr>
              <w:t xml:space="preserve">130 para los cinco años </w:t>
            </w:r>
          </w:p>
        </w:tc>
        <w:tc>
          <w:tcPr>
            <w:tcW w:w="1116" w:type="dxa"/>
            <w:hideMark/>
          </w:tcPr>
          <w:p w14:paraId="2F859563" w14:textId="77777777" w:rsidR="006B0AFF" w:rsidRPr="00EB5356" w:rsidRDefault="006B0AFF" w:rsidP="00EB5356">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p>
        </w:tc>
        <w:tc>
          <w:tcPr>
            <w:tcW w:w="1116" w:type="dxa"/>
            <w:hideMark/>
          </w:tcPr>
          <w:p w14:paraId="32C0CF15" w14:textId="77777777" w:rsidR="006B0AFF" w:rsidRPr="00EB5356" w:rsidRDefault="006B0AFF" w:rsidP="00EB5356">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CO"/>
              </w:rPr>
            </w:pPr>
          </w:p>
        </w:tc>
      </w:tr>
      <w:tr w:rsidR="00EB5356" w:rsidRPr="00EB5356" w14:paraId="79E05499" w14:textId="77777777" w:rsidTr="00EB535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119" w:type="dxa"/>
            <w:hideMark/>
          </w:tcPr>
          <w:p w14:paraId="70BF1121" w14:textId="3B07ECE4" w:rsidR="00EB5356" w:rsidRPr="00EB5356" w:rsidRDefault="00EB5356" w:rsidP="00EB5356">
            <w:pPr>
              <w:spacing w:after="0" w:line="360" w:lineRule="auto"/>
              <w:jc w:val="left"/>
              <w:rPr>
                <w:rFonts w:ascii="Times New Roman" w:eastAsia="Times New Roman" w:hAnsi="Times New Roman"/>
                <w:sz w:val="20"/>
                <w:szCs w:val="20"/>
                <w:lang w:eastAsia="es-CO"/>
              </w:rPr>
            </w:pPr>
            <w:r w:rsidRPr="00EB5356">
              <w:rPr>
                <w:rFonts w:ascii="Times New Roman" w:eastAsia="Times New Roman" w:hAnsi="Times New Roman"/>
                <w:sz w:val="20"/>
                <w:szCs w:val="20"/>
                <w:lang w:eastAsia="es-CO"/>
              </w:rPr>
              <w:t xml:space="preserve">PRI (Periodo de recuperación de la inversión)  </w:t>
            </w:r>
          </w:p>
        </w:tc>
        <w:tc>
          <w:tcPr>
            <w:tcW w:w="1276" w:type="dxa"/>
            <w:hideMark/>
          </w:tcPr>
          <w:p w14:paraId="6D010AF5" w14:textId="2CB6A96F" w:rsidR="00EB5356" w:rsidRPr="00EB5356" w:rsidRDefault="006102FE" w:rsidP="006B0AFF">
            <w:pPr>
              <w:spacing w:after="0" w:line="36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r>
              <w:rPr>
                <w:rFonts w:ascii="Times New Roman" w:eastAsia="Times New Roman" w:hAnsi="Times New Roman"/>
                <w:sz w:val="20"/>
                <w:szCs w:val="20"/>
                <w:lang w:eastAsia="es-CO"/>
              </w:rPr>
              <w:t>2,72</w:t>
            </w:r>
            <w:r w:rsidR="006B0AFF">
              <w:rPr>
                <w:rFonts w:ascii="Times New Roman" w:eastAsia="Times New Roman" w:hAnsi="Times New Roman"/>
                <w:sz w:val="20"/>
                <w:szCs w:val="20"/>
                <w:lang w:eastAsia="es-CO"/>
              </w:rPr>
              <w:t xml:space="preserve"> años</w:t>
            </w:r>
          </w:p>
        </w:tc>
        <w:tc>
          <w:tcPr>
            <w:tcW w:w="1116" w:type="dxa"/>
            <w:hideMark/>
          </w:tcPr>
          <w:p w14:paraId="5C0E4F77" w14:textId="77777777" w:rsidR="00EB5356" w:rsidRPr="00EB5356" w:rsidRDefault="00EB5356" w:rsidP="00EB5356">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p>
        </w:tc>
        <w:tc>
          <w:tcPr>
            <w:tcW w:w="1116" w:type="dxa"/>
            <w:hideMark/>
          </w:tcPr>
          <w:p w14:paraId="2C0B68D1" w14:textId="77777777" w:rsidR="00EB5356" w:rsidRPr="00EB5356" w:rsidRDefault="00EB5356" w:rsidP="00EB5356">
            <w:pPr>
              <w:spacing w:after="0" w:line="36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p>
        </w:tc>
        <w:tc>
          <w:tcPr>
            <w:tcW w:w="1116" w:type="dxa"/>
            <w:hideMark/>
          </w:tcPr>
          <w:p w14:paraId="4CC0D292" w14:textId="77777777" w:rsidR="00EB5356" w:rsidRPr="00EB5356" w:rsidRDefault="00EB5356" w:rsidP="00EB5356">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p>
        </w:tc>
        <w:tc>
          <w:tcPr>
            <w:tcW w:w="1116" w:type="dxa"/>
            <w:hideMark/>
          </w:tcPr>
          <w:p w14:paraId="1C5B112B" w14:textId="77777777" w:rsidR="00EB5356" w:rsidRPr="00EB5356" w:rsidRDefault="00EB5356" w:rsidP="00EB5356">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p>
        </w:tc>
        <w:tc>
          <w:tcPr>
            <w:tcW w:w="1116" w:type="dxa"/>
            <w:hideMark/>
          </w:tcPr>
          <w:p w14:paraId="6CAE6833" w14:textId="77777777" w:rsidR="00EB5356" w:rsidRPr="00EB5356" w:rsidRDefault="00EB5356" w:rsidP="00EB5356">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CO"/>
              </w:rPr>
            </w:pPr>
          </w:p>
        </w:tc>
      </w:tr>
    </w:tbl>
    <w:p w14:paraId="3BF3D58B" w14:textId="77777777" w:rsidR="00EB5356" w:rsidRDefault="00EB5356" w:rsidP="00EB5356">
      <w:pPr>
        <w:spacing w:line="360" w:lineRule="auto"/>
        <w:ind w:firstLine="709"/>
        <w:rPr>
          <w:rFonts w:ascii="Times New Roman" w:eastAsiaTheme="majorEastAsia" w:hAnsi="Times New Roman"/>
          <w:bCs/>
          <w:szCs w:val="24"/>
        </w:rPr>
      </w:pPr>
      <w:r>
        <w:rPr>
          <w:rFonts w:ascii="Times New Roman" w:eastAsiaTheme="majorEastAsia" w:hAnsi="Times New Roman"/>
          <w:bCs/>
          <w:szCs w:val="24"/>
        </w:rPr>
        <w:t>Fuente: Autores</w:t>
      </w:r>
    </w:p>
    <w:p w14:paraId="7859EABB" w14:textId="54E9AEAD" w:rsidR="00EB5356" w:rsidRPr="00EB5356" w:rsidRDefault="00EB5356" w:rsidP="00EB5356">
      <w:pPr>
        <w:spacing w:line="360" w:lineRule="auto"/>
        <w:ind w:firstLine="709"/>
        <w:rPr>
          <w:rFonts w:ascii="Times New Roman" w:eastAsiaTheme="majorEastAsia" w:hAnsi="Times New Roman"/>
          <w:bCs/>
          <w:szCs w:val="24"/>
        </w:rPr>
      </w:pPr>
      <w:r>
        <w:rPr>
          <w:rFonts w:ascii="Times New Roman" w:eastAsiaTheme="majorEastAsia" w:hAnsi="Times New Roman"/>
          <w:bCs/>
          <w:szCs w:val="24"/>
        </w:rPr>
        <w:t>La evaluación del proyecto desde el punto de vista financiero permite determinar la viabilidad del mismo</w:t>
      </w:r>
      <w:r w:rsidR="00151FFE">
        <w:rPr>
          <w:rFonts w:ascii="Times New Roman" w:eastAsiaTheme="majorEastAsia" w:hAnsi="Times New Roman"/>
          <w:bCs/>
          <w:szCs w:val="24"/>
        </w:rPr>
        <w:t>, puesto que s</w:t>
      </w:r>
      <w:r w:rsidRPr="00EB5356">
        <w:rPr>
          <w:rFonts w:ascii="Times New Roman" w:eastAsiaTheme="majorEastAsia" w:hAnsi="Times New Roman"/>
          <w:bCs/>
          <w:szCs w:val="24"/>
        </w:rPr>
        <w:t>e encontró que el VPN de la empresa para los cinco años es de $</w:t>
      </w:r>
      <w:r w:rsidR="00431779" w:rsidRPr="00431779">
        <w:rPr>
          <w:rFonts w:ascii="Times New Roman" w:eastAsiaTheme="majorEastAsia" w:hAnsi="Times New Roman"/>
          <w:bCs/>
          <w:szCs w:val="24"/>
        </w:rPr>
        <w:t>1</w:t>
      </w:r>
      <w:r w:rsidR="002944C9">
        <w:rPr>
          <w:rFonts w:ascii="Times New Roman" w:eastAsiaTheme="majorEastAsia" w:hAnsi="Times New Roman"/>
          <w:bCs/>
          <w:szCs w:val="24"/>
        </w:rPr>
        <w:t>1</w:t>
      </w:r>
      <w:r w:rsidR="00431779" w:rsidRPr="00431779">
        <w:rPr>
          <w:rFonts w:ascii="Times New Roman" w:eastAsiaTheme="majorEastAsia" w:hAnsi="Times New Roman"/>
          <w:bCs/>
          <w:szCs w:val="24"/>
        </w:rPr>
        <w:t>.</w:t>
      </w:r>
      <w:r w:rsidR="002944C9">
        <w:rPr>
          <w:rFonts w:ascii="Times New Roman" w:eastAsiaTheme="majorEastAsia" w:hAnsi="Times New Roman"/>
          <w:bCs/>
          <w:szCs w:val="24"/>
        </w:rPr>
        <w:t>528</w:t>
      </w:r>
      <w:r w:rsidR="00431779" w:rsidRPr="00431779">
        <w:rPr>
          <w:rFonts w:ascii="Times New Roman" w:eastAsiaTheme="majorEastAsia" w:hAnsi="Times New Roman"/>
          <w:bCs/>
          <w:szCs w:val="24"/>
        </w:rPr>
        <w:t>.1</w:t>
      </w:r>
      <w:r w:rsidR="002944C9">
        <w:rPr>
          <w:rFonts w:ascii="Times New Roman" w:eastAsiaTheme="majorEastAsia" w:hAnsi="Times New Roman"/>
          <w:bCs/>
          <w:szCs w:val="24"/>
        </w:rPr>
        <w:t>30</w:t>
      </w:r>
      <w:r w:rsidRPr="00EB5356">
        <w:rPr>
          <w:rFonts w:ascii="Times New Roman" w:eastAsiaTheme="majorEastAsia" w:hAnsi="Times New Roman"/>
          <w:bCs/>
          <w:szCs w:val="24"/>
        </w:rPr>
        <w:t>, lo cual es factible considerando que la inversión a inicios de periodo</w:t>
      </w:r>
      <w:r w:rsidR="00151FFE">
        <w:rPr>
          <w:rFonts w:ascii="Times New Roman" w:eastAsiaTheme="majorEastAsia" w:hAnsi="Times New Roman"/>
          <w:bCs/>
          <w:szCs w:val="24"/>
        </w:rPr>
        <w:t xml:space="preserve"> </w:t>
      </w:r>
      <w:r w:rsidRPr="00EB5356">
        <w:rPr>
          <w:rFonts w:ascii="Times New Roman" w:eastAsiaTheme="majorEastAsia" w:hAnsi="Times New Roman"/>
          <w:bCs/>
          <w:szCs w:val="24"/>
        </w:rPr>
        <w:t>es de $2</w:t>
      </w:r>
      <w:r w:rsidR="00151FFE">
        <w:rPr>
          <w:rFonts w:ascii="Times New Roman" w:eastAsiaTheme="majorEastAsia" w:hAnsi="Times New Roman"/>
          <w:bCs/>
          <w:szCs w:val="24"/>
        </w:rPr>
        <w:t>5</w:t>
      </w:r>
      <w:r w:rsidRPr="00EB5356">
        <w:rPr>
          <w:rFonts w:ascii="Times New Roman" w:eastAsiaTheme="majorEastAsia" w:hAnsi="Times New Roman"/>
          <w:bCs/>
          <w:szCs w:val="24"/>
        </w:rPr>
        <w:t>.</w:t>
      </w:r>
      <w:r w:rsidR="00151FFE">
        <w:rPr>
          <w:rFonts w:ascii="Times New Roman" w:eastAsiaTheme="majorEastAsia" w:hAnsi="Times New Roman"/>
          <w:bCs/>
          <w:szCs w:val="24"/>
        </w:rPr>
        <w:t>000</w:t>
      </w:r>
      <w:r w:rsidRPr="00EB5356">
        <w:rPr>
          <w:rFonts w:ascii="Times New Roman" w:eastAsiaTheme="majorEastAsia" w:hAnsi="Times New Roman"/>
          <w:bCs/>
          <w:szCs w:val="24"/>
        </w:rPr>
        <w:t>.</w:t>
      </w:r>
      <w:r w:rsidR="00151FFE">
        <w:rPr>
          <w:rFonts w:ascii="Times New Roman" w:eastAsiaTheme="majorEastAsia" w:hAnsi="Times New Roman"/>
          <w:bCs/>
          <w:szCs w:val="24"/>
        </w:rPr>
        <w:t>000</w:t>
      </w:r>
      <w:r w:rsidRPr="00EB5356">
        <w:rPr>
          <w:rFonts w:ascii="Times New Roman" w:eastAsiaTheme="majorEastAsia" w:hAnsi="Times New Roman"/>
          <w:bCs/>
          <w:szCs w:val="24"/>
        </w:rPr>
        <w:t xml:space="preserve">, con un </w:t>
      </w:r>
      <w:r w:rsidR="00151FFE">
        <w:rPr>
          <w:rFonts w:ascii="Times New Roman" w:eastAsiaTheme="majorEastAsia" w:hAnsi="Times New Roman"/>
          <w:bCs/>
          <w:szCs w:val="24"/>
        </w:rPr>
        <w:t xml:space="preserve">periodo de recuperación de la inversión a los </w:t>
      </w:r>
      <w:r w:rsidR="006102FE">
        <w:rPr>
          <w:rFonts w:ascii="Times New Roman" w:eastAsiaTheme="majorEastAsia" w:hAnsi="Times New Roman"/>
          <w:bCs/>
          <w:szCs w:val="24"/>
        </w:rPr>
        <w:t>2</w:t>
      </w:r>
      <w:r w:rsidR="00431779">
        <w:rPr>
          <w:rFonts w:ascii="Times New Roman" w:eastAsiaTheme="majorEastAsia" w:hAnsi="Times New Roman"/>
          <w:bCs/>
          <w:szCs w:val="24"/>
        </w:rPr>
        <w:t>,</w:t>
      </w:r>
      <w:r w:rsidR="006102FE">
        <w:rPr>
          <w:rFonts w:ascii="Times New Roman" w:eastAsiaTheme="majorEastAsia" w:hAnsi="Times New Roman"/>
          <w:bCs/>
          <w:szCs w:val="24"/>
        </w:rPr>
        <w:t>72</w:t>
      </w:r>
      <w:r w:rsidR="00151FFE">
        <w:rPr>
          <w:rFonts w:ascii="Times New Roman" w:eastAsiaTheme="majorEastAsia" w:hAnsi="Times New Roman"/>
          <w:bCs/>
          <w:szCs w:val="24"/>
        </w:rPr>
        <w:t xml:space="preserve"> años</w:t>
      </w:r>
      <w:r w:rsidR="00431779">
        <w:rPr>
          <w:rFonts w:ascii="Times New Roman" w:eastAsiaTheme="majorEastAsia" w:hAnsi="Times New Roman"/>
          <w:bCs/>
          <w:szCs w:val="24"/>
        </w:rPr>
        <w:t xml:space="preserve">. </w:t>
      </w:r>
      <w:r w:rsidRPr="00EB5356">
        <w:rPr>
          <w:rFonts w:ascii="Times New Roman" w:eastAsiaTheme="majorEastAsia" w:hAnsi="Times New Roman"/>
          <w:bCs/>
          <w:szCs w:val="24"/>
        </w:rPr>
        <w:t xml:space="preserve">La tasa interna de retorno (TIR) es de </w:t>
      </w:r>
      <w:r w:rsidR="002B5972">
        <w:rPr>
          <w:rFonts w:ascii="Times New Roman" w:eastAsiaTheme="majorEastAsia" w:hAnsi="Times New Roman"/>
          <w:bCs/>
          <w:szCs w:val="24"/>
        </w:rPr>
        <w:t>3</w:t>
      </w:r>
      <w:r w:rsidR="00151FFE">
        <w:rPr>
          <w:rFonts w:ascii="Times New Roman" w:eastAsiaTheme="majorEastAsia" w:hAnsi="Times New Roman"/>
          <w:bCs/>
          <w:szCs w:val="24"/>
        </w:rPr>
        <w:t>4</w:t>
      </w:r>
      <w:r w:rsidRPr="00EB5356">
        <w:rPr>
          <w:rFonts w:ascii="Times New Roman" w:eastAsiaTheme="majorEastAsia" w:hAnsi="Times New Roman"/>
          <w:bCs/>
          <w:szCs w:val="24"/>
        </w:rPr>
        <w:t>,</w:t>
      </w:r>
      <w:r w:rsidR="002B5972">
        <w:rPr>
          <w:rFonts w:ascii="Times New Roman" w:eastAsiaTheme="majorEastAsia" w:hAnsi="Times New Roman"/>
          <w:bCs/>
          <w:szCs w:val="24"/>
        </w:rPr>
        <w:t>03</w:t>
      </w:r>
      <w:r w:rsidRPr="00EB5356">
        <w:rPr>
          <w:rFonts w:ascii="Times New Roman" w:eastAsiaTheme="majorEastAsia" w:hAnsi="Times New Roman"/>
          <w:bCs/>
          <w:szCs w:val="24"/>
        </w:rPr>
        <w:t xml:space="preserve">% lo que es óptimo considerando que es mayor a la tasa mínima de rendimiento que es del </w:t>
      </w:r>
      <w:r w:rsidR="00151FFE">
        <w:rPr>
          <w:rFonts w:ascii="Times New Roman" w:eastAsiaTheme="majorEastAsia" w:hAnsi="Times New Roman"/>
          <w:bCs/>
          <w:szCs w:val="24"/>
        </w:rPr>
        <w:t>18</w:t>
      </w:r>
      <w:r w:rsidRPr="00EB5356">
        <w:rPr>
          <w:rFonts w:ascii="Times New Roman" w:eastAsiaTheme="majorEastAsia" w:hAnsi="Times New Roman"/>
          <w:bCs/>
          <w:szCs w:val="24"/>
        </w:rPr>
        <w:t xml:space="preserve">%. </w:t>
      </w:r>
    </w:p>
    <w:p w14:paraId="2C8F1147" w14:textId="76F84F8E" w:rsidR="00EB5356" w:rsidRPr="00EB5356" w:rsidRDefault="00EB5356" w:rsidP="00EB5356">
      <w:pPr>
        <w:spacing w:line="360" w:lineRule="auto"/>
        <w:ind w:firstLine="709"/>
        <w:rPr>
          <w:rFonts w:ascii="Times New Roman" w:eastAsiaTheme="majorEastAsia" w:hAnsi="Times New Roman"/>
          <w:bCs/>
          <w:szCs w:val="24"/>
        </w:rPr>
      </w:pPr>
      <w:r w:rsidRPr="00EB5356">
        <w:rPr>
          <w:rFonts w:ascii="Times New Roman" w:eastAsiaTheme="majorEastAsia" w:hAnsi="Times New Roman"/>
          <w:bCs/>
          <w:szCs w:val="24"/>
        </w:rPr>
        <w:t xml:space="preserve">En cuanto a la </w:t>
      </w:r>
      <w:r w:rsidR="00151FFE">
        <w:rPr>
          <w:rFonts w:ascii="Times New Roman" w:eastAsiaTheme="majorEastAsia" w:hAnsi="Times New Roman"/>
          <w:bCs/>
          <w:szCs w:val="24"/>
        </w:rPr>
        <w:t>capacidad de flujo de dinero</w:t>
      </w:r>
      <w:r w:rsidRPr="00EB5356">
        <w:rPr>
          <w:rFonts w:ascii="Times New Roman" w:eastAsiaTheme="majorEastAsia" w:hAnsi="Times New Roman"/>
          <w:bCs/>
          <w:szCs w:val="24"/>
        </w:rPr>
        <w:t xml:space="preserve"> se encontró que en cinco años su liquidez se aumenta ampliamente esto considerando el crecimiento de las ventas </w:t>
      </w:r>
      <w:r w:rsidR="00151FFE">
        <w:rPr>
          <w:rFonts w:ascii="Times New Roman" w:eastAsiaTheme="majorEastAsia" w:hAnsi="Times New Roman"/>
          <w:bCs/>
          <w:szCs w:val="24"/>
        </w:rPr>
        <w:t xml:space="preserve">y la búsqueda de estrategias que minimicen los costos a mayor producción. </w:t>
      </w:r>
      <w:r w:rsidRPr="00EB5356">
        <w:rPr>
          <w:rFonts w:ascii="Times New Roman" w:eastAsiaTheme="majorEastAsia" w:hAnsi="Times New Roman"/>
          <w:bCs/>
          <w:szCs w:val="24"/>
        </w:rPr>
        <w:t xml:space="preserve"> </w:t>
      </w:r>
    </w:p>
    <w:p w14:paraId="4E23297F" w14:textId="77777777" w:rsidR="00EA5151" w:rsidRDefault="00EA5151" w:rsidP="00EB5356">
      <w:pPr>
        <w:spacing w:line="360" w:lineRule="auto"/>
        <w:rPr>
          <w:rFonts w:ascii="Times New Roman" w:eastAsiaTheme="majorEastAsia" w:hAnsi="Times New Roman"/>
          <w:bCs/>
          <w:szCs w:val="24"/>
        </w:rPr>
      </w:pPr>
    </w:p>
    <w:p w14:paraId="536ACEB6" w14:textId="77777777" w:rsidR="00EA5151" w:rsidRPr="00EA5151" w:rsidRDefault="00EA5151" w:rsidP="00EA5151">
      <w:pPr>
        <w:rPr>
          <w:lang w:eastAsia="es-CO"/>
        </w:rPr>
      </w:pPr>
    </w:p>
    <w:p w14:paraId="6521349B" w14:textId="77777777" w:rsidR="00E5564E" w:rsidRPr="00E5564E" w:rsidRDefault="00E5564E" w:rsidP="00E5564E"/>
    <w:p w14:paraId="37416246" w14:textId="596E5C4C" w:rsidR="00151FFE" w:rsidRPr="00004AD9" w:rsidRDefault="00151FFE" w:rsidP="00151FFE">
      <w:pPr>
        <w:pStyle w:val="Ttulo1"/>
        <w:spacing w:before="240" w:line="360" w:lineRule="auto"/>
        <w:rPr>
          <w:caps/>
        </w:rPr>
      </w:pPr>
      <w:bookmarkStart w:id="273" w:name="_Toc134867828"/>
      <w:r>
        <w:lastRenderedPageBreak/>
        <w:t>Discusión</w:t>
      </w:r>
      <w:bookmarkEnd w:id="273"/>
    </w:p>
    <w:p w14:paraId="1D20D555" w14:textId="77777777" w:rsidR="002272AE" w:rsidRPr="002272AE" w:rsidRDefault="002272AE" w:rsidP="002272AE">
      <w:pPr>
        <w:spacing w:line="360" w:lineRule="auto"/>
        <w:ind w:firstLine="709"/>
        <w:rPr>
          <w:rFonts w:ascii="Times New Roman" w:eastAsiaTheme="majorEastAsia" w:hAnsi="Times New Roman"/>
          <w:bCs/>
          <w:szCs w:val="24"/>
        </w:rPr>
      </w:pPr>
      <w:r w:rsidRPr="002272AE">
        <w:rPr>
          <w:rFonts w:ascii="Times New Roman" w:eastAsiaTheme="majorEastAsia" w:hAnsi="Times New Roman"/>
          <w:bCs/>
          <w:szCs w:val="24"/>
        </w:rPr>
        <w:t xml:space="preserve">Si bien es cierto uno de los sectores territoriales más trascendentales en tema con mayor incidencia económico para el país es la Región Caribe colombiana, de acuerdo con </w:t>
      </w:r>
      <w:sdt>
        <w:sdtPr>
          <w:rPr>
            <w:rFonts w:ascii="Times New Roman" w:eastAsiaTheme="majorEastAsia" w:hAnsi="Times New Roman"/>
            <w:bCs/>
            <w:szCs w:val="24"/>
          </w:rPr>
          <w:id w:val="-1791434210"/>
          <w:citation/>
        </w:sdtPr>
        <w:sdtContent>
          <w:r w:rsidRPr="002272AE">
            <w:rPr>
              <w:rFonts w:ascii="Times New Roman" w:eastAsiaTheme="majorEastAsia" w:hAnsi="Times New Roman"/>
              <w:bCs/>
              <w:szCs w:val="24"/>
            </w:rPr>
            <w:fldChar w:fldCharType="begin"/>
          </w:r>
          <w:r w:rsidRPr="002272AE">
            <w:rPr>
              <w:rFonts w:ascii="Times New Roman" w:eastAsiaTheme="majorEastAsia" w:hAnsi="Times New Roman"/>
              <w:bCs/>
              <w:szCs w:val="24"/>
            </w:rPr>
            <w:instrText xml:space="preserve"> CITATION Agu13 \l 3082 </w:instrText>
          </w:r>
          <w:r w:rsidRPr="002272AE">
            <w:rPr>
              <w:rFonts w:ascii="Times New Roman" w:eastAsiaTheme="majorEastAsia" w:hAnsi="Times New Roman"/>
              <w:bCs/>
              <w:szCs w:val="24"/>
            </w:rPr>
            <w:fldChar w:fldCharType="separate"/>
          </w:r>
          <w:r w:rsidRPr="002272AE">
            <w:rPr>
              <w:rFonts w:ascii="Times New Roman" w:eastAsiaTheme="majorEastAsia" w:hAnsi="Times New Roman"/>
              <w:bCs/>
              <w:szCs w:val="24"/>
            </w:rPr>
            <w:t>(Aguilera , 2013)</w:t>
          </w:r>
          <w:r w:rsidRPr="002272AE">
            <w:rPr>
              <w:rFonts w:ascii="Times New Roman" w:eastAsiaTheme="majorEastAsia" w:hAnsi="Times New Roman"/>
              <w:bCs/>
              <w:szCs w:val="24"/>
            </w:rPr>
            <w:fldChar w:fldCharType="end"/>
          </w:r>
        </w:sdtContent>
      </w:sdt>
      <w:r w:rsidRPr="002272AE">
        <w:rPr>
          <w:rFonts w:ascii="Times New Roman" w:eastAsiaTheme="majorEastAsia" w:hAnsi="Times New Roman"/>
          <w:bCs/>
          <w:szCs w:val="24"/>
        </w:rPr>
        <w:t xml:space="preserve"> “en la última década, Caribe se ubicó como la segunda región con mayor contribución al PIB nacional con un 15,3%”, en relación con el dinamismo del sector minero y el crecimiento en el sector de la construcción, sin embargo, las estadísticas del DANE  </w:t>
      </w:r>
      <w:sdt>
        <w:sdtPr>
          <w:rPr>
            <w:rFonts w:ascii="Times New Roman" w:eastAsiaTheme="majorEastAsia" w:hAnsi="Times New Roman"/>
            <w:bCs/>
            <w:szCs w:val="24"/>
          </w:rPr>
          <w:id w:val="2001934584"/>
          <w:citation/>
        </w:sdtPr>
        <w:sdtContent>
          <w:r w:rsidRPr="002272AE">
            <w:rPr>
              <w:rFonts w:ascii="Times New Roman" w:eastAsiaTheme="majorEastAsia" w:hAnsi="Times New Roman"/>
              <w:bCs/>
              <w:szCs w:val="24"/>
            </w:rPr>
            <w:fldChar w:fldCharType="begin"/>
          </w:r>
          <w:r w:rsidRPr="002272AE">
            <w:rPr>
              <w:rFonts w:ascii="Times New Roman" w:eastAsiaTheme="majorEastAsia" w:hAnsi="Times New Roman"/>
              <w:bCs/>
              <w:szCs w:val="24"/>
            </w:rPr>
            <w:instrText xml:space="preserve"> CITATION Cas21 \l 3082 </w:instrText>
          </w:r>
          <w:r w:rsidRPr="002272AE">
            <w:rPr>
              <w:rFonts w:ascii="Times New Roman" w:eastAsiaTheme="majorEastAsia" w:hAnsi="Times New Roman"/>
              <w:bCs/>
              <w:szCs w:val="24"/>
            </w:rPr>
            <w:fldChar w:fldCharType="separate"/>
          </w:r>
          <w:r w:rsidRPr="002272AE">
            <w:rPr>
              <w:rFonts w:ascii="Times New Roman" w:eastAsiaTheme="majorEastAsia" w:hAnsi="Times New Roman"/>
              <w:bCs/>
              <w:szCs w:val="24"/>
            </w:rPr>
            <w:t>(Casas, 2021)</w:t>
          </w:r>
          <w:r w:rsidRPr="002272AE">
            <w:rPr>
              <w:rFonts w:ascii="Times New Roman" w:eastAsiaTheme="majorEastAsia" w:hAnsi="Times New Roman"/>
              <w:bCs/>
              <w:szCs w:val="24"/>
            </w:rPr>
            <w:fldChar w:fldCharType="end"/>
          </w:r>
        </w:sdtContent>
      </w:sdt>
      <w:r w:rsidRPr="002272AE">
        <w:rPr>
          <w:rFonts w:ascii="Times New Roman" w:eastAsiaTheme="majorEastAsia" w:hAnsi="Times New Roman"/>
          <w:bCs/>
          <w:szCs w:val="24"/>
        </w:rPr>
        <w:t xml:space="preserve"> para este mismo año la incidencia de pobreza multidimensional en la región Caribe aumento 0,6 puntos porcentuales pasando de 28,1 % en 2019 a 28,7 % en 2020, por lo que evidentemente es una de las cifras más altas y significativas para el país, por lo cual una de las razones como consecuencia de ello fue la crisis económica que desencadeno la pandemia de COVID-19 donde el sector empresarial fue uno de los más afectados a tal punto que muchas industrias se vieron en la necesidad de cerrar y suspender sus actividades comerciales, donde hoy día se sigue enfrentando las secuelas en cuestión económica que desencadeno. </w:t>
      </w:r>
    </w:p>
    <w:p w14:paraId="0FA4D747" w14:textId="77777777" w:rsidR="002272AE" w:rsidRPr="002272AE" w:rsidRDefault="002272AE" w:rsidP="002272AE">
      <w:pPr>
        <w:spacing w:line="360" w:lineRule="auto"/>
        <w:ind w:firstLine="709"/>
        <w:rPr>
          <w:rFonts w:ascii="Times New Roman" w:eastAsiaTheme="majorEastAsia" w:hAnsi="Times New Roman"/>
          <w:bCs/>
          <w:szCs w:val="24"/>
        </w:rPr>
      </w:pPr>
      <w:r w:rsidRPr="002272AE">
        <w:rPr>
          <w:rFonts w:ascii="Times New Roman" w:eastAsiaTheme="majorEastAsia" w:hAnsi="Times New Roman"/>
          <w:bCs/>
          <w:szCs w:val="24"/>
        </w:rPr>
        <w:t xml:space="preserve">No obstante es imprescindible darle soluciones a la problemática en mención por tanto según Algunos autores </w:t>
      </w:r>
      <w:sdt>
        <w:sdtPr>
          <w:rPr>
            <w:rFonts w:ascii="Times New Roman" w:eastAsiaTheme="majorEastAsia" w:hAnsi="Times New Roman"/>
            <w:bCs/>
            <w:szCs w:val="24"/>
          </w:rPr>
          <w:id w:val="2028440049"/>
          <w:citation/>
        </w:sdtPr>
        <w:sdtContent>
          <w:r w:rsidRPr="002272AE">
            <w:rPr>
              <w:rFonts w:ascii="Times New Roman" w:eastAsiaTheme="majorEastAsia" w:hAnsi="Times New Roman"/>
              <w:bCs/>
              <w:szCs w:val="24"/>
            </w:rPr>
            <w:fldChar w:fldCharType="begin"/>
          </w:r>
          <w:r w:rsidRPr="002272AE">
            <w:rPr>
              <w:rFonts w:ascii="Times New Roman" w:eastAsiaTheme="majorEastAsia" w:hAnsi="Times New Roman"/>
              <w:bCs/>
              <w:szCs w:val="24"/>
            </w:rPr>
            <w:instrText xml:space="preserve"> CITATION Lup16 \l 3082 </w:instrText>
          </w:r>
          <w:r w:rsidRPr="002272AE">
            <w:rPr>
              <w:rFonts w:ascii="Times New Roman" w:eastAsiaTheme="majorEastAsia" w:hAnsi="Times New Roman"/>
              <w:bCs/>
              <w:szCs w:val="24"/>
            </w:rPr>
            <w:fldChar w:fldCharType="separate"/>
          </w:r>
          <w:r w:rsidRPr="002272AE">
            <w:rPr>
              <w:rFonts w:ascii="Times New Roman" w:eastAsiaTheme="majorEastAsia" w:hAnsi="Times New Roman"/>
              <w:bCs/>
              <w:szCs w:val="24"/>
            </w:rPr>
            <w:t>(Lupiañez, Messina , Hochsztain, &amp; Minniti, 2016)</w:t>
          </w:r>
          <w:r w:rsidRPr="002272AE">
            <w:rPr>
              <w:rFonts w:ascii="Times New Roman" w:eastAsiaTheme="majorEastAsia" w:hAnsi="Times New Roman"/>
              <w:bCs/>
              <w:szCs w:val="24"/>
            </w:rPr>
            <w:fldChar w:fldCharType="end"/>
          </w:r>
        </w:sdtContent>
      </w:sdt>
      <w:r w:rsidRPr="002272AE">
        <w:rPr>
          <w:rFonts w:ascii="Times New Roman" w:eastAsiaTheme="majorEastAsia" w:hAnsi="Times New Roman"/>
          <w:bCs/>
          <w:szCs w:val="24"/>
        </w:rPr>
        <w:t>, concuerdan en que la creación de empresa es un motor para el crecimiento económico del territorio y que, esta práctica, a su vez, permite la ejecución de acciones que van en pro del desarrollo integral del país y de los habitantes que lo componen</w:t>
      </w:r>
      <w:sdt>
        <w:sdtPr>
          <w:rPr>
            <w:rFonts w:ascii="Times New Roman" w:eastAsiaTheme="majorEastAsia" w:hAnsi="Times New Roman"/>
            <w:bCs/>
            <w:szCs w:val="24"/>
          </w:rPr>
          <w:id w:val="-1729452688"/>
          <w:citation/>
        </w:sdtPr>
        <w:sdtContent>
          <w:r w:rsidRPr="002272AE">
            <w:rPr>
              <w:rFonts w:ascii="Times New Roman" w:eastAsiaTheme="majorEastAsia" w:hAnsi="Times New Roman"/>
              <w:bCs/>
              <w:szCs w:val="24"/>
            </w:rPr>
            <w:fldChar w:fldCharType="begin"/>
          </w:r>
          <w:r w:rsidRPr="002272AE">
            <w:rPr>
              <w:rFonts w:ascii="Times New Roman" w:eastAsiaTheme="majorEastAsia" w:hAnsi="Times New Roman"/>
              <w:bCs/>
              <w:szCs w:val="24"/>
            </w:rPr>
            <w:instrText xml:space="preserve"> CITATION Gal11 \l 3082 </w:instrText>
          </w:r>
          <w:r w:rsidRPr="002272AE">
            <w:rPr>
              <w:rFonts w:ascii="Times New Roman" w:eastAsiaTheme="majorEastAsia" w:hAnsi="Times New Roman"/>
              <w:bCs/>
              <w:szCs w:val="24"/>
            </w:rPr>
            <w:fldChar w:fldCharType="separate"/>
          </w:r>
          <w:r w:rsidRPr="002272AE">
            <w:rPr>
              <w:rFonts w:ascii="Times New Roman" w:eastAsiaTheme="majorEastAsia" w:hAnsi="Times New Roman"/>
              <w:bCs/>
              <w:szCs w:val="24"/>
            </w:rPr>
            <w:t xml:space="preserve"> (Galindo, Silva, &amp; Vasquez, 2011; 2010: 2011)</w:t>
          </w:r>
          <w:r w:rsidRPr="002272AE">
            <w:rPr>
              <w:rFonts w:ascii="Times New Roman" w:eastAsiaTheme="majorEastAsia" w:hAnsi="Times New Roman"/>
              <w:bCs/>
              <w:szCs w:val="24"/>
            </w:rPr>
            <w:fldChar w:fldCharType="end"/>
          </w:r>
        </w:sdtContent>
      </w:sdt>
      <w:r w:rsidRPr="002272AE">
        <w:rPr>
          <w:rFonts w:ascii="Times New Roman" w:eastAsiaTheme="majorEastAsia" w:hAnsi="Times New Roman"/>
          <w:bCs/>
          <w:szCs w:val="24"/>
        </w:rPr>
        <w:t xml:space="preserve">  En relación con los apartados planteados por los autores, cabe notar el trasfondo que conlleva la creación y generación de empresas o emprendimientos que aporten al crecimiento y desarrollo económico de la región, con enfoque a implementar estrategias que propendan a expansión de mercados en aprovechamiento a nuevas oportunidades que involucren las partes interesadas.  </w:t>
      </w:r>
    </w:p>
    <w:p w14:paraId="41E37784" w14:textId="77777777" w:rsidR="002272AE" w:rsidRPr="002272AE" w:rsidRDefault="002272AE" w:rsidP="002272AE">
      <w:pPr>
        <w:spacing w:line="360" w:lineRule="auto"/>
        <w:ind w:firstLine="709"/>
        <w:rPr>
          <w:rFonts w:ascii="Times New Roman" w:eastAsiaTheme="majorEastAsia" w:hAnsi="Times New Roman"/>
          <w:bCs/>
          <w:szCs w:val="24"/>
        </w:rPr>
      </w:pPr>
      <w:r w:rsidRPr="002272AE">
        <w:rPr>
          <w:rFonts w:ascii="Times New Roman" w:eastAsiaTheme="majorEastAsia" w:hAnsi="Times New Roman"/>
          <w:bCs/>
          <w:szCs w:val="24"/>
        </w:rPr>
        <w:t xml:space="preserve">Dentro de los parámetros establecidos para el sector empresarial sin importar el objeto de su actividad económica esta, debe constar y velar por el desarrollo financiero de la sociedad, al hacer énfasis en las pequeñas empresas estas son representadas como el pilar en cimientos sólidos para aportes y miras futuras al crecimiento del tamaño de este tipo de empresas, donde evidentemente es un desafío tanto para ellas como para el estado en relación a mantenerse en el mercado competitivo y adaptabilidad a las nuevas tendencias administrativas que ameriten la </w:t>
      </w:r>
      <w:r w:rsidRPr="002272AE">
        <w:rPr>
          <w:rFonts w:ascii="Times New Roman" w:eastAsiaTheme="majorEastAsia" w:hAnsi="Times New Roman"/>
          <w:bCs/>
          <w:szCs w:val="24"/>
        </w:rPr>
        <w:lastRenderedPageBreak/>
        <w:t xml:space="preserve">implementación en las operaciones de la empresa, así como también la inversión y apoyo en temática que promuevan el desarrollo y solidez del sector empresarial. Es por tanto que deben tenerse en claridad que mediante la participación de las pequeñas empresas en el gremio industrial contribuyan en gran manera a la generación de empleo, desarrollo económico en la comunidad. </w:t>
      </w:r>
    </w:p>
    <w:p w14:paraId="4E6CC9AF" w14:textId="77777777" w:rsidR="002272AE" w:rsidRPr="002272AE" w:rsidRDefault="002272AE" w:rsidP="002272AE">
      <w:pPr>
        <w:spacing w:line="360" w:lineRule="auto"/>
        <w:ind w:firstLine="709"/>
        <w:rPr>
          <w:rFonts w:ascii="Times New Roman" w:eastAsiaTheme="majorEastAsia" w:hAnsi="Times New Roman"/>
          <w:bCs/>
          <w:szCs w:val="24"/>
        </w:rPr>
      </w:pPr>
      <w:r w:rsidRPr="002272AE">
        <w:rPr>
          <w:rFonts w:ascii="Times New Roman" w:eastAsiaTheme="majorEastAsia" w:hAnsi="Times New Roman"/>
          <w:bCs/>
          <w:szCs w:val="24"/>
        </w:rPr>
        <w:t xml:space="preserve">En el caso de estudio se verificó como la propuesta de la creación de una empresa en la región de Aguachica, Cesar con actividad en abastecimiento a la canasta familiar, es tenida en cuenta en viabilidad para el crecimiento del municipio en cumplimiento a los indicadores de la normatividad legal vigente, como así mismo la aplicabilidad de la estructura organizacional que garantiza formalidad y calidad para mayor afinidad por los clientes. </w:t>
      </w:r>
    </w:p>
    <w:p w14:paraId="3E822A65" w14:textId="77777777" w:rsidR="002272AE" w:rsidRPr="002272AE" w:rsidRDefault="002272AE" w:rsidP="002272AE">
      <w:pPr>
        <w:spacing w:line="360" w:lineRule="auto"/>
        <w:ind w:firstLine="709"/>
        <w:rPr>
          <w:rFonts w:ascii="Times New Roman" w:eastAsiaTheme="majorEastAsia" w:hAnsi="Times New Roman"/>
          <w:bCs/>
          <w:szCs w:val="24"/>
        </w:rPr>
      </w:pPr>
      <w:r w:rsidRPr="002272AE">
        <w:rPr>
          <w:rFonts w:ascii="Times New Roman" w:eastAsiaTheme="majorEastAsia" w:hAnsi="Times New Roman"/>
          <w:bCs/>
          <w:szCs w:val="24"/>
        </w:rPr>
        <w:t xml:space="preserve">Para que la sostenibilidad de las empresas se mantenga en el mercado es necesario la colaboración y esfuerzo de las partes en interés que vayan en direccionamiento a la consecución de logros colectivos, permitiéndoles contrarrestar los factores externos e identificar las oportunidades en pro de analizar y tomar decisiones en pro del crecimiento y desarrollo paulatino del sector comercial. </w:t>
      </w:r>
    </w:p>
    <w:p w14:paraId="5A75E5C4" w14:textId="77FC786D" w:rsidR="00151FFE" w:rsidRDefault="00151FFE" w:rsidP="009F28DA">
      <w:pPr>
        <w:spacing w:line="360" w:lineRule="auto"/>
        <w:ind w:firstLine="709"/>
        <w:rPr>
          <w:rFonts w:ascii="Times New Roman" w:eastAsiaTheme="majorEastAsia" w:hAnsi="Times New Roman"/>
          <w:bCs/>
          <w:szCs w:val="24"/>
        </w:rPr>
      </w:pPr>
    </w:p>
    <w:p w14:paraId="2BA4E0D7" w14:textId="6F5259AA" w:rsidR="00151FFE" w:rsidRDefault="00151FFE" w:rsidP="009F28DA">
      <w:pPr>
        <w:spacing w:line="360" w:lineRule="auto"/>
        <w:ind w:firstLine="709"/>
        <w:rPr>
          <w:rFonts w:ascii="Times New Roman" w:eastAsiaTheme="majorEastAsia" w:hAnsi="Times New Roman"/>
          <w:bCs/>
          <w:szCs w:val="24"/>
        </w:rPr>
      </w:pPr>
    </w:p>
    <w:p w14:paraId="4546CC7D" w14:textId="481FA975" w:rsidR="00151FFE" w:rsidRDefault="00151FFE" w:rsidP="00ED4616">
      <w:pPr>
        <w:spacing w:line="360" w:lineRule="auto"/>
        <w:rPr>
          <w:rFonts w:ascii="Times New Roman" w:eastAsiaTheme="majorEastAsia" w:hAnsi="Times New Roman"/>
          <w:bCs/>
          <w:szCs w:val="24"/>
        </w:rPr>
      </w:pPr>
    </w:p>
    <w:p w14:paraId="01B4C360" w14:textId="0EB7F380" w:rsidR="00151FFE" w:rsidRDefault="00151FFE" w:rsidP="00ED4616">
      <w:pPr>
        <w:spacing w:line="360" w:lineRule="auto"/>
        <w:rPr>
          <w:rFonts w:ascii="Times New Roman" w:eastAsiaTheme="majorEastAsia" w:hAnsi="Times New Roman"/>
          <w:bCs/>
          <w:szCs w:val="24"/>
        </w:rPr>
      </w:pPr>
    </w:p>
    <w:p w14:paraId="42051CC4" w14:textId="592D5C93" w:rsidR="00151FFE" w:rsidRDefault="00151FFE" w:rsidP="00ED4616">
      <w:pPr>
        <w:spacing w:line="360" w:lineRule="auto"/>
        <w:rPr>
          <w:rFonts w:ascii="Times New Roman" w:eastAsiaTheme="majorEastAsia" w:hAnsi="Times New Roman"/>
          <w:bCs/>
          <w:szCs w:val="24"/>
        </w:rPr>
      </w:pPr>
    </w:p>
    <w:p w14:paraId="3C455748" w14:textId="4B3243DE" w:rsidR="00151FFE" w:rsidRDefault="00151FFE" w:rsidP="00ED4616">
      <w:pPr>
        <w:spacing w:line="360" w:lineRule="auto"/>
        <w:rPr>
          <w:rFonts w:ascii="Times New Roman" w:eastAsiaTheme="majorEastAsia" w:hAnsi="Times New Roman"/>
          <w:bCs/>
          <w:szCs w:val="24"/>
        </w:rPr>
      </w:pPr>
    </w:p>
    <w:p w14:paraId="626265E7" w14:textId="73EC28FB" w:rsidR="00151FFE" w:rsidRDefault="00151FFE" w:rsidP="00ED4616">
      <w:pPr>
        <w:spacing w:line="360" w:lineRule="auto"/>
        <w:rPr>
          <w:rFonts w:ascii="Times New Roman" w:eastAsiaTheme="majorEastAsia" w:hAnsi="Times New Roman"/>
          <w:bCs/>
          <w:szCs w:val="24"/>
        </w:rPr>
      </w:pPr>
    </w:p>
    <w:p w14:paraId="0EE5FF9E" w14:textId="4D319BEC" w:rsidR="00151FFE" w:rsidRPr="00151FFE" w:rsidRDefault="00151FFE" w:rsidP="00151FFE">
      <w:pPr>
        <w:pStyle w:val="Ttulo1"/>
        <w:spacing w:before="240" w:line="360" w:lineRule="auto"/>
      </w:pPr>
      <w:bookmarkStart w:id="274" w:name="_Toc134867829"/>
      <w:r>
        <w:lastRenderedPageBreak/>
        <w:t>Conclusiones</w:t>
      </w:r>
      <w:bookmarkEnd w:id="274"/>
    </w:p>
    <w:p w14:paraId="1C6BB8D7" w14:textId="1B12C50F" w:rsidR="0074391F" w:rsidRDefault="0074391F" w:rsidP="0074391F">
      <w:pPr>
        <w:spacing w:line="360" w:lineRule="auto"/>
        <w:ind w:firstLine="709"/>
        <w:rPr>
          <w:rFonts w:ascii="Times New Roman" w:hAnsi="Times New Roman"/>
          <w:iCs/>
          <w:szCs w:val="24"/>
        </w:rPr>
      </w:pPr>
      <w:r>
        <w:rPr>
          <w:rFonts w:ascii="Times New Roman" w:eastAsiaTheme="majorEastAsia" w:hAnsi="Times New Roman"/>
          <w:bCs/>
          <w:szCs w:val="24"/>
        </w:rPr>
        <w:t xml:space="preserve">Los resultados de la investigación permiten concluir que existe una viabilidad de la empresa, puesto que la </w:t>
      </w:r>
      <w:r w:rsidRPr="00ED3E99">
        <w:rPr>
          <w:rFonts w:ascii="Times New Roman" w:hAnsi="Times New Roman"/>
          <w:iCs/>
          <w:szCs w:val="24"/>
        </w:rPr>
        <w:t xml:space="preserve">incorporación de proyectos </w:t>
      </w:r>
      <w:r>
        <w:rPr>
          <w:rFonts w:ascii="Times New Roman" w:hAnsi="Times New Roman"/>
          <w:iCs/>
          <w:szCs w:val="24"/>
        </w:rPr>
        <w:t>pecuarios</w:t>
      </w:r>
      <w:r w:rsidRPr="00ED3E99">
        <w:rPr>
          <w:rFonts w:ascii="Times New Roman" w:hAnsi="Times New Roman"/>
          <w:iCs/>
          <w:szCs w:val="24"/>
        </w:rPr>
        <w:t xml:space="preserve"> gener</w:t>
      </w:r>
      <w:r w:rsidR="00D4466B">
        <w:rPr>
          <w:rFonts w:ascii="Times New Roman" w:hAnsi="Times New Roman"/>
          <w:iCs/>
          <w:szCs w:val="24"/>
        </w:rPr>
        <w:t>a</w:t>
      </w:r>
      <w:r w:rsidRPr="00ED3E99">
        <w:rPr>
          <w:rFonts w:ascii="Times New Roman" w:hAnsi="Times New Roman"/>
          <w:iCs/>
          <w:szCs w:val="24"/>
        </w:rPr>
        <w:t xml:space="preserve"> la motivación de su población en la participación </w:t>
      </w:r>
      <w:r w:rsidR="00D4466B">
        <w:rPr>
          <w:rFonts w:ascii="Times New Roman" w:hAnsi="Times New Roman"/>
          <w:iCs/>
          <w:szCs w:val="24"/>
        </w:rPr>
        <w:t>para la creación de nuevas empresas</w:t>
      </w:r>
      <w:r w:rsidRPr="00ED3E99">
        <w:rPr>
          <w:rFonts w:ascii="Times New Roman" w:hAnsi="Times New Roman"/>
          <w:iCs/>
          <w:szCs w:val="24"/>
        </w:rPr>
        <w:t>.</w:t>
      </w:r>
      <w:r>
        <w:rPr>
          <w:rFonts w:ascii="Times New Roman" w:hAnsi="Times New Roman"/>
          <w:iCs/>
          <w:szCs w:val="24"/>
        </w:rPr>
        <w:t xml:space="preserve"> </w:t>
      </w:r>
      <w:r w:rsidR="00D4466B">
        <w:rPr>
          <w:rFonts w:ascii="Times New Roman" w:hAnsi="Times New Roman"/>
          <w:iCs/>
          <w:szCs w:val="24"/>
        </w:rPr>
        <w:t>Además, en l</w:t>
      </w:r>
      <w:r w:rsidRPr="00ED3E99">
        <w:rPr>
          <w:rFonts w:ascii="Times New Roman" w:hAnsi="Times New Roman"/>
          <w:iCs/>
          <w:szCs w:val="24"/>
        </w:rPr>
        <w:t>a utilización del factor Tierra contribuy</w:t>
      </w:r>
      <w:r w:rsidR="00D4466B">
        <w:rPr>
          <w:rFonts w:ascii="Times New Roman" w:hAnsi="Times New Roman"/>
          <w:iCs/>
          <w:szCs w:val="24"/>
        </w:rPr>
        <w:t>e</w:t>
      </w:r>
      <w:r w:rsidRPr="00ED3E99">
        <w:rPr>
          <w:rFonts w:ascii="Times New Roman" w:hAnsi="Times New Roman"/>
          <w:iCs/>
          <w:szCs w:val="24"/>
        </w:rPr>
        <w:t xml:space="preserve"> a la productividad del país, y por ende al desarrollo de la zona donde se ubica el proyecto</w:t>
      </w:r>
      <w:r w:rsidR="00D4466B">
        <w:rPr>
          <w:rFonts w:ascii="Times New Roman" w:hAnsi="Times New Roman"/>
          <w:iCs/>
          <w:szCs w:val="24"/>
        </w:rPr>
        <w:t>.</w:t>
      </w:r>
    </w:p>
    <w:p w14:paraId="70E14804" w14:textId="13D63EEA" w:rsidR="00E17412" w:rsidRDefault="00D4466B" w:rsidP="00E17412">
      <w:pPr>
        <w:spacing w:line="360" w:lineRule="auto"/>
        <w:ind w:firstLine="709"/>
        <w:rPr>
          <w:rFonts w:ascii="Times New Roman" w:eastAsiaTheme="majorEastAsia" w:hAnsi="Times New Roman"/>
          <w:bCs/>
          <w:szCs w:val="24"/>
        </w:rPr>
      </w:pPr>
      <w:r w:rsidRPr="00E17412">
        <w:rPr>
          <w:rFonts w:ascii="Times New Roman" w:eastAsiaTheme="majorEastAsia" w:hAnsi="Times New Roman"/>
          <w:bCs/>
          <w:szCs w:val="24"/>
        </w:rPr>
        <w:t xml:space="preserve">El estudio de mercados arrojó resultados positivos en cuanto a la </w:t>
      </w:r>
      <w:r w:rsidR="007512D4" w:rsidRPr="00E17412">
        <w:rPr>
          <w:rFonts w:ascii="Times New Roman" w:eastAsiaTheme="majorEastAsia" w:hAnsi="Times New Roman"/>
          <w:bCs/>
          <w:szCs w:val="24"/>
        </w:rPr>
        <w:t xml:space="preserve">factibilidad </w:t>
      </w:r>
      <w:r w:rsidR="00EE55E5" w:rsidRPr="00E17412">
        <w:rPr>
          <w:rFonts w:ascii="Times New Roman" w:eastAsiaTheme="majorEastAsia" w:hAnsi="Times New Roman"/>
          <w:bCs/>
          <w:szCs w:val="24"/>
        </w:rPr>
        <w:t xml:space="preserve">y aceptación de su ámbito geográfico y los consumidores potenciales del producto. </w:t>
      </w:r>
      <w:r w:rsidR="00E17412" w:rsidRPr="00E17412">
        <w:rPr>
          <w:rFonts w:ascii="Times New Roman" w:eastAsiaTheme="majorEastAsia" w:hAnsi="Times New Roman"/>
          <w:bCs/>
          <w:szCs w:val="24"/>
        </w:rPr>
        <w:t>Se realizó una proyección de ventas ambiciosa como meta importante para la empresa. Dicha proyección se realizó partiendo de los resultados del instrumento de recolección de datos en el estudio de mercados</w:t>
      </w:r>
      <w:r w:rsidR="00E17412">
        <w:rPr>
          <w:rFonts w:ascii="Times New Roman" w:eastAsiaTheme="majorEastAsia" w:hAnsi="Times New Roman"/>
          <w:bCs/>
          <w:szCs w:val="24"/>
        </w:rPr>
        <w:t xml:space="preserve"> y la población a llegar a satisfacer con los productos. </w:t>
      </w:r>
    </w:p>
    <w:p w14:paraId="17935A6C" w14:textId="50C3C321" w:rsidR="00E17412" w:rsidRDefault="00E17412" w:rsidP="00E17412">
      <w:pPr>
        <w:spacing w:line="360" w:lineRule="auto"/>
        <w:ind w:firstLine="709"/>
        <w:rPr>
          <w:rFonts w:ascii="Times New Roman" w:hAnsi="Times New Roman"/>
        </w:rPr>
      </w:pPr>
      <w:r>
        <w:rPr>
          <w:rFonts w:ascii="Times New Roman" w:hAnsi="Times New Roman"/>
        </w:rPr>
        <w:t>Como otro punto esencial en la creación de la empresa</w:t>
      </w:r>
      <w:r w:rsidRPr="00603C46">
        <w:rPr>
          <w:rFonts w:ascii="Times New Roman" w:hAnsi="Times New Roman"/>
        </w:rPr>
        <w:t xml:space="preserve">, se estableció un estudio técnico </w:t>
      </w:r>
      <w:r>
        <w:rPr>
          <w:rFonts w:ascii="Times New Roman" w:hAnsi="Times New Roman"/>
        </w:rPr>
        <w:t>en donde se determinaron</w:t>
      </w:r>
      <w:r w:rsidRPr="00603C46">
        <w:rPr>
          <w:rFonts w:ascii="Times New Roman" w:hAnsi="Times New Roman"/>
        </w:rPr>
        <w:t xml:space="preserve"> los requerimientos de ubicación, producción, insumos y personal para garantizar una plataforma sólida con la cual la empresa tenga su punto de partida y una mayor organización de los trabajos a realiza</w:t>
      </w:r>
      <w:r>
        <w:rPr>
          <w:rFonts w:ascii="Times New Roman" w:hAnsi="Times New Roman"/>
        </w:rPr>
        <w:t xml:space="preserve">r, los servicios a prestar en la atención a los clientes y los productos de calidad a ofrecer, teniendo en cuenta que serán parte del consumo de las familias y de la nutrición de los mismos. </w:t>
      </w:r>
    </w:p>
    <w:p w14:paraId="0121B20B" w14:textId="6ACE0BD1" w:rsidR="00E17412" w:rsidRDefault="00E17412" w:rsidP="00E17412">
      <w:pPr>
        <w:spacing w:line="360" w:lineRule="auto"/>
        <w:ind w:firstLine="709"/>
        <w:rPr>
          <w:rFonts w:ascii="Times New Roman" w:hAnsi="Times New Roman"/>
        </w:rPr>
      </w:pPr>
      <w:r>
        <w:rPr>
          <w:rFonts w:ascii="Times New Roman" w:hAnsi="Times New Roman"/>
        </w:rPr>
        <w:t>En cuanto a la estructura administrativa, se identificó que la empresa debe contar con un direccionamiento estratégico clave para su crecimiento y desarrollo, que involucre además a todas sus partes interesadas, dentro de ellos, su planta de personal, definidos claramente en un organigrama sencillo, pero que aborde las necesidades propias de la empresa como parte de sus inicios. Es importante mencionar que desde el punto de vista administrativo es viable la empresa, puesto que sus socios y gerencia son personas preparadas, con la formación suficiente para la creación y puesta en marcha de una empresa en el municipio.</w:t>
      </w:r>
    </w:p>
    <w:p w14:paraId="7961C472" w14:textId="3EB0F659" w:rsidR="00E17412" w:rsidRPr="00E17412" w:rsidRDefault="00E17412" w:rsidP="00E17412">
      <w:pPr>
        <w:spacing w:line="360" w:lineRule="auto"/>
        <w:ind w:firstLine="709"/>
        <w:rPr>
          <w:rFonts w:ascii="Times New Roman" w:hAnsi="Times New Roman"/>
        </w:rPr>
      </w:pPr>
      <w:r w:rsidRPr="00E17412">
        <w:rPr>
          <w:rFonts w:ascii="Times New Roman" w:hAnsi="Times New Roman"/>
        </w:rPr>
        <w:t xml:space="preserve">El estudio financiero permite determinar la viabilidad del proyecto ya que el total de ingresos mensuales permite el sostenimiento de la empresa y a su vez representa una gran utilidad </w:t>
      </w:r>
      <w:r w:rsidRPr="00E17412">
        <w:rPr>
          <w:rFonts w:ascii="Times New Roman" w:hAnsi="Times New Roman"/>
        </w:rPr>
        <w:lastRenderedPageBreak/>
        <w:t xml:space="preserve">para los accionistas. No dejando de lado la satisfacción que produce </w:t>
      </w:r>
      <w:r>
        <w:rPr>
          <w:rFonts w:ascii="Times New Roman" w:hAnsi="Times New Roman"/>
        </w:rPr>
        <w:t>la aplicación de conocimientos</w:t>
      </w:r>
      <w:r w:rsidRPr="00E17412">
        <w:rPr>
          <w:rFonts w:ascii="Times New Roman" w:hAnsi="Times New Roman"/>
        </w:rPr>
        <w:t xml:space="preserve">, contribuyendo </w:t>
      </w:r>
      <w:r>
        <w:rPr>
          <w:rFonts w:ascii="Times New Roman" w:hAnsi="Times New Roman"/>
        </w:rPr>
        <w:t xml:space="preserve">además </w:t>
      </w:r>
      <w:r w:rsidRPr="00E17412">
        <w:rPr>
          <w:rFonts w:ascii="Times New Roman" w:hAnsi="Times New Roman"/>
        </w:rPr>
        <w:t>al desarrollo y progreso</w:t>
      </w:r>
      <w:r>
        <w:rPr>
          <w:rFonts w:ascii="Times New Roman" w:hAnsi="Times New Roman"/>
        </w:rPr>
        <w:t xml:space="preserve"> en el aporte económico en impuestos al municipio y generación de empleo</w:t>
      </w:r>
      <w:r w:rsidRPr="00E17412">
        <w:rPr>
          <w:rFonts w:ascii="Times New Roman" w:hAnsi="Times New Roman"/>
        </w:rPr>
        <w:t xml:space="preserve">, logrando dar </w:t>
      </w:r>
      <w:r>
        <w:rPr>
          <w:rFonts w:ascii="Times New Roman" w:hAnsi="Times New Roman"/>
        </w:rPr>
        <w:t xml:space="preserve">apoyo a las personas que hagan parte de la empresa y los consumidores. </w:t>
      </w:r>
    </w:p>
    <w:p w14:paraId="23BB2351" w14:textId="25E795AA" w:rsidR="00E17412" w:rsidRPr="00E17412" w:rsidRDefault="00E17412" w:rsidP="00E17412">
      <w:pPr>
        <w:spacing w:line="360" w:lineRule="auto"/>
        <w:ind w:firstLine="709"/>
        <w:rPr>
          <w:rFonts w:ascii="Times New Roman" w:hAnsi="Times New Roman"/>
        </w:rPr>
      </w:pPr>
      <w:r w:rsidRPr="00E17412">
        <w:rPr>
          <w:rFonts w:ascii="Times New Roman" w:hAnsi="Times New Roman"/>
        </w:rPr>
        <w:t>La inversión cuando se lleva a cabo cualquier iniciativa empresarial en sus inicios siempre tiene su dificultad, puesto que no se reciben ingresos, sino que se va amortizando la inversión inicial que hizo; esto permite concluir que es un negocio rentable ya que debido a la oferta y demanda del producto son muchos los clientes que se espera atender e ir aumentando cada día esta producción.</w:t>
      </w:r>
    </w:p>
    <w:p w14:paraId="4BEA5F95" w14:textId="77777777" w:rsidR="00E17412" w:rsidRDefault="00E17412" w:rsidP="00E17412">
      <w:pPr>
        <w:spacing w:line="360" w:lineRule="auto"/>
        <w:ind w:firstLine="709"/>
        <w:rPr>
          <w:rFonts w:ascii="Times New Roman" w:hAnsi="Times New Roman"/>
        </w:rPr>
      </w:pPr>
    </w:p>
    <w:p w14:paraId="1D38654F" w14:textId="77777777" w:rsidR="00E17412" w:rsidRPr="00E17412" w:rsidRDefault="00E17412" w:rsidP="00E17412">
      <w:pPr>
        <w:spacing w:line="360" w:lineRule="auto"/>
        <w:ind w:firstLine="709"/>
        <w:rPr>
          <w:rFonts w:ascii="Times New Roman" w:eastAsiaTheme="majorEastAsia" w:hAnsi="Times New Roman"/>
          <w:bCs/>
          <w:szCs w:val="24"/>
        </w:rPr>
      </w:pPr>
    </w:p>
    <w:p w14:paraId="3A1E9370" w14:textId="0D94A99B" w:rsidR="00D4466B" w:rsidRDefault="00D4466B" w:rsidP="0074391F">
      <w:pPr>
        <w:spacing w:line="360" w:lineRule="auto"/>
        <w:ind w:firstLine="709"/>
        <w:rPr>
          <w:rFonts w:ascii="Times New Roman" w:eastAsiaTheme="majorEastAsia" w:hAnsi="Times New Roman"/>
          <w:bCs/>
          <w:szCs w:val="24"/>
        </w:rPr>
      </w:pPr>
    </w:p>
    <w:p w14:paraId="2FF9880D" w14:textId="12E5182B" w:rsidR="00151FFE" w:rsidRDefault="00151FFE" w:rsidP="00ED4616">
      <w:pPr>
        <w:spacing w:line="360" w:lineRule="auto"/>
        <w:rPr>
          <w:rFonts w:ascii="Times New Roman" w:eastAsiaTheme="majorEastAsia" w:hAnsi="Times New Roman"/>
          <w:bCs/>
          <w:szCs w:val="24"/>
        </w:rPr>
      </w:pPr>
    </w:p>
    <w:p w14:paraId="79DCDAFF" w14:textId="28CA5D60" w:rsidR="00151FFE" w:rsidRDefault="00151FFE" w:rsidP="00ED4616">
      <w:pPr>
        <w:spacing w:line="360" w:lineRule="auto"/>
        <w:rPr>
          <w:rFonts w:ascii="Times New Roman" w:eastAsiaTheme="majorEastAsia" w:hAnsi="Times New Roman"/>
          <w:bCs/>
          <w:szCs w:val="24"/>
        </w:rPr>
      </w:pPr>
    </w:p>
    <w:p w14:paraId="766D05B6" w14:textId="4F810F27" w:rsidR="00151FFE" w:rsidRDefault="00151FFE" w:rsidP="00ED4616">
      <w:pPr>
        <w:spacing w:line="360" w:lineRule="auto"/>
        <w:rPr>
          <w:rFonts w:ascii="Times New Roman" w:eastAsiaTheme="majorEastAsia" w:hAnsi="Times New Roman"/>
          <w:bCs/>
          <w:szCs w:val="24"/>
        </w:rPr>
      </w:pPr>
    </w:p>
    <w:p w14:paraId="252F24B6" w14:textId="1CA00FEB" w:rsidR="00151FFE" w:rsidRDefault="00151FFE" w:rsidP="00ED4616">
      <w:pPr>
        <w:spacing w:line="360" w:lineRule="auto"/>
        <w:rPr>
          <w:rFonts w:ascii="Times New Roman" w:eastAsiaTheme="majorEastAsia" w:hAnsi="Times New Roman"/>
          <w:bCs/>
          <w:szCs w:val="24"/>
        </w:rPr>
      </w:pPr>
    </w:p>
    <w:p w14:paraId="438F6DE2" w14:textId="707743D3" w:rsidR="00151FFE" w:rsidRDefault="00151FFE" w:rsidP="00ED4616">
      <w:pPr>
        <w:spacing w:line="360" w:lineRule="auto"/>
        <w:rPr>
          <w:rFonts w:ascii="Times New Roman" w:eastAsiaTheme="majorEastAsia" w:hAnsi="Times New Roman"/>
          <w:bCs/>
          <w:szCs w:val="24"/>
        </w:rPr>
      </w:pPr>
    </w:p>
    <w:p w14:paraId="2A71F5DB" w14:textId="70F1A44D" w:rsidR="00151FFE" w:rsidRDefault="00151FFE" w:rsidP="00ED4616">
      <w:pPr>
        <w:spacing w:line="360" w:lineRule="auto"/>
        <w:rPr>
          <w:rFonts w:ascii="Times New Roman" w:eastAsiaTheme="majorEastAsia" w:hAnsi="Times New Roman"/>
          <w:bCs/>
          <w:szCs w:val="24"/>
        </w:rPr>
      </w:pPr>
    </w:p>
    <w:p w14:paraId="013924B3" w14:textId="08418AEC" w:rsidR="00151FFE" w:rsidRDefault="00151FFE" w:rsidP="00ED4616">
      <w:pPr>
        <w:spacing w:line="360" w:lineRule="auto"/>
        <w:rPr>
          <w:rFonts w:ascii="Times New Roman" w:eastAsiaTheme="majorEastAsia" w:hAnsi="Times New Roman"/>
          <w:bCs/>
          <w:szCs w:val="24"/>
        </w:rPr>
      </w:pPr>
    </w:p>
    <w:p w14:paraId="557B336F" w14:textId="72711B66" w:rsidR="00151FFE" w:rsidRDefault="00151FFE" w:rsidP="00ED4616">
      <w:pPr>
        <w:spacing w:line="360" w:lineRule="auto"/>
        <w:rPr>
          <w:rFonts w:ascii="Times New Roman" w:eastAsiaTheme="majorEastAsia" w:hAnsi="Times New Roman"/>
          <w:bCs/>
          <w:szCs w:val="24"/>
        </w:rPr>
      </w:pPr>
    </w:p>
    <w:p w14:paraId="315A4C62" w14:textId="557196D9" w:rsidR="00151FFE" w:rsidRPr="00151FFE" w:rsidRDefault="00151FFE" w:rsidP="00151FFE">
      <w:pPr>
        <w:pStyle w:val="Ttulo1"/>
        <w:spacing w:before="240" w:line="360" w:lineRule="auto"/>
      </w:pPr>
      <w:bookmarkStart w:id="275" w:name="_Toc134867830"/>
      <w:r>
        <w:lastRenderedPageBreak/>
        <w:t>Recomendaciones</w:t>
      </w:r>
      <w:bookmarkEnd w:id="275"/>
    </w:p>
    <w:p w14:paraId="37EF3334" w14:textId="20A296B5" w:rsidR="00A01067" w:rsidRDefault="00A01067" w:rsidP="00A01067">
      <w:pPr>
        <w:spacing w:line="360" w:lineRule="auto"/>
        <w:ind w:firstLine="709"/>
        <w:rPr>
          <w:rFonts w:ascii="Times New Roman" w:eastAsiaTheme="majorEastAsia" w:hAnsi="Times New Roman"/>
          <w:bCs/>
          <w:szCs w:val="24"/>
        </w:rPr>
      </w:pPr>
      <w:r>
        <w:rPr>
          <w:rFonts w:ascii="Times New Roman" w:eastAsiaTheme="majorEastAsia" w:hAnsi="Times New Roman"/>
          <w:bCs/>
          <w:szCs w:val="24"/>
        </w:rPr>
        <w:t>Se re</w:t>
      </w:r>
      <w:r w:rsidR="00E94F86">
        <w:rPr>
          <w:rFonts w:ascii="Times New Roman" w:eastAsiaTheme="majorEastAsia" w:hAnsi="Times New Roman"/>
          <w:bCs/>
          <w:szCs w:val="24"/>
        </w:rPr>
        <w:t xml:space="preserve">comienda crear la empresa, puesto que una vez determinada su viabilidad, es considerable la inversión para los socios siempre y cuando se </w:t>
      </w:r>
      <w:r w:rsidR="00344804">
        <w:rPr>
          <w:rFonts w:ascii="Times New Roman" w:eastAsiaTheme="majorEastAsia" w:hAnsi="Times New Roman"/>
          <w:bCs/>
          <w:szCs w:val="24"/>
        </w:rPr>
        <w:t xml:space="preserve">lleven a cabo las proyecciones realizadas, principalmente las de ventas, usando además </w:t>
      </w:r>
      <w:r w:rsidR="00F23499">
        <w:rPr>
          <w:rFonts w:ascii="Times New Roman" w:eastAsiaTheme="majorEastAsia" w:hAnsi="Times New Roman"/>
          <w:bCs/>
          <w:szCs w:val="24"/>
        </w:rPr>
        <w:t xml:space="preserve">las estrategias de marketing </w:t>
      </w:r>
      <w:r w:rsidR="00520441">
        <w:rPr>
          <w:rFonts w:ascii="Times New Roman" w:eastAsiaTheme="majorEastAsia" w:hAnsi="Times New Roman"/>
          <w:bCs/>
          <w:szCs w:val="24"/>
        </w:rPr>
        <w:t xml:space="preserve">propuestas en su estudio de mercados. </w:t>
      </w:r>
    </w:p>
    <w:p w14:paraId="187C6217" w14:textId="20F7A486" w:rsidR="00520441" w:rsidRDefault="00520441" w:rsidP="00A01067">
      <w:pPr>
        <w:spacing w:line="360" w:lineRule="auto"/>
        <w:ind w:firstLine="709"/>
        <w:rPr>
          <w:rFonts w:ascii="Times New Roman" w:eastAsiaTheme="majorEastAsia" w:hAnsi="Times New Roman"/>
          <w:bCs/>
          <w:szCs w:val="24"/>
        </w:rPr>
      </w:pPr>
      <w:r>
        <w:rPr>
          <w:rFonts w:ascii="Times New Roman" w:eastAsiaTheme="majorEastAsia" w:hAnsi="Times New Roman"/>
          <w:bCs/>
          <w:szCs w:val="24"/>
        </w:rPr>
        <w:t>Es importante mencionar que la figura jurídica de la empresa propuesta como una sociedad por acciones simplificadas</w:t>
      </w:r>
      <w:r w:rsidR="00CF291A">
        <w:rPr>
          <w:rFonts w:ascii="Times New Roman" w:eastAsiaTheme="majorEastAsia" w:hAnsi="Times New Roman"/>
          <w:bCs/>
          <w:szCs w:val="24"/>
        </w:rPr>
        <w:t xml:space="preserve"> busca generar simplificación en su conformación, al igual que en la no limitación de la cantidad de los socios. Por tal motivo se recomienda que, al ser creada, se establezca su estatuto privado y se registre como tal para la formalización de la empresa, teniendo en </w:t>
      </w:r>
      <w:r w:rsidR="00874E7E">
        <w:rPr>
          <w:rFonts w:ascii="Times New Roman" w:eastAsiaTheme="majorEastAsia" w:hAnsi="Times New Roman"/>
          <w:bCs/>
          <w:szCs w:val="24"/>
        </w:rPr>
        <w:t>cuenta,</w:t>
      </w:r>
      <w:r w:rsidR="00CF291A">
        <w:rPr>
          <w:rFonts w:ascii="Times New Roman" w:eastAsiaTheme="majorEastAsia" w:hAnsi="Times New Roman"/>
          <w:bCs/>
          <w:szCs w:val="24"/>
        </w:rPr>
        <w:t xml:space="preserve"> además, beneficios tributarios por emprendedores jóvenes y nueva microempresa.</w:t>
      </w:r>
    </w:p>
    <w:p w14:paraId="03BC5EA5" w14:textId="084DDF56" w:rsidR="00CF291A" w:rsidRDefault="00CF291A" w:rsidP="00A01067">
      <w:pPr>
        <w:spacing w:line="360" w:lineRule="auto"/>
        <w:ind w:firstLine="709"/>
        <w:rPr>
          <w:rFonts w:ascii="Times New Roman" w:eastAsiaTheme="majorEastAsia" w:hAnsi="Times New Roman"/>
          <w:bCs/>
          <w:szCs w:val="24"/>
        </w:rPr>
      </w:pPr>
      <w:r>
        <w:rPr>
          <w:rFonts w:ascii="Times New Roman" w:eastAsiaTheme="majorEastAsia" w:hAnsi="Times New Roman"/>
          <w:bCs/>
          <w:szCs w:val="24"/>
        </w:rPr>
        <w:t>Se recomienda afiliar a los empleados al sistema general de seguridad social definido</w:t>
      </w:r>
      <w:r w:rsidR="00874E7E">
        <w:rPr>
          <w:rFonts w:ascii="Times New Roman" w:eastAsiaTheme="majorEastAsia" w:hAnsi="Times New Roman"/>
          <w:bCs/>
          <w:szCs w:val="24"/>
        </w:rPr>
        <w:t xml:space="preserve"> en Colombia, buscando además el cumplimiento de la normatividad legal vigente, específicamente con el decreto único reglamentario del sector trabajo 1072 del 2015, involucrando además un sistema de gestión de seguridad y salud en el trabajo, que minimice los niveles de ausentismo </w:t>
      </w:r>
      <w:r w:rsidR="0074391F">
        <w:rPr>
          <w:rFonts w:ascii="Times New Roman" w:eastAsiaTheme="majorEastAsia" w:hAnsi="Times New Roman"/>
          <w:bCs/>
          <w:szCs w:val="24"/>
        </w:rPr>
        <w:t>por</w:t>
      </w:r>
      <w:r w:rsidR="00874E7E">
        <w:rPr>
          <w:rFonts w:ascii="Times New Roman" w:eastAsiaTheme="majorEastAsia" w:hAnsi="Times New Roman"/>
          <w:bCs/>
          <w:szCs w:val="24"/>
        </w:rPr>
        <w:t xml:space="preserve"> enfermedades de trabajo, accidentes y/o incidentes laborales. </w:t>
      </w:r>
    </w:p>
    <w:p w14:paraId="026B4ED3" w14:textId="1903837D" w:rsidR="00874E7E" w:rsidRDefault="00874E7E" w:rsidP="00A01067">
      <w:pPr>
        <w:spacing w:line="360" w:lineRule="auto"/>
        <w:ind w:firstLine="709"/>
        <w:rPr>
          <w:rFonts w:ascii="Times New Roman" w:eastAsiaTheme="majorEastAsia" w:hAnsi="Times New Roman"/>
          <w:bCs/>
          <w:szCs w:val="24"/>
        </w:rPr>
      </w:pPr>
      <w:r>
        <w:rPr>
          <w:rFonts w:ascii="Times New Roman" w:eastAsiaTheme="majorEastAsia" w:hAnsi="Times New Roman"/>
          <w:bCs/>
          <w:szCs w:val="24"/>
        </w:rPr>
        <w:t xml:space="preserve">Se </w:t>
      </w:r>
      <w:r w:rsidR="0074391F">
        <w:rPr>
          <w:rFonts w:ascii="Times New Roman" w:eastAsiaTheme="majorEastAsia" w:hAnsi="Times New Roman"/>
          <w:bCs/>
          <w:szCs w:val="24"/>
        </w:rPr>
        <w:t>recomienda,</w:t>
      </w:r>
      <w:r>
        <w:rPr>
          <w:rFonts w:ascii="Times New Roman" w:eastAsiaTheme="majorEastAsia" w:hAnsi="Times New Roman"/>
          <w:bCs/>
          <w:szCs w:val="24"/>
        </w:rPr>
        <w:t xml:space="preserve"> además, actualizar los estudios de mercados y administrativos, puesto que una vez creada, el ambiente externo es muy cambiante y se debe asegurar que tanto la plataforma estratégica</w:t>
      </w:r>
      <w:r w:rsidR="0074391F">
        <w:rPr>
          <w:rFonts w:ascii="Times New Roman" w:eastAsiaTheme="majorEastAsia" w:hAnsi="Times New Roman"/>
          <w:bCs/>
          <w:szCs w:val="24"/>
        </w:rPr>
        <w:t xml:space="preserve">, como las estrategias de marketing se ajusten al entorno de la organización y de sus partes interesadas. </w:t>
      </w:r>
    </w:p>
    <w:p w14:paraId="7838AD39" w14:textId="77777777" w:rsidR="00151FFE" w:rsidRDefault="00151FFE" w:rsidP="00ED4616">
      <w:pPr>
        <w:spacing w:line="360" w:lineRule="auto"/>
        <w:rPr>
          <w:rFonts w:ascii="Times New Roman" w:eastAsiaTheme="majorEastAsia" w:hAnsi="Times New Roman"/>
          <w:bCs/>
          <w:szCs w:val="24"/>
        </w:rPr>
      </w:pPr>
    </w:p>
    <w:p w14:paraId="154DCB10" w14:textId="6473EFAA" w:rsidR="00151FFE" w:rsidRDefault="00151FFE" w:rsidP="00ED4616">
      <w:pPr>
        <w:spacing w:line="360" w:lineRule="auto"/>
        <w:rPr>
          <w:rFonts w:ascii="Times New Roman" w:eastAsiaTheme="majorEastAsia" w:hAnsi="Times New Roman"/>
          <w:bCs/>
          <w:szCs w:val="24"/>
        </w:rPr>
      </w:pPr>
    </w:p>
    <w:p w14:paraId="4EBE3834" w14:textId="727F0EDC" w:rsidR="00151FFE" w:rsidRDefault="00151FFE" w:rsidP="00ED4616">
      <w:pPr>
        <w:spacing w:line="360" w:lineRule="auto"/>
        <w:rPr>
          <w:rFonts w:ascii="Times New Roman" w:eastAsiaTheme="majorEastAsia" w:hAnsi="Times New Roman"/>
          <w:bCs/>
          <w:szCs w:val="24"/>
        </w:rPr>
      </w:pPr>
    </w:p>
    <w:p w14:paraId="0F6A0450" w14:textId="7134243C" w:rsidR="00151FFE" w:rsidRDefault="00151FFE" w:rsidP="00ED4616">
      <w:pPr>
        <w:spacing w:line="360" w:lineRule="auto"/>
        <w:rPr>
          <w:rFonts w:ascii="Times New Roman" w:eastAsiaTheme="majorEastAsia" w:hAnsi="Times New Roman"/>
          <w:bCs/>
          <w:szCs w:val="24"/>
        </w:rPr>
      </w:pPr>
    </w:p>
    <w:bookmarkStart w:id="276" w:name="_Toc134867831" w:displacedByCustomXml="next"/>
    <w:sdt>
      <w:sdtPr>
        <w:rPr>
          <w:rFonts w:ascii="Arial" w:eastAsia="Calibri" w:hAnsi="Arial"/>
          <w:b w:val="0"/>
          <w:bCs w:val="0"/>
          <w:kern w:val="0"/>
          <w:sz w:val="24"/>
          <w:szCs w:val="22"/>
          <w:lang w:val="es-ES"/>
        </w:rPr>
        <w:id w:val="713243288"/>
        <w:docPartObj>
          <w:docPartGallery w:val="Bibliographies"/>
          <w:docPartUnique/>
        </w:docPartObj>
      </w:sdtPr>
      <w:sdtEndPr>
        <w:rPr>
          <w:rFonts w:ascii="Times New Roman" w:hAnsi="Times New Roman"/>
          <w:lang w:val="es-CO"/>
        </w:rPr>
      </w:sdtEndPr>
      <w:sdtContent>
        <w:p w14:paraId="387F38A0" w14:textId="6930814C" w:rsidR="00207579" w:rsidRPr="00264EB4" w:rsidRDefault="00207579" w:rsidP="00142289">
          <w:pPr>
            <w:pStyle w:val="Ttulo1"/>
            <w:numPr>
              <w:ilvl w:val="0"/>
              <w:numId w:val="0"/>
            </w:numPr>
            <w:ind w:left="432"/>
          </w:pPr>
          <w:r w:rsidRPr="00264EB4">
            <w:t>Bibliografía</w:t>
          </w:r>
          <w:bookmarkEnd w:id="276"/>
        </w:p>
        <w:sdt>
          <w:sdtPr>
            <w:id w:val="111145805"/>
            <w:bibliography/>
          </w:sdtPr>
          <w:sdtEndPr>
            <w:rPr>
              <w:rFonts w:ascii="Times New Roman" w:hAnsi="Times New Roman"/>
            </w:rPr>
          </w:sdtEndPr>
          <w:sdtContent>
            <w:p w14:paraId="1DC98D27" w14:textId="52BC74EF" w:rsidR="002272AE" w:rsidRPr="002272AE" w:rsidRDefault="00207579" w:rsidP="002272AE">
              <w:pPr>
                <w:pStyle w:val="Bibliografa"/>
                <w:spacing w:line="360" w:lineRule="auto"/>
                <w:ind w:left="720" w:hanging="720"/>
                <w:rPr>
                  <w:rFonts w:ascii="Times New Roman" w:hAnsi="Times New Roman"/>
                  <w:noProof/>
                  <w:szCs w:val="24"/>
                </w:rPr>
              </w:pPr>
              <w:r w:rsidRPr="002272AE">
                <w:rPr>
                  <w:rFonts w:ascii="Times New Roman" w:hAnsi="Times New Roman"/>
                  <w:szCs w:val="24"/>
                </w:rPr>
                <w:fldChar w:fldCharType="begin"/>
              </w:r>
              <w:r w:rsidRPr="002272AE">
                <w:rPr>
                  <w:rFonts w:ascii="Times New Roman" w:hAnsi="Times New Roman"/>
                  <w:szCs w:val="24"/>
                </w:rPr>
                <w:instrText>BIBLIOGRAPHY</w:instrText>
              </w:r>
              <w:r w:rsidRPr="002272AE">
                <w:rPr>
                  <w:rFonts w:ascii="Times New Roman" w:hAnsi="Times New Roman"/>
                  <w:szCs w:val="24"/>
                </w:rPr>
                <w:fldChar w:fldCharType="separate"/>
              </w:r>
              <w:r w:rsidR="002272AE" w:rsidRPr="002272AE">
                <w:rPr>
                  <w:rFonts w:ascii="Times New Roman" w:hAnsi="Times New Roman"/>
                  <w:noProof/>
                  <w:szCs w:val="24"/>
                </w:rPr>
                <w:t xml:space="preserve">Aguilera . (2013). </w:t>
              </w:r>
              <w:r w:rsidR="002272AE" w:rsidRPr="002272AE">
                <w:rPr>
                  <w:rFonts w:ascii="Times New Roman" w:hAnsi="Times New Roman"/>
                  <w:i/>
                  <w:iCs/>
                  <w:noProof/>
                  <w:szCs w:val="24"/>
                </w:rPr>
                <w:t>Creacion de empresa como pilar para el desarrollo social e integral de la region caribe en colombia: apuntes estrategicos .</w:t>
              </w:r>
              <w:r w:rsidR="002272AE" w:rsidRPr="002272AE">
                <w:rPr>
                  <w:rFonts w:ascii="Times New Roman" w:hAnsi="Times New Roman"/>
                  <w:noProof/>
                  <w:szCs w:val="24"/>
                </w:rPr>
                <w:t xml:space="preserve"> Cartagena : Universidad libre, sede cartagena .</w:t>
              </w:r>
            </w:p>
            <w:p w14:paraId="5838D14E" w14:textId="77777777" w:rsidR="002272AE" w:rsidRPr="002272AE" w:rsidRDefault="002272AE" w:rsidP="002272AE">
              <w:pPr>
                <w:pStyle w:val="Bibliografa"/>
                <w:spacing w:line="360" w:lineRule="auto"/>
                <w:ind w:left="720" w:hanging="720"/>
                <w:rPr>
                  <w:rFonts w:ascii="Times New Roman" w:hAnsi="Times New Roman"/>
                  <w:noProof/>
                  <w:szCs w:val="24"/>
                </w:rPr>
              </w:pPr>
              <w:r w:rsidRPr="002272AE">
                <w:rPr>
                  <w:rFonts w:ascii="Times New Roman" w:hAnsi="Times New Roman"/>
                  <w:noProof/>
                  <w:szCs w:val="24"/>
                </w:rPr>
                <w:t xml:space="preserve">Amorós. (2015). </w:t>
              </w:r>
              <w:r w:rsidRPr="002272AE">
                <w:rPr>
                  <w:rFonts w:ascii="Times New Roman" w:hAnsi="Times New Roman"/>
                  <w:i/>
                  <w:iCs/>
                  <w:noProof/>
                  <w:szCs w:val="24"/>
                </w:rPr>
                <w:t>Comportamiento Organizacional. En Busca del Desarrollo de Ventajas Competitivas.</w:t>
              </w:r>
              <w:r w:rsidRPr="002272AE">
                <w:rPr>
                  <w:rFonts w:ascii="Times New Roman" w:hAnsi="Times New Roman"/>
                  <w:noProof/>
                  <w:szCs w:val="24"/>
                </w:rPr>
                <w:t xml:space="preserve"> Perú: USAT – Escuela de Economía.</w:t>
              </w:r>
            </w:p>
            <w:p w14:paraId="3D5A5C07" w14:textId="77777777" w:rsidR="002272AE" w:rsidRPr="002272AE" w:rsidRDefault="002272AE" w:rsidP="002272AE">
              <w:pPr>
                <w:pStyle w:val="Bibliografa"/>
                <w:spacing w:line="360" w:lineRule="auto"/>
                <w:ind w:left="720" w:hanging="720"/>
                <w:rPr>
                  <w:rFonts w:ascii="Times New Roman" w:hAnsi="Times New Roman"/>
                  <w:noProof/>
                  <w:szCs w:val="24"/>
                </w:rPr>
              </w:pPr>
              <w:r w:rsidRPr="002272AE">
                <w:rPr>
                  <w:rFonts w:ascii="Times New Roman" w:hAnsi="Times New Roman"/>
                  <w:noProof/>
                  <w:szCs w:val="24"/>
                </w:rPr>
                <w:t xml:space="preserve">Benavides, G. Z. (1998). </w:t>
              </w:r>
              <w:r w:rsidRPr="002272AE">
                <w:rPr>
                  <w:rFonts w:ascii="Times New Roman" w:hAnsi="Times New Roman"/>
                  <w:i/>
                  <w:iCs/>
                  <w:noProof/>
                  <w:szCs w:val="24"/>
                </w:rPr>
                <w:t>Lúdica: Una opción para comprender.</w:t>
              </w:r>
              <w:r w:rsidRPr="002272AE">
                <w:rPr>
                  <w:rFonts w:ascii="Times New Roman" w:hAnsi="Times New Roman"/>
                  <w:noProof/>
                  <w:szCs w:val="24"/>
                </w:rPr>
                <w:t xml:space="preserve"> Caldas.</w:t>
              </w:r>
            </w:p>
            <w:p w14:paraId="4E894D96" w14:textId="77777777" w:rsidR="002272AE" w:rsidRPr="002272AE" w:rsidRDefault="002272AE" w:rsidP="002272AE">
              <w:pPr>
                <w:pStyle w:val="Bibliografa"/>
                <w:spacing w:line="360" w:lineRule="auto"/>
                <w:ind w:left="720" w:hanging="720"/>
                <w:rPr>
                  <w:rFonts w:ascii="Times New Roman" w:hAnsi="Times New Roman"/>
                  <w:noProof/>
                  <w:szCs w:val="24"/>
                </w:rPr>
              </w:pPr>
              <w:r w:rsidRPr="002272AE">
                <w:rPr>
                  <w:rFonts w:ascii="Times New Roman" w:hAnsi="Times New Roman"/>
                  <w:noProof/>
                  <w:szCs w:val="24"/>
                </w:rPr>
                <w:t xml:space="preserve">Berlioz, L. (2019). </w:t>
              </w:r>
              <w:r w:rsidRPr="002272AE">
                <w:rPr>
                  <w:rFonts w:ascii="Times New Roman" w:hAnsi="Times New Roman"/>
                  <w:i/>
                  <w:iCs/>
                  <w:noProof/>
                  <w:szCs w:val="24"/>
                </w:rPr>
                <w:t>Las Buenas Prácticas de Manufactura (BPM) en la Industria</w:t>
              </w:r>
              <w:r w:rsidRPr="002272AE">
                <w:rPr>
                  <w:rFonts w:ascii="Times New Roman" w:hAnsi="Times New Roman"/>
                  <w:noProof/>
                  <w:szCs w:val="24"/>
                </w:rPr>
                <w:t>. Obtenido de https://lilianaberlioz.com/lasbuenaspracticasdemanufacturaenlaindustria/#:~:text=Las%20Buenas%20Pr%C3%A1cticas%20de%20Manufactura%20o%20BMP%20se%20podr%C3%ADa%20decir,Act)%20en%20el%20a%C3%B1o%201906.</w:t>
              </w:r>
            </w:p>
            <w:p w14:paraId="0472538E" w14:textId="77777777" w:rsidR="002272AE" w:rsidRPr="002272AE" w:rsidRDefault="002272AE" w:rsidP="002272AE">
              <w:pPr>
                <w:pStyle w:val="Bibliografa"/>
                <w:spacing w:line="360" w:lineRule="auto"/>
                <w:ind w:left="720" w:hanging="720"/>
                <w:rPr>
                  <w:rFonts w:ascii="Times New Roman" w:hAnsi="Times New Roman"/>
                  <w:noProof/>
                  <w:szCs w:val="24"/>
                </w:rPr>
              </w:pPr>
              <w:r w:rsidRPr="002272AE">
                <w:rPr>
                  <w:rFonts w:ascii="Times New Roman" w:hAnsi="Times New Roman"/>
                  <w:noProof/>
                  <w:szCs w:val="24"/>
                </w:rPr>
                <w:t xml:space="preserve">Betancur, M. (16 de Julio de 2002). </w:t>
              </w:r>
              <w:r w:rsidRPr="002272AE">
                <w:rPr>
                  <w:rFonts w:ascii="Times New Roman" w:hAnsi="Times New Roman"/>
                  <w:i/>
                  <w:iCs/>
                  <w:noProof/>
                  <w:szCs w:val="24"/>
                </w:rPr>
                <w:t>Al tablero</w:t>
              </w:r>
              <w:r w:rsidRPr="002272AE">
                <w:rPr>
                  <w:rFonts w:ascii="Times New Roman" w:hAnsi="Times New Roman"/>
                  <w:noProof/>
                  <w:szCs w:val="24"/>
                </w:rPr>
                <w:t>.</w:t>
              </w:r>
            </w:p>
            <w:p w14:paraId="30FC1CD1" w14:textId="77777777" w:rsidR="002272AE" w:rsidRPr="002272AE" w:rsidRDefault="002272AE" w:rsidP="002272AE">
              <w:pPr>
                <w:pStyle w:val="Bibliografa"/>
                <w:spacing w:line="360" w:lineRule="auto"/>
                <w:ind w:left="720" w:hanging="720"/>
                <w:rPr>
                  <w:rFonts w:ascii="Times New Roman" w:hAnsi="Times New Roman"/>
                  <w:noProof/>
                  <w:szCs w:val="24"/>
                </w:rPr>
              </w:pPr>
              <w:r w:rsidRPr="002272AE">
                <w:rPr>
                  <w:rFonts w:ascii="Times New Roman" w:hAnsi="Times New Roman"/>
                  <w:noProof/>
                  <w:szCs w:val="24"/>
                </w:rPr>
                <w:t>Bravo. (1991). Psicologia de las dificultades del aprendizaje escolar. Santiago de Chile.</w:t>
              </w:r>
            </w:p>
            <w:p w14:paraId="52EA5A89" w14:textId="77777777" w:rsidR="002272AE" w:rsidRPr="002272AE" w:rsidRDefault="002272AE" w:rsidP="002272AE">
              <w:pPr>
                <w:pStyle w:val="Bibliografa"/>
                <w:spacing w:line="360" w:lineRule="auto"/>
                <w:ind w:left="720" w:hanging="720"/>
                <w:rPr>
                  <w:rFonts w:ascii="Times New Roman" w:hAnsi="Times New Roman"/>
                  <w:noProof/>
                  <w:szCs w:val="24"/>
                </w:rPr>
              </w:pPr>
              <w:r w:rsidRPr="002272AE">
                <w:rPr>
                  <w:rFonts w:ascii="Times New Roman" w:hAnsi="Times New Roman"/>
                  <w:noProof/>
                  <w:szCs w:val="24"/>
                </w:rPr>
                <w:t xml:space="preserve">Casas, R. (02 de Septiembre de 2021). </w:t>
              </w:r>
              <w:r w:rsidRPr="002272AE">
                <w:rPr>
                  <w:rFonts w:ascii="Times New Roman" w:hAnsi="Times New Roman"/>
                  <w:i/>
                  <w:iCs/>
                  <w:noProof/>
                  <w:szCs w:val="24"/>
                </w:rPr>
                <w:t>I Economia.</w:t>
              </w:r>
              <w:r w:rsidRPr="002272AE">
                <w:rPr>
                  <w:rFonts w:ascii="Times New Roman" w:hAnsi="Times New Roman"/>
                  <w:noProof/>
                  <w:szCs w:val="24"/>
                </w:rPr>
                <w:t xml:space="preserve"> Obtenido de I Economia: https://www.elheraldo.co/economia/la-pobreza-multidimensional-en-la-costa-caribe-fue-de-287-en-2020-846857</w:t>
              </w:r>
            </w:p>
            <w:p w14:paraId="03A02718" w14:textId="77777777" w:rsidR="002272AE" w:rsidRPr="002272AE" w:rsidRDefault="002272AE" w:rsidP="002272AE">
              <w:pPr>
                <w:pStyle w:val="Bibliografa"/>
                <w:spacing w:line="360" w:lineRule="auto"/>
                <w:ind w:left="720" w:hanging="720"/>
                <w:rPr>
                  <w:rFonts w:ascii="Times New Roman" w:hAnsi="Times New Roman"/>
                  <w:noProof/>
                  <w:szCs w:val="24"/>
                </w:rPr>
              </w:pPr>
              <w:r w:rsidRPr="002272AE">
                <w:rPr>
                  <w:rFonts w:ascii="Times New Roman" w:hAnsi="Times New Roman"/>
                  <w:noProof/>
                  <w:szCs w:val="24"/>
                </w:rPr>
                <w:t xml:space="preserve">Castro, E., García, J., Martin, F., &amp; Perianez, R. (2018). </w:t>
              </w:r>
              <w:r w:rsidRPr="002272AE">
                <w:rPr>
                  <w:rFonts w:ascii="Times New Roman" w:hAnsi="Times New Roman"/>
                  <w:i/>
                  <w:iCs/>
                  <w:noProof/>
                  <w:szCs w:val="24"/>
                </w:rPr>
                <w:t>Administración y dirección.</w:t>
              </w:r>
              <w:r w:rsidRPr="002272AE">
                <w:rPr>
                  <w:rFonts w:ascii="Times New Roman" w:hAnsi="Times New Roman"/>
                  <w:noProof/>
                  <w:szCs w:val="24"/>
                </w:rPr>
                <w:t xml:space="preserve"> McGraw-Hill Interamericana.</w:t>
              </w:r>
            </w:p>
            <w:p w14:paraId="320877B8" w14:textId="77777777" w:rsidR="002272AE" w:rsidRPr="002272AE" w:rsidRDefault="002272AE" w:rsidP="002272AE">
              <w:pPr>
                <w:pStyle w:val="Bibliografa"/>
                <w:spacing w:line="360" w:lineRule="auto"/>
                <w:ind w:left="720" w:hanging="720"/>
                <w:rPr>
                  <w:rFonts w:ascii="Times New Roman" w:hAnsi="Times New Roman"/>
                  <w:noProof/>
                  <w:szCs w:val="24"/>
                </w:rPr>
              </w:pPr>
              <w:r w:rsidRPr="002272AE">
                <w:rPr>
                  <w:rFonts w:ascii="Times New Roman" w:hAnsi="Times New Roman"/>
                  <w:noProof/>
                  <w:szCs w:val="24"/>
                </w:rPr>
                <w:t xml:space="preserve">Chiavenato. (2014). </w:t>
              </w:r>
              <w:r w:rsidRPr="002272AE">
                <w:rPr>
                  <w:rFonts w:ascii="Times New Roman" w:hAnsi="Times New Roman"/>
                  <w:i/>
                  <w:iCs/>
                  <w:noProof/>
                  <w:szCs w:val="24"/>
                </w:rPr>
                <w:t>Introducción a la Teoría General de la Administración. Séptima edición.</w:t>
              </w:r>
              <w:r w:rsidRPr="002272AE">
                <w:rPr>
                  <w:rFonts w:ascii="Times New Roman" w:hAnsi="Times New Roman"/>
                  <w:noProof/>
                  <w:szCs w:val="24"/>
                </w:rPr>
                <w:t xml:space="preserve"> McGraw-Hill Interamericana.</w:t>
              </w:r>
            </w:p>
            <w:p w14:paraId="09E5A9EF" w14:textId="77777777" w:rsidR="002272AE" w:rsidRPr="002272AE" w:rsidRDefault="002272AE" w:rsidP="002272AE">
              <w:pPr>
                <w:pStyle w:val="Bibliografa"/>
                <w:spacing w:line="360" w:lineRule="auto"/>
                <w:ind w:left="720" w:hanging="720"/>
                <w:rPr>
                  <w:rFonts w:ascii="Times New Roman" w:hAnsi="Times New Roman"/>
                  <w:noProof/>
                  <w:szCs w:val="24"/>
                </w:rPr>
              </w:pPr>
              <w:r w:rsidRPr="002272AE">
                <w:rPr>
                  <w:rFonts w:ascii="Times New Roman" w:hAnsi="Times New Roman"/>
                  <w:noProof/>
                  <w:szCs w:val="24"/>
                </w:rPr>
                <w:t xml:space="preserve">Choo, C. W. (2017). </w:t>
              </w:r>
              <w:r w:rsidRPr="002272AE">
                <w:rPr>
                  <w:rFonts w:ascii="Times New Roman" w:hAnsi="Times New Roman"/>
                  <w:i/>
                  <w:iCs/>
                  <w:noProof/>
                  <w:szCs w:val="24"/>
                </w:rPr>
                <w:t>La organización inteligente. El empleo de la información para dar significado, crear conocimiento y tomar decisiones.</w:t>
              </w:r>
              <w:r w:rsidRPr="002272AE">
                <w:rPr>
                  <w:rFonts w:ascii="Times New Roman" w:hAnsi="Times New Roman"/>
                  <w:noProof/>
                  <w:szCs w:val="24"/>
                </w:rPr>
                <w:t xml:space="preserve"> </w:t>
              </w:r>
            </w:p>
            <w:p w14:paraId="1782DAA4" w14:textId="77777777" w:rsidR="002272AE" w:rsidRPr="002272AE" w:rsidRDefault="002272AE" w:rsidP="002272AE">
              <w:pPr>
                <w:pStyle w:val="Bibliografa"/>
                <w:spacing w:line="360" w:lineRule="auto"/>
                <w:ind w:left="720" w:hanging="720"/>
                <w:rPr>
                  <w:rFonts w:ascii="Times New Roman" w:hAnsi="Times New Roman"/>
                  <w:noProof/>
                  <w:szCs w:val="24"/>
                </w:rPr>
              </w:pPr>
              <w:r w:rsidRPr="002272AE">
                <w:rPr>
                  <w:rFonts w:ascii="Times New Roman" w:hAnsi="Times New Roman"/>
                  <w:noProof/>
                  <w:szCs w:val="24"/>
                </w:rPr>
                <w:lastRenderedPageBreak/>
                <w:t>Fao. (2019). Obtenido de https://www.fao.org/3/y5114s/y5114s04.htm</w:t>
              </w:r>
            </w:p>
            <w:p w14:paraId="120A8D36" w14:textId="77777777" w:rsidR="002272AE" w:rsidRPr="002272AE" w:rsidRDefault="002272AE" w:rsidP="002272AE">
              <w:pPr>
                <w:pStyle w:val="Bibliografa"/>
                <w:spacing w:line="360" w:lineRule="auto"/>
                <w:ind w:left="720" w:hanging="720"/>
                <w:rPr>
                  <w:rFonts w:ascii="Times New Roman" w:hAnsi="Times New Roman"/>
                  <w:noProof/>
                  <w:szCs w:val="24"/>
                </w:rPr>
              </w:pPr>
              <w:r w:rsidRPr="002272AE">
                <w:rPr>
                  <w:rFonts w:ascii="Times New Roman" w:hAnsi="Times New Roman"/>
                  <w:noProof/>
                  <w:szCs w:val="24"/>
                </w:rPr>
                <w:t xml:space="preserve">Galindo, Silva, &amp; Vasquez. (2011; 2010: 2011). </w:t>
              </w:r>
              <w:r w:rsidRPr="002272AE">
                <w:rPr>
                  <w:rFonts w:ascii="Times New Roman" w:hAnsi="Times New Roman"/>
                  <w:i/>
                  <w:iCs/>
                  <w:noProof/>
                  <w:szCs w:val="24"/>
                </w:rPr>
                <w:t>Creacion de empresa como pilarpara el desarrollo social e integral de la region caribeen colombia: apuntes criticos .</w:t>
              </w:r>
              <w:r w:rsidRPr="002272AE">
                <w:rPr>
                  <w:rFonts w:ascii="Times New Roman" w:hAnsi="Times New Roman"/>
                  <w:noProof/>
                  <w:szCs w:val="24"/>
                </w:rPr>
                <w:t xml:space="preserve"> Cartagena : Universidad libre, de cartagena .</w:t>
              </w:r>
            </w:p>
            <w:p w14:paraId="7FF96A07" w14:textId="77777777" w:rsidR="002272AE" w:rsidRPr="002272AE" w:rsidRDefault="002272AE" w:rsidP="002272AE">
              <w:pPr>
                <w:pStyle w:val="Bibliografa"/>
                <w:spacing w:line="360" w:lineRule="auto"/>
                <w:ind w:left="720" w:hanging="720"/>
                <w:rPr>
                  <w:rFonts w:ascii="Times New Roman" w:hAnsi="Times New Roman"/>
                  <w:noProof/>
                  <w:szCs w:val="24"/>
                </w:rPr>
              </w:pPr>
              <w:r w:rsidRPr="002272AE">
                <w:rPr>
                  <w:rFonts w:ascii="Times New Roman" w:hAnsi="Times New Roman"/>
                  <w:noProof/>
                  <w:szCs w:val="24"/>
                </w:rPr>
                <w:t xml:space="preserve">Harold, K., &amp; Heinz, W. (2015). </w:t>
              </w:r>
              <w:r w:rsidRPr="002272AE">
                <w:rPr>
                  <w:rFonts w:ascii="Times New Roman" w:hAnsi="Times New Roman"/>
                  <w:i/>
                  <w:iCs/>
                  <w:noProof/>
                  <w:szCs w:val="24"/>
                </w:rPr>
                <w:t>Administración una Perspectiva Global.</w:t>
              </w:r>
              <w:r w:rsidRPr="002272AE">
                <w:rPr>
                  <w:rFonts w:ascii="Times New Roman" w:hAnsi="Times New Roman"/>
                  <w:noProof/>
                  <w:szCs w:val="24"/>
                </w:rPr>
                <w:t xml:space="preserve"> McGraw-Hill Interamericana.</w:t>
              </w:r>
            </w:p>
            <w:p w14:paraId="1E658A8D" w14:textId="77777777" w:rsidR="002272AE" w:rsidRPr="002272AE" w:rsidRDefault="002272AE" w:rsidP="002272AE">
              <w:pPr>
                <w:pStyle w:val="Bibliografa"/>
                <w:spacing w:line="360" w:lineRule="auto"/>
                <w:ind w:left="720" w:hanging="720"/>
                <w:rPr>
                  <w:rFonts w:ascii="Times New Roman" w:hAnsi="Times New Roman"/>
                  <w:noProof/>
                  <w:szCs w:val="24"/>
                </w:rPr>
              </w:pPr>
              <w:r w:rsidRPr="002272AE">
                <w:rPr>
                  <w:rFonts w:ascii="Times New Roman" w:hAnsi="Times New Roman"/>
                  <w:noProof/>
                  <w:szCs w:val="24"/>
                </w:rPr>
                <w:t xml:space="preserve">Hernández, F., &amp; Fernandez, S. (2016). </w:t>
              </w:r>
              <w:r w:rsidRPr="002272AE">
                <w:rPr>
                  <w:rFonts w:ascii="Times New Roman" w:hAnsi="Times New Roman"/>
                  <w:i/>
                  <w:iCs/>
                  <w:noProof/>
                  <w:szCs w:val="24"/>
                </w:rPr>
                <w:t>Metodología de la Investigación Sexta Edición.</w:t>
              </w:r>
              <w:r w:rsidRPr="002272AE">
                <w:rPr>
                  <w:rFonts w:ascii="Times New Roman" w:hAnsi="Times New Roman"/>
                  <w:noProof/>
                  <w:szCs w:val="24"/>
                </w:rPr>
                <w:t xml:space="preserve"> México: Mc Graw Hill.</w:t>
              </w:r>
            </w:p>
            <w:p w14:paraId="38810E60" w14:textId="77777777" w:rsidR="002272AE" w:rsidRPr="002272AE" w:rsidRDefault="002272AE" w:rsidP="002272AE">
              <w:pPr>
                <w:pStyle w:val="Bibliografa"/>
                <w:spacing w:line="360" w:lineRule="auto"/>
                <w:ind w:left="720" w:hanging="720"/>
                <w:rPr>
                  <w:rFonts w:ascii="Times New Roman" w:hAnsi="Times New Roman"/>
                  <w:noProof/>
                  <w:szCs w:val="24"/>
                </w:rPr>
              </w:pPr>
              <w:r w:rsidRPr="002272AE">
                <w:rPr>
                  <w:rFonts w:ascii="Times New Roman" w:hAnsi="Times New Roman"/>
                  <w:noProof/>
                  <w:szCs w:val="24"/>
                </w:rPr>
                <w:t xml:space="preserve">Japón Japón, V. (2018). </w:t>
              </w:r>
              <w:r w:rsidRPr="002272AE">
                <w:rPr>
                  <w:rFonts w:ascii="Times New Roman" w:hAnsi="Times New Roman"/>
                  <w:i/>
                  <w:iCs/>
                  <w:noProof/>
                  <w:szCs w:val="24"/>
                </w:rPr>
                <w:t>Proyecto de Factibilidad para la creación de una Empresa Avícola para la crianza de pollos en el Cantón Catamayo, Provincia de Loja.</w:t>
              </w:r>
              <w:r w:rsidRPr="002272AE">
                <w:rPr>
                  <w:rFonts w:ascii="Times New Roman" w:hAnsi="Times New Roman"/>
                  <w:noProof/>
                  <w:szCs w:val="24"/>
                </w:rPr>
                <w:t xml:space="preserve"> Loja, Ecuador: Universidad Nacional de Loja.</w:t>
              </w:r>
            </w:p>
            <w:p w14:paraId="7D29E52B" w14:textId="77777777" w:rsidR="002272AE" w:rsidRPr="002272AE" w:rsidRDefault="002272AE" w:rsidP="002272AE">
              <w:pPr>
                <w:pStyle w:val="Bibliografa"/>
                <w:spacing w:line="360" w:lineRule="auto"/>
                <w:ind w:left="720" w:hanging="720"/>
                <w:rPr>
                  <w:rFonts w:ascii="Times New Roman" w:hAnsi="Times New Roman"/>
                  <w:noProof/>
                  <w:szCs w:val="24"/>
                </w:rPr>
              </w:pPr>
              <w:r w:rsidRPr="002272AE">
                <w:rPr>
                  <w:rFonts w:ascii="Times New Roman" w:hAnsi="Times New Roman"/>
                  <w:noProof/>
                  <w:szCs w:val="24"/>
                </w:rPr>
                <w:t>Lopez Parra, M. E., Aceves López, J. N., Pellat, A., &amp; Puerta, C. (2019). Estudio administrativo…. un apoyo en la estructura organizacional.</w:t>
              </w:r>
            </w:p>
            <w:p w14:paraId="4B499470" w14:textId="77777777" w:rsidR="002272AE" w:rsidRPr="002272AE" w:rsidRDefault="002272AE" w:rsidP="002272AE">
              <w:pPr>
                <w:pStyle w:val="Bibliografa"/>
                <w:spacing w:line="360" w:lineRule="auto"/>
                <w:ind w:left="720" w:hanging="720"/>
                <w:rPr>
                  <w:rFonts w:ascii="Times New Roman" w:hAnsi="Times New Roman"/>
                  <w:noProof/>
                  <w:szCs w:val="24"/>
                </w:rPr>
              </w:pPr>
              <w:r w:rsidRPr="002272AE">
                <w:rPr>
                  <w:rFonts w:ascii="Times New Roman" w:hAnsi="Times New Roman"/>
                  <w:noProof/>
                  <w:szCs w:val="24"/>
                </w:rPr>
                <w:t xml:space="preserve">Lupiañez, Messina , Hochsztain, &amp; Minniti. (2016). </w:t>
              </w:r>
              <w:r w:rsidRPr="002272AE">
                <w:rPr>
                  <w:rFonts w:ascii="Times New Roman" w:hAnsi="Times New Roman"/>
                  <w:i/>
                  <w:iCs/>
                  <w:noProof/>
                  <w:szCs w:val="24"/>
                </w:rPr>
                <w:t>Creacion de empresa como pilar de desarrollo social e integral de la region caribe en colombia: apuntes criticos .</w:t>
              </w:r>
              <w:r w:rsidRPr="002272AE">
                <w:rPr>
                  <w:rFonts w:ascii="Times New Roman" w:hAnsi="Times New Roman"/>
                  <w:noProof/>
                  <w:szCs w:val="24"/>
                </w:rPr>
                <w:t xml:space="preserve"> Cartagena: Universidad libre, sede cartagena.</w:t>
              </w:r>
            </w:p>
            <w:p w14:paraId="60D0633A" w14:textId="77777777" w:rsidR="002272AE" w:rsidRPr="002272AE" w:rsidRDefault="002272AE" w:rsidP="002272AE">
              <w:pPr>
                <w:pStyle w:val="Bibliografa"/>
                <w:spacing w:line="360" w:lineRule="auto"/>
                <w:ind w:left="720" w:hanging="720"/>
                <w:rPr>
                  <w:rFonts w:ascii="Times New Roman" w:hAnsi="Times New Roman"/>
                  <w:noProof/>
                  <w:szCs w:val="24"/>
                </w:rPr>
              </w:pPr>
              <w:r w:rsidRPr="002272AE">
                <w:rPr>
                  <w:rFonts w:ascii="Times New Roman" w:hAnsi="Times New Roman"/>
                  <w:noProof/>
                  <w:szCs w:val="24"/>
                </w:rPr>
                <w:t xml:space="preserve">Maldonado. (2014). </w:t>
              </w:r>
              <w:r w:rsidRPr="002272AE">
                <w:rPr>
                  <w:rFonts w:ascii="Times New Roman" w:hAnsi="Times New Roman"/>
                  <w:i/>
                  <w:iCs/>
                  <w:noProof/>
                  <w:szCs w:val="24"/>
                </w:rPr>
                <w:t>Comportamiento, desarrollo y cambio organizacional</w:t>
              </w:r>
              <w:r w:rsidRPr="002272AE">
                <w:rPr>
                  <w:rFonts w:ascii="Times New Roman" w:hAnsi="Times New Roman"/>
                  <w:noProof/>
                  <w:szCs w:val="24"/>
                </w:rPr>
                <w:t>. Obtenido de https://www.gestiopolis.com/comportamiento-desarrollo-y-cambio-organizacional/</w:t>
              </w:r>
            </w:p>
            <w:p w14:paraId="4E7FEB51" w14:textId="77777777" w:rsidR="002272AE" w:rsidRPr="002272AE" w:rsidRDefault="002272AE" w:rsidP="002272AE">
              <w:pPr>
                <w:pStyle w:val="Bibliografa"/>
                <w:spacing w:line="360" w:lineRule="auto"/>
                <w:ind w:left="720" w:hanging="720"/>
                <w:rPr>
                  <w:rFonts w:ascii="Times New Roman" w:hAnsi="Times New Roman"/>
                  <w:noProof/>
                  <w:szCs w:val="24"/>
                </w:rPr>
              </w:pPr>
              <w:r w:rsidRPr="002272AE">
                <w:rPr>
                  <w:rFonts w:ascii="Times New Roman" w:hAnsi="Times New Roman"/>
                  <w:noProof/>
                  <w:szCs w:val="24"/>
                </w:rPr>
                <w:t xml:space="preserve">Nadales. (2015). </w:t>
              </w:r>
              <w:r w:rsidRPr="002272AE">
                <w:rPr>
                  <w:rFonts w:ascii="Times New Roman" w:hAnsi="Times New Roman"/>
                  <w:i/>
                  <w:iCs/>
                  <w:noProof/>
                  <w:szCs w:val="24"/>
                </w:rPr>
                <w:t>La Administración Empresarial.</w:t>
              </w:r>
              <w:r w:rsidRPr="002272AE">
                <w:rPr>
                  <w:rFonts w:ascii="Times New Roman" w:hAnsi="Times New Roman"/>
                  <w:noProof/>
                  <w:szCs w:val="24"/>
                </w:rPr>
                <w:t xml:space="preserve"> Obtenido de Universidad de Málaga: https://riuma.uma.es/xmlui/bitstream/handle/10630/15154/Tema%203_%20La%20administracion%20empresarial.pdf?sequence=1&amp;isAllowed=y</w:t>
              </w:r>
            </w:p>
            <w:p w14:paraId="240CB4A3" w14:textId="77777777" w:rsidR="002272AE" w:rsidRPr="002272AE" w:rsidRDefault="002272AE" w:rsidP="002272AE">
              <w:pPr>
                <w:pStyle w:val="Bibliografa"/>
                <w:spacing w:line="360" w:lineRule="auto"/>
                <w:ind w:left="720" w:hanging="720"/>
                <w:rPr>
                  <w:rFonts w:ascii="Times New Roman" w:hAnsi="Times New Roman"/>
                  <w:noProof/>
                  <w:szCs w:val="24"/>
                </w:rPr>
              </w:pPr>
              <w:r w:rsidRPr="002272AE">
                <w:rPr>
                  <w:rFonts w:ascii="Times New Roman" w:hAnsi="Times New Roman"/>
                  <w:noProof/>
                  <w:szCs w:val="24"/>
                </w:rPr>
                <w:t xml:space="preserve">Orozco, J. (2014). </w:t>
              </w:r>
              <w:r w:rsidRPr="002272AE">
                <w:rPr>
                  <w:rFonts w:ascii="Times New Roman" w:hAnsi="Times New Roman"/>
                  <w:i/>
                  <w:iCs/>
                  <w:noProof/>
                  <w:szCs w:val="24"/>
                </w:rPr>
                <w:t>Evaluación financiera de proyectos.</w:t>
              </w:r>
              <w:r w:rsidRPr="002272AE">
                <w:rPr>
                  <w:rFonts w:ascii="Times New Roman" w:hAnsi="Times New Roman"/>
                  <w:noProof/>
                  <w:szCs w:val="24"/>
                </w:rPr>
                <w:t xml:space="preserve"> EXOE EDICIONES.</w:t>
              </w:r>
            </w:p>
            <w:p w14:paraId="167A86DE" w14:textId="77777777" w:rsidR="002272AE" w:rsidRPr="002272AE" w:rsidRDefault="002272AE" w:rsidP="002272AE">
              <w:pPr>
                <w:pStyle w:val="Bibliografa"/>
                <w:spacing w:line="360" w:lineRule="auto"/>
                <w:ind w:left="720" w:hanging="720"/>
                <w:rPr>
                  <w:rFonts w:ascii="Times New Roman" w:hAnsi="Times New Roman"/>
                  <w:noProof/>
                  <w:szCs w:val="24"/>
                </w:rPr>
              </w:pPr>
              <w:r w:rsidRPr="002272AE">
                <w:rPr>
                  <w:rFonts w:ascii="Times New Roman" w:hAnsi="Times New Roman"/>
                  <w:noProof/>
                  <w:szCs w:val="24"/>
                </w:rPr>
                <w:lastRenderedPageBreak/>
                <w:t xml:space="preserve">Oviedo, G. L. (2004). La definicion del concepto de percepción en psicologia con base en la teoria de Gestalt. </w:t>
              </w:r>
              <w:r w:rsidRPr="002272AE">
                <w:rPr>
                  <w:rFonts w:ascii="Times New Roman" w:hAnsi="Times New Roman"/>
                  <w:i/>
                  <w:iCs/>
                  <w:noProof/>
                  <w:szCs w:val="24"/>
                </w:rPr>
                <w:t>Revista de estudioas sociales</w:t>
              </w:r>
              <w:r w:rsidRPr="002272AE">
                <w:rPr>
                  <w:rFonts w:ascii="Times New Roman" w:hAnsi="Times New Roman"/>
                  <w:noProof/>
                  <w:szCs w:val="24"/>
                </w:rPr>
                <w:t>, 89-96.</w:t>
              </w:r>
            </w:p>
            <w:p w14:paraId="2DA355BB" w14:textId="77777777" w:rsidR="002272AE" w:rsidRPr="002272AE" w:rsidRDefault="002272AE" w:rsidP="002272AE">
              <w:pPr>
                <w:pStyle w:val="Bibliografa"/>
                <w:spacing w:line="360" w:lineRule="auto"/>
                <w:ind w:left="720" w:hanging="720"/>
                <w:rPr>
                  <w:rFonts w:ascii="Times New Roman" w:hAnsi="Times New Roman"/>
                  <w:noProof/>
                  <w:szCs w:val="24"/>
                </w:rPr>
              </w:pPr>
              <w:r w:rsidRPr="002272AE">
                <w:rPr>
                  <w:rFonts w:ascii="Times New Roman" w:hAnsi="Times New Roman"/>
                  <w:noProof/>
                  <w:szCs w:val="24"/>
                </w:rPr>
                <w:t xml:space="preserve">Stephen, R., &amp; Coulter, M. (2005). </w:t>
              </w:r>
              <w:r w:rsidRPr="002272AE">
                <w:rPr>
                  <w:rFonts w:ascii="Times New Roman" w:hAnsi="Times New Roman"/>
                  <w:i/>
                  <w:iCs/>
                  <w:noProof/>
                  <w:szCs w:val="24"/>
                </w:rPr>
                <w:t>Administración. Octava Edición.</w:t>
              </w:r>
              <w:r w:rsidRPr="002272AE">
                <w:rPr>
                  <w:rFonts w:ascii="Times New Roman" w:hAnsi="Times New Roman"/>
                  <w:noProof/>
                  <w:szCs w:val="24"/>
                </w:rPr>
                <w:t xml:space="preserve"> Pearson Educación.</w:t>
              </w:r>
            </w:p>
            <w:p w14:paraId="6E1CB3CF" w14:textId="77777777" w:rsidR="002272AE" w:rsidRPr="002272AE" w:rsidRDefault="002272AE" w:rsidP="002272AE">
              <w:pPr>
                <w:pStyle w:val="Bibliografa"/>
                <w:spacing w:line="360" w:lineRule="auto"/>
                <w:ind w:left="720" w:hanging="720"/>
                <w:rPr>
                  <w:rFonts w:ascii="Times New Roman" w:hAnsi="Times New Roman"/>
                  <w:noProof/>
                  <w:szCs w:val="24"/>
                </w:rPr>
              </w:pPr>
              <w:r w:rsidRPr="002272AE">
                <w:rPr>
                  <w:rFonts w:ascii="Times New Roman" w:hAnsi="Times New Roman"/>
                  <w:noProof/>
                  <w:szCs w:val="24"/>
                </w:rPr>
                <w:t>Unesco. (1995). Obtenido de https://www.tecnicas-de-estudio.org/investigacion/investigacion38.htm#:~:text=Los%20dise%C3%B1os%20transeccionales%20descriptivos%20tienen,variables%20y%20proporcionar%20su%20descripci%C3%B3n.</w:t>
              </w:r>
            </w:p>
            <w:p w14:paraId="5E2AF3F9" w14:textId="77777777" w:rsidR="002272AE" w:rsidRPr="002272AE" w:rsidRDefault="002272AE" w:rsidP="002272AE">
              <w:pPr>
                <w:pStyle w:val="Bibliografa"/>
                <w:spacing w:line="360" w:lineRule="auto"/>
                <w:ind w:left="720" w:hanging="720"/>
                <w:rPr>
                  <w:rFonts w:ascii="Times New Roman" w:hAnsi="Times New Roman"/>
                  <w:noProof/>
                  <w:szCs w:val="24"/>
                </w:rPr>
              </w:pPr>
              <w:r w:rsidRPr="002272AE">
                <w:rPr>
                  <w:rFonts w:ascii="Times New Roman" w:hAnsi="Times New Roman"/>
                  <w:noProof/>
                  <w:szCs w:val="24"/>
                </w:rPr>
                <w:t xml:space="preserve">Valdivieso, S. T. (2006). Una visión contemporánea. </w:t>
              </w:r>
              <w:r w:rsidRPr="002272AE">
                <w:rPr>
                  <w:rFonts w:ascii="Times New Roman" w:hAnsi="Times New Roman"/>
                  <w:i/>
                  <w:iCs/>
                  <w:noProof/>
                  <w:szCs w:val="24"/>
                </w:rPr>
                <w:t>Scielo.org</w:t>
              </w:r>
              <w:r w:rsidRPr="002272AE">
                <w:rPr>
                  <w:rFonts w:ascii="Times New Roman" w:hAnsi="Times New Roman"/>
                  <w:noProof/>
                  <w:szCs w:val="24"/>
                </w:rPr>
                <w:t>, 122-123.</w:t>
              </w:r>
            </w:p>
            <w:p w14:paraId="30DE8754" w14:textId="77777777" w:rsidR="002272AE" w:rsidRPr="002272AE" w:rsidRDefault="002272AE" w:rsidP="002272AE">
              <w:pPr>
                <w:pStyle w:val="Bibliografa"/>
                <w:spacing w:line="360" w:lineRule="auto"/>
                <w:ind w:left="720" w:hanging="720"/>
                <w:rPr>
                  <w:rFonts w:ascii="Times New Roman" w:hAnsi="Times New Roman"/>
                  <w:noProof/>
                  <w:szCs w:val="24"/>
                </w:rPr>
              </w:pPr>
              <w:r w:rsidRPr="002272AE">
                <w:rPr>
                  <w:rFonts w:ascii="Times New Roman" w:hAnsi="Times New Roman"/>
                  <w:noProof/>
                  <w:szCs w:val="24"/>
                </w:rPr>
                <w:t xml:space="preserve">wehmeyer, M. (2008). </w:t>
              </w:r>
              <w:r w:rsidRPr="002272AE">
                <w:rPr>
                  <w:rFonts w:ascii="Times New Roman" w:hAnsi="Times New Roman"/>
                  <w:i/>
                  <w:iCs/>
                  <w:noProof/>
                  <w:szCs w:val="24"/>
                </w:rPr>
                <w:t>The intellectual disability construct and its relation to human functioning. Intellectual and Developmental Disabilities .</w:t>
              </w:r>
              <w:r w:rsidRPr="002272AE">
                <w:rPr>
                  <w:rFonts w:ascii="Times New Roman" w:hAnsi="Times New Roman"/>
                  <w:noProof/>
                  <w:szCs w:val="24"/>
                </w:rPr>
                <w:t xml:space="preserve"> San Diego.</w:t>
              </w:r>
            </w:p>
            <w:p w14:paraId="63FA5C42" w14:textId="77777777" w:rsidR="002272AE" w:rsidRPr="002272AE" w:rsidRDefault="002272AE" w:rsidP="002272AE">
              <w:pPr>
                <w:pStyle w:val="Bibliografa"/>
                <w:spacing w:line="360" w:lineRule="auto"/>
                <w:ind w:left="720" w:hanging="720"/>
                <w:rPr>
                  <w:rFonts w:ascii="Times New Roman" w:hAnsi="Times New Roman"/>
                  <w:noProof/>
                  <w:szCs w:val="24"/>
                </w:rPr>
              </w:pPr>
              <w:r w:rsidRPr="002272AE">
                <w:rPr>
                  <w:rFonts w:ascii="Times New Roman" w:hAnsi="Times New Roman"/>
                  <w:noProof/>
                  <w:szCs w:val="24"/>
                </w:rPr>
                <w:t xml:space="preserve">Zubiria, F. (2014). </w:t>
              </w:r>
              <w:r w:rsidRPr="002272AE">
                <w:rPr>
                  <w:rFonts w:ascii="Times New Roman" w:hAnsi="Times New Roman"/>
                  <w:i/>
                  <w:iCs/>
                  <w:noProof/>
                  <w:szCs w:val="24"/>
                </w:rPr>
                <w:t>Metodología de la Investigación.</w:t>
              </w:r>
              <w:r w:rsidRPr="002272AE">
                <w:rPr>
                  <w:rFonts w:ascii="Times New Roman" w:hAnsi="Times New Roman"/>
                  <w:noProof/>
                  <w:szCs w:val="24"/>
                </w:rPr>
                <w:t xml:space="preserve"> Bogotá, D.C: Estudios.</w:t>
              </w:r>
            </w:p>
            <w:p w14:paraId="03AC1125" w14:textId="1FADCA24" w:rsidR="00207579" w:rsidRPr="00C0057F" w:rsidRDefault="00207579" w:rsidP="002272AE">
              <w:pPr>
                <w:spacing w:line="360" w:lineRule="auto"/>
                <w:rPr>
                  <w:rFonts w:ascii="Times New Roman" w:hAnsi="Times New Roman"/>
                </w:rPr>
              </w:pPr>
              <w:r w:rsidRPr="002272AE">
                <w:rPr>
                  <w:rFonts w:ascii="Times New Roman" w:hAnsi="Times New Roman"/>
                  <w:b/>
                  <w:bCs/>
                  <w:szCs w:val="24"/>
                </w:rPr>
                <w:fldChar w:fldCharType="end"/>
              </w:r>
            </w:p>
          </w:sdtContent>
        </w:sdt>
      </w:sdtContent>
    </w:sdt>
    <w:p w14:paraId="227077A8" w14:textId="2D3D1F6D" w:rsidR="00207579" w:rsidRDefault="00207579" w:rsidP="00207579">
      <w:pPr>
        <w:rPr>
          <w:rFonts w:ascii="Times New Roman" w:hAnsi="Times New Roman"/>
        </w:rPr>
      </w:pPr>
    </w:p>
    <w:p w14:paraId="1CEB63D4" w14:textId="675CE03F" w:rsidR="006F49CC" w:rsidRPr="006F49CC" w:rsidRDefault="006F49CC" w:rsidP="006F49CC">
      <w:pPr>
        <w:rPr>
          <w:rFonts w:ascii="Times New Roman" w:hAnsi="Times New Roman"/>
        </w:rPr>
      </w:pPr>
    </w:p>
    <w:p w14:paraId="7113BF41" w14:textId="1D9D0FCF" w:rsidR="006F49CC" w:rsidRPr="006F49CC" w:rsidRDefault="006F49CC" w:rsidP="006F49CC">
      <w:pPr>
        <w:rPr>
          <w:rFonts w:ascii="Times New Roman" w:hAnsi="Times New Roman"/>
        </w:rPr>
      </w:pPr>
    </w:p>
    <w:p w14:paraId="2D7440F5" w14:textId="5FECB8CA" w:rsidR="006F49CC" w:rsidRPr="006F49CC" w:rsidRDefault="006F49CC" w:rsidP="006F49CC">
      <w:pPr>
        <w:rPr>
          <w:rFonts w:ascii="Times New Roman" w:hAnsi="Times New Roman"/>
        </w:rPr>
      </w:pPr>
    </w:p>
    <w:p w14:paraId="177A09A8" w14:textId="3FD13791" w:rsidR="006F49CC" w:rsidRPr="006F49CC" w:rsidRDefault="006F49CC" w:rsidP="006F49CC">
      <w:pPr>
        <w:rPr>
          <w:rFonts w:ascii="Times New Roman" w:hAnsi="Times New Roman"/>
        </w:rPr>
      </w:pPr>
    </w:p>
    <w:p w14:paraId="584D7EBB" w14:textId="3003A998" w:rsidR="006F49CC" w:rsidRPr="006F49CC" w:rsidRDefault="006F49CC" w:rsidP="006F49CC">
      <w:pPr>
        <w:rPr>
          <w:rFonts w:ascii="Times New Roman" w:hAnsi="Times New Roman"/>
        </w:rPr>
      </w:pPr>
    </w:p>
    <w:p w14:paraId="178E0802" w14:textId="3ED5FBC2" w:rsidR="006F49CC" w:rsidRPr="006F49CC" w:rsidRDefault="006F49CC" w:rsidP="006F49CC">
      <w:pPr>
        <w:rPr>
          <w:rFonts w:ascii="Times New Roman" w:hAnsi="Times New Roman"/>
        </w:rPr>
      </w:pPr>
    </w:p>
    <w:p w14:paraId="322822CF" w14:textId="48CC372A" w:rsidR="006F49CC" w:rsidRPr="006F49CC" w:rsidRDefault="006F49CC" w:rsidP="006F49CC">
      <w:pPr>
        <w:rPr>
          <w:rFonts w:ascii="Times New Roman" w:hAnsi="Times New Roman"/>
        </w:rPr>
      </w:pPr>
    </w:p>
    <w:p w14:paraId="3A6CB95B" w14:textId="14693CF1" w:rsidR="006F49CC" w:rsidRDefault="006F49CC" w:rsidP="006F49CC">
      <w:pPr>
        <w:pStyle w:val="Ttulo1"/>
        <w:numPr>
          <w:ilvl w:val="0"/>
          <w:numId w:val="0"/>
        </w:numPr>
        <w:spacing w:before="240" w:line="360" w:lineRule="auto"/>
        <w:ind w:left="432" w:hanging="432"/>
      </w:pPr>
      <w:bookmarkStart w:id="277" w:name="_Toc134867832"/>
      <w:r w:rsidRPr="00004AD9">
        <w:lastRenderedPageBreak/>
        <w:t>A</w:t>
      </w:r>
      <w:r>
        <w:t>nexos</w:t>
      </w:r>
      <w:bookmarkEnd w:id="277"/>
    </w:p>
    <w:p w14:paraId="24539529" w14:textId="3BF6A2A6" w:rsidR="00522797" w:rsidRDefault="00D578F2" w:rsidP="00D578F2">
      <w:pPr>
        <w:jc w:val="center"/>
        <w:rPr>
          <w:rFonts w:ascii="Times New Roman" w:hAnsi="Times New Roman"/>
          <w:b/>
          <w:bCs/>
        </w:rPr>
      </w:pPr>
      <w:r w:rsidRPr="00D578F2">
        <w:rPr>
          <w:rFonts w:ascii="Times New Roman" w:hAnsi="Times New Roman"/>
          <w:b/>
          <w:bCs/>
        </w:rPr>
        <w:t>Encuesta</w:t>
      </w:r>
    </w:p>
    <w:p w14:paraId="2EEB858B" w14:textId="2213B9CF" w:rsidR="00614B0F" w:rsidRDefault="00411DE5" w:rsidP="00614B0F">
      <w:pPr>
        <w:spacing w:line="360" w:lineRule="auto"/>
        <w:ind w:firstLine="709"/>
        <w:rPr>
          <w:rFonts w:ascii="Times New Roman" w:hAnsi="Times New Roman"/>
        </w:rPr>
      </w:pPr>
      <w:r w:rsidRPr="00411DE5">
        <w:rPr>
          <w:rFonts w:ascii="Times New Roman" w:hAnsi="Times New Roman"/>
        </w:rPr>
        <w:t xml:space="preserve">La Universidad Popular del Cesar seccional Aguachica, se encuentra interesada en </w:t>
      </w:r>
      <w:r w:rsidR="00614B0F">
        <w:rPr>
          <w:rFonts w:ascii="Times New Roman" w:hAnsi="Times New Roman"/>
        </w:rPr>
        <w:t>realizar estudio para el estudio de factibilidad para la creación de una empresa productora y distribuidora de pollos criollos con incubadoras caceras en Aguachica, Cesar</w:t>
      </w:r>
      <w:r w:rsidR="00437FFE">
        <w:rPr>
          <w:rFonts w:ascii="Times New Roman" w:hAnsi="Times New Roman"/>
        </w:rPr>
        <w:t xml:space="preserve">. </w:t>
      </w:r>
    </w:p>
    <w:p w14:paraId="3C6D9BA0" w14:textId="5A4F4513" w:rsidR="00D36B83" w:rsidRDefault="00D36B83" w:rsidP="00D36B83">
      <w:pPr>
        <w:spacing w:line="360" w:lineRule="auto"/>
        <w:ind w:firstLine="709"/>
        <w:rPr>
          <w:rFonts w:ascii="Times New Roman" w:hAnsi="Times New Roman"/>
        </w:rPr>
      </w:pPr>
      <w:r w:rsidRPr="00D36B83">
        <w:rPr>
          <w:rFonts w:ascii="Times New Roman" w:hAnsi="Times New Roman"/>
        </w:rPr>
        <w:t xml:space="preserve">Lo invitamos a responder </w:t>
      </w:r>
      <w:r>
        <w:rPr>
          <w:rFonts w:ascii="Times New Roman" w:hAnsi="Times New Roman"/>
        </w:rPr>
        <w:t xml:space="preserve">objetivamente </w:t>
      </w:r>
      <w:r w:rsidRPr="00D36B83">
        <w:rPr>
          <w:rFonts w:ascii="Times New Roman" w:hAnsi="Times New Roman"/>
        </w:rPr>
        <w:t>las siguientes preguntas:</w:t>
      </w:r>
    </w:p>
    <w:p w14:paraId="7F8E3EC7" w14:textId="77777777" w:rsidR="00B016B8" w:rsidRPr="00B016B8" w:rsidRDefault="00B016B8" w:rsidP="00B016B8">
      <w:pPr>
        <w:autoSpaceDE w:val="0"/>
        <w:autoSpaceDN w:val="0"/>
        <w:adjustRightInd w:val="0"/>
        <w:spacing w:after="0"/>
        <w:rPr>
          <w:rFonts w:ascii="Times New Roman" w:hAnsi="Times New Roman"/>
          <w:szCs w:val="24"/>
        </w:rPr>
      </w:pPr>
      <w:r w:rsidRPr="00B016B8">
        <w:rPr>
          <w:rFonts w:ascii="Times New Roman" w:hAnsi="Times New Roman"/>
          <w:szCs w:val="24"/>
        </w:rPr>
        <w:t xml:space="preserve">1 Edad: </w:t>
      </w:r>
    </w:p>
    <w:p w14:paraId="0F0B5C8B" w14:textId="77777777" w:rsidR="00B016B8" w:rsidRPr="00B016B8" w:rsidRDefault="00B016B8" w:rsidP="00B016B8">
      <w:pPr>
        <w:autoSpaceDE w:val="0"/>
        <w:autoSpaceDN w:val="0"/>
        <w:adjustRightInd w:val="0"/>
        <w:spacing w:after="0"/>
        <w:rPr>
          <w:rFonts w:ascii="Times New Roman" w:hAnsi="Times New Roman"/>
          <w:szCs w:val="24"/>
        </w:rPr>
      </w:pPr>
    </w:p>
    <w:tbl>
      <w:tblPr>
        <w:tblW w:w="2340" w:type="dxa"/>
        <w:tblInd w:w="70" w:type="dxa"/>
        <w:tblCellMar>
          <w:left w:w="70" w:type="dxa"/>
          <w:right w:w="70" w:type="dxa"/>
        </w:tblCellMar>
        <w:tblLook w:val="04A0" w:firstRow="1" w:lastRow="0" w:firstColumn="1" w:lastColumn="0" w:noHBand="0" w:noVBand="1"/>
      </w:tblPr>
      <w:tblGrid>
        <w:gridCol w:w="1820"/>
        <w:gridCol w:w="520"/>
      </w:tblGrid>
      <w:tr w:rsidR="00B016B8" w:rsidRPr="00B016B8" w14:paraId="039582ED" w14:textId="77777777" w:rsidTr="00F677F6">
        <w:trPr>
          <w:trHeight w:val="375"/>
        </w:trPr>
        <w:tc>
          <w:tcPr>
            <w:tcW w:w="1820" w:type="dxa"/>
            <w:tcBorders>
              <w:top w:val="nil"/>
              <w:left w:val="nil"/>
              <w:bottom w:val="nil"/>
              <w:right w:val="nil"/>
            </w:tcBorders>
            <w:shd w:val="clear" w:color="auto" w:fill="auto"/>
            <w:noWrap/>
            <w:vAlign w:val="center"/>
            <w:hideMark/>
          </w:tcPr>
          <w:p w14:paraId="41EA0AE6" w14:textId="77777777" w:rsidR="00B016B8" w:rsidRPr="00B016B8" w:rsidRDefault="00B016B8" w:rsidP="00F677F6">
            <w:pPr>
              <w:spacing w:after="0"/>
              <w:rPr>
                <w:rFonts w:ascii="Times New Roman" w:eastAsia="Times New Roman" w:hAnsi="Times New Roman"/>
                <w:color w:val="000000"/>
                <w:szCs w:val="24"/>
                <w:lang w:eastAsia="es-CO"/>
              </w:rPr>
            </w:pPr>
            <w:r w:rsidRPr="00B016B8">
              <w:rPr>
                <w:rFonts w:ascii="Times New Roman" w:eastAsia="Times New Roman" w:hAnsi="Times New Roman"/>
                <w:color w:val="000000"/>
                <w:szCs w:val="24"/>
                <w:lang w:eastAsia="es-CO"/>
              </w:rPr>
              <w:t>Menos de 25</w:t>
            </w: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B1018E" w14:textId="77777777" w:rsidR="00B016B8" w:rsidRPr="00B016B8" w:rsidRDefault="00B016B8" w:rsidP="00F677F6">
            <w:pPr>
              <w:spacing w:after="0"/>
              <w:rPr>
                <w:rFonts w:ascii="Times New Roman" w:eastAsia="Times New Roman" w:hAnsi="Times New Roman"/>
                <w:color w:val="000000"/>
                <w:szCs w:val="24"/>
                <w:lang w:eastAsia="es-CO"/>
              </w:rPr>
            </w:pPr>
            <w:r w:rsidRPr="00B016B8">
              <w:rPr>
                <w:rFonts w:ascii="Times New Roman" w:eastAsia="Times New Roman" w:hAnsi="Times New Roman"/>
                <w:color w:val="000000"/>
                <w:szCs w:val="24"/>
                <w:lang w:eastAsia="es-CO"/>
              </w:rPr>
              <w:t> </w:t>
            </w:r>
          </w:p>
        </w:tc>
      </w:tr>
      <w:tr w:rsidR="00B016B8" w:rsidRPr="00B016B8" w14:paraId="4897A7E5" w14:textId="77777777" w:rsidTr="00F677F6">
        <w:trPr>
          <w:trHeight w:val="375"/>
        </w:trPr>
        <w:tc>
          <w:tcPr>
            <w:tcW w:w="1820" w:type="dxa"/>
            <w:tcBorders>
              <w:top w:val="nil"/>
              <w:left w:val="nil"/>
              <w:bottom w:val="nil"/>
              <w:right w:val="nil"/>
            </w:tcBorders>
            <w:shd w:val="clear" w:color="auto" w:fill="auto"/>
            <w:noWrap/>
            <w:vAlign w:val="center"/>
            <w:hideMark/>
          </w:tcPr>
          <w:p w14:paraId="19CC6583" w14:textId="77777777" w:rsidR="00B016B8" w:rsidRPr="00B016B8" w:rsidRDefault="00B016B8" w:rsidP="00F677F6">
            <w:pPr>
              <w:spacing w:after="0"/>
              <w:rPr>
                <w:rFonts w:ascii="Times New Roman" w:eastAsia="Times New Roman" w:hAnsi="Times New Roman"/>
                <w:color w:val="000000"/>
                <w:szCs w:val="24"/>
                <w:lang w:eastAsia="es-CO"/>
              </w:rPr>
            </w:pPr>
            <w:r w:rsidRPr="00B016B8">
              <w:rPr>
                <w:rFonts w:ascii="Times New Roman" w:eastAsia="Times New Roman" w:hAnsi="Times New Roman"/>
                <w:color w:val="000000"/>
                <w:szCs w:val="24"/>
                <w:lang w:eastAsia="es-CO"/>
              </w:rPr>
              <w:t>Entre 26 y 35</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15F1AE5" w14:textId="77777777" w:rsidR="00B016B8" w:rsidRPr="00B016B8" w:rsidRDefault="00B016B8" w:rsidP="00F677F6">
            <w:pPr>
              <w:spacing w:after="0"/>
              <w:rPr>
                <w:rFonts w:ascii="Times New Roman" w:eastAsia="Times New Roman" w:hAnsi="Times New Roman"/>
                <w:color w:val="000000"/>
                <w:szCs w:val="24"/>
                <w:lang w:eastAsia="es-CO"/>
              </w:rPr>
            </w:pPr>
            <w:r w:rsidRPr="00B016B8">
              <w:rPr>
                <w:rFonts w:ascii="Times New Roman" w:eastAsia="Times New Roman" w:hAnsi="Times New Roman"/>
                <w:color w:val="000000"/>
                <w:szCs w:val="24"/>
                <w:lang w:eastAsia="es-CO"/>
              </w:rPr>
              <w:t> </w:t>
            </w:r>
          </w:p>
        </w:tc>
      </w:tr>
      <w:tr w:rsidR="00B016B8" w:rsidRPr="00B016B8" w14:paraId="5FA2FA4E" w14:textId="77777777" w:rsidTr="00F677F6">
        <w:trPr>
          <w:trHeight w:val="375"/>
        </w:trPr>
        <w:tc>
          <w:tcPr>
            <w:tcW w:w="1820" w:type="dxa"/>
            <w:tcBorders>
              <w:top w:val="nil"/>
              <w:left w:val="nil"/>
              <w:bottom w:val="nil"/>
              <w:right w:val="nil"/>
            </w:tcBorders>
            <w:shd w:val="clear" w:color="auto" w:fill="auto"/>
            <w:noWrap/>
            <w:vAlign w:val="center"/>
            <w:hideMark/>
          </w:tcPr>
          <w:p w14:paraId="7D10DAD3" w14:textId="77777777" w:rsidR="00B016B8" w:rsidRPr="00B016B8" w:rsidRDefault="00B016B8" w:rsidP="00F677F6">
            <w:pPr>
              <w:spacing w:after="0"/>
              <w:rPr>
                <w:rFonts w:ascii="Times New Roman" w:eastAsia="Times New Roman" w:hAnsi="Times New Roman"/>
                <w:color w:val="000000"/>
                <w:szCs w:val="24"/>
                <w:lang w:eastAsia="es-CO"/>
              </w:rPr>
            </w:pPr>
            <w:r w:rsidRPr="00B016B8">
              <w:rPr>
                <w:rFonts w:ascii="Times New Roman" w:eastAsia="Times New Roman" w:hAnsi="Times New Roman"/>
                <w:color w:val="000000"/>
                <w:szCs w:val="24"/>
                <w:lang w:eastAsia="es-CO"/>
              </w:rPr>
              <w:t>Entre 36 y 45</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AA7BA4E" w14:textId="77777777" w:rsidR="00B016B8" w:rsidRPr="00B016B8" w:rsidRDefault="00B016B8" w:rsidP="00F677F6">
            <w:pPr>
              <w:spacing w:after="0"/>
              <w:rPr>
                <w:rFonts w:ascii="Times New Roman" w:eastAsia="Times New Roman" w:hAnsi="Times New Roman"/>
                <w:color w:val="000000"/>
                <w:szCs w:val="24"/>
                <w:lang w:eastAsia="es-CO"/>
              </w:rPr>
            </w:pPr>
            <w:r w:rsidRPr="00B016B8">
              <w:rPr>
                <w:rFonts w:ascii="Times New Roman" w:eastAsia="Times New Roman" w:hAnsi="Times New Roman"/>
                <w:color w:val="000000"/>
                <w:szCs w:val="24"/>
                <w:lang w:eastAsia="es-CO"/>
              </w:rPr>
              <w:t> </w:t>
            </w:r>
          </w:p>
        </w:tc>
      </w:tr>
      <w:tr w:rsidR="00B016B8" w:rsidRPr="00B016B8" w14:paraId="24B954D5" w14:textId="77777777" w:rsidTr="00F677F6">
        <w:trPr>
          <w:trHeight w:val="375"/>
        </w:trPr>
        <w:tc>
          <w:tcPr>
            <w:tcW w:w="1820" w:type="dxa"/>
            <w:tcBorders>
              <w:top w:val="nil"/>
              <w:left w:val="nil"/>
              <w:bottom w:val="nil"/>
              <w:right w:val="nil"/>
            </w:tcBorders>
            <w:shd w:val="clear" w:color="auto" w:fill="auto"/>
            <w:noWrap/>
            <w:vAlign w:val="center"/>
            <w:hideMark/>
          </w:tcPr>
          <w:p w14:paraId="0A69767A" w14:textId="77777777" w:rsidR="00B016B8" w:rsidRPr="00B016B8" w:rsidRDefault="00B016B8" w:rsidP="00F677F6">
            <w:pPr>
              <w:spacing w:after="0"/>
              <w:rPr>
                <w:rFonts w:ascii="Times New Roman" w:eastAsia="Times New Roman" w:hAnsi="Times New Roman"/>
                <w:color w:val="000000"/>
                <w:szCs w:val="24"/>
                <w:lang w:eastAsia="es-CO"/>
              </w:rPr>
            </w:pPr>
            <w:r w:rsidRPr="00B016B8">
              <w:rPr>
                <w:rFonts w:ascii="Times New Roman" w:eastAsia="Times New Roman" w:hAnsi="Times New Roman"/>
                <w:color w:val="000000"/>
                <w:szCs w:val="24"/>
                <w:lang w:eastAsia="es-CO"/>
              </w:rPr>
              <w:t>Mayor de 46</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AF2EEA1" w14:textId="77777777" w:rsidR="00B016B8" w:rsidRPr="00B016B8" w:rsidRDefault="00B016B8" w:rsidP="00F677F6">
            <w:pPr>
              <w:spacing w:after="0"/>
              <w:rPr>
                <w:rFonts w:ascii="Times New Roman" w:eastAsia="Times New Roman" w:hAnsi="Times New Roman"/>
                <w:color w:val="000000"/>
                <w:szCs w:val="24"/>
                <w:lang w:eastAsia="es-CO"/>
              </w:rPr>
            </w:pPr>
            <w:r w:rsidRPr="00B016B8">
              <w:rPr>
                <w:rFonts w:ascii="Times New Roman" w:eastAsia="Times New Roman" w:hAnsi="Times New Roman"/>
                <w:color w:val="000000"/>
                <w:szCs w:val="24"/>
                <w:lang w:eastAsia="es-CO"/>
              </w:rPr>
              <w:t> </w:t>
            </w:r>
          </w:p>
        </w:tc>
      </w:tr>
    </w:tbl>
    <w:p w14:paraId="74F827A6" w14:textId="77777777" w:rsidR="00B016B8" w:rsidRPr="00B016B8" w:rsidRDefault="00B016B8" w:rsidP="00B016B8">
      <w:pPr>
        <w:rPr>
          <w:rFonts w:ascii="Times New Roman" w:hAnsi="Times New Roman"/>
          <w:szCs w:val="24"/>
        </w:rPr>
      </w:pPr>
    </w:p>
    <w:p w14:paraId="6F15F4F3" w14:textId="77777777" w:rsidR="00B016B8" w:rsidRPr="00B016B8" w:rsidRDefault="00B016B8" w:rsidP="00B016B8">
      <w:pPr>
        <w:rPr>
          <w:rFonts w:ascii="Times New Roman" w:hAnsi="Times New Roman"/>
          <w:szCs w:val="24"/>
        </w:rPr>
      </w:pPr>
      <w:r w:rsidRPr="00B016B8">
        <w:rPr>
          <w:rFonts w:ascii="Times New Roman" w:hAnsi="Times New Roman"/>
          <w:szCs w:val="24"/>
        </w:rPr>
        <w:t xml:space="preserve">2 Ocupación: </w:t>
      </w:r>
    </w:p>
    <w:tbl>
      <w:tblPr>
        <w:tblW w:w="2340" w:type="dxa"/>
        <w:tblInd w:w="70" w:type="dxa"/>
        <w:tblCellMar>
          <w:left w:w="70" w:type="dxa"/>
          <w:right w:w="70" w:type="dxa"/>
        </w:tblCellMar>
        <w:tblLook w:val="04A0" w:firstRow="1" w:lastRow="0" w:firstColumn="1" w:lastColumn="0" w:noHBand="0" w:noVBand="1"/>
      </w:tblPr>
      <w:tblGrid>
        <w:gridCol w:w="1820"/>
        <w:gridCol w:w="520"/>
      </w:tblGrid>
      <w:tr w:rsidR="00B016B8" w:rsidRPr="00B016B8" w14:paraId="4A946BC2" w14:textId="77777777" w:rsidTr="00F677F6">
        <w:trPr>
          <w:trHeight w:val="375"/>
        </w:trPr>
        <w:tc>
          <w:tcPr>
            <w:tcW w:w="1820" w:type="dxa"/>
            <w:tcBorders>
              <w:top w:val="nil"/>
              <w:left w:val="nil"/>
              <w:bottom w:val="nil"/>
              <w:right w:val="nil"/>
            </w:tcBorders>
            <w:shd w:val="clear" w:color="auto" w:fill="auto"/>
            <w:noWrap/>
            <w:vAlign w:val="center"/>
            <w:hideMark/>
          </w:tcPr>
          <w:p w14:paraId="386312FA" w14:textId="77777777" w:rsidR="00B016B8" w:rsidRPr="00B016B8" w:rsidRDefault="00B016B8" w:rsidP="00F677F6">
            <w:pPr>
              <w:spacing w:after="0"/>
              <w:rPr>
                <w:rFonts w:ascii="Times New Roman" w:eastAsia="Times New Roman" w:hAnsi="Times New Roman"/>
                <w:color w:val="000000"/>
                <w:szCs w:val="24"/>
                <w:lang w:eastAsia="es-CO"/>
              </w:rPr>
            </w:pPr>
            <w:r w:rsidRPr="00B016B8">
              <w:rPr>
                <w:rFonts w:ascii="Times New Roman" w:eastAsia="Times New Roman" w:hAnsi="Times New Roman"/>
                <w:color w:val="000000"/>
                <w:szCs w:val="24"/>
                <w:lang w:eastAsia="es-CO"/>
              </w:rPr>
              <w:t>Empleado</w:t>
            </w: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DBCEAC" w14:textId="77777777" w:rsidR="00B016B8" w:rsidRPr="00B016B8" w:rsidRDefault="00B016B8" w:rsidP="00F677F6">
            <w:pPr>
              <w:spacing w:after="0"/>
              <w:rPr>
                <w:rFonts w:ascii="Times New Roman" w:eastAsia="Times New Roman" w:hAnsi="Times New Roman"/>
                <w:color w:val="000000"/>
                <w:szCs w:val="24"/>
                <w:lang w:eastAsia="es-CO"/>
              </w:rPr>
            </w:pPr>
            <w:r w:rsidRPr="00B016B8">
              <w:rPr>
                <w:rFonts w:ascii="Times New Roman" w:eastAsia="Times New Roman" w:hAnsi="Times New Roman"/>
                <w:color w:val="000000"/>
                <w:szCs w:val="24"/>
                <w:lang w:eastAsia="es-CO"/>
              </w:rPr>
              <w:t> </w:t>
            </w:r>
          </w:p>
        </w:tc>
      </w:tr>
      <w:tr w:rsidR="00B016B8" w:rsidRPr="00B016B8" w14:paraId="60E536A1" w14:textId="77777777" w:rsidTr="00F677F6">
        <w:trPr>
          <w:trHeight w:val="375"/>
        </w:trPr>
        <w:tc>
          <w:tcPr>
            <w:tcW w:w="1820" w:type="dxa"/>
            <w:tcBorders>
              <w:top w:val="nil"/>
              <w:left w:val="nil"/>
              <w:bottom w:val="nil"/>
              <w:right w:val="nil"/>
            </w:tcBorders>
            <w:shd w:val="clear" w:color="auto" w:fill="auto"/>
            <w:noWrap/>
            <w:vAlign w:val="center"/>
            <w:hideMark/>
          </w:tcPr>
          <w:p w14:paraId="3AF6D20F" w14:textId="77777777" w:rsidR="00B016B8" w:rsidRPr="00B016B8" w:rsidRDefault="00B016B8" w:rsidP="00F677F6">
            <w:pPr>
              <w:spacing w:after="0"/>
              <w:rPr>
                <w:rFonts w:ascii="Times New Roman" w:eastAsia="Times New Roman" w:hAnsi="Times New Roman"/>
                <w:color w:val="000000"/>
                <w:szCs w:val="24"/>
                <w:lang w:eastAsia="es-CO"/>
              </w:rPr>
            </w:pPr>
            <w:r w:rsidRPr="00B016B8">
              <w:rPr>
                <w:rFonts w:ascii="Times New Roman" w:eastAsia="Times New Roman" w:hAnsi="Times New Roman"/>
                <w:color w:val="000000"/>
                <w:szCs w:val="24"/>
                <w:lang w:eastAsia="es-CO"/>
              </w:rPr>
              <w:t>Independiente</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9E56876" w14:textId="77777777" w:rsidR="00B016B8" w:rsidRPr="00B016B8" w:rsidRDefault="00B016B8" w:rsidP="00F677F6">
            <w:pPr>
              <w:spacing w:after="0"/>
              <w:rPr>
                <w:rFonts w:ascii="Times New Roman" w:eastAsia="Times New Roman" w:hAnsi="Times New Roman"/>
                <w:color w:val="000000"/>
                <w:szCs w:val="24"/>
                <w:lang w:eastAsia="es-CO"/>
              </w:rPr>
            </w:pPr>
            <w:r w:rsidRPr="00B016B8">
              <w:rPr>
                <w:rFonts w:ascii="Times New Roman" w:eastAsia="Times New Roman" w:hAnsi="Times New Roman"/>
                <w:color w:val="000000"/>
                <w:szCs w:val="24"/>
                <w:lang w:eastAsia="es-CO"/>
              </w:rPr>
              <w:t> </w:t>
            </w:r>
          </w:p>
        </w:tc>
      </w:tr>
      <w:tr w:rsidR="00B016B8" w:rsidRPr="00B016B8" w14:paraId="67273092" w14:textId="77777777" w:rsidTr="00F677F6">
        <w:trPr>
          <w:trHeight w:val="375"/>
        </w:trPr>
        <w:tc>
          <w:tcPr>
            <w:tcW w:w="1820" w:type="dxa"/>
            <w:tcBorders>
              <w:top w:val="nil"/>
              <w:left w:val="nil"/>
              <w:bottom w:val="nil"/>
              <w:right w:val="nil"/>
            </w:tcBorders>
            <w:shd w:val="clear" w:color="auto" w:fill="auto"/>
            <w:noWrap/>
            <w:vAlign w:val="center"/>
            <w:hideMark/>
          </w:tcPr>
          <w:p w14:paraId="546DAE6E" w14:textId="77777777" w:rsidR="00B016B8" w:rsidRPr="00B016B8" w:rsidRDefault="00B016B8" w:rsidP="00F677F6">
            <w:pPr>
              <w:spacing w:after="0"/>
              <w:rPr>
                <w:rFonts w:ascii="Times New Roman" w:eastAsia="Times New Roman" w:hAnsi="Times New Roman"/>
                <w:color w:val="000000"/>
                <w:szCs w:val="24"/>
                <w:lang w:eastAsia="es-CO"/>
              </w:rPr>
            </w:pPr>
            <w:r w:rsidRPr="00B016B8">
              <w:rPr>
                <w:rFonts w:ascii="Times New Roman" w:eastAsia="Times New Roman" w:hAnsi="Times New Roman"/>
                <w:color w:val="000000"/>
                <w:szCs w:val="24"/>
                <w:lang w:eastAsia="es-CO"/>
              </w:rPr>
              <w:t>Desempleado</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EC99A0A" w14:textId="77777777" w:rsidR="00B016B8" w:rsidRPr="00B016B8" w:rsidRDefault="00B016B8" w:rsidP="00F677F6">
            <w:pPr>
              <w:spacing w:after="0"/>
              <w:rPr>
                <w:rFonts w:ascii="Times New Roman" w:eastAsia="Times New Roman" w:hAnsi="Times New Roman"/>
                <w:color w:val="000000"/>
                <w:szCs w:val="24"/>
                <w:lang w:eastAsia="es-CO"/>
              </w:rPr>
            </w:pPr>
            <w:r w:rsidRPr="00B016B8">
              <w:rPr>
                <w:rFonts w:ascii="Times New Roman" w:eastAsia="Times New Roman" w:hAnsi="Times New Roman"/>
                <w:color w:val="000000"/>
                <w:szCs w:val="24"/>
                <w:lang w:eastAsia="es-CO"/>
              </w:rPr>
              <w:t> </w:t>
            </w:r>
          </w:p>
        </w:tc>
      </w:tr>
      <w:tr w:rsidR="00B016B8" w:rsidRPr="00B016B8" w14:paraId="4D9EC42B" w14:textId="77777777" w:rsidTr="00F677F6">
        <w:trPr>
          <w:trHeight w:val="375"/>
        </w:trPr>
        <w:tc>
          <w:tcPr>
            <w:tcW w:w="1820" w:type="dxa"/>
            <w:tcBorders>
              <w:top w:val="nil"/>
              <w:left w:val="nil"/>
              <w:bottom w:val="nil"/>
              <w:right w:val="nil"/>
            </w:tcBorders>
            <w:shd w:val="clear" w:color="auto" w:fill="auto"/>
            <w:noWrap/>
            <w:vAlign w:val="center"/>
            <w:hideMark/>
          </w:tcPr>
          <w:p w14:paraId="657F410E" w14:textId="77777777" w:rsidR="00B016B8" w:rsidRPr="00B016B8" w:rsidRDefault="00B016B8" w:rsidP="00F677F6">
            <w:pPr>
              <w:spacing w:after="0"/>
              <w:rPr>
                <w:rFonts w:ascii="Times New Roman" w:eastAsia="Times New Roman" w:hAnsi="Times New Roman"/>
                <w:color w:val="000000"/>
                <w:szCs w:val="24"/>
                <w:lang w:eastAsia="es-CO"/>
              </w:rPr>
            </w:pPr>
            <w:r w:rsidRPr="00B016B8">
              <w:rPr>
                <w:rFonts w:ascii="Times New Roman" w:eastAsia="Times New Roman" w:hAnsi="Times New Roman"/>
                <w:color w:val="000000"/>
                <w:szCs w:val="24"/>
                <w:lang w:eastAsia="es-CO"/>
              </w:rPr>
              <w:t>No responde</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DEFA521" w14:textId="77777777" w:rsidR="00B016B8" w:rsidRPr="00B016B8" w:rsidRDefault="00B016B8" w:rsidP="00F677F6">
            <w:pPr>
              <w:spacing w:after="0"/>
              <w:rPr>
                <w:rFonts w:ascii="Times New Roman" w:eastAsia="Times New Roman" w:hAnsi="Times New Roman"/>
                <w:color w:val="000000"/>
                <w:szCs w:val="24"/>
                <w:lang w:eastAsia="es-CO"/>
              </w:rPr>
            </w:pPr>
            <w:r w:rsidRPr="00B016B8">
              <w:rPr>
                <w:rFonts w:ascii="Times New Roman" w:eastAsia="Times New Roman" w:hAnsi="Times New Roman"/>
                <w:color w:val="000000"/>
                <w:szCs w:val="24"/>
                <w:lang w:eastAsia="es-CO"/>
              </w:rPr>
              <w:t> </w:t>
            </w:r>
          </w:p>
        </w:tc>
      </w:tr>
    </w:tbl>
    <w:p w14:paraId="5ED89603" w14:textId="77777777" w:rsidR="00B016B8" w:rsidRPr="00B016B8" w:rsidRDefault="00B016B8" w:rsidP="00B016B8">
      <w:pPr>
        <w:rPr>
          <w:rFonts w:ascii="Times New Roman" w:hAnsi="Times New Roman"/>
          <w:szCs w:val="24"/>
        </w:rPr>
      </w:pPr>
    </w:p>
    <w:p w14:paraId="33BF3F9D" w14:textId="77777777" w:rsidR="00B016B8" w:rsidRPr="00B016B8" w:rsidRDefault="00B016B8" w:rsidP="00B016B8">
      <w:pPr>
        <w:autoSpaceDE w:val="0"/>
        <w:autoSpaceDN w:val="0"/>
        <w:adjustRightInd w:val="0"/>
        <w:spacing w:after="0"/>
        <w:rPr>
          <w:rFonts w:ascii="Times New Roman" w:hAnsi="Times New Roman"/>
          <w:szCs w:val="24"/>
        </w:rPr>
      </w:pPr>
      <w:r w:rsidRPr="00B016B8">
        <w:rPr>
          <w:rFonts w:ascii="Times New Roman" w:hAnsi="Times New Roman"/>
          <w:szCs w:val="24"/>
        </w:rPr>
        <w:t xml:space="preserve">3 Estrato: </w:t>
      </w:r>
    </w:p>
    <w:p w14:paraId="4AF835F0" w14:textId="77777777" w:rsidR="00B016B8" w:rsidRPr="00B016B8" w:rsidRDefault="00B016B8" w:rsidP="00B016B8">
      <w:pPr>
        <w:autoSpaceDE w:val="0"/>
        <w:autoSpaceDN w:val="0"/>
        <w:adjustRightInd w:val="0"/>
        <w:spacing w:after="0"/>
        <w:rPr>
          <w:rFonts w:ascii="Times New Roman" w:hAnsi="Times New Roman"/>
          <w:szCs w:val="24"/>
        </w:rPr>
      </w:pPr>
    </w:p>
    <w:tbl>
      <w:tblPr>
        <w:tblW w:w="2340" w:type="dxa"/>
        <w:tblInd w:w="70" w:type="dxa"/>
        <w:tblCellMar>
          <w:left w:w="70" w:type="dxa"/>
          <w:right w:w="70" w:type="dxa"/>
        </w:tblCellMar>
        <w:tblLook w:val="04A0" w:firstRow="1" w:lastRow="0" w:firstColumn="1" w:lastColumn="0" w:noHBand="0" w:noVBand="1"/>
      </w:tblPr>
      <w:tblGrid>
        <w:gridCol w:w="1820"/>
        <w:gridCol w:w="520"/>
      </w:tblGrid>
      <w:tr w:rsidR="00B016B8" w:rsidRPr="00B016B8" w14:paraId="4E3B4943" w14:textId="77777777" w:rsidTr="00F677F6">
        <w:trPr>
          <w:trHeight w:val="375"/>
        </w:trPr>
        <w:tc>
          <w:tcPr>
            <w:tcW w:w="1820" w:type="dxa"/>
            <w:tcBorders>
              <w:top w:val="nil"/>
              <w:left w:val="nil"/>
              <w:bottom w:val="nil"/>
              <w:right w:val="nil"/>
            </w:tcBorders>
            <w:shd w:val="clear" w:color="auto" w:fill="auto"/>
            <w:noWrap/>
            <w:vAlign w:val="center"/>
            <w:hideMark/>
          </w:tcPr>
          <w:p w14:paraId="2F3A121A" w14:textId="77777777" w:rsidR="00B016B8" w:rsidRPr="00B016B8" w:rsidRDefault="00B016B8" w:rsidP="00F677F6">
            <w:pPr>
              <w:spacing w:after="0"/>
              <w:rPr>
                <w:rFonts w:ascii="Times New Roman" w:eastAsia="Times New Roman" w:hAnsi="Times New Roman"/>
                <w:color w:val="000000"/>
                <w:szCs w:val="24"/>
                <w:lang w:eastAsia="es-CO"/>
              </w:rPr>
            </w:pPr>
            <w:r w:rsidRPr="00B016B8">
              <w:rPr>
                <w:rFonts w:ascii="Times New Roman" w:eastAsia="Times New Roman" w:hAnsi="Times New Roman"/>
                <w:color w:val="000000"/>
                <w:szCs w:val="24"/>
                <w:lang w:eastAsia="es-CO"/>
              </w:rPr>
              <w:t>Nivel 1</w:t>
            </w: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D54815" w14:textId="77777777" w:rsidR="00B016B8" w:rsidRPr="00B016B8" w:rsidRDefault="00B016B8" w:rsidP="00F677F6">
            <w:pPr>
              <w:spacing w:after="0"/>
              <w:rPr>
                <w:rFonts w:ascii="Times New Roman" w:eastAsia="Times New Roman" w:hAnsi="Times New Roman"/>
                <w:color w:val="000000"/>
                <w:szCs w:val="24"/>
                <w:lang w:eastAsia="es-CO"/>
              </w:rPr>
            </w:pPr>
            <w:r w:rsidRPr="00B016B8">
              <w:rPr>
                <w:rFonts w:ascii="Times New Roman" w:eastAsia="Times New Roman" w:hAnsi="Times New Roman"/>
                <w:color w:val="000000"/>
                <w:szCs w:val="24"/>
                <w:lang w:eastAsia="es-CO"/>
              </w:rPr>
              <w:t> </w:t>
            </w:r>
          </w:p>
        </w:tc>
      </w:tr>
      <w:tr w:rsidR="00B016B8" w:rsidRPr="00B016B8" w14:paraId="0B840C65" w14:textId="77777777" w:rsidTr="00F677F6">
        <w:trPr>
          <w:trHeight w:val="375"/>
        </w:trPr>
        <w:tc>
          <w:tcPr>
            <w:tcW w:w="1820" w:type="dxa"/>
            <w:tcBorders>
              <w:top w:val="nil"/>
              <w:left w:val="nil"/>
              <w:bottom w:val="nil"/>
              <w:right w:val="nil"/>
            </w:tcBorders>
            <w:shd w:val="clear" w:color="auto" w:fill="auto"/>
            <w:noWrap/>
            <w:vAlign w:val="center"/>
            <w:hideMark/>
          </w:tcPr>
          <w:p w14:paraId="53765DF0" w14:textId="77777777" w:rsidR="00B016B8" w:rsidRPr="00B016B8" w:rsidRDefault="00B016B8" w:rsidP="00F677F6">
            <w:pPr>
              <w:spacing w:after="0"/>
              <w:rPr>
                <w:rFonts w:ascii="Times New Roman" w:eastAsia="Times New Roman" w:hAnsi="Times New Roman"/>
                <w:color w:val="000000"/>
                <w:szCs w:val="24"/>
                <w:lang w:eastAsia="es-CO"/>
              </w:rPr>
            </w:pPr>
            <w:r w:rsidRPr="00B016B8">
              <w:rPr>
                <w:rFonts w:ascii="Times New Roman" w:eastAsia="Times New Roman" w:hAnsi="Times New Roman"/>
                <w:color w:val="000000"/>
                <w:szCs w:val="24"/>
                <w:lang w:eastAsia="es-CO"/>
              </w:rPr>
              <w:t>Nivel 2</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EFEAEC7" w14:textId="77777777" w:rsidR="00B016B8" w:rsidRPr="00B016B8" w:rsidRDefault="00B016B8" w:rsidP="00F677F6">
            <w:pPr>
              <w:spacing w:after="0"/>
              <w:rPr>
                <w:rFonts w:ascii="Times New Roman" w:eastAsia="Times New Roman" w:hAnsi="Times New Roman"/>
                <w:color w:val="000000"/>
                <w:szCs w:val="24"/>
                <w:lang w:eastAsia="es-CO"/>
              </w:rPr>
            </w:pPr>
            <w:r w:rsidRPr="00B016B8">
              <w:rPr>
                <w:rFonts w:ascii="Times New Roman" w:eastAsia="Times New Roman" w:hAnsi="Times New Roman"/>
                <w:color w:val="000000"/>
                <w:szCs w:val="24"/>
                <w:lang w:eastAsia="es-CO"/>
              </w:rPr>
              <w:t> </w:t>
            </w:r>
          </w:p>
        </w:tc>
      </w:tr>
      <w:tr w:rsidR="00B016B8" w:rsidRPr="00B016B8" w14:paraId="44D85284" w14:textId="77777777" w:rsidTr="00F677F6">
        <w:trPr>
          <w:trHeight w:val="375"/>
        </w:trPr>
        <w:tc>
          <w:tcPr>
            <w:tcW w:w="1820" w:type="dxa"/>
            <w:tcBorders>
              <w:top w:val="nil"/>
              <w:left w:val="nil"/>
              <w:bottom w:val="nil"/>
              <w:right w:val="nil"/>
            </w:tcBorders>
            <w:shd w:val="clear" w:color="auto" w:fill="auto"/>
            <w:noWrap/>
            <w:vAlign w:val="center"/>
            <w:hideMark/>
          </w:tcPr>
          <w:p w14:paraId="63DC3B28" w14:textId="77777777" w:rsidR="00B016B8" w:rsidRPr="00B016B8" w:rsidRDefault="00B016B8" w:rsidP="00F677F6">
            <w:pPr>
              <w:spacing w:after="0"/>
              <w:rPr>
                <w:rFonts w:ascii="Times New Roman" w:eastAsia="Times New Roman" w:hAnsi="Times New Roman"/>
                <w:color w:val="000000"/>
                <w:szCs w:val="24"/>
                <w:lang w:eastAsia="es-CO"/>
              </w:rPr>
            </w:pPr>
            <w:r w:rsidRPr="00B016B8">
              <w:rPr>
                <w:rFonts w:ascii="Times New Roman" w:eastAsia="Times New Roman" w:hAnsi="Times New Roman"/>
                <w:color w:val="000000"/>
                <w:szCs w:val="24"/>
                <w:lang w:eastAsia="es-CO"/>
              </w:rPr>
              <w:t>Nivel 3</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2D65DC7" w14:textId="77777777" w:rsidR="00B016B8" w:rsidRPr="00B016B8" w:rsidRDefault="00B016B8" w:rsidP="00F677F6">
            <w:pPr>
              <w:spacing w:after="0"/>
              <w:rPr>
                <w:rFonts w:ascii="Times New Roman" w:eastAsia="Times New Roman" w:hAnsi="Times New Roman"/>
                <w:color w:val="000000"/>
                <w:szCs w:val="24"/>
                <w:lang w:eastAsia="es-CO"/>
              </w:rPr>
            </w:pPr>
            <w:r w:rsidRPr="00B016B8">
              <w:rPr>
                <w:rFonts w:ascii="Times New Roman" w:eastAsia="Times New Roman" w:hAnsi="Times New Roman"/>
                <w:color w:val="000000"/>
                <w:szCs w:val="24"/>
                <w:lang w:eastAsia="es-CO"/>
              </w:rPr>
              <w:t> </w:t>
            </w:r>
          </w:p>
        </w:tc>
      </w:tr>
      <w:tr w:rsidR="00B016B8" w:rsidRPr="00B016B8" w14:paraId="79375795" w14:textId="77777777" w:rsidTr="00F677F6">
        <w:trPr>
          <w:trHeight w:val="375"/>
        </w:trPr>
        <w:tc>
          <w:tcPr>
            <w:tcW w:w="1820" w:type="dxa"/>
            <w:tcBorders>
              <w:top w:val="nil"/>
              <w:left w:val="nil"/>
              <w:bottom w:val="nil"/>
              <w:right w:val="nil"/>
            </w:tcBorders>
            <w:shd w:val="clear" w:color="auto" w:fill="auto"/>
            <w:noWrap/>
            <w:vAlign w:val="center"/>
            <w:hideMark/>
          </w:tcPr>
          <w:p w14:paraId="39E266C6" w14:textId="77777777" w:rsidR="00B016B8" w:rsidRPr="00B016B8" w:rsidRDefault="00B016B8" w:rsidP="00F677F6">
            <w:pPr>
              <w:spacing w:after="0"/>
              <w:rPr>
                <w:rFonts w:ascii="Times New Roman" w:eastAsia="Times New Roman" w:hAnsi="Times New Roman"/>
                <w:color w:val="000000"/>
                <w:szCs w:val="24"/>
                <w:lang w:eastAsia="es-CO"/>
              </w:rPr>
            </w:pPr>
            <w:r w:rsidRPr="00B016B8">
              <w:rPr>
                <w:rFonts w:ascii="Times New Roman" w:eastAsia="Times New Roman" w:hAnsi="Times New Roman"/>
                <w:color w:val="000000"/>
                <w:szCs w:val="24"/>
                <w:lang w:eastAsia="es-CO"/>
              </w:rPr>
              <w:t>Nivel 4 o más</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D8D8515" w14:textId="77777777" w:rsidR="00B016B8" w:rsidRPr="00B016B8" w:rsidRDefault="00B016B8" w:rsidP="00F677F6">
            <w:pPr>
              <w:spacing w:after="0"/>
              <w:rPr>
                <w:rFonts w:ascii="Times New Roman" w:eastAsia="Times New Roman" w:hAnsi="Times New Roman"/>
                <w:color w:val="000000"/>
                <w:szCs w:val="24"/>
                <w:lang w:eastAsia="es-CO"/>
              </w:rPr>
            </w:pPr>
            <w:r w:rsidRPr="00B016B8">
              <w:rPr>
                <w:rFonts w:ascii="Times New Roman" w:eastAsia="Times New Roman" w:hAnsi="Times New Roman"/>
                <w:color w:val="000000"/>
                <w:szCs w:val="24"/>
                <w:lang w:eastAsia="es-CO"/>
              </w:rPr>
              <w:t> </w:t>
            </w:r>
          </w:p>
        </w:tc>
      </w:tr>
    </w:tbl>
    <w:p w14:paraId="5B27F0FA" w14:textId="77777777" w:rsidR="00B016B8" w:rsidRPr="00B016B8" w:rsidRDefault="00B016B8" w:rsidP="00B016B8">
      <w:pPr>
        <w:rPr>
          <w:rFonts w:ascii="Times New Roman" w:hAnsi="Times New Roman"/>
          <w:szCs w:val="24"/>
        </w:rPr>
      </w:pPr>
    </w:p>
    <w:p w14:paraId="26549EC8" w14:textId="77777777" w:rsidR="00B016B8" w:rsidRPr="00B016B8" w:rsidRDefault="00B016B8" w:rsidP="00B016B8">
      <w:pPr>
        <w:autoSpaceDE w:val="0"/>
        <w:autoSpaceDN w:val="0"/>
        <w:adjustRightInd w:val="0"/>
        <w:spacing w:after="0"/>
        <w:rPr>
          <w:rFonts w:ascii="Times New Roman" w:hAnsi="Times New Roman"/>
          <w:szCs w:val="24"/>
        </w:rPr>
      </w:pPr>
      <w:r w:rsidRPr="00B016B8">
        <w:rPr>
          <w:rFonts w:ascii="Times New Roman" w:hAnsi="Times New Roman"/>
          <w:szCs w:val="24"/>
        </w:rPr>
        <w:t xml:space="preserve">4 Sexo: </w:t>
      </w:r>
    </w:p>
    <w:p w14:paraId="175C3115" w14:textId="77777777" w:rsidR="00B016B8" w:rsidRPr="00B016B8" w:rsidRDefault="00B016B8" w:rsidP="00B016B8">
      <w:pPr>
        <w:autoSpaceDE w:val="0"/>
        <w:autoSpaceDN w:val="0"/>
        <w:adjustRightInd w:val="0"/>
        <w:spacing w:after="0"/>
        <w:rPr>
          <w:rFonts w:ascii="Times New Roman" w:hAnsi="Times New Roman"/>
          <w:szCs w:val="24"/>
        </w:rPr>
      </w:pPr>
    </w:p>
    <w:tbl>
      <w:tblPr>
        <w:tblW w:w="2340" w:type="dxa"/>
        <w:tblInd w:w="70" w:type="dxa"/>
        <w:tblCellMar>
          <w:left w:w="70" w:type="dxa"/>
          <w:right w:w="70" w:type="dxa"/>
        </w:tblCellMar>
        <w:tblLook w:val="04A0" w:firstRow="1" w:lastRow="0" w:firstColumn="1" w:lastColumn="0" w:noHBand="0" w:noVBand="1"/>
      </w:tblPr>
      <w:tblGrid>
        <w:gridCol w:w="1820"/>
        <w:gridCol w:w="520"/>
      </w:tblGrid>
      <w:tr w:rsidR="00B016B8" w:rsidRPr="00B016B8" w14:paraId="15478A02" w14:textId="77777777" w:rsidTr="00F677F6">
        <w:trPr>
          <w:trHeight w:val="375"/>
        </w:trPr>
        <w:tc>
          <w:tcPr>
            <w:tcW w:w="1820" w:type="dxa"/>
            <w:tcBorders>
              <w:top w:val="nil"/>
              <w:left w:val="nil"/>
              <w:bottom w:val="nil"/>
              <w:right w:val="nil"/>
            </w:tcBorders>
            <w:shd w:val="clear" w:color="auto" w:fill="auto"/>
            <w:noWrap/>
            <w:vAlign w:val="center"/>
            <w:hideMark/>
          </w:tcPr>
          <w:p w14:paraId="46D39E9D" w14:textId="77777777" w:rsidR="00B016B8" w:rsidRPr="00B016B8" w:rsidRDefault="00B016B8" w:rsidP="00F677F6">
            <w:pPr>
              <w:spacing w:after="0"/>
              <w:rPr>
                <w:rFonts w:ascii="Times New Roman" w:eastAsia="Times New Roman" w:hAnsi="Times New Roman"/>
                <w:color w:val="000000"/>
                <w:szCs w:val="24"/>
                <w:lang w:eastAsia="es-CO"/>
              </w:rPr>
            </w:pPr>
            <w:r w:rsidRPr="00B016B8">
              <w:rPr>
                <w:rFonts w:ascii="Times New Roman" w:eastAsia="Times New Roman" w:hAnsi="Times New Roman"/>
                <w:color w:val="000000"/>
                <w:szCs w:val="24"/>
                <w:lang w:eastAsia="es-CO"/>
              </w:rPr>
              <w:t>Hombre</w:t>
            </w: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78B86A" w14:textId="77777777" w:rsidR="00B016B8" w:rsidRPr="00B016B8" w:rsidRDefault="00B016B8" w:rsidP="00F677F6">
            <w:pPr>
              <w:spacing w:after="0"/>
              <w:rPr>
                <w:rFonts w:ascii="Times New Roman" w:eastAsia="Times New Roman" w:hAnsi="Times New Roman"/>
                <w:color w:val="000000"/>
                <w:szCs w:val="24"/>
                <w:lang w:eastAsia="es-CO"/>
              </w:rPr>
            </w:pPr>
            <w:r w:rsidRPr="00B016B8">
              <w:rPr>
                <w:rFonts w:ascii="Times New Roman" w:eastAsia="Times New Roman" w:hAnsi="Times New Roman"/>
                <w:color w:val="000000"/>
                <w:szCs w:val="24"/>
                <w:lang w:eastAsia="es-CO"/>
              </w:rPr>
              <w:t> </w:t>
            </w:r>
          </w:p>
        </w:tc>
      </w:tr>
      <w:tr w:rsidR="00B016B8" w:rsidRPr="00B016B8" w14:paraId="56B06D6E" w14:textId="77777777" w:rsidTr="00F677F6">
        <w:trPr>
          <w:trHeight w:val="375"/>
        </w:trPr>
        <w:tc>
          <w:tcPr>
            <w:tcW w:w="1820" w:type="dxa"/>
            <w:tcBorders>
              <w:top w:val="nil"/>
              <w:left w:val="nil"/>
              <w:bottom w:val="nil"/>
              <w:right w:val="nil"/>
            </w:tcBorders>
            <w:shd w:val="clear" w:color="auto" w:fill="auto"/>
            <w:noWrap/>
            <w:vAlign w:val="center"/>
            <w:hideMark/>
          </w:tcPr>
          <w:p w14:paraId="74863DD9" w14:textId="77777777" w:rsidR="00B016B8" w:rsidRPr="00B016B8" w:rsidRDefault="00B016B8" w:rsidP="00F677F6">
            <w:pPr>
              <w:spacing w:after="0"/>
              <w:rPr>
                <w:rFonts w:ascii="Times New Roman" w:eastAsia="Times New Roman" w:hAnsi="Times New Roman"/>
                <w:color w:val="000000"/>
                <w:szCs w:val="24"/>
                <w:lang w:eastAsia="es-CO"/>
              </w:rPr>
            </w:pPr>
            <w:r w:rsidRPr="00B016B8">
              <w:rPr>
                <w:rFonts w:ascii="Times New Roman" w:eastAsia="Times New Roman" w:hAnsi="Times New Roman"/>
                <w:color w:val="000000"/>
                <w:szCs w:val="24"/>
                <w:lang w:eastAsia="es-CO"/>
              </w:rPr>
              <w:t>Mujer</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CFFA6D7" w14:textId="77777777" w:rsidR="00B016B8" w:rsidRPr="00B016B8" w:rsidRDefault="00B016B8" w:rsidP="00F677F6">
            <w:pPr>
              <w:spacing w:after="0"/>
              <w:rPr>
                <w:rFonts w:ascii="Times New Roman" w:eastAsia="Times New Roman" w:hAnsi="Times New Roman"/>
                <w:color w:val="000000"/>
                <w:szCs w:val="24"/>
                <w:lang w:eastAsia="es-CO"/>
              </w:rPr>
            </w:pPr>
            <w:r w:rsidRPr="00B016B8">
              <w:rPr>
                <w:rFonts w:ascii="Times New Roman" w:eastAsia="Times New Roman" w:hAnsi="Times New Roman"/>
                <w:color w:val="000000"/>
                <w:szCs w:val="24"/>
                <w:lang w:eastAsia="es-CO"/>
              </w:rPr>
              <w:t> </w:t>
            </w:r>
          </w:p>
        </w:tc>
      </w:tr>
      <w:tr w:rsidR="00B016B8" w:rsidRPr="00B016B8" w14:paraId="10B28FD4" w14:textId="77777777" w:rsidTr="00F677F6">
        <w:trPr>
          <w:trHeight w:val="375"/>
        </w:trPr>
        <w:tc>
          <w:tcPr>
            <w:tcW w:w="1820" w:type="dxa"/>
            <w:tcBorders>
              <w:top w:val="nil"/>
              <w:left w:val="nil"/>
              <w:bottom w:val="nil"/>
              <w:right w:val="nil"/>
            </w:tcBorders>
            <w:shd w:val="clear" w:color="auto" w:fill="auto"/>
            <w:noWrap/>
            <w:vAlign w:val="center"/>
            <w:hideMark/>
          </w:tcPr>
          <w:p w14:paraId="4963014F" w14:textId="77777777" w:rsidR="00B016B8" w:rsidRPr="00B016B8" w:rsidRDefault="00B016B8" w:rsidP="00F677F6">
            <w:pPr>
              <w:spacing w:after="0"/>
              <w:rPr>
                <w:rFonts w:ascii="Times New Roman" w:eastAsia="Times New Roman" w:hAnsi="Times New Roman"/>
                <w:color w:val="000000"/>
                <w:szCs w:val="24"/>
                <w:lang w:eastAsia="es-CO"/>
              </w:rPr>
            </w:pPr>
            <w:r w:rsidRPr="00B016B8">
              <w:rPr>
                <w:rFonts w:ascii="Times New Roman" w:eastAsia="Times New Roman" w:hAnsi="Times New Roman"/>
                <w:color w:val="000000"/>
                <w:szCs w:val="24"/>
                <w:lang w:eastAsia="es-CO"/>
              </w:rPr>
              <w:t>Otro</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6360033" w14:textId="77777777" w:rsidR="00B016B8" w:rsidRPr="00B016B8" w:rsidRDefault="00B016B8" w:rsidP="00F677F6">
            <w:pPr>
              <w:spacing w:after="0"/>
              <w:rPr>
                <w:rFonts w:ascii="Times New Roman" w:eastAsia="Times New Roman" w:hAnsi="Times New Roman"/>
                <w:color w:val="000000"/>
                <w:szCs w:val="24"/>
                <w:lang w:eastAsia="es-CO"/>
              </w:rPr>
            </w:pPr>
            <w:r w:rsidRPr="00B016B8">
              <w:rPr>
                <w:rFonts w:ascii="Times New Roman" w:eastAsia="Times New Roman" w:hAnsi="Times New Roman"/>
                <w:color w:val="000000"/>
                <w:szCs w:val="24"/>
                <w:lang w:eastAsia="es-CO"/>
              </w:rPr>
              <w:t> </w:t>
            </w:r>
          </w:p>
        </w:tc>
      </w:tr>
    </w:tbl>
    <w:p w14:paraId="2D446FB0" w14:textId="77777777" w:rsidR="00B016B8" w:rsidRPr="00B016B8" w:rsidRDefault="00B016B8" w:rsidP="00B016B8">
      <w:pPr>
        <w:rPr>
          <w:rFonts w:ascii="Times New Roman" w:hAnsi="Times New Roman"/>
          <w:szCs w:val="24"/>
          <w:lang w:val="es-ES"/>
        </w:rPr>
      </w:pPr>
    </w:p>
    <w:p w14:paraId="357D8B34" w14:textId="15A43AF9" w:rsidR="00B016B8" w:rsidRPr="00B016B8" w:rsidRDefault="00B016B8" w:rsidP="00B016B8">
      <w:pPr>
        <w:rPr>
          <w:rFonts w:ascii="Times New Roman" w:hAnsi="Times New Roman"/>
          <w:szCs w:val="24"/>
          <w:lang w:val="es-ES"/>
        </w:rPr>
      </w:pPr>
      <w:r w:rsidRPr="00B016B8">
        <w:rPr>
          <w:rFonts w:ascii="Times New Roman" w:hAnsi="Times New Roman"/>
          <w:szCs w:val="24"/>
          <w:lang w:val="es-ES"/>
        </w:rPr>
        <w:t>5 ¿</w:t>
      </w:r>
      <w:r>
        <w:rPr>
          <w:rFonts w:ascii="Times New Roman" w:hAnsi="Times New Roman"/>
          <w:szCs w:val="24"/>
          <w:lang w:val="es-ES"/>
        </w:rPr>
        <w:t>Consumen a menudo pollo en su hogar</w:t>
      </w:r>
      <w:r w:rsidRPr="00B016B8">
        <w:rPr>
          <w:rFonts w:ascii="Times New Roman" w:hAnsi="Times New Roman"/>
          <w:szCs w:val="24"/>
          <w:lang w:val="es-ES"/>
        </w:rPr>
        <w:t>?</w:t>
      </w:r>
    </w:p>
    <w:tbl>
      <w:tblPr>
        <w:tblW w:w="2340" w:type="dxa"/>
        <w:tblInd w:w="70" w:type="dxa"/>
        <w:tblCellMar>
          <w:left w:w="70" w:type="dxa"/>
          <w:right w:w="70" w:type="dxa"/>
        </w:tblCellMar>
        <w:tblLook w:val="04A0" w:firstRow="1" w:lastRow="0" w:firstColumn="1" w:lastColumn="0" w:noHBand="0" w:noVBand="1"/>
      </w:tblPr>
      <w:tblGrid>
        <w:gridCol w:w="1820"/>
        <w:gridCol w:w="520"/>
      </w:tblGrid>
      <w:tr w:rsidR="00B016B8" w:rsidRPr="00B016B8" w14:paraId="0E5EDF3B" w14:textId="77777777" w:rsidTr="00F677F6">
        <w:trPr>
          <w:trHeight w:val="375"/>
        </w:trPr>
        <w:tc>
          <w:tcPr>
            <w:tcW w:w="1820" w:type="dxa"/>
            <w:tcBorders>
              <w:top w:val="nil"/>
              <w:left w:val="nil"/>
              <w:bottom w:val="nil"/>
              <w:right w:val="nil"/>
            </w:tcBorders>
            <w:shd w:val="clear" w:color="auto" w:fill="auto"/>
            <w:noWrap/>
            <w:vAlign w:val="center"/>
            <w:hideMark/>
          </w:tcPr>
          <w:p w14:paraId="2C5222AF" w14:textId="77777777" w:rsidR="00B016B8" w:rsidRPr="00B016B8" w:rsidRDefault="00B016B8" w:rsidP="00F677F6">
            <w:pPr>
              <w:spacing w:after="0"/>
              <w:rPr>
                <w:rFonts w:ascii="Times New Roman" w:eastAsia="Times New Roman" w:hAnsi="Times New Roman"/>
                <w:color w:val="000000"/>
                <w:szCs w:val="24"/>
                <w:lang w:eastAsia="es-CO"/>
              </w:rPr>
            </w:pPr>
            <w:r w:rsidRPr="00B016B8">
              <w:rPr>
                <w:rFonts w:ascii="Times New Roman" w:eastAsia="Times New Roman" w:hAnsi="Times New Roman"/>
                <w:color w:val="000000"/>
                <w:szCs w:val="24"/>
                <w:lang w:eastAsia="es-CO"/>
              </w:rPr>
              <w:t>SI</w:t>
            </w: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09506A" w14:textId="77777777" w:rsidR="00B016B8" w:rsidRPr="00B016B8" w:rsidRDefault="00B016B8" w:rsidP="00F677F6">
            <w:pPr>
              <w:spacing w:after="0"/>
              <w:rPr>
                <w:rFonts w:ascii="Times New Roman" w:eastAsia="Times New Roman" w:hAnsi="Times New Roman"/>
                <w:color w:val="000000"/>
                <w:szCs w:val="24"/>
                <w:lang w:eastAsia="es-CO"/>
              </w:rPr>
            </w:pPr>
            <w:r w:rsidRPr="00B016B8">
              <w:rPr>
                <w:rFonts w:ascii="Times New Roman" w:eastAsia="Times New Roman" w:hAnsi="Times New Roman"/>
                <w:color w:val="000000"/>
                <w:szCs w:val="24"/>
                <w:lang w:eastAsia="es-CO"/>
              </w:rPr>
              <w:t> </w:t>
            </w:r>
          </w:p>
        </w:tc>
      </w:tr>
      <w:tr w:rsidR="00B016B8" w:rsidRPr="00B016B8" w14:paraId="0626B470" w14:textId="77777777" w:rsidTr="00F677F6">
        <w:trPr>
          <w:trHeight w:val="375"/>
        </w:trPr>
        <w:tc>
          <w:tcPr>
            <w:tcW w:w="1820" w:type="dxa"/>
            <w:tcBorders>
              <w:top w:val="nil"/>
              <w:left w:val="nil"/>
              <w:bottom w:val="nil"/>
              <w:right w:val="nil"/>
            </w:tcBorders>
            <w:shd w:val="clear" w:color="auto" w:fill="auto"/>
            <w:noWrap/>
            <w:vAlign w:val="center"/>
            <w:hideMark/>
          </w:tcPr>
          <w:p w14:paraId="68A6A369" w14:textId="77777777" w:rsidR="00B016B8" w:rsidRPr="00B016B8" w:rsidRDefault="00B016B8" w:rsidP="00F677F6">
            <w:pPr>
              <w:spacing w:after="0"/>
              <w:rPr>
                <w:rFonts w:ascii="Times New Roman" w:eastAsia="Times New Roman" w:hAnsi="Times New Roman"/>
                <w:color w:val="000000"/>
                <w:szCs w:val="24"/>
                <w:lang w:eastAsia="es-CO"/>
              </w:rPr>
            </w:pPr>
            <w:r w:rsidRPr="00B016B8">
              <w:rPr>
                <w:rFonts w:ascii="Times New Roman" w:eastAsia="Times New Roman" w:hAnsi="Times New Roman"/>
                <w:color w:val="000000"/>
                <w:szCs w:val="24"/>
                <w:lang w:eastAsia="es-CO"/>
              </w:rPr>
              <w:t>NO</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BD7F033" w14:textId="77777777" w:rsidR="00B016B8" w:rsidRPr="00B016B8" w:rsidRDefault="00B016B8" w:rsidP="00F677F6">
            <w:pPr>
              <w:spacing w:after="0"/>
              <w:rPr>
                <w:rFonts w:ascii="Times New Roman" w:eastAsia="Times New Roman" w:hAnsi="Times New Roman"/>
                <w:color w:val="000000"/>
                <w:szCs w:val="24"/>
                <w:lang w:eastAsia="es-CO"/>
              </w:rPr>
            </w:pPr>
            <w:r w:rsidRPr="00B016B8">
              <w:rPr>
                <w:rFonts w:ascii="Times New Roman" w:eastAsia="Times New Roman" w:hAnsi="Times New Roman"/>
                <w:color w:val="000000"/>
                <w:szCs w:val="24"/>
                <w:lang w:eastAsia="es-CO"/>
              </w:rPr>
              <w:t> </w:t>
            </w:r>
          </w:p>
        </w:tc>
      </w:tr>
    </w:tbl>
    <w:p w14:paraId="15E4F359" w14:textId="77777777" w:rsidR="00B016B8" w:rsidRPr="00B016B8" w:rsidRDefault="00B016B8" w:rsidP="00B016B8">
      <w:pPr>
        <w:jc w:val="center"/>
        <w:rPr>
          <w:rFonts w:ascii="Times New Roman" w:hAnsi="Times New Roman"/>
          <w:szCs w:val="24"/>
          <w:lang w:val="es-ES"/>
        </w:rPr>
      </w:pPr>
    </w:p>
    <w:p w14:paraId="19B4A055" w14:textId="51B5F104" w:rsidR="00B016B8" w:rsidRPr="00B016B8" w:rsidRDefault="00B016B8" w:rsidP="00B016B8">
      <w:pPr>
        <w:rPr>
          <w:rFonts w:ascii="Times New Roman" w:hAnsi="Times New Roman"/>
          <w:szCs w:val="24"/>
          <w:lang w:val="es-ES"/>
        </w:rPr>
      </w:pPr>
      <w:r w:rsidRPr="00B016B8">
        <w:rPr>
          <w:rFonts w:ascii="Times New Roman" w:hAnsi="Times New Roman"/>
          <w:szCs w:val="24"/>
          <w:lang w:val="es-ES"/>
        </w:rPr>
        <w:t>6 ¿</w:t>
      </w:r>
      <w:r w:rsidR="0096440F">
        <w:rPr>
          <w:rFonts w:ascii="Times New Roman" w:hAnsi="Times New Roman"/>
          <w:szCs w:val="24"/>
          <w:lang w:val="es-ES"/>
        </w:rPr>
        <w:t>Con que frecuencia consumen pollos en su casa</w:t>
      </w:r>
      <w:r w:rsidRPr="00B016B8">
        <w:rPr>
          <w:rFonts w:ascii="Times New Roman" w:hAnsi="Times New Roman"/>
          <w:szCs w:val="24"/>
          <w:lang w:val="es-ES"/>
        </w:rPr>
        <w:t>?</w:t>
      </w:r>
    </w:p>
    <w:tbl>
      <w:tblPr>
        <w:tblW w:w="3191" w:type="dxa"/>
        <w:tblInd w:w="70" w:type="dxa"/>
        <w:tblCellMar>
          <w:left w:w="70" w:type="dxa"/>
          <w:right w:w="70" w:type="dxa"/>
        </w:tblCellMar>
        <w:tblLook w:val="04A0" w:firstRow="1" w:lastRow="0" w:firstColumn="1" w:lastColumn="0" w:noHBand="0" w:noVBand="1"/>
      </w:tblPr>
      <w:tblGrid>
        <w:gridCol w:w="2624"/>
        <w:gridCol w:w="567"/>
      </w:tblGrid>
      <w:tr w:rsidR="00B016B8" w:rsidRPr="00B016B8" w14:paraId="47E133E3" w14:textId="77777777" w:rsidTr="00F677F6">
        <w:trPr>
          <w:trHeight w:val="375"/>
        </w:trPr>
        <w:tc>
          <w:tcPr>
            <w:tcW w:w="2624" w:type="dxa"/>
            <w:tcBorders>
              <w:top w:val="nil"/>
              <w:left w:val="nil"/>
              <w:bottom w:val="nil"/>
              <w:right w:val="nil"/>
            </w:tcBorders>
            <w:shd w:val="clear" w:color="auto" w:fill="auto"/>
            <w:noWrap/>
            <w:vAlign w:val="center"/>
            <w:hideMark/>
          </w:tcPr>
          <w:p w14:paraId="41779573" w14:textId="741A4D5A" w:rsidR="00B016B8" w:rsidRPr="00B016B8" w:rsidRDefault="0096440F" w:rsidP="00F677F6">
            <w:pPr>
              <w:spacing w:after="0"/>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Una vez a la semana</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AD3BF0" w14:textId="77777777" w:rsidR="00B016B8" w:rsidRPr="00B016B8" w:rsidRDefault="00B016B8" w:rsidP="00F677F6">
            <w:pPr>
              <w:spacing w:after="0"/>
              <w:rPr>
                <w:rFonts w:ascii="Times New Roman" w:eastAsia="Times New Roman" w:hAnsi="Times New Roman"/>
                <w:color w:val="000000"/>
                <w:szCs w:val="24"/>
                <w:lang w:eastAsia="es-CO"/>
              </w:rPr>
            </w:pPr>
            <w:r w:rsidRPr="00B016B8">
              <w:rPr>
                <w:rFonts w:ascii="Times New Roman" w:eastAsia="Times New Roman" w:hAnsi="Times New Roman"/>
                <w:color w:val="000000"/>
                <w:szCs w:val="24"/>
                <w:lang w:eastAsia="es-CO"/>
              </w:rPr>
              <w:t> </w:t>
            </w:r>
          </w:p>
        </w:tc>
      </w:tr>
      <w:tr w:rsidR="00B016B8" w:rsidRPr="00B016B8" w14:paraId="3B1332E4" w14:textId="77777777" w:rsidTr="00F677F6">
        <w:trPr>
          <w:trHeight w:val="375"/>
        </w:trPr>
        <w:tc>
          <w:tcPr>
            <w:tcW w:w="2624" w:type="dxa"/>
            <w:tcBorders>
              <w:top w:val="nil"/>
              <w:left w:val="nil"/>
              <w:bottom w:val="nil"/>
              <w:right w:val="nil"/>
            </w:tcBorders>
            <w:shd w:val="clear" w:color="auto" w:fill="auto"/>
            <w:noWrap/>
            <w:vAlign w:val="center"/>
            <w:hideMark/>
          </w:tcPr>
          <w:p w14:paraId="2590732B" w14:textId="7DC17D16" w:rsidR="00B016B8" w:rsidRPr="00B016B8" w:rsidRDefault="0096440F" w:rsidP="00F677F6">
            <w:pPr>
              <w:spacing w:after="0"/>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Dos veces a la semana</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9EFB15" w14:textId="77777777" w:rsidR="00B016B8" w:rsidRPr="00B016B8" w:rsidRDefault="00B016B8" w:rsidP="00F677F6">
            <w:pPr>
              <w:spacing w:after="0"/>
              <w:rPr>
                <w:rFonts w:ascii="Times New Roman" w:eastAsia="Times New Roman" w:hAnsi="Times New Roman"/>
                <w:color w:val="000000"/>
                <w:szCs w:val="24"/>
                <w:lang w:eastAsia="es-CO"/>
              </w:rPr>
            </w:pPr>
            <w:r w:rsidRPr="00B016B8">
              <w:rPr>
                <w:rFonts w:ascii="Times New Roman" w:eastAsia="Times New Roman" w:hAnsi="Times New Roman"/>
                <w:color w:val="000000"/>
                <w:szCs w:val="24"/>
                <w:lang w:eastAsia="es-CO"/>
              </w:rPr>
              <w:t> </w:t>
            </w:r>
          </w:p>
        </w:tc>
      </w:tr>
      <w:tr w:rsidR="00B016B8" w:rsidRPr="00B016B8" w14:paraId="29595FE9" w14:textId="77777777" w:rsidTr="00F677F6">
        <w:trPr>
          <w:trHeight w:val="375"/>
        </w:trPr>
        <w:tc>
          <w:tcPr>
            <w:tcW w:w="2624" w:type="dxa"/>
            <w:tcBorders>
              <w:top w:val="nil"/>
              <w:left w:val="nil"/>
              <w:bottom w:val="nil"/>
              <w:right w:val="nil"/>
            </w:tcBorders>
            <w:shd w:val="clear" w:color="auto" w:fill="auto"/>
            <w:noWrap/>
            <w:vAlign w:val="center"/>
          </w:tcPr>
          <w:p w14:paraId="6A941BA2" w14:textId="451056D1" w:rsidR="00B016B8" w:rsidRPr="00B016B8" w:rsidRDefault="0096440F" w:rsidP="00F677F6">
            <w:pPr>
              <w:spacing w:after="0"/>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Dos veces al mes</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F508A4" w14:textId="77777777" w:rsidR="00B016B8" w:rsidRPr="00B016B8" w:rsidRDefault="00B016B8" w:rsidP="00F677F6">
            <w:pPr>
              <w:spacing w:after="0"/>
              <w:rPr>
                <w:rFonts w:ascii="Times New Roman" w:eastAsia="Times New Roman" w:hAnsi="Times New Roman"/>
                <w:color w:val="000000"/>
                <w:szCs w:val="24"/>
                <w:lang w:eastAsia="es-CO"/>
              </w:rPr>
            </w:pPr>
          </w:p>
        </w:tc>
      </w:tr>
      <w:tr w:rsidR="0096440F" w:rsidRPr="00B016B8" w14:paraId="696D7740" w14:textId="77777777" w:rsidTr="00F677F6">
        <w:trPr>
          <w:trHeight w:val="375"/>
        </w:trPr>
        <w:tc>
          <w:tcPr>
            <w:tcW w:w="2624" w:type="dxa"/>
            <w:tcBorders>
              <w:top w:val="nil"/>
              <w:left w:val="nil"/>
              <w:bottom w:val="nil"/>
              <w:right w:val="nil"/>
            </w:tcBorders>
            <w:shd w:val="clear" w:color="auto" w:fill="auto"/>
            <w:noWrap/>
            <w:vAlign w:val="center"/>
          </w:tcPr>
          <w:p w14:paraId="0895C150" w14:textId="775B1D91" w:rsidR="0096440F" w:rsidRDefault="0096440F" w:rsidP="00F677F6">
            <w:pPr>
              <w:spacing w:after="0"/>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Una vez al mes</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25CE6F" w14:textId="77777777" w:rsidR="0096440F" w:rsidRPr="00B016B8" w:rsidRDefault="0096440F" w:rsidP="00F677F6">
            <w:pPr>
              <w:spacing w:after="0"/>
              <w:rPr>
                <w:rFonts w:ascii="Times New Roman" w:eastAsia="Times New Roman" w:hAnsi="Times New Roman"/>
                <w:color w:val="000000"/>
                <w:szCs w:val="24"/>
                <w:lang w:eastAsia="es-CO"/>
              </w:rPr>
            </w:pPr>
          </w:p>
        </w:tc>
      </w:tr>
      <w:tr w:rsidR="0096440F" w:rsidRPr="00B016B8" w14:paraId="29D425F3" w14:textId="77777777" w:rsidTr="00F677F6">
        <w:trPr>
          <w:trHeight w:val="375"/>
        </w:trPr>
        <w:tc>
          <w:tcPr>
            <w:tcW w:w="2624" w:type="dxa"/>
            <w:tcBorders>
              <w:top w:val="nil"/>
              <w:left w:val="nil"/>
              <w:bottom w:val="nil"/>
              <w:right w:val="nil"/>
            </w:tcBorders>
            <w:shd w:val="clear" w:color="auto" w:fill="auto"/>
            <w:noWrap/>
            <w:vAlign w:val="center"/>
          </w:tcPr>
          <w:p w14:paraId="43F772BC" w14:textId="7380569D" w:rsidR="0096440F" w:rsidRPr="00B016B8" w:rsidRDefault="0096440F" w:rsidP="00F677F6">
            <w:pPr>
              <w:spacing w:after="0"/>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Diariamente</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F96CEB" w14:textId="77777777" w:rsidR="0096440F" w:rsidRPr="00B016B8" w:rsidRDefault="0096440F" w:rsidP="00F677F6">
            <w:pPr>
              <w:spacing w:after="0"/>
              <w:rPr>
                <w:rFonts w:ascii="Times New Roman" w:eastAsia="Times New Roman" w:hAnsi="Times New Roman"/>
                <w:color w:val="000000"/>
                <w:szCs w:val="24"/>
                <w:lang w:eastAsia="es-CO"/>
              </w:rPr>
            </w:pPr>
          </w:p>
        </w:tc>
      </w:tr>
      <w:tr w:rsidR="0096440F" w:rsidRPr="00B016B8" w14:paraId="2EF98CB3" w14:textId="77777777" w:rsidTr="00F677F6">
        <w:trPr>
          <w:trHeight w:val="375"/>
        </w:trPr>
        <w:tc>
          <w:tcPr>
            <w:tcW w:w="2624" w:type="dxa"/>
            <w:tcBorders>
              <w:top w:val="nil"/>
              <w:left w:val="nil"/>
              <w:bottom w:val="nil"/>
              <w:right w:val="nil"/>
            </w:tcBorders>
            <w:shd w:val="clear" w:color="auto" w:fill="auto"/>
            <w:noWrap/>
            <w:vAlign w:val="center"/>
          </w:tcPr>
          <w:p w14:paraId="00B39F89" w14:textId="2D187F43" w:rsidR="0096440F" w:rsidRDefault="0096440F" w:rsidP="00F677F6">
            <w:pPr>
              <w:spacing w:after="0"/>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No consumimos</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FBFBDA" w14:textId="77777777" w:rsidR="0096440F" w:rsidRPr="00B016B8" w:rsidRDefault="0096440F" w:rsidP="00F677F6">
            <w:pPr>
              <w:spacing w:after="0"/>
              <w:rPr>
                <w:rFonts w:ascii="Times New Roman" w:eastAsia="Times New Roman" w:hAnsi="Times New Roman"/>
                <w:color w:val="000000"/>
                <w:szCs w:val="24"/>
                <w:lang w:eastAsia="es-CO"/>
              </w:rPr>
            </w:pPr>
          </w:p>
        </w:tc>
      </w:tr>
    </w:tbl>
    <w:p w14:paraId="64C1296F" w14:textId="77777777" w:rsidR="00B016B8" w:rsidRPr="00B016B8" w:rsidRDefault="00B016B8" w:rsidP="00B016B8">
      <w:pPr>
        <w:rPr>
          <w:rFonts w:ascii="Times New Roman" w:hAnsi="Times New Roman"/>
          <w:szCs w:val="24"/>
          <w:lang w:val="es-ES"/>
        </w:rPr>
      </w:pPr>
    </w:p>
    <w:p w14:paraId="615F8594" w14:textId="118DC306" w:rsidR="00B016B8" w:rsidRPr="00B016B8" w:rsidRDefault="00B016B8" w:rsidP="00B016B8">
      <w:pPr>
        <w:rPr>
          <w:rFonts w:ascii="Times New Roman" w:hAnsi="Times New Roman"/>
          <w:szCs w:val="24"/>
          <w:lang w:val="es-ES"/>
        </w:rPr>
      </w:pPr>
      <w:r w:rsidRPr="00B016B8">
        <w:rPr>
          <w:rFonts w:ascii="Times New Roman" w:hAnsi="Times New Roman"/>
          <w:szCs w:val="24"/>
          <w:lang w:val="es-ES"/>
        </w:rPr>
        <w:t>7 ¿</w:t>
      </w:r>
      <w:r w:rsidR="0096440F">
        <w:rPr>
          <w:rFonts w:ascii="Times New Roman" w:hAnsi="Times New Roman"/>
          <w:szCs w:val="24"/>
          <w:lang w:val="es-ES"/>
        </w:rPr>
        <w:t>Le gusta consumir pollos criollos</w:t>
      </w:r>
      <w:r w:rsidRPr="00B016B8">
        <w:rPr>
          <w:rFonts w:ascii="Times New Roman" w:hAnsi="Times New Roman"/>
          <w:szCs w:val="24"/>
          <w:lang w:val="es-ES"/>
        </w:rPr>
        <w:t>?</w:t>
      </w:r>
    </w:p>
    <w:tbl>
      <w:tblPr>
        <w:tblW w:w="2340" w:type="dxa"/>
        <w:tblInd w:w="70" w:type="dxa"/>
        <w:tblCellMar>
          <w:left w:w="70" w:type="dxa"/>
          <w:right w:w="70" w:type="dxa"/>
        </w:tblCellMar>
        <w:tblLook w:val="04A0" w:firstRow="1" w:lastRow="0" w:firstColumn="1" w:lastColumn="0" w:noHBand="0" w:noVBand="1"/>
      </w:tblPr>
      <w:tblGrid>
        <w:gridCol w:w="1820"/>
        <w:gridCol w:w="520"/>
      </w:tblGrid>
      <w:tr w:rsidR="00B016B8" w:rsidRPr="00B016B8" w14:paraId="117133F8" w14:textId="77777777" w:rsidTr="0096440F">
        <w:trPr>
          <w:trHeight w:val="375"/>
        </w:trPr>
        <w:tc>
          <w:tcPr>
            <w:tcW w:w="1820" w:type="dxa"/>
            <w:tcBorders>
              <w:top w:val="nil"/>
              <w:left w:val="nil"/>
              <w:bottom w:val="nil"/>
              <w:right w:val="nil"/>
            </w:tcBorders>
            <w:shd w:val="clear" w:color="auto" w:fill="auto"/>
            <w:noWrap/>
            <w:vAlign w:val="center"/>
            <w:hideMark/>
          </w:tcPr>
          <w:p w14:paraId="28945B14" w14:textId="77777777" w:rsidR="00B016B8" w:rsidRPr="00B016B8" w:rsidRDefault="00B016B8" w:rsidP="00F677F6">
            <w:pPr>
              <w:spacing w:after="0"/>
              <w:rPr>
                <w:rFonts w:ascii="Times New Roman" w:eastAsia="Times New Roman" w:hAnsi="Times New Roman"/>
                <w:color w:val="000000"/>
                <w:szCs w:val="24"/>
                <w:lang w:eastAsia="es-CO"/>
              </w:rPr>
            </w:pPr>
            <w:r w:rsidRPr="00B016B8">
              <w:rPr>
                <w:rFonts w:ascii="Times New Roman" w:eastAsia="Times New Roman" w:hAnsi="Times New Roman"/>
                <w:color w:val="000000"/>
                <w:szCs w:val="24"/>
                <w:lang w:eastAsia="es-CO"/>
              </w:rPr>
              <w:t>SI</w:t>
            </w: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76DFB6" w14:textId="77777777" w:rsidR="00B016B8" w:rsidRPr="00B016B8" w:rsidRDefault="00B016B8" w:rsidP="00F677F6">
            <w:pPr>
              <w:spacing w:after="0"/>
              <w:rPr>
                <w:rFonts w:ascii="Times New Roman" w:eastAsia="Times New Roman" w:hAnsi="Times New Roman"/>
                <w:color w:val="000000"/>
                <w:szCs w:val="24"/>
                <w:lang w:eastAsia="es-CO"/>
              </w:rPr>
            </w:pPr>
            <w:r w:rsidRPr="00B016B8">
              <w:rPr>
                <w:rFonts w:ascii="Times New Roman" w:eastAsia="Times New Roman" w:hAnsi="Times New Roman"/>
                <w:color w:val="000000"/>
                <w:szCs w:val="24"/>
                <w:lang w:eastAsia="es-CO"/>
              </w:rPr>
              <w:t> </w:t>
            </w:r>
          </w:p>
        </w:tc>
      </w:tr>
      <w:tr w:rsidR="00B016B8" w:rsidRPr="00B016B8" w14:paraId="494C706A" w14:textId="77777777" w:rsidTr="0096440F">
        <w:trPr>
          <w:trHeight w:val="375"/>
        </w:trPr>
        <w:tc>
          <w:tcPr>
            <w:tcW w:w="1820" w:type="dxa"/>
            <w:tcBorders>
              <w:top w:val="nil"/>
              <w:left w:val="nil"/>
              <w:bottom w:val="nil"/>
              <w:right w:val="nil"/>
            </w:tcBorders>
            <w:shd w:val="clear" w:color="auto" w:fill="auto"/>
            <w:noWrap/>
            <w:vAlign w:val="center"/>
            <w:hideMark/>
          </w:tcPr>
          <w:p w14:paraId="3EE36552" w14:textId="77777777" w:rsidR="00B016B8" w:rsidRPr="00B016B8" w:rsidRDefault="00B016B8" w:rsidP="00F677F6">
            <w:pPr>
              <w:spacing w:after="0"/>
              <w:rPr>
                <w:rFonts w:ascii="Times New Roman" w:eastAsia="Times New Roman" w:hAnsi="Times New Roman"/>
                <w:color w:val="000000"/>
                <w:szCs w:val="24"/>
                <w:lang w:eastAsia="es-CO"/>
              </w:rPr>
            </w:pPr>
            <w:r w:rsidRPr="00B016B8">
              <w:rPr>
                <w:rFonts w:ascii="Times New Roman" w:eastAsia="Times New Roman" w:hAnsi="Times New Roman"/>
                <w:color w:val="000000"/>
                <w:szCs w:val="24"/>
                <w:lang w:eastAsia="es-CO"/>
              </w:rPr>
              <w:t>NO</w:t>
            </w: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B2C56B" w14:textId="77777777" w:rsidR="00B016B8" w:rsidRPr="00B016B8" w:rsidRDefault="00B016B8" w:rsidP="00F677F6">
            <w:pPr>
              <w:spacing w:after="0"/>
              <w:rPr>
                <w:rFonts w:ascii="Times New Roman" w:eastAsia="Times New Roman" w:hAnsi="Times New Roman"/>
                <w:color w:val="000000"/>
                <w:szCs w:val="24"/>
                <w:lang w:eastAsia="es-CO"/>
              </w:rPr>
            </w:pPr>
            <w:r w:rsidRPr="00B016B8">
              <w:rPr>
                <w:rFonts w:ascii="Times New Roman" w:eastAsia="Times New Roman" w:hAnsi="Times New Roman"/>
                <w:color w:val="000000"/>
                <w:szCs w:val="24"/>
                <w:lang w:eastAsia="es-CO"/>
              </w:rPr>
              <w:t> </w:t>
            </w:r>
          </w:p>
        </w:tc>
      </w:tr>
      <w:tr w:rsidR="0096440F" w:rsidRPr="00B016B8" w14:paraId="195A722D" w14:textId="77777777" w:rsidTr="0096440F">
        <w:trPr>
          <w:trHeight w:val="375"/>
        </w:trPr>
        <w:tc>
          <w:tcPr>
            <w:tcW w:w="1820" w:type="dxa"/>
            <w:tcBorders>
              <w:top w:val="nil"/>
              <w:left w:val="nil"/>
              <w:bottom w:val="nil"/>
              <w:right w:val="nil"/>
            </w:tcBorders>
            <w:shd w:val="clear" w:color="auto" w:fill="auto"/>
            <w:noWrap/>
            <w:vAlign w:val="center"/>
          </w:tcPr>
          <w:p w14:paraId="3BE1C1CC" w14:textId="22F387E3" w:rsidR="0096440F" w:rsidRPr="00B016B8" w:rsidRDefault="0096440F" w:rsidP="00F677F6">
            <w:pPr>
              <w:spacing w:after="0"/>
              <w:rPr>
                <w:rFonts w:ascii="Times New Roman" w:eastAsia="Times New Roman" w:hAnsi="Times New Roman"/>
                <w:color w:val="000000"/>
                <w:szCs w:val="24"/>
                <w:lang w:eastAsia="es-CO"/>
              </w:rPr>
            </w:pP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D480B4" w14:textId="77777777" w:rsidR="0096440F" w:rsidRPr="00B016B8" w:rsidRDefault="0096440F" w:rsidP="00F677F6">
            <w:pPr>
              <w:spacing w:after="0"/>
              <w:rPr>
                <w:rFonts w:ascii="Times New Roman" w:eastAsia="Times New Roman" w:hAnsi="Times New Roman"/>
                <w:color w:val="000000"/>
                <w:szCs w:val="24"/>
                <w:lang w:eastAsia="es-CO"/>
              </w:rPr>
            </w:pPr>
          </w:p>
        </w:tc>
      </w:tr>
    </w:tbl>
    <w:p w14:paraId="1481647B" w14:textId="77777777" w:rsidR="00B016B8" w:rsidRPr="00B016B8" w:rsidRDefault="00B016B8" w:rsidP="00B016B8">
      <w:pPr>
        <w:jc w:val="center"/>
        <w:rPr>
          <w:rFonts w:ascii="Times New Roman" w:hAnsi="Times New Roman"/>
          <w:szCs w:val="24"/>
          <w:lang w:val="es-ES"/>
        </w:rPr>
      </w:pPr>
    </w:p>
    <w:p w14:paraId="42F89195" w14:textId="531C1486" w:rsidR="00B016B8" w:rsidRPr="00B016B8" w:rsidRDefault="00B016B8" w:rsidP="00B016B8">
      <w:pPr>
        <w:rPr>
          <w:rFonts w:ascii="Times New Roman" w:hAnsi="Times New Roman"/>
          <w:szCs w:val="24"/>
          <w:lang w:val="es-ES"/>
        </w:rPr>
      </w:pPr>
      <w:r w:rsidRPr="00B016B8">
        <w:rPr>
          <w:rFonts w:ascii="Times New Roman" w:hAnsi="Times New Roman"/>
          <w:szCs w:val="24"/>
          <w:lang w:val="es-ES"/>
        </w:rPr>
        <w:t xml:space="preserve">8 ¿En dónde </w:t>
      </w:r>
      <w:r w:rsidR="00F106B5">
        <w:rPr>
          <w:rFonts w:ascii="Times New Roman" w:hAnsi="Times New Roman"/>
          <w:szCs w:val="24"/>
          <w:lang w:val="es-ES"/>
        </w:rPr>
        <w:t>compra generalmente</w:t>
      </w:r>
      <w:r w:rsidRPr="00B016B8">
        <w:rPr>
          <w:rFonts w:ascii="Times New Roman" w:hAnsi="Times New Roman"/>
          <w:szCs w:val="24"/>
          <w:lang w:val="es-ES"/>
        </w:rPr>
        <w:t xml:space="preserve"> </w:t>
      </w:r>
      <w:r w:rsidR="00363BCF">
        <w:rPr>
          <w:rFonts w:ascii="Times New Roman" w:hAnsi="Times New Roman"/>
          <w:szCs w:val="24"/>
          <w:lang w:val="es-ES"/>
        </w:rPr>
        <w:t xml:space="preserve">los pollos </w:t>
      </w:r>
      <w:r w:rsidR="00F106B5">
        <w:rPr>
          <w:rFonts w:ascii="Times New Roman" w:hAnsi="Times New Roman"/>
          <w:szCs w:val="24"/>
          <w:lang w:val="es-ES"/>
        </w:rPr>
        <w:t>para su consumo</w:t>
      </w:r>
      <w:r w:rsidRPr="00B016B8">
        <w:rPr>
          <w:rFonts w:ascii="Times New Roman" w:hAnsi="Times New Roman"/>
          <w:szCs w:val="24"/>
          <w:lang w:val="es-ES"/>
        </w:rPr>
        <w:t>?</w:t>
      </w:r>
    </w:p>
    <w:tbl>
      <w:tblPr>
        <w:tblW w:w="2340" w:type="dxa"/>
        <w:tblInd w:w="70" w:type="dxa"/>
        <w:tblCellMar>
          <w:left w:w="70" w:type="dxa"/>
          <w:right w:w="70" w:type="dxa"/>
        </w:tblCellMar>
        <w:tblLook w:val="04A0" w:firstRow="1" w:lastRow="0" w:firstColumn="1" w:lastColumn="0" w:noHBand="0" w:noVBand="1"/>
      </w:tblPr>
      <w:tblGrid>
        <w:gridCol w:w="1820"/>
        <w:gridCol w:w="520"/>
      </w:tblGrid>
      <w:tr w:rsidR="00B016B8" w:rsidRPr="00B016B8" w14:paraId="483D3C9D" w14:textId="77777777" w:rsidTr="00F677F6">
        <w:trPr>
          <w:trHeight w:val="375"/>
        </w:trPr>
        <w:tc>
          <w:tcPr>
            <w:tcW w:w="1820" w:type="dxa"/>
            <w:tcBorders>
              <w:top w:val="nil"/>
              <w:left w:val="nil"/>
              <w:bottom w:val="nil"/>
              <w:right w:val="nil"/>
            </w:tcBorders>
            <w:shd w:val="clear" w:color="auto" w:fill="auto"/>
            <w:noWrap/>
            <w:vAlign w:val="center"/>
            <w:hideMark/>
          </w:tcPr>
          <w:p w14:paraId="54F5E53B" w14:textId="0E7FC49B" w:rsidR="00B016B8" w:rsidRPr="00B016B8" w:rsidRDefault="00F106B5" w:rsidP="00F677F6">
            <w:pPr>
              <w:spacing w:after="0"/>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Tiendas</w:t>
            </w: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67FC0B" w14:textId="77777777" w:rsidR="00B016B8" w:rsidRPr="00B016B8" w:rsidRDefault="00B016B8" w:rsidP="00F677F6">
            <w:pPr>
              <w:spacing w:after="0"/>
              <w:rPr>
                <w:rFonts w:ascii="Times New Roman" w:eastAsia="Times New Roman" w:hAnsi="Times New Roman"/>
                <w:color w:val="000000"/>
                <w:szCs w:val="24"/>
                <w:lang w:eastAsia="es-CO"/>
              </w:rPr>
            </w:pPr>
            <w:r w:rsidRPr="00B016B8">
              <w:rPr>
                <w:rFonts w:ascii="Times New Roman" w:eastAsia="Times New Roman" w:hAnsi="Times New Roman"/>
                <w:color w:val="000000"/>
                <w:szCs w:val="24"/>
                <w:lang w:eastAsia="es-CO"/>
              </w:rPr>
              <w:t> </w:t>
            </w:r>
          </w:p>
        </w:tc>
      </w:tr>
      <w:tr w:rsidR="00B016B8" w:rsidRPr="00B016B8" w14:paraId="799C6EB5" w14:textId="77777777" w:rsidTr="00F677F6">
        <w:trPr>
          <w:trHeight w:val="375"/>
        </w:trPr>
        <w:tc>
          <w:tcPr>
            <w:tcW w:w="1820" w:type="dxa"/>
            <w:tcBorders>
              <w:top w:val="nil"/>
              <w:left w:val="nil"/>
              <w:bottom w:val="nil"/>
              <w:right w:val="nil"/>
            </w:tcBorders>
            <w:shd w:val="clear" w:color="auto" w:fill="auto"/>
            <w:noWrap/>
            <w:vAlign w:val="center"/>
            <w:hideMark/>
          </w:tcPr>
          <w:p w14:paraId="704B2E5F" w14:textId="083A01E0" w:rsidR="00B016B8" w:rsidRPr="00B016B8" w:rsidRDefault="00F106B5" w:rsidP="00F677F6">
            <w:pPr>
              <w:spacing w:after="0"/>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Autoservicio</w:t>
            </w: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3EDC77" w14:textId="77777777" w:rsidR="00B016B8" w:rsidRPr="00B016B8" w:rsidRDefault="00B016B8" w:rsidP="00F677F6">
            <w:pPr>
              <w:spacing w:after="0"/>
              <w:rPr>
                <w:rFonts w:ascii="Times New Roman" w:eastAsia="Times New Roman" w:hAnsi="Times New Roman"/>
                <w:color w:val="000000"/>
                <w:szCs w:val="24"/>
                <w:lang w:eastAsia="es-CO"/>
              </w:rPr>
            </w:pPr>
            <w:r w:rsidRPr="00B016B8">
              <w:rPr>
                <w:rFonts w:ascii="Times New Roman" w:eastAsia="Times New Roman" w:hAnsi="Times New Roman"/>
                <w:color w:val="000000"/>
                <w:szCs w:val="24"/>
                <w:lang w:eastAsia="es-CO"/>
              </w:rPr>
              <w:t> </w:t>
            </w:r>
          </w:p>
        </w:tc>
      </w:tr>
      <w:tr w:rsidR="00B016B8" w:rsidRPr="00B016B8" w14:paraId="16C49AA9" w14:textId="77777777" w:rsidTr="00F677F6">
        <w:trPr>
          <w:trHeight w:val="375"/>
        </w:trPr>
        <w:tc>
          <w:tcPr>
            <w:tcW w:w="1820" w:type="dxa"/>
            <w:tcBorders>
              <w:top w:val="nil"/>
              <w:left w:val="nil"/>
              <w:bottom w:val="nil"/>
              <w:right w:val="nil"/>
            </w:tcBorders>
            <w:shd w:val="clear" w:color="auto" w:fill="auto"/>
            <w:noWrap/>
            <w:vAlign w:val="center"/>
          </w:tcPr>
          <w:p w14:paraId="01501FC7" w14:textId="5FD08AAA" w:rsidR="00B016B8" w:rsidRPr="00B016B8" w:rsidRDefault="00F106B5" w:rsidP="00F677F6">
            <w:pPr>
              <w:spacing w:after="0"/>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Mercado público</w:t>
            </w: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DFB8E1" w14:textId="77777777" w:rsidR="00B016B8" w:rsidRPr="00B016B8" w:rsidRDefault="00B016B8" w:rsidP="00F677F6">
            <w:pPr>
              <w:spacing w:after="0"/>
              <w:rPr>
                <w:rFonts w:ascii="Times New Roman" w:eastAsia="Times New Roman" w:hAnsi="Times New Roman"/>
                <w:color w:val="000000"/>
                <w:szCs w:val="24"/>
                <w:lang w:eastAsia="es-CO"/>
              </w:rPr>
            </w:pPr>
          </w:p>
        </w:tc>
      </w:tr>
      <w:tr w:rsidR="00F106B5" w:rsidRPr="00B016B8" w14:paraId="41C87FDF" w14:textId="77777777" w:rsidTr="00F677F6">
        <w:trPr>
          <w:trHeight w:val="375"/>
        </w:trPr>
        <w:tc>
          <w:tcPr>
            <w:tcW w:w="1820" w:type="dxa"/>
            <w:tcBorders>
              <w:top w:val="nil"/>
              <w:left w:val="nil"/>
              <w:bottom w:val="nil"/>
              <w:right w:val="nil"/>
            </w:tcBorders>
            <w:shd w:val="clear" w:color="auto" w:fill="auto"/>
            <w:noWrap/>
            <w:vAlign w:val="center"/>
          </w:tcPr>
          <w:p w14:paraId="451A7525" w14:textId="1C1971A8" w:rsidR="00F106B5" w:rsidRDefault="00F106B5" w:rsidP="00F677F6">
            <w:pPr>
              <w:spacing w:after="0"/>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Cría propia</w:t>
            </w: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0CEC0D" w14:textId="77777777" w:rsidR="00F106B5" w:rsidRPr="00B016B8" w:rsidRDefault="00F106B5" w:rsidP="00F677F6">
            <w:pPr>
              <w:spacing w:after="0"/>
              <w:rPr>
                <w:rFonts w:ascii="Times New Roman" w:eastAsia="Times New Roman" w:hAnsi="Times New Roman"/>
                <w:color w:val="000000"/>
                <w:szCs w:val="24"/>
                <w:lang w:eastAsia="es-CO"/>
              </w:rPr>
            </w:pPr>
          </w:p>
        </w:tc>
      </w:tr>
      <w:tr w:rsidR="00F106B5" w:rsidRPr="00B016B8" w14:paraId="5877D0DB" w14:textId="77777777" w:rsidTr="00F677F6">
        <w:trPr>
          <w:trHeight w:val="375"/>
        </w:trPr>
        <w:tc>
          <w:tcPr>
            <w:tcW w:w="1820" w:type="dxa"/>
            <w:tcBorders>
              <w:top w:val="nil"/>
              <w:left w:val="nil"/>
              <w:bottom w:val="nil"/>
              <w:right w:val="nil"/>
            </w:tcBorders>
            <w:shd w:val="clear" w:color="auto" w:fill="auto"/>
            <w:noWrap/>
            <w:vAlign w:val="center"/>
          </w:tcPr>
          <w:p w14:paraId="676FFAF9" w14:textId="7586250C" w:rsidR="00F106B5" w:rsidRDefault="00F106B5" w:rsidP="00F677F6">
            <w:pPr>
              <w:spacing w:after="0"/>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lastRenderedPageBreak/>
              <w:t>Fincas conocidas</w:t>
            </w: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FC05D0" w14:textId="77777777" w:rsidR="00F106B5" w:rsidRPr="00B016B8" w:rsidRDefault="00F106B5" w:rsidP="00F677F6">
            <w:pPr>
              <w:spacing w:after="0"/>
              <w:rPr>
                <w:rFonts w:ascii="Times New Roman" w:eastAsia="Times New Roman" w:hAnsi="Times New Roman"/>
                <w:color w:val="000000"/>
                <w:szCs w:val="24"/>
                <w:lang w:eastAsia="es-CO"/>
              </w:rPr>
            </w:pPr>
          </w:p>
        </w:tc>
      </w:tr>
      <w:tr w:rsidR="00F106B5" w:rsidRPr="00B016B8" w14:paraId="40DCBA57" w14:textId="77777777" w:rsidTr="00F677F6">
        <w:trPr>
          <w:trHeight w:val="375"/>
        </w:trPr>
        <w:tc>
          <w:tcPr>
            <w:tcW w:w="1820" w:type="dxa"/>
            <w:tcBorders>
              <w:top w:val="nil"/>
              <w:left w:val="nil"/>
              <w:bottom w:val="nil"/>
              <w:right w:val="nil"/>
            </w:tcBorders>
            <w:shd w:val="clear" w:color="auto" w:fill="auto"/>
            <w:noWrap/>
            <w:vAlign w:val="center"/>
          </w:tcPr>
          <w:p w14:paraId="23EA7795" w14:textId="6A792253" w:rsidR="00F106B5" w:rsidRDefault="00F106B5" w:rsidP="00F677F6">
            <w:pPr>
              <w:spacing w:after="0"/>
              <w:rPr>
                <w:rFonts w:ascii="Times New Roman" w:eastAsia="Times New Roman" w:hAnsi="Times New Roman"/>
                <w:color w:val="000000"/>
                <w:szCs w:val="24"/>
                <w:lang w:eastAsia="es-CO"/>
              </w:rPr>
            </w:pPr>
            <w:r>
              <w:rPr>
                <w:rFonts w:ascii="Times New Roman" w:eastAsia="Times New Roman" w:hAnsi="Times New Roman"/>
                <w:color w:val="000000"/>
                <w:szCs w:val="24"/>
                <w:lang w:eastAsia="es-CO"/>
              </w:rPr>
              <w:t>Otro</w:t>
            </w: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FA4958" w14:textId="2EC3BAF0" w:rsidR="00F106B5" w:rsidRPr="00B016B8" w:rsidRDefault="00F106B5" w:rsidP="00F677F6">
            <w:pPr>
              <w:spacing w:after="0"/>
              <w:rPr>
                <w:rFonts w:ascii="Times New Roman" w:eastAsia="Times New Roman" w:hAnsi="Times New Roman"/>
                <w:color w:val="000000"/>
                <w:szCs w:val="24"/>
                <w:lang w:eastAsia="es-CO"/>
              </w:rPr>
            </w:pPr>
          </w:p>
        </w:tc>
      </w:tr>
    </w:tbl>
    <w:p w14:paraId="48674F7B" w14:textId="77777777" w:rsidR="00B016B8" w:rsidRPr="00B016B8" w:rsidRDefault="00B016B8" w:rsidP="00B016B8">
      <w:pPr>
        <w:jc w:val="center"/>
        <w:rPr>
          <w:rFonts w:ascii="Times New Roman" w:hAnsi="Times New Roman"/>
          <w:szCs w:val="24"/>
          <w:lang w:val="es-ES"/>
        </w:rPr>
      </w:pPr>
    </w:p>
    <w:p w14:paraId="3E60F06F" w14:textId="0B2C3EB9" w:rsidR="00B016B8" w:rsidRPr="00B016B8" w:rsidRDefault="00631EC7" w:rsidP="00B016B8">
      <w:pPr>
        <w:rPr>
          <w:rFonts w:ascii="Times New Roman" w:hAnsi="Times New Roman"/>
          <w:szCs w:val="24"/>
          <w:lang w:val="es-ES"/>
        </w:rPr>
      </w:pPr>
      <w:r>
        <w:rPr>
          <w:rFonts w:ascii="Times New Roman" w:hAnsi="Times New Roman"/>
          <w:szCs w:val="24"/>
          <w:lang w:val="es-ES"/>
        </w:rPr>
        <w:t>9</w:t>
      </w:r>
      <w:r w:rsidR="00B016B8" w:rsidRPr="00B016B8">
        <w:rPr>
          <w:rFonts w:ascii="Times New Roman" w:hAnsi="Times New Roman"/>
          <w:szCs w:val="24"/>
          <w:lang w:val="es-ES"/>
        </w:rPr>
        <w:t xml:space="preserve"> ¿</w:t>
      </w:r>
      <w:r>
        <w:rPr>
          <w:rFonts w:ascii="Times New Roman" w:hAnsi="Times New Roman"/>
          <w:szCs w:val="24"/>
          <w:lang w:val="es-ES"/>
        </w:rPr>
        <w:t>Consideran que los pollos criollos contienen bastantes propiedades nutricionales</w:t>
      </w:r>
      <w:r w:rsidR="00B016B8" w:rsidRPr="00B016B8">
        <w:rPr>
          <w:rFonts w:ascii="Times New Roman" w:hAnsi="Times New Roman"/>
          <w:szCs w:val="24"/>
          <w:lang w:val="es-ES"/>
        </w:rPr>
        <w:t>?</w:t>
      </w:r>
    </w:p>
    <w:tbl>
      <w:tblPr>
        <w:tblW w:w="4183" w:type="dxa"/>
        <w:tblInd w:w="70" w:type="dxa"/>
        <w:tblCellMar>
          <w:left w:w="70" w:type="dxa"/>
          <w:right w:w="70" w:type="dxa"/>
        </w:tblCellMar>
        <w:tblLook w:val="04A0" w:firstRow="1" w:lastRow="0" w:firstColumn="1" w:lastColumn="0" w:noHBand="0" w:noVBand="1"/>
      </w:tblPr>
      <w:tblGrid>
        <w:gridCol w:w="3616"/>
        <w:gridCol w:w="567"/>
      </w:tblGrid>
      <w:tr w:rsidR="00B016B8" w:rsidRPr="00B016B8" w14:paraId="01E67736" w14:textId="77777777" w:rsidTr="00F677F6">
        <w:trPr>
          <w:trHeight w:val="375"/>
        </w:trPr>
        <w:tc>
          <w:tcPr>
            <w:tcW w:w="3616" w:type="dxa"/>
            <w:tcBorders>
              <w:top w:val="nil"/>
              <w:left w:val="nil"/>
              <w:bottom w:val="nil"/>
              <w:right w:val="nil"/>
            </w:tcBorders>
            <w:shd w:val="clear" w:color="auto" w:fill="auto"/>
            <w:noWrap/>
            <w:vAlign w:val="center"/>
            <w:hideMark/>
          </w:tcPr>
          <w:p w14:paraId="27F4A87E" w14:textId="77777777" w:rsidR="00B016B8" w:rsidRPr="00B016B8" w:rsidRDefault="00B016B8" w:rsidP="00F677F6">
            <w:pPr>
              <w:spacing w:after="0"/>
              <w:rPr>
                <w:rFonts w:ascii="Times New Roman" w:eastAsia="Times New Roman" w:hAnsi="Times New Roman"/>
                <w:color w:val="000000"/>
                <w:szCs w:val="24"/>
                <w:lang w:eastAsia="es-CO"/>
              </w:rPr>
            </w:pPr>
            <w:r w:rsidRPr="00B016B8">
              <w:rPr>
                <w:rFonts w:ascii="Times New Roman" w:eastAsia="Times New Roman" w:hAnsi="Times New Roman"/>
                <w:color w:val="000000"/>
                <w:szCs w:val="24"/>
                <w:lang w:eastAsia="es-CO"/>
              </w:rPr>
              <w:t>Si</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F0BF44" w14:textId="77777777" w:rsidR="00B016B8" w:rsidRPr="00B016B8" w:rsidRDefault="00B016B8" w:rsidP="00F677F6">
            <w:pPr>
              <w:spacing w:after="0"/>
              <w:rPr>
                <w:rFonts w:ascii="Times New Roman" w:eastAsia="Times New Roman" w:hAnsi="Times New Roman"/>
                <w:color w:val="000000"/>
                <w:szCs w:val="24"/>
                <w:lang w:eastAsia="es-CO"/>
              </w:rPr>
            </w:pPr>
            <w:r w:rsidRPr="00B016B8">
              <w:rPr>
                <w:rFonts w:ascii="Times New Roman" w:eastAsia="Times New Roman" w:hAnsi="Times New Roman"/>
                <w:color w:val="000000"/>
                <w:szCs w:val="24"/>
                <w:lang w:eastAsia="es-CO"/>
              </w:rPr>
              <w:t> </w:t>
            </w:r>
          </w:p>
        </w:tc>
      </w:tr>
      <w:tr w:rsidR="00B016B8" w:rsidRPr="00B016B8" w14:paraId="5C477878" w14:textId="77777777" w:rsidTr="00F677F6">
        <w:trPr>
          <w:trHeight w:val="375"/>
        </w:trPr>
        <w:tc>
          <w:tcPr>
            <w:tcW w:w="3616" w:type="dxa"/>
            <w:tcBorders>
              <w:top w:val="nil"/>
              <w:left w:val="nil"/>
              <w:bottom w:val="nil"/>
              <w:right w:val="nil"/>
            </w:tcBorders>
            <w:shd w:val="clear" w:color="auto" w:fill="auto"/>
            <w:noWrap/>
            <w:vAlign w:val="center"/>
            <w:hideMark/>
          </w:tcPr>
          <w:p w14:paraId="01780E7D" w14:textId="77777777" w:rsidR="00B016B8" w:rsidRPr="00B016B8" w:rsidRDefault="00B016B8" w:rsidP="00F677F6">
            <w:pPr>
              <w:spacing w:after="0"/>
              <w:rPr>
                <w:rFonts w:ascii="Times New Roman" w:eastAsia="Times New Roman" w:hAnsi="Times New Roman"/>
                <w:color w:val="000000"/>
                <w:szCs w:val="24"/>
                <w:lang w:eastAsia="es-CO"/>
              </w:rPr>
            </w:pPr>
            <w:r w:rsidRPr="00B016B8">
              <w:rPr>
                <w:rFonts w:ascii="Times New Roman" w:eastAsia="Times New Roman" w:hAnsi="Times New Roman"/>
                <w:color w:val="000000"/>
                <w:szCs w:val="24"/>
                <w:lang w:eastAsia="es-CO"/>
              </w:rPr>
              <w:t>No</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D089E8" w14:textId="77777777" w:rsidR="00B016B8" w:rsidRPr="00B016B8" w:rsidRDefault="00B016B8" w:rsidP="00F677F6">
            <w:pPr>
              <w:spacing w:after="0"/>
              <w:rPr>
                <w:rFonts w:ascii="Times New Roman" w:eastAsia="Times New Roman" w:hAnsi="Times New Roman"/>
                <w:color w:val="000000"/>
                <w:szCs w:val="24"/>
                <w:lang w:eastAsia="es-CO"/>
              </w:rPr>
            </w:pPr>
            <w:r w:rsidRPr="00B016B8">
              <w:rPr>
                <w:rFonts w:ascii="Times New Roman" w:eastAsia="Times New Roman" w:hAnsi="Times New Roman"/>
                <w:color w:val="000000"/>
                <w:szCs w:val="24"/>
                <w:lang w:eastAsia="es-CO"/>
              </w:rPr>
              <w:t> </w:t>
            </w:r>
          </w:p>
        </w:tc>
      </w:tr>
      <w:tr w:rsidR="00B016B8" w:rsidRPr="00B016B8" w14:paraId="44D3D4BF" w14:textId="77777777" w:rsidTr="00F677F6">
        <w:trPr>
          <w:trHeight w:val="375"/>
        </w:trPr>
        <w:tc>
          <w:tcPr>
            <w:tcW w:w="3616" w:type="dxa"/>
            <w:tcBorders>
              <w:top w:val="nil"/>
              <w:left w:val="nil"/>
              <w:bottom w:val="nil"/>
              <w:right w:val="nil"/>
            </w:tcBorders>
            <w:shd w:val="clear" w:color="auto" w:fill="auto"/>
            <w:noWrap/>
            <w:vAlign w:val="center"/>
          </w:tcPr>
          <w:p w14:paraId="3CE56FAE" w14:textId="3AF4427F" w:rsidR="00B016B8" w:rsidRPr="00B016B8" w:rsidRDefault="00B016B8" w:rsidP="00F677F6">
            <w:pPr>
              <w:spacing w:after="0"/>
              <w:rPr>
                <w:rFonts w:ascii="Times New Roman" w:eastAsia="Times New Roman" w:hAnsi="Times New Roman"/>
                <w:color w:val="000000"/>
                <w:szCs w:val="24"/>
                <w:lang w:eastAsia="es-CO"/>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FA491E" w14:textId="77777777" w:rsidR="00B016B8" w:rsidRPr="00B016B8" w:rsidRDefault="00B016B8" w:rsidP="00F677F6">
            <w:pPr>
              <w:spacing w:after="0"/>
              <w:rPr>
                <w:rFonts w:ascii="Times New Roman" w:eastAsia="Times New Roman" w:hAnsi="Times New Roman"/>
                <w:color w:val="000000"/>
                <w:szCs w:val="24"/>
                <w:lang w:eastAsia="es-CO"/>
              </w:rPr>
            </w:pPr>
          </w:p>
        </w:tc>
      </w:tr>
    </w:tbl>
    <w:p w14:paraId="0D957CDB" w14:textId="77777777" w:rsidR="00B016B8" w:rsidRPr="00B016B8" w:rsidRDefault="00B016B8" w:rsidP="00B016B8">
      <w:pPr>
        <w:jc w:val="center"/>
        <w:rPr>
          <w:rFonts w:ascii="Times New Roman" w:hAnsi="Times New Roman"/>
          <w:szCs w:val="24"/>
          <w:lang w:val="es-ES"/>
        </w:rPr>
      </w:pPr>
    </w:p>
    <w:p w14:paraId="4BF9C8F1" w14:textId="11E93F58" w:rsidR="00B016B8" w:rsidRPr="00B016B8" w:rsidRDefault="0084608A" w:rsidP="00B016B8">
      <w:pPr>
        <w:rPr>
          <w:rFonts w:ascii="Times New Roman" w:hAnsi="Times New Roman"/>
          <w:szCs w:val="24"/>
          <w:lang w:val="es-ES"/>
        </w:rPr>
      </w:pPr>
      <w:r>
        <w:rPr>
          <w:rFonts w:ascii="Times New Roman" w:hAnsi="Times New Roman"/>
          <w:szCs w:val="24"/>
          <w:lang w:val="es-ES"/>
        </w:rPr>
        <w:t>10</w:t>
      </w:r>
      <w:r w:rsidR="00B016B8" w:rsidRPr="00B016B8">
        <w:rPr>
          <w:rFonts w:ascii="Times New Roman" w:hAnsi="Times New Roman"/>
          <w:szCs w:val="24"/>
          <w:lang w:val="es-ES"/>
        </w:rPr>
        <w:t xml:space="preserve"> ¿Qué precio estaría dispuesto a pagar por </w:t>
      </w:r>
      <w:r w:rsidR="00631EC7">
        <w:rPr>
          <w:rFonts w:ascii="Times New Roman" w:hAnsi="Times New Roman"/>
          <w:szCs w:val="24"/>
          <w:lang w:val="es-ES"/>
        </w:rPr>
        <w:t>un pollo criollo</w:t>
      </w:r>
      <w:r w:rsidR="00B016B8" w:rsidRPr="00B016B8">
        <w:rPr>
          <w:rFonts w:ascii="Times New Roman" w:hAnsi="Times New Roman"/>
          <w:szCs w:val="24"/>
          <w:lang w:val="es-ES"/>
        </w:rPr>
        <w:t>?</w:t>
      </w:r>
    </w:p>
    <w:tbl>
      <w:tblPr>
        <w:tblW w:w="3758" w:type="dxa"/>
        <w:tblInd w:w="70" w:type="dxa"/>
        <w:tblCellMar>
          <w:left w:w="70" w:type="dxa"/>
          <w:right w:w="70" w:type="dxa"/>
        </w:tblCellMar>
        <w:tblLook w:val="04A0" w:firstRow="1" w:lastRow="0" w:firstColumn="1" w:lastColumn="0" w:noHBand="0" w:noVBand="1"/>
      </w:tblPr>
      <w:tblGrid>
        <w:gridCol w:w="3191"/>
        <w:gridCol w:w="567"/>
      </w:tblGrid>
      <w:tr w:rsidR="00B016B8" w:rsidRPr="00B016B8" w14:paraId="6D35E5CB" w14:textId="77777777" w:rsidTr="0084608A">
        <w:trPr>
          <w:trHeight w:val="375"/>
        </w:trPr>
        <w:tc>
          <w:tcPr>
            <w:tcW w:w="3191" w:type="dxa"/>
            <w:tcBorders>
              <w:top w:val="nil"/>
              <w:left w:val="nil"/>
              <w:bottom w:val="nil"/>
              <w:right w:val="nil"/>
            </w:tcBorders>
            <w:shd w:val="clear" w:color="auto" w:fill="auto"/>
            <w:noWrap/>
            <w:vAlign w:val="center"/>
          </w:tcPr>
          <w:p w14:paraId="489EA289" w14:textId="6651380D" w:rsidR="00B016B8" w:rsidRPr="00B016B8" w:rsidRDefault="00B016B8" w:rsidP="00F677F6">
            <w:pPr>
              <w:spacing w:after="0"/>
              <w:rPr>
                <w:rFonts w:ascii="Times New Roman" w:eastAsia="Times New Roman" w:hAnsi="Times New Roman"/>
                <w:color w:val="000000"/>
                <w:szCs w:val="24"/>
                <w:lang w:eastAsia="es-CO"/>
              </w:rPr>
            </w:pPr>
            <w:r w:rsidRPr="00B016B8">
              <w:rPr>
                <w:rFonts w:ascii="Times New Roman" w:eastAsia="Times New Roman" w:hAnsi="Times New Roman"/>
                <w:color w:val="000000"/>
                <w:szCs w:val="24"/>
                <w:lang w:eastAsia="es-CO"/>
              </w:rPr>
              <w:t>$</w:t>
            </w:r>
            <w:r w:rsidR="00C11207">
              <w:rPr>
                <w:rFonts w:ascii="Times New Roman" w:eastAsia="Times New Roman" w:hAnsi="Times New Roman"/>
                <w:color w:val="000000"/>
                <w:szCs w:val="24"/>
                <w:lang w:eastAsia="es-CO"/>
              </w:rPr>
              <w:t>10.000</w:t>
            </w:r>
            <w:r w:rsidRPr="00B016B8">
              <w:rPr>
                <w:rFonts w:ascii="Times New Roman" w:eastAsia="Times New Roman" w:hAnsi="Times New Roman"/>
                <w:color w:val="000000"/>
                <w:szCs w:val="24"/>
                <w:lang w:eastAsia="es-CO"/>
              </w:rPr>
              <w:t xml:space="preserve"> a $</w:t>
            </w:r>
            <w:r w:rsidR="00C11207">
              <w:rPr>
                <w:rFonts w:ascii="Times New Roman" w:eastAsia="Times New Roman" w:hAnsi="Times New Roman"/>
                <w:color w:val="000000"/>
                <w:szCs w:val="24"/>
                <w:lang w:eastAsia="es-CO"/>
              </w:rPr>
              <w:t>20</w:t>
            </w:r>
            <w:r w:rsidRPr="00B016B8">
              <w:rPr>
                <w:rFonts w:ascii="Times New Roman" w:eastAsia="Times New Roman" w:hAnsi="Times New Roman"/>
                <w:color w:val="000000"/>
                <w:szCs w:val="24"/>
                <w:lang w:eastAsia="es-CO"/>
              </w:rPr>
              <w:t>.000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CE4B92" w14:textId="77777777" w:rsidR="00B016B8" w:rsidRPr="00B016B8" w:rsidRDefault="00B016B8" w:rsidP="00F677F6">
            <w:pPr>
              <w:spacing w:after="0"/>
              <w:rPr>
                <w:rFonts w:ascii="Times New Roman" w:eastAsia="Times New Roman" w:hAnsi="Times New Roman"/>
                <w:color w:val="000000"/>
                <w:szCs w:val="24"/>
                <w:lang w:eastAsia="es-CO"/>
              </w:rPr>
            </w:pPr>
            <w:r w:rsidRPr="00B016B8">
              <w:rPr>
                <w:rFonts w:ascii="Times New Roman" w:eastAsia="Times New Roman" w:hAnsi="Times New Roman"/>
                <w:color w:val="000000"/>
                <w:szCs w:val="24"/>
                <w:lang w:eastAsia="es-CO"/>
              </w:rPr>
              <w:t> </w:t>
            </w:r>
          </w:p>
        </w:tc>
      </w:tr>
      <w:tr w:rsidR="00B016B8" w:rsidRPr="00B016B8" w14:paraId="3007AE65" w14:textId="77777777" w:rsidTr="0084608A">
        <w:trPr>
          <w:trHeight w:val="375"/>
        </w:trPr>
        <w:tc>
          <w:tcPr>
            <w:tcW w:w="3191" w:type="dxa"/>
            <w:tcBorders>
              <w:top w:val="nil"/>
              <w:left w:val="nil"/>
              <w:bottom w:val="nil"/>
              <w:right w:val="nil"/>
            </w:tcBorders>
            <w:shd w:val="clear" w:color="auto" w:fill="auto"/>
            <w:noWrap/>
            <w:vAlign w:val="center"/>
          </w:tcPr>
          <w:p w14:paraId="47BDA112" w14:textId="4733F4EF" w:rsidR="00B016B8" w:rsidRPr="00B016B8" w:rsidRDefault="00B016B8" w:rsidP="00F677F6">
            <w:pPr>
              <w:spacing w:after="0"/>
              <w:rPr>
                <w:rFonts w:ascii="Times New Roman" w:eastAsia="Times New Roman" w:hAnsi="Times New Roman"/>
                <w:color w:val="000000"/>
                <w:szCs w:val="24"/>
                <w:lang w:eastAsia="es-CO"/>
              </w:rPr>
            </w:pPr>
            <w:r w:rsidRPr="00B016B8">
              <w:rPr>
                <w:rFonts w:ascii="Times New Roman" w:eastAsia="Times New Roman" w:hAnsi="Times New Roman"/>
                <w:color w:val="000000"/>
                <w:szCs w:val="24"/>
                <w:lang w:eastAsia="es-CO"/>
              </w:rPr>
              <w:t>$</w:t>
            </w:r>
            <w:r w:rsidR="00C11207">
              <w:rPr>
                <w:rFonts w:ascii="Times New Roman" w:eastAsia="Times New Roman" w:hAnsi="Times New Roman"/>
                <w:color w:val="000000"/>
                <w:szCs w:val="24"/>
                <w:lang w:eastAsia="es-CO"/>
              </w:rPr>
              <w:t>21</w:t>
            </w:r>
            <w:r w:rsidRPr="00B016B8">
              <w:rPr>
                <w:rFonts w:ascii="Times New Roman" w:eastAsia="Times New Roman" w:hAnsi="Times New Roman"/>
                <w:color w:val="000000"/>
                <w:szCs w:val="24"/>
                <w:lang w:eastAsia="es-CO"/>
              </w:rPr>
              <w:t>.000 a $</w:t>
            </w:r>
            <w:r w:rsidR="00C11207">
              <w:rPr>
                <w:rFonts w:ascii="Times New Roman" w:eastAsia="Times New Roman" w:hAnsi="Times New Roman"/>
                <w:color w:val="000000"/>
                <w:szCs w:val="24"/>
                <w:lang w:eastAsia="es-CO"/>
              </w:rPr>
              <w:t>30</w:t>
            </w:r>
            <w:r w:rsidRPr="00B016B8">
              <w:rPr>
                <w:rFonts w:ascii="Times New Roman" w:eastAsia="Times New Roman" w:hAnsi="Times New Roman"/>
                <w:color w:val="000000"/>
                <w:szCs w:val="24"/>
                <w:lang w:eastAsia="es-CO"/>
              </w:rPr>
              <w:t>.000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D900FC" w14:textId="77777777" w:rsidR="00B016B8" w:rsidRPr="00B016B8" w:rsidRDefault="00B016B8" w:rsidP="00F677F6">
            <w:pPr>
              <w:spacing w:after="0"/>
              <w:rPr>
                <w:rFonts w:ascii="Times New Roman" w:eastAsia="Times New Roman" w:hAnsi="Times New Roman"/>
                <w:color w:val="000000"/>
                <w:szCs w:val="24"/>
                <w:lang w:eastAsia="es-CO"/>
              </w:rPr>
            </w:pPr>
            <w:r w:rsidRPr="00B016B8">
              <w:rPr>
                <w:rFonts w:ascii="Times New Roman" w:eastAsia="Times New Roman" w:hAnsi="Times New Roman"/>
                <w:color w:val="000000"/>
                <w:szCs w:val="24"/>
                <w:lang w:eastAsia="es-CO"/>
              </w:rPr>
              <w:t> </w:t>
            </w:r>
          </w:p>
        </w:tc>
      </w:tr>
      <w:tr w:rsidR="00B016B8" w:rsidRPr="00B016B8" w14:paraId="028CC491" w14:textId="77777777" w:rsidTr="0084608A">
        <w:trPr>
          <w:trHeight w:val="375"/>
        </w:trPr>
        <w:tc>
          <w:tcPr>
            <w:tcW w:w="3191" w:type="dxa"/>
            <w:tcBorders>
              <w:top w:val="nil"/>
              <w:left w:val="nil"/>
              <w:bottom w:val="nil"/>
              <w:right w:val="nil"/>
            </w:tcBorders>
            <w:shd w:val="clear" w:color="auto" w:fill="auto"/>
            <w:noWrap/>
            <w:vAlign w:val="center"/>
          </w:tcPr>
          <w:p w14:paraId="31BA3348" w14:textId="59E03471" w:rsidR="00B016B8" w:rsidRPr="00B016B8" w:rsidRDefault="00B016B8" w:rsidP="00F677F6">
            <w:pPr>
              <w:spacing w:after="0"/>
              <w:rPr>
                <w:rFonts w:ascii="Times New Roman" w:eastAsia="Times New Roman" w:hAnsi="Times New Roman"/>
                <w:color w:val="000000"/>
                <w:szCs w:val="24"/>
                <w:lang w:eastAsia="es-CO"/>
              </w:rPr>
            </w:pPr>
            <w:r w:rsidRPr="00B016B8">
              <w:rPr>
                <w:rFonts w:ascii="Times New Roman" w:eastAsia="Times New Roman" w:hAnsi="Times New Roman"/>
                <w:color w:val="000000"/>
                <w:szCs w:val="24"/>
                <w:lang w:eastAsia="es-CO"/>
              </w:rPr>
              <w:t>$</w:t>
            </w:r>
            <w:r w:rsidR="00C11207">
              <w:rPr>
                <w:rFonts w:ascii="Times New Roman" w:eastAsia="Times New Roman" w:hAnsi="Times New Roman"/>
                <w:color w:val="000000"/>
                <w:szCs w:val="24"/>
                <w:lang w:eastAsia="es-CO"/>
              </w:rPr>
              <w:t>3</w:t>
            </w:r>
            <w:r w:rsidRPr="00B016B8">
              <w:rPr>
                <w:rFonts w:ascii="Times New Roman" w:eastAsia="Times New Roman" w:hAnsi="Times New Roman"/>
                <w:color w:val="000000"/>
                <w:szCs w:val="24"/>
                <w:lang w:eastAsia="es-CO"/>
              </w:rPr>
              <w:t>1.000 a $</w:t>
            </w:r>
            <w:r w:rsidR="00C11207">
              <w:rPr>
                <w:rFonts w:ascii="Times New Roman" w:eastAsia="Times New Roman" w:hAnsi="Times New Roman"/>
                <w:color w:val="000000"/>
                <w:szCs w:val="24"/>
                <w:lang w:eastAsia="es-CO"/>
              </w:rPr>
              <w:t>40</w:t>
            </w:r>
            <w:r w:rsidRPr="00B016B8">
              <w:rPr>
                <w:rFonts w:ascii="Times New Roman" w:eastAsia="Times New Roman" w:hAnsi="Times New Roman"/>
                <w:color w:val="000000"/>
                <w:szCs w:val="24"/>
                <w:lang w:eastAsia="es-CO"/>
              </w:rPr>
              <w:t>.000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4E1BC9" w14:textId="77777777" w:rsidR="00B016B8" w:rsidRPr="00B016B8" w:rsidRDefault="00B016B8" w:rsidP="00F677F6">
            <w:pPr>
              <w:spacing w:after="0"/>
              <w:rPr>
                <w:rFonts w:ascii="Times New Roman" w:eastAsia="Times New Roman" w:hAnsi="Times New Roman"/>
                <w:color w:val="000000"/>
                <w:szCs w:val="24"/>
                <w:lang w:eastAsia="es-CO"/>
              </w:rPr>
            </w:pPr>
          </w:p>
        </w:tc>
      </w:tr>
      <w:tr w:rsidR="00B016B8" w:rsidRPr="00B016B8" w14:paraId="584750FA" w14:textId="77777777" w:rsidTr="0084608A">
        <w:trPr>
          <w:trHeight w:val="375"/>
        </w:trPr>
        <w:tc>
          <w:tcPr>
            <w:tcW w:w="3191" w:type="dxa"/>
            <w:tcBorders>
              <w:top w:val="nil"/>
              <w:left w:val="nil"/>
              <w:bottom w:val="nil"/>
              <w:right w:val="nil"/>
            </w:tcBorders>
            <w:shd w:val="clear" w:color="auto" w:fill="auto"/>
            <w:noWrap/>
            <w:vAlign w:val="center"/>
          </w:tcPr>
          <w:p w14:paraId="6D5D9A48" w14:textId="016D535C" w:rsidR="00B016B8" w:rsidRPr="00B016B8" w:rsidRDefault="00B016B8" w:rsidP="00F677F6">
            <w:pPr>
              <w:spacing w:after="0"/>
              <w:rPr>
                <w:rFonts w:ascii="Times New Roman" w:eastAsia="Times New Roman" w:hAnsi="Times New Roman"/>
                <w:color w:val="000000"/>
                <w:szCs w:val="24"/>
                <w:lang w:eastAsia="es-CO"/>
              </w:rPr>
            </w:pPr>
            <w:r w:rsidRPr="00B016B8">
              <w:rPr>
                <w:rFonts w:ascii="Times New Roman" w:eastAsia="Times New Roman" w:hAnsi="Times New Roman"/>
                <w:color w:val="000000"/>
                <w:szCs w:val="24"/>
                <w:lang w:eastAsia="es-CO"/>
              </w:rPr>
              <w:t>Más de $</w:t>
            </w:r>
            <w:r w:rsidR="00C11207">
              <w:rPr>
                <w:rFonts w:ascii="Times New Roman" w:eastAsia="Times New Roman" w:hAnsi="Times New Roman"/>
                <w:color w:val="000000"/>
                <w:szCs w:val="24"/>
                <w:lang w:eastAsia="es-CO"/>
              </w:rPr>
              <w:t>40</w:t>
            </w:r>
            <w:r w:rsidRPr="00B016B8">
              <w:rPr>
                <w:rFonts w:ascii="Times New Roman" w:eastAsia="Times New Roman" w:hAnsi="Times New Roman"/>
                <w:color w:val="000000"/>
                <w:szCs w:val="24"/>
                <w:lang w:eastAsia="es-CO"/>
              </w:rPr>
              <w:t>.000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F4B16C" w14:textId="77777777" w:rsidR="00B016B8" w:rsidRPr="00B016B8" w:rsidRDefault="00B016B8" w:rsidP="00F677F6">
            <w:pPr>
              <w:spacing w:after="0"/>
              <w:rPr>
                <w:rFonts w:ascii="Times New Roman" w:eastAsia="Times New Roman" w:hAnsi="Times New Roman"/>
                <w:color w:val="000000"/>
                <w:szCs w:val="24"/>
                <w:lang w:eastAsia="es-CO"/>
              </w:rPr>
            </w:pPr>
          </w:p>
        </w:tc>
      </w:tr>
    </w:tbl>
    <w:p w14:paraId="42FA715E" w14:textId="77777777" w:rsidR="00B016B8" w:rsidRPr="00B016B8" w:rsidRDefault="00B016B8" w:rsidP="00B016B8">
      <w:pPr>
        <w:jc w:val="center"/>
        <w:rPr>
          <w:rFonts w:ascii="Times New Roman" w:hAnsi="Times New Roman"/>
          <w:szCs w:val="24"/>
          <w:lang w:val="es-ES"/>
        </w:rPr>
      </w:pPr>
    </w:p>
    <w:p w14:paraId="1CDC083B" w14:textId="131B8FB7" w:rsidR="00B016B8" w:rsidRPr="00B016B8" w:rsidRDefault="00B016B8" w:rsidP="00B016B8">
      <w:pPr>
        <w:rPr>
          <w:rFonts w:ascii="Times New Roman" w:hAnsi="Times New Roman"/>
          <w:szCs w:val="24"/>
          <w:lang w:val="es-ES"/>
        </w:rPr>
      </w:pPr>
      <w:r w:rsidRPr="00B016B8">
        <w:rPr>
          <w:rFonts w:ascii="Times New Roman" w:hAnsi="Times New Roman"/>
          <w:szCs w:val="24"/>
          <w:lang w:val="es-ES"/>
        </w:rPr>
        <w:t>1</w:t>
      </w:r>
      <w:r w:rsidR="0084608A">
        <w:rPr>
          <w:rFonts w:ascii="Times New Roman" w:hAnsi="Times New Roman"/>
          <w:szCs w:val="24"/>
          <w:lang w:val="es-ES"/>
        </w:rPr>
        <w:t>1</w:t>
      </w:r>
      <w:r w:rsidRPr="00B016B8">
        <w:rPr>
          <w:rFonts w:ascii="Times New Roman" w:hAnsi="Times New Roman"/>
          <w:szCs w:val="24"/>
          <w:lang w:val="es-ES"/>
        </w:rPr>
        <w:t xml:space="preserve"> En el caso de implementar una empresa </w:t>
      </w:r>
      <w:r w:rsidR="00631EC7">
        <w:rPr>
          <w:rFonts w:ascii="Times New Roman" w:hAnsi="Times New Roman"/>
        </w:rPr>
        <w:t>una empresa productora y distribuidora de pollos criollos con incubadoras caceras en Aguachica, Cesar, ¿estaría dispuesto a consumir sus productos</w:t>
      </w:r>
      <w:r w:rsidRPr="00B016B8">
        <w:rPr>
          <w:rFonts w:ascii="Times New Roman" w:hAnsi="Times New Roman"/>
          <w:szCs w:val="24"/>
          <w:lang w:val="es-ES"/>
        </w:rPr>
        <w:t>?</w:t>
      </w:r>
    </w:p>
    <w:tbl>
      <w:tblPr>
        <w:tblW w:w="1490" w:type="dxa"/>
        <w:tblInd w:w="70" w:type="dxa"/>
        <w:tblCellMar>
          <w:left w:w="70" w:type="dxa"/>
          <w:right w:w="70" w:type="dxa"/>
        </w:tblCellMar>
        <w:tblLook w:val="04A0" w:firstRow="1" w:lastRow="0" w:firstColumn="1" w:lastColumn="0" w:noHBand="0" w:noVBand="1"/>
      </w:tblPr>
      <w:tblGrid>
        <w:gridCol w:w="923"/>
        <w:gridCol w:w="567"/>
      </w:tblGrid>
      <w:tr w:rsidR="00B016B8" w:rsidRPr="00B016B8" w14:paraId="135CD2F6" w14:textId="77777777" w:rsidTr="00F677F6">
        <w:trPr>
          <w:trHeight w:val="375"/>
        </w:trPr>
        <w:tc>
          <w:tcPr>
            <w:tcW w:w="923" w:type="dxa"/>
            <w:tcBorders>
              <w:top w:val="nil"/>
              <w:left w:val="nil"/>
              <w:bottom w:val="nil"/>
              <w:right w:val="nil"/>
            </w:tcBorders>
            <w:shd w:val="clear" w:color="auto" w:fill="auto"/>
            <w:noWrap/>
            <w:vAlign w:val="center"/>
          </w:tcPr>
          <w:p w14:paraId="4034742F" w14:textId="77777777" w:rsidR="00B016B8" w:rsidRPr="00B016B8" w:rsidRDefault="00B016B8" w:rsidP="00F677F6">
            <w:pPr>
              <w:spacing w:after="0"/>
              <w:rPr>
                <w:rFonts w:ascii="Times New Roman" w:eastAsia="Times New Roman" w:hAnsi="Times New Roman"/>
                <w:color w:val="000000"/>
                <w:szCs w:val="24"/>
                <w:lang w:eastAsia="es-CO"/>
              </w:rPr>
            </w:pPr>
            <w:r w:rsidRPr="00B016B8">
              <w:rPr>
                <w:rFonts w:ascii="Times New Roman" w:eastAsia="Times New Roman" w:hAnsi="Times New Roman"/>
                <w:color w:val="000000"/>
                <w:szCs w:val="24"/>
                <w:lang w:eastAsia="es-CO"/>
              </w:rPr>
              <w:t>SI</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5A041E" w14:textId="77777777" w:rsidR="00B016B8" w:rsidRPr="00B016B8" w:rsidRDefault="00B016B8" w:rsidP="00F677F6">
            <w:pPr>
              <w:spacing w:after="0"/>
              <w:rPr>
                <w:rFonts w:ascii="Times New Roman" w:eastAsia="Times New Roman" w:hAnsi="Times New Roman"/>
                <w:color w:val="000000"/>
                <w:szCs w:val="24"/>
                <w:lang w:eastAsia="es-CO"/>
              </w:rPr>
            </w:pPr>
            <w:r w:rsidRPr="00B016B8">
              <w:rPr>
                <w:rFonts w:ascii="Times New Roman" w:eastAsia="Times New Roman" w:hAnsi="Times New Roman"/>
                <w:color w:val="000000"/>
                <w:szCs w:val="24"/>
                <w:lang w:eastAsia="es-CO"/>
              </w:rPr>
              <w:t> </w:t>
            </w:r>
          </w:p>
        </w:tc>
      </w:tr>
      <w:tr w:rsidR="00B016B8" w:rsidRPr="00B016B8" w14:paraId="6475E41F" w14:textId="77777777" w:rsidTr="00F677F6">
        <w:trPr>
          <w:trHeight w:val="375"/>
        </w:trPr>
        <w:tc>
          <w:tcPr>
            <w:tcW w:w="923" w:type="dxa"/>
            <w:tcBorders>
              <w:top w:val="nil"/>
              <w:left w:val="nil"/>
              <w:bottom w:val="nil"/>
              <w:right w:val="nil"/>
            </w:tcBorders>
            <w:shd w:val="clear" w:color="auto" w:fill="auto"/>
            <w:noWrap/>
            <w:vAlign w:val="center"/>
          </w:tcPr>
          <w:p w14:paraId="6B15D598" w14:textId="77777777" w:rsidR="00B016B8" w:rsidRPr="00B016B8" w:rsidRDefault="00B016B8" w:rsidP="00F677F6">
            <w:pPr>
              <w:spacing w:after="0"/>
              <w:rPr>
                <w:rFonts w:ascii="Times New Roman" w:eastAsia="Times New Roman" w:hAnsi="Times New Roman"/>
                <w:color w:val="000000"/>
                <w:szCs w:val="24"/>
                <w:lang w:eastAsia="es-CO"/>
              </w:rPr>
            </w:pPr>
            <w:r w:rsidRPr="00B016B8">
              <w:rPr>
                <w:rFonts w:ascii="Times New Roman" w:eastAsia="Times New Roman" w:hAnsi="Times New Roman"/>
                <w:color w:val="000000"/>
                <w:szCs w:val="24"/>
                <w:lang w:eastAsia="es-CO"/>
              </w:rPr>
              <w:t>NO</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B02B32" w14:textId="77777777" w:rsidR="00B016B8" w:rsidRPr="00B016B8" w:rsidRDefault="00B016B8" w:rsidP="00F677F6">
            <w:pPr>
              <w:spacing w:after="0"/>
              <w:rPr>
                <w:rFonts w:ascii="Times New Roman" w:eastAsia="Times New Roman" w:hAnsi="Times New Roman"/>
                <w:color w:val="000000"/>
                <w:szCs w:val="24"/>
                <w:lang w:eastAsia="es-CO"/>
              </w:rPr>
            </w:pPr>
            <w:r w:rsidRPr="00B016B8">
              <w:rPr>
                <w:rFonts w:ascii="Times New Roman" w:eastAsia="Times New Roman" w:hAnsi="Times New Roman"/>
                <w:color w:val="000000"/>
                <w:szCs w:val="24"/>
                <w:lang w:eastAsia="es-CO"/>
              </w:rPr>
              <w:t> </w:t>
            </w:r>
          </w:p>
        </w:tc>
      </w:tr>
    </w:tbl>
    <w:p w14:paraId="19BD53A1" w14:textId="77777777" w:rsidR="00B016B8" w:rsidRPr="00B016B8" w:rsidRDefault="00B016B8" w:rsidP="00B016B8">
      <w:pPr>
        <w:jc w:val="center"/>
        <w:rPr>
          <w:rFonts w:ascii="Times New Roman" w:hAnsi="Times New Roman"/>
          <w:szCs w:val="24"/>
          <w:lang w:val="es-ES"/>
        </w:rPr>
      </w:pPr>
    </w:p>
    <w:p w14:paraId="0F3DFD37" w14:textId="7741B66C" w:rsidR="00B016B8" w:rsidRPr="00B016B8" w:rsidRDefault="00B016B8" w:rsidP="00B016B8">
      <w:pPr>
        <w:rPr>
          <w:rFonts w:ascii="Times New Roman" w:hAnsi="Times New Roman"/>
          <w:szCs w:val="24"/>
          <w:lang w:val="es-ES"/>
        </w:rPr>
      </w:pPr>
      <w:r w:rsidRPr="00B016B8">
        <w:rPr>
          <w:rFonts w:ascii="Times New Roman" w:hAnsi="Times New Roman"/>
          <w:szCs w:val="24"/>
          <w:lang w:val="es-ES"/>
        </w:rPr>
        <w:t>1</w:t>
      </w:r>
      <w:r w:rsidR="0084608A">
        <w:rPr>
          <w:rFonts w:ascii="Times New Roman" w:hAnsi="Times New Roman"/>
          <w:szCs w:val="24"/>
          <w:lang w:val="es-ES"/>
        </w:rPr>
        <w:t>2</w:t>
      </w:r>
      <w:r w:rsidRPr="00B016B8">
        <w:rPr>
          <w:rFonts w:ascii="Times New Roman" w:hAnsi="Times New Roman"/>
          <w:szCs w:val="24"/>
          <w:lang w:val="es-ES"/>
        </w:rPr>
        <w:t xml:space="preserve"> ¿Cuál de los siguientes medios de comunicación utiliza para informarse?</w:t>
      </w:r>
    </w:p>
    <w:tbl>
      <w:tblPr>
        <w:tblW w:w="6451" w:type="dxa"/>
        <w:tblInd w:w="70" w:type="dxa"/>
        <w:tblCellMar>
          <w:left w:w="70" w:type="dxa"/>
          <w:right w:w="70" w:type="dxa"/>
        </w:tblCellMar>
        <w:tblLook w:val="04A0" w:firstRow="1" w:lastRow="0" w:firstColumn="1" w:lastColumn="0" w:noHBand="0" w:noVBand="1"/>
      </w:tblPr>
      <w:tblGrid>
        <w:gridCol w:w="5884"/>
        <w:gridCol w:w="567"/>
      </w:tblGrid>
      <w:tr w:rsidR="00B016B8" w:rsidRPr="00B016B8" w14:paraId="5EFA8081" w14:textId="77777777" w:rsidTr="00F677F6">
        <w:trPr>
          <w:trHeight w:val="375"/>
        </w:trPr>
        <w:tc>
          <w:tcPr>
            <w:tcW w:w="5884" w:type="dxa"/>
            <w:tcBorders>
              <w:top w:val="nil"/>
              <w:left w:val="nil"/>
              <w:bottom w:val="nil"/>
              <w:right w:val="nil"/>
            </w:tcBorders>
            <w:shd w:val="clear" w:color="auto" w:fill="auto"/>
            <w:noWrap/>
            <w:vAlign w:val="center"/>
          </w:tcPr>
          <w:p w14:paraId="5827E385" w14:textId="77777777" w:rsidR="00B016B8" w:rsidRPr="00B016B8" w:rsidRDefault="00B016B8" w:rsidP="00F677F6">
            <w:pPr>
              <w:spacing w:after="0"/>
              <w:rPr>
                <w:rFonts w:ascii="Times New Roman" w:eastAsia="Times New Roman" w:hAnsi="Times New Roman"/>
                <w:color w:val="000000"/>
                <w:szCs w:val="24"/>
                <w:lang w:eastAsia="es-CO"/>
              </w:rPr>
            </w:pPr>
            <w:r w:rsidRPr="00B016B8">
              <w:rPr>
                <w:rFonts w:ascii="Times New Roman" w:eastAsia="Times New Roman" w:hAnsi="Times New Roman"/>
                <w:color w:val="000000"/>
                <w:szCs w:val="24"/>
                <w:lang w:eastAsia="es-CO"/>
              </w:rPr>
              <w:t>Radio</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505C88" w14:textId="77777777" w:rsidR="00B016B8" w:rsidRPr="00B016B8" w:rsidRDefault="00B016B8" w:rsidP="00F677F6">
            <w:pPr>
              <w:spacing w:after="0"/>
              <w:rPr>
                <w:rFonts w:ascii="Times New Roman" w:eastAsia="Times New Roman" w:hAnsi="Times New Roman"/>
                <w:color w:val="000000"/>
                <w:szCs w:val="24"/>
                <w:lang w:eastAsia="es-CO"/>
              </w:rPr>
            </w:pPr>
            <w:r w:rsidRPr="00B016B8">
              <w:rPr>
                <w:rFonts w:ascii="Times New Roman" w:eastAsia="Times New Roman" w:hAnsi="Times New Roman"/>
                <w:color w:val="000000"/>
                <w:szCs w:val="24"/>
                <w:lang w:eastAsia="es-CO"/>
              </w:rPr>
              <w:t> </w:t>
            </w:r>
          </w:p>
        </w:tc>
      </w:tr>
      <w:tr w:rsidR="00B016B8" w:rsidRPr="00B016B8" w14:paraId="278ABF01" w14:textId="77777777" w:rsidTr="00F677F6">
        <w:trPr>
          <w:trHeight w:val="375"/>
        </w:trPr>
        <w:tc>
          <w:tcPr>
            <w:tcW w:w="5884" w:type="dxa"/>
            <w:tcBorders>
              <w:top w:val="nil"/>
              <w:left w:val="nil"/>
              <w:bottom w:val="nil"/>
              <w:right w:val="nil"/>
            </w:tcBorders>
            <w:shd w:val="clear" w:color="auto" w:fill="auto"/>
            <w:noWrap/>
            <w:vAlign w:val="center"/>
          </w:tcPr>
          <w:p w14:paraId="4B20D06B" w14:textId="77777777" w:rsidR="00B016B8" w:rsidRPr="00B016B8" w:rsidRDefault="00B016B8" w:rsidP="00F677F6">
            <w:pPr>
              <w:spacing w:after="0"/>
              <w:rPr>
                <w:rFonts w:ascii="Times New Roman" w:eastAsia="Times New Roman" w:hAnsi="Times New Roman"/>
                <w:color w:val="000000"/>
                <w:szCs w:val="24"/>
                <w:lang w:eastAsia="es-CO"/>
              </w:rPr>
            </w:pPr>
            <w:r w:rsidRPr="00B016B8">
              <w:rPr>
                <w:rFonts w:ascii="Times New Roman" w:eastAsia="Times New Roman" w:hAnsi="Times New Roman"/>
                <w:color w:val="000000"/>
                <w:szCs w:val="24"/>
                <w:lang w:eastAsia="es-CO"/>
              </w:rPr>
              <w:t>TV</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E886DE" w14:textId="77777777" w:rsidR="00B016B8" w:rsidRPr="00B016B8" w:rsidRDefault="00B016B8" w:rsidP="00F677F6">
            <w:pPr>
              <w:spacing w:after="0"/>
              <w:rPr>
                <w:rFonts w:ascii="Times New Roman" w:eastAsia="Times New Roman" w:hAnsi="Times New Roman"/>
                <w:color w:val="000000"/>
                <w:szCs w:val="24"/>
                <w:lang w:eastAsia="es-CO"/>
              </w:rPr>
            </w:pPr>
            <w:r w:rsidRPr="00B016B8">
              <w:rPr>
                <w:rFonts w:ascii="Times New Roman" w:eastAsia="Times New Roman" w:hAnsi="Times New Roman"/>
                <w:color w:val="000000"/>
                <w:szCs w:val="24"/>
                <w:lang w:eastAsia="es-CO"/>
              </w:rPr>
              <w:t> </w:t>
            </w:r>
          </w:p>
        </w:tc>
      </w:tr>
      <w:tr w:rsidR="00B016B8" w:rsidRPr="00B016B8" w14:paraId="21037D8C" w14:textId="77777777" w:rsidTr="00F677F6">
        <w:trPr>
          <w:trHeight w:val="375"/>
        </w:trPr>
        <w:tc>
          <w:tcPr>
            <w:tcW w:w="5884" w:type="dxa"/>
            <w:tcBorders>
              <w:top w:val="nil"/>
              <w:left w:val="nil"/>
              <w:bottom w:val="nil"/>
              <w:right w:val="nil"/>
            </w:tcBorders>
            <w:shd w:val="clear" w:color="auto" w:fill="auto"/>
            <w:noWrap/>
            <w:vAlign w:val="center"/>
          </w:tcPr>
          <w:p w14:paraId="10CE405D" w14:textId="77777777" w:rsidR="00B016B8" w:rsidRPr="00B016B8" w:rsidRDefault="00B016B8" w:rsidP="00F677F6">
            <w:pPr>
              <w:spacing w:after="0"/>
              <w:rPr>
                <w:rFonts w:ascii="Times New Roman" w:eastAsia="Times New Roman" w:hAnsi="Times New Roman"/>
                <w:color w:val="000000"/>
                <w:szCs w:val="24"/>
                <w:lang w:eastAsia="es-CO"/>
              </w:rPr>
            </w:pPr>
            <w:r w:rsidRPr="00B016B8">
              <w:rPr>
                <w:rFonts w:ascii="Times New Roman" w:eastAsia="Times New Roman" w:hAnsi="Times New Roman"/>
                <w:color w:val="000000"/>
                <w:szCs w:val="24"/>
                <w:lang w:eastAsia="es-CO"/>
              </w:rPr>
              <w:t>Prensa escrita</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87EFB3" w14:textId="77777777" w:rsidR="00B016B8" w:rsidRPr="00B016B8" w:rsidRDefault="00B016B8" w:rsidP="00F677F6">
            <w:pPr>
              <w:spacing w:after="0"/>
              <w:rPr>
                <w:rFonts w:ascii="Times New Roman" w:eastAsia="Times New Roman" w:hAnsi="Times New Roman"/>
                <w:color w:val="000000"/>
                <w:szCs w:val="24"/>
                <w:lang w:eastAsia="es-CO"/>
              </w:rPr>
            </w:pPr>
          </w:p>
        </w:tc>
      </w:tr>
      <w:tr w:rsidR="00B016B8" w:rsidRPr="00B016B8" w14:paraId="1CE074A7" w14:textId="77777777" w:rsidTr="00F677F6">
        <w:trPr>
          <w:trHeight w:val="375"/>
        </w:trPr>
        <w:tc>
          <w:tcPr>
            <w:tcW w:w="5884" w:type="dxa"/>
            <w:tcBorders>
              <w:top w:val="nil"/>
              <w:left w:val="nil"/>
              <w:bottom w:val="nil"/>
              <w:right w:val="nil"/>
            </w:tcBorders>
            <w:shd w:val="clear" w:color="auto" w:fill="auto"/>
            <w:noWrap/>
            <w:vAlign w:val="center"/>
          </w:tcPr>
          <w:p w14:paraId="1DF41D55" w14:textId="77777777" w:rsidR="00B016B8" w:rsidRPr="00B016B8" w:rsidRDefault="00B016B8" w:rsidP="00F677F6">
            <w:pPr>
              <w:spacing w:after="0"/>
              <w:rPr>
                <w:rFonts w:ascii="Times New Roman" w:eastAsia="Times New Roman" w:hAnsi="Times New Roman"/>
                <w:color w:val="000000"/>
                <w:szCs w:val="24"/>
                <w:lang w:eastAsia="es-CO"/>
              </w:rPr>
            </w:pPr>
            <w:r w:rsidRPr="00B016B8">
              <w:rPr>
                <w:rFonts w:ascii="Times New Roman" w:eastAsia="Times New Roman" w:hAnsi="Times New Roman"/>
                <w:color w:val="000000"/>
                <w:szCs w:val="24"/>
                <w:lang w:eastAsia="es-CO"/>
              </w:rPr>
              <w:t>Redes sociales</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160592" w14:textId="77777777" w:rsidR="00B016B8" w:rsidRPr="00B016B8" w:rsidRDefault="00B016B8" w:rsidP="00F677F6">
            <w:pPr>
              <w:spacing w:after="0"/>
              <w:rPr>
                <w:rFonts w:ascii="Times New Roman" w:eastAsia="Times New Roman" w:hAnsi="Times New Roman"/>
                <w:color w:val="000000"/>
                <w:szCs w:val="24"/>
                <w:lang w:eastAsia="es-CO"/>
              </w:rPr>
            </w:pPr>
          </w:p>
        </w:tc>
      </w:tr>
    </w:tbl>
    <w:p w14:paraId="5D03CFC6" w14:textId="797A2893" w:rsidR="00411DE5" w:rsidRDefault="00411DE5" w:rsidP="0084608A">
      <w:pPr>
        <w:rPr>
          <w:rFonts w:ascii="Times New Roman" w:hAnsi="Times New Roman"/>
        </w:rPr>
      </w:pPr>
    </w:p>
    <w:p w14:paraId="5E737D9F" w14:textId="0FA71E19" w:rsidR="00E57262" w:rsidRDefault="00E57262" w:rsidP="0084608A">
      <w:pPr>
        <w:rPr>
          <w:rFonts w:ascii="Times New Roman" w:hAnsi="Times New Roman"/>
        </w:rPr>
      </w:pPr>
    </w:p>
    <w:p w14:paraId="193A56B0" w14:textId="6E1C5ADA" w:rsidR="00E57262" w:rsidRDefault="00E57262" w:rsidP="0084608A">
      <w:pPr>
        <w:rPr>
          <w:rFonts w:ascii="Times New Roman" w:hAnsi="Times New Roman"/>
        </w:rPr>
      </w:pPr>
    </w:p>
    <w:p w14:paraId="50D650E2" w14:textId="5C22EC56" w:rsidR="00E57262" w:rsidRDefault="00B4324B" w:rsidP="0084608A">
      <w:pPr>
        <w:rPr>
          <w:rFonts w:ascii="Times New Roman" w:hAnsi="Times New Roman"/>
        </w:rPr>
      </w:pPr>
      <w:r>
        <w:rPr>
          <w:rFonts w:ascii="Times New Roman" w:hAnsi="Times New Roman"/>
          <w:noProof/>
          <w:lang w:eastAsia="es-CO"/>
        </w:rPr>
        <w:drawing>
          <wp:anchor distT="0" distB="0" distL="114300" distR="114300" simplePos="0" relativeHeight="251669504" behindDoc="1" locked="0" layoutInCell="1" allowOverlap="1" wp14:anchorId="2FCF7D40" wp14:editId="49187AD2">
            <wp:simplePos x="0" y="0"/>
            <wp:positionH relativeFrom="column">
              <wp:posOffset>152400</wp:posOffset>
            </wp:positionH>
            <wp:positionV relativeFrom="paragraph">
              <wp:posOffset>7620</wp:posOffset>
            </wp:positionV>
            <wp:extent cx="1885950" cy="3048000"/>
            <wp:effectExtent l="0" t="0" r="0" b="0"/>
            <wp:wrapTight wrapText="bothSides">
              <wp:wrapPolygon edited="0">
                <wp:start x="0" y="0"/>
                <wp:lineTo x="0" y="21465"/>
                <wp:lineTo x="21382" y="21465"/>
                <wp:lineTo x="21382" y="0"/>
                <wp:lineTo x="0" y="0"/>
              </wp:wrapPolygon>
            </wp:wrapTight>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885950" cy="3048000"/>
                    </a:xfrm>
                    <a:prstGeom prst="rect">
                      <a:avLst/>
                    </a:prstGeom>
                    <a:noFill/>
                  </pic:spPr>
                </pic:pic>
              </a:graphicData>
            </a:graphic>
          </wp:anchor>
        </w:drawing>
      </w:r>
      <w:r>
        <w:rPr>
          <w:rFonts w:ascii="Times New Roman" w:hAnsi="Times New Roman"/>
          <w:noProof/>
          <w:lang w:eastAsia="es-CO"/>
        </w:rPr>
        <w:drawing>
          <wp:anchor distT="0" distB="0" distL="114300" distR="114300" simplePos="0" relativeHeight="251666432" behindDoc="1" locked="0" layoutInCell="1" allowOverlap="1" wp14:anchorId="4E54C245" wp14:editId="472402B3">
            <wp:simplePos x="0" y="0"/>
            <wp:positionH relativeFrom="margin">
              <wp:align>left</wp:align>
            </wp:positionH>
            <wp:positionV relativeFrom="paragraph">
              <wp:posOffset>3177540</wp:posOffset>
            </wp:positionV>
            <wp:extent cx="3227705" cy="2857500"/>
            <wp:effectExtent l="0" t="0" r="0" b="0"/>
            <wp:wrapTight wrapText="bothSides">
              <wp:wrapPolygon edited="0">
                <wp:start x="0" y="0"/>
                <wp:lineTo x="0" y="21456"/>
                <wp:lineTo x="21417" y="21456"/>
                <wp:lineTo x="21417" y="0"/>
                <wp:lineTo x="0" y="0"/>
              </wp:wrapPolygon>
            </wp:wrapTight>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227705" cy="2857500"/>
                    </a:xfrm>
                    <a:prstGeom prst="rect">
                      <a:avLst/>
                    </a:prstGeom>
                    <a:noFill/>
                  </pic:spPr>
                </pic:pic>
              </a:graphicData>
            </a:graphic>
            <wp14:sizeRelH relativeFrom="margin">
              <wp14:pctWidth>0</wp14:pctWidth>
            </wp14:sizeRelH>
            <wp14:sizeRelV relativeFrom="margin">
              <wp14:pctHeight>0</wp14:pctHeight>
            </wp14:sizeRelV>
          </wp:anchor>
        </w:drawing>
      </w:r>
    </w:p>
    <w:p w14:paraId="4E431C38" w14:textId="42D180CD" w:rsidR="00E57262" w:rsidRPr="00411DE5" w:rsidRDefault="00B4324B" w:rsidP="0084608A">
      <w:pPr>
        <w:rPr>
          <w:rFonts w:ascii="Times New Roman" w:hAnsi="Times New Roman"/>
        </w:rPr>
      </w:pPr>
      <w:r>
        <w:rPr>
          <w:rFonts w:ascii="Times New Roman" w:hAnsi="Times New Roman"/>
          <w:noProof/>
          <w:lang w:eastAsia="es-CO"/>
        </w:rPr>
        <w:drawing>
          <wp:anchor distT="0" distB="0" distL="114300" distR="114300" simplePos="0" relativeHeight="251668480" behindDoc="1" locked="0" layoutInCell="1" allowOverlap="1" wp14:anchorId="3D04DFBB" wp14:editId="31DFB9CD">
            <wp:simplePos x="0" y="0"/>
            <wp:positionH relativeFrom="column">
              <wp:posOffset>3268980</wp:posOffset>
            </wp:positionH>
            <wp:positionV relativeFrom="paragraph">
              <wp:posOffset>88900</wp:posOffset>
            </wp:positionV>
            <wp:extent cx="1971675" cy="2552700"/>
            <wp:effectExtent l="0" t="0" r="9525" b="0"/>
            <wp:wrapTight wrapText="bothSides">
              <wp:wrapPolygon edited="0">
                <wp:start x="0" y="0"/>
                <wp:lineTo x="0" y="21439"/>
                <wp:lineTo x="21496" y="21439"/>
                <wp:lineTo x="21496" y="0"/>
                <wp:lineTo x="0" y="0"/>
              </wp:wrapPolygon>
            </wp:wrapTight>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6">
                      <a:extLst>
                        <a:ext uri="{28A0092B-C50C-407E-A947-70E740481C1C}">
                          <a14:useLocalDpi xmlns:a14="http://schemas.microsoft.com/office/drawing/2010/main" val="0"/>
                        </a:ext>
                      </a:extLst>
                    </a:blip>
                    <a:srcRect t="16250"/>
                    <a:stretch/>
                  </pic:blipFill>
                  <pic:spPr bwMode="auto">
                    <a:xfrm>
                      <a:off x="0" y="0"/>
                      <a:ext cx="1971675" cy="2552700"/>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Times New Roman" w:hAnsi="Times New Roman"/>
          <w:noProof/>
          <w:lang w:eastAsia="es-CO"/>
        </w:rPr>
        <w:drawing>
          <wp:anchor distT="0" distB="0" distL="114300" distR="114300" simplePos="0" relativeHeight="251667456" behindDoc="1" locked="0" layoutInCell="1" allowOverlap="1" wp14:anchorId="1FC70B5C" wp14:editId="247CF3F5">
            <wp:simplePos x="0" y="0"/>
            <wp:positionH relativeFrom="margin">
              <wp:align>right</wp:align>
            </wp:positionH>
            <wp:positionV relativeFrom="paragraph">
              <wp:posOffset>3373120</wp:posOffset>
            </wp:positionV>
            <wp:extent cx="2597150" cy="1684020"/>
            <wp:effectExtent l="0" t="0" r="0" b="0"/>
            <wp:wrapTight wrapText="bothSides">
              <wp:wrapPolygon edited="0">
                <wp:start x="0" y="0"/>
                <wp:lineTo x="0" y="21258"/>
                <wp:lineTo x="21389" y="21258"/>
                <wp:lineTo x="21389" y="0"/>
                <wp:lineTo x="0" y="0"/>
              </wp:wrapPolygon>
            </wp:wrapTight>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597150" cy="1684020"/>
                    </a:xfrm>
                    <a:prstGeom prst="rect">
                      <a:avLst/>
                    </a:prstGeom>
                    <a:noFill/>
                  </pic:spPr>
                </pic:pic>
              </a:graphicData>
            </a:graphic>
            <wp14:sizeRelH relativeFrom="margin">
              <wp14:pctWidth>0</wp14:pctWidth>
            </wp14:sizeRelH>
            <wp14:sizeRelV relativeFrom="margin">
              <wp14:pctHeight>0</wp14:pctHeight>
            </wp14:sizeRelV>
          </wp:anchor>
        </w:drawing>
      </w:r>
    </w:p>
    <w:sectPr w:rsidR="00E57262" w:rsidRPr="00411DE5" w:rsidSect="00CA187D">
      <w:footerReference w:type="default" r:id="rId48"/>
      <w:pgSz w:w="12240" w:h="15840"/>
      <w:pgMar w:top="1440" w:right="1440" w:bottom="1440" w:left="1440"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99BDE4" w14:textId="77777777" w:rsidR="004D3814" w:rsidRDefault="004D3814" w:rsidP="0043327B">
      <w:pPr>
        <w:spacing w:after="0"/>
      </w:pPr>
      <w:r>
        <w:separator/>
      </w:r>
    </w:p>
  </w:endnote>
  <w:endnote w:type="continuationSeparator" w:id="0">
    <w:p w14:paraId="68549863" w14:textId="77777777" w:rsidR="004D3814" w:rsidRDefault="004D3814" w:rsidP="0043327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dobe Caslon Pro">
    <w:altName w:val="Palatino Linotype"/>
    <w:panose1 w:val="00000000000000000000"/>
    <w:charset w:val="00"/>
    <w:family w:val="roman"/>
    <w:notTrueType/>
    <w:pitch w:val="variable"/>
    <w:sig w:usb0="00000001" w:usb1="5000205B" w:usb2="00000000" w:usb3="00000000" w:csb0="0000009B"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9080493"/>
      <w:docPartObj>
        <w:docPartGallery w:val="Page Numbers (Bottom of Page)"/>
        <w:docPartUnique/>
      </w:docPartObj>
    </w:sdtPr>
    <w:sdtContent>
      <w:p w14:paraId="7236B7AF" w14:textId="03CFF305" w:rsidR="003904EA" w:rsidRDefault="003904EA">
        <w:pPr>
          <w:pStyle w:val="Piedepgina"/>
          <w:jc w:val="center"/>
        </w:pPr>
        <w:r>
          <w:fldChar w:fldCharType="begin"/>
        </w:r>
        <w:r w:rsidRPr="00684E9D">
          <w:instrText>PAGE   \* MERGEFORMAT</w:instrText>
        </w:r>
        <w:r>
          <w:fldChar w:fldCharType="separate"/>
        </w:r>
        <w:r w:rsidR="00FC0461" w:rsidRPr="00FC0461">
          <w:rPr>
            <w:noProof/>
            <w:lang w:val="es-ES"/>
          </w:rPr>
          <w:t>85</w:t>
        </w:r>
        <w:r>
          <w:fldChar w:fldCharType="end"/>
        </w:r>
      </w:p>
    </w:sdtContent>
  </w:sdt>
  <w:p w14:paraId="38319BFA" w14:textId="77777777" w:rsidR="003904EA" w:rsidRDefault="003904E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B99913" w14:textId="77777777" w:rsidR="004D3814" w:rsidRDefault="004D3814" w:rsidP="0043327B">
      <w:pPr>
        <w:spacing w:after="0"/>
      </w:pPr>
      <w:r>
        <w:separator/>
      </w:r>
    </w:p>
  </w:footnote>
  <w:footnote w:type="continuationSeparator" w:id="0">
    <w:p w14:paraId="1EBEF45D" w14:textId="77777777" w:rsidR="004D3814" w:rsidRDefault="004D3814" w:rsidP="0043327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26BAC"/>
    <w:multiLevelType w:val="hybridMultilevel"/>
    <w:tmpl w:val="E31C25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21B85A93"/>
    <w:multiLevelType w:val="multilevel"/>
    <w:tmpl w:val="EBEC81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2CE7FE1"/>
    <w:multiLevelType w:val="hybridMultilevel"/>
    <w:tmpl w:val="527CBC8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32330B3E"/>
    <w:multiLevelType w:val="multilevel"/>
    <w:tmpl w:val="0C66129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38C451E"/>
    <w:multiLevelType w:val="multilevel"/>
    <w:tmpl w:val="B97A32C4"/>
    <w:lvl w:ilvl="0">
      <w:start w:val="1"/>
      <w:numFmt w:val="decimal"/>
      <w:pStyle w:val="Ttulo1"/>
      <w:lvlText w:val="%1"/>
      <w:lvlJc w:val="left"/>
      <w:pPr>
        <w:ind w:left="432" w:hanging="432"/>
      </w:pPr>
    </w:lvl>
    <w:lvl w:ilvl="1">
      <w:start w:val="1"/>
      <w:numFmt w:val="decimal"/>
      <w:pStyle w:val="Ttulo2"/>
      <w:lvlText w:val="%1.%2"/>
      <w:lvlJc w:val="left"/>
      <w:pPr>
        <w:ind w:left="576" w:hanging="576"/>
      </w:pPr>
      <w:rPr>
        <w:sz w:val="24"/>
      </w:rPr>
    </w:lvl>
    <w:lvl w:ilvl="2">
      <w:start w:val="1"/>
      <w:numFmt w:val="decimal"/>
      <w:pStyle w:val="Ttulo3"/>
      <w:lvlText w:val="%1.%2.%3"/>
      <w:lvlJc w:val="left"/>
      <w:pPr>
        <w:ind w:left="720" w:hanging="720"/>
      </w:pPr>
      <w:rPr>
        <w:b/>
        <w:bCs/>
      </w:rPr>
    </w:lvl>
    <w:lvl w:ilvl="3">
      <w:start w:val="1"/>
      <w:numFmt w:val="decimal"/>
      <w:pStyle w:val="Ttulo4"/>
      <w:lvlText w:val="%1.%2.%3.%4"/>
      <w:lvlJc w:val="left"/>
      <w:pPr>
        <w:ind w:left="864" w:hanging="864"/>
      </w:pPr>
      <w:rPr>
        <w:rFonts w:ascii="Times New Roman" w:hAnsi="Times New Roman" w:cs="Times New Roman" w:hint="default"/>
        <w:b/>
        <w:bCs w:val="0"/>
        <w:i w:val="0"/>
        <w:color w:val="auto"/>
      </w:r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5" w15:restartNumberingAfterBreak="0">
    <w:nsid w:val="348806BB"/>
    <w:multiLevelType w:val="hybridMultilevel"/>
    <w:tmpl w:val="FF307094"/>
    <w:lvl w:ilvl="0" w:tplc="240A000B">
      <w:start w:val="1"/>
      <w:numFmt w:val="bullet"/>
      <w:lvlText w:val=""/>
      <w:lvlJc w:val="left"/>
      <w:pPr>
        <w:ind w:left="1431" w:hanging="360"/>
      </w:pPr>
      <w:rPr>
        <w:rFonts w:ascii="Wingdings" w:hAnsi="Wingdings" w:hint="default"/>
      </w:rPr>
    </w:lvl>
    <w:lvl w:ilvl="1" w:tplc="240A0003" w:tentative="1">
      <w:start w:val="1"/>
      <w:numFmt w:val="bullet"/>
      <w:lvlText w:val="o"/>
      <w:lvlJc w:val="left"/>
      <w:pPr>
        <w:ind w:left="2151" w:hanging="360"/>
      </w:pPr>
      <w:rPr>
        <w:rFonts w:ascii="Courier New" w:hAnsi="Courier New" w:cs="Courier New" w:hint="default"/>
      </w:rPr>
    </w:lvl>
    <w:lvl w:ilvl="2" w:tplc="240A0005" w:tentative="1">
      <w:start w:val="1"/>
      <w:numFmt w:val="bullet"/>
      <w:lvlText w:val=""/>
      <w:lvlJc w:val="left"/>
      <w:pPr>
        <w:ind w:left="2871" w:hanging="360"/>
      </w:pPr>
      <w:rPr>
        <w:rFonts w:ascii="Wingdings" w:hAnsi="Wingdings" w:hint="default"/>
      </w:rPr>
    </w:lvl>
    <w:lvl w:ilvl="3" w:tplc="240A0001" w:tentative="1">
      <w:start w:val="1"/>
      <w:numFmt w:val="bullet"/>
      <w:lvlText w:val=""/>
      <w:lvlJc w:val="left"/>
      <w:pPr>
        <w:ind w:left="3591" w:hanging="360"/>
      </w:pPr>
      <w:rPr>
        <w:rFonts w:ascii="Symbol" w:hAnsi="Symbol" w:hint="default"/>
      </w:rPr>
    </w:lvl>
    <w:lvl w:ilvl="4" w:tplc="240A0003" w:tentative="1">
      <w:start w:val="1"/>
      <w:numFmt w:val="bullet"/>
      <w:lvlText w:val="o"/>
      <w:lvlJc w:val="left"/>
      <w:pPr>
        <w:ind w:left="4311" w:hanging="360"/>
      </w:pPr>
      <w:rPr>
        <w:rFonts w:ascii="Courier New" w:hAnsi="Courier New" w:cs="Courier New" w:hint="default"/>
      </w:rPr>
    </w:lvl>
    <w:lvl w:ilvl="5" w:tplc="240A0005" w:tentative="1">
      <w:start w:val="1"/>
      <w:numFmt w:val="bullet"/>
      <w:lvlText w:val=""/>
      <w:lvlJc w:val="left"/>
      <w:pPr>
        <w:ind w:left="5031" w:hanging="360"/>
      </w:pPr>
      <w:rPr>
        <w:rFonts w:ascii="Wingdings" w:hAnsi="Wingdings" w:hint="default"/>
      </w:rPr>
    </w:lvl>
    <w:lvl w:ilvl="6" w:tplc="240A0001" w:tentative="1">
      <w:start w:val="1"/>
      <w:numFmt w:val="bullet"/>
      <w:lvlText w:val=""/>
      <w:lvlJc w:val="left"/>
      <w:pPr>
        <w:ind w:left="5751" w:hanging="360"/>
      </w:pPr>
      <w:rPr>
        <w:rFonts w:ascii="Symbol" w:hAnsi="Symbol" w:hint="default"/>
      </w:rPr>
    </w:lvl>
    <w:lvl w:ilvl="7" w:tplc="240A0003" w:tentative="1">
      <w:start w:val="1"/>
      <w:numFmt w:val="bullet"/>
      <w:lvlText w:val="o"/>
      <w:lvlJc w:val="left"/>
      <w:pPr>
        <w:ind w:left="6471" w:hanging="360"/>
      </w:pPr>
      <w:rPr>
        <w:rFonts w:ascii="Courier New" w:hAnsi="Courier New" w:cs="Courier New" w:hint="default"/>
      </w:rPr>
    </w:lvl>
    <w:lvl w:ilvl="8" w:tplc="240A0005" w:tentative="1">
      <w:start w:val="1"/>
      <w:numFmt w:val="bullet"/>
      <w:lvlText w:val=""/>
      <w:lvlJc w:val="left"/>
      <w:pPr>
        <w:ind w:left="7191" w:hanging="360"/>
      </w:pPr>
      <w:rPr>
        <w:rFonts w:ascii="Wingdings" w:hAnsi="Wingdings" w:hint="default"/>
      </w:rPr>
    </w:lvl>
  </w:abstractNum>
  <w:abstractNum w:abstractNumId="6" w15:restartNumberingAfterBreak="0">
    <w:nsid w:val="35B478E3"/>
    <w:multiLevelType w:val="hybridMultilevel"/>
    <w:tmpl w:val="9C920498"/>
    <w:lvl w:ilvl="0" w:tplc="99AA9E16">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3C221F60"/>
    <w:multiLevelType w:val="hybridMultilevel"/>
    <w:tmpl w:val="59EE9900"/>
    <w:lvl w:ilvl="0" w:tplc="D7243332">
      <w:start w:val="1"/>
      <w:numFmt w:val="decimal"/>
      <w:lvlText w:val="%1)"/>
      <w:lvlJc w:val="left"/>
      <w:pPr>
        <w:ind w:left="1069" w:hanging="360"/>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15:restartNumberingAfterBreak="0">
    <w:nsid w:val="3F351CD2"/>
    <w:multiLevelType w:val="hybridMultilevel"/>
    <w:tmpl w:val="C49C33AA"/>
    <w:lvl w:ilvl="0" w:tplc="240A0001">
      <w:start w:val="1"/>
      <w:numFmt w:val="bullet"/>
      <w:lvlText w:val=""/>
      <w:lvlJc w:val="left"/>
      <w:pPr>
        <w:ind w:left="1440" w:hanging="360"/>
      </w:pPr>
      <w:rPr>
        <w:rFonts w:ascii="Symbol" w:hAnsi="Symbol" w:hint="default"/>
      </w:rPr>
    </w:lvl>
    <w:lvl w:ilvl="1" w:tplc="240A0003">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9" w15:restartNumberingAfterBreak="0">
    <w:nsid w:val="3FA01C00"/>
    <w:multiLevelType w:val="hybridMultilevel"/>
    <w:tmpl w:val="1B60B19C"/>
    <w:lvl w:ilvl="0" w:tplc="385A603A">
      <w:numFmt w:val="bullet"/>
      <w:lvlText w:val="•"/>
      <w:lvlJc w:val="left"/>
      <w:pPr>
        <w:ind w:left="720" w:hanging="360"/>
      </w:pPr>
      <w:rPr>
        <w:rFonts w:ascii="Arial" w:eastAsia="Calibri" w:hAnsi="Arial" w:cs="Aria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0" w15:restartNumberingAfterBreak="0">
    <w:nsid w:val="422253D6"/>
    <w:multiLevelType w:val="multilevel"/>
    <w:tmpl w:val="16BEC3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DFD1A12"/>
    <w:multiLevelType w:val="hybridMultilevel"/>
    <w:tmpl w:val="973C69C2"/>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4EF67A53"/>
    <w:multiLevelType w:val="hybridMultilevel"/>
    <w:tmpl w:val="448863EC"/>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3" w15:restartNumberingAfterBreak="0">
    <w:nsid w:val="58851E9E"/>
    <w:multiLevelType w:val="hybridMultilevel"/>
    <w:tmpl w:val="86B09DC8"/>
    <w:lvl w:ilvl="0" w:tplc="240A0001">
      <w:start w:val="1"/>
      <w:numFmt w:val="bullet"/>
      <w:lvlText w:val=""/>
      <w:lvlJc w:val="left"/>
      <w:pPr>
        <w:ind w:left="1429" w:hanging="360"/>
      </w:pPr>
      <w:rPr>
        <w:rFonts w:ascii="Symbol" w:hAnsi="Symbol"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14" w15:restartNumberingAfterBreak="0">
    <w:nsid w:val="77316EE7"/>
    <w:multiLevelType w:val="hybridMultilevel"/>
    <w:tmpl w:val="ABE061FA"/>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5" w15:restartNumberingAfterBreak="0">
    <w:nsid w:val="79254CBF"/>
    <w:multiLevelType w:val="hybridMultilevel"/>
    <w:tmpl w:val="ED8A59F8"/>
    <w:lvl w:ilvl="0" w:tplc="0C0A0001">
      <w:start w:val="1"/>
      <w:numFmt w:val="bullet"/>
      <w:lvlText w:val=""/>
      <w:lvlJc w:val="left"/>
      <w:pPr>
        <w:ind w:left="855" w:hanging="360"/>
      </w:pPr>
      <w:rPr>
        <w:rFonts w:ascii="Symbol" w:hAnsi="Symbol" w:hint="default"/>
      </w:rPr>
    </w:lvl>
    <w:lvl w:ilvl="1" w:tplc="0C0A0003">
      <w:start w:val="1"/>
      <w:numFmt w:val="bullet"/>
      <w:lvlText w:val="o"/>
      <w:lvlJc w:val="left"/>
      <w:pPr>
        <w:ind w:left="1575" w:hanging="360"/>
      </w:pPr>
      <w:rPr>
        <w:rFonts w:ascii="Courier New" w:hAnsi="Courier New" w:cs="Courier New" w:hint="default"/>
      </w:rPr>
    </w:lvl>
    <w:lvl w:ilvl="2" w:tplc="0C0A0005">
      <w:start w:val="1"/>
      <w:numFmt w:val="bullet"/>
      <w:lvlText w:val=""/>
      <w:lvlJc w:val="left"/>
      <w:pPr>
        <w:ind w:left="2295" w:hanging="360"/>
      </w:pPr>
      <w:rPr>
        <w:rFonts w:ascii="Wingdings" w:hAnsi="Wingdings" w:hint="default"/>
      </w:rPr>
    </w:lvl>
    <w:lvl w:ilvl="3" w:tplc="0C0A0001">
      <w:start w:val="1"/>
      <w:numFmt w:val="bullet"/>
      <w:lvlText w:val=""/>
      <w:lvlJc w:val="left"/>
      <w:pPr>
        <w:ind w:left="3015" w:hanging="360"/>
      </w:pPr>
      <w:rPr>
        <w:rFonts w:ascii="Symbol" w:hAnsi="Symbol" w:hint="default"/>
      </w:rPr>
    </w:lvl>
    <w:lvl w:ilvl="4" w:tplc="0C0A0003">
      <w:start w:val="1"/>
      <w:numFmt w:val="bullet"/>
      <w:lvlText w:val="o"/>
      <w:lvlJc w:val="left"/>
      <w:pPr>
        <w:ind w:left="3735" w:hanging="360"/>
      </w:pPr>
      <w:rPr>
        <w:rFonts w:ascii="Courier New" w:hAnsi="Courier New" w:cs="Courier New" w:hint="default"/>
      </w:rPr>
    </w:lvl>
    <w:lvl w:ilvl="5" w:tplc="0C0A0005">
      <w:start w:val="1"/>
      <w:numFmt w:val="bullet"/>
      <w:lvlText w:val=""/>
      <w:lvlJc w:val="left"/>
      <w:pPr>
        <w:ind w:left="4455" w:hanging="360"/>
      </w:pPr>
      <w:rPr>
        <w:rFonts w:ascii="Wingdings" w:hAnsi="Wingdings" w:hint="default"/>
      </w:rPr>
    </w:lvl>
    <w:lvl w:ilvl="6" w:tplc="0C0A0001">
      <w:start w:val="1"/>
      <w:numFmt w:val="bullet"/>
      <w:lvlText w:val=""/>
      <w:lvlJc w:val="left"/>
      <w:pPr>
        <w:ind w:left="5175" w:hanging="360"/>
      </w:pPr>
      <w:rPr>
        <w:rFonts w:ascii="Symbol" w:hAnsi="Symbol" w:hint="default"/>
      </w:rPr>
    </w:lvl>
    <w:lvl w:ilvl="7" w:tplc="0C0A0003">
      <w:start w:val="1"/>
      <w:numFmt w:val="bullet"/>
      <w:lvlText w:val="o"/>
      <w:lvlJc w:val="left"/>
      <w:pPr>
        <w:ind w:left="5895" w:hanging="360"/>
      </w:pPr>
      <w:rPr>
        <w:rFonts w:ascii="Courier New" w:hAnsi="Courier New" w:cs="Courier New" w:hint="default"/>
      </w:rPr>
    </w:lvl>
    <w:lvl w:ilvl="8" w:tplc="0C0A0005">
      <w:start w:val="1"/>
      <w:numFmt w:val="bullet"/>
      <w:lvlText w:val=""/>
      <w:lvlJc w:val="left"/>
      <w:pPr>
        <w:ind w:left="6615" w:hanging="360"/>
      </w:pPr>
      <w:rPr>
        <w:rFonts w:ascii="Wingdings" w:hAnsi="Wingdings" w:hint="default"/>
      </w:rPr>
    </w:lvl>
  </w:abstractNum>
  <w:abstractNum w:abstractNumId="16" w15:restartNumberingAfterBreak="0">
    <w:nsid w:val="7F750590"/>
    <w:multiLevelType w:val="hybridMultilevel"/>
    <w:tmpl w:val="3A54F2C8"/>
    <w:lvl w:ilvl="0" w:tplc="240A0001">
      <w:start w:val="1"/>
      <w:numFmt w:val="bullet"/>
      <w:lvlText w:val=""/>
      <w:lvlJc w:val="left"/>
      <w:pPr>
        <w:ind w:left="1420" w:hanging="360"/>
      </w:pPr>
      <w:rPr>
        <w:rFonts w:ascii="Symbol" w:hAnsi="Symbol" w:hint="default"/>
      </w:rPr>
    </w:lvl>
    <w:lvl w:ilvl="1" w:tplc="240A0003" w:tentative="1">
      <w:start w:val="1"/>
      <w:numFmt w:val="bullet"/>
      <w:lvlText w:val="o"/>
      <w:lvlJc w:val="left"/>
      <w:pPr>
        <w:ind w:left="2140" w:hanging="360"/>
      </w:pPr>
      <w:rPr>
        <w:rFonts w:ascii="Courier New" w:hAnsi="Courier New" w:cs="Courier New" w:hint="default"/>
      </w:rPr>
    </w:lvl>
    <w:lvl w:ilvl="2" w:tplc="240A0005" w:tentative="1">
      <w:start w:val="1"/>
      <w:numFmt w:val="bullet"/>
      <w:lvlText w:val=""/>
      <w:lvlJc w:val="left"/>
      <w:pPr>
        <w:ind w:left="2860" w:hanging="360"/>
      </w:pPr>
      <w:rPr>
        <w:rFonts w:ascii="Wingdings" w:hAnsi="Wingdings" w:hint="default"/>
      </w:rPr>
    </w:lvl>
    <w:lvl w:ilvl="3" w:tplc="240A0001" w:tentative="1">
      <w:start w:val="1"/>
      <w:numFmt w:val="bullet"/>
      <w:lvlText w:val=""/>
      <w:lvlJc w:val="left"/>
      <w:pPr>
        <w:ind w:left="3580" w:hanging="360"/>
      </w:pPr>
      <w:rPr>
        <w:rFonts w:ascii="Symbol" w:hAnsi="Symbol" w:hint="default"/>
      </w:rPr>
    </w:lvl>
    <w:lvl w:ilvl="4" w:tplc="240A0003" w:tentative="1">
      <w:start w:val="1"/>
      <w:numFmt w:val="bullet"/>
      <w:lvlText w:val="o"/>
      <w:lvlJc w:val="left"/>
      <w:pPr>
        <w:ind w:left="4300" w:hanging="360"/>
      </w:pPr>
      <w:rPr>
        <w:rFonts w:ascii="Courier New" w:hAnsi="Courier New" w:cs="Courier New" w:hint="default"/>
      </w:rPr>
    </w:lvl>
    <w:lvl w:ilvl="5" w:tplc="240A0005" w:tentative="1">
      <w:start w:val="1"/>
      <w:numFmt w:val="bullet"/>
      <w:lvlText w:val=""/>
      <w:lvlJc w:val="left"/>
      <w:pPr>
        <w:ind w:left="5020" w:hanging="360"/>
      </w:pPr>
      <w:rPr>
        <w:rFonts w:ascii="Wingdings" w:hAnsi="Wingdings" w:hint="default"/>
      </w:rPr>
    </w:lvl>
    <w:lvl w:ilvl="6" w:tplc="240A0001" w:tentative="1">
      <w:start w:val="1"/>
      <w:numFmt w:val="bullet"/>
      <w:lvlText w:val=""/>
      <w:lvlJc w:val="left"/>
      <w:pPr>
        <w:ind w:left="5740" w:hanging="360"/>
      </w:pPr>
      <w:rPr>
        <w:rFonts w:ascii="Symbol" w:hAnsi="Symbol" w:hint="default"/>
      </w:rPr>
    </w:lvl>
    <w:lvl w:ilvl="7" w:tplc="240A0003" w:tentative="1">
      <w:start w:val="1"/>
      <w:numFmt w:val="bullet"/>
      <w:lvlText w:val="o"/>
      <w:lvlJc w:val="left"/>
      <w:pPr>
        <w:ind w:left="6460" w:hanging="360"/>
      </w:pPr>
      <w:rPr>
        <w:rFonts w:ascii="Courier New" w:hAnsi="Courier New" w:cs="Courier New" w:hint="default"/>
      </w:rPr>
    </w:lvl>
    <w:lvl w:ilvl="8" w:tplc="240A0005" w:tentative="1">
      <w:start w:val="1"/>
      <w:numFmt w:val="bullet"/>
      <w:lvlText w:val=""/>
      <w:lvlJc w:val="left"/>
      <w:pPr>
        <w:ind w:left="7180" w:hanging="360"/>
      </w:pPr>
      <w:rPr>
        <w:rFonts w:ascii="Wingdings" w:hAnsi="Wingdings" w:hint="default"/>
      </w:rPr>
    </w:lvl>
  </w:abstractNum>
  <w:num w:numId="1" w16cid:durableId="715082668">
    <w:abstractNumId w:val="6"/>
    <w:lvlOverride w:ilvl="0">
      <w:startOverride w:val="1"/>
    </w:lvlOverride>
  </w:num>
  <w:num w:numId="2" w16cid:durableId="1321009229">
    <w:abstractNumId w:val="4"/>
  </w:num>
  <w:num w:numId="3" w16cid:durableId="16016392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79050381">
    <w:abstractNumId w:val="15"/>
  </w:num>
  <w:num w:numId="5" w16cid:durableId="1601598125">
    <w:abstractNumId w:val="9"/>
  </w:num>
  <w:num w:numId="6" w16cid:durableId="1597515998">
    <w:abstractNumId w:val="4"/>
  </w:num>
  <w:num w:numId="7" w16cid:durableId="1943877526">
    <w:abstractNumId w:val="7"/>
  </w:num>
  <w:num w:numId="8" w16cid:durableId="1385761708">
    <w:abstractNumId w:val="4"/>
  </w:num>
  <w:num w:numId="9" w16cid:durableId="434404569">
    <w:abstractNumId w:val="0"/>
  </w:num>
  <w:num w:numId="10" w16cid:durableId="257718779">
    <w:abstractNumId w:val="4"/>
  </w:num>
  <w:num w:numId="11" w16cid:durableId="649552989">
    <w:abstractNumId w:val="8"/>
  </w:num>
  <w:num w:numId="12" w16cid:durableId="785274580">
    <w:abstractNumId w:val="13"/>
  </w:num>
  <w:num w:numId="13" w16cid:durableId="1426921236">
    <w:abstractNumId w:val="4"/>
  </w:num>
  <w:num w:numId="14" w16cid:durableId="2074624268">
    <w:abstractNumId w:val="4"/>
  </w:num>
  <w:num w:numId="15" w16cid:durableId="26377468">
    <w:abstractNumId w:val="4"/>
  </w:num>
  <w:num w:numId="16" w16cid:durableId="387653443">
    <w:abstractNumId w:val="4"/>
  </w:num>
  <w:num w:numId="17" w16cid:durableId="1601638438">
    <w:abstractNumId w:val="4"/>
  </w:num>
  <w:num w:numId="18" w16cid:durableId="1140657601">
    <w:abstractNumId w:val="4"/>
  </w:num>
  <w:num w:numId="19" w16cid:durableId="1600484352">
    <w:abstractNumId w:val="4"/>
  </w:num>
  <w:num w:numId="20" w16cid:durableId="577834182">
    <w:abstractNumId w:val="4"/>
  </w:num>
  <w:num w:numId="21" w16cid:durableId="726074889">
    <w:abstractNumId w:val="4"/>
  </w:num>
  <w:num w:numId="22" w16cid:durableId="601762885">
    <w:abstractNumId w:val="4"/>
  </w:num>
  <w:num w:numId="23" w16cid:durableId="279067611">
    <w:abstractNumId w:val="6"/>
  </w:num>
  <w:num w:numId="24" w16cid:durableId="391541895">
    <w:abstractNumId w:val="2"/>
  </w:num>
  <w:num w:numId="25" w16cid:durableId="978152237">
    <w:abstractNumId w:val="5"/>
  </w:num>
  <w:num w:numId="26" w16cid:durableId="483355926">
    <w:abstractNumId w:val="11"/>
  </w:num>
  <w:num w:numId="27" w16cid:durableId="1319115929">
    <w:abstractNumId w:val="14"/>
  </w:num>
  <w:num w:numId="28" w16cid:durableId="85006787">
    <w:abstractNumId w:val="12"/>
  </w:num>
  <w:num w:numId="29" w16cid:durableId="699402846">
    <w:abstractNumId w:val="10"/>
  </w:num>
  <w:num w:numId="30" w16cid:durableId="1038623295">
    <w:abstractNumId w:val="1"/>
  </w:num>
  <w:num w:numId="31" w16cid:durableId="1535384406">
    <w:abstractNumId w:val="4"/>
  </w:num>
  <w:num w:numId="32" w16cid:durableId="399714792">
    <w:abstractNumId w:val="4"/>
  </w:num>
  <w:num w:numId="33" w16cid:durableId="2018262531">
    <w:abstractNumId w:val="4"/>
  </w:num>
  <w:num w:numId="34" w16cid:durableId="2104059612">
    <w:abstractNumId w:val="4"/>
  </w:num>
  <w:num w:numId="35" w16cid:durableId="1985349949">
    <w:abstractNumId w:val="4"/>
  </w:num>
  <w:num w:numId="36" w16cid:durableId="906067322">
    <w:abstractNumId w:val="4"/>
  </w:num>
  <w:num w:numId="37" w16cid:durableId="77530163">
    <w:abstractNumId w:val="4"/>
  </w:num>
  <w:num w:numId="38" w16cid:durableId="1670018337">
    <w:abstractNumId w:val="4"/>
  </w:num>
  <w:num w:numId="39" w16cid:durableId="973682251">
    <w:abstractNumId w:val="4"/>
  </w:num>
  <w:num w:numId="40" w16cid:durableId="1528713244">
    <w:abstractNumId w:val="3"/>
  </w:num>
  <w:num w:numId="41" w16cid:durableId="1063600191">
    <w:abstractNumId w:val="1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0D61"/>
    <w:rsid w:val="00000F88"/>
    <w:rsid w:val="000011C5"/>
    <w:rsid w:val="00001351"/>
    <w:rsid w:val="000018D7"/>
    <w:rsid w:val="000033D6"/>
    <w:rsid w:val="000036A8"/>
    <w:rsid w:val="00004AD9"/>
    <w:rsid w:val="00005AE0"/>
    <w:rsid w:val="00005D20"/>
    <w:rsid w:val="00007997"/>
    <w:rsid w:val="00007A77"/>
    <w:rsid w:val="00007E78"/>
    <w:rsid w:val="000117BB"/>
    <w:rsid w:val="000130E0"/>
    <w:rsid w:val="000133CE"/>
    <w:rsid w:val="000159CD"/>
    <w:rsid w:val="00015BE3"/>
    <w:rsid w:val="00015FB6"/>
    <w:rsid w:val="000161FF"/>
    <w:rsid w:val="00020A15"/>
    <w:rsid w:val="00020FC6"/>
    <w:rsid w:val="000247F1"/>
    <w:rsid w:val="00026602"/>
    <w:rsid w:val="000270B6"/>
    <w:rsid w:val="0003009B"/>
    <w:rsid w:val="00030313"/>
    <w:rsid w:val="00030AE8"/>
    <w:rsid w:val="00030E1E"/>
    <w:rsid w:val="00031FE8"/>
    <w:rsid w:val="00034364"/>
    <w:rsid w:val="00034996"/>
    <w:rsid w:val="00036948"/>
    <w:rsid w:val="000418B6"/>
    <w:rsid w:val="00041D67"/>
    <w:rsid w:val="00041F9B"/>
    <w:rsid w:val="0004291A"/>
    <w:rsid w:val="00042BFF"/>
    <w:rsid w:val="00042E7F"/>
    <w:rsid w:val="00043B32"/>
    <w:rsid w:val="00045863"/>
    <w:rsid w:val="00045BD3"/>
    <w:rsid w:val="00045E5D"/>
    <w:rsid w:val="0005057E"/>
    <w:rsid w:val="000506C4"/>
    <w:rsid w:val="00050746"/>
    <w:rsid w:val="000508E9"/>
    <w:rsid w:val="00051ADA"/>
    <w:rsid w:val="0005219E"/>
    <w:rsid w:val="00053C8F"/>
    <w:rsid w:val="0005571C"/>
    <w:rsid w:val="00055B4A"/>
    <w:rsid w:val="00055EC9"/>
    <w:rsid w:val="000561B8"/>
    <w:rsid w:val="000569A9"/>
    <w:rsid w:val="00057E73"/>
    <w:rsid w:val="00060A72"/>
    <w:rsid w:val="000618C1"/>
    <w:rsid w:val="00061AC7"/>
    <w:rsid w:val="00062D1F"/>
    <w:rsid w:val="00063A71"/>
    <w:rsid w:val="00064BCC"/>
    <w:rsid w:val="00064F78"/>
    <w:rsid w:val="00065258"/>
    <w:rsid w:val="000652ED"/>
    <w:rsid w:val="000655D0"/>
    <w:rsid w:val="00066D8D"/>
    <w:rsid w:val="000673EF"/>
    <w:rsid w:val="00072133"/>
    <w:rsid w:val="000744E4"/>
    <w:rsid w:val="000748BA"/>
    <w:rsid w:val="00075705"/>
    <w:rsid w:val="0007618E"/>
    <w:rsid w:val="000761CB"/>
    <w:rsid w:val="0007671A"/>
    <w:rsid w:val="00077747"/>
    <w:rsid w:val="00077922"/>
    <w:rsid w:val="0008004D"/>
    <w:rsid w:val="00080F35"/>
    <w:rsid w:val="0008354F"/>
    <w:rsid w:val="00086561"/>
    <w:rsid w:val="00091E05"/>
    <w:rsid w:val="00092204"/>
    <w:rsid w:val="00093E9B"/>
    <w:rsid w:val="0009425A"/>
    <w:rsid w:val="00095EE9"/>
    <w:rsid w:val="00096B12"/>
    <w:rsid w:val="000A0941"/>
    <w:rsid w:val="000A21FA"/>
    <w:rsid w:val="000A2A8A"/>
    <w:rsid w:val="000A63CC"/>
    <w:rsid w:val="000B0218"/>
    <w:rsid w:val="000B09E8"/>
    <w:rsid w:val="000B189E"/>
    <w:rsid w:val="000B30D2"/>
    <w:rsid w:val="000B389F"/>
    <w:rsid w:val="000B4881"/>
    <w:rsid w:val="000B6388"/>
    <w:rsid w:val="000C2FD9"/>
    <w:rsid w:val="000C436C"/>
    <w:rsid w:val="000C4724"/>
    <w:rsid w:val="000C533C"/>
    <w:rsid w:val="000C7CC3"/>
    <w:rsid w:val="000D5B73"/>
    <w:rsid w:val="000D711D"/>
    <w:rsid w:val="000D7510"/>
    <w:rsid w:val="000D7CD3"/>
    <w:rsid w:val="000E0191"/>
    <w:rsid w:val="000E1762"/>
    <w:rsid w:val="000E1A14"/>
    <w:rsid w:val="000E205C"/>
    <w:rsid w:val="000E5173"/>
    <w:rsid w:val="000E60D9"/>
    <w:rsid w:val="000E7598"/>
    <w:rsid w:val="000F07F8"/>
    <w:rsid w:val="000F0885"/>
    <w:rsid w:val="000F0FB6"/>
    <w:rsid w:val="000F1E90"/>
    <w:rsid w:val="000F25A2"/>
    <w:rsid w:val="000F38B2"/>
    <w:rsid w:val="000F4EE4"/>
    <w:rsid w:val="000F574F"/>
    <w:rsid w:val="000F657D"/>
    <w:rsid w:val="000F66E4"/>
    <w:rsid w:val="000F6A3B"/>
    <w:rsid w:val="0010060F"/>
    <w:rsid w:val="0010095D"/>
    <w:rsid w:val="001016E7"/>
    <w:rsid w:val="00102750"/>
    <w:rsid w:val="00102BE9"/>
    <w:rsid w:val="001034EA"/>
    <w:rsid w:val="00106809"/>
    <w:rsid w:val="00106978"/>
    <w:rsid w:val="00107AE0"/>
    <w:rsid w:val="001128DB"/>
    <w:rsid w:val="0011349B"/>
    <w:rsid w:val="00113AB2"/>
    <w:rsid w:val="00113EA4"/>
    <w:rsid w:val="0011424A"/>
    <w:rsid w:val="001161CE"/>
    <w:rsid w:val="00116941"/>
    <w:rsid w:val="00117EF3"/>
    <w:rsid w:val="0012168C"/>
    <w:rsid w:val="00125200"/>
    <w:rsid w:val="001252AB"/>
    <w:rsid w:val="0012778C"/>
    <w:rsid w:val="00131267"/>
    <w:rsid w:val="0013243A"/>
    <w:rsid w:val="00134A83"/>
    <w:rsid w:val="00135385"/>
    <w:rsid w:val="0013599F"/>
    <w:rsid w:val="00136AC4"/>
    <w:rsid w:val="00136C11"/>
    <w:rsid w:val="00141EE7"/>
    <w:rsid w:val="00142289"/>
    <w:rsid w:val="001424A4"/>
    <w:rsid w:val="001428BD"/>
    <w:rsid w:val="00143A89"/>
    <w:rsid w:val="001458E6"/>
    <w:rsid w:val="00146126"/>
    <w:rsid w:val="0014613C"/>
    <w:rsid w:val="00150E22"/>
    <w:rsid w:val="001514B6"/>
    <w:rsid w:val="00151FFE"/>
    <w:rsid w:val="00156FB3"/>
    <w:rsid w:val="00160704"/>
    <w:rsid w:val="00162158"/>
    <w:rsid w:val="00162725"/>
    <w:rsid w:val="00163194"/>
    <w:rsid w:val="00163B75"/>
    <w:rsid w:val="00164790"/>
    <w:rsid w:val="00166971"/>
    <w:rsid w:val="001702C3"/>
    <w:rsid w:val="00170BD8"/>
    <w:rsid w:val="001732E7"/>
    <w:rsid w:val="00183358"/>
    <w:rsid w:val="001834AA"/>
    <w:rsid w:val="001839AD"/>
    <w:rsid w:val="001846D3"/>
    <w:rsid w:val="00184D14"/>
    <w:rsid w:val="001852F1"/>
    <w:rsid w:val="0018774E"/>
    <w:rsid w:val="0019089A"/>
    <w:rsid w:val="00192912"/>
    <w:rsid w:val="00192BD0"/>
    <w:rsid w:val="001940B5"/>
    <w:rsid w:val="0019639C"/>
    <w:rsid w:val="00197397"/>
    <w:rsid w:val="0019773F"/>
    <w:rsid w:val="001A2633"/>
    <w:rsid w:val="001A30BE"/>
    <w:rsid w:val="001A4996"/>
    <w:rsid w:val="001A4FA5"/>
    <w:rsid w:val="001A57AA"/>
    <w:rsid w:val="001B0166"/>
    <w:rsid w:val="001B221D"/>
    <w:rsid w:val="001B2467"/>
    <w:rsid w:val="001B3539"/>
    <w:rsid w:val="001B3F92"/>
    <w:rsid w:val="001B51BC"/>
    <w:rsid w:val="001B5275"/>
    <w:rsid w:val="001B581F"/>
    <w:rsid w:val="001B601F"/>
    <w:rsid w:val="001B7AAB"/>
    <w:rsid w:val="001C0C8F"/>
    <w:rsid w:val="001C1A4A"/>
    <w:rsid w:val="001C31AB"/>
    <w:rsid w:val="001C4BC8"/>
    <w:rsid w:val="001C4C78"/>
    <w:rsid w:val="001C50C3"/>
    <w:rsid w:val="001C695B"/>
    <w:rsid w:val="001C7AFA"/>
    <w:rsid w:val="001D075B"/>
    <w:rsid w:val="001D2E2A"/>
    <w:rsid w:val="001D2E7E"/>
    <w:rsid w:val="001D5128"/>
    <w:rsid w:val="001D5297"/>
    <w:rsid w:val="001E05C9"/>
    <w:rsid w:val="001E2286"/>
    <w:rsid w:val="001E28A1"/>
    <w:rsid w:val="001E3088"/>
    <w:rsid w:val="001E308F"/>
    <w:rsid w:val="001E35A8"/>
    <w:rsid w:val="001E4817"/>
    <w:rsid w:val="001E4D37"/>
    <w:rsid w:val="001E4F0A"/>
    <w:rsid w:val="001E631C"/>
    <w:rsid w:val="001E7111"/>
    <w:rsid w:val="001F0247"/>
    <w:rsid w:val="001F28EC"/>
    <w:rsid w:val="001F4E24"/>
    <w:rsid w:val="001F5DFF"/>
    <w:rsid w:val="001F6687"/>
    <w:rsid w:val="001F752D"/>
    <w:rsid w:val="001F77D1"/>
    <w:rsid w:val="002009F4"/>
    <w:rsid w:val="00201E7F"/>
    <w:rsid w:val="002037BD"/>
    <w:rsid w:val="00203BD0"/>
    <w:rsid w:val="00204813"/>
    <w:rsid w:val="00205CFE"/>
    <w:rsid w:val="00207003"/>
    <w:rsid w:val="00207579"/>
    <w:rsid w:val="00207FBC"/>
    <w:rsid w:val="0021231D"/>
    <w:rsid w:val="002125EA"/>
    <w:rsid w:val="00215910"/>
    <w:rsid w:val="00216A18"/>
    <w:rsid w:val="00220452"/>
    <w:rsid w:val="00220732"/>
    <w:rsid w:val="0022362A"/>
    <w:rsid w:val="0022494E"/>
    <w:rsid w:val="00224A04"/>
    <w:rsid w:val="00225B6B"/>
    <w:rsid w:val="002272AE"/>
    <w:rsid w:val="002303D6"/>
    <w:rsid w:val="002305D3"/>
    <w:rsid w:val="00230764"/>
    <w:rsid w:val="00230FCF"/>
    <w:rsid w:val="00231A19"/>
    <w:rsid w:val="00231EAD"/>
    <w:rsid w:val="00231FEA"/>
    <w:rsid w:val="00232771"/>
    <w:rsid w:val="00233544"/>
    <w:rsid w:val="0023404F"/>
    <w:rsid w:val="002348CF"/>
    <w:rsid w:val="002360DC"/>
    <w:rsid w:val="00237F6F"/>
    <w:rsid w:val="002422EC"/>
    <w:rsid w:val="00243AE8"/>
    <w:rsid w:val="002443EC"/>
    <w:rsid w:val="00244C88"/>
    <w:rsid w:val="00245C90"/>
    <w:rsid w:val="00246027"/>
    <w:rsid w:val="00247E85"/>
    <w:rsid w:val="0025150E"/>
    <w:rsid w:val="00252F83"/>
    <w:rsid w:val="002530D3"/>
    <w:rsid w:val="0025393C"/>
    <w:rsid w:val="00253C26"/>
    <w:rsid w:val="002547C7"/>
    <w:rsid w:val="00256880"/>
    <w:rsid w:val="00256F58"/>
    <w:rsid w:val="002605B8"/>
    <w:rsid w:val="00260B7A"/>
    <w:rsid w:val="002623DD"/>
    <w:rsid w:val="00262D12"/>
    <w:rsid w:val="0026493D"/>
    <w:rsid w:val="00264D5D"/>
    <w:rsid w:val="00264EB4"/>
    <w:rsid w:val="00265C7D"/>
    <w:rsid w:val="00266537"/>
    <w:rsid w:val="00267103"/>
    <w:rsid w:val="00270CB1"/>
    <w:rsid w:val="00270E27"/>
    <w:rsid w:val="00270FE2"/>
    <w:rsid w:val="002726A3"/>
    <w:rsid w:val="00275440"/>
    <w:rsid w:val="00276FC4"/>
    <w:rsid w:val="0028040A"/>
    <w:rsid w:val="00280B3C"/>
    <w:rsid w:val="00282FA2"/>
    <w:rsid w:val="002835B4"/>
    <w:rsid w:val="0028415B"/>
    <w:rsid w:val="002849CA"/>
    <w:rsid w:val="002859EB"/>
    <w:rsid w:val="00285B1C"/>
    <w:rsid w:val="00285C63"/>
    <w:rsid w:val="00286503"/>
    <w:rsid w:val="0028653C"/>
    <w:rsid w:val="00286834"/>
    <w:rsid w:val="00287067"/>
    <w:rsid w:val="002936D3"/>
    <w:rsid w:val="002941C9"/>
    <w:rsid w:val="0029432B"/>
    <w:rsid w:val="002944C9"/>
    <w:rsid w:val="002946F3"/>
    <w:rsid w:val="0029534E"/>
    <w:rsid w:val="002964FA"/>
    <w:rsid w:val="00297654"/>
    <w:rsid w:val="002A047C"/>
    <w:rsid w:val="002A09B4"/>
    <w:rsid w:val="002A0A2E"/>
    <w:rsid w:val="002A0A45"/>
    <w:rsid w:val="002A1AA8"/>
    <w:rsid w:val="002A5B33"/>
    <w:rsid w:val="002A6697"/>
    <w:rsid w:val="002A6758"/>
    <w:rsid w:val="002A6834"/>
    <w:rsid w:val="002B1A1B"/>
    <w:rsid w:val="002B1CED"/>
    <w:rsid w:val="002B2B29"/>
    <w:rsid w:val="002B3AF9"/>
    <w:rsid w:val="002B5125"/>
    <w:rsid w:val="002B5972"/>
    <w:rsid w:val="002B5D41"/>
    <w:rsid w:val="002B7192"/>
    <w:rsid w:val="002C1A48"/>
    <w:rsid w:val="002C22F2"/>
    <w:rsid w:val="002C2D9A"/>
    <w:rsid w:val="002C329C"/>
    <w:rsid w:val="002C35C7"/>
    <w:rsid w:val="002C66E6"/>
    <w:rsid w:val="002D0347"/>
    <w:rsid w:val="002D1E0D"/>
    <w:rsid w:val="002D2288"/>
    <w:rsid w:val="002D2ABF"/>
    <w:rsid w:val="002D36F2"/>
    <w:rsid w:val="002D4508"/>
    <w:rsid w:val="002D4B42"/>
    <w:rsid w:val="002D4C72"/>
    <w:rsid w:val="002D4FE2"/>
    <w:rsid w:val="002D5C35"/>
    <w:rsid w:val="002D6570"/>
    <w:rsid w:val="002D6C06"/>
    <w:rsid w:val="002E59B9"/>
    <w:rsid w:val="002E66DA"/>
    <w:rsid w:val="002F02A8"/>
    <w:rsid w:val="002F1FF0"/>
    <w:rsid w:val="002F2427"/>
    <w:rsid w:val="002F288E"/>
    <w:rsid w:val="002F2BEC"/>
    <w:rsid w:val="002F3173"/>
    <w:rsid w:val="002F4747"/>
    <w:rsid w:val="002F4B31"/>
    <w:rsid w:val="002F7AC3"/>
    <w:rsid w:val="003015F5"/>
    <w:rsid w:val="00301880"/>
    <w:rsid w:val="00302AF5"/>
    <w:rsid w:val="00303165"/>
    <w:rsid w:val="003034E7"/>
    <w:rsid w:val="0030558C"/>
    <w:rsid w:val="00305844"/>
    <w:rsid w:val="0031094F"/>
    <w:rsid w:val="00311B8E"/>
    <w:rsid w:val="00311E1A"/>
    <w:rsid w:val="00312566"/>
    <w:rsid w:val="003140B1"/>
    <w:rsid w:val="003158E7"/>
    <w:rsid w:val="00316F7A"/>
    <w:rsid w:val="00317C54"/>
    <w:rsid w:val="003216A2"/>
    <w:rsid w:val="00321F23"/>
    <w:rsid w:val="003223A5"/>
    <w:rsid w:val="00322AB1"/>
    <w:rsid w:val="00322D68"/>
    <w:rsid w:val="003237A6"/>
    <w:rsid w:val="0032510B"/>
    <w:rsid w:val="00325548"/>
    <w:rsid w:val="00325882"/>
    <w:rsid w:val="0032688C"/>
    <w:rsid w:val="00327314"/>
    <w:rsid w:val="00327AF6"/>
    <w:rsid w:val="003315E2"/>
    <w:rsid w:val="00332AE7"/>
    <w:rsid w:val="003334FF"/>
    <w:rsid w:val="003348E3"/>
    <w:rsid w:val="00334FCA"/>
    <w:rsid w:val="00336676"/>
    <w:rsid w:val="00336C84"/>
    <w:rsid w:val="003409F9"/>
    <w:rsid w:val="00341B35"/>
    <w:rsid w:val="00344124"/>
    <w:rsid w:val="00344457"/>
    <w:rsid w:val="00344804"/>
    <w:rsid w:val="00345162"/>
    <w:rsid w:val="0034639D"/>
    <w:rsid w:val="00346E33"/>
    <w:rsid w:val="003509BE"/>
    <w:rsid w:val="003552B1"/>
    <w:rsid w:val="003561FE"/>
    <w:rsid w:val="00360416"/>
    <w:rsid w:val="003622F6"/>
    <w:rsid w:val="003639EC"/>
    <w:rsid w:val="00363BCF"/>
    <w:rsid w:val="00363EB0"/>
    <w:rsid w:val="003674AE"/>
    <w:rsid w:val="0037038C"/>
    <w:rsid w:val="00370B0B"/>
    <w:rsid w:val="00370C3E"/>
    <w:rsid w:val="00371186"/>
    <w:rsid w:val="00371271"/>
    <w:rsid w:val="00371724"/>
    <w:rsid w:val="003718E0"/>
    <w:rsid w:val="00371E0E"/>
    <w:rsid w:val="003730F0"/>
    <w:rsid w:val="003731E8"/>
    <w:rsid w:val="00377679"/>
    <w:rsid w:val="00380122"/>
    <w:rsid w:val="003809F3"/>
    <w:rsid w:val="00380CE9"/>
    <w:rsid w:val="00381C49"/>
    <w:rsid w:val="00384397"/>
    <w:rsid w:val="00385708"/>
    <w:rsid w:val="00385A50"/>
    <w:rsid w:val="0038674A"/>
    <w:rsid w:val="003874E2"/>
    <w:rsid w:val="003904EA"/>
    <w:rsid w:val="003910F2"/>
    <w:rsid w:val="0039294E"/>
    <w:rsid w:val="00393D8F"/>
    <w:rsid w:val="003942CE"/>
    <w:rsid w:val="003945D3"/>
    <w:rsid w:val="003963D2"/>
    <w:rsid w:val="00397DCB"/>
    <w:rsid w:val="003A2085"/>
    <w:rsid w:val="003A4438"/>
    <w:rsid w:val="003A5644"/>
    <w:rsid w:val="003A5B0D"/>
    <w:rsid w:val="003B443C"/>
    <w:rsid w:val="003B67A6"/>
    <w:rsid w:val="003B7ED9"/>
    <w:rsid w:val="003C144A"/>
    <w:rsid w:val="003C162C"/>
    <w:rsid w:val="003C212A"/>
    <w:rsid w:val="003C4FCD"/>
    <w:rsid w:val="003C5A96"/>
    <w:rsid w:val="003C7443"/>
    <w:rsid w:val="003D00ED"/>
    <w:rsid w:val="003D02F9"/>
    <w:rsid w:val="003D06EB"/>
    <w:rsid w:val="003D0861"/>
    <w:rsid w:val="003D1311"/>
    <w:rsid w:val="003D1D07"/>
    <w:rsid w:val="003D33DB"/>
    <w:rsid w:val="003D41AB"/>
    <w:rsid w:val="003D471A"/>
    <w:rsid w:val="003D669A"/>
    <w:rsid w:val="003D7CEF"/>
    <w:rsid w:val="003E09F8"/>
    <w:rsid w:val="003E2EE1"/>
    <w:rsid w:val="003E44B1"/>
    <w:rsid w:val="003E57CF"/>
    <w:rsid w:val="003E6072"/>
    <w:rsid w:val="003E74A2"/>
    <w:rsid w:val="003E7678"/>
    <w:rsid w:val="003E76FB"/>
    <w:rsid w:val="003E7F36"/>
    <w:rsid w:val="003E7FEE"/>
    <w:rsid w:val="003F0197"/>
    <w:rsid w:val="003F07FA"/>
    <w:rsid w:val="003F1D68"/>
    <w:rsid w:val="003F2B46"/>
    <w:rsid w:val="003F2F57"/>
    <w:rsid w:val="003F3E26"/>
    <w:rsid w:val="003F4EFD"/>
    <w:rsid w:val="003F73C4"/>
    <w:rsid w:val="00400991"/>
    <w:rsid w:val="00402729"/>
    <w:rsid w:val="004055F3"/>
    <w:rsid w:val="00405CE4"/>
    <w:rsid w:val="00405DE5"/>
    <w:rsid w:val="00406464"/>
    <w:rsid w:val="00410B78"/>
    <w:rsid w:val="004117CA"/>
    <w:rsid w:val="00411DE5"/>
    <w:rsid w:val="00411F6D"/>
    <w:rsid w:val="00412501"/>
    <w:rsid w:val="00412A63"/>
    <w:rsid w:val="00413F1A"/>
    <w:rsid w:val="00420204"/>
    <w:rsid w:val="00424523"/>
    <w:rsid w:val="00424BE2"/>
    <w:rsid w:val="00425F2A"/>
    <w:rsid w:val="004301F7"/>
    <w:rsid w:val="00431779"/>
    <w:rsid w:val="0043304D"/>
    <w:rsid w:val="004331F0"/>
    <w:rsid w:val="0043327B"/>
    <w:rsid w:val="0043420F"/>
    <w:rsid w:val="00434713"/>
    <w:rsid w:val="00435017"/>
    <w:rsid w:val="0043506F"/>
    <w:rsid w:val="00437FFE"/>
    <w:rsid w:val="0044165A"/>
    <w:rsid w:val="00441B8A"/>
    <w:rsid w:val="0044371C"/>
    <w:rsid w:val="00443918"/>
    <w:rsid w:val="00444458"/>
    <w:rsid w:val="00444A82"/>
    <w:rsid w:val="00445855"/>
    <w:rsid w:val="00446E85"/>
    <w:rsid w:val="00450E9E"/>
    <w:rsid w:val="00450EC9"/>
    <w:rsid w:val="00451696"/>
    <w:rsid w:val="00454741"/>
    <w:rsid w:val="00455DD1"/>
    <w:rsid w:val="004560B6"/>
    <w:rsid w:val="00460105"/>
    <w:rsid w:val="00460A31"/>
    <w:rsid w:val="00461070"/>
    <w:rsid w:val="00462D9D"/>
    <w:rsid w:val="00462F2A"/>
    <w:rsid w:val="00463B8F"/>
    <w:rsid w:val="00464607"/>
    <w:rsid w:val="00464E83"/>
    <w:rsid w:val="00467807"/>
    <w:rsid w:val="00467817"/>
    <w:rsid w:val="00467D59"/>
    <w:rsid w:val="004719EB"/>
    <w:rsid w:val="00474EB6"/>
    <w:rsid w:val="0047548E"/>
    <w:rsid w:val="00475FFB"/>
    <w:rsid w:val="00476973"/>
    <w:rsid w:val="004769E3"/>
    <w:rsid w:val="004778A9"/>
    <w:rsid w:val="00480934"/>
    <w:rsid w:val="00480DB2"/>
    <w:rsid w:val="00481ECB"/>
    <w:rsid w:val="0048274E"/>
    <w:rsid w:val="00482FBB"/>
    <w:rsid w:val="00485C5A"/>
    <w:rsid w:val="00486F02"/>
    <w:rsid w:val="00487E36"/>
    <w:rsid w:val="00494D70"/>
    <w:rsid w:val="0049746D"/>
    <w:rsid w:val="004A0C83"/>
    <w:rsid w:val="004A17A2"/>
    <w:rsid w:val="004A1A69"/>
    <w:rsid w:val="004A3B90"/>
    <w:rsid w:val="004A403B"/>
    <w:rsid w:val="004A4B9D"/>
    <w:rsid w:val="004A5590"/>
    <w:rsid w:val="004A65E9"/>
    <w:rsid w:val="004B017B"/>
    <w:rsid w:val="004B026A"/>
    <w:rsid w:val="004B20FE"/>
    <w:rsid w:val="004B23B2"/>
    <w:rsid w:val="004B302D"/>
    <w:rsid w:val="004B3386"/>
    <w:rsid w:val="004B6241"/>
    <w:rsid w:val="004B6766"/>
    <w:rsid w:val="004B6A98"/>
    <w:rsid w:val="004B7CFB"/>
    <w:rsid w:val="004B7D46"/>
    <w:rsid w:val="004C07E6"/>
    <w:rsid w:val="004C18A4"/>
    <w:rsid w:val="004C36C0"/>
    <w:rsid w:val="004C4403"/>
    <w:rsid w:val="004C5373"/>
    <w:rsid w:val="004C570D"/>
    <w:rsid w:val="004C659A"/>
    <w:rsid w:val="004C68F9"/>
    <w:rsid w:val="004C7C7E"/>
    <w:rsid w:val="004D139E"/>
    <w:rsid w:val="004D2F7F"/>
    <w:rsid w:val="004D3814"/>
    <w:rsid w:val="004D3AE5"/>
    <w:rsid w:val="004D59CE"/>
    <w:rsid w:val="004E0C73"/>
    <w:rsid w:val="004E0F9A"/>
    <w:rsid w:val="004E200E"/>
    <w:rsid w:val="004E3453"/>
    <w:rsid w:val="004E39CC"/>
    <w:rsid w:val="004E4317"/>
    <w:rsid w:val="004E5AB8"/>
    <w:rsid w:val="004E5E36"/>
    <w:rsid w:val="004E6FC5"/>
    <w:rsid w:val="004E70D7"/>
    <w:rsid w:val="004F077C"/>
    <w:rsid w:val="004F0E4E"/>
    <w:rsid w:val="004F116A"/>
    <w:rsid w:val="004F2AB8"/>
    <w:rsid w:val="004F31A6"/>
    <w:rsid w:val="004F38B5"/>
    <w:rsid w:val="004F3D2C"/>
    <w:rsid w:val="004F4776"/>
    <w:rsid w:val="004F62A2"/>
    <w:rsid w:val="004F7138"/>
    <w:rsid w:val="004F724E"/>
    <w:rsid w:val="00501271"/>
    <w:rsid w:val="00502DE8"/>
    <w:rsid w:val="00503905"/>
    <w:rsid w:val="00503C22"/>
    <w:rsid w:val="005054E3"/>
    <w:rsid w:val="00505505"/>
    <w:rsid w:val="00505619"/>
    <w:rsid w:val="00505738"/>
    <w:rsid w:val="00505E82"/>
    <w:rsid w:val="0050614B"/>
    <w:rsid w:val="00506485"/>
    <w:rsid w:val="0050799B"/>
    <w:rsid w:val="00507FD7"/>
    <w:rsid w:val="00510B2F"/>
    <w:rsid w:val="00510C5C"/>
    <w:rsid w:val="00512465"/>
    <w:rsid w:val="005127EF"/>
    <w:rsid w:val="00512D51"/>
    <w:rsid w:val="00513A0D"/>
    <w:rsid w:val="005140A0"/>
    <w:rsid w:val="00516753"/>
    <w:rsid w:val="00516975"/>
    <w:rsid w:val="00516F06"/>
    <w:rsid w:val="005174CC"/>
    <w:rsid w:val="00517734"/>
    <w:rsid w:val="00520441"/>
    <w:rsid w:val="00520F96"/>
    <w:rsid w:val="00521C1E"/>
    <w:rsid w:val="00522797"/>
    <w:rsid w:val="005252C2"/>
    <w:rsid w:val="00526338"/>
    <w:rsid w:val="00526571"/>
    <w:rsid w:val="00531C69"/>
    <w:rsid w:val="0053440E"/>
    <w:rsid w:val="005359BC"/>
    <w:rsid w:val="005364C1"/>
    <w:rsid w:val="00537A2B"/>
    <w:rsid w:val="0054036A"/>
    <w:rsid w:val="005405E6"/>
    <w:rsid w:val="0054084F"/>
    <w:rsid w:val="00541B50"/>
    <w:rsid w:val="00542E24"/>
    <w:rsid w:val="005457A1"/>
    <w:rsid w:val="00547C9F"/>
    <w:rsid w:val="005509D3"/>
    <w:rsid w:val="00552163"/>
    <w:rsid w:val="0055351F"/>
    <w:rsid w:val="005535CA"/>
    <w:rsid w:val="005543C6"/>
    <w:rsid w:val="00554508"/>
    <w:rsid w:val="00554716"/>
    <w:rsid w:val="005547A5"/>
    <w:rsid w:val="0055516F"/>
    <w:rsid w:val="00556CC9"/>
    <w:rsid w:val="00561B17"/>
    <w:rsid w:val="00561BA5"/>
    <w:rsid w:val="0056370E"/>
    <w:rsid w:val="005638D6"/>
    <w:rsid w:val="00566792"/>
    <w:rsid w:val="00567638"/>
    <w:rsid w:val="00570E68"/>
    <w:rsid w:val="00572FCF"/>
    <w:rsid w:val="00575395"/>
    <w:rsid w:val="00577871"/>
    <w:rsid w:val="00580485"/>
    <w:rsid w:val="00580EA2"/>
    <w:rsid w:val="005830C4"/>
    <w:rsid w:val="005839B8"/>
    <w:rsid w:val="00585089"/>
    <w:rsid w:val="005866E1"/>
    <w:rsid w:val="0058694B"/>
    <w:rsid w:val="00586AA7"/>
    <w:rsid w:val="0058772F"/>
    <w:rsid w:val="00594C41"/>
    <w:rsid w:val="00594DD0"/>
    <w:rsid w:val="005950DA"/>
    <w:rsid w:val="00595312"/>
    <w:rsid w:val="005974CB"/>
    <w:rsid w:val="005A10CD"/>
    <w:rsid w:val="005A1672"/>
    <w:rsid w:val="005A2420"/>
    <w:rsid w:val="005A64FB"/>
    <w:rsid w:val="005B1012"/>
    <w:rsid w:val="005B1F6F"/>
    <w:rsid w:val="005B34A3"/>
    <w:rsid w:val="005B6428"/>
    <w:rsid w:val="005B6C9E"/>
    <w:rsid w:val="005B73D9"/>
    <w:rsid w:val="005C1993"/>
    <w:rsid w:val="005C465E"/>
    <w:rsid w:val="005D1D42"/>
    <w:rsid w:val="005D1FDD"/>
    <w:rsid w:val="005D3463"/>
    <w:rsid w:val="005D3E36"/>
    <w:rsid w:val="005D46E4"/>
    <w:rsid w:val="005D5710"/>
    <w:rsid w:val="005E4BA3"/>
    <w:rsid w:val="005E58F8"/>
    <w:rsid w:val="005E6AB9"/>
    <w:rsid w:val="005E7813"/>
    <w:rsid w:val="005F277E"/>
    <w:rsid w:val="005F3626"/>
    <w:rsid w:val="005F3AA9"/>
    <w:rsid w:val="005F44B2"/>
    <w:rsid w:val="005F4A46"/>
    <w:rsid w:val="005F5375"/>
    <w:rsid w:val="005F7778"/>
    <w:rsid w:val="00600995"/>
    <w:rsid w:val="00600B79"/>
    <w:rsid w:val="0060131C"/>
    <w:rsid w:val="00602A48"/>
    <w:rsid w:val="006033F6"/>
    <w:rsid w:val="00603CCB"/>
    <w:rsid w:val="0060641F"/>
    <w:rsid w:val="00606707"/>
    <w:rsid w:val="006076AC"/>
    <w:rsid w:val="006102FE"/>
    <w:rsid w:val="00610CE7"/>
    <w:rsid w:val="00611A9A"/>
    <w:rsid w:val="006123B5"/>
    <w:rsid w:val="0061454F"/>
    <w:rsid w:val="00614B0F"/>
    <w:rsid w:val="0061616F"/>
    <w:rsid w:val="006213C0"/>
    <w:rsid w:val="00621B3A"/>
    <w:rsid w:val="00621CC4"/>
    <w:rsid w:val="0062330E"/>
    <w:rsid w:val="00623493"/>
    <w:rsid w:val="00623CFD"/>
    <w:rsid w:val="006240F7"/>
    <w:rsid w:val="00625630"/>
    <w:rsid w:val="00625A83"/>
    <w:rsid w:val="00626E87"/>
    <w:rsid w:val="00626F45"/>
    <w:rsid w:val="0062712F"/>
    <w:rsid w:val="00627E43"/>
    <w:rsid w:val="00630FCF"/>
    <w:rsid w:val="00631EC7"/>
    <w:rsid w:val="006326A6"/>
    <w:rsid w:val="00633F7F"/>
    <w:rsid w:val="00636BAE"/>
    <w:rsid w:val="00637532"/>
    <w:rsid w:val="00642FC7"/>
    <w:rsid w:val="0064380A"/>
    <w:rsid w:val="00646BF0"/>
    <w:rsid w:val="0064748B"/>
    <w:rsid w:val="00647A86"/>
    <w:rsid w:val="0065035B"/>
    <w:rsid w:val="00651723"/>
    <w:rsid w:val="0065385D"/>
    <w:rsid w:val="006573D9"/>
    <w:rsid w:val="00661957"/>
    <w:rsid w:val="00666B4B"/>
    <w:rsid w:val="00666BD4"/>
    <w:rsid w:val="006704B0"/>
    <w:rsid w:val="00671BB8"/>
    <w:rsid w:val="00671BFD"/>
    <w:rsid w:val="00672016"/>
    <w:rsid w:val="006746D6"/>
    <w:rsid w:val="00674807"/>
    <w:rsid w:val="00675A23"/>
    <w:rsid w:val="00676805"/>
    <w:rsid w:val="00676E77"/>
    <w:rsid w:val="0067753A"/>
    <w:rsid w:val="00677D0B"/>
    <w:rsid w:val="00680436"/>
    <w:rsid w:val="00680E28"/>
    <w:rsid w:val="00681242"/>
    <w:rsid w:val="00681D22"/>
    <w:rsid w:val="00682045"/>
    <w:rsid w:val="006837ED"/>
    <w:rsid w:val="00684A11"/>
    <w:rsid w:val="00684E9D"/>
    <w:rsid w:val="00685858"/>
    <w:rsid w:val="0068766B"/>
    <w:rsid w:val="006901C3"/>
    <w:rsid w:val="00690E37"/>
    <w:rsid w:val="00691A80"/>
    <w:rsid w:val="00695CC8"/>
    <w:rsid w:val="0069722F"/>
    <w:rsid w:val="006979B4"/>
    <w:rsid w:val="00697AEF"/>
    <w:rsid w:val="006A1160"/>
    <w:rsid w:val="006A3C26"/>
    <w:rsid w:val="006A3FBD"/>
    <w:rsid w:val="006A4C95"/>
    <w:rsid w:val="006A54F4"/>
    <w:rsid w:val="006A5B8F"/>
    <w:rsid w:val="006A659B"/>
    <w:rsid w:val="006B0AFF"/>
    <w:rsid w:val="006B1839"/>
    <w:rsid w:val="006B25EC"/>
    <w:rsid w:val="006B2D9D"/>
    <w:rsid w:val="006B587B"/>
    <w:rsid w:val="006B5E33"/>
    <w:rsid w:val="006B6997"/>
    <w:rsid w:val="006B7609"/>
    <w:rsid w:val="006B7700"/>
    <w:rsid w:val="006C0447"/>
    <w:rsid w:val="006C070F"/>
    <w:rsid w:val="006C107B"/>
    <w:rsid w:val="006C173D"/>
    <w:rsid w:val="006C4A29"/>
    <w:rsid w:val="006C544E"/>
    <w:rsid w:val="006C5E01"/>
    <w:rsid w:val="006D3261"/>
    <w:rsid w:val="006D39B2"/>
    <w:rsid w:val="006D4798"/>
    <w:rsid w:val="006D4DDC"/>
    <w:rsid w:val="006D4EDF"/>
    <w:rsid w:val="006D58F4"/>
    <w:rsid w:val="006D6668"/>
    <w:rsid w:val="006D78DD"/>
    <w:rsid w:val="006D7C00"/>
    <w:rsid w:val="006E18D8"/>
    <w:rsid w:val="006E1AAB"/>
    <w:rsid w:val="006E41CB"/>
    <w:rsid w:val="006E6D6E"/>
    <w:rsid w:val="006E7FA9"/>
    <w:rsid w:val="006F05CC"/>
    <w:rsid w:val="006F2446"/>
    <w:rsid w:val="006F29E1"/>
    <w:rsid w:val="006F3D23"/>
    <w:rsid w:val="006F40D8"/>
    <w:rsid w:val="006F4808"/>
    <w:rsid w:val="006F49CC"/>
    <w:rsid w:val="006F4CEB"/>
    <w:rsid w:val="006F6139"/>
    <w:rsid w:val="007018E4"/>
    <w:rsid w:val="00702485"/>
    <w:rsid w:val="0070295E"/>
    <w:rsid w:val="007068A0"/>
    <w:rsid w:val="00711074"/>
    <w:rsid w:val="00711B6B"/>
    <w:rsid w:val="00711FF0"/>
    <w:rsid w:val="00712EA3"/>
    <w:rsid w:val="00713580"/>
    <w:rsid w:val="00713FA2"/>
    <w:rsid w:val="00714A16"/>
    <w:rsid w:val="00714AA4"/>
    <w:rsid w:val="00714CBA"/>
    <w:rsid w:val="00715B51"/>
    <w:rsid w:val="00716032"/>
    <w:rsid w:val="00717583"/>
    <w:rsid w:val="007178B4"/>
    <w:rsid w:val="007178DE"/>
    <w:rsid w:val="0072064D"/>
    <w:rsid w:val="00720FC2"/>
    <w:rsid w:val="00721592"/>
    <w:rsid w:val="0072514E"/>
    <w:rsid w:val="00726983"/>
    <w:rsid w:val="00726A54"/>
    <w:rsid w:val="00726CA4"/>
    <w:rsid w:val="00734373"/>
    <w:rsid w:val="00735031"/>
    <w:rsid w:val="007350F8"/>
    <w:rsid w:val="007353C1"/>
    <w:rsid w:val="00735530"/>
    <w:rsid w:val="007357CC"/>
    <w:rsid w:val="00735887"/>
    <w:rsid w:val="00736690"/>
    <w:rsid w:val="00736D80"/>
    <w:rsid w:val="0074020B"/>
    <w:rsid w:val="007403D5"/>
    <w:rsid w:val="00741686"/>
    <w:rsid w:val="007430AB"/>
    <w:rsid w:val="0074391F"/>
    <w:rsid w:val="0074512D"/>
    <w:rsid w:val="00745D0D"/>
    <w:rsid w:val="00746DAD"/>
    <w:rsid w:val="0074762F"/>
    <w:rsid w:val="007512D4"/>
    <w:rsid w:val="00751ED9"/>
    <w:rsid w:val="00751F95"/>
    <w:rsid w:val="00754091"/>
    <w:rsid w:val="0075478E"/>
    <w:rsid w:val="00754801"/>
    <w:rsid w:val="007555FD"/>
    <w:rsid w:val="00756CEC"/>
    <w:rsid w:val="007577F3"/>
    <w:rsid w:val="00761396"/>
    <w:rsid w:val="0076214B"/>
    <w:rsid w:val="0076251A"/>
    <w:rsid w:val="00762AD5"/>
    <w:rsid w:val="00763E9B"/>
    <w:rsid w:val="007665E1"/>
    <w:rsid w:val="0076691F"/>
    <w:rsid w:val="007678C5"/>
    <w:rsid w:val="007704BA"/>
    <w:rsid w:val="00770D2D"/>
    <w:rsid w:val="00771BB9"/>
    <w:rsid w:val="00771D3C"/>
    <w:rsid w:val="00777757"/>
    <w:rsid w:val="00780665"/>
    <w:rsid w:val="00782344"/>
    <w:rsid w:val="00783BEF"/>
    <w:rsid w:val="00784C77"/>
    <w:rsid w:val="00786BB6"/>
    <w:rsid w:val="00786D50"/>
    <w:rsid w:val="00787C32"/>
    <w:rsid w:val="00790ADC"/>
    <w:rsid w:val="00790E1E"/>
    <w:rsid w:val="00790FFE"/>
    <w:rsid w:val="00791AA9"/>
    <w:rsid w:val="00791B2D"/>
    <w:rsid w:val="00791C94"/>
    <w:rsid w:val="007923BC"/>
    <w:rsid w:val="007924FD"/>
    <w:rsid w:val="00795B72"/>
    <w:rsid w:val="0079683A"/>
    <w:rsid w:val="00797CA5"/>
    <w:rsid w:val="007A0FC6"/>
    <w:rsid w:val="007A2692"/>
    <w:rsid w:val="007A2A9D"/>
    <w:rsid w:val="007A38FE"/>
    <w:rsid w:val="007A41F3"/>
    <w:rsid w:val="007A4D1D"/>
    <w:rsid w:val="007A6EFE"/>
    <w:rsid w:val="007A7671"/>
    <w:rsid w:val="007B0F93"/>
    <w:rsid w:val="007B2700"/>
    <w:rsid w:val="007B3175"/>
    <w:rsid w:val="007B39F1"/>
    <w:rsid w:val="007B5791"/>
    <w:rsid w:val="007B6419"/>
    <w:rsid w:val="007C1FBA"/>
    <w:rsid w:val="007C38C4"/>
    <w:rsid w:val="007C3AD9"/>
    <w:rsid w:val="007C3CFB"/>
    <w:rsid w:val="007C3DFA"/>
    <w:rsid w:val="007C3E3E"/>
    <w:rsid w:val="007C46BF"/>
    <w:rsid w:val="007C4C4D"/>
    <w:rsid w:val="007C4DF6"/>
    <w:rsid w:val="007C5E44"/>
    <w:rsid w:val="007D0D80"/>
    <w:rsid w:val="007D2C13"/>
    <w:rsid w:val="007D5048"/>
    <w:rsid w:val="007D5F13"/>
    <w:rsid w:val="007D7893"/>
    <w:rsid w:val="007E12B3"/>
    <w:rsid w:val="007E1A31"/>
    <w:rsid w:val="007E1AF8"/>
    <w:rsid w:val="007E1B01"/>
    <w:rsid w:val="007E2311"/>
    <w:rsid w:val="007E2A25"/>
    <w:rsid w:val="007E4641"/>
    <w:rsid w:val="007E4E55"/>
    <w:rsid w:val="007E5D7C"/>
    <w:rsid w:val="007E6B26"/>
    <w:rsid w:val="007F0C5F"/>
    <w:rsid w:val="007F2A23"/>
    <w:rsid w:val="007F4367"/>
    <w:rsid w:val="007F4913"/>
    <w:rsid w:val="007F4C78"/>
    <w:rsid w:val="007F50A7"/>
    <w:rsid w:val="007F5CCD"/>
    <w:rsid w:val="007F7C49"/>
    <w:rsid w:val="00802526"/>
    <w:rsid w:val="0080297B"/>
    <w:rsid w:val="00805C6E"/>
    <w:rsid w:val="00810DCE"/>
    <w:rsid w:val="008110A4"/>
    <w:rsid w:val="00811317"/>
    <w:rsid w:val="00812C79"/>
    <w:rsid w:val="008136E1"/>
    <w:rsid w:val="00814DB7"/>
    <w:rsid w:val="00815F4C"/>
    <w:rsid w:val="008203EC"/>
    <w:rsid w:val="00820420"/>
    <w:rsid w:val="0082062D"/>
    <w:rsid w:val="008238E9"/>
    <w:rsid w:val="00824612"/>
    <w:rsid w:val="00825A61"/>
    <w:rsid w:val="00825C24"/>
    <w:rsid w:val="0082679B"/>
    <w:rsid w:val="008303E1"/>
    <w:rsid w:val="00832B17"/>
    <w:rsid w:val="00833616"/>
    <w:rsid w:val="008343DE"/>
    <w:rsid w:val="008352AC"/>
    <w:rsid w:val="00836049"/>
    <w:rsid w:val="00836D62"/>
    <w:rsid w:val="00837D18"/>
    <w:rsid w:val="00837F65"/>
    <w:rsid w:val="0084206D"/>
    <w:rsid w:val="0084608A"/>
    <w:rsid w:val="00850030"/>
    <w:rsid w:val="00850816"/>
    <w:rsid w:val="00850CB5"/>
    <w:rsid w:val="00851859"/>
    <w:rsid w:val="00852CA2"/>
    <w:rsid w:val="00853789"/>
    <w:rsid w:val="00855583"/>
    <w:rsid w:val="00855870"/>
    <w:rsid w:val="008559AE"/>
    <w:rsid w:val="008567E9"/>
    <w:rsid w:val="00856A9C"/>
    <w:rsid w:val="00857101"/>
    <w:rsid w:val="0085768F"/>
    <w:rsid w:val="008576AE"/>
    <w:rsid w:val="0086124D"/>
    <w:rsid w:val="00861398"/>
    <w:rsid w:val="00862E14"/>
    <w:rsid w:val="008632F4"/>
    <w:rsid w:val="00863B2E"/>
    <w:rsid w:val="0086464C"/>
    <w:rsid w:val="00865CD3"/>
    <w:rsid w:val="00866C1D"/>
    <w:rsid w:val="00867197"/>
    <w:rsid w:val="008673A0"/>
    <w:rsid w:val="00870176"/>
    <w:rsid w:val="00870442"/>
    <w:rsid w:val="0087272B"/>
    <w:rsid w:val="00874713"/>
    <w:rsid w:val="00874E7E"/>
    <w:rsid w:val="008755F4"/>
    <w:rsid w:val="00875ACF"/>
    <w:rsid w:val="00875B98"/>
    <w:rsid w:val="00876A37"/>
    <w:rsid w:val="008776EA"/>
    <w:rsid w:val="00880392"/>
    <w:rsid w:val="00880FA5"/>
    <w:rsid w:val="008810AE"/>
    <w:rsid w:val="00882039"/>
    <w:rsid w:val="00883708"/>
    <w:rsid w:val="008838AC"/>
    <w:rsid w:val="00884275"/>
    <w:rsid w:val="0088449C"/>
    <w:rsid w:val="008855B5"/>
    <w:rsid w:val="00885C2A"/>
    <w:rsid w:val="00887AB2"/>
    <w:rsid w:val="00890231"/>
    <w:rsid w:val="00891958"/>
    <w:rsid w:val="00892EF1"/>
    <w:rsid w:val="00893119"/>
    <w:rsid w:val="00894271"/>
    <w:rsid w:val="00894394"/>
    <w:rsid w:val="00894BB8"/>
    <w:rsid w:val="008965E0"/>
    <w:rsid w:val="00896F35"/>
    <w:rsid w:val="00897ADC"/>
    <w:rsid w:val="008A0F75"/>
    <w:rsid w:val="008A29C2"/>
    <w:rsid w:val="008A3B29"/>
    <w:rsid w:val="008A5901"/>
    <w:rsid w:val="008A622F"/>
    <w:rsid w:val="008A733A"/>
    <w:rsid w:val="008A7951"/>
    <w:rsid w:val="008A7D16"/>
    <w:rsid w:val="008B04E1"/>
    <w:rsid w:val="008B10FA"/>
    <w:rsid w:val="008B1C03"/>
    <w:rsid w:val="008B2F0B"/>
    <w:rsid w:val="008B3487"/>
    <w:rsid w:val="008B3983"/>
    <w:rsid w:val="008B442B"/>
    <w:rsid w:val="008C01D4"/>
    <w:rsid w:val="008C0552"/>
    <w:rsid w:val="008C0CC0"/>
    <w:rsid w:val="008C135C"/>
    <w:rsid w:val="008C2DA4"/>
    <w:rsid w:val="008C3227"/>
    <w:rsid w:val="008C3B44"/>
    <w:rsid w:val="008C4BC4"/>
    <w:rsid w:val="008C6164"/>
    <w:rsid w:val="008C7CB6"/>
    <w:rsid w:val="008D0349"/>
    <w:rsid w:val="008D06BA"/>
    <w:rsid w:val="008D0F1C"/>
    <w:rsid w:val="008D219D"/>
    <w:rsid w:val="008D527F"/>
    <w:rsid w:val="008D664C"/>
    <w:rsid w:val="008E1349"/>
    <w:rsid w:val="008E1797"/>
    <w:rsid w:val="008E476C"/>
    <w:rsid w:val="008F39F3"/>
    <w:rsid w:val="008F7257"/>
    <w:rsid w:val="009008A7"/>
    <w:rsid w:val="00900915"/>
    <w:rsid w:val="0090167B"/>
    <w:rsid w:val="0090233A"/>
    <w:rsid w:val="0090261D"/>
    <w:rsid w:val="009034A2"/>
    <w:rsid w:val="00903B07"/>
    <w:rsid w:val="00904CEA"/>
    <w:rsid w:val="009055BD"/>
    <w:rsid w:val="00910775"/>
    <w:rsid w:val="00911216"/>
    <w:rsid w:val="009125E0"/>
    <w:rsid w:val="00912859"/>
    <w:rsid w:val="009130C8"/>
    <w:rsid w:val="00914201"/>
    <w:rsid w:val="0091569B"/>
    <w:rsid w:val="00916E69"/>
    <w:rsid w:val="00916F66"/>
    <w:rsid w:val="0091776F"/>
    <w:rsid w:val="00920392"/>
    <w:rsid w:val="009213E0"/>
    <w:rsid w:val="009215A4"/>
    <w:rsid w:val="00923FA2"/>
    <w:rsid w:val="00924F3A"/>
    <w:rsid w:val="00925953"/>
    <w:rsid w:val="00926BCA"/>
    <w:rsid w:val="0093112D"/>
    <w:rsid w:val="009312DB"/>
    <w:rsid w:val="009317CE"/>
    <w:rsid w:val="00931FCC"/>
    <w:rsid w:val="00935D39"/>
    <w:rsid w:val="00936876"/>
    <w:rsid w:val="00936966"/>
    <w:rsid w:val="00936C31"/>
    <w:rsid w:val="00937935"/>
    <w:rsid w:val="009406C1"/>
    <w:rsid w:val="00941524"/>
    <w:rsid w:val="00942F00"/>
    <w:rsid w:val="00943173"/>
    <w:rsid w:val="0094505F"/>
    <w:rsid w:val="00950325"/>
    <w:rsid w:val="0095102B"/>
    <w:rsid w:val="009510E5"/>
    <w:rsid w:val="009510EA"/>
    <w:rsid w:val="009519C0"/>
    <w:rsid w:val="00951B47"/>
    <w:rsid w:val="00951F60"/>
    <w:rsid w:val="00952519"/>
    <w:rsid w:val="009553DC"/>
    <w:rsid w:val="0095718E"/>
    <w:rsid w:val="009601D5"/>
    <w:rsid w:val="009608E2"/>
    <w:rsid w:val="009634D6"/>
    <w:rsid w:val="00963D6F"/>
    <w:rsid w:val="00963F7E"/>
    <w:rsid w:val="00963FA8"/>
    <w:rsid w:val="009642B7"/>
    <w:rsid w:val="0096440F"/>
    <w:rsid w:val="0096493A"/>
    <w:rsid w:val="00966037"/>
    <w:rsid w:val="00967451"/>
    <w:rsid w:val="00967883"/>
    <w:rsid w:val="00974BE6"/>
    <w:rsid w:val="009756CD"/>
    <w:rsid w:val="009756CF"/>
    <w:rsid w:val="00976AD2"/>
    <w:rsid w:val="0097759D"/>
    <w:rsid w:val="00977C86"/>
    <w:rsid w:val="00980C75"/>
    <w:rsid w:val="00981BB5"/>
    <w:rsid w:val="00981FB3"/>
    <w:rsid w:val="0098256D"/>
    <w:rsid w:val="00983C1F"/>
    <w:rsid w:val="00986489"/>
    <w:rsid w:val="00986ABB"/>
    <w:rsid w:val="009875AF"/>
    <w:rsid w:val="009877E1"/>
    <w:rsid w:val="00990A07"/>
    <w:rsid w:val="009913CD"/>
    <w:rsid w:val="00991634"/>
    <w:rsid w:val="00992507"/>
    <w:rsid w:val="0099268C"/>
    <w:rsid w:val="00993AEA"/>
    <w:rsid w:val="00993D3E"/>
    <w:rsid w:val="0099548B"/>
    <w:rsid w:val="0099579C"/>
    <w:rsid w:val="009975D0"/>
    <w:rsid w:val="009A13CA"/>
    <w:rsid w:val="009A1764"/>
    <w:rsid w:val="009A31DA"/>
    <w:rsid w:val="009A6DDC"/>
    <w:rsid w:val="009A747D"/>
    <w:rsid w:val="009A7E01"/>
    <w:rsid w:val="009B2818"/>
    <w:rsid w:val="009B41B3"/>
    <w:rsid w:val="009B76EE"/>
    <w:rsid w:val="009C0457"/>
    <w:rsid w:val="009C1801"/>
    <w:rsid w:val="009C2D29"/>
    <w:rsid w:val="009C3925"/>
    <w:rsid w:val="009C4885"/>
    <w:rsid w:val="009C4C94"/>
    <w:rsid w:val="009C6489"/>
    <w:rsid w:val="009C70CD"/>
    <w:rsid w:val="009C7BAB"/>
    <w:rsid w:val="009C7BB5"/>
    <w:rsid w:val="009D05F4"/>
    <w:rsid w:val="009D0ED9"/>
    <w:rsid w:val="009D13B5"/>
    <w:rsid w:val="009D1ED8"/>
    <w:rsid w:val="009D533D"/>
    <w:rsid w:val="009D7129"/>
    <w:rsid w:val="009D7E00"/>
    <w:rsid w:val="009E20A1"/>
    <w:rsid w:val="009E36BB"/>
    <w:rsid w:val="009E54C7"/>
    <w:rsid w:val="009E5F98"/>
    <w:rsid w:val="009E69C4"/>
    <w:rsid w:val="009F19A2"/>
    <w:rsid w:val="009F1F5B"/>
    <w:rsid w:val="009F28DA"/>
    <w:rsid w:val="009F3807"/>
    <w:rsid w:val="009F3F65"/>
    <w:rsid w:val="009F5367"/>
    <w:rsid w:val="009F7F48"/>
    <w:rsid w:val="00A01067"/>
    <w:rsid w:val="00A030AB"/>
    <w:rsid w:val="00A03158"/>
    <w:rsid w:val="00A046DA"/>
    <w:rsid w:val="00A05073"/>
    <w:rsid w:val="00A055E2"/>
    <w:rsid w:val="00A05A9F"/>
    <w:rsid w:val="00A05B12"/>
    <w:rsid w:val="00A06666"/>
    <w:rsid w:val="00A07528"/>
    <w:rsid w:val="00A07E6E"/>
    <w:rsid w:val="00A12215"/>
    <w:rsid w:val="00A12C4A"/>
    <w:rsid w:val="00A13745"/>
    <w:rsid w:val="00A149CB"/>
    <w:rsid w:val="00A14ADE"/>
    <w:rsid w:val="00A16037"/>
    <w:rsid w:val="00A167DB"/>
    <w:rsid w:val="00A20499"/>
    <w:rsid w:val="00A2457A"/>
    <w:rsid w:val="00A24E9A"/>
    <w:rsid w:val="00A25A35"/>
    <w:rsid w:val="00A25A8D"/>
    <w:rsid w:val="00A2617E"/>
    <w:rsid w:val="00A26760"/>
    <w:rsid w:val="00A2787E"/>
    <w:rsid w:val="00A27A0D"/>
    <w:rsid w:val="00A27A87"/>
    <w:rsid w:val="00A30451"/>
    <w:rsid w:val="00A345C4"/>
    <w:rsid w:val="00A34A5F"/>
    <w:rsid w:val="00A36D0B"/>
    <w:rsid w:val="00A410F9"/>
    <w:rsid w:val="00A4123C"/>
    <w:rsid w:val="00A41E41"/>
    <w:rsid w:val="00A43EF1"/>
    <w:rsid w:val="00A45C1A"/>
    <w:rsid w:val="00A4691C"/>
    <w:rsid w:val="00A47FFD"/>
    <w:rsid w:val="00A51BDD"/>
    <w:rsid w:val="00A52268"/>
    <w:rsid w:val="00A522CE"/>
    <w:rsid w:val="00A52FF1"/>
    <w:rsid w:val="00A5332F"/>
    <w:rsid w:val="00A5405C"/>
    <w:rsid w:val="00A548FC"/>
    <w:rsid w:val="00A55827"/>
    <w:rsid w:val="00A55878"/>
    <w:rsid w:val="00A56D0E"/>
    <w:rsid w:val="00A57E7F"/>
    <w:rsid w:val="00A60536"/>
    <w:rsid w:val="00A62FEA"/>
    <w:rsid w:val="00A6318C"/>
    <w:rsid w:val="00A64708"/>
    <w:rsid w:val="00A64C38"/>
    <w:rsid w:val="00A66199"/>
    <w:rsid w:val="00A67175"/>
    <w:rsid w:val="00A70AD6"/>
    <w:rsid w:val="00A71200"/>
    <w:rsid w:val="00A75280"/>
    <w:rsid w:val="00A75744"/>
    <w:rsid w:val="00A7609E"/>
    <w:rsid w:val="00A77277"/>
    <w:rsid w:val="00A773BA"/>
    <w:rsid w:val="00A8196C"/>
    <w:rsid w:val="00A8343D"/>
    <w:rsid w:val="00A90B41"/>
    <w:rsid w:val="00A90C02"/>
    <w:rsid w:val="00A91255"/>
    <w:rsid w:val="00A91B83"/>
    <w:rsid w:val="00A91EC1"/>
    <w:rsid w:val="00A940E8"/>
    <w:rsid w:val="00A94232"/>
    <w:rsid w:val="00A94A95"/>
    <w:rsid w:val="00A9552E"/>
    <w:rsid w:val="00A96196"/>
    <w:rsid w:val="00A96CB6"/>
    <w:rsid w:val="00A97A5D"/>
    <w:rsid w:val="00A97FCE"/>
    <w:rsid w:val="00AA0401"/>
    <w:rsid w:val="00AA15D7"/>
    <w:rsid w:val="00AA1866"/>
    <w:rsid w:val="00AA1AC2"/>
    <w:rsid w:val="00AA1D8B"/>
    <w:rsid w:val="00AA21AF"/>
    <w:rsid w:val="00AA2704"/>
    <w:rsid w:val="00AA4615"/>
    <w:rsid w:val="00AA53B1"/>
    <w:rsid w:val="00AA64A1"/>
    <w:rsid w:val="00AA66BA"/>
    <w:rsid w:val="00AB093D"/>
    <w:rsid w:val="00AB188F"/>
    <w:rsid w:val="00AB3343"/>
    <w:rsid w:val="00AB4170"/>
    <w:rsid w:val="00AB4BD6"/>
    <w:rsid w:val="00AB58CC"/>
    <w:rsid w:val="00AB5D91"/>
    <w:rsid w:val="00AC0346"/>
    <w:rsid w:val="00AC041B"/>
    <w:rsid w:val="00AC0A83"/>
    <w:rsid w:val="00AC1D72"/>
    <w:rsid w:val="00AC51C2"/>
    <w:rsid w:val="00AC714D"/>
    <w:rsid w:val="00AC7CE6"/>
    <w:rsid w:val="00AD0204"/>
    <w:rsid w:val="00AD0928"/>
    <w:rsid w:val="00AD360B"/>
    <w:rsid w:val="00AD4550"/>
    <w:rsid w:val="00AD608A"/>
    <w:rsid w:val="00AD6999"/>
    <w:rsid w:val="00AD7215"/>
    <w:rsid w:val="00AD72AA"/>
    <w:rsid w:val="00AD78EC"/>
    <w:rsid w:val="00AE0DF4"/>
    <w:rsid w:val="00AE3B61"/>
    <w:rsid w:val="00AE4F28"/>
    <w:rsid w:val="00AE53FF"/>
    <w:rsid w:val="00AE5798"/>
    <w:rsid w:val="00AE6064"/>
    <w:rsid w:val="00AF1000"/>
    <w:rsid w:val="00AF2097"/>
    <w:rsid w:val="00AF293F"/>
    <w:rsid w:val="00AF2DA2"/>
    <w:rsid w:val="00AF2ED9"/>
    <w:rsid w:val="00AF515C"/>
    <w:rsid w:val="00AF5EEA"/>
    <w:rsid w:val="00AF6BDD"/>
    <w:rsid w:val="00AF7170"/>
    <w:rsid w:val="00B016B8"/>
    <w:rsid w:val="00B02504"/>
    <w:rsid w:val="00B02C03"/>
    <w:rsid w:val="00B02FCD"/>
    <w:rsid w:val="00B0361C"/>
    <w:rsid w:val="00B036AE"/>
    <w:rsid w:val="00B0441E"/>
    <w:rsid w:val="00B05513"/>
    <w:rsid w:val="00B055D4"/>
    <w:rsid w:val="00B06869"/>
    <w:rsid w:val="00B102C1"/>
    <w:rsid w:val="00B10C91"/>
    <w:rsid w:val="00B13AD8"/>
    <w:rsid w:val="00B141BE"/>
    <w:rsid w:val="00B17DB9"/>
    <w:rsid w:val="00B20114"/>
    <w:rsid w:val="00B20D61"/>
    <w:rsid w:val="00B21028"/>
    <w:rsid w:val="00B229AD"/>
    <w:rsid w:val="00B229BD"/>
    <w:rsid w:val="00B25DB0"/>
    <w:rsid w:val="00B273E0"/>
    <w:rsid w:val="00B31A51"/>
    <w:rsid w:val="00B3224F"/>
    <w:rsid w:val="00B36E72"/>
    <w:rsid w:val="00B373EA"/>
    <w:rsid w:val="00B37AE4"/>
    <w:rsid w:val="00B40C85"/>
    <w:rsid w:val="00B417C5"/>
    <w:rsid w:val="00B4254B"/>
    <w:rsid w:val="00B42F63"/>
    <w:rsid w:val="00B4324B"/>
    <w:rsid w:val="00B44653"/>
    <w:rsid w:val="00B44C3F"/>
    <w:rsid w:val="00B44C96"/>
    <w:rsid w:val="00B45BD6"/>
    <w:rsid w:val="00B473A0"/>
    <w:rsid w:val="00B47C06"/>
    <w:rsid w:val="00B517DA"/>
    <w:rsid w:val="00B5427B"/>
    <w:rsid w:val="00B548E1"/>
    <w:rsid w:val="00B54CA3"/>
    <w:rsid w:val="00B55010"/>
    <w:rsid w:val="00B56488"/>
    <w:rsid w:val="00B57C30"/>
    <w:rsid w:val="00B57F2A"/>
    <w:rsid w:val="00B609AC"/>
    <w:rsid w:val="00B60D5B"/>
    <w:rsid w:val="00B60E85"/>
    <w:rsid w:val="00B61FA4"/>
    <w:rsid w:val="00B63AA7"/>
    <w:rsid w:val="00B66326"/>
    <w:rsid w:val="00B66F10"/>
    <w:rsid w:val="00B67737"/>
    <w:rsid w:val="00B67D40"/>
    <w:rsid w:val="00B7039F"/>
    <w:rsid w:val="00B7058B"/>
    <w:rsid w:val="00B70F87"/>
    <w:rsid w:val="00B70FE3"/>
    <w:rsid w:val="00B70FF9"/>
    <w:rsid w:val="00B75291"/>
    <w:rsid w:val="00B81872"/>
    <w:rsid w:val="00B8368A"/>
    <w:rsid w:val="00B83836"/>
    <w:rsid w:val="00B84F29"/>
    <w:rsid w:val="00B877D1"/>
    <w:rsid w:val="00B9183F"/>
    <w:rsid w:val="00B918A6"/>
    <w:rsid w:val="00B92459"/>
    <w:rsid w:val="00B93BD4"/>
    <w:rsid w:val="00B94494"/>
    <w:rsid w:val="00B961ED"/>
    <w:rsid w:val="00BA2E3F"/>
    <w:rsid w:val="00BA3465"/>
    <w:rsid w:val="00BA6BBB"/>
    <w:rsid w:val="00BA6DB8"/>
    <w:rsid w:val="00BA7E89"/>
    <w:rsid w:val="00BA7F22"/>
    <w:rsid w:val="00BB1AF9"/>
    <w:rsid w:val="00BB29E5"/>
    <w:rsid w:val="00BB316F"/>
    <w:rsid w:val="00BB3321"/>
    <w:rsid w:val="00BB3F6A"/>
    <w:rsid w:val="00BB5E17"/>
    <w:rsid w:val="00BB6646"/>
    <w:rsid w:val="00BB6BD3"/>
    <w:rsid w:val="00BC163C"/>
    <w:rsid w:val="00BC2335"/>
    <w:rsid w:val="00BC2E9F"/>
    <w:rsid w:val="00BC3974"/>
    <w:rsid w:val="00BD06EA"/>
    <w:rsid w:val="00BD3A50"/>
    <w:rsid w:val="00BD4614"/>
    <w:rsid w:val="00BD6908"/>
    <w:rsid w:val="00BD7A63"/>
    <w:rsid w:val="00BD7A93"/>
    <w:rsid w:val="00BE1059"/>
    <w:rsid w:val="00BE1774"/>
    <w:rsid w:val="00BE1915"/>
    <w:rsid w:val="00BE2D11"/>
    <w:rsid w:val="00BE33D3"/>
    <w:rsid w:val="00BE4D6A"/>
    <w:rsid w:val="00BE5CDB"/>
    <w:rsid w:val="00BE7ED3"/>
    <w:rsid w:val="00BF1D20"/>
    <w:rsid w:val="00BF2990"/>
    <w:rsid w:val="00BF34DA"/>
    <w:rsid w:val="00BF5B40"/>
    <w:rsid w:val="00BF651B"/>
    <w:rsid w:val="00C0057F"/>
    <w:rsid w:val="00C03DB2"/>
    <w:rsid w:val="00C11207"/>
    <w:rsid w:val="00C12A54"/>
    <w:rsid w:val="00C16F78"/>
    <w:rsid w:val="00C17B2E"/>
    <w:rsid w:val="00C17ECD"/>
    <w:rsid w:val="00C17F47"/>
    <w:rsid w:val="00C204C8"/>
    <w:rsid w:val="00C209E7"/>
    <w:rsid w:val="00C2202A"/>
    <w:rsid w:val="00C23895"/>
    <w:rsid w:val="00C2512F"/>
    <w:rsid w:val="00C2565B"/>
    <w:rsid w:val="00C25D79"/>
    <w:rsid w:val="00C275ED"/>
    <w:rsid w:val="00C27986"/>
    <w:rsid w:val="00C30398"/>
    <w:rsid w:val="00C33FAD"/>
    <w:rsid w:val="00C3451C"/>
    <w:rsid w:val="00C34D87"/>
    <w:rsid w:val="00C3560A"/>
    <w:rsid w:val="00C374E6"/>
    <w:rsid w:val="00C37C31"/>
    <w:rsid w:val="00C37CDC"/>
    <w:rsid w:val="00C40F73"/>
    <w:rsid w:val="00C4124A"/>
    <w:rsid w:val="00C43A0A"/>
    <w:rsid w:val="00C467E7"/>
    <w:rsid w:val="00C47524"/>
    <w:rsid w:val="00C47617"/>
    <w:rsid w:val="00C47D74"/>
    <w:rsid w:val="00C52662"/>
    <w:rsid w:val="00C532D7"/>
    <w:rsid w:val="00C5361E"/>
    <w:rsid w:val="00C541A1"/>
    <w:rsid w:val="00C54983"/>
    <w:rsid w:val="00C55DD0"/>
    <w:rsid w:val="00C57379"/>
    <w:rsid w:val="00C573C6"/>
    <w:rsid w:val="00C617E1"/>
    <w:rsid w:val="00C62159"/>
    <w:rsid w:val="00C63866"/>
    <w:rsid w:val="00C67A68"/>
    <w:rsid w:val="00C67D3F"/>
    <w:rsid w:val="00C70075"/>
    <w:rsid w:val="00C70E10"/>
    <w:rsid w:val="00C71403"/>
    <w:rsid w:val="00C72D58"/>
    <w:rsid w:val="00C74EE0"/>
    <w:rsid w:val="00C76EB3"/>
    <w:rsid w:val="00C81C3F"/>
    <w:rsid w:val="00C8270D"/>
    <w:rsid w:val="00C84844"/>
    <w:rsid w:val="00C852D2"/>
    <w:rsid w:val="00C8657E"/>
    <w:rsid w:val="00C86F16"/>
    <w:rsid w:val="00C870F6"/>
    <w:rsid w:val="00C873F9"/>
    <w:rsid w:val="00C90A99"/>
    <w:rsid w:val="00C932DD"/>
    <w:rsid w:val="00C94BE0"/>
    <w:rsid w:val="00C951B5"/>
    <w:rsid w:val="00C9664A"/>
    <w:rsid w:val="00C96D38"/>
    <w:rsid w:val="00C97501"/>
    <w:rsid w:val="00C97F94"/>
    <w:rsid w:val="00CA0D17"/>
    <w:rsid w:val="00CA187D"/>
    <w:rsid w:val="00CA3FF4"/>
    <w:rsid w:val="00CA4B32"/>
    <w:rsid w:val="00CA527D"/>
    <w:rsid w:val="00CA54F5"/>
    <w:rsid w:val="00CA5D8E"/>
    <w:rsid w:val="00CB155F"/>
    <w:rsid w:val="00CB1CA5"/>
    <w:rsid w:val="00CB1EA4"/>
    <w:rsid w:val="00CB38F2"/>
    <w:rsid w:val="00CB7E1C"/>
    <w:rsid w:val="00CC0B97"/>
    <w:rsid w:val="00CC0BAF"/>
    <w:rsid w:val="00CC0BEA"/>
    <w:rsid w:val="00CC2DB3"/>
    <w:rsid w:val="00CC68EC"/>
    <w:rsid w:val="00CC7935"/>
    <w:rsid w:val="00CC7ACC"/>
    <w:rsid w:val="00CC7FFE"/>
    <w:rsid w:val="00CD0A64"/>
    <w:rsid w:val="00CD2083"/>
    <w:rsid w:val="00CD3312"/>
    <w:rsid w:val="00CD6372"/>
    <w:rsid w:val="00CD72AC"/>
    <w:rsid w:val="00CD762F"/>
    <w:rsid w:val="00CE16D3"/>
    <w:rsid w:val="00CE213C"/>
    <w:rsid w:val="00CE2168"/>
    <w:rsid w:val="00CE323D"/>
    <w:rsid w:val="00CE34BB"/>
    <w:rsid w:val="00CE3FC5"/>
    <w:rsid w:val="00CE5A0D"/>
    <w:rsid w:val="00CF156D"/>
    <w:rsid w:val="00CF291A"/>
    <w:rsid w:val="00CF36A0"/>
    <w:rsid w:val="00CF38F8"/>
    <w:rsid w:val="00CF43B2"/>
    <w:rsid w:val="00CF46B5"/>
    <w:rsid w:val="00CF79CC"/>
    <w:rsid w:val="00D00CE9"/>
    <w:rsid w:val="00D010FC"/>
    <w:rsid w:val="00D01E1B"/>
    <w:rsid w:val="00D03649"/>
    <w:rsid w:val="00D0397C"/>
    <w:rsid w:val="00D0446F"/>
    <w:rsid w:val="00D10C71"/>
    <w:rsid w:val="00D1213D"/>
    <w:rsid w:val="00D135F5"/>
    <w:rsid w:val="00D14628"/>
    <w:rsid w:val="00D14C84"/>
    <w:rsid w:val="00D156A7"/>
    <w:rsid w:val="00D15C6B"/>
    <w:rsid w:val="00D16544"/>
    <w:rsid w:val="00D21975"/>
    <w:rsid w:val="00D237A9"/>
    <w:rsid w:val="00D24354"/>
    <w:rsid w:val="00D255E1"/>
    <w:rsid w:val="00D26473"/>
    <w:rsid w:val="00D26693"/>
    <w:rsid w:val="00D26F6B"/>
    <w:rsid w:val="00D27E15"/>
    <w:rsid w:val="00D31330"/>
    <w:rsid w:val="00D31E10"/>
    <w:rsid w:val="00D3217A"/>
    <w:rsid w:val="00D32966"/>
    <w:rsid w:val="00D335F1"/>
    <w:rsid w:val="00D3399F"/>
    <w:rsid w:val="00D34216"/>
    <w:rsid w:val="00D34BCB"/>
    <w:rsid w:val="00D36B83"/>
    <w:rsid w:val="00D40A35"/>
    <w:rsid w:val="00D431C7"/>
    <w:rsid w:val="00D43FF0"/>
    <w:rsid w:val="00D4466B"/>
    <w:rsid w:val="00D449D3"/>
    <w:rsid w:val="00D452E2"/>
    <w:rsid w:val="00D4580E"/>
    <w:rsid w:val="00D459DE"/>
    <w:rsid w:val="00D46F59"/>
    <w:rsid w:val="00D47787"/>
    <w:rsid w:val="00D505CC"/>
    <w:rsid w:val="00D50E69"/>
    <w:rsid w:val="00D51B90"/>
    <w:rsid w:val="00D51BB3"/>
    <w:rsid w:val="00D51E89"/>
    <w:rsid w:val="00D539CB"/>
    <w:rsid w:val="00D5417B"/>
    <w:rsid w:val="00D543D7"/>
    <w:rsid w:val="00D556C2"/>
    <w:rsid w:val="00D560D3"/>
    <w:rsid w:val="00D574AD"/>
    <w:rsid w:val="00D578F2"/>
    <w:rsid w:val="00D61EF5"/>
    <w:rsid w:val="00D65280"/>
    <w:rsid w:val="00D65CA6"/>
    <w:rsid w:val="00D671DF"/>
    <w:rsid w:val="00D70090"/>
    <w:rsid w:val="00D701F8"/>
    <w:rsid w:val="00D70732"/>
    <w:rsid w:val="00D70A1F"/>
    <w:rsid w:val="00D70E18"/>
    <w:rsid w:val="00D71564"/>
    <w:rsid w:val="00D7170C"/>
    <w:rsid w:val="00D724F9"/>
    <w:rsid w:val="00D75744"/>
    <w:rsid w:val="00D763FE"/>
    <w:rsid w:val="00D7659B"/>
    <w:rsid w:val="00D76837"/>
    <w:rsid w:val="00D7744C"/>
    <w:rsid w:val="00D819AE"/>
    <w:rsid w:val="00D81B0C"/>
    <w:rsid w:val="00D824B9"/>
    <w:rsid w:val="00D8261D"/>
    <w:rsid w:val="00D828D6"/>
    <w:rsid w:val="00D82A76"/>
    <w:rsid w:val="00D84461"/>
    <w:rsid w:val="00D84E96"/>
    <w:rsid w:val="00D85BA4"/>
    <w:rsid w:val="00D9662F"/>
    <w:rsid w:val="00D9790F"/>
    <w:rsid w:val="00DA53C1"/>
    <w:rsid w:val="00DA5532"/>
    <w:rsid w:val="00DA6D1F"/>
    <w:rsid w:val="00DA7B2F"/>
    <w:rsid w:val="00DB10DE"/>
    <w:rsid w:val="00DB119F"/>
    <w:rsid w:val="00DB289B"/>
    <w:rsid w:val="00DB368C"/>
    <w:rsid w:val="00DB565E"/>
    <w:rsid w:val="00DB580B"/>
    <w:rsid w:val="00DB5A03"/>
    <w:rsid w:val="00DB6A68"/>
    <w:rsid w:val="00DB741A"/>
    <w:rsid w:val="00DC17A2"/>
    <w:rsid w:val="00DC1BC7"/>
    <w:rsid w:val="00DC28E6"/>
    <w:rsid w:val="00DC4DBF"/>
    <w:rsid w:val="00DC565E"/>
    <w:rsid w:val="00DC6364"/>
    <w:rsid w:val="00DC7842"/>
    <w:rsid w:val="00DD20ED"/>
    <w:rsid w:val="00DD32A4"/>
    <w:rsid w:val="00DD57D2"/>
    <w:rsid w:val="00DD62E4"/>
    <w:rsid w:val="00DD6F7E"/>
    <w:rsid w:val="00DE1091"/>
    <w:rsid w:val="00DE41D3"/>
    <w:rsid w:val="00DE56CD"/>
    <w:rsid w:val="00DE6224"/>
    <w:rsid w:val="00DE691B"/>
    <w:rsid w:val="00DE6DC5"/>
    <w:rsid w:val="00DE787E"/>
    <w:rsid w:val="00DF0BB2"/>
    <w:rsid w:val="00DF19AA"/>
    <w:rsid w:val="00DF21A4"/>
    <w:rsid w:val="00DF3810"/>
    <w:rsid w:val="00DF4183"/>
    <w:rsid w:val="00DF5482"/>
    <w:rsid w:val="00DF5699"/>
    <w:rsid w:val="00DF5BB7"/>
    <w:rsid w:val="00DF6185"/>
    <w:rsid w:val="00E012EE"/>
    <w:rsid w:val="00E014AD"/>
    <w:rsid w:val="00E034A2"/>
    <w:rsid w:val="00E039B9"/>
    <w:rsid w:val="00E04EBA"/>
    <w:rsid w:val="00E06133"/>
    <w:rsid w:val="00E06423"/>
    <w:rsid w:val="00E06B7D"/>
    <w:rsid w:val="00E10595"/>
    <w:rsid w:val="00E111CD"/>
    <w:rsid w:val="00E128EB"/>
    <w:rsid w:val="00E13410"/>
    <w:rsid w:val="00E14ADF"/>
    <w:rsid w:val="00E168FE"/>
    <w:rsid w:val="00E16B89"/>
    <w:rsid w:val="00E16CDB"/>
    <w:rsid w:val="00E170EC"/>
    <w:rsid w:val="00E17412"/>
    <w:rsid w:val="00E178C9"/>
    <w:rsid w:val="00E17ECF"/>
    <w:rsid w:val="00E205C5"/>
    <w:rsid w:val="00E22805"/>
    <w:rsid w:val="00E23814"/>
    <w:rsid w:val="00E23E67"/>
    <w:rsid w:val="00E24CEE"/>
    <w:rsid w:val="00E25D18"/>
    <w:rsid w:val="00E25E0D"/>
    <w:rsid w:val="00E25EB3"/>
    <w:rsid w:val="00E26051"/>
    <w:rsid w:val="00E26F6E"/>
    <w:rsid w:val="00E271E9"/>
    <w:rsid w:val="00E3212C"/>
    <w:rsid w:val="00E3239F"/>
    <w:rsid w:val="00E330D9"/>
    <w:rsid w:val="00E34717"/>
    <w:rsid w:val="00E349FA"/>
    <w:rsid w:val="00E37038"/>
    <w:rsid w:val="00E37C9B"/>
    <w:rsid w:val="00E42843"/>
    <w:rsid w:val="00E45049"/>
    <w:rsid w:val="00E47C1D"/>
    <w:rsid w:val="00E47DAF"/>
    <w:rsid w:val="00E512B6"/>
    <w:rsid w:val="00E515E5"/>
    <w:rsid w:val="00E5168F"/>
    <w:rsid w:val="00E529F3"/>
    <w:rsid w:val="00E534D6"/>
    <w:rsid w:val="00E54C8F"/>
    <w:rsid w:val="00E555CD"/>
    <w:rsid w:val="00E5564E"/>
    <w:rsid w:val="00E55ADE"/>
    <w:rsid w:val="00E564F9"/>
    <w:rsid w:val="00E57262"/>
    <w:rsid w:val="00E65505"/>
    <w:rsid w:val="00E661C5"/>
    <w:rsid w:val="00E66AF8"/>
    <w:rsid w:val="00E7169C"/>
    <w:rsid w:val="00E72BC9"/>
    <w:rsid w:val="00E72FD7"/>
    <w:rsid w:val="00E740F9"/>
    <w:rsid w:val="00E74718"/>
    <w:rsid w:val="00E75F44"/>
    <w:rsid w:val="00E76376"/>
    <w:rsid w:val="00E76DFA"/>
    <w:rsid w:val="00E76FB8"/>
    <w:rsid w:val="00E81F7F"/>
    <w:rsid w:val="00E836EC"/>
    <w:rsid w:val="00E83FED"/>
    <w:rsid w:val="00E84057"/>
    <w:rsid w:val="00E84850"/>
    <w:rsid w:val="00E85DA9"/>
    <w:rsid w:val="00E86884"/>
    <w:rsid w:val="00E9100B"/>
    <w:rsid w:val="00E930D0"/>
    <w:rsid w:val="00E935B1"/>
    <w:rsid w:val="00E94F86"/>
    <w:rsid w:val="00E95BFD"/>
    <w:rsid w:val="00E9680E"/>
    <w:rsid w:val="00E97079"/>
    <w:rsid w:val="00E973B4"/>
    <w:rsid w:val="00EA1611"/>
    <w:rsid w:val="00EA2897"/>
    <w:rsid w:val="00EA5151"/>
    <w:rsid w:val="00EA523D"/>
    <w:rsid w:val="00EA5588"/>
    <w:rsid w:val="00EA55B0"/>
    <w:rsid w:val="00EA64BC"/>
    <w:rsid w:val="00EA6BC5"/>
    <w:rsid w:val="00EB06F8"/>
    <w:rsid w:val="00EB11D2"/>
    <w:rsid w:val="00EB1F73"/>
    <w:rsid w:val="00EB227C"/>
    <w:rsid w:val="00EB28B7"/>
    <w:rsid w:val="00EB2909"/>
    <w:rsid w:val="00EB402A"/>
    <w:rsid w:val="00EB5356"/>
    <w:rsid w:val="00EB58CE"/>
    <w:rsid w:val="00EC0DA8"/>
    <w:rsid w:val="00EC0FB7"/>
    <w:rsid w:val="00EC301C"/>
    <w:rsid w:val="00EC3E88"/>
    <w:rsid w:val="00EC5F8B"/>
    <w:rsid w:val="00EC6563"/>
    <w:rsid w:val="00EC67DB"/>
    <w:rsid w:val="00ED1372"/>
    <w:rsid w:val="00ED2872"/>
    <w:rsid w:val="00ED2AA3"/>
    <w:rsid w:val="00ED2E68"/>
    <w:rsid w:val="00ED3B5E"/>
    <w:rsid w:val="00ED4616"/>
    <w:rsid w:val="00ED4856"/>
    <w:rsid w:val="00ED7121"/>
    <w:rsid w:val="00ED7786"/>
    <w:rsid w:val="00ED7D9C"/>
    <w:rsid w:val="00EE02A5"/>
    <w:rsid w:val="00EE0C58"/>
    <w:rsid w:val="00EE2781"/>
    <w:rsid w:val="00EE4299"/>
    <w:rsid w:val="00EE4718"/>
    <w:rsid w:val="00EE55E5"/>
    <w:rsid w:val="00EF07F3"/>
    <w:rsid w:val="00EF5475"/>
    <w:rsid w:val="00EF5EF0"/>
    <w:rsid w:val="00EF64C7"/>
    <w:rsid w:val="00F0042E"/>
    <w:rsid w:val="00F01222"/>
    <w:rsid w:val="00F03912"/>
    <w:rsid w:val="00F05399"/>
    <w:rsid w:val="00F059F6"/>
    <w:rsid w:val="00F06617"/>
    <w:rsid w:val="00F066EC"/>
    <w:rsid w:val="00F106B5"/>
    <w:rsid w:val="00F10D78"/>
    <w:rsid w:val="00F120AB"/>
    <w:rsid w:val="00F1210F"/>
    <w:rsid w:val="00F15A1B"/>
    <w:rsid w:val="00F16E32"/>
    <w:rsid w:val="00F17EE0"/>
    <w:rsid w:val="00F21A55"/>
    <w:rsid w:val="00F22FAF"/>
    <w:rsid w:val="00F23499"/>
    <w:rsid w:val="00F24DF5"/>
    <w:rsid w:val="00F262F0"/>
    <w:rsid w:val="00F2719D"/>
    <w:rsid w:val="00F27458"/>
    <w:rsid w:val="00F27BC2"/>
    <w:rsid w:val="00F27EFD"/>
    <w:rsid w:val="00F3114C"/>
    <w:rsid w:val="00F31927"/>
    <w:rsid w:val="00F31A6A"/>
    <w:rsid w:val="00F31BB3"/>
    <w:rsid w:val="00F32C9D"/>
    <w:rsid w:val="00F33938"/>
    <w:rsid w:val="00F33BE8"/>
    <w:rsid w:val="00F347BB"/>
    <w:rsid w:val="00F37A32"/>
    <w:rsid w:val="00F37DA0"/>
    <w:rsid w:val="00F41892"/>
    <w:rsid w:val="00F41EFA"/>
    <w:rsid w:val="00F42F6A"/>
    <w:rsid w:val="00F45596"/>
    <w:rsid w:val="00F4711B"/>
    <w:rsid w:val="00F476AF"/>
    <w:rsid w:val="00F5048A"/>
    <w:rsid w:val="00F5230A"/>
    <w:rsid w:val="00F52F6B"/>
    <w:rsid w:val="00F5321D"/>
    <w:rsid w:val="00F53D5B"/>
    <w:rsid w:val="00F54B91"/>
    <w:rsid w:val="00F550AC"/>
    <w:rsid w:val="00F55C51"/>
    <w:rsid w:val="00F5781F"/>
    <w:rsid w:val="00F57B1B"/>
    <w:rsid w:val="00F604A7"/>
    <w:rsid w:val="00F60D3D"/>
    <w:rsid w:val="00F6501A"/>
    <w:rsid w:val="00F65206"/>
    <w:rsid w:val="00F66A46"/>
    <w:rsid w:val="00F677F6"/>
    <w:rsid w:val="00F67BAA"/>
    <w:rsid w:val="00F67EE3"/>
    <w:rsid w:val="00F7064B"/>
    <w:rsid w:val="00F70930"/>
    <w:rsid w:val="00F70DCC"/>
    <w:rsid w:val="00F72E49"/>
    <w:rsid w:val="00F766F5"/>
    <w:rsid w:val="00F77578"/>
    <w:rsid w:val="00F77A49"/>
    <w:rsid w:val="00F77B5D"/>
    <w:rsid w:val="00F805FB"/>
    <w:rsid w:val="00F80D15"/>
    <w:rsid w:val="00F81992"/>
    <w:rsid w:val="00F8509A"/>
    <w:rsid w:val="00F919F3"/>
    <w:rsid w:val="00F92085"/>
    <w:rsid w:val="00F9261B"/>
    <w:rsid w:val="00F93A0F"/>
    <w:rsid w:val="00F96926"/>
    <w:rsid w:val="00F96E7B"/>
    <w:rsid w:val="00FA08F8"/>
    <w:rsid w:val="00FA1911"/>
    <w:rsid w:val="00FA252F"/>
    <w:rsid w:val="00FA2B7C"/>
    <w:rsid w:val="00FA3FAF"/>
    <w:rsid w:val="00FA4876"/>
    <w:rsid w:val="00FA5BBC"/>
    <w:rsid w:val="00FA5DD9"/>
    <w:rsid w:val="00FA6274"/>
    <w:rsid w:val="00FA6E0E"/>
    <w:rsid w:val="00FA76BD"/>
    <w:rsid w:val="00FB22F3"/>
    <w:rsid w:val="00FB62A2"/>
    <w:rsid w:val="00FB6E3B"/>
    <w:rsid w:val="00FB7A44"/>
    <w:rsid w:val="00FC0461"/>
    <w:rsid w:val="00FC10DD"/>
    <w:rsid w:val="00FC27EA"/>
    <w:rsid w:val="00FC2A43"/>
    <w:rsid w:val="00FC309A"/>
    <w:rsid w:val="00FC3DC2"/>
    <w:rsid w:val="00FC4332"/>
    <w:rsid w:val="00FC5C53"/>
    <w:rsid w:val="00FD01DD"/>
    <w:rsid w:val="00FD0597"/>
    <w:rsid w:val="00FD17AE"/>
    <w:rsid w:val="00FD1F70"/>
    <w:rsid w:val="00FD28C5"/>
    <w:rsid w:val="00FD2A63"/>
    <w:rsid w:val="00FD3004"/>
    <w:rsid w:val="00FD5196"/>
    <w:rsid w:val="00FD6606"/>
    <w:rsid w:val="00FD7CA8"/>
    <w:rsid w:val="00FE19B4"/>
    <w:rsid w:val="00FE1EA3"/>
    <w:rsid w:val="00FE2643"/>
    <w:rsid w:val="00FE2E57"/>
    <w:rsid w:val="00FE4366"/>
    <w:rsid w:val="00FF072D"/>
    <w:rsid w:val="00FF1A38"/>
    <w:rsid w:val="00FF40A1"/>
    <w:rsid w:val="00FF45FC"/>
    <w:rsid w:val="00FF5A41"/>
    <w:rsid w:val="00FF6D7E"/>
    <w:rsid w:val="00FF7D3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0E7F07"/>
  <w15:docId w15:val="{9514EBEF-D4E7-4AC4-9DBD-A9077DC72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3A71"/>
    <w:pPr>
      <w:spacing w:after="400"/>
      <w:jc w:val="both"/>
    </w:pPr>
    <w:rPr>
      <w:rFonts w:ascii="Arial" w:hAnsi="Arial"/>
      <w:sz w:val="24"/>
      <w:szCs w:val="22"/>
      <w:lang w:eastAsia="en-US"/>
    </w:rPr>
  </w:style>
  <w:style w:type="paragraph" w:styleId="Ttulo1">
    <w:name w:val="heading 1"/>
    <w:basedOn w:val="Normal"/>
    <w:next w:val="Normal"/>
    <w:link w:val="Ttulo1Car"/>
    <w:uiPriority w:val="9"/>
    <w:qFormat/>
    <w:rsid w:val="007E2311"/>
    <w:pPr>
      <w:keepNext/>
      <w:numPr>
        <w:numId w:val="2"/>
      </w:numPr>
      <w:jc w:val="center"/>
      <w:outlineLvl w:val="0"/>
    </w:pPr>
    <w:rPr>
      <w:rFonts w:ascii="Times New Roman" w:eastAsia="Times New Roman" w:hAnsi="Times New Roman"/>
      <w:b/>
      <w:bCs/>
      <w:kern w:val="32"/>
      <w:sz w:val="28"/>
      <w:szCs w:val="32"/>
    </w:rPr>
  </w:style>
  <w:style w:type="paragraph" w:styleId="Ttulo2">
    <w:name w:val="heading 2"/>
    <w:basedOn w:val="Normal"/>
    <w:next w:val="Normal"/>
    <w:link w:val="Ttulo2Car"/>
    <w:uiPriority w:val="9"/>
    <w:unhideWhenUsed/>
    <w:qFormat/>
    <w:rsid w:val="002726A3"/>
    <w:pPr>
      <w:keepNext/>
      <w:keepLines/>
      <w:numPr>
        <w:ilvl w:val="1"/>
        <w:numId w:val="2"/>
      </w:numPr>
      <w:spacing w:before="200" w:after="0" w:line="276" w:lineRule="auto"/>
      <w:outlineLvl w:val="1"/>
    </w:pPr>
    <w:rPr>
      <w:rFonts w:eastAsia="Times New Roman"/>
      <w:b/>
      <w:bCs/>
      <w:caps/>
      <w:sz w:val="28"/>
      <w:szCs w:val="26"/>
    </w:rPr>
  </w:style>
  <w:style w:type="paragraph" w:styleId="Ttulo3">
    <w:name w:val="heading 3"/>
    <w:basedOn w:val="Normal"/>
    <w:next w:val="Normal"/>
    <w:link w:val="Ttulo3Car"/>
    <w:uiPriority w:val="9"/>
    <w:qFormat/>
    <w:rsid w:val="00215910"/>
    <w:pPr>
      <w:numPr>
        <w:ilvl w:val="2"/>
        <w:numId w:val="2"/>
      </w:numPr>
      <w:spacing w:before="100" w:beforeAutospacing="1" w:after="100" w:afterAutospacing="1"/>
      <w:outlineLvl w:val="2"/>
    </w:pPr>
    <w:rPr>
      <w:rFonts w:eastAsia="Times New Roman"/>
      <w:b/>
      <w:bCs/>
      <w:szCs w:val="27"/>
      <w:lang w:eastAsia="es-CO"/>
    </w:rPr>
  </w:style>
  <w:style w:type="paragraph" w:styleId="Ttulo4">
    <w:name w:val="heading 4"/>
    <w:basedOn w:val="Normal"/>
    <w:next w:val="Normal"/>
    <w:link w:val="Ttulo4Car"/>
    <w:uiPriority w:val="9"/>
    <w:unhideWhenUsed/>
    <w:qFormat/>
    <w:rsid w:val="002B3AF9"/>
    <w:pPr>
      <w:keepNext/>
      <w:keepLines/>
      <w:numPr>
        <w:ilvl w:val="3"/>
        <w:numId w:val="2"/>
      </w:numPr>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unhideWhenUsed/>
    <w:qFormat/>
    <w:rsid w:val="002B3AF9"/>
    <w:pPr>
      <w:keepNext/>
      <w:keepLines/>
      <w:numPr>
        <w:ilvl w:val="4"/>
        <w:numId w:val="2"/>
      </w:numPr>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2B3AF9"/>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2B3AF9"/>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2B3AF9"/>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2B3AF9"/>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unhideWhenUsed/>
    <w:rsid w:val="00B20D61"/>
    <w:rPr>
      <w:color w:val="0000FF"/>
      <w:u w:val="single"/>
    </w:rPr>
  </w:style>
  <w:style w:type="paragraph" w:styleId="Prrafodelista">
    <w:name w:val="List Paragraph"/>
    <w:basedOn w:val="Normal"/>
    <w:link w:val="PrrafodelistaCar"/>
    <w:uiPriority w:val="34"/>
    <w:qFormat/>
    <w:rsid w:val="00B20D61"/>
    <w:pPr>
      <w:ind w:left="720"/>
      <w:contextualSpacing/>
    </w:pPr>
  </w:style>
  <w:style w:type="character" w:customStyle="1" w:styleId="apple-converted-space">
    <w:name w:val="apple-converted-space"/>
    <w:basedOn w:val="Fuentedeprrafopredeter"/>
    <w:rsid w:val="00B20D61"/>
  </w:style>
  <w:style w:type="character" w:styleId="Refdecomentario">
    <w:name w:val="annotation reference"/>
    <w:uiPriority w:val="99"/>
    <w:semiHidden/>
    <w:unhideWhenUsed/>
    <w:rsid w:val="00802526"/>
    <w:rPr>
      <w:sz w:val="16"/>
      <w:szCs w:val="16"/>
    </w:rPr>
  </w:style>
  <w:style w:type="paragraph" w:styleId="Textocomentario">
    <w:name w:val="annotation text"/>
    <w:basedOn w:val="Normal"/>
    <w:link w:val="TextocomentarioCar"/>
    <w:unhideWhenUsed/>
    <w:rsid w:val="00802526"/>
    <w:rPr>
      <w:sz w:val="20"/>
      <w:szCs w:val="20"/>
    </w:rPr>
  </w:style>
  <w:style w:type="character" w:customStyle="1" w:styleId="TextocomentarioCar">
    <w:name w:val="Texto comentario Car"/>
    <w:link w:val="Textocomentario"/>
    <w:rsid w:val="00802526"/>
    <w:rPr>
      <w:sz w:val="20"/>
      <w:szCs w:val="20"/>
    </w:rPr>
  </w:style>
  <w:style w:type="paragraph" w:styleId="Asuntodelcomentario">
    <w:name w:val="annotation subject"/>
    <w:basedOn w:val="Textocomentario"/>
    <w:next w:val="Textocomentario"/>
    <w:link w:val="AsuntodelcomentarioCar"/>
    <w:uiPriority w:val="99"/>
    <w:semiHidden/>
    <w:unhideWhenUsed/>
    <w:rsid w:val="00802526"/>
    <w:rPr>
      <w:b/>
      <w:bCs/>
    </w:rPr>
  </w:style>
  <w:style w:type="character" w:customStyle="1" w:styleId="AsuntodelcomentarioCar">
    <w:name w:val="Asunto del comentario Car"/>
    <w:link w:val="Asuntodelcomentario"/>
    <w:uiPriority w:val="99"/>
    <w:semiHidden/>
    <w:rsid w:val="00802526"/>
    <w:rPr>
      <w:b/>
      <w:bCs/>
      <w:sz w:val="20"/>
      <w:szCs w:val="20"/>
    </w:rPr>
  </w:style>
  <w:style w:type="paragraph" w:styleId="Textodeglobo">
    <w:name w:val="Balloon Text"/>
    <w:basedOn w:val="Normal"/>
    <w:link w:val="TextodegloboCar"/>
    <w:uiPriority w:val="99"/>
    <w:semiHidden/>
    <w:unhideWhenUsed/>
    <w:rsid w:val="00802526"/>
    <w:pPr>
      <w:spacing w:after="0"/>
    </w:pPr>
    <w:rPr>
      <w:rFonts w:ascii="Tahoma" w:hAnsi="Tahoma" w:cs="Tahoma"/>
      <w:sz w:val="16"/>
      <w:szCs w:val="16"/>
    </w:rPr>
  </w:style>
  <w:style w:type="character" w:customStyle="1" w:styleId="TextodegloboCar">
    <w:name w:val="Texto de globo Car"/>
    <w:link w:val="Textodeglobo"/>
    <w:uiPriority w:val="99"/>
    <w:semiHidden/>
    <w:rsid w:val="00802526"/>
    <w:rPr>
      <w:rFonts w:ascii="Tahoma" w:hAnsi="Tahoma" w:cs="Tahoma"/>
      <w:sz w:val="16"/>
      <w:szCs w:val="16"/>
    </w:rPr>
  </w:style>
  <w:style w:type="paragraph" w:styleId="Encabezado">
    <w:name w:val="header"/>
    <w:basedOn w:val="Normal"/>
    <w:link w:val="EncabezadoCar"/>
    <w:uiPriority w:val="99"/>
    <w:unhideWhenUsed/>
    <w:rsid w:val="0043327B"/>
    <w:pPr>
      <w:tabs>
        <w:tab w:val="center" w:pos="4419"/>
        <w:tab w:val="right" w:pos="8838"/>
      </w:tabs>
    </w:pPr>
  </w:style>
  <w:style w:type="character" w:customStyle="1" w:styleId="EncabezadoCar">
    <w:name w:val="Encabezado Car"/>
    <w:link w:val="Encabezado"/>
    <w:uiPriority w:val="99"/>
    <w:rsid w:val="0043327B"/>
    <w:rPr>
      <w:sz w:val="22"/>
      <w:szCs w:val="22"/>
      <w:lang w:eastAsia="en-US"/>
    </w:rPr>
  </w:style>
  <w:style w:type="paragraph" w:styleId="Piedepgina">
    <w:name w:val="footer"/>
    <w:basedOn w:val="Normal"/>
    <w:link w:val="PiedepginaCar"/>
    <w:uiPriority w:val="99"/>
    <w:unhideWhenUsed/>
    <w:rsid w:val="0043327B"/>
    <w:pPr>
      <w:tabs>
        <w:tab w:val="center" w:pos="4419"/>
        <w:tab w:val="right" w:pos="8838"/>
      </w:tabs>
    </w:pPr>
  </w:style>
  <w:style w:type="character" w:customStyle="1" w:styleId="PiedepginaCar">
    <w:name w:val="Pie de página Car"/>
    <w:link w:val="Piedepgina"/>
    <w:uiPriority w:val="99"/>
    <w:rsid w:val="0043327B"/>
    <w:rPr>
      <w:sz w:val="22"/>
      <w:szCs w:val="22"/>
      <w:lang w:eastAsia="en-US"/>
    </w:rPr>
  </w:style>
  <w:style w:type="paragraph" w:styleId="Bibliografa">
    <w:name w:val="Bibliography"/>
    <w:basedOn w:val="Normal"/>
    <w:next w:val="Normal"/>
    <w:uiPriority w:val="37"/>
    <w:unhideWhenUsed/>
    <w:rsid w:val="001458E6"/>
  </w:style>
  <w:style w:type="character" w:styleId="Textoennegrita">
    <w:name w:val="Strong"/>
    <w:uiPriority w:val="22"/>
    <w:qFormat/>
    <w:rsid w:val="00D70A1F"/>
    <w:rPr>
      <w:b/>
      <w:bCs/>
    </w:rPr>
  </w:style>
  <w:style w:type="paragraph" w:styleId="NormalWeb">
    <w:name w:val="Normal (Web)"/>
    <w:basedOn w:val="Normal"/>
    <w:uiPriority w:val="99"/>
    <w:unhideWhenUsed/>
    <w:rsid w:val="00D70A1F"/>
    <w:pPr>
      <w:spacing w:before="100" w:beforeAutospacing="1" w:after="100" w:afterAutospacing="1"/>
    </w:pPr>
    <w:rPr>
      <w:rFonts w:ascii="Times New Roman" w:eastAsia="Times New Roman" w:hAnsi="Times New Roman"/>
      <w:szCs w:val="24"/>
      <w:lang w:eastAsia="es-CO"/>
    </w:rPr>
  </w:style>
  <w:style w:type="character" w:customStyle="1" w:styleId="Ttulo3Car">
    <w:name w:val="Título 3 Car"/>
    <w:link w:val="Ttulo3"/>
    <w:uiPriority w:val="9"/>
    <w:rsid w:val="00215910"/>
    <w:rPr>
      <w:rFonts w:ascii="Arial" w:eastAsia="Times New Roman" w:hAnsi="Arial"/>
      <w:b/>
      <w:bCs/>
      <w:sz w:val="24"/>
      <w:szCs w:val="27"/>
    </w:rPr>
  </w:style>
  <w:style w:type="paragraph" w:customStyle="1" w:styleId="estilo35">
    <w:name w:val="estilo35"/>
    <w:basedOn w:val="Normal"/>
    <w:rsid w:val="00096B12"/>
    <w:pPr>
      <w:spacing w:before="100" w:beforeAutospacing="1" w:after="100" w:afterAutospacing="1"/>
    </w:pPr>
    <w:rPr>
      <w:rFonts w:ascii="Times New Roman" w:eastAsia="Times New Roman" w:hAnsi="Times New Roman"/>
      <w:szCs w:val="24"/>
      <w:lang w:eastAsia="es-CO"/>
    </w:rPr>
  </w:style>
  <w:style w:type="paragraph" w:styleId="Sangradetextonormal">
    <w:name w:val="Body Text Indent"/>
    <w:basedOn w:val="Normal"/>
    <w:link w:val="SangradetextonormalCar"/>
    <w:uiPriority w:val="99"/>
    <w:semiHidden/>
    <w:unhideWhenUsed/>
    <w:rsid w:val="00672016"/>
    <w:pPr>
      <w:spacing w:before="100" w:beforeAutospacing="1" w:after="100" w:afterAutospacing="1"/>
    </w:pPr>
    <w:rPr>
      <w:rFonts w:ascii="Times New Roman" w:eastAsia="Times New Roman" w:hAnsi="Times New Roman"/>
      <w:szCs w:val="24"/>
      <w:lang w:eastAsia="es-CO"/>
    </w:rPr>
  </w:style>
  <w:style w:type="character" w:customStyle="1" w:styleId="SangradetextonormalCar">
    <w:name w:val="Sangría de texto normal Car"/>
    <w:link w:val="Sangradetextonormal"/>
    <w:uiPriority w:val="99"/>
    <w:semiHidden/>
    <w:rsid w:val="00672016"/>
    <w:rPr>
      <w:rFonts w:ascii="Times New Roman" w:eastAsia="Times New Roman" w:hAnsi="Times New Roman"/>
      <w:sz w:val="24"/>
      <w:szCs w:val="24"/>
    </w:rPr>
  </w:style>
  <w:style w:type="table" w:styleId="Tablaconcuadrcula">
    <w:name w:val="Table Grid"/>
    <w:basedOn w:val="Tablanormal"/>
    <w:uiPriority w:val="59"/>
    <w:rsid w:val="00887AB2"/>
    <w:rPr>
      <w:rFonts w:ascii="Arial" w:hAnsi="Arial"/>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uiPriority w:val="20"/>
    <w:qFormat/>
    <w:rsid w:val="00000F88"/>
    <w:rPr>
      <w:i/>
      <w:iCs/>
    </w:rPr>
  </w:style>
  <w:style w:type="character" w:customStyle="1" w:styleId="adtext">
    <w:name w:val="adtext"/>
    <w:rsid w:val="00000F88"/>
  </w:style>
  <w:style w:type="character" w:customStyle="1" w:styleId="Ttulo1Car">
    <w:name w:val="Título 1 Car"/>
    <w:link w:val="Ttulo1"/>
    <w:uiPriority w:val="9"/>
    <w:rsid w:val="007E2311"/>
    <w:rPr>
      <w:rFonts w:ascii="Times New Roman" w:eastAsia="Times New Roman" w:hAnsi="Times New Roman"/>
      <w:b/>
      <w:bCs/>
      <w:kern w:val="32"/>
      <w:sz w:val="28"/>
      <w:szCs w:val="32"/>
      <w:lang w:eastAsia="en-US"/>
    </w:rPr>
  </w:style>
  <w:style w:type="paragraph" w:styleId="TtuloTDC">
    <w:name w:val="TOC Heading"/>
    <w:basedOn w:val="Ttulo1"/>
    <w:next w:val="Normal"/>
    <w:uiPriority w:val="39"/>
    <w:unhideWhenUsed/>
    <w:qFormat/>
    <w:rsid w:val="00A57E7F"/>
    <w:pPr>
      <w:keepLines/>
      <w:spacing w:before="480" w:after="0" w:line="276" w:lineRule="auto"/>
      <w:outlineLvl w:val="9"/>
    </w:pPr>
    <w:rPr>
      <w:color w:val="365F91"/>
      <w:kern w:val="0"/>
      <w:szCs w:val="28"/>
      <w:lang w:val="es-ES" w:eastAsia="es-ES"/>
    </w:rPr>
  </w:style>
  <w:style w:type="paragraph" w:styleId="TDC3">
    <w:name w:val="toc 3"/>
    <w:basedOn w:val="Normal"/>
    <w:next w:val="Normal"/>
    <w:autoRedefine/>
    <w:uiPriority w:val="39"/>
    <w:unhideWhenUsed/>
    <w:qFormat/>
    <w:rsid w:val="00A57E7F"/>
    <w:pPr>
      <w:ind w:left="440"/>
    </w:pPr>
  </w:style>
  <w:style w:type="paragraph" w:styleId="TDC2">
    <w:name w:val="toc 2"/>
    <w:basedOn w:val="Normal"/>
    <w:next w:val="Normal"/>
    <w:autoRedefine/>
    <w:uiPriority w:val="39"/>
    <w:unhideWhenUsed/>
    <w:qFormat/>
    <w:rsid w:val="00A57E7F"/>
    <w:pPr>
      <w:spacing w:after="100" w:line="276" w:lineRule="auto"/>
      <w:ind w:left="220"/>
    </w:pPr>
    <w:rPr>
      <w:rFonts w:eastAsia="Times New Roman"/>
      <w:lang w:val="es-ES" w:eastAsia="es-ES"/>
    </w:rPr>
  </w:style>
  <w:style w:type="paragraph" w:styleId="TDC1">
    <w:name w:val="toc 1"/>
    <w:basedOn w:val="Normal"/>
    <w:next w:val="Normal"/>
    <w:autoRedefine/>
    <w:uiPriority w:val="39"/>
    <w:unhideWhenUsed/>
    <w:qFormat/>
    <w:rsid w:val="00A57E7F"/>
    <w:pPr>
      <w:spacing w:after="100" w:line="276" w:lineRule="auto"/>
    </w:pPr>
    <w:rPr>
      <w:rFonts w:eastAsia="Times New Roman"/>
      <w:lang w:val="es-ES" w:eastAsia="es-ES"/>
    </w:rPr>
  </w:style>
  <w:style w:type="character" w:customStyle="1" w:styleId="Ttulo2Car">
    <w:name w:val="Título 2 Car"/>
    <w:link w:val="Ttulo2"/>
    <w:uiPriority w:val="9"/>
    <w:rsid w:val="002726A3"/>
    <w:rPr>
      <w:rFonts w:ascii="Arial" w:eastAsia="Times New Roman" w:hAnsi="Arial"/>
      <w:b/>
      <w:bCs/>
      <w:caps/>
      <w:sz w:val="28"/>
      <w:szCs w:val="26"/>
      <w:lang w:eastAsia="en-US"/>
    </w:rPr>
  </w:style>
  <w:style w:type="paragraph" w:styleId="Ttulo">
    <w:name w:val="Title"/>
    <w:basedOn w:val="Normal"/>
    <w:next w:val="Normal"/>
    <w:link w:val="TtuloCar"/>
    <w:uiPriority w:val="10"/>
    <w:qFormat/>
    <w:rsid w:val="00941524"/>
    <w:pPr>
      <w:contextualSpacing/>
      <w:jc w:val="center"/>
    </w:pPr>
    <w:rPr>
      <w:rFonts w:eastAsiaTheme="majorEastAsia" w:cstheme="majorBidi"/>
      <w:b/>
      <w:spacing w:val="5"/>
      <w:kern w:val="28"/>
      <w:sz w:val="28"/>
      <w:szCs w:val="52"/>
    </w:rPr>
  </w:style>
  <w:style w:type="character" w:customStyle="1" w:styleId="TtuloCar">
    <w:name w:val="Título Car"/>
    <w:basedOn w:val="Fuentedeprrafopredeter"/>
    <w:link w:val="Ttulo"/>
    <w:uiPriority w:val="10"/>
    <w:rsid w:val="00941524"/>
    <w:rPr>
      <w:rFonts w:ascii="Arial" w:eastAsiaTheme="majorEastAsia" w:hAnsi="Arial" w:cstheme="majorBidi"/>
      <w:b/>
      <w:spacing w:val="5"/>
      <w:kern w:val="28"/>
      <w:sz w:val="28"/>
      <w:szCs w:val="52"/>
      <w:lang w:eastAsia="en-US"/>
    </w:rPr>
  </w:style>
  <w:style w:type="character" w:customStyle="1" w:styleId="Ttulo4Car">
    <w:name w:val="Título 4 Car"/>
    <w:basedOn w:val="Fuentedeprrafopredeter"/>
    <w:link w:val="Ttulo4"/>
    <w:rsid w:val="002B3AF9"/>
    <w:rPr>
      <w:rFonts w:asciiTheme="majorHAnsi" w:eastAsiaTheme="majorEastAsia" w:hAnsiTheme="majorHAnsi" w:cstheme="majorBidi"/>
      <w:b/>
      <w:bCs/>
      <w:i/>
      <w:iCs/>
      <w:color w:val="4F81BD" w:themeColor="accent1"/>
      <w:sz w:val="24"/>
      <w:szCs w:val="22"/>
      <w:lang w:eastAsia="en-US"/>
    </w:rPr>
  </w:style>
  <w:style w:type="character" w:customStyle="1" w:styleId="Ttulo5Car">
    <w:name w:val="Título 5 Car"/>
    <w:basedOn w:val="Fuentedeprrafopredeter"/>
    <w:link w:val="Ttulo5"/>
    <w:uiPriority w:val="9"/>
    <w:rsid w:val="002B3AF9"/>
    <w:rPr>
      <w:rFonts w:asciiTheme="majorHAnsi" w:eastAsiaTheme="majorEastAsia" w:hAnsiTheme="majorHAnsi" w:cstheme="majorBidi"/>
      <w:color w:val="243F60" w:themeColor="accent1" w:themeShade="7F"/>
      <w:sz w:val="24"/>
      <w:szCs w:val="22"/>
      <w:lang w:eastAsia="en-US"/>
    </w:rPr>
  </w:style>
  <w:style w:type="character" w:customStyle="1" w:styleId="Ttulo6Car">
    <w:name w:val="Título 6 Car"/>
    <w:basedOn w:val="Fuentedeprrafopredeter"/>
    <w:link w:val="Ttulo6"/>
    <w:uiPriority w:val="9"/>
    <w:semiHidden/>
    <w:rsid w:val="002B3AF9"/>
    <w:rPr>
      <w:rFonts w:asciiTheme="majorHAnsi" w:eastAsiaTheme="majorEastAsia" w:hAnsiTheme="majorHAnsi" w:cstheme="majorBidi"/>
      <w:i/>
      <w:iCs/>
      <w:color w:val="243F60" w:themeColor="accent1" w:themeShade="7F"/>
      <w:sz w:val="24"/>
      <w:szCs w:val="22"/>
      <w:lang w:eastAsia="en-US"/>
    </w:rPr>
  </w:style>
  <w:style w:type="character" w:customStyle="1" w:styleId="Ttulo7Car">
    <w:name w:val="Título 7 Car"/>
    <w:basedOn w:val="Fuentedeprrafopredeter"/>
    <w:link w:val="Ttulo7"/>
    <w:uiPriority w:val="9"/>
    <w:semiHidden/>
    <w:rsid w:val="002B3AF9"/>
    <w:rPr>
      <w:rFonts w:asciiTheme="majorHAnsi" w:eastAsiaTheme="majorEastAsia" w:hAnsiTheme="majorHAnsi" w:cstheme="majorBidi"/>
      <w:i/>
      <w:iCs/>
      <w:color w:val="404040" w:themeColor="text1" w:themeTint="BF"/>
      <w:sz w:val="24"/>
      <w:szCs w:val="22"/>
      <w:lang w:eastAsia="en-US"/>
    </w:rPr>
  </w:style>
  <w:style w:type="character" w:customStyle="1" w:styleId="Ttulo8Car">
    <w:name w:val="Título 8 Car"/>
    <w:basedOn w:val="Fuentedeprrafopredeter"/>
    <w:link w:val="Ttulo8"/>
    <w:uiPriority w:val="9"/>
    <w:semiHidden/>
    <w:rsid w:val="002B3AF9"/>
    <w:rPr>
      <w:rFonts w:asciiTheme="majorHAnsi" w:eastAsiaTheme="majorEastAsia" w:hAnsiTheme="majorHAnsi" w:cstheme="majorBidi"/>
      <w:color w:val="404040" w:themeColor="text1" w:themeTint="BF"/>
      <w:lang w:eastAsia="en-US"/>
    </w:rPr>
  </w:style>
  <w:style w:type="character" w:customStyle="1" w:styleId="Ttulo9Car">
    <w:name w:val="Título 9 Car"/>
    <w:basedOn w:val="Fuentedeprrafopredeter"/>
    <w:link w:val="Ttulo9"/>
    <w:uiPriority w:val="9"/>
    <w:semiHidden/>
    <w:rsid w:val="002B3AF9"/>
    <w:rPr>
      <w:rFonts w:asciiTheme="majorHAnsi" w:eastAsiaTheme="majorEastAsia" w:hAnsiTheme="majorHAnsi" w:cstheme="majorBidi"/>
      <w:i/>
      <w:iCs/>
      <w:color w:val="404040" w:themeColor="text1" w:themeTint="BF"/>
      <w:lang w:eastAsia="en-US"/>
    </w:rPr>
  </w:style>
  <w:style w:type="paragraph" w:styleId="Descripcin">
    <w:name w:val="caption"/>
    <w:basedOn w:val="Normal"/>
    <w:next w:val="Normal"/>
    <w:uiPriority w:val="35"/>
    <w:unhideWhenUsed/>
    <w:qFormat/>
    <w:rsid w:val="006213C0"/>
    <w:pPr>
      <w:spacing w:after="0"/>
    </w:pPr>
    <w:rPr>
      <w:rFonts w:eastAsiaTheme="minorHAnsi" w:cstheme="minorBidi"/>
      <w:bCs/>
      <w:sz w:val="18"/>
      <w:szCs w:val="18"/>
    </w:rPr>
  </w:style>
  <w:style w:type="paragraph" w:customStyle="1" w:styleId="FuenteTabla">
    <w:name w:val="FuenteTabla"/>
    <w:basedOn w:val="Normal"/>
    <w:next w:val="Normal"/>
    <w:qFormat/>
    <w:rsid w:val="006213C0"/>
    <w:pPr>
      <w:spacing w:after="360" w:line="276" w:lineRule="auto"/>
    </w:pPr>
    <w:rPr>
      <w:rFonts w:eastAsiaTheme="minorHAnsi" w:cstheme="minorBidi"/>
      <w:sz w:val="18"/>
    </w:rPr>
  </w:style>
  <w:style w:type="paragraph" w:styleId="Tabladeilustraciones">
    <w:name w:val="table of figures"/>
    <w:basedOn w:val="Normal"/>
    <w:next w:val="Normal"/>
    <w:uiPriority w:val="99"/>
    <w:unhideWhenUsed/>
    <w:rsid w:val="009510EA"/>
    <w:pPr>
      <w:spacing w:after="0"/>
    </w:pPr>
  </w:style>
  <w:style w:type="table" w:styleId="Tablanormal5">
    <w:name w:val="Plain Table 5"/>
    <w:basedOn w:val="Tablanormal"/>
    <w:uiPriority w:val="45"/>
    <w:rsid w:val="008B1C03"/>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normal3">
    <w:name w:val="Plain Table 3"/>
    <w:basedOn w:val="Tablanormal"/>
    <w:uiPriority w:val="43"/>
    <w:rsid w:val="008B1C0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Textoindependiente2">
    <w:name w:val="Body Text 2"/>
    <w:basedOn w:val="Normal"/>
    <w:link w:val="Textoindependiente2Car"/>
    <w:uiPriority w:val="99"/>
    <w:semiHidden/>
    <w:unhideWhenUsed/>
    <w:rsid w:val="00125200"/>
    <w:pPr>
      <w:spacing w:after="120" w:line="480" w:lineRule="auto"/>
    </w:pPr>
  </w:style>
  <w:style w:type="character" w:customStyle="1" w:styleId="Textoindependiente2Car">
    <w:name w:val="Texto independiente 2 Car"/>
    <w:basedOn w:val="Fuentedeprrafopredeter"/>
    <w:link w:val="Textoindependiente2"/>
    <w:uiPriority w:val="99"/>
    <w:semiHidden/>
    <w:rsid w:val="00125200"/>
    <w:rPr>
      <w:rFonts w:ascii="Arial" w:hAnsi="Arial"/>
      <w:sz w:val="24"/>
      <w:szCs w:val="22"/>
      <w:lang w:eastAsia="en-US"/>
    </w:rPr>
  </w:style>
  <w:style w:type="paragraph" w:customStyle="1" w:styleId="PARRAFO1">
    <w:name w:val="PARRAFO 1"/>
    <w:basedOn w:val="Normal"/>
    <w:qFormat/>
    <w:rsid w:val="004F0E4E"/>
    <w:pPr>
      <w:spacing w:after="600" w:line="360" w:lineRule="auto"/>
      <w:ind w:firstLine="709"/>
    </w:pPr>
    <w:rPr>
      <w:rFonts w:ascii="Times New Roman" w:hAnsi="Times New Roman"/>
      <w:szCs w:val="24"/>
    </w:rPr>
  </w:style>
  <w:style w:type="character" w:customStyle="1" w:styleId="Mencinsinresolver1">
    <w:name w:val="Mención sin resolver1"/>
    <w:basedOn w:val="Fuentedeprrafopredeter"/>
    <w:uiPriority w:val="99"/>
    <w:semiHidden/>
    <w:unhideWhenUsed/>
    <w:rsid w:val="005B1012"/>
    <w:rPr>
      <w:color w:val="605E5C"/>
      <w:shd w:val="clear" w:color="auto" w:fill="E1DFDD"/>
    </w:rPr>
  </w:style>
  <w:style w:type="table" w:styleId="Tablanormal2">
    <w:name w:val="Plain Table 2"/>
    <w:basedOn w:val="Tablanormal"/>
    <w:uiPriority w:val="42"/>
    <w:rsid w:val="00C8270D"/>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PrrafodelistaCar">
    <w:name w:val="Párrafo de lista Car"/>
    <w:basedOn w:val="Fuentedeprrafopredeter"/>
    <w:link w:val="Prrafodelista"/>
    <w:uiPriority w:val="34"/>
    <w:locked/>
    <w:rsid w:val="00D27E15"/>
    <w:rPr>
      <w:rFonts w:ascii="Arial" w:hAnsi="Arial"/>
      <w:sz w:val="24"/>
      <w:szCs w:val="22"/>
      <w:lang w:eastAsia="en-US"/>
    </w:rPr>
  </w:style>
  <w:style w:type="paragraph" w:styleId="Textonotapie">
    <w:name w:val="footnote text"/>
    <w:basedOn w:val="Normal"/>
    <w:link w:val="TextonotapieCar"/>
    <w:uiPriority w:val="99"/>
    <w:unhideWhenUsed/>
    <w:rsid w:val="00163194"/>
    <w:pPr>
      <w:spacing w:after="0"/>
      <w:jc w:val="left"/>
    </w:pPr>
    <w:rPr>
      <w:rFonts w:asciiTheme="minorHAnsi" w:eastAsiaTheme="minorHAnsi" w:hAnsiTheme="minorHAnsi" w:cstheme="minorBidi"/>
      <w:sz w:val="20"/>
      <w:szCs w:val="20"/>
    </w:rPr>
  </w:style>
  <w:style w:type="character" w:customStyle="1" w:styleId="TextonotapieCar">
    <w:name w:val="Texto nota pie Car"/>
    <w:basedOn w:val="Fuentedeprrafopredeter"/>
    <w:link w:val="Textonotapie"/>
    <w:uiPriority w:val="99"/>
    <w:rsid w:val="00163194"/>
    <w:rPr>
      <w:rFonts w:asciiTheme="minorHAnsi" w:eastAsiaTheme="minorHAnsi" w:hAnsiTheme="minorHAnsi" w:cstheme="minorBidi"/>
      <w:lang w:eastAsia="en-US"/>
    </w:rPr>
  </w:style>
  <w:style w:type="character" w:styleId="Refdenotaalpie">
    <w:name w:val="footnote reference"/>
    <w:basedOn w:val="Fuentedeprrafopredeter"/>
    <w:uiPriority w:val="99"/>
    <w:unhideWhenUsed/>
    <w:rsid w:val="00163194"/>
    <w:rPr>
      <w:vertAlign w:val="superscript"/>
    </w:rPr>
  </w:style>
  <w:style w:type="character" w:customStyle="1" w:styleId="note">
    <w:name w:val="note"/>
    <w:basedOn w:val="Fuentedeprrafopredeter"/>
    <w:rsid w:val="00A97FCE"/>
  </w:style>
  <w:style w:type="table" w:styleId="Tablanormal4">
    <w:name w:val="Plain Table 4"/>
    <w:basedOn w:val="Tablanormal"/>
    <w:uiPriority w:val="44"/>
    <w:rsid w:val="00AB188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1">
    <w:name w:val="Plain Table 1"/>
    <w:basedOn w:val="Tablanormal"/>
    <w:uiPriority w:val="41"/>
    <w:rsid w:val="00AB188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clara">
    <w:name w:val="Grid Table Light"/>
    <w:basedOn w:val="Tablanormal"/>
    <w:uiPriority w:val="40"/>
    <w:rsid w:val="00AB188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concuadrcula2-nfasis1">
    <w:name w:val="Grid Table 2 Accent 1"/>
    <w:basedOn w:val="Tablanormal"/>
    <w:uiPriority w:val="47"/>
    <w:rsid w:val="00AB188F"/>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aconcuadrcula1clara-nfasis5">
    <w:name w:val="Grid Table 1 Light Accent 5"/>
    <w:basedOn w:val="Tablanormal"/>
    <w:uiPriority w:val="46"/>
    <w:rsid w:val="00AB188F"/>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paragraph" w:customStyle="1" w:styleId="Default">
    <w:name w:val="Default"/>
    <w:rsid w:val="00E17412"/>
    <w:pPr>
      <w:autoSpaceDE w:val="0"/>
      <w:autoSpaceDN w:val="0"/>
      <w:adjustRightInd w:val="0"/>
    </w:pPr>
    <w:rPr>
      <w:rFonts w:ascii="Adobe Caslon Pro" w:eastAsiaTheme="minorHAnsi" w:hAnsi="Adobe Caslon Pro" w:cs="Adobe Caslon Pro"/>
      <w:color w:val="000000"/>
      <w:sz w:val="24"/>
      <w:szCs w:val="24"/>
      <w:lang w:eastAsia="en-US"/>
    </w:rPr>
  </w:style>
  <w:style w:type="paragraph" w:styleId="TDC4">
    <w:name w:val="toc 4"/>
    <w:basedOn w:val="Normal"/>
    <w:next w:val="Normal"/>
    <w:autoRedefine/>
    <w:uiPriority w:val="39"/>
    <w:unhideWhenUsed/>
    <w:rsid w:val="00E17412"/>
    <w:pPr>
      <w:spacing w:after="100" w:line="259" w:lineRule="auto"/>
      <w:ind w:left="660"/>
      <w:jc w:val="left"/>
    </w:pPr>
    <w:rPr>
      <w:rFonts w:asciiTheme="minorHAnsi" w:eastAsiaTheme="minorEastAsia" w:hAnsiTheme="minorHAnsi" w:cstheme="minorBidi"/>
      <w:sz w:val="22"/>
      <w:lang w:eastAsia="es-CO"/>
    </w:rPr>
  </w:style>
  <w:style w:type="paragraph" w:styleId="TDC5">
    <w:name w:val="toc 5"/>
    <w:basedOn w:val="Normal"/>
    <w:next w:val="Normal"/>
    <w:autoRedefine/>
    <w:uiPriority w:val="39"/>
    <w:unhideWhenUsed/>
    <w:rsid w:val="00E17412"/>
    <w:pPr>
      <w:spacing w:after="100" w:line="259" w:lineRule="auto"/>
      <w:ind w:left="880"/>
      <w:jc w:val="left"/>
    </w:pPr>
    <w:rPr>
      <w:rFonts w:asciiTheme="minorHAnsi" w:eastAsiaTheme="minorEastAsia" w:hAnsiTheme="minorHAnsi" w:cstheme="minorBidi"/>
      <w:sz w:val="22"/>
      <w:lang w:eastAsia="es-CO"/>
    </w:rPr>
  </w:style>
  <w:style w:type="paragraph" w:styleId="TDC6">
    <w:name w:val="toc 6"/>
    <w:basedOn w:val="Normal"/>
    <w:next w:val="Normal"/>
    <w:autoRedefine/>
    <w:uiPriority w:val="39"/>
    <w:unhideWhenUsed/>
    <w:rsid w:val="00E17412"/>
    <w:pPr>
      <w:spacing w:after="100" w:line="259" w:lineRule="auto"/>
      <w:ind w:left="1100"/>
      <w:jc w:val="left"/>
    </w:pPr>
    <w:rPr>
      <w:rFonts w:asciiTheme="minorHAnsi" w:eastAsiaTheme="minorEastAsia" w:hAnsiTheme="minorHAnsi" w:cstheme="minorBidi"/>
      <w:sz w:val="22"/>
      <w:lang w:eastAsia="es-CO"/>
    </w:rPr>
  </w:style>
  <w:style w:type="paragraph" w:styleId="TDC7">
    <w:name w:val="toc 7"/>
    <w:basedOn w:val="Normal"/>
    <w:next w:val="Normal"/>
    <w:autoRedefine/>
    <w:uiPriority w:val="39"/>
    <w:unhideWhenUsed/>
    <w:rsid w:val="00E17412"/>
    <w:pPr>
      <w:spacing w:after="100" w:line="259" w:lineRule="auto"/>
      <w:ind w:left="1320"/>
      <w:jc w:val="left"/>
    </w:pPr>
    <w:rPr>
      <w:rFonts w:asciiTheme="minorHAnsi" w:eastAsiaTheme="minorEastAsia" w:hAnsiTheme="minorHAnsi" w:cstheme="minorBidi"/>
      <w:sz w:val="22"/>
      <w:lang w:eastAsia="es-CO"/>
    </w:rPr>
  </w:style>
  <w:style w:type="paragraph" w:styleId="TDC8">
    <w:name w:val="toc 8"/>
    <w:basedOn w:val="Normal"/>
    <w:next w:val="Normal"/>
    <w:autoRedefine/>
    <w:uiPriority w:val="39"/>
    <w:unhideWhenUsed/>
    <w:rsid w:val="00E17412"/>
    <w:pPr>
      <w:spacing w:after="100" w:line="259" w:lineRule="auto"/>
      <w:ind w:left="1540"/>
      <w:jc w:val="left"/>
    </w:pPr>
    <w:rPr>
      <w:rFonts w:asciiTheme="minorHAnsi" w:eastAsiaTheme="minorEastAsia" w:hAnsiTheme="minorHAnsi" w:cstheme="minorBidi"/>
      <w:sz w:val="22"/>
      <w:lang w:eastAsia="es-CO"/>
    </w:rPr>
  </w:style>
  <w:style w:type="paragraph" w:styleId="TDC9">
    <w:name w:val="toc 9"/>
    <w:basedOn w:val="Normal"/>
    <w:next w:val="Normal"/>
    <w:autoRedefine/>
    <w:uiPriority w:val="39"/>
    <w:unhideWhenUsed/>
    <w:rsid w:val="00E17412"/>
    <w:pPr>
      <w:spacing w:after="100" w:line="259" w:lineRule="auto"/>
      <w:ind w:left="1760"/>
      <w:jc w:val="left"/>
    </w:pPr>
    <w:rPr>
      <w:rFonts w:asciiTheme="minorHAnsi" w:eastAsiaTheme="minorEastAsia" w:hAnsiTheme="minorHAnsi" w:cstheme="minorBidi"/>
      <w:sz w:val="22"/>
      <w:lang w:eastAsia="es-CO"/>
    </w:rPr>
  </w:style>
  <w:style w:type="character" w:styleId="Mencinsinresolver">
    <w:name w:val="Unresolved Mention"/>
    <w:basedOn w:val="Fuentedeprrafopredeter"/>
    <w:uiPriority w:val="99"/>
    <w:semiHidden/>
    <w:unhideWhenUsed/>
    <w:rsid w:val="00E174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2965">
      <w:bodyDiv w:val="1"/>
      <w:marLeft w:val="0"/>
      <w:marRight w:val="0"/>
      <w:marTop w:val="0"/>
      <w:marBottom w:val="0"/>
      <w:divBdr>
        <w:top w:val="none" w:sz="0" w:space="0" w:color="auto"/>
        <w:left w:val="none" w:sz="0" w:space="0" w:color="auto"/>
        <w:bottom w:val="none" w:sz="0" w:space="0" w:color="auto"/>
        <w:right w:val="none" w:sz="0" w:space="0" w:color="auto"/>
      </w:divBdr>
    </w:div>
    <w:div w:id="11956085">
      <w:bodyDiv w:val="1"/>
      <w:marLeft w:val="0"/>
      <w:marRight w:val="0"/>
      <w:marTop w:val="0"/>
      <w:marBottom w:val="0"/>
      <w:divBdr>
        <w:top w:val="none" w:sz="0" w:space="0" w:color="auto"/>
        <w:left w:val="none" w:sz="0" w:space="0" w:color="auto"/>
        <w:bottom w:val="none" w:sz="0" w:space="0" w:color="auto"/>
        <w:right w:val="none" w:sz="0" w:space="0" w:color="auto"/>
      </w:divBdr>
    </w:div>
    <w:div w:id="30113321">
      <w:bodyDiv w:val="1"/>
      <w:marLeft w:val="0"/>
      <w:marRight w:val="0"/>
      <w:marTop w:val="0"/>
      <w:marBottom w:val="0"/>
      <w:divBdr>
        <w:top w:val="none" w:sz="0" w:space="0" w:color="auto"/>
        <w:left w:val="none" w:sz="0" w:space="0" w:color="auto"/>
        <w:bottom w:val="none" w:sz="0" w:space="0" w:color="auto"/>
        <w:right w:val="none" w:sz="0" w:space="0" w:color="auto"/>
      </w:divBdr>
    </w:div>
    <w:div w:id="76368259">
      <w:bodyDiv w:val="1"/>
      <w:marLeft w:val="0"/>
      <w:marRight w:val="0"/>
      <w:marTop w:val="0"/>
      <w:marBottom w:val="0"/>
      <w:divBdr>
        <w:top w:val="none" w:sz="0" w:space="0" w:color="auto"/>
        <w:left w:val="none" w:sz="0" w:space="0" w:color="auto"/>
        <w:bottom w:val="none" w:sz="0" w:space="0" w:color="auto"/>
        <w:right w:val="none" w:sz="0" w:space="0" w:color="auto"/>
      </w:divBdr>
    </w:div>
    <w:div w:id="94861196">
      <w:bodyDiv w:val="1"/>
      <w:marLeft w:val="0"/>
      <w:marRight w:val="0"/>
      <w:marTop w:val="0"/>
      <w:marBottom w:val="0"/>
      <w:divBdr>
        <w:top w:val="none" w:sz="0" w:space="0" w:color="auto"/>
        <w:left w:val="none" w:sz="0" w:space="0" w:color="auto"/>
        <w:bottom w:val="none" w:sz="0" w:space="0" w:color="auto"/>
        <w:right w:val="none" w:sz="0" w:space="0" w:color="auto"/>
      </w:divBdr>
    </w:div>
    <w:div w:id="111173559">
      <w:bodyDiv w:val="1"/>
      <w:marLeft w:val="0"/>
      <w:marRight w:val="0"/>
      <w:marTop w:val="0"/>
      <w:marBottom w:val="0"/>
      <w:divBdr>
        <w:top w:val="none" w:sz="0" w:space="0" w:color="auto"/>
        <w:left w:val="none" w:sz="0" w:space="0" w:color="auto"/>
        <w:bottom w:val="none" w:sz="0" w:space="0" w:color="auto"/>
        <w:right w:val="none" w:sz="0" w:space="0" w:color="auto"/>
      </w:divBdr>
    </w:div>
    <w:div w:id="113908577">
      <w:bodyDiv w:val="1"/>
      <w:marLeft w:val="0"/>
      <w:marRight w:val="0"/>
      <w:marTop w:val="0"/>
      <w:marBottom w:val="0"/>
      <w:divBdr>
        <w:top w:val="none" w:sz="0" w:space="0" w:color="auto"/>
        <w:left w:val="none" w:sz="0" w:space="0" w:color="auto"/>
        <w:bottom w:val="none" w:sz="0" w:space="0" w:color="auto"/>
        <w:right w:val="none" w:sz="0" w:space="0" w:color="auto"/>
      </w:divBdr>
    </w:div>
    <w:div w:id="117142839">
      <w:bodyDiv w:val="1"/>
      <w:marLeft w:val="0"/>
      <w:marRight w:val="0"/>
      <w:marTop w:val="0"/>
      <w:marBottom w:val="0"/>
      <w:divBdr>
        <w:top w:val="none" w:sz="0" w:space="0" w:color="auto"/>
        <w:left w:val="none" w:sz="0" w:space="0" w:color="auto"/>
        <w:bottom w:val="none" w:sz="0" w:space="0" w:color="auto"/>
        <w:right w:val="none" w:sz="0" w:space="0" w:color="auto"/>
      </w:divBdr>
    </w:div>
    <w:div w:id="130831336">
      <w:bodyDiv w:val="1"/>
      <w:marLeft w:val="0"/>
      <w:marRight w:val="0"/>
      <w:marTop w:val="0"/>
      <w:marBottom w:val="0"/>
      <w:divBdr>
        <w:top w:val="none" w:sz="0" w:space="0" w:color="auto"/>
        <w:left w:val="none" w:sz="0" w:space="0" w:color="auto"/>
        <w:bottom w:val="none" w:sz="0" w:space="0" w:color="auto"/>
        <w:right w:val="none" w:sz="0" w:space="0" w:color="auto"/>
      </w:divBdr>
    </w:div>
    <w:div w:id="207959034">
      <w:bodyDiv w:val="1"/>
      <w:marLeft w:val="0"/>
      <w:marRight w:val="0"/>
      <w:marTop w:val="0"/>
      <w:marBottom w:val="0"/>
      <w:divBdr>
        <w:top w:val="none" w:sz="0" w:space="0" w:color="auto"/>
        <w:left w:val="none" w:sz="0" w:space="0" w:color="auto"/>
        <w:bottom w:val="none" w:sz="0" w:space="0" w:color="auto"/>
        <w:right w:val="none" w:sz="0" w:space="0" w:color="auto"/>
      </w:divBdr>
    </w:div>
    <w:div w:id="215892743">
      <w:bodyDiv w:val="1"/>
      <w:marLeft w:val="0"/>
      <w:marRight w:val="0"/>
      <w:marTop w:val="0"/>
      <w:marBottom w:val="0"/>
      <w:divBdr>
        <w:top w:val="none" w:sz="0" w:space="0" w:color="auto"/>
        <w:left w:val="none" w:sz="0" w:space="0" w:color="auto"/>
        <w:bottom w:val="none" w:sz="0" w:space="0" w:color="auto"/>
        <w:right w:val="none" w:sz="0" w:space="0" w:color="auto"/>
      </w:divBdr>
    </w:div>
    <w:div w:id="215896460">
      <w:bodyDiv w:val="1"/>
      <w:marLeft w:val="0"/>
      <w:marRight w:val="0"/>
      <w:marTop w:val="0"/>
      <w:marBottom w:val="0"/>
      <w:divBdr>
        <w:top w:val="none" w:sz="0" w:space="0" w:color="auto"/>
        <w:left w:val="none" w:sz="0" w:space="0" w:color="auto"/>
        <w:bottom w:val="none" w:sz="0" w:space="0" w:color="auto"/>
        <w:right w:val="none" w:sz="0" w:space="0" w:color="auto"/>
      </w:divBdr>
    </w:div>
    <w:div w:id="221143826">
      <w:bodyDiv w:val="1"/>
      <w:marLeft w:val="0"/>
      <w:marRight w:val="0"/>
      <w:marTop w:val="0"/>
      <w:marBottom w:val="0"/>
      <w:divBdr>
        <w:top w:val="none" w:sz="0" w:space="0" w:color="auto"/>
        <w:left w:val="none" w:sz="0" w:space="0" w:color="auto"/>
        <w:bottom w:val="none" w:sz="0" w:space="0" w:color="auto"/>
        <w:right w:val="none" w:sz="0" w:space="0" w:color="auto"/>
      </w:divBdr>
    </w:div>
    <w:div w:id="233901351">
      <w:bodyDiv w:val="1"/>
      <w:marLeft w:val="0"/>
      <w:marRight w:val="0"/>
      <w:marTop w:val="0"/>
      <w:marBottom w:val="0"/>
      <w:divBdr>
        <w:top w:val="none" w:sz="0" w:space="0" w:color="auto"/>
        <w:left w:val="none" w:sz="0" w:space="0" w:color="auto"/>
        <w:bottom w:val="none" w:sz="0" w:space="0" w:color="auto"/>
        <w:right w:val="none" w:sz="0" w:space="0" w:color="auto"/>
      </w:divBdr>
    </w:div>
    <w:div w:id="234709671">
      <w:bodyDiv w:val="1"/>
      <w:marLeft w:val="0"/>
      <w:marRight w:val="0"/>
      <w:marTop w:val="0"/>
      <w:marBottom w:val="0"/>
      <w:divBdr>
        <w:top w:val="none" w:sz="0" w:space="0" w:color="auto"/>
        <w:left w:val="none" w:sz="0" w:space="0" w:color="auto"/>
        <w:bottom w:val="none" w:sz="0" w:space="0" w:color="auto"/>
        <w:right w:val="none" w:sz="0" w:space="0" w:color="auto"/>
      </w:divBdr>
    </w:div>
    <w:div w:id="261643065">
      <w:bodyDiv w:val="1"/>
      <w:marLeft w:val="0"/>
      <w:marRight w:val="0"/>
      <w:marTop w:val="0"/>
      <w:marBottom w:val="0"/>
      <w:divBdr>
        <w:top w:val="none" w:sz="0" w:space="0" w:color="auto"/>
        <w:left w:val="none" w:sz="0" w:space="0" w:color="auto"/>
        <w:bottom w:val="none" w:sz="0" w:space="0" w:color="auto"/>
        <w:right w:val="none" w:sz="0" w:space="0" w:color="auto"/>
      </w:divBdr>
    </w:div>
    <w:div w:id="265189539">
      <w:bodyDiv w:val="1"/>
      <w:marLeft w:val="0"/>
      <w:marRight w:val="0"/>
      <w:marTop w:val="0"/>
      <w:marBottom w:val="0"/>
      <w:divBdr>
        <w:top w:val="none" w:sz="0" w:space="0" w:color="auto"/>
        <w:left w:val="none" w:sz="0" w:space="0" w:color="auto"/>
        <w:bottom w:val="none" w:sz="0" w:space="0" w:color="auto"/>
        <w:right w:val="none" w:sz="0" w:space="0" w:color="auto"/>
      </w:divBdr>
    </w:div>
    <w:div w:id="310405042">
      <w:bodyDiv w:val="1"/>
      <w:marLeft w:val="0"/>
      <w:marRight w:val="0"/>
      <w:marTop w:val="0"/>
      <w:marBottom w:val="0"/>
      <w:divBdr>
        <w:top w:val="none" w:sz="0" w:space="0" w:color="auto"/>
        <w:left w:val="none" w:sz="0" w:space="0" w:color="auto"/>
        <w:bottom w:val="none" w:sz="0" w:space="0" w:color="auto"/>
        <w:right w:val="none" w:sz="0" w:space="0" w:color="auto"/>
      </w:divBdr>
    </w:div>
    <w:div w:id="349919950">
      <w:bodyDiv w:val="1"/>
      <w:marLeft w:val="0"/>
      <w:marRight w:val="0"/>
      <w:marTop w:val="0"/>
      <w:marBottom w:val="0"/>
      <w:divBdr>
        <w:top w:val="none" w:sz="0" w:space="0" w:color="auto"/>
        <w:left w:val="none" w:sz="0" w:space="0" w:color="auto"/>
        <w:bottom w:val="none" w:sz="0" w:space="0" w:color="auto"/>
        <w:right w:val="none" w:sz="0" w:space="0" w:color="auto"/>
      </w:divBdr>
    </w:div>
    <w:div w:id="353270985">
      <w:bodyDiv w:val="1"/>
      <w:marLeft w:val="0"/>
      <w:marRight w:val="0"/>
      <w:marTop w:val="0"/>
      <w:marBottom w:val="0"/>
      <w:divBdr>
        <w:top w:val="none" w:sz="0" w:space="0" w:color="auto"/>
        <w:left w:val="none" w:sz="0" w:space="0" w:color="auto"/>
        <w:bottom w:val="none" w:sz="0" w:space="0" w:color="auto"/>
        <w:right w:val="none" w:sz="0" w:space="0" w:color="auto"/>
      </w:divBdr>
    </w:div>
    <w:div w:id="354694682">
      <w:bodyDiv w:val="1"/>
      <w:marLeft w:val="0"/>
      <w:marRight w:val="0"/>
      <w:marTop w:val="0"/>
      <w:marBottom w:val="0"/>
      <w:divBdr>
        <w:top w:val="none" w:sz="0" w:space="0" w:color="auto"/>
        <w:left w:val="none" w:sz="0" w:space="0" w:color="auto"/>
        <w:bottom w:val="none" w:sz="0" w:space="0" w:color="auto"/>
        <w:right w:val="none" w:sz="0" w:space="0" w:color="auto"/>
      </w:divBdr>
    </w:div>
    <w:div w:id="356465813">
      <w:bodyDiv w:val="1"/>
      <w:marLeft w:val="0"/>
      <w:marRight w:val="0"/>
      <w:marTop w:val="0"/>
      <w:marBottom w:val="0"/>
      <w:divBdr>
        <w:top w:val="none" w:sz="0" w:space="0" w:color="auto"/>
        <w:left w:val="none" w:sz="0" w:space="0" w:color="auto"/>
        <w:bottom w:val="none" w:sz="0" w:space="0" w:color="auto"/>
        <w:right w:val="none" w:sz="0" w:space="0" w:color="auto"/>
      </w:divBdr>
    </w:div>
    <w:div w:id="357856457">
      <w:bodyDiv w:val="1"/>
      <w:marLeft w:val="0"/>
      <w:marRight w:val="0"/>
      <w:marTop w:val="0"/>
      <w:marBottom w:val="0"/>
      <w:divBdr>
        <w:top w:val="none" w:sz="0" w:space="0" w:color="auto"/>
        <w:left w:val="none" w:sz="0" w:space="0" w:color="auto"/>
        <w:bottom w:val="none" w:sz="0" w:space="0" w:color="auto"/>
        <w:right w:val="none" w:sz="0" w:space="0" w:color="auto"/>
      </w:divBdr>
    </w:div>
    <w:div w:id="359092750">
      <w:bodyDiv w:val="1"/>
      <w:marLeft w:val="0"/>
      <w:marRight w:val="0"/>
      <w:marTop w:val="0"/>
      <w:marBottom w:val="0"/>
      <w:divBdr>
        <w:top w:val="none" w:sz="0" w:space="0" w:color="auto"/>
        <w:left w:val="none" w:sz="0" w:space="0" w:color="auto"/>
        <w:bottom w:val="none" w:sz="0" w:space="0" w:color="auto"/>
        <w:right w:val="none" w:sz="0" w:space="0" w:color="auto"/>
      </w:divBdr>
    </w:div>
    <w:div w:id="384989587">
      <w:bodyDiv w:val="1"/>
      <w:marLeft w:val="0"/>
      <w:marRight w:val="0"/>
      <w:marTop w:val="0"/>
      <w:marBottom w:val="0"/>
      <w:divBdr>
        <w:top w:val="none" w:sz="0" w:space="0" w:color="auto"/>
        <w:left w:val="none" w:sz="0" w:space="0" w:color="auto"/>
        <w:bottom w:val="none" w:sz="0" w:space="0" w:color="auto"/>
        <w:right w:val="none" w:sz="0" w:space="0" w:color="auto"/>
      </w:divBdr>
    </w:div>
    <w:div w:id="394285408">
      <w:bodyDiv w:val="1"/>
      <w:marLeft w:val="0"/>
      <w:marRight w:val="0"/>
      <w:marTop w:val="0"/>
      <w:marBottom w:val="0"/>
      <w:divBdr>
        <w:top w:val="none" w:sz="0" w:space="0" w:color="auto"/>
        <w:left w:val="none" w:sz="0" w:space="0" w:color="auto"/>
        <w:bottom w:val="none" w:sz="0" w:space="0" w:color="auto"/>
        <w:right w:val="none" w:sz="0" w:space="0" w:color="auto"/>
      </w:divBdr>
      <w:divsChild>
        <w:div w:id="96756395">
          <w:marLeft w:val="360"/>
          <w:marRight w:val="0"/>
          <w:marTop w:val="280"/>
          <w:marBottom w:val="0"/>
          <w:divBdr>
            <w:top w:val="none" w:sz="0" w:space="0" w:color="auto"/>
            <w:left w:val="none" w:sz="0" w:space="0" w:color="auto"/>
            <w:bottom w:val="none" w:sz="0" w:space="0" w:color="auto"/>
            <w:right w:val="none" w:sz="0" w:space="0" w:color="auto"/>
          </w:divBdr>
        </w:div>
        <w:div w:id="899485757">
          <w:marLeft w:val="360"/>
          <w:marRight w:val="0"/>
          <w:marTop w:val="280"/>
          <w:marBottom w:val="0"/>
          <w:divBdr>
            <w:top w:val="none" w:sz="0" w:space="0" w:color="auto"/>
            <w:left w:val="none" w:sz="0" w:space="0" w:color="auto"/>
            <w:bottom w:val="none" w:sz="0" w:space="0" w:color="auto"/>
            <w:right w:val="none" w:sz="0" w:space="0" w:color="auto"/>
          </w:divBdr>
        </w:div>
        <w:div w:id="1587687131">
          <w:marLeft w:val="360"/>
          <w:marRight w:val="0"/>
          <w:marTop w:val="280"/>
          <w:marBottom w:val="0"/>
          <w:divBdr>
            <w:top w:val="none" w:sz="0" w:space="0" w:color="auto"/>
            <w:left w:val="none" w:sz="0" w:space="0" w:color="auto"/>
            <w:bottom w:val="none" w:sz="0" w:space="0" w:color="auto"/>
            <w:right w:val="none" w:sz="0" w:space="0" w:color="auto"/>
          </w:divBdr>
        </w:div>
      </w:divsChild>
    </w:div>
    <w:div w:id="413819989">
      <w:bodyDiv w:val="1"/>
      <w:marLeft w:val="0"/>
      <w:marRight w:val="0"/>
      <w:marTop w:val="0"/>
      <w:marBottom w:val="0"/>
      <w:divBdr>
        <w:top w:val="none" w:sz="0" w:space="0" w:color="auto"/>
        <w:left w:val="none" w:sz="0" w:space="0" w:color="auto"/>
        <w:bottom w:val="none" w:sz="0" w:space="0" w:color="auto"/>
        <w:right w:val="none" w:sz="0" w:space="0" w:color="auto"/>
      </w:divBdr>
    </w:div>
    <w:div w:id="416440236">
      <w:bodyDiv w:val="1"/>
      <w:marLeft w:val="0"/>
      <w:marRight w:val="0"/>
      <w:marTop w:val="0"/>
      <w:marBottom w:val="0"/>
      <w:divBdr>
        <w:top w:val="none" w:sz="0" w:space="0" w:color="auto"/>
        <w:left w:val="none" w:sz="0" w:space="0" w:color="auto"/>
        <w:bottom w:val="none" w:sz="0" w:space="0" w:color="auto"/>
        <w:right w:val="none" w:sz="0" w:space="0" w:color="auto"/>
      </w:divBdr>
    </w:div>
    <w:div w:id="419065310">
      <w:bodyDiv w:val="1"/>
      <w:marLeft w:val="0"/>
      <w:marRight w:val="0"/>
      <w:marTop w:val="0"/>
      <w:marBottom w:val="0"/>
      <w:divBdr>
        <w:top w:val="none" w:sz="0" w:space="0" w:color="auto"/>
        <w:left w:val="none" w:sz="0" w:space="0" w:color="auto"/>
        <w:bottom w:val="none" w:sz="0" w:space="0" w:color="auto"/>
        <w:right w:val="none" w:sz="0" w:space="0" w:color="auto"/>
      </w:divBdr>
    </w:div>
    <w:div w:id="424305479">
      <w:bodyDiv w:val="1"/>
      <w:marLeft w:val="0"/>
      <w:marRight w:val="0"/>
      <w:marTop w:val="0"/>
      <w:marBottom w:val="0"/>
      <w:divBdr>
        <w:top w:val="none" w:sz="0" w:space="0" w:color="auto"/>
        <w:left w:val="none" w:sz="0" w:space="0" w:color="auto"/>
        <w:bottom w:val="none" w:sz="0" w:space="0" w:color="auto"/>
        <w:right w:val="none" w:sz="0" w:space="0" w:color="auto"/>
      </w:divBdr>
    </w:div>
    <w:div w:id="436024160">
      <w:bodyDiv w:val="1"/>
      <w:marLeft w:val="0"/>
      <w:marRight w:val="0"/>
      <w:marTop w:val="0"/>
      <w:marBottom w:val="0"/>
      <w:divBdr>
        <w:top w:val="none" w:sz="0" w:space="0" w:color="auto"/>
        <w:left w:val="none" w:sz="0" w:space="0" w:color="auto"/>
        <w:bottom w:val="none" w:sz="0" w:space="0" w:color="auto"/>
        <w:right w:val="none" w:sz="0" w:space="0" w:color="auto"/>
      </w:divBdr>
    </w:div>
    <w:div w:id="450245722">
      <w:bodyDiv w:val="1"/>
      <w:marLeft w:val="0"/>
      <w:marRight w:val="0"/>
      <w:marTop w:val="0"/>
      <w:marBottom w:val="0"/>
      <w:divBdr>
        <w:top w:val="none" w:sz="0" w:space="0" w:color="auto"/>
        <w:left w:val="none" w:sz="0" w:space="0" w:color="auto"/>
        <w:bottom w:val="none" w:sz="0" w:space="0" w:color="auto"/>
        <w:right w:val="none" w:sz="0" w:space="0" w:color="auto"/>
      </w:divBdr>
    </w:div>
    <w:div w:id="452940220">
      <w:bodyDiv w:val="1"/>
      <w:marLeft w:val="0"/>
      <w:marRight w:val="0"/>
      <w:marTop w:val="0"/>
      <w:marBottom w:val="0"/>
      <w:divBdr>
        <w:top w:val="none" w:sz="0" w:space="0" w:color="auto"/>
        <w:left w:val="none" w:sz="0" w:space="0" w:color="auto"/>
        <w:bottom w:val="none" w:sz="0" w:space="0" w:color="auto"/>
        <w:right w:val="none" w:sz="0" w:space="0" w:color="auto"/>
      </w:divBdr>
    </w:div>
    <w:div w:id="456069309">
      <w:bodyDiv w:val="1"/>
      <w:marLeft w:val="0"/>
      <w:marRight w:val="0"/>
      <w:marTop w:val="0"/>
      <w:marBottom w:val="0"/>
      <w:divBdr>
        <w:top w:val="none" w:sz="0" w:space="0" w:color="auto"/>
        <w:left w:val="none" w:sz="0" w:space="0" w:color="auto"/>
        <w:bottom w:val="none" w:sz="0" w:space="0" w:color="auto"/>
        <w:right w:val="none" w:sz="0" w:space="0" w:color="auto"/>
      </w:divBdr>
    </w:div>
    <w:div w:id="465703753">
      <w:bodyDiv w:val="1"/>
      <w:marLeft w:val="0"/>
      <w:marRight w:val="0"/>
      <w:marTop w:val="0"/>
      <w:marBottom w:val="0"/>
      <w:divBdr>
        <w:top w:val="none" w:sz="0" w:space="0" w:color="auto"/>
        <w:left w:val="none" w:sz="0" w:space="0" w:color="auto"/>
        <w:bottom w:val="none" w:sz="0" w:space="0" w:color="auto"/>
        <w:right w:val="none" w:sz="0" w:space="0" w:color="auto"/>
      </w:divBdr>
      <w:divsChild>
        <w:div w:id="303974815">
          <w:marLeft w:val="0"/>
          <w:marRight w:val="0"/>
          <w:marTop w:val="0"/>
          <w:marBottom w:val="0"/>
          <w:divBdr>
            <w:top w:val="none" w:sz="0" w:space="0" w:color="auto"/>
            <w:left w:val="none" w:sz="0" w:space="0" w:color="auto"/>
            <w:bottom w:val="none" w:sz="0" w:space="0" w:color="auto"/>
            <w:right w:val="none" w:sz="0" w:space="0" w:color="auto"/>
          </w:divBdr>
        </w:div>
        <w:div w:id="387069347">
          <w:marLeft w:val="0"/>
          <w:marRight w:val="0"/>
          <w:marTop w:val="0"/>
          <w:marBottom w:val="0"/>
          <w:divBdr>
            <w:top w:val="none" w:sz="0" w:space="0" w:color="auto"/>
            <w:left w:val="none" w:sz="0" w:space="0" w:color="auto"/>
            <w:bottom w:val="none" w:sz="0" w:space="0" w:color="auto"/>
            <w:right w:val="none" w:sz="0" w:space="0" w:color="auto"/>
          </w:divBdr>
        </w:div>
        <w:div w:id="459879395">
          <w:marLeft w:val="0"/>
          <w:marRight w:val="0"/>
          <w:marTop w:val="0"/>
          <w:marBottom w:val="0"/>
          <w:divBdr>
            <w:top w:val="none" w:sz="0" w:space="0" w:color="auto"/>
            <w:left w:val="none" w:sz="0" w:space="0" w:color="auto"/>
            <w:bottom w:val="none" w:sz="0" w:space="0" w:color="auto"/>
            <w:right w:val="none" w:sz="0" w:space="0" w:color="auto"/>
          </w:divBdr>
        </w:div>
        <w:div w:id="473840448">
          <w:marLeft w:val="0"/>
          <w:marRight w:val="0"/>
          <w:marTop w:val="0"/>
          <w:marBottom w:val="0"/>
          <w:divBdr>
            <w:top w:val="none" w:sz="0" w:space="0" w:color="auto"/>
            <w:left w:val="none" w:sz="0" w:space="0" w:color="auto"/>
            <w:bottom w:val="none" w:sz="0" w:space="0" w:color="auto"/>
            <w:right w:val="none" w:sz="0" w:space="0" w:color="auto"/>
          </w:divBdr>
        </w:div>
        <w:div w:id="746416140">
          <w:marLeft w:val="0"/>
          <w:marRight w:val="0"/>
          <w:marTop w:val="0"/>
          <w:marBottom w:val="0"/>
          <w:divBdr>
            <w:top w:val="none" w:sz="0" w:space="0" w:color="auto"/>
            <w:left w:val="none" w:sz="0" w:space="0" w:color="auto"/>
            <w:bottom w:val="none" w:sz="0" w:space="0" w:color="auto"/>
            <w:right w:val="none" w:sz="0" w:space="0" w:color="auto"/>
          </w:divBdr>
        </w:div>
        <w:div w:id="766733020">
          <w:marLeft w:val="0"/>
          <w:marRight w:val="0"/>
          <w:marTop w:val="0"/>
          <w:marBottom w:val="0"/>
          <w:divBdr>
            <w:top w:val="none" w:sz="0" w:space="0" w:color="auto"/>
            <w:left w:val="none" w:sz="0" w:space="0" w:color="auto"/>
            <w:bottom w:val="none" w:sz="0" w:space="0" w:color="auto"/>
            <w:right w:val="none" w:sz="0" w:space="0" w:color="auto"/>
          </w:divBdr>
        </w:div>
        <w:div w:id="863860924">
          <w:marLeft w:val="0"/>
          <w:marRight w:val="0"/>
          <w:marTop w:val="0"/>
          <w:marBottom w:val="0"/>
          <w:divBdr>
            <w:top w:val="none" w:sz="0" w:space="0" w:color="auto"/>
            <w:left w:val="none" w:sz="0" w:space="0" w:color="auto"/>
            <w:bottom w:val="none" w:sz="0" w:space="0" w:color="auto"/>
            <w:right w:val="none" w:sz="0" w:space="0" w:color="auto"/>
          </w:divBdr>
        </w:div>
        <w:div w:id="1052922641">
          <w:marLeft w:val="0"/>
          <w:marRight w:val="0"/>
          <w:marTop w:val="0"/>
          <w:marBottom w:val="0"/>
          <w:divBdr>
            <w:top w:val="none" w:sz="0" w:space="0" w:color="auto"/>
            <w:left w:val="none" w:sz="0" w:space="0" w:color="auto"/>
            <w:bottom w:val="none" w:sz="0" w:space="0" w:color="auto"/>
            <w:right w:val="none" w:sz="0" w:space="0" w:color="auto"/>
          </w:divBdr>
        </w:div>
        <w:div w:id="1190030787">
          <w:marLeft w:val="0"/>
          <w:marRight w:val="0"/>
          <w:marTop w:val="0"/>
          <w:marBottom w:val="0"/>
          <w:divBdr>
            <w:top w:val="none" w:sz="0" w:space="0" w:color="auto"/>
            <w:left w:val="none" w:sz="0" w:space="0" w:color="auto"/>
            <w:bottom w:val="none" w:sz="0" w:space="0" w:color="auto"/>
            <w:right w:val="none" w:sz="0" w:space="0" w:color="auto"/>
          </w:divBdr>
        </w:div>
        <w:div w:id="1212113421">
          <w:marLeft w:val="0"/>
          <w:marRight w:val="0"/>
          <w:marTop w:val="0"/>
          <w:marBottom w:val="0"/>
          <w:divBdr>
            <w:top w:val="none" w:sz="0" w:space="0" w:color="auto"/>
            <w:left w:val="none" w:sz="0" w:space="0" w:color="auto"/>
            <w:bottom w:val="none" w:sz="0" w:space="0" w:color="auto"/>
            <w:right w:val="none" w:sz="0" w:space="0" w:color="auto"/>
          </w:divBdr>
        </w:div>
        <w:div w:id="1398166323">
          <w:marLeft w:val="0"/>
          <w:marRight w:val="0"/>
          <w:marTop w:val="0"/>
          <w:marBottom w:val="0"/>
          <w:divBdr>
            <w:top w:val="none" w:sz="0" w:space="0" w:color="auto"/>
            <w:left w:val="none" w:sz="0" w:space="0" w:color="auto"/>
            <w:bottom w:val="none" w:sz="0" w:space="0" w:color="auto"/>
            <w:right w:val="none" w:sz="0" w:space="0" w:color="auto"/>
          </w:divBdr>
        </w:div>
        <w:div w:id="1489706222">
          <w:marLeft w:val="0"/>
          <w:marRight w:val="0"/>
          <w:marTop w:val="0"/>
          <w:marBottom w:val="0"/>
          <w:divBdr>
            <w:top w:val="none" w:sz="0" w:space="0" w:color="auto"/>
            <w:left w:val="none" w:sz="0" w:space="0" w:color="auto"/>
            <w:bottom w:val="none" w:sz="0" w:space="0" w:color="auto"/>
            <w:right w:val="none" w:sz="0" w:space="0" w:color="auto"/>
          </w:divBdr>
        </w:div>
        <w:div w:id="1659922507">
          <w:marLeft w:val="0"/>
          <w:marRight w:val="0"/>
          <w:marTop w:val="0"/>
          <w:marBottom w:val="0"/>
          <w:divBdr>
            <w:top w:val="none" w:sz="0" w:space="0" w:color="auto"/>
            <w:left w:val="none" w:sz="0" w:space="0" w:color="auto"/>
            <w:bottom w:val="none" w:sz="0" w:space="0" w:color="auto"/>
            <w:right w:val="none" w:sz="0" w:space="0" w:color="auto"/>
          </w:divBdr>
        </w:div>
        <w:div w:id="1754351991">
          <w:marLeft w:val="0"/>
          <w:marRight w:val="0"/>
          <w:marTop w:val="0"/>
          <w:marBottom w:val="0"/>
          <w:divBdr>
            <w:top w:val="none" w:sz="0" w:space="0" w:color="auto"/>
            <w:left w:val="none" w:sz="0" w:space="0" w:color="auto"/>
            <w:bottom w:val="none" w:sz="0" w:space="0" w:color="auto"/>
            <w:right w:val="none" w:sz="0" w:space="0" w:color="auto"/>
          </w:divBdr>
        </w:div>
        <w:div w:id="1766412531">
          <w:marLeft w:val="0"/>
          <w:marRight w:val="0"/>
          <w:marTop w:val="0"/>
          <w:marBottom w:val="0"/>
          <w:divBdr>
            <w:top w:val="none" w:sz="0" w:space="0" w:color="auto"/>
            <w:left w:val="none" w:sz="0" w:space="0" w:color="auto"/>
            <w:bottom w:val="none" w:sz="0" w:space="0" w:color="auto"/>
            <w:right w:val="none" w:sz="0" w:space="0" w:color="auto"/>
          </w:divBdr>
        </w:div>
        <w:div w:id="1784809280">
          <w:marLeft w:val="0"/>
          <w:marRight w:val="0"/>
          <w:marTop w:val="0"/>
          <w:marBottom w:val="0"/>
          <w:divBdr>
            <w:top w:val="none" w:sz="0" w:space="0" w:color="auto"/>
            <w:left w:val="none" w:sz="0" w:space="0" w:color="auto"/>
            <w:bottom w:val="none" w:sz="0" w:space="0" w:color="auto"/>
            <w:right w:val="none" w:sz="0" w:space="0" w:color="auto"/>
          </w:divBdr>
        </w:div>
        <w:div w:id="1853177346">
          <w:marLeft w:val="0"/>
          <w:marRight w:val="0"/>
          <w:marTop w:val="0"/>
          <w:marBottom w:val="0"/>
          <w:divBdr>
            <w:top w:val="none" w:sz="0" w:space="0" w:color="auto"/>
            <w:left w:val="none" w:sz="0" w:space="0" w:color="auto"/>
            <w:bottom w:val="none" w:sz="0" w:space="0" w:color="auto"/>
            <w:right w:val="none" w:sz="0" w:space="0" w:color="auto"/>
          </w:divBdr>
        </w:div>
        <w:div w:id="2082824011">
          <w:marLeft w:val="0"/>
          <w:marRight w:val="0"/>
          <w:marTop w:val="0"/>
          <w:marBottom w:val="0"/>
          <w:divBdr>
            <w:top w:val="none" w:sz="0" w:space="0" w:color="auto"/>
            <w:left w:val="none" w:sz="0" w:space="0" w:color="auto"/>
            <w:bottom w:val="none" w:sz="0" w:space="0" w:color="auto"/>
            <w:right w:val="none" w:sz="0" w:space="0" w:color="auto"/>
          </w:divBdr>
        </w:div>
        <w:div w:id="2143185404">
          <w:marLeft w:val="0"/>
          <w:marRight w:val="0"/>
          <w:marTop w:val="0"/>
          <w:marBottom w:val="0"/>
          <w:divBdr>
            <w:top w:val="none" w:sz="0" w:space="0" w:color="auto"/>
            <w:left w:val="none" w:sz="0" w:space="0" w:color="auto"/>
            <w:bottom w:val="none" w:sz="0" w:space="0" w:color="auto"/>
            <w:right w:val="none" w:sz="0" w:space="0" w:color="auto"/>
          </w:divBdr>
        </w:div>
      </w:divsChild>
    </w:div>
    <w:div w:id="469589242">
      <w:bodyDiv w:val="1"/>
      <w:marLeft w:val="0"/>
      <w:marRight w:val="0"/>
      <w:marTop w:val="0"/>
      <w:marBottom w:val="0"/>
      <w:divBdr>
        <w:top w:val="none" w:sz="0" w:space="0" w:color="auto"/>
        <w:left w:val="none" w:sz="0" w:space="0" w:color="auto"/>
        <w:bottom w:val="none" w:sz="0" w:space="0" w:color="auto"/>
        <w:right w:val="none" w:sz="0" w:space="0" w:color="auto"/>
      </w:divBdr>
    </w:div>
    <w:div w:id="471868268">
      <w:bodyDiv w:val="1"/>
      <w:marLeft w:val="0"/>
      <w:marRight w:val="0"/>
      <w:marTop w:val="0"/>
      <w:marBottom w:val="0"/>
      <w:divBdr>
        <w:top w:val="none" w:sz="0" w:space="0" w:color="auto"/>
        <w:left w:val="none" w:sz="0" w:space="0" w:color="auto"/>
        <w:bottom w:val="none" w:sz="0" w:space="0" w:color="auto"/>
        <w:right w:val="none" w:sz="0" w:space="0" w:color="auto"/>
      </w:divBdr>
    </w:div>
    <w:div w:id="483862041">
      <w:bodyDiv w:val="1"/>
      <w:marLeft w:val="0"/>
      <w:marRight w:val="0"/>
      <w:marTop w:val="0"/>
      <w:marBottom w:val="0"/>
      <w:divBdr>
        <w:top w:val="none" w:sz="0" w:space="0" w:color="auto"/>
        <w:left w:val="none" w:sz="0" w:space="0" w:color="auto"/>
        <w:bottom w:val="none" w:sz="0" w:space="0" w:color="auto"/>
        <w:right w:val="none" w:sz="0" w:space="0" w:color="auto"/>
      </w:divBdr>
    </w:div>
    <w:div w:id="500973973">
      <w:bodyDiv w:val="1"/>
      <w:marLeft w:val="0"/>
      <w:marRight w:val="0"/>
      <w:marTop w:val="0"/>
      <w:marBottom w:val="0"/>
      <w:divBdr>
        <w:top w:val="none" w:sz="0" w:space="0" w:color="auto"/>
        <w:left w:val="none" w:sz="0" w:space="0" w:color="auto"/>
        <w:bottom w:val="none" w:sz="0" w:space="0" w:color="auto"/>
        <w:right w:val="none" w:sz="0" w:space="0" w:color="auto"/>
      </w:divBdr>
    </w:div>
    <w:div w:id="504784611">
      <w:bodyDiv w:val="1"/>
      <w:marLeft w:val="0"/>
      <w:marRight w:val="0"/>
      <w:marTop w:val="0"/>
      <w:marBottom w:val="0"/>
      <w:divBdr>
        <w:top w:val="none" w:sz="0" w:space="0" w:color="auto"/>
        <w:left w:val="none" w:sz="0" w:space="0" w:color="auto"/>
        <w:bottom w:val="none" w:sz="0" w:space="0" w:color="auto"/>
        <w:right w:val="none" w:sz="0" w:space="0" w:color="auto"/>
      </w:divBdr>
    </w:div>
    <w:div w:id="508839136">
      <w:bodyDiv w:val="1"/>
      <w:marLeft w:val="0"/>
      <w:marRight w:val="0"/>
      <w:marTop w:val="0"/>
      <w:marBottom w:val="0"/>
      <w:divBdr>
        <w:top w:val="none" w:sz="0" w:space="0" w:color="auto"/>
        <w:left w:val="none" w:sz="0" w:space="0" w:color="auto"/>
        <w:bottom w:val="none" w:sz="0" w:space="0" w:color="auto"/>
        <w:right w:val="none" w:sz="0" w:space="0" w:color="auto"/>
      </w:divBdr>
    </w:div>
    <w:div w:id="513424651">
      <w:bodyDiv w:val="1"/>
      <w:marLeft w:val="0"/>
      <w:marRight w:val="0"/>
      <w:marTop w:val="0"/>
      <w:marBottom w:val="0"/>
      <w:divBdr>
        <w:top w:val="none" w:sz="0" w:space="0" w:color="auto"/>
        <w:left w:val="none" w:sz="0" w:space="0" w:color="auto"/>
        <w:bottom w:val="none" w:sz="0" w:space="0" w:color="auto"/>
        <w:right w:val="none" w:sz="0" w:space="0" w:color="auto"/>
      </w:divBdr>
    </w:div>
    <w:div w:id="520555989">
      <w:bodyDiv w:val="1"/>
      <w:marLeft w:val="0"/>
      <w:marRight w:val="0"/>
      <w:marTop w:val="0"/>
      <w:marBottom w:val="0"/>
      <w:divBdr>
        <w:top w:val="none" w:sz="0" w:space="0" w:color="auto"/>
        <w:left w:val="none" w:sz="0" w:space="0" w:color="auto"/>
        <w:bottom w:val="none" w:sz="0" w:space="0" w:color="auto"/>
        <w:right w:val="none" w:sz="0" w:space="0" w:color="auto"/>
      </w:divBdr>
    </w:div>
    <w:div w:id="535001019">
      <w:bodyDiv w:val="1"/>
      <w:marLeft w:val="0"/>
      <w:marRight w:val="0"/>
      <w:marTop w:val="0"/>
      <w:marBottom w:val="0"/>
      <w:divBdr>
        <w:top w:val="none" w:sz="0" w:space="0" w:color="auto"/>
        <w:left w:val="none" w:sz="0" w:space="0" w:color="auto"/>
        <w:bottom w:val="none" w:sz="0" w:space="0" w:color="auto"/>
        <w:right w:val="none" w:sz="0" w:space="0" w:color="auto"/>
      </w:divBdr>
    </w:div>
    <w:div w:id="542253987">
      <w:bodyDiv w:val="1"/>
      <w:marLeft w:val="0"/>
      <w:marRight w:val="0"/>
      <w:marTop w:val="0"/>
      <w:marBottom w:val="0"/>
      <w:divBdr>
        <w:top w:val="none" w:sz="0" w:space="0" w:color="auto"/>
        <w:left w:val="none" w:sz="0" w:space="0" w:color="auto"/>
        <w:bottom w:val="none" w:sz="0" w:space="0" w:color="auto"/>
        <w:right w:val="none" w:sz="0" w:space="0" w:color="auto"/>
      </w:divBdr>
    </w:div>
    <w:div w:id="544371273">
      <w:bodyDiv w:val="1"/>
      <w:marLeft w:val="0"/>
      <w:marRight w:val="0"/>
      <w:marTop w:val="0"/>
      <w:marBottom w:val="0"/>
      <w:divBdr>
        <w:top w:val="none" w:sz="0" w:space="0" w:color="auto"/>
        <w:left w:val="none" w:sz="0" w:space="0" w:color="auto"/>
        <w:bottom w:val="none" w:sz="0" w:space="0" w:color="auto"/>
        <w:right w:val="none" w:sz="0" w:space="0" w:color="auto"/>
      </w:divBdr>
    </w:div>
    <w:div w:id="548995186">
      <w:bodyDiv w:val="1"/>
      <w:marLeft w:val="0"/>
      <w:marRight w:val="0"/>
      <w:marTop w:val="0"/>
      <w:marBottom w:val="0"/>
      <w:divBdr>
        <w:top w:val="none" w:sz="0" w:space="0" w:color="auto"/>
        <w:left w:val="none" w:sz="0" w:space="0" w:color="auto"/>
        <w:bottom w:val="none" w:sz="0" w:space="0" w:color="auto"/>
        <w:right w:val="none" w:sz="0" w:space="0" w:color="auto"/>
      </w:divBdr>
    </w:div>
    <w:div w:id="549537577">
      <w:bodyDiv w:val="1"/>
      <w:marLeft w:val="0"/>
      <w:marRight w:val="0"/>
      <w:marTop w:val="0"/>
      <w:marBottom w:val="0"/>
      <w:divBdr>
        <w:top w:val="none" w:sz="0" w:space="0" w:color="auto"/>
        <w:left w:val="none" w:sz="0" w:space="0" w:color="auto"/>
        <w:bottom w:val="none" w:sz="0" w:space="0" w:color="auto"/>
        <w:right w:val="none" w:sz="0" w:space="0" w:color="auto"/>
      </w:divBdr>
    </w:div>
    <w:div w:id="555512351">
      <w:bodyDiv w:val="1"/>
      <w:marLeft w:val="0"/>
      <w:marRight w:val="0"/>
      <w:marTop w:val="0"/>
      <w:marBottom w:val="0"/>
      <w:divBdr>
        <w:top w:val="none" w:sz="0" w:space="0" w:color="auto"/>
        <w:left w:val="none" w:sz="0" w:space="0" w:color="auto"/>
        <w:bottom w:val="none" w:sz="0" w:space="0" w:color="auto"/>
        <w:right w:val="none" w:sz="0" w:space="0" w:color="auto"/>
      </w:divBdr>
    </w:div>
    <w:div w:id="557785538">
      <w:bodyDiv w:val="1"/>
      <w:marLeft w:val="0"/>
      <w:marRight w:val="0"/>
      <w:marTop w:val="0"/>
      <w:marBottom w:val="0"/>
      <w:divBdr>
        <w:top w:val="none" w:sz="0" w:space="0" w:color="auto"/>
        <w:left w:val="none" w:sz="0" w:space="0" w:color="auto"/>
        <w:bottom w:val="none" w:sz="0" w:space="0" w:color="auto"/>
        <w:right w:val="none" w:sz="0" w:space="0" w:color="auto"/>
      </w:divBdr>
    </w:div>
    <w:div w:id="596326288">
      <w:bodyDiv w:val="1"/>
      <w:marLeft w:val="0"/>
      <w:marRight w:val="0"/>
      <w:marTop w:val="0"/>
      <w:marBottom w:val="0"/>
      <w:divBdr>
        <w:top w:val="none" w:sz="0" w:space="0" w:color="auto"/>
        <w:left w:val="none" w:sz="0" w:space="0" w:color="auto"/>
        <w:bottom w:val="none" w:sz="0" w:space="0" w:color="auto"/>
        <w:right w:val="none" w:sz="0" w:space="0" w:color="auto"/>
      </w:divBdr>
    </w:div>
    <w:div w:id="617027908">
      <w:bodyDiv w:val="1"/>
      <w:marLeft w:val="0"/>
      <w:marRight w:val="0"/>
      <w:marTop w:val="0"/>
      <w:marBottom w:val="0"/>
      <w:divBdr>
        <w:top w:val="none" w:sz="0" w:space="0" w:color="auto"/>
        <w:left w:val="none" w:sz="0" w:space="0" w:color="auto"/>
        <w:bottom w:val="none" w:sz="0" w:space="0" w:color="auto"/>
        <w:right w:val="none" w:sz="0" w:space="0" w:color="auto"/>
      </w:divBdr>
    </w:div>
    <w:div w:id="635768536">
      <w:bodyDiv w:val="1"/>
      <w:marLeft w:val="0"/>
      <w:marRight w:val="0"/>
      <w:marTop w:val="0"/>
      <w:marBottom w:val="0"/>
      <w:divBdr>
        <w:top w:val="none" w:sz="0" w:space="0" w:color="auto"/>
        <w:left w:val="none" w:sz="0" w:space="0" w:color="auto"/>
        <w:bottom w:val="none" w:sz="0" w:space="0" w:color="auto"/>
        <w:right w:val="none" w:sz="0" w:space="0" w:color="auto"/>
      </w:divBdr>
    </w:div>
    <w:div w:id="659431995">
      <w:bodyDiv w:val="1"/>
      <w:marLeft w:val="0"/>
      <w:marRight w:val="0"/>
      <w:marTop w:val="0"/>
      <w:marBottom w:val="0"/>
      <w:divBdr>
        <w:top w:val="none" w:sz="0" w:space="0" w:color="auto"/>
        <w:left w:val="none" w:sz="0" w:space="0" w:color="auto"/>
        <w:bottom w:val="none" w:sz="0" w:space="0" w:color="auto"/>
        <w:right w:val="none" w:sz="0" w:space="0" w:color="auto"/>
      </w:divBdr>
    </w:div>
    <w:div w:id="663821852">
      <w:bodyDiv w:val="1"/>
      <w:marLeft w:val="0"/>
      <w:marRight w:val="0"/>
      <w:marTop w:val="0"/>
      <w:marBottom w:val="0"/>
      <w:divBdr>
        <w:top w:val="none" w:sz="0" w:space="0" w:color="auto"/>
        <w:left w:val="none" w:sz="0" w:space="0" w:color="auto"/>
        <w:bottom w:val="none" w:sz="0" w:space="0" w:color="auto"/>
        <w:right w:val="none" w:sz="0" w:space="0" w:color="auto"/>
      </w:divBdr>
    </w:div>
    <w:div w:id="675032617">
      <w:bodyDiv w:val="1"/>
      <w:marLeft w:val="0"/>
      <w:marRight w:val="0"/>
      <w:marTop w:val="0"/>
      <w:marBottom w:val="0"/>
      <w:divBdr>
        <w:top w:val="none" w:sz="0" w:space="0" w:color="auto"/>
        <w:left w:val="none" w:sz="0" w:space="0" w:color="auto"/>
        <w:bottom w:val="none" w:sz="0" w:space="0" w:color="auto"/>
        <w:right w:val="none" w:sz="0" w:space="0" w:color="auto"/>
      </w:divBdr>
    </w:div>
    <w:div w:id="682051351">
      <w:bodyDiv w:val="1"/>
      <w:marLeft w:val="0"/>
      <w:marRight w:val="0"/>
      <w:marTop w:val="0"/>
      <w:marBottom w:val="0"/>
      <w:divBdr>
        <w:top w:val="none" w:sz="0" w:space="0" w:color="auto"/>
        <w:left w:val="none" w:sz="0" w:space="0" w:color="auto"/>
        <w:bottom w:val="none" w:sz="0" w:space="0" w:color="auto"/>
        <w:right w:val="none" w:sz="0" w:space="0" w:color="auto"/>
      </w:divBdr>
    </w:div>
    <w:div w:id="704064333">
      <w:bodyDiv w:val="1"/>
      <w:marLeft w:val="0"/>
      <w:marRight w:val="0"/>
      <w:marTop w:val="0"/>
      <w:marBottom w:val="0"/>
      <w:divBdr>
        <w:top w:val="none" w:sz="0" w:space="0" w:color="auto"/>
        <w:left w:val="none" w:sz="0" w:space="0" w:color="auto"/>
        <w:bottom w:val="none" w:sz="0" w:space="0" w:color="auto"/>
        <w:right w:val="none" w:sz="0" w:space="0" w:color="auto"/>
      </w:divBdr>
    </w:div>
    <w:div w:id="706223395">
      <w:bodyDiv w:val="1"/>
      <w:marLeft w:val="0"/>
      <w:marRight w:val="0"/>
      <w:marTop w:val="0"/>
      <w:marBottom w:val="0"/>
      <w:divBdr>
        <w:top w:val="none" w:sz="0" w:space="0" w:color="auto"/>
        <w:left w:val="none" w:sz="0" w:space="0" w:color="auto"/>
        <w:bottom w:val="none" w:sz="0" w:space="0" w:color="auto"/>
        <w:right w:val="none" w:sz="0" w:space="0" w:color="auto"/>
      </w:divBdr>
    </w:div>
    <w:div w:id="710571983">
      <w:bodyDiv w:val="1"/>
      <w:marLeft w:val="0"/>
      <w:marRight w:val="0"/>
      <w:marTop w:val="0"/>
      <w:marBottom w:val="0"/>
      <w:divBdr>
        <w:top w:val="none" w:sz="0" w:space="0" w:color="auto"/>
        <w:left w:val="none" w:sz="0" w:space="0" w:color="auto"/>
        <w:bottom w:val="none" w:sz="0" w:space="0" w:color="auto"/>
        <w:right w:val="none" w:sz="0" w:space="0" w:color="auto"/>
      </w:divBdr>
    </w:div>
    <w:div w:id="742067776">
      <w:bodyDiv w:val="1"/>
      <w:marLeft w:val="0"/>
      <w:marRight w:val="0"/>
      <w:marTop w:val="0"/>
      <w:marBottom w:val="0"/>
      <w:divBdr>
        <w:top w:val="none" w:sz="0" w:space="0" w:color="auto"/>
        <w:left w:val="none" w:sz="0" w:space="0" w:color="auto"/>
        <w:bottom w:val="none" w:sz="0" w:space="0" w:color="auto"/>
        <w:right w:val="none" w:sz="0" w:space="0" w:color="auto"/>
      </w:divBdr>
    </w:div>
    <w:div w:id="745686825">
      <w:bodyDiv w:val="1"/>
      <w:marLeft w:val="0"/>
      <w:marRight w:val="0"/>
      <w:marTop w:val="0"/>
      <w:marBottom w:val="0"/>
      <w:divBdr>
        <w:top w:val="none" w:sz="0" w:space="0" w:color="auto"/>
        <w:left w:val="none" w:sz="0" w:space="0" w:color="auto"/>
        <w:bottom w:val="none" w:sz="0" w:space="0" w:color="auto"/>
        <w:right w:val="none" w:sz="0" w:space="0" w:color="auto"/>
      </w:divBdr>
    </w:div>
    <w:div w:id="768819710">
      <w:bodyDiv w:val="1"/>
      <w:marLeft w:val="0"/>
      <w:marRight w:val="0"/>
      <w:marTop w:val="0"/>
      <w:marBottom w:val="0"/>
      <w:divBdr>
        <w:top w:val="none" w:sz="0" w:space="0" w:color="auto"/>
        <w:left w:val="none" w:sz="0" w:space="0" w:color="auto"/>
        <w:bottom w:val="none" w:sz="0" w:space="0" w:color="auto"/>
        <w:right w:val="none" w:sz="0" w:space="0" w:color="auto"/>
      </w:divBdr>
    </w:div>
    <w:div w:id="788011708">
      <w:bodyDiv w:val="1"/>
      <w:marLeft w:val="0"/>
      <w:marRight w:val="0"/>
      <w:marTop w:val="0"/>
      <w:marBottom w:val="0"/>
      <w:divBdr>
        <w:top w:val="none" w:sz="0" w:space="0" w:color="auto"/>
        <w:left w:val="none" w:sz="0" w:space="0" w:color="auto"/>
        <w:bottom w:val="none" w:sz="0" w:space="0" w:color="auto"/>
        <w:right w:val="none" w:sz="0" w:space="0" w:color="auto"/>
      </w:divBdr>
    </w:div>
    <w:div w:id="803078808">
      <w:bodyDiv w:val="1"/>
      <w:marLeft w:val="0"/>
      <w:marRight w:val="0"/>
      <w:marTop w:val="0"/>
      <w:marBottom w:val="0"/>
      <w:divBdr>
        <w:top w:val="none" w:sz="0" w:space="0" w:color="auto"/>
        <w:left w:val="none" w:sz="0" w:space="0" w:color="auto"/>
        <w:bottom w:val="none" w:sz="0" w:space="0" w:color="auto"/>
        <w:right w:val="none" w:sz="0" w:space="0" w:color="auto"/>
      </w:divBdr>
    </w:div>
    <w:div w:id="817259411">
      <w:bodyDiv w:val="1"/>
      <w:marLeft w:val="0"/>
      <w:marRight w:val="0"/>
      <w:marTop w:val="0"/>
      <w:marBottom w:val="0"/>
      <w:divBdr>
        <w:top w:val="none" w:sz="0" w:space="0" w:color="auto"/>
        <w:left w:val="none" w:sz="0" w:space="0" w:color="auto"/>
        <w:bottom w:val="none" w:sz="0" w:space="0" w:color="auto"/>
        <w:right w:val="none" w:sz="0" w:space="0" w:color="auto"/>
      </w:divBdr>
    </w:div>
    <w:div w:id="835994124">
      <w:bodyDiv w:val="1"/>
      <w:marLeft w:val="0"/>
      <w:marRight w:val="0"/>
      <w:marTop w:val="0"/>
      <w:marBottom w:val="0"/>
      <w:divBdr>
        <w:top w:val="none" w:sz="0" w:space="0" w:color="auto"/>
        <w:left w:val="none" w:sz="0" w:space="0" w:color="auto"/>
        <w:bottom w:val="none" w:sz="0" w:space="0" w:color="auto"/>
        <w:right w:val="none" w:sz="0" w:space="0" w:color="auto"/>
      </w:divBdr>
    </w:div>
    <w:div w:id="843545878">
      <w:bodyDiv w:val="1"/>
      <w:marLeft w:val="0"/>
      <w:marRight w:val="0"/>
      <w:marTop w:val="0"/>
      <w:marBottom w:val="0"/>
      <w:divBdr>
        <w:top w:val="none" w:sz="0" w:space="0" w:color="auto"/>
        <w:left w:val="none" w:sz="0" w:space="0" w:color="auto"/>
        <w:bottom w:val="none" w:sz="0" w:space="0" w:color="auto"/>
        <w:right w:val="none" w:sz="0" w:space="0" w:color="auto"/>
      </w:divBdr>
    </w:div>
    <w:div w:id="853226004">
      <w:bodyDiv w:val="1"/>
      <w:marLeft w:val="0"/>
      <w:marRight w:val="0"/>
      <w:marTop w:val="0"/>
      <w:marBottom w:val="0"/>
      <w:divBdr>
        <w:top w:val="none" w:sz="0" w:space="0" w:color="auto"/>
        <w:left w:val="none" w:sz="0" w:space="0" w:color="auto"/>
        <w:bottom w:val="none" w:sz="0" w:space="0" w:color="auto"/>
        <w:right w:val="none" w:sz="0" w:space="0" w:color="auto"/>
      </w:divBdr>
    </w:div>
    <w:div w:id="856120239">
      <w:bodyDiv w:val="1"/>
      <w:marLeft w:val="0"/>
      <w:marRight w:val="0"/>
      <w:marTop w:val="0"/>
      <w:marBottom w:val="0"/>
      <w:divBdr>
        <w:top w:val="none" w:sz="0" w:space="0" w:color="auto"/>
        <w:left w:val="none" w:sz="0" w:space="0" w:color="auto"/>
        <w:bottom w:val="none" w:sz="0" w:space="0" w:color="auto"/>
        <w:right w:val="none" w:sz="0" w:space="0" w:color="auto"/>
      </w:divBdr>
    </w:div>
    <w:div w:id="877621526">
      <w:bodyDiv w:val="1"/>
      <w:marLeft w:val="0"/>
      <w:marRight w:val="0"/>
      <w:marTop w:val="0"/>
      <w:marBottom w:val="0"/>
      <w:divBdr>
        <w:top w:val="none" w:sz="0" w:space="0" w:color="auto"/>
        <w:left w:val="none" w:sz="0" w:space="0" w:color="auto"/>
        <w:bottom w:val="none" w:sz="0" w:space="0" w:color="auto"/>
        <w:right w:val="none" w:sz="0" w:space="0" w:color="auto"/>
      </w:divBdr>
    </w:div>
    <w:div w:id="877819394">
      <w:bodyDiv w:val="1"/>
      <w:marLeft w:val="0"/>
      <w:marRight w:val="0"/>
      <w:marTop w:val="0"/>
      <w:marBottom w:val="0"/>
      <w:divBdr>
        <w:top w:val="none" w:sz="0" w:space="0" w:color="auto"/>
        <w:left w:val="none" w:sz="0" w:space="0" w:color="auto"/>
        <w:bottom w:val="none" w:sz="0" w:space="0" w:color="auto"/>
        <w:right w:val="none" w:sz="0" w:space="0" w:color="auto"/>
      </w:divBdr>
    </w:div>
    <w:div w:id="883518437">
      <w:bodyDiv w:val="1"/>
      <w:marLeft w:val="0"/>
      <w:marRight w:val="0"/>
      <w:marTop w:val="0"/>
      <w:marBottom w:val="0"/>
      <w:divBdr>
        <w:top w:val="none" w:sz="0" w:space="0" w:color="auto"/>
        <w:left w:val="none" w:sz="0" w:space="0" w:color="auto"/>
        <w:bottom w:val="none" w:sz="0" w:space="0" w:color="auto"/>
        <w:right w:val="none" w:sz="0" w:space="0" w:color="auto"/>
      </w:divBdr>
    </w:div>
    <w:div w:id="900402537">
      <w:bodyDiv w:val="1"/>
      <w:marLeft w:val="0"/>
      <w:marRight w:val="0"/>
      <w:marTop w:val="0"/>
      <w:marBottom w:val="0"/>
      <w:divBdr>
        <w:top w:val="none" w:sz="0" w:space="0" w:color="auto"/>
        <w:left w:val="none" w:sz="0" w:space="0" w:color="auto"/>
        <w:bottom w:val="none" w:sz="0" w:space="0" w:color="auto"/>
        <w:right w:val="none" w:sz="0" w:space="0" w:color="auto"/>
      </w:divBdr>
    </w:div>
    <w:div w:id="904687217">
      <w:bodyDiv w:val="1"/>
      <w:marLeft w:val="0"/>
      <w:marRight w:val="0"/>
      <w:marTop w:val="0"/>
      <w:marBottom w:val="0"/>
      <w:divBdr>
        <w:top w:val="none" w:sz="0" w:space="0" w:color="auto"/>
        <w:left w:val="none" w:sz="0" w:space="0" w:color="auto"/>
        <w:bottom w:val="none" w:sz="0" w:space="0" w:color="auto"/>
        <w:right w:val="none" w:sz="0" w:space="0" w:color="auto"/>
      </w:divBdr>
    </w:div>
    <w:div w:id="905408857">
      <w:bodyDiv w:val="1"/>
      <w:marLeft w:val="0"/>
      <w:marRight w:val="0"/>
      <w:marTop w:val="0"/>
      <w:marBottom w:val="0"/>
      <w:divBdr>
        <w:top w:val="none" w:sz="0" w:space="0" w:color="auto"/>
        <w:left w:val="none" w:sz="0" w:space="0" w:color="auto"/>
        <w:bottom w:val="none" w:sz="0" w:space="0" w:color="auto"/>
        <w:right w:val="none" w:sz="0" w:space="0" w:color="auto"/>
      </w:divBdr>
    </w:div>
    <w:div w:id="915674754">
      <w:bodyDiv w:val="1"/>
      <w:marLeft w:val="0"/>
      <w:marRight w:val="0"/>
      <w:marTop w:val="0"/>
      <w:marBottom w:val="0"/>
      <w:divBdr>
        <w:top w:val="none" w:sz="0" w:space="0" w:color="auto"/>
        <w:left w:val="none" w:sz="0" w:space="0" w:color="auto"/>
        <w:bottom w:val="none" w:sz="0" w:space="0" w:color="auto"/>
        <w:right w:val="none" w:sz="0" w:space="0" w:color="auto"/>
      </w:divBdr>
    </w:div>
    <w:div w:id="922296512">
      <w:bodyDiv w:val="1"/>
      <w:marLeft w:val="0"/>
      <w:marRight w:val="0"/>
      <w:marTop w:val="0"/>
      <w:marBottom w:val="0"/>
      <w:divBdr>
        <w:top w:val="none" w:sz="0" w:space="0" w:color="auto"/>
        <w:left w:val="none" w:sz="0" w:space="0" w:color="auto"/>
        <w:bottom w:val="none" w:sz="0" w:space="0" w:color="auto"/>
        <w:right w:val="none" w:sz="0" w:space="0" w:color="auto"/>
      </w:divBdr>
    </w:div>
    <w:div w:id="928929655">
      <w:bodyDiv w:val="1"/>
      <w:marLeft w:val="0"/>
      <w:marRight w:val="0"/>
      <w:marTop w:val="0"/>
      <w:marBottom w:val="0"/>
      <w:divBdr>
        <w:top w:val="none" w:sz="0" w:space="0" w:color="auto"/>
        <w:left w:val="none" w:sz="0" w:space="0" w:color="auto"/>
        <w:bottom w:val="none" w:sz="0" w:space="0" w:color="auto"/>
        <w:right w:val="none" w:sz="0" w:space="0" w:color="auto"/>
      </w:divBdr>
    </w:div>
    <w:div w:id="952859908">
      <w:bodyDiv w:val="1"/>
      <w:marLeft w:val="0"/>
      <w:marRight w:val="0"/>
      <w:marTop w:val="0"/>
      <w:marBottom w:val="0"/>
      <w:divBdr>
        <w:top w:val="none" w:sz="0" w:space="0" w:color="auto"/>
        <w:left w:val="none" w:sz="0" w:space="0" w:color="auto"/>
        <w:bottom w:val="none" w:sz="0" w:space="0" w:color="auto"/>
        <w:right w:val="none" w:sz="0" w:space="0" w:color="auto"/>
      </w:divBdr>
    </w:div>
    <w:div w:id="958343146">
      <w:bodyDiv w:val="1"/>
      <w:marLeft w:val="0"/>
      <w:marRight w:val="0"/>
      <w:marTop w:val="0"/>
      <w:marBottom w:val="0"/>
      <w:divBdr>
        <w:top w:val="none" w:sz="0" w:space="0" w:color="auto"/>
        <w:left w:val="none" w:sz="0" w:space="0" w:color="auto"/>
        <w:bottom w:val="none" w:sz="0" w:space="0" w:color="auto"/>
        <w:right w:val="none" w:sz="0" w:space="0" w:color="auto"/>
      </w:divBdr>
    </w:div>
    <w:div w:id="966399548">
      <w:bodyDiv w:val="1"/>
      <w:marLeft w:val="0"/>
      <w:marRight w:val="0"/>
      <w:marTop w:val="0"/>
      <w:marBottom w:val="0"/>
      <w:divBdr>
        <w:top w:val="none" w:sz="0" w:space="0" w:color="auto"/>
        <w:left w:val="none" w:sz="0" w:space="0" w:color="auto"/>
        <w:bottom w:val="none" w:sz="0" w:space="0" w:color="auto"/>
        <w:right w:val="none" w:sz="0" w:space="0" w:color="auto"/>
      </w:divBdr>
    </w:div>
    <w:div w:id="978220910">
      <w:bodyDiv w:val="1"/>
      <w:marLeft w:val="0"/>
      <w:marRight w:val="0"/>
      <w:marTop w:val="0"/>
      <w:marBottom w:val="0"/>
      <w:divBdr>
        <w:top w:val="none" w:sz="0" w:space="0" w:color="auto"/>
        <w:left w:val="none" w:sz="0" w:space="0" w:color="auto"/>
        <w:bottom w:val="none" w:sz="0" w:space="0" w:color="auto"/>
        <w:right w:val="none" w:sz="0" w:space="0" w:color="auto"/>
      </w:divBdr>
    </w:div>
    <w:div w:id="979312536">
      <w:bodyDiv w:val="1"/>
      <w:marLeft w:val="0"/>
      <w:marRight w:val="0"/>
      <w:marTop w:val="0"/>
      <w:marBottom w:val="0"/>
      <w:divBdr>
        <w:top w:val="none" w:sz="0" w:space="0" w:color="auto"/>
        <w:left w:val="none" w:sz="0" w:space="0" w:color="auto"/>
        <w:bottom w:val="none" w:sz="0" w:space="0" w:color="auto"/>
        <w:right w:val="none" w:sz="0" w:space="0" w:color="auto"/>
      </w:divBdr>
    </w:div>
    <w:div w:id="998771006">
      <w:bodyDiv w:val="1"/>
      <w:marLeft w:val="0"/>
      <w:marRight w:val="0"/>
      <w:marTop w:val="0"/>
      <w:marBottom w:val="0"/>
      <w:divBdr>
        <w:top w:val="none" w:sz="0" w:space="0" w:color="auto"/>
        <w:left w:val="none" w:sz="0" w:space="0" w:color="auto"/>
        <w:bottom w:val="none" w:sz="0" w:space="0" w:color="auto"/>
        <w:right w:val="none" w:sz="0" w:space="0" w:color="auto"/>
      </w:divBdr>
    </w:div>
    <w:div w:id="1006635642">
      <w:bodyDiv w:val="1"/>
      <w:marLeft w:val="0"/>
      <w:marRight w:val="0"/>
      <w:marTop w:val="0"/>
      <w:marBottom w:val="0"/>
      <w:divBdr>
        <w:top w:val="none" w:sz="0" w:space="0" w:color="auto"/>
        <w:left w:val="none" w:sz="0" w:space="0" w:color="auto"/>
        <w:bottom w:val="none" w:sz="0" w:space="0" w:color="auto"/>
        <w:right w:val="none" w:sz="0" w:space="0" w:color="auto"/>
      </w:divBdr>
    </w:div>
    <w:div w:id="1007288809">
      <w:bodyDiv w:val="1"/>
      <w:marLeft w:val="0"/>
      <w:marRight w:val="0"/>
      <w:marTop w:val="0"/>
      <w:marBottom w:val="0"/>
      <w:divBdr>
        <w:top w:val="none" w:sz="0" w:space="0" w:color="auto"/>
        <w:left w:val="none" w:sz="0" w:space="0" w:color="auto"/>
        <w:bottom w:val="none" w:sz="0" w:space="0" w:color="auto"/>
        <w:right w:val="none" w:sz="0" w:space="0" w:color="auto"/>
      </w:divBdr>
    </w:div>
    <w:div w:id="1011878073">
      <w:bodyDiv w:val="1"/>
      <w:marLeft w:val="0"/>
      <w:marRight w:val="0"/>
      <w:marTop w:val="0"/>
      <w:marBottom w:val="0"/>
      <w:divBdr>
        <w:top w:val="none" w:sz="0" w:space="0" w:color="auto"/>
        <w:left w:val="none" w:sz="0" w:space="0" w:color="auto"/>
        <w:bottom w:val="none" w:sz="0" w:space="0" w:color="auto"/>
        <w:right w:val="none" w:sz="0" w:space="0" w:color="auto"/>
      </w:divBdr>
    </w:div>
    <w:div w:id="1023046462">
      <w:bodyDiv w:val="1"/>
      <w:marLeft w:val="0"/>
      <w:marRight w:val="0"/>
      <w:marTop w:val="0"/>
      <w:marBottom w:val="0"/>
      <w:divBdr>
        <w:top w:val="none" w:sz="0" w:space="0" w:color="auto"/>
        <w:left w:val="none" w:sz="0" w:space="0" w:color="auto"/>
        <w:bottom w:val="none" w:sz="0" w:space="0" w:color="auto"/>
        <w:right w:val="none" w:sz="0" w:space="0" w:color="auto"/>
      </w:divBdr>
    </w:div>
    <w:div w:id="1026830289">
      <w:bodyDiv w:val="1"/>
      <w:marLeft w:val="0"/>
      <w:marRight w:val="0"/>
      <w:marTop w:val="0"/>
      <w:marBottom w:val="0"/>
      <w:divBdr>
        <w:top w:val="none" w:sz="0" w:space="0" w:color="auto"/>
        <w:left w:val="none" w:sz="0" w:space="0" w:color="auto"/>
        <w:bottom w:val="none" w:sz="0" w:space="0" w:color="auto"/>
        <w:right w:val="none" w:sz="0" w:space="0" w:color="auto"/>
      </w:divBdr>
    </w:div>
    <w:div w:id="1057820711">
      <w:bodyDiv w:val="1"/>
      <w:marLeft w:val="0"/>
      <w:marRight w:val="0"/>
      <w:marTop w:val="0"/>
      <w:marBottom w:val="0"/>
      <w:divBdr>
        <w:top w:val="none" w:sz="0" w:space="0" w:color="auto"/>
        <w:left w:val="none" w:sz="0" w:space="0" w:color="auto"/>
        <w:bottom w:val="none" w:sz="0" w:space="0" w:color="auto"/>
        <w:right w:val="none" w:sz="0" w:space="0" w:color="auto"/>
      </w:divBdr>
    </w:div>
    <w:div w:id="1061634337">
      <w:bodyDiv w:val="1"/>
      <w:marLeft w:val="0"/>
      <w:marRight w:val="0"/>
      <w:marTop w:val="0"/>
      <w:marBottom w:val="0"/>
      <w:divBdr>
        <w:top w:val="none" w:sz="0" w:space="0" w:color="auto"/>
        <w:left w:val="none" w:sz="0" w:space="0" w:color="auto"/>
        <w:bottom w:val="none" w:sz="0" w:space="0" w:color="auto"/>
        <w:right w:val="none" w:sz="0" w:space="0" w:color="auto"/>
      </w:divBdr>
    </w:div>
    <w:div w:id="1061903296">
      <w:bodyDiv w:val="1"/>
      <w:marLeft w:val="0"/>
      <w:marRight w:val="0"/>
      <w:marTop w:val="0"/>
      <w:marBottom w:val="0"/>
      <w:divBdr>
        <w:top w:val="none" w:sz="0" w:space="0" w:color="auto"/>
        <w:left w:val="none" w:sz="0" w:space="0" w:color="auto"/>
        <w:bottom w:val="none" w:sz="0" w:space="0" w:color="auto"/>
        <w:right w:val="none" w:sz="0" w:space="0" w:color="auto"/>
      </w:divBdr>
    </w:div>
    <w:div w:id="1063064532">
      <w:bodyDiv w:val="1"/>
      <w:marLeft w:val="0"/>
      <w:marRight w:val="0"/>
      <w:marTop w:val="0"/>
      <w:marBottom w:val="0"/>
      <w:divBdr>
        <w:top w:val="none" w:sz="0" w:space="0" w:color="auto"/>
        <w:left w:val="none" w:sz="0" w:space="0" w:color="auto"/>
        <w:bottom w:val="none" w:sz="0" w:space="0" w:color="auto"/>
        <w:right w:val="none" w:sz="0" w:space="0" w:color="auto"/>
      </w:divBdr>
    </w:div>
    <w:div w:id="1077358015">
      <w:bodyDiv w:val="1"/>
      <w:marLeft w:val="0"/>
      <w:marRight w:val="0"/>
      <w:marTop w:val="0"/>
      <w:marBottom w:val="0"/>
      <w:divBdr>
        <w:top w:val="none" w:sz="0" w:space="0" w:color="auto"/>
        <w:left w:val="none" w:sz="0" w:space="0" w:color="auto"/>
        <w:bottom w:val="none" w:sz="0" w:space="0" w:color="auto"/>
        <w:right w:val="none" w:sz="0" w:space="0" w:color="auto"/>
      </w:divBdr>
    </w:div>
    <w:div w:id="1079475908">
      <w:bodyDiv w:val="1"/>
      <w:marLeft w:val="0"/>
      <w:marRight w:val="0"/>
      <w:marTop w:val="0"/>
      <w:marBottom w:val="0"/>
      <w:divBdr>
        <w:top w:val="none" w:sz="0" w:space="0" w:color="auto"/>
        <w:left w:val="none" w:sz="0" w:space="0" w:color="auto"/>
        <w:bottom w:val="none" w:sz="0" w:space="0" w:color="auto"/>
        <w:right w:val="none" w:sz="0" w:space="0" w:color="auto"/>
      </w:divBdr>
    </w:div>
    <w:div w:id="1083065275">
      <w:bodyDiv w:val="1"/>
      <w:marLeft w:val="0"/>
      <w:marRight w:val="0"/>
      <w:marTop w:val="0"/>
      <w:marBottom w:val="0"/>
      <w:divBdr>
        <w:top w:val="none" w:sz="0" w:space="0" w:color="auto"/>
        <w:left w:val="none" w:sz="0" w:space="0" w:color="auto"/>
        <w:bottom w:val="none" w:sz="0" w:space="0" w:color="auto"/>
        <w:right w:val="none" w:sz="0" w:space="0" w:color="auto"/>
      </w:divBdr>
    </w:div>
    <w:div w:id="1086340260">
      <w:bodyDiv w:val="1"/>
      <w:marLeft w:val="0"/>
      <w:marRight w:val="0"/>
      <w:marTop w:val="0"/>
      <w:marBottom w:val="0"/>
      <w:divBdr>
        <w:top w:val="none" w:sz="0" w:space="0" w:color="auto"/>
        <w:left w:val="none" w:sz="0" w:space="0" w:color="auto"/>
        <w:bottom w:val="none" w:sz="0" w:space="0" w:color="auto"/>
        <w:right w:val="none" w:sz="0" w:space="0" w:color="auto"/>
      </w:divBdr>
    </w:div>
    <w:div w:id="1102215715">
      <w:bodyDiv w:val="1"/>
      <w:marLeft w:val="0"/>
      <w:marRight w:val="0"/>
      <w:marTop w:val="0"/>
      <w:marBottom w:val="0"/>
      <w:divBdr>
        <w:top w:val="none" w:sz="0" w:space="0" w:color="auto"/>
        <w:left w:val="none" w:sz="0" w:space="0" w:color="auto"/>
        <w:bottom w:val="none" w:sz="0" w:space="0" w:color="auto"/>
        <w:right w:val="none" w:sz="0" w:space="0" w:color="auto"/>
      </w:divBdr>
    </w:div>
    <w:div w:id="1109161840">
      <w:bodyDiv w:val="1"/>
      <w:marLeft w:val="0"/>
      <w:marRight w:val="0"/>
      <w:marTop w:val="0"/>
      <w:marBottom w:val="0"/>
      <w:divBdr>
        <w:top w:val="none" w:sz="0" w:space="0" w:color="auto"/>
        <w:left w:val="none" w:sz="0" w:space="0" w:color="auto"/>
        <w:bottom w:val="none" w:sz="0" w:space="0" w:color="auto"/>
        <w:right w:val="none" w:sz="0" w:space="0" w:color="auto"/>
      </w:divBdr>
    </w:div>
    <w:div w:id="1109735550">
      <w:bodyDiv w:val="1"/>
      <w:marLeft w:val="0"/>
      <w:marRight w:val="0"/>
      <w:marTop w:val="0"/>
      <w:marBottom w:val="0"/>
      <w:divBdr>
        <w:top w:val="none" w:sz="0" w:space="0" w:color="auto"/>
        <w:left w:val="none" w:sz="0" w:space="0" w:color="auto"/>
        <w:bottom w:val="none" w:sz="0" w:space="0" w:color="auto"/>
        <w:right w:val="none" w:sz="0" w:space="0" w:color="auto"/>
      </w:divBdr>
      <w:divsChild>
        <w:div w:id="107705790">
          <w:marLeft w:val="360"/>
          <w:marRight w:val="0"/>
          <w:marTop w:val="280"/>
          <w:marBottom w:val="0"/>
          <w:divBdr>
            <w:top w:val="none" w:sz="0" w:space="0" w:color="auto"/>
            <w:left w:val="none" w:sz="0" w:space="0" w:color="auto"/>
            <w:bottom w:val="none" w:sz="0" w:space="0" w:color="auto"/>
            <w:right w:val="none" w:sz="0" w:space="0" w:color="auto"/>
          </w:divBdr>
        </w:div>
        <w:div w:id="1752580199">
          <w:marLeft w:val="360"/>
          <w:marRight w:val="0"/>
          <w:marTop w:val="280"/>
          <w:marBottom w:val="0"/>
          <w:divBdr>
            <w:top w:val="none" w:sz="0" w:space="0" w:color="auto"/>
            <w:left w:val="none" w:sz="0" w:space="0" w:color="auto"/>
            <w:bottom w:val="none" w:sz="0" w:space="0" w:color="auto"/>
            <w:right w:val="none" w:sz="0" w:space="0" w:color="auto"/>
          </w:divBdr>
        </w:div>
        <w:div w:id="2074084647">
          <w:marLeft w:val="360"/>
          <w:marRight w:val="0"/>
          <w:marTop w:val="280"/>
          <w:marBottom w:val="0"/>
          <w:divBdr>
            <w:top w:val="none" w:sz="0" w:space="0" w:color="auto"/>
            <w:left w:val="none" w:sz="0" w:space="0" w:color="auto"/>
            <w:bottom w:val="none" w:sz="0" w:space="0" w:color="auto"/>
            <w:right w:val="none" w:sz="0" w:space="0" w:color="auto"/>
          </w:divBdr>
        </w:div>
      </w:divsChild>
    </w:div>
    <w:div w:id="1112937439">
      <w:bodyDiv w:val="1"/>
      <w:marLeft w:val="0"/>
      <w:marRight w:val="0"/>
      <w:marTop w:val="0"/>
      <w:marBottom w:val="0"/>
      <w:divBdr>
        <w:top w:val="none" w:sz="0" w:space="0" w:color="auto"/>
        <w:left w:val="none" w:sz="0" w:space="0" w:color="auto"/>
        <w:bottom w:val="none" w:sz="0" w:space="0" w:color="auto"/>
        <w:right w:val="none" w:sz="0" w:space="0" w:color="auto"/>
      </w:divBdr>
    </w:div>
    <w:div w:id="1114055023">
      <w:bodyDiv w:val="1"/>
      <w:marLeft w:val="0"/>
      <w:marRight w:val="0"/>
      <w:marTop w:val="0"/>
      <w:marBottom w:val="0"/>
      <w:divBdr>
        <w:top w:val="none" w:sz="0" w:space="0" w:color="auto"/>
        <w:left w:val="none" w:sz="0" w:space="0" w:color="auto"/>
        <w:bottom w:val="none" w:sz="0" w:space="0" w:color="auto"/>
        <w:right w:val="none" w:sz="0" w:space="0" w:color="auto"/>
      </w:divBdr>
    </w:div>
    <w:div w:id="1119687694">
      <w:bodyDiv w:val="1"/>
      <w:marLeft w:val="0"/>
      <w:marRight w:val="0"/>
      <w:marTop w:val="0"/>
      <w:marBottom w:val="0"/>
      <w:divBdr>
        <w:top w:val="none" w:sz="0" w:space="0" w:color="auto"/>
        <w:left w:val="none" w:sz="0" w:space="0" w:color="auto"/>
        <w:bottom w:val="none" w:sz="0" w:space="0" w:color="auto"/>
        <w:right w:val="none" w:sz="0" w:space="0" w:color="auto"/>
      </w:divBdr>
    </w:div>
    <w:div w:id="1138451940">
      <w:bodyDiv w:val="1"/>
      <w:marLeft w:val="0"/>
      <w:marRight w:val="0"/>
      <w:marTop w:val="0"/>
      <w:marBottom w:val="0"/>
      <w:divBdr>
        <w:top w:val="none" w:sz="0" w:space="0" w:color="auto"/>
        <w:left w:val="none" w:sz="0" w:space="0" w:color="auto"/>
        <w:bottom w:val="none" w:sz="0" w:space="0" w:color="auto"/>
        <w:right w:val="none" w:sz="0" w:space="0" w:color="auto"/>
      </w:divBdr>
    </w:div>
    <w:div w:id="1139304559">
      <w:bodyDiv w:val="1"/>
      <w:marLeft w:val="0"/>
      <w:marRight w:val="0"/>
      <w:marTop w:val="0"/>
      <w:marBottom w:val="0"/>
      <w:divBdr>
        <w:top w:val="none" w:sz="0" w:space="0" w:color="auto"/>
        <w:left w:val="none" w:sz="0" w:space="0" w:color="auto"/>
        <w:bottom w:val="none" w:sz="0" w:space="0" w:color="auto"/>
        <w:right w:val="none" w:sz="0" w:space="0" w:color="auto"/>
      </w:divBdr>
    </w:div>
    <w:div w:id="1142425409">
      <w:bodyDiv w:val="1"/>
      <w:marLeft w:val="0"/>
      <w:marRight w:val="0"/>
      <w:marTop w:val="0"/>
      <w:marBottom w:val="0"/>
      <w:divBdr>
        <w:top w:val="none" w:sz="0" w:space="0" w:color="auto"/>
        <w:left w:val="none" w:sz="0" w:space="0" w:color="auto"/>
        <w:bottom w:val="none" w:sz="0" w:space="0" w:color="auto"/>
        <w:right w:val="none" w:sz="0" w:space="0" w:color="auto"/>
      </w:divBdr>
    </w:div>
    <w:div w:id="1152527109">
      <w:bodyDiv w:val="1"/>
      <w:marLeft w:val="0"/>
      <w:marRight w:val="0"/>
      <w:marTop w:val="0"/>
      <w:marBottom w:val="0"/>
      <w:divBdr>
        <w:top w:val="none" w:sz="0" w:space="0" w:color="auto"/>
        <w:left w:val="none" w:sz="0" w:space="0" w:color="auto"/>
        <w:bottom w:val="none" w:sz="0" w:space="0" w:color="auto"/>
        <w:right w:val="none" w:sz="0" w:space="0" w:color="auto"/>
      </w:divBdr>
    </w:div>
    <w:div w:id="1165977111">
      <w:bodyDiv w:val="1"/>
      <w:marLeft w:val="0"/>
      <w:marRight w:val="0"/>
      <w:marTop w:val="0"/>
      <w:marBottom w:val="0"/>
      <w:divBdr>
        <w:top w:val="none" w:sz="0" w:space="0" w:color="auto"/>
        <w:left w:val="none" w:sz="0" w:space="0" w:color="auto"/>
        <w:bottom w:val="none" w:sz="0" w:space="0" w:color="auto"/>
        <w:right w:val="none" w:sz="0" w:space="0" w:color="auto"/>
      </w:divBdr>
    </w:div>
    <w:div w:id="1213075604">
      <w:bodyDiv w:val="1"/>
      <w:marLeft w:val="0"/>
      <w:marRight w:val="0"/>
      <w:marTop w:val="0"/>
      <w:marBottom w:val="0"/>
      <w:divBdr>
        <w:top w:val="none" w:sz="0" w:space="0" w:color="auto"/>
        <w:left w:val="none" w:sz="0" w:space="0" w:color="auto"/>
        <w:bottom w:val="none" w:sz="0" w:space="0" w:color="auto"/>
        <w:right w:val="none" w:sz="0" w:space="0" w:color="auto"/>
      </w:divBdr>
    </w:div>
    <w:div w:id="1220477539">
      <w:bodyDiv w:val="1"/>
      <w:marLeft w:val="0"/>
      <w:marRight w:val="0"/>
      <w:marTop w:val="0"/>
      <w:marBottom w:val="0"/>
      <w:divBdr>
        <w:top w:val="none" w:sz="0" w:space="0" w:color="auto"/>
        <w:left w:val="none" w:sz="0" w:space="0" w:color="auto"/>
        <w:bottom w:val="none" w:sz="0" w:space="0" w:color="auto"/>
        <w:right w:val="none" w:sz="0" w:space="0" w:color="auto"/>
      </w:divBdr>
    </w:div>
    <w:div w:id="1222986603">
      <w:bodyDiv w:val="1"/>
      <w:marLeft w:val="0"/>
      <w:marRight w:val="0"/>
      <w:marTop w:val="0"/>
      <w:marBottom w:val="0"/>
      <w:divBdr>
        <w:top w:val="none" w:sz="0" w:space="0" w:color="auto"/>
        <w:left w:val="none" w:sz="0" w:space="0" w:color="auto"/>
        <w:bottom w:val="none" w:sz="0" w:space="0" w:color="auto"/>
        <w:right w:val="none" w:sz="0" w:space="0" w:color="auto"/>
      </w:divBdr>
    </w:div>
    <w:div w:id="1232305039">
      <w:bodyDiv w:val="1"/>
      <w:marLeft w:val="0"/>
      <w:marRight w:val="0"/>
      <w:marTop w:val="0"/>
      <w:marBottom w:val="0"/>
      <w:divBdr>
        <w:top w:val="none" w:sz="0" w:space="0" w:color="auto"/>
        <w:left w:val="none" w:sz="0" w:space="0" w:color="auto"/>
        <w:bottom w:val="none" w:sz="0" w:space="0" w:color="auto"/>
        <w:right w:val="none" w:sz="0" w:space="0" w:color="auto"/>
      </w:divBdr>
    </w:div>
    <w:div w:id="1272590599">
      <w:bodyDiv w:val="1"/>
      <w:marLeft w:val="0"/>
      <w:marRight w:val="0"/>
      <w:marTop w:val="0"/>
      <w:marBottom w:val="0"/>
      <w:divBdr>
        <w:top w:val="none" w:sz="0" w:space="0" w:color="auto"/>
        <w:left w:val="none" w:sz="0" w:space="0" w:color="auto"/>
        <w:bottom w:val="none" w:sz="0" w:space="0" w:color="auto"/>
        <w:right w:val="none" w:sz="0" w:space="0" w:color="auto"/>
      </w:divBdr>
    </w:div>
    <w:div w:id="1274559465">
      <w:bodyDiv w:val="1"/>
      <w:marLeft w:val="0"/>
      <w:marRight w:val="0"/>
      <w:marTop w:val="0"/>
      <w:marBottom w:val="0"/>
      <w:divBdr>
        <w:top w:val="none" w:sz="0" w:space="0" w:color="auto"/>
        <w:left w:val="none" w:sz="0" w:space="0" w:color="auto"/>
        <w:bottom w:val="none" w:sz="0" w:space="0" w:color="auto"/>
        <w:right w:val="none" w:sz="0" w:space="0" w:color="auto"/>
      </w:divBdr>
    </w:div>
    <w:div w:id="1277564975">
      <w:bodyDiv w:val="1"/>
      <w:marLeft w:val="0"/>
      <w:marRight w:val="0"/>
      <w:marTop w:val="0"/>
      <w:marBottom w:val="0"/>
      <w:divBdr>
        <w:top w:val="none" w:sz="0" w:space="0" w:color="auto"/>
        <w:left w:val="none" w:sz="0" w:space="0" w:color="auto"/>
        <w:bottom w:val="none" w:sz="0" w:space="0" w:color="auto"/>
        <w:right w:val="none" w:sz="0" w:space="0" w:color="auto"/>
      </w:divBdr>
    </w:div>
    <w:div w:id="1295213428">
      <w:bodyDiv w:val="1"/>
      <w:marLeft w:val="0"/>
      <w:marRight w:val="0"/>
      <w:marTop w:val="0"/>
      <w:marBottom w:val="0"/>
      <w:divBdr>
        <w:top w:val="none" w:sz="0" w:space="0" w:color="auto"/>
        <w:left w:val="none" w:sz="0" w:space="0" w:color="auto"/>
        <w:bottom w:val="none" w:sz="0" w:space="0" w:color="auto"/>
        <w:right w:val="none" w:sz="0" w:space="0" w:color="auto"/>
      </w:divBdr>
    </w:div>
    <w:div w:id="1320036487">
      <w:bodyDiv w:val="1"/>
      <w:marLeft w:val="0"/>
      <w:marRight w:val="0"/>
      <w:marTop w:val="0"/>
      <w:marBottom w:val="0"/>
      <w:divBdr>
        <w:top w:val="none" w:sz="0" w:space="0" w:color="auto"/>
        <w:left w:val="none" w:sz="0" w:space="0" w:color="auto"/>
        <w:bottom w:val="none" w:sz="0" w:space="0" w:color="auto"/>
        <w:right w:val="none" w:sz="0" w:space="0" w:color="auto"/>
      </w:divBdr>
    </w:div>
    <w:div w:id="1322923478">
      <w:bodyDiv w:val="1"/>
      <w:marLeft w:val="0"/>
      <w:marRight w:val="0"/>
      <w:marTop w:val="0"/>
      <w:marBottom w:val="0"/>
      <w:divBdr>
        <w:top w:val="none" w:sz="0" w:space="0" w:color="auto"/>
        <w:left w:val="none" w:sz="0" w:space="0" w:color="auto"/>
        <w:bottom w:val="none" w:sz="0" w:space="0" w:color="auto"/>
        <w:right w:val="none" w:sz="0" w:space="0" w:color="auto"/>
      </w:divBdr>
    </w:div>
    <w:div w:id="1331638779">
      <w:bodyDiv w:val="1"/>
      <w:marLeft w:val="0"/>
      <w:marRight w:val="0"/>
      <w:marTop w:val="0"/>
      <w:marBottom w:val="0"/>
      <w:divBdr>
        <w:top w:val="none" w:sz="0" w:space="0" w:color="auto"/>
        <w:left w:val="none" w:sz="0" w:space="0" w:color="auto"/>
        <w:bottom w:val="none" w:sz="0" w:space="0" w:color="auto"/>
        <w:right w:val="none" w:sz="0" w:space="0" w:color="auto"/>
      </w:divBdr>
    </w:div>
    <w:div w:id="1334410337">
      <w:bodyDiv w:val="1"/>
      <w:marLeft w:val="0"/>
      <w:marRight w:val="0"/>
      <w:marTop w:val="0"/>
      <w:marBottom w:val="0"/>
      <w:divBdr>
        <w:top w:val="none" w:sz="0" w:space="0" w:color="auto"/>
        <w:left w:val="none" w:sz="0" w:space="0" w:color="auto"/>
        <w:bottom w:val="none" w:sz="0" w:space="0" w:color="auto"/>
        <w:right w:val="none" w:sz="0" w:space="0" w:color="auto"/>
      </w:divBdr>
    </w:div>
    <w:div w:id="1352605949">
      <w:bodyDiv w:val="1"/>
      <w:marLeft w:val="0"/>
      <w:marRight w:val="0"/>
      <w:marTop w:val="0"/>
      <w:marBottom w:val="0"/>
      <w:divBdr>
        <w:top w:val="none" w:sz="0" w:space="0" w:color="auto"/>
        <w:left w:val="none" w:sz="0" w:space="0" w:color="auto"/>
        <w:bottom w:val="none" w:sz="0" w:space="0" w:color="auto"/>
        <w:right w:val="none" w:sz="0" w:space="0" w:color="auto"/>
      </w:divBdr>
    </w:div>
    <w:div w:id="1355765355">
      <w:bodyDiv w:val="1"/>
      <w:marLeft w:val="0"/>
      <w:marRight w:val="0"/>
      <w:marTop w:val="0"/>
      <w:marBottom w:val="0"/>
      <w:divBdr>
        <w:top w:val="none" w:sz="0" w:space="0" w:color="auto"/>
        <w:left w:val="none" w:sz="0" w:space="0" w:color="auto"/>
        <w:bottom w:val="none" w:sz="0" w:space="0" w:color="auto"/>
        <w:right w:val="none" w:sz="0" w:space="0" w:color="auto"/>
      </w:divBdr>
    </w:div>
    <w:div w:id="1360425487">
      <w:bodyDiv w:val="1"/>
      <w:marLeft w:val="0"/>
      <w:marRight w:val="0"/>
      <w:marTop w:val="0"/>
      <w:marBottom w:val="0"/>
      <w:divBdr>
        <w:top w:val="none" w:sz="0" w:space="0" w:color="auto"/>
        <w:left w:val="none" w:sz="0" w:space="0" w:color="auto"/>
        <w:bottom w:val="none" w:sz="0" w:space="0" w:color="auto"/>
        <w:right w:val="none" w:sz="0" w:space="0" w:color="auto"/>
      </w:divBdr>
    </w:div>
    <w:div w:id="1381051508">
      <w:bodyDiv w:val="1"/>
      <w:marLeft w:val="0"/>
      <w:marRight w:val="0"/>
      <w:marTop w:val="0"/>
      <w:marBottom w:val="0"/>
      <w:divBdr>
        <w:top w:val="none" w:sz="0" w:space="0" w:color="auto"/>
        <w:left w:val="none" w:sz="0" w:space="0" w:color="auto"/>
        <w:bottom w:val="none" w:sz="0" w:space="0" w:color="auto"/>
        <w:right w:val="none" w:sz="0" w:space="0" w:color="auto"/>
      </w:divBdr>
    </w:div>
    <w:div w:id="1385056208">
      <w:bodyDiv w:val="1"/>
      <w:marLeft w:val="0"/>
      <w:marRight w:val="0"/>
      <w:marTop w:val="0"/>
      <w:marBottom w:val="0"/>
      <w:divBdr>
        <w:top w:val="none" w:sz="0" w:space="0" w:color="auto"/>
        <w:left w:val="none" w:sz="0" w:space="0" w:color="auto"/>
        <w:bottom w:val="none" w:sz="0" w:space="0" w:color="auto"/>
        <w:right w:val="none" w:sz="0" w:space="0" w:color="auto"/>
      </w:divBdr>
    </w:div>
    <w:div w:id="1396778049">
      <w:bodyDiv w:val="1"/>
      <w:marLeft w:val="0"/>
      <w:marRight w:val="0"/>
      <w:marTop w:val="0"/>
      <w:marBottom w:val="0"/>
      <w:divBdr>
        <w:top w:val="none" w:sz="0" w:space="0" w:color="auto"/>
        <w:left w:val="none" w:sz="0" w:space="0" w:color="auto"/>
        <w:bottom w:val="none" w:sz="0" w:space="0" w:color="auto"/>
        <w:right w:val="none" w:sz="0" w:space="0" w:color="auto"/>
      </w:divBdr>
    </w:div>
    <w:div w:id="1402751507">
      <w:bodyDiv w:val="1"/>
      <w:marLeft w:val="0"/>
      <w:marRight w:val="0"/>
      <w:marTop w:val="0"/>
      <w:marBottom w:val="0"/>
      <w:divBdr>
        <w:top w:val="none" w:sz="0" w:space="0" w:color="auto"/>
        <w:left w:val="none" w:sz="0" w:space="0" w:color="auto"/>
        <w:bottom w:val="none" w:sz="0" w:space="0" w:color="auto"/>
        <w:right w:val="none" w:sz="0" w:space="0" w:color="auto"/>
      </w:divBdr>
    </w:div>
    <w:div w:id="1405689981">
      <w:bodyDiv w:val="1"/>
      <w:marLeft w:val="0"/>
      <w:marRight w:val="0"/>
      <w:marTop w:val="0"/>
      <w:marBottom w:val="0"/>
      <w:divBdr>
        <w:top w:val="none" w:sz="0" w:space="0" w:color="auto"/>
        <w:left w:val="none" w:sz="0" w:space="0" w:color="auto"/>
        <w:bottom w:val="none" w:sz="0" w:space="0" w:color="auto"/>
        <w:right w:val="none" w:sz="0" w:space="0" w:color="auto"/>
      </w:divBdr>
    </w:div>
    <w:div w:id="1406730298">
      <w:bodyDiv w:val="1"/>
      <w:marLeft w:val="0"/>
      <w:marRight w:val="0"/>
      <w:marTop w:val="0"/>
      <w:marBottom w:val="0"/>
      <w:divBdr>
        <w:top w:val="none" w:sz="0" w:space="0" w:color="auto"/>
        <w:left w:val="none" w:sz="0" w:space="0" w:color="auto"/>
        <w:bottom w:val="none" w:sz="0" w:space="0" w:color="auto"/>
        <w:right w:val="none" w:sz="0" w:space="0" w:color="auto"/>
      </w:divBdr>
    </w:div>
    <w:div w:id="1412893825">
      <w:bodyDiv w:val="1"/>
      <w:marLeft w:val="0"/>
      <w:marRight w:val="0"/>
      <w:marTop w:val="0"/>
      <w:marBottom w:val="0"/>
      <w:divBdr>
        <w:top w:val="none" w:sz="0" w:space="0" w:color="auto"/>
        <w:left w:val="none" w:sz="0" w:space="0" w:color="auto"/>
        <w:bottom w:val="none" w:sz="0" w:space="0" w:color="auto"/>
        <w:right w:val="none" w:sz="0" w:space="0" w:color="auto"/>
      </w:divBdr>
    </w:div>
    <w:div w:id="1444378788">
      <w:bodyDiv w:val="1"/>
      <w:marLeft w:val="0"/>
      <w:marRight w:val="0"/>
      <w:marTop w:val="0"/>
      <w:marBottom w:val="0"/>
      <w:divBdr>
        <w:top w:val="none" w:sz="0" w:space="0" w:color="auto"/>
        <w:left w:val="none" w:sz="0" w:space="0" w:color="auto"/>
        <w:bottom w:val="none" w:sz="0" w:space="0" w:color="auto"/>
        <w:right w:val="none" w:sz="0" w:space="0" w:color="auto"/>
      </w:divBdr>
    </w:div>
    <w:div w:id="1445803728">
      <w:bodyDiv w:val="1"/>
      <w:marLeft w:val="0"/>
      <w:marRight w:val="0"/>
      <w:marTop w:val="0"/>
      <w:marBottom w:val="0"/>
      <w:divBdr>
        <w:top w:val="none" w:sz="0" w:space="0" w:color="auto"/>
        <w:left w:val="none" w:sz="0" w:space="0" w:color="auto"/>
        <w:bottom w:val="none" w:sz="0" w:space="0" w:color="auto"/>
        <w:right w:val="none" w:sz="0" w:space="0" w:color="auto"/>
      </w:divBdr>
    </w:div>
    <w:div w:id="1467315872">
      <w:bodyDiv w:val="1"/>
      <w:marLeft w:val="0"/>
      <w:marRight w:val="0"/>
      <w:marTop w:val="0"/>
      <w:marBottom w:val="0"/>
      <w:divBdr>
        <w:top w:val="none" w:sz="0" w:space="0" w:color="auto"/>
        <w:left w:val="none" w:sz="0" w:space="0" w:color="auto"/>
        <w:bottom w:val="none" w:sz="0" w:space="0" w:color="auto"/>
        <w:right w:val="none" w:sz="0" w:space="0" w:color="auto"/>
      </w:divBdr>
    </w:div>
    <w:div w:id="1469123696">
      <w:bodyDiv w:val="1"/>
      <w:marLeft w:val="0"/>
      <w:marRight w:val="0"/>
      <w:marTop w:val="0"/>
      <w:marBottom w:val="0"/>
      <w:divBdr>
        <w:top w:val="none" w:sz="0" w:space="0" w:color="auto"/>
        <w:left w:val="none" w:sz="0" w:space="0" w:color="auto"/>
        <w:bottom w:val="none" w:sz="0" w:space="0" w:color="auto"/>
        <w:right w:val="none" w:sz="0" w:space="0" w:color="auto"/>
      </w:divBdr>
    </w:div>
    <w:div w:id="1469664505">
      <w:bodyDiv w:val="1"/>
      <w:marLeft w:val="0"/>
      <w:marRight w:val="0"/>
      <w:marTop w:val="0"/>
      <w:marBottom w:val="0"/>
      <w:divBdr>
        <w:top w:val="none" w:sz="0" w:space="0" w:color="auto"/>
        <w:left w:val="none" w:sz="0" w:space="0" w:color="auto"/>
        <w:bottom w:val="none" w:sz="0" w:space="0" w:color="auto"/>
        <w:right w:val="none" w:sz="0" w:space="0" w:color="auto"/>
      </w:divBdr>
    </w:div>
    <w:div w:id="1474639218">
      <w:bodyDiv w:val="1"/>
      <w:marLeft w:val="0"/>
      <w:marRight w:val="0"/>
      <w:marTop w:val="0"/>
      <w:marBottom w:val="0"/>
      <w:divBdr>
        <w:top w:val="none" w:sz="0" w:space="0" w:color="auto"/>
        <w:left w:val="none" w:sz="0" w:space="0" w:color="auto"/>
        <w:bottom w:val="none" w:sz="0" w:space="0" w:color="auto"/>
        <w:right w:val="none" w:sz="0" w:space="0" w:color="auto"/>
      </w:divBdr>
    </w:div>
    <w:div w:id="1481456149">
      <w:bodyDiv w:val="1"/>
      <w:marLeft w:val="0"/>
      <w:marRight w:val="0"/>
      <w:marTop w:val="0"/>
      <w:marBottom w:val="0"/>
      <w:divBdr>
        <w:top w:val="none" w:sz="0" w:space="0" w:color="auto"/>
        <w:left w:val="none" w:sz="0" w:space="0" w:color="auto"/>
        <w:bottom w:val="none" w:sz="0" w:space="0" w:color="auto"/>
        <w:right w:val="none" w:sz="0" w:space="0" w:color="auto"/>
      </w:divBdr>
    </w:div>
    <w:div w:id="1486823086">
      <w:bodyDiv w:val="1"/>
      <w:marLeft w:val="0"/>
      <w:marRight w:val="0"/>
      <w:marTop w:val="0"/>
      <w:marBottom w:val="0"/>
      <w:divBdr>
        <w:top w:val="none" w:sz="0" w:space="0" w:color="auto"/>
        <w:left w:val="none" w:sz="0" w:space="0" w:color="auto"/>
        <w:bottom w:val="none" w:sz="0" w:space="0" w:color="auto"/>
        <w:right w:val="none" w:sz="0" w:space="0" w:color="auto"/>
      </w:divBdr>
    </w:div>
    <w:div w:id="1489052867">
      <w:bodyDiv w:val="1"/>
      <w:marLeft w:val="0"/>
      <w:marRight w:val="0"/>
      <w:marTop w:val="0"/>
      <w:marBottom w:val="0"/>
      <w:divBdr>
        <w:top w:val="none" w:sz="0" w:space="0" w:color="auto"/>
        <w:left w:val="none" w:sz="0" w:space="0" w:color="auto"/>
        <w:bottom w:val="none" w:sz="0" w:space="0" w:color="auto"/>
        <w:right w:val="none" w:sz="0" w:space="0" w:color="auto"/>
      </w:divBdr>
    </w:div>
    <w:div w:id="1496990803">
      <w:bodyDiv w:val="1"/>
      <w:marLeft w:val="0"/>
      <w:marRight w:val="0"/>
      <w:marTop w:val="0"/>
      <w:marBottom w:val="0"/>
      <w:divBdr>
        <w:top w:val="none" w:sz="0" w:space="0" w:color="auto"/>
        <w:left w:val="none" w:sz="0" w:space="0" w:color="auto"/>
        <w:bottom w:val="none" w:sz="0" w:space="0" w:color="auto"/>
        <w:right w:val="none" w:sz="0" w:space="0" w:color="auto"/>
      </w:divBdr>
    </w:div>
    <w:div w:id="1512836943">
      <w:bodyDiv w:val="1"/>
      <w:marLeft w:val="0"/>
      <w:marRight w:val="0"/>
      <w:marTop w:val="0"/>
      <w:marBottom w:val="0"/>
      <w:divBdr>
        <w:top w:val="none" w:sz="0" w:space="0" w:color="auto"/>
        <w:left w:val="none" w:sz="0" w:space="0" w:color="auto"/>
        <w:bottom w:val="none" w:sz="0" w:space="0" w:color="auto"/>
        <w:right w:val="none" w:sz="0" w:space="0" w:color="auto"/>
      </w:divBdr>
    </w:div>
    <w:div w:id="1546286039">
      <w:bodyDiv w:val="1"/>
      <w:marLeft w:val="0"/>
      <w:marRight w:val="0"/>
      <w:marTop w:val="0"/>
      <w:marBottom w:val="0"/>
      <w:divBdr>
        <w:top w:val="none" w:sz="0" w:space="0" w:color="auto"/>
        <w:left w:val="none" w:sz="0" w:space="0" w:color="auto"/>
        <w:bottom w:val="none" w:sz="0" w:space="0" w:color="auto"/>
        <w:right w:val="none" w:sz="0" w:space="0" w:color="auto"/>
      </w:divBdr>
    </w:div>
    <w:div w:id="1564683255">
      <w:bodyDiv w:val="1"/>
      <w:marLeft w:val="0"/>
      <w:marRight w:val="0"/>
      <w:marTop w:val="0"/>
      <w:marBottom w:val="0"/>
      <w:divBdr>
        <w:top w:val="none" w:sz="0" w:space="0" w:color="auto"/>
        <w:left w:val="none" w:sz="0" w:space="0" w:color="auto"/>
        <w:bottom w:val="none" w:sz="0" w:space="0" w:color="auto"/>
        <w:right w:val="none" w:sz="0" w:space="0" w:color="auto"/>
      </w:divBdr>
    </w:div>
    <w:div w:id="1570995921">
      <w:bodyDiv w:val="1"/>
      <w:marLeft w:val="0"/>
      <w:marRight w:val="0"/>
      <w:marTop w:val="0"/>
      <w:marBottom w:val="0"/>
      <w:divBdr>
        <w:top w:val="none" w:sz="0" w:space="0" w:color="auto"/>
        <w:left w:val="none" w:sz="0" w:space="0" w:color="auto"/>
        <w:bottom w:val="none" w:sz="0" w:space="0" w:color="auto"/>
        <w:right w:val="none" w:sz="0" w:space="0" w:color="auto"/>
      </w:divBdr>
    </w:div>
    <w:div w:id="1578594684">
      <w:bodyDiv w:val="1"/>
      <w:marLeft w:val="0"/>
      <w:marRight w:val="0"/>
      <w:marTop w:val="0"/>
      <w:marBottom w:val="0"/>
      <w:divBdr>
        <w:top w:val="none" w:sz="0" w:space="0" w:color="auto"/>
        <w:left w:val="none" w:sz="0" w:space="0" w:color="auto"/>
        <w:bottom w:val="none" w:sz="0" w:space="0" w:color="auto"/>
        <w:right w:val="none" w:sz="0" w:space="0" w:color="auto"/>
      </w:divBdr>
    </w:div>
    <w:div w:id="1582064792">
      <w:bodyDiv w:val="1"/>
      <w:marLeft w:val="0"/>
      <w:marRight w:val="0"/>
      <w:marTop w:val="0"/>
      <w:marBottom w:val="0"/>
      <w:divBdr>
        <w:top w:val="none" w:sz="0" w:space="0" w:color="auto"/>
        <w:left w:val="none" w:sz="0" w:space="0" w:color="auto"/>
        <w:bottom w:val="none" w:sz="0" w:space="0" w:color="auto"/>
        <w:right w:val="none" w:sz="0" w:space="0" w:color="auto"/>
      </w:divBdr>
      <w:divsChild>
        <w:div w:id="741489827">
          <w:marLeft w:val="0"/>
          <w:marRight w:val="0"/>
          <w:marTop w:val="0"/>
          <w:marBottom w:val="0"/>
          <w:divBdr>
            <w:top w:val="none" w:sz="0" w:space="0" w:color="auto"/>
            <w:left w:val="none" w:sz="0" w:space="0" w:color="auto"/>
            <w:bottom w:val="none" w:sz="0" w:space="0" w:color="auto"/>
            <w:right w:val="none" w:sz="0" w:space="0" w:color="auto"/>
          </w:divBdr>
        </w:div>
        <w:div w:id="1528324642">
          <w:marLeft w:val="0"/>
          <w:marRight w:val="0"/>
          <w:marTop w:val="0"/>
          <w:marBottom w:val="0"/>
          <w:divBdr>
            <w:top w:val="none" w:sz="0" w:space="0" w:color="auto"/>
            <w:left w:val="none" w:sz="0" w:space="0" w:color="auto"/>
            <w:bottom w:val="none" w:sz="0" w:space="0" w:color="auto"/>
            <w:right w:val="none" w:sz="0" w:space="0" w:color="auto"/>
          </w:divBdr>
        </w:div>
        <w:div w:id="1761290918">
          <w:marLeft w:val="0"/>
          <w:marRight w:val="0"/>
          <w:marTop w:val="0"/>
          <w:marBottom w:val="0"/>
          <w:divBdr>
            <w:top w:val="none" w:sz="0" w:space="0" w:color="auto"/>
            <w:left w:val="none" w:sz="0" w:space="0" w:color="auto"/>
            <w:bottom w:val="none" w:sz="0" w:space="0" w:color="auto"/>
            <w:right w:val="none" w:sz="0" w:space="0" w:color="auto"/>
          </w:divBdr>
        </w:div>
      </w:divsChild>
    </w:div>
    <w:div w:id="1582133557">
      <w:bodyDiv w:val="1"/>
      <w:marLeft w:val="0"/>
      <w:marRight w:val="0"/>
      <w:marTop w:val="0"/>
      <w:marBottom w:val="0"/>
      <w:divBdr>
        <w:top w:val="none" w:sz="0" w:space="0" w:color="auto"/>
        <w:left w:val="none" w:sz="0" w:space="0" w:color="auto"/>
        <w:bottom w:val="none" w:sz="0" w:space="0" w:color="auto"/>
        <w:right w:val="none" w:sz="0" w:space="0" w:color="auto"/>
      </w:divBdr>
    </w:div>
    <w:div w:id="1597906254">
      <w:bodyDiv w:val="1"/>
      <w:marLeft w:val="0"/>
      <w:marRight w:val="0"/>
      <w:marTop w:val="0"/>
      <w:marBottom w:val="0"/>
      <w:divBdr>
        <w:top w:val="none" w:sz="0" w:space="0" w:color="auto"/>
        <w:left w:val="none" w:sz="0" w:space="0" w:color="auto"/>
        <w:bottom w:val="none" w:sz="0" w:space="0" w:color="auto"/>
        <w:right w:val="none" w:sz="0" w:space="0" w:color="auto"/>
      </w:divBdr>
    </w:div>
    <w:div w:id="1604071896">
      <w:bodyDiv w:val="1"/>
      <w:marLeft w:val="0"/>
      <w:marRight w:val="0"/>
      <w:marTop w:val="0"/>
      <w:marBottom w:val="0"/>
      <w:divBdr>
        <w:top w:val="none" w:sz="0" w:space="0" w:color="auto"/>
        <w:left w:val="none" w:sz="0" w:space="0" w:color="auto"/>
        <w:bottom w:val="none" w:sz="0" w:space="0" w:color="auto"/>
        <w:right w:val="none" w:sz="0" w:space="0" w:color="auto"/>
      </w:divBdr>
    </w:div>
    <w:div w:id="1606380075">
      <w:bodyDiv w:val="1"/>
      <w:marLeft w:val="0"/>
      <w:marRight w:val="0"/>
      <w:marTop w:val="0"/>
      <w:marBottom w:val="0"/>
      <w:divBdr>
        <w:top w:val="none" w:sz="0" w:space="0" w:color="auto"/>
        <w:left w:val="none" w:sz="0" w:space="0" w:color="auto"/>
        <w:bottom w:val="none" w:sz="0" w:space="0" w:color="auto"/>
        <w:right w:val="none" w:sz="0" w:space="0" w:color="auto"/>
      </w:divBdr>
    </w:div>
    <w:div w:id="1621956182">
      <w:bodyDiv w:val="1"/>
      <w:marLeft w:val="0"/>
      <w:marRight w:val="0"/>
      <w:marTop w:val="0"/>
      <w:marBottom w:val="0"/>
      <w:divBdr>
        <w:top w:val="none" w:sz="0" w:space="0" w:color="auto"/>
        <w:left w:val="none" w:sz="0" w:space="0" w:color="auto"/>
        <w:bottom w:val="none" w:sz="0" w:space="0" w:color="auto"/>
        <w:right w:val="none" w:sz="0" w:space="0" w:color="auto"/>
      </w:divBdr>
    </w:div>
    <w:div w:id="1624534051">
      <w:bodyDiv w:val="1"/>
      <w:marLeft w:val="0"/>
      <w:marRight w:val="0"/>
      <w:marTop w:val="0"/>
      <w:marBottom w:val="0"/>
      <w:divBdr>
        <w:top w:val="none" w:sz="0" w:space="0" w:color="auto"/>
        <w:left w:val="none" w:sz="0" w:space="0" w:color="auto"/>
        <w:bottom w:val="none" w:sz="0" w:space="0" w:color="auto"/>
        <w:right w:val="none" w:sz="0" w:space="0" w:color="auto"/>
      </w:divBdr>
    </w:div>
    <w:div w:id="1627466540">
      <w:bodyDiv w:val="1"/>
      <w:marLeft w:val="0"/>
      <w:marRight w:val="0"/>
      <w:marTop w:val="0"/>
      <w:marBottom w:val="0"/>
      <w:divBdr>
        <w:top w:val="none" w:sz="0" w:space="0" w:color="auto"/>
        <w:left w:val="none" w:sz="0" w:space="0" w:color="auto"/>
        <w:bottom w:val="none" w:sz="0" w:space="0" w:color="auto"/>
        <w:right w:val="none" w:sz="0" w:space="0" w:color="auto"/>
      </w:divBdr>
    </w:div>
    <w:div w:id="1630815542">
      <w:bodyDiv w:val="1"/>
      <w:marLeft w:val="0"/>
      <w:marRight w:val="0"/>
      <w:marTop w:val="0"/>
      <w:marBottom w:val="0"/>
      <w:divBdr>
        <w:top w:val="none" w:sz="0" w:space="0" w:color="auto"/>
        <w:left w:val="none" w:sz="0" w:space="0" w:color="auto"/>
        <w:bottom w:val="none" w:sz="0" w:space="0" w:color="auto"/>
        <w:right w:val="none" w:sz="0" w:space="0" w:color="auto"/>
      </w:divBdr>
    </w:div>
    <w:div w:id="1653487184">
      <w:bodyDiv w:val="1"/>
      <w:marLeft w:val="0"/>
      <w:marRight w:val="0"/>
      <w:marTop w:val="0"/>
      <w:marBottom w:val="0"/>
      <w:divBdr>
        <w:top w:val="none" w:sz="0" w:space="0" w:color="auto"/>
        <w:left w:val="none" w:sz="0" w:space="0" w:color="auto"/>
        <w:bottom w:val="none" w:sz="0" w:space="0" w:color="auto"/>
        <w:right w:val="none" w:sz="0" w:space="0" w:color="auto"/>
      </w:divBdr>
    </w:div>
    <w:div w:id="1661731044">
      <w:bodyDiv w:val="1"/>
      <w:marLeft w:val="0"/>
      <w:marRight w:val="0"/>
      <w:marTop w:val="0"/>
      <w:marBottom w:val="0"/>
      <w:divBdr>
        <w:top w:val="none" w:sz="0" w:space="0" w:color="auto"/>
        <w:left w:val="none" w:sz="0" w:space="0" w:color="auto"/>
        <w:bottom w:val="none" w:sz="0" w:space="0" w:color="auto"/>
        <w:right w:val="none" w:sz="0" w:space="0" w:color="auto"/>
      </w:divBdr>
    </w:div>
    <w:div w:id="1669747456">
      <w:bodyDiv w:val="1"/>
      <w:marLeft w:val="0"/>
      <w:marRight w:val="0"/>
      <w:marTop w:val="0"/>
      <w:marBottom w:val="0"/>
      <w:divBdr>
        <w:top w:val="none" w:sz="0" w:space="0" w:color="auto"/>
        <w:left w:val="none" w:sz="0" w:space="0" w:color="auto"/>
        <w:bottom w:val="none" w:sz="0" w:space="0" w:color="auto"/>
        <w:right w:val="none" w:sz="0" w:space="0" w:color="auto"/>
      </w:divBdr>
    </w:div>
    <w:div w:id="1672218950">
      <w:bodyDiv w:val="1"/>
      <w:marLeft w:val="0"/>
      <w:marRight w:val="0"/>
      <w:marTop w:val="0"/>
      <w:marBottom w:val="0"/>
      <w:divBdr>
        <w:top w:val="none" w:sz="0" w:space="0" w:color="auto"/>
        <w:left w:val="none" w:sz="0" w:space="0" w:color="auto"/>
        <w:bottom w:val="none" w:sz="0" w:space="0" w:color="auto"/>
        <w:right w:val="none" w:sz="0" w:space="0" w:color="auto"/>
      </w:divBdr>
    </w:div>
    <w:div w:id="1686321826">
      <w:bodyDiv w:val="1"/>
      <w:marLeft w:val="0"/>
      <w:marRight w:val="0"/>
      <w:marTop w:val="0"/>
      <w:marBottom w:val="0"/>
      <w:divBdr>
        <w:top w:val="none" w:sz="0" w:space="0" w:color="auto"/>
        <w:left w:val="none" w:sz="0" w:space="0" w:color="auto"/>
        <w:bottom w:val="none" w:sz="0" w:space="0" w:color="auto"/>
        <w:right w:val="none" w:sz="0" w:space="0" w:color="auto"/>
      </w:divBdr>
    </w:div>
    <w:div w:id="1686399065">
      <w:bodyDiv w:val="1"/>
      <w:marLeft w:val="0"/>
      <w:marRight w:val="0"/>
      <w:marTop w:val="0"/>
      <w:marBottom w:val="0"/>
      <w:divBdr>
        <w:top w:val="none" w:sz="0" w:space="0" w:color="auto"/>
        <w:left w:val="none" w:sz="0" w:space="0" w:color="auto"/>
        <w:bottom w:val="none" w:sz="0" w:space="0" w:color="auto"/>
        <w:right w:val="none" w:sz="0" w:space="0" w:color="auto"/>
      </w:divBdr>
    </w:div>
    <w:div w:id="1699575466">
      <w:bodyDiv w:val="1"/>
      <w:marLeft w:val="0"/>
      <w:marRight w:val="0"/>
      <w:marTop w:val="0"/>
      <w:marBottom w:val="0"/>
      <w:divBdr>
        <w:top w:val="none" w:sz="0" w:space="0" w:color="auto"/>
        <w:left w:val="none" w:sz="0" w:space="0" w:color="auto"/>
        <w:bottom w:val="none" w:sz="0" w:space="0" w:color="auto"/>
        <w:right w:val="none" w:sz="0" w:space="0" w:color="auto"/>
      </w:divBdr>
    </w:div>
    <w:div w:id="1712412648">
      <w:bodyDiv w:val="1"/>
      <w:marLeft w:val="0"/>
      <w:marRight w:val="0"/>
      <w:marTop w:val="0"/>
      <w:marBottom w:val="0"/>
      <w:divBdr>
        <w:top w:val="none" w:sz="0" w:space="0" w:color="auto"/>
        <w:left w:val="none" w:sz="0" w:space="0" w:color="auto"/>
        <w:bottom w:val="none" w:sz="0" w:space="0" w:color="auto"/>
        <w:right w:val="none" w:sz="0" w:space="0" w:color="auto"/>
      </w:divBdr>
    </w:div>
    <w:div w:id="1716082468">
      <w:bodyDiv w:val="1"/>
      <w:marLeft w:val="0"/>
      <w:marRight w:val="0"/>
      <w:marTop w:val="0"/>
      <w:marBottom w:val="0"/>
      <w:divBdr>
        <w:top w:val="none" w:sz="0" w:space="0" w:color="auto"/>
        <w:left w:val="none" w:sz="0" w:space="0" w:color="auto"/>
        <w:bottom w:val="none" w:sz="0" w:space="0" w:color="auto"/>
        <w:right w:val="none" w:sz="0" w:space="0" w:color="auto"/>
      </w:divBdr>
    </w:div>
    <w:div w:id="1733456078">
      <w:bodyDiv w:val="1"/>
      <w:marLeft w:val="0"/>
      <w:marRight w:val="0"/>
      <w:marTop w:val="0"/>
      <w:marBottom w:val="0"/>
      <w:divBdr>
        <w:top w:val="none" w:sz="0" w:space="0" w:color="auto"/>
        <w:left w:val="none" w:sz="0" w:space="0" w:color="auto"/>
        <w:bottom w:val="none" w:sz="0" w:space="0" w:color="auto"/>
        <w:right w:val="none" w:sz="0" w:space="0" w:color="auto"/>
      </w:divBdr>
    </w:div>
    <w:div w:id="1745909587">
      <w:bodyDiv w:val="1"/>
      <w:marLeft w:val="0"/>
      <w:marRight w:val="0"/>
      <w:marTop w:val="0"/>
      <w:marBottom w:val="0"/>
      <w:divBdr>
        <w:top w:val="none" w:sz="0" w:space="0" w:color="auto"/>
        <w:left w:val="none" w:sz="0" w:space="0" w:color="auto"/>
        <w:bottom w:val="none" w:sz="0" w:space="0" w:color="auto"/>
        <w:right w:val="none" w:sz="0" w:space="0" w:color="auto"/>
      </w:divBdr>
    </w:div>
    <w:div w:id="1780368743">
      <w:bodyDiv w:val="1"/>
      <w:marLeft w:val="0"/>
      <w:marRight w:val="0"/>
      <w:marTop w:val="0"/>
      <w:marBottom w:val="0"/>
      <w:divBdr>
        <w:top w:val="none" w:sz="0" w:space="0" w:color="auto"/>
        <w:left w:val="none" w:sz="0" w:space="0" w:color="auto"/>
        <w:bottom w:val="none" w:sz="0" w:space="0" w:color="auto"/>
        <w:right w:val="none" w:sz="0" w:space="0" w:color="auto"/>
      </w:divBdr>
    </w:div>
    <w:div w:id="1815170933">
      <w:bodyDiv w:val="1"/>
      <w:marLeft w:val="0"/>
      <w:marRight w:val="0"/>
      <w:marTop w:val="0"/>
      <w:marBottom w:val="0"/>
      <w:divBdr>
        <w:top w:val="none" w:sz="0" w:space="0" w:color="auto"/>
        <w:left w:val="none" w:sz="0" w:space="0" w:color="auto"/>
        <w:bottom w:val="none" w:sz="0" w:space="0" w:color="auto"/>
        <w:right w:val="none" w:sz="0" w:space="0" w:color="auto"/>
      </w:divBdr>
    </w:div>
    <w:div w:id="1828665747">
      <w:bodyDiv w:val="1"/>
      <w:marLeft w:val="0"/>
      <w:marRight w:val="0"/>
      <w:marTop w:val="0"/>
      <w:marBottom w:val="0"/>
      <w:divBdr>
        <w:top w:val="none" w:sz="0" w:space="0" w:color="auto"/>
        <w:left w:val="none" w:sz="0" w:space="0" w:color="auto"/>
        <w:bottom w:val="none" w:sz="0" w:space="0" w:color="auto"/>
        <w:right w:val="none" w:sz="0" w:space="0" w:color="auto"/>
      </w:divBdr>
    </w:div>
    <w:div w:id="1855607646">
      <w:bodyDiv w:val="1"/>
      <w:marLeft w:val="0"/>
      <w:marRight w:val="0"/>
      <w:marTop w:val="0"/>
      <w:marBottom w:val="0"/>
      <w:divBdr>
        <w:top w:val="none" w:sz="0" w:space="0" w:color="auto"/>
        <w:left w:val="none" w:sz="0" w:space="0" w:color="auto"/>
        <w:bottom w:val="none" w:sz="0" w:space="0" w:color="auto"/>
        <w:right w:val="none" w:sz="0" w:space="0" w:color="auto"/>
      </w:divBdr>
    </w:div>
    <w:div w:id="1856920894">
      <w:bodyDiv w:val="1"/>
      <w:marLeft w:val="0"/>
      <w:marRight w:val="0"/>
      <w:marTop w:val="0"/>
      <w:marBottom w:val="0"/>
      <w:divBdr>
        <w:top w:val="none" w:sz="0" w:space="0" w:color="auto"/>
        <w:left w:val="none" w:sz="0" w:space="0" w:color="auto"/>
        <w:bottom w:val="none" w:sz="0" w:space="0" w:color="auto"/>
        <w:right w:val="none" w:sz="0" w:space="0" w:color="auto"/>
      </w:divBdr>
    </w:div>
    <w:div w:id="1862937180">
      <w:bodyDiv w:val="1"/>
      <w:marLeft w:val="0"/>
      <w:marRight w:val="0"/>
      <w:marTop w:val="0"/>
      <w:marBottom w:val="0"/>
      <w:divBdr>
        <w:top w:val="none" w:sz="0" w:space="0" w:color="auto"/>
        <w:left w:val="none" w:sz="0" w:space="0" w:color="auto"/>
        <w:bottom w:val="none" w:sz="0" w:space="0" w:color="auto"/>
        <w:right w:val="none" w:sz="0" w:space="0" w:color="auto"/>
      </w:divBdr>
    </w:div>
    <w:div w:id="1877035992">
      <w:bodyDiv w:val="1"/>
      <w:marLeft w:val="0"/>
      <w:marRight w:val="0"/>
      <w:marTop w:val="0"/>
      <w:marBottom w:val="0"/>
      <w:divBdr>
        <w:top w:val="none" w:sz="0" w:space="0" w:color="auto"/>
        <w:left w:val="none" w:sz="0" w:space="0" w:color="auto"/>
        <w:bottom w:val="none" w:sz="0" w:space="0" w:color="auto"/>
        <w:right w:val="none" w:sz="0" w:space="0" w:color="auto"/>
      </w:divBdr>
    </w:div>
    <w:div w:id="1879976047">
      <w:bodyDiv w:val="1"/>
      <w:marLeft w:val="0"/>
      <w:marRight w:val="0"/>
      <w:marTop w:val="0"/>
      <w:marBottom w:val="0"/>
      <w:divBdr>
        <w:top w:val="none" w:sz="0" w:space="0" w:color="auto"/>
        <w:left w:val="none" w:sz="0" w:space="0" w:color="auto"/>
        <w:bottom w:val="none" w:sz="0" w:space="0" w:color="auto"/>
        <w:right w:val="none" w:sz="0" w:space="0" w:color="auto"/>
      </w:divBdr>
    </w:div>
    <w:div w:id="1888565536">
      <w:bodyDiv w:val="1"/>
      <w:marLeft w:val="0"/>
      <w:marRight w:val="0"/>
      <w:marTop w:val="0"/>
      <w:marBottom w:val="0"/>
      <w:divBdr>
        <w:top w:val="none" w:sz="0" w:space="0" w:color="auto"/>
        <w:left w:val="none" w:sz="0" w:space="0" w:color="auto"/>
        <w:bottom w:val="none" w:sz="0" w:space="0" w:color="auto"/>
        <w:right w:val="none" w:sz="0" w:space="0" w:color="auto"/>
      </w:divBdr>
    </w:div>
    <w:div w:id="1898663547">
      <w:bodyDiv w:val="1"/>
      <w:marLeft w:val="0"/>
      <w:marRight w:val="0"/>
      <w:marTop w:val="0"/>
      <w:marBottom w:val="0"/>
      <w:divBdr>
        <w:top w:val="none" w:sz="0" w:space="0" w:color="auto"/>
        <w:left w:val="none" w:sz="0" w:space="0" w:color="auto"/>
        <w:bottom w:val="none" w:sz="0" w:space="0" w:color="auto"/>
        <w:right w:val="none" w:sz="0" w:space="0" w:color="auto"/>
      </w:divBdr>
    </w:div>
    <w:div w:id="1903635731">
      <w:bodyDiv w:val="1"/>
      <w:marLeft w:val="0"/>
      <w:marRight w:val="0"/>
      <w:marTop w:val="0"/>
      <w:marBottom w:val="0"/>
      <w:divBdr>
        <w:top w:val="none" w:sz="0" w:space="0" w:color="auto"/>
        <w:left w:val="none" w:sz="0" w:space="0" w:color="auto"/>
        <w:bottom w:val="none" w:sz="0" w:space="0" w:color="auto"/>
        <w:right w:val="none" w:sz="0" w:space="0" w:color="auto"/>
      </w:divBdr>
      <w:divsChild>
        <w:div w:id="467942112">
          <w:marLeft w:val="567"/>
          <w:marRight w:val="0"/>
          <w:marTop w:val="0"/>
          <w:marBottom w:val="0"/>
          <w:divBdr>
            <w:top w:val="none" w:sz="0" w:space="0" w:color="auto"/>
            <w:left w:val="none" w:sz="0" w:space="0" w:color="auto"/>
            <w:bottom w:val="none" w:sz="0" w:space="0" w:color="auto"/>
            <w:right w:val="none" w:sz="0" w:space="0" w:color="auto"/>
          </w:divBdr>
        </w:div>
        <w:div w:id="1317994696">
          <w:marLeft w:val="567"/>
          <w:marRight w:val="0"/>
          <w:marTop w:val="0"/>
          <w:marBottom w:val="0"/>
          <w:divBdr>
            <w:top w:val="none" w:sz="0" w:space="0" w:color="auto"/>
            <w:left w:val="none" w:sz="0" w:space="0" w:color="auto"/>
            <w:bottom w:val="none" w:sz="0" w:space="0" w:color="auto"/>
            <w:right w:val="none" w:sz="0" w:space="0" w:color="auto"/>
          </w:divBdr>
        </w:div>
        <w:div w:id="1404253494">
          <w:marLeft w:val="0"/>
          <w:marRight w:val="0"/>
          <w:marTop w:val="0"/>
          <w:marBottom w:val="0"/>
          <w:divBdr>
            <w:top w:val="none" w:sz="0" w:space="0" w:color="auto"/>
            <w:left w:val="none" w:sz="0" w:space="0" w:color="auto"/>
            <w:bottom w:val="none" w:sz="0" w:space="0" w:color="auto"/>
            <w:right w:val="none" w:sz="0" w:space="0" w:color="auto"/>
          </w:divBdr>
        </w:div>
        <w:div w:id="1644457948">
          <w:marLeft w:val="567"/>
          <w:marRight w:val="0"/>
          <w:marTop w:val="0"/>
          <w:marBottom w:val="0"/>
          <w:divBdr>
            <w:top w:val="none" w:sz="0" w:space="0" w:color="auto"/>
            <w:left w:val="none" w:sz="0" w:space="0" w:color="auto"/>
            <w:bottom w:val="none" w:sz="0" w:space="0" w:color="auto"/>
            <w:right w:val="none" w:sz="0" w:space="0" w:color="auto"/>
          </w:divBdr>
        </w:div>
        <w:div w:id="1717199369">
          <w:marLeft w:val="567"/>
          <w:marRight w:val="0"/>
          <w:marTop w:val="0"/>
          <w:marBottom w:val="0"/>
          <w:divBdr>
            <w:top w:val="none" w:sz="0" w:space="0" w:color="auto"/>
            <w:left w:val="none" w:sz="0" w:space="0" w:color="auto"/>
            <w:bottom w:val="none" w:sz="0" w:space="0" w:color="auto"/>
            <w:right w:val="none" w:sz="0" w:space="0" w:color="auto"/>
          </w:divBdr>
        </w:div>
      </w:divsChild>
    </w:div>
    <w:div w:id="1906455963">
      <w:bodyDiv w:val="1"/>
      <w:marLeft w:val="0"/>
      <w:marRight w:val="0"/>
      <w:marTop w:val="0"/>
      <w:marBottom w:val="0"/>
      <w:divBdr>
        <w:top w:val="none" w:sz="0" w:space="0" w:color="auto"/>
        <w:left w:val="none" w:sz="0" w:space="0" w:color="auto"/>
        <w:bottom w:val="none" w:sz="0" w:space="0" w:color="auto"/>
        <w:right w:val="none" w:sz="0" w:space="0" w:color="auto"/>
      </w:divBdr>
    </w:div>
    <w:div w:id="1916892004">
      <w:bodyDiv w:val="1"/>
      <w:marLeft w:val="0"/>
      <w:marRight w:val="0"/>
      <w:marTop w:val="0"/>
      <w:marBottom w:val="0"/>
      <w:divBdr>
        <w:top w:val="none" w:sz="0" w:space="0" w:color="auto"/>
        <w:left w:val="none" w:sz="0" w:space="0" w:color="auto"/>
        <w:bottom w:val="none" w:sz="0" w:space="0" w:color="auto"/>
        <w:right w:val="none" w:sz="0" w:space="0" w:color="auto"/>
      </w:divBdr>
    </w:div>
    <w:div w:id="1921597835">
      <w:bodyDiv w:val="1"/>
      <w:marLeft w:val="0"/>
      <w:marRight w:val="0"/>
      <w:marTop w:val="0"/>
      <w:marBottom w:val="0"/>
      <w:divBdr>
        <w:top w:val="none" w:sz="0" w:space="0" w:color="auto"/>
        <w:left w:val="none" w:sz="0" w:space="0" w:color="auto"/>
        <w:bottom w:val="none" w:sz="0" w:space="0" w:color="auto"/>
        <w:right w:val="none" w:sz="0" w:space="0" w:color="auto"/>
      </w:divBdr>
    </w:div>
    <w:div w:id="1934898497">
      <w:bodyDiv w:val="1"/>
      <w:marLeft w:val="0"/>
      <w:marRight w:val="0"/>
      <w:marTop w:val="0"/>
      <w:marBottom w:val="0"/>
      <w:divBdr>
        <w:top w:val="none" w:sz="0" w:space="0" w:color="auto"/>
        <w:left w:val="none" w:sz="0" w:space="0" w:color="auto"/>
        <w:bottom w:val="none" w:sz="0" w:space="0" w:color="auto"/>
        <w:right w:val="none" w:sz="0" w:space="0" w:color="auto"/>
      </w:divBdr>
    </w:div>
    <w:div w:id="1941185157">
      <w:bodyDiv w:val="1"/>
      <w:marLeft w:val="0"/>
      <w:marRight w:val="0"/>
      <w:marTop w:val="0"/>
      <w:marBottom w:val="0"/>
      <w:divBdr>
        <w:top w:val="none" w:sz="0" w:space="0" w:color="auto"/>
        <w:left w:val="none" w:sz="0" w:space="0" w:color="auto"/>
        <w:bottom w:val="none" w:sz="0" w:space="0" w:color="auto"/>
        <w:right w:val="none" w:sz="0" w:space="0" w:color="auto"/>
      </w:divBdr>
      <w:divsChild>
        <w:div w:id="9110452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69050130">
      <w:bodyDiv w:val="1"/>
      <w:marLeft w:val="0"/>
      <w:marRight w:val="0"/>
      <w:marTop w:val="0"/>
      <w:marBottom w:val="0"/>
      <w:divBdr>
        <w:top w:val="none" w:sz="0" w:space="0" w:color="auto"/>
        <w:left w:val="none" w:sz="0" w:space="0" w:color="auto"/>
        <w:bottom w:val="none" w:sz="0" w:space="0" w:color="auto"/>
        <w:right w:val="none" w:sz="0" w:space="0" w:color="auto"/>
      </w:divBdr>
    </w:div>
    <w:div w:id="1974746522">
      <w:bodyDiv w:val="1"/>
      <w:marLeft w:val="0"/>
      <w:marRight w:val="0"/>
      <w:marTop w:val="0"/>
      <w:marBottom w:val="0"/>
      <w:divBdr>
        <w:top w:val="none" w:sz="0" w:space="0" w:color="auto"/>
        <w:left w:val="none" w:sz="0" w:space="0" w:color="auto"/>
        <w:bottom w:val="none" w:sz="0" w:space="0" w:color="auto"/>
        <w:right w:val="none" w:sz="0" w:space="0" w:color="auto"/>
      </w:divBdr>
    </w:div>
    <w:div w:id="1982419384">
      <w:bodyDiv w:val="1"/>
      <w:marLeft w:val="0"/>
      <w:marRight w:val="0"/>
      <w:marTop w:val="0"/>
      <w:marBottom w:val="0"/>
      <w:divBdr>
        <w:top w:val="none" w:sz="0" w:space="0" w:color="auto"/>
        <w:left w:val="none" w:sz="0" w:space="0" w:color="auto"/>
        <w:bottom w:val="none" w:sz="0" w:space="0" w:color="auto"/>
        <w:right w:val="none" w:sz="0" w:space="0" w:color="auto"/>
      </w:divBdr>
    </w:div>
    <w:div w:id="1984190443">
      <w:bodyDiv w:val="1"/>
      <w:marLeft w:val="0"/>
      <w:marRight w:val="0"/>
      <w:marTop w:val="0"/>
      <w:marBottom w:val="0"/>
      <w:divBdr>
        <w:top w:val="none" w:sz="0" w:space="0" w:color="auto"/>
        <w:left w:val="none" w:sz="0" w:space="0" w:color="auto"/>
        <w:bottom w:val="none" w:sz="0" w:space="0" w:color="auto"/>
        <w:right w:val="none" w:sz="0" w:space="0" w:color="auto"/>
      </w:divBdr>
    </w:div>
    <w:div w:id="2000229386">
      <w:bodyDiv w:val="1"/>
      <w:marLeft w:val="0"/>
      <w:marRight w:val="0"/>
      <w:marTop w:val="0"/>
      <w:marBottom w:val="0"/>
      <w:divBdr>
        <w:top w:val="none" w:sz="0" w:space="0" w:color="auto"/>
        <w:left w:val="none" w:sz="0" w:space="0" w:color="auto"/>
        <w:bottom w:val="none" w:sz="0" w:space="0" w:color="auto"/>
        <w:right w:val="none" w:sz="0" w:space="0" w:color="auto"/>
      </w:divBdr>
    </w:div>
    <w:div w:id="2009283704">
      <w:bodyDiv w:val="1"/>
      <w:marLeft w:val="0"/>
      <w:marRight w:val="0"/>
      <w:marTop w:val="0"/>
      <w:marBottom w:val="0"/>
      <w:divBdr>
        <w:top w:val="none" w:sz="0" w:space="0" w:color="auto"/>
        <w:left w:val="none" w:sz="0" w:space="0" w:color="auto"/>
        <w:bottom w:val="none" w:sz="0" w:space="0" w:color="auto"/>
        <w:right w:val="none" w:sz="0" w:space="0" w:color="auto"/>
      </w:divBdr>
    </w:div>
    <w:div w:id="2015182214">
      <w:bodyDiv w:val="1"/>
      <w:marLeft w:val="0"/>
      <w:marRight w:val="0"/>
      <w:marTop w:val="0"/>
      <w:marBottom w:val="0"/>
      <w:divBdr>
        <w:top w:val="none" w:sz="0" w:space="0" w:color="auto"/>
        <w:left w:val="none" w:sz="0" w:space="0" w:color="auto"/>
        <w:bottom w:val="none" w:sz="0" w:space="0" w:color="auto"/>
        <w:right w:val="none" w:sz="0" w:space="0" w:color="auto"/>
      </w:divBdr>
    </w:div>
    <w:div w:id="2019967508">
      <w:bodyDiv w:val="1"/>
      <w:marLeft w:val="0"/>
      <w:marRight w:val="0"/>
      <w:marTop w:val="0"/>
      <w:marBottom w:val="0"/>
      <w:divBdr>
        <w:top w:val="none" w:sz="0" w:space="0" w:color="auto"/>
        <w:left w:val="none" w:sz="0" w:space="0" w:color="auto"/>
        <w:bottom w:val="none" w:sz="0" w:space="0" w:color="auto"/>
        <w:right w:val="none" w:sz="0" w:space="0" w:color="auto"/>
      </w:divBdr>
    </w:div>
    <w:div w:id="2028091203">
      <w:bodyDiv w:val="1"/>
      <w:marLeft w:val="0"/>
      <w:marRight w:val="0"/>
      <w:marTop w:val="0"/>
      <w:marBottom w:val="0"/>
      <w:divBdr>
        <w:top w:val="none" w:sz="0" w:space="0" w:color="auto"/>
        <w:left w:val="none" w:sz="0" w:space="0" w:color="auto"/>
        <w:bottom w:val="none" w:sz="0" w:space="0" w:color="auto"/>
        <w:right w:val="none" w:sz="0" w:space="0" w:color="auto"/>
      </w:divBdr>
    </w:div>
    <w:div w:id="2035840337">
      <w:bodyDiv w:val="1"/>
      <w:marLeft w:val="0"/>
      <w:marRight w:val="0"/>
      <w:marTop w:val="0"/>
      <w:marBottom w:val="0"/>
      <w:divBdr>
        <w:top w:val="none" w:sz="0" w:space="0" w:color="auto"/>
        <w:left w:val="none" w:sz="0" w:space="0" w:color="auto"/>
        <w:bottom w:val="none" w:sz="0" w:space="0" w:color="auto"/>
        <w:right w:val="none" w:sz="0" w:space="0" w:color="auto"/>
      </w:divBdr>
    </w:div>
    <w:div w:id="2036154383">
      <w:bodyDiv w:val="1"/>
      <w:marLeft w:val="0"/>
      <w:marRight w:val="0"/>
      <w:marTop w:val="0"/>
      <w:marBottom w:val="0"/>
      <w:divBdr>
        <w:top w:val="none" w:sz="0" w:space="0" w:color="auto"/>
        <w:left w:val="none" w:sz="0" w:space="0" w:color="auto"/>
        <w:bottom w:val="none" w:sz="0" w:space="0" w:color="auto"/>
        <w:right w:val="none" w:sz="0" w:space="0" w:color="auto"/>
      </w:divBdr>
    </w:div>
    <w:div w:id="2065251913">
      <w:bodyDiv w:val="1"/>
      <w:marLeft w:val="0"/>
      <w:marRight w:val="0"/>
      <w:marTop w:val="0"/>
      <w:marBottom w:val="0"/>
      <w:divBdr>
        <w:top w:val="none" w:sz="0" w:space="0" w:color="auto"/>
        <w:left w:val="none" w:sz="0" w:space="0" w:color="auto"/>
        <w:bottom w:val="none" w:sz="0" w:space="0" w:color="auto"/>
        <w:right w:val="none" w:sz="0" w:space="0" w:color="auto"/>
      </w:divBdr>
    </w:div>
    <w:div w:id="2068795380">
      <w:bodyDiv w:val="1"/>
      <w:marLeft w:val="0"/>
      <w:marRight w:val="0"/>
      <w:marTop w:val="0"/>
      <w:marBottom w:val="0"/>
      <w:divBdr>
        <w:top w:val="none" w:sz="0" w:space="0" w:color="auto"/>
        <w:left w:val="none" w:sz="0" w:space="0" w:color="auto"/>
        <w:bottom w:val="none" w:sz="0" w:space="0" w:color="auto"/>
        <w:right w:val="none" w:sz="0" w:space="0" w:color="auto"/>
      </w:divBdr>
    </w:div>
    <w:div w:id="2085030434">
      <w:bodyDiv w:val="1"/>
      <w:marLeft w:val="0"/>
      <w:marRight w:val="0"/>
      <w:marTop w:val="0"/>
      <w:marBottom w:val="0"/>
      <w:divBdr>
        <w:top w:val="none" w:sz="0" w:space="0" w:color="auto"/>
        <w:left w:val="none" w:sz="0" w:space="0" w:color="auto"/>
        <w:bottom w:val="none" w:sz="0" w:space="0" w:color="auto"/>
        <w:right w:val="none" w:sz="0" w:space="0" w:color="auto"/>
      </w:divBdr>
    </w:div>
    <w:div w:id="2094548287">
      <w:bodyDiv w:val="1"/>
      <w:marLeft w:val="0"/>
      <w:marRight w:val="0"/>
      <w:marTop w:val="0"/>
      <w:marBottom w:val="0"/>
      <w:divBdr>
        <w:top w:val="none" w:sz="0" w:space="0" w:color="auto"/>
        <w:left w:val="none" w:sz="0" w:space="0" w:color="auto"/>
        <w:bottom w:val="none" w:sz="0" w:space="0" w:color="auto"/>
        <w:right w:val="none" w:sz="0" w:space="0" w:color="auto"/>
      </w:divBdr>
    </w:div>
    <w:div w:id="2101677242">
      <w:bodyDiv w:val="1"/>
      <w:marLeft w:val="0"/>
      <w:marRight w:val="0"/>
      <w:marTop w:val="0"/>
      <w:marBottom w:val="0"/>
      <w:divBdr>
        <w:top w:val="none" w:sz="0" w:space="0" w:color="auto"/>
        <w:left w:val="none" w:sz="0" w:space="0" w:color="auto"/>
        <w:bottom w:val="none" w:sz="0" w:space="0" w:color="auto"/>
        <w:right w:val="none" w:sz="0" w:space="0" w:color="auto"/>
      </w:divBdr>
    </w:div>
    <w:div w:id="2124496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tmp"/><Relationship Id="rId18" Type="http://schemas.openxmlformats.org/officeDocument/2006/relationships/image" Target="media/image10.tmp"/><Relationship Id="rId26" Type="http://schemas.openxmlformats.org/officeDocument/2006/relationships/image" Target="media/image18.png"/><Relationship Id="rId39" Type="http://schemas.openxmlformats.org/officeDocument/2006/relationships/image" Target="media/image26.png"/><Relationship Id="rId21" Type="http://schemas.openxmlformats.org/officeDocument/2006/relationships/image" Target="media/image13.tmp"/><Relationship Id="rId34" Type="http://schemas.microsoft.com/office/2007/relationships/diagramDrawing" Target="diagrams/drawing1.xml"/><Relationship Id="rId42" Type="http://schemas.openxmlformats.org/officeDocument/2006/relationships/hyperlink" Target="https://blog.nubox.com/empresas/calcular-capital-de-trabajo" TargetMode="External"/><Relationship Id="rId47" Type="http://schemas.openxmlformats.org/officeDocument/2006/relationships/image" Target="media/image31.jpeg"/><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tmp"/><Relationship Id="rId29" Type="http://schemas.openxmlformats.org/officeDocument/2006/relationships/image" Target="media/image21.tmp"/><Relationship Id="rId11" Type="http://schemas.openxmlformats.org/officeDocument/2006/relationships/image" Target="media/image3.tmp"/><Relationship Id="rId24" Type="http://schemas.openxmlformats.org/officeDocument/2006/relationships/image" Target="media/image16.tmp"/><Relationship Id="rId32" Type="http://schemas.openxmlformats.org/officeDocument/2006/relationships/diagramQuickStyle" Target="diagrams/quickStyle1.xml"/><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image" Target="media/image29.png"/><Relationship Id="rId5" Type="http://schemas.openxmlformats.org/officeDocument/2006/relationships/webSettings" Target="webSettings.xml"/><Relationship Id="rId15" Type="http://schemas.openxmlformats.org/officeDocument/2006/relationships/image" Target="media/image7.tmp"/><Relationship Id="rId23" Type="http://schemas.openxmlformats.org/officeDocument/2006/relationships/image" Target="media/image15.tmp"/><Relationship Id="rId28" Type="http://schemas.openxmlformats.org/officeDocument/2006/relationships/image" Target="media/image20.png"/><Relationship Id="rId36" Type="http://schemas.openxmlformats.org/officeDocument/2006/relationships/image" Target="media/image23.png"/><Relationship Id="rId49" Type="http://schemas.openxmlformats.org/officeDocument/2006/relationships/fontTable" Target="fontTable.xml"/><Relationship Id="rId10" Type="http://schemas.openxmlformats.org/officeDocument/2006/relationships/image" Target="media/image2.tmp"/><Relationship Id="rId19" Type="http://schemas.openxmlformats.org/officeDocument/2006/relationships/image" Target="media/image11.tmp"/><Relationship Id="rId31" Type="http://schemas.openxmlformats.org/officeDocument/2006/relationships/diagramLayout" Target="diagrams/layout1.xml"/><Relationship Id="rId44" Type="http://schemas.openxmlformats.org/officeDocument/2006/relationships/image" Target="media/image28.png"/><Relationship Id="rId4" Type="http://schemas.openxmlformats.org/officeDocument/2006/relationships/settings" Target="settings.xml"/><Relationship Id="rId9" Type="http://schemas.openxmlformats.org/officeDocument/2006/relationships/hyperlink" Target="https://es.wikipedia.org/wiki/Administraci%C3%B3n" TargetMode="External"/><Relationship Id="rId14" Type="http://schemas.openxmlformats.org/officeDocument/2006/relationships/image" Target="media/image6.tmp"/><Relationship Id="rId22" Type="http://schemas.openxmlformats.org/officeDocument/2006/relationships/image" Target="media/image14.tmp"/><Relationship Id="rId27" Type="http://schemas.openxmlformats.org/officeDocument/2006/relationships/image" Target="media/image19.jpg"/><Relationship Id="rId30" Type="http://schemas.openxmlformats.org/officeDocument/2006/relationships/diagramData" Target="diagrams/data1.xml"/><Relationship Id="rId35" Type="http://schemas.openxmlformats.org/officeDocument/2006/relationships/image" Target="media/image22.png"/><Relationship Id="rId43" Type="http://schemas.openxmlformats.org/officeDocument/2006/relationships/hyperlink" Target="https://blog.nubox.com/empresas/estado-de-flujo-de-efectivo" TargetMode="External"/><Relationship Id="rId48" Type="http://schemas.openxmlformats.org/officeDocument/2006/relationships/footer" Target="footer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4.tmp"/><Relationship Id="rId17" Type="http://schemas.openxmlformats.org/officeDocument/2006/relationships/image" Target="media/image9.tmp"/><Relationship Id="rId25" Type="http://schemas.openxmlformats.org/officeDocument/2006/relationships/image" Target="media/image17.png"/><Relationship Id="rId33" Type="http://schemas.openxmlformats.org/officeDocument/2006/relationships/diagramColors" Target="diagrams/colors1.xml"/><Relationship Id="rId38" Type="http://schemas.openxmlformats.org/officeDocument/2006/relationships/image" Target="media/image25.png"/><Relationship Id="rId46" Type="http://schemas.openxmlformats.org/officeDocument/2006/relationships/image" Target="media/image30.png"/><Relationship Id="rId20" Type="http://schemas.openxmlformats.org/officeDocument/2006/relationships/image" Target="media/image12.png"/><Relationship Id="rId41" Type="http://schemas.openxmlformats.org/officeDocument/2006/relationships/hyperlink" Target="https://blog.nubox.com/flujo-de-efectivo" TargetMode="External"/><Relationship Id="rId1" Type="http://schemas.openxmlformats.org/officeDocument/2006/relationships/customXml" Target="../customXml/item1.xml"/><Relationship Id="rId6" Type="http://schemas.openxmlformats.org/officeDocument/2006/relationships/footnotes" Target="footnotes.xm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AEF616E-D764-4ACD-9FFB-01C1DF911C68}" type="doc">
      <dgm:prSet loTypeId="urn:microsoft.com/office/officeart/2005/8/layout/radial5" loCatId="relationship" qsTypeId="urn:microsoft.com/office/officeart/2005/8/quickstyle/simple1" qsCatId="simple" csTypeId="urn:microsoft.com/office/officeart/2005/8/colors/colorful1" csCatId="colorful" phldr="1"/>
      <dgm:spPr/>
      <dgm:t>
        <a:bodyPr/>
        <a:lstStyle/>
        <a:p>
          <a:endParaRPr lang="es-CO"/>
        </a:p>
      </dgm:t>
    </dgm:pt>
    <dgm:pt modelId="{3AF09801-7BB0-41E8-8ED6-3A400F67D9BB}">
      <dgm:prSet phldrT="[Texto]" custT="1"/>
      <dgm:spPr/>
      <dgm:t>
        <a:bodyPr/>
        <a:lstStyle/>
        <a:p>
          <a:r>
            <a:rPr lang="es-CO" sz="700" b="1"/>
            <a:t>Objetivos corporativos</a:t>
          </a:r>
        </a:p>
      </dgm:t>
    </dgm:pt>
    <dgm:pt modelId="{43109BED-17FC-4E13-9919-CFEE785856EE}" type="parTrans" cxnId="{A7844DC8-0C36-497B-8E92-228FD8B4F491}">
      <dgm:prSet/>
      <dgm:spPr/>
      <dgm:t>
        <a:bodyPr/>
        <a:lstStyle/>
        <a:p>
          <a:endParaRPr lang="es-CO" sz="2000"/>
        </a:p>
      </dgm:t>
    </dgm:pt>
    <dgm:pt modelId="{70CF5173-8336-417F-BC8B-EB58D2EFD582}" type="sibTrans" cxnId="{A7844DC8-0C36-497B-8E92-228FD8B4F491}">
      <dgm:prSet/>
      <dgm:spPr/>
      <dgm:t>
        <a:bodyPr/>
        <a:lstStyle/>
        <a:p>
          <a:endParaRPr lang="es-CO" sz="2000"/>
        </a:p>
      </dgm:t>
    </dgm:pt>
    <dgm:pt modelId="{8D3A3094-3477-46EB-BAFF-607AC2FDBEF9}">
      <dgm:prSet phldrT="[Texto]" custT="1"/>
      <dgm:spPr/>
      <dgm:t>
        <a:bodyPr/>
        <a:lstStyle/>
        <a:p>
          <a:r>
            <a:rPr lang="es-CO" sz="700" b="1"/>
            <a:t>Compromiso </a:t>
          </a:r>
        </a:p>
      </dgm:t>
    </dgm:pt>
    <dgm:pt modelId="{4BCB0A46-81B5-42C6-8AB7-D1F4616BB2FD}" type="parTrans" cxnId="{7D112724-9030-47B8-A5A2-C42D0704877D}">
      <dgm:prSet custT="1"/>
      <dgm:spPr/>
      <dgm:t>
        <a:bodyPr/>
        <a:lstStyle/>
        <a:p>
          <a:endParaRPr lang="es-CO" sz="600"/>
        </a:p>
      </dgm:t>
    </dgm:pt>
    <dgm:pt modelId="{A200DB67-AA43-488D-AFF5-2495C7323E28}" type="sibTrans" cxnId="{7D112724-9030-47B8-A5A2-C42D0704877D}">
      <dgm:prSet/>
      <dgm:spPr/>
      <dgm:t>
        <a:bodyPr/>
        <a:lstStyle/>
        <a:p>
          <a:endParaRPr lang="es-CO" sz="2000"/>
        </a:p>
      </dgm:t>
    </dgm:pt>
    <dgm:pt modelId="{699100A7-0402-421D-AB1D-4E0482FCCDCE}">
      <dgm:prSet phldrT="[Texto]" custT="1"/>
      <dgm:spPr/>
      <dgm:t>
        <a:bodyPr/>
        <a:lstStyle/>
        <a:p>
          <a:r>
            <a:rPr lang="es-CO" sz="700" b="1"/>
            <a:t>Eficiencia </a:t>
          </a:r>
        </a:p>
      </dgm:t>
    </dgm:pt>
    <dgm:pt modelId="{04083316-2175-41EE-A842-6689DB155E33}" type="parTrans" cxnId="{544E21B2-FC6C-4846-B41A-4373E3833FD6}">
      <dgm:prSet custT="1"/>
      <dgm:spPr/>
      <dgm:t>
        <a:bodyPr/>
        <a:lstStyle/>
        <a:p>
          <a:endParaRPr lang="es-CO" sz="600"/>
        </a:p>
      </dgm:t>
    </dgm:pt>
    <dgm:pt modelId="{FD153E62-3398-4BF4-A064-FFE34351CEAC}" type="sibTrans" cxnId="{544E21B2-FC6C-4846-B41A-4373E3833FD6}">
      <dgm:prSet/>
      <dgm:spPr/>
      <dgm:t>
        <a:bodyPr/>
        <a:lstStyle/>
        <a:p>
          <a:endParaRPr lang="es-CO" sz="2000"/>
        </a:p>
      </dgm:t>
    </dgm:pt>
    <dgm:pt modelId="{2C96EB0D-D1D9-4F04-87D3-9F3B231C2E6F}">
      <dgm:prSet phldrT="[Texto]" phldr="1"/>
      <dgm:spPr/>
      <dgm:t>
        <a:bodyPr/>
        <a:lstStyle/>
        <a:p>
          <a:endParaRPr lang="es-CO" sz="2000"/>
        </a:p>
      </dgm:t>
    </dgm:pt>
    <dgm:pt modelId="{E8EAF03F-8AD0-40F0-AA60-C57EEF347957}" type="parTrans" cxnId="{43172430-10E5-4637-87EB-BE2F34F82593}">
      <dgm:prSet custLinFactNeighborY="-8122"/>
      <dgm:spPr/>
      <dgm:t>
        <a:bodyPr/>
        <a:lstStyle/>
        <a:p>
          <a:endParaRPr lang="es-CO" sz="2000"/>
        </a:p>
      </dgm:t>
    </dgm:pt>
    <dgm:pt modelId="{B16F56C3-05AA-45C4-8303-AA8719A0FE51}" type="sibTrans" cxnId="{43172430-10E5-4637-87EB-BE2F34F82593}">
      <dgm:prSet/>
      <dgm:spPr/>
      <dgm:t>
        <a:bodyPr/>
        <a:lstStyle/>
        <a:p>
          <a:endParaRPr lang="es-CO" sz="2000"/>
        </a:p>
      </dgm:t>
    </dgm:pt>
    <dgm:pt modelId="{04BA026B-8346-40F1-997D-355C0AD4A1E2}">
      <dgm:prSet custT="1"/>
      <dgm:spPr/>
      <dgm:t>
        <a:bodyPr/>
        <a:lstStyle/>
        <a:p>
          <a:r>
            <a:rPr lang="es-CO" sz="700" b="1"/>
            <a:t>Lealtad </a:t>
          </a:r>
        </a:p>
      </dgm:t>
    </dgm:pt>
    <dgm:pt modelId="{736B0AC1-B78D-420A-B15F-3C99464A20BC}" type="parTrans" cxnId="{91B4DDE8-B90B-4F7E-BD61-6236BFC28744}">
      <dgm:prSet custT="1"/>
      <dgm:spPr/>
      <dgm:t>
        <a:bodyPr/>
        <a:lstStyle/>
        <a:p>
          <a:endParaRPr lang="es-CO" sz="600"/>
        </a:p>
      </dgm:t>
    </dgm:pt>
    <dgm:pt modelId="{B7E3ABDB-57D8-4A64-AE2C-5913C4DAE302}" type="sibTrans" cxnId="{91B4DDE8-B90B-4F7E-BD61-6236BFC28744}">
      <dgm:prSet/>
      <dgm:spPr/>
      <dgm:t>
        <a:bodyPr/>
        <a:lstStyle/>
        <a:p>
          <a:endParaRPr lang="es-CO" sz="2000"/>
        </a:p>
      </dgm:t>
    </dgm:pt>
    <dgm:pt modelId="{21AAD1C0-9330-4FFA-98EF-3D01DE7FB5BB}">
      <dgm:prSet custT="1"/>
      <dgm:spPr/>
      <dgm:t>
        <a:bodyPr/>
        <a:lstStyle/>
        <a:p>
          <a:r>
            <a:rPr lang="es-CO" sz="700" b="1"/>
            <a:t>Honestidad</a:t>
          </a:r>
        </a:p>
      </dgm:t>
    </dgm:pt>
    <dgm:pt modelId="{A5496CA7-A9D1-4CB0-B546-3D0E99D17D4E}" type="parTrans" cxnId="{FAF1E589-05F1-409E-9C5A-2420FDEAAA72}">
      <dgm:prSet custT="1"/>
      <dgm:spPr/>
      <dgm:t>
        <a:bodyPr/>
        <a:lstStyle/>
        <a:p>
          <a:endParaRPr lang="es-CO" sz="600"/>
        </a:p>
      </dgm:t>
    </dgm:pt>
    <dgm:pt modelId="{B77559C5-08A9-4368-96BE-E92C5BA5A305}" type="sibTrans" cxnId="{FAF1E589-05F1-409E-9C5A-2420FDEAAA72}">
      <dgm:prSet/>
      <dgm:spPr/>
      <dgm:t>
        <a:bodyPr/>
        <a:lstStyle/>
        <a:p>
          <a:endParaRPr lang="es-CO" sz="2000"/>
        </a:p>
      </dgm:t>
    </dgm:pt>
    <dgm:pt modelId="{B2369A97-0C99-4F1D-88FE-10E446A92CF5}">
      <dgm:prSet custT="1"/>
      <dgm:spPr/>
      <dgm:t>
        <a:bodyPr/>
        <a:lstStyle/>
        <a:p>
          <a:r>
            <a:rPr lang="es-CO" sz="700" b="1"/>
            <a:t>Amabilidad </a:t>
          </a:r>
        </a:p>
      </dgm:t>
    </dgm:pt>
    <dgm:pt modelId="{C2C1CA97-51D6-4EC6-A2F9-D3F499044007}" type="parTrans" cxnId="{D24B699E-5A27-41BE-98B0-63898A01E8E6}">
      <dgm:prSet custT="1"/>
      <dgm:spPr/>
      <dgm:t>
        <a:bodyPr/>
        <a:lstStyle/>
        <a:p>
          <a:endParaRPr lang="es-CO" sz="600"/>
        </a:p>
      </dgm:t>
    </dgm:pt>
    <dgm:pt modelId="{8F7B0CA6-84C4-41E7-B190-58A05F97B934}" type="sibTrans" cxnId="{D24B699E-5A27-41BE-98B0-63898A01E8E6}">
      <dgm:prSet/>
      <dgm:spPr/>
      <dgm:t>
        <a:bodyPr/>
        <a:lstStyle/>
        <a:p>
          <a:endParaRPr lang="es-CO" sz="2000"/>
        </a:p>
      </dgm:t>
    </dgm:pt>
    <dgm:pt modelId="{47F32747-01A0-457E-B25A-2B0736E4C343}">
      <dgm:prSet phldrT="[Texto]" custT="1"/>
      <dgm:spPr/>
      <dgm:t>
        <a:bodyPr/>
        <a:lstStyle/>
        <a:p>
          <a:r>
            <a:rPr lang="es-CO" sz="700" b="1"/>
            <a:t>Respeto </a:t>
          </a:r>
        </a:p>
      </dgm:t>
    </dgm:pt>
    <dgm:pt modelId="{F180CAEB-7664-486B-B659-8EF9178E4424}" type="sibTrans" cxnId="{94463E69-6CB7-499D-8915-A318678434AD}">
      <dgm:prSet/>
      <dgm:spPr/>
      <dgm:t>
        <a:bodyPr/>
        <a:lstStyle/>
        <a:p>
          <a:endParaRPr lang="es-CO" sz="2000"/>
        </a:p>
      </dgm:t>
    </dgm:pt>
    <dgm:pt modelId="{981AF375-48E9-4B91-BBAD-567DBAF37DA7}" type="parTrans" cxnId="{94463E69-6CB7-499D-8915-A318678434AD}">
      <dgm:prSet custT="1"/>
      <dgm:spPr/>
      <dgm:t>
        <a:bodyPr/>
        <a:lstStyle/>
        <a:p>
          <a:endParaRPr lang="es-CO" sz="600"/>
        </a:p>
      </dgm:t>
    </dgm:pt>
    <dgm:pt modelId="{48A32E1E-A3B5-44DD-90A2-5DF4C3B88585}">
      <dgm:prSet custT="1"/>
      <dgm:spPr/>
      <dgm:t>
        <a:bodyPr/>
        <a:lstStyle/>
        <a:p>
          <a:r>
            <a:rPr lang="es-CO" sz="700" b="1"/>
            <a:t>Reconocimiento</a:t>
          </a:r>
        </a:p>
      </dgm:t>
    </dgm:pt>
    <dgm:pt modelId="{C102F9C2-97F6-4AC7-B94A-F7339AEA935D}" type="parTrans" cxnId="{9519A30E-2100-44F0-8471-975F7D91BC3B}">
      <dgm:prSet custT="1"/>
      <dgm:spPr/>
      <dgm:t>
        <a:bodyPr/>
        <a:lstStyle/>
        <a:p>
          <a:endParaRPr lang="es-CO" sz="600"/>
        </a:p>
      </dgm:t>
    </dgm:pt>
    <dgm:pt modelId="{D9631690-771D-4D19-9877-75808F527D3F}" type="sibTrans" cxnId="{9519A30E-2100-44F0-8471-975F7D91BC3B}">
      <dgm:prSet/>
      <dgm:spPr/>
      <dgm:t>
        <a:bodyPr/>
        <a:lstStyle/>
        <a:p>
          <a:endParaRPr lang="es-CO" sz="2000"/>
        </a:p>
      </dgm:t>
    </dgm:pt>
    <dgm:pt modelId="{4E633EB1-7B34-4251-B00B-D910E5FFC616}" type="pres">
      <dgm:prSet presAssocID="{0AEF616E-D764-4ACD-9FFB-01C1DF911C68}" presName="Name0" presStyleCnt="0">
        <dgm:presLayoutVars>
          <dgm:chMax val="1"/>
          <dgm:dir/>
          <dgm:animLvl val="ctr"/>
          <dgm:resizeHandles val="exact"/>
        </dgm:presLayoutVars>
      </dgm:prSet>
      <dgm:spPr/>
    </dgm:pt>
    <dgm:pt modelId="{BF3664E9-76C4-4842-8F28-C77B82484408}" type="pres">
      <dgm:prSet presAssocID="{3AF09801-7BB0-41E8-8ED6-3A400F67D9BB}" presName="centerShape" presStyleLbl="node0" presStyleIdx="0" presStyleCnt="1"/>
      <dgm:spPr/>
    </dgm:pt>
    <dgm:pt modelId="{397310E9-1D67-43AF-B8E5-317287A9F451}" type="pres">
      <dgm:prSet presAssocID="{981AF375-48E9-4B91-BBAD-567DBAF37DA7}" presName="parTrans" presStyleLbl="sibTrans2D1" presStyleIdx="0" presStyleCnt="7"/>
      <dgm:spPr/>
    </dgm:pt>
    <dgm:pt modelId="{5F8DB2FB-A363-4B6D-8E9D-F5835BCFCD19}" type="pres">
      <dgm:prSet presAssocID="{981AF375-48E9-4B91-BBAD-567DBAF37DA7}" presName="connectorText" presStyleLbl="sibTrans2D1" presStyleIdx="0" presStyleCnt="7"/>
      <dgm:spPr/>
    </dgm:pt>
    <dgm:pt modelId="{6DC0FF94-85A3-4EFE-9CF8-5B9BDF936D46}" type="pres">
      <dgm:prSet presAssocID="{47F32747-01A0-457E-B25A-2B0736E4C343}" presName="node" presStyleLbl="node1" presStyleIdx="0" presStyleCnt="7">
        <dgm:presLayoutVars>
          <dgm:bulletEnabled val="1"/>
        </dgm:presLayoutVars>
      </dgm:prSet>
      <dgm:spPr/>
    </dgm:pt>
    <dgm:pt modelId="{21182068-6711-4350-AD08-0C4B4FFE3F0C}" type="pres">
      <dgm:prSet presAssocID="{4BCB0A46-81B5-42C6-8AB7-D1F4616BB2FD}" presName="parTrans" presStyleLbl="sibTrans2D1" presStyleIdx="1" presStyleCnt="7"/>
      <dgm:spPr/>
    </dgm:pt>
    <dgm:pt modelId="{099C1C0D-B6C5-41A6-B8C0-ED83A3629FC8}" type="pres">
      <dgm:prSet presAssocID="{4BCB0A46-81B5-42C6-8AB7-D1F4616BB2FD}" presName="connectorText" presStyleLbl="sibTrans2D1" presStyleIdx="1" presStyleCnt="7"/>
      <dgm:spPr/>
    </dgm:pt>
    <dgm:pt modelId="{B3230CCD-813A-4CE1-B6AC-035B4D3D0BD7}" type="pres">
      <dgm:prSet presAssocID="{8D3A3094-3477-46EB-BAFF-607AC2FDBEF9}" presName="node" presStyleLbl="node1" presStyleIdx="1" presStyleCnt="7">
        <dgm:presLayoutVars>
          <dgm:bulletEnabled val="1"/>
        </dgm:presLayoutVars>
      </dgm:prSet>
      <dgm:spPr/>
    </dgm:pt>
    <dgm:pt modelId="{A80D42B7-23FE-4553-9E0E-AEFBF7FB7685}" type="pres">
      <dgm:prSet presAssocID="{04083316-2175-41EE-A842-6689DB155E33}" presName="parTrans" presStyleLbl="sibTrans2D1" presStyleIdx="2" presStyleCnt="7"/>
      <dgm:spPr/>
    </dgm:pt>
    <dgm:pt modelId="{A7266422-DA8C-4B7A-AEAA-07E33FA01975}" type="pres">
      <dgm:prSet presAssocID="{04083316-2175-41EE-A842-6689DB155E33}" presName="connectorText" presStyleLbl="sibTrans2D1" presStyleIdx="2" presStyleCnt="7"/>
      <dgm:spPr/>
    </dgm:pt>
    <dgm:pt modelId="{C7F3DA9B-C5F2-4234-8843-82D527151CA2}" type="pres">
      <dgm:prSet presAssocID="{699100A7-0402-421D-AB1D-4E0482FCCDCE}" presName="node" presStyleLbl="node1" presStyleIdx="2" presStyleCnt="7">
        <dgm:presLayoutVars>
          <dgm:bulletEnabled val="1"/>
        </dgm:presLayoutVars>
      </dgm:prSet>
      <dgm:spPr/>
    </dgm:pt>
    <dgm:pt modelId="{59A6E3F0-81A7-40DF-AA7F-C901F438ED61}" type="pres">
      <dgm:prSet presAssocID="{736B0AC1-B78D-420A-B15F-3C99464A20BC}" presName="parTrans" presStyleLbl="sibTrans2D1" presStyleIdx="3" presStyleCnt="7"/>
      <dgm:spPr/>
    </dgm:pt>
    <dgm:pt modelId="{891A6D1E-34FA-4955-BC7E-2D24B3DB65B0}" type="pres">
      <dgm:prSet presAssocID="{736B0AC1-B78D-420A-B15F-3C99464A20BC}" presName="connectorText" presStyleLbl="sibTrans2D1" presStyleIdx="3" presStyleCnt="7"/>
      <dgm:spPr/>
    </dgm:pt>
    <dgm:pt modelId="{365C1927-9A8B-4772-91E0-E0D2DA5496A7}" type="pres">
      <dgm:prSet presAssocID="{04BA026B-8346-40F1-997D-355C0AD4A1E2}" presName="node" presStyleLbl="node1" presStyleIdx="3" presStyleCnt="7">
        <dgm:presLayoutVars>
          <dgm:bulletEnabled val="1"/>
        </dgm:presLayoutVars>
      </dgm:prSet>
      <dgm:spPr/>
    </dgm:pt>
    <dgm:pt modelId="{811F731E-4E81-496A-B7FA-04F27B6A7E3B}" type="pres">
      <dgm:prSet presAssocID="{A5496CA7-A9D1-4CB0-B546-3D0E99D17D4E}" presName="parTrans" presStyleLbl="sibTrans2D1" presStyleIdx="4" presStyleCnt="7"/>
      <dgm:spPr/>
    </dgm:pt>
    <dgm:pt modelId="{3B9F5B11-ADDA-4953-A712-63A6453281D3}" type="pres">
      <dgm:prSet presAssocID="{A5496CA7-A9D1-4CB0-B546-3D0E99D17D4E}" presName="connectorText" presStyleLbl="sibTrans2D1" presStyleIdx="4" presStyleCnt="7"/>
      <dgm:spPr/>
    </dgm:pt>
    <dgm:pt modelId="{C35CE7CE-BAE1-46DF-8F82-DA2F3BC91A0C}" type="pres">
      <dgm:prSet presAssocID="{21AAD1C0-9330-4FFA-98EF-3D01DE7FB5BB}" presName="node" presStyleLbl="node1" presStyleIdx="4" presStyleCnt="7">
        <dgm:presLayoutVars>
          <dgm:bulletEnabled val="1"/>
        </dgm:presLayoutVars>
      </dgm:prSet>
      <dgm:spPr/>
    </dgm:pt>
    <dgm:pt modelId="{0584394A-EAF4-47E4-97C6-E2C53ED4525C}" type="pres">
      <dgm:prSet presAssocID="{C2C1CA97-51D6-4EC6-A2F9-D3F499044007}" presName="parTrans" presStyleLbl="sibTrans2D1" presStyleIdx="5" presStyleCnt="7"/>
      <dgm:spPr/>
    </dgm:pt>
    <dgm:pt modelId="{D63DD5E0-7145-41D2-A710-C93850CD7370}" type="pres">
      <dgm:prSet presAssocID="{C2C1CA97-51D6-4EC6-A2F9-D3F499044007}" presName="connectorText" presStyleLbl="sibTrans2D1" presStyleIdx="5" presStyleCnt="7"/>
      <dgm:spPr/>
    </dgm:pt>
    <dgm:pt modelId="{073A0F06-09F4-44B6-8F63-C5EAB32E707A}" type="pres">
      <dgm:prSet presAssocID="{B2369A97-0C99-4F1D-88FE-10E446A92CF5}" presName="node" presStyleLbl="node1" presStyleIdx="5" presStyleCnt="7">
        <dgm:presLayoutVars>
          <dgm:bulletEnabled val="1"/>
        </dgm:presLayoutVars>
      </dgm:prSet>
      <dgm:spPr/>
    </dgm:pt>
    <dgm:pt modelId="{A19575FA-A21A-4AEF-9D04-DAE246698EEB}" type="pres">
      <dgm:prSet presAssocID="{C102F9C2-97F6-4AC7-B94A-F7339AEA935D}" presName="parTrans" presStyleLbl="sibTrans2D1" presStyleIdx="6" presStyleCnt="7"/>
      <dgm:spPr/>
    </dgm:pt>
    <dgm:pt modelId="{F2600465-3BC0-4002-8F23-5C5F4B6D4D9F}" type="pres">
      <dgm:prSet presAssocID="{C102F9C2-97F6-4AC7-B94A-F7339AEA935D}" presName="connectorText" presStyleLbl="sibTrans2D1" presStyleIdx="6" presStyleCnt="7"/>
      <dgm:spPr/>
    </dgm:pt>
    <dgm:pt modelId="{095975DC-52E2-4311-BA79-FEB0F9884A67}" type="pres">
      <dgm:prSet presAssocID="{48A32E1E-A3B5-44DD-90A2-5DF4C3B88585}" presName="node" presStyleLbl="node1" presStyleIdx="6" presStyleCnt="7">
        <dgm:presLayoutVars>
          <dgm:bulletEnabled val="1"/>
        </dgm:presLayoutVars>
      </dgm:prSet>
      <dgm:spPr/>
    </dgm:pt>
  </dgm:ptLst>
  <dgm:cxnLst>
    <dgm:cxn modelId="{1F91AB03-9061-4AF4-AB7D-18751353B68D}" type="presOf" srcId="{C2C1CA97-51D6-4EC6-A2F9-D3F499044007}" destId="{D63DD5E0-7145-41D2-A710-C93850CD7370}" srcOrd="1" destOrd="0" presId="urn:microsoft.com/office/officeart/2005/8/layout/radial5"/>
    <dgm:cxn modelId="{E2AA1506-CD77-4795-A969-2707E46BBA60}" type="presOf" srcId="{8D3A3094-3477-46EB-BAFF-607AC2FDBEF9}" destId="{B3230CCD-813A-4CE1-B6AC-035B4D3D0BD7}" srcOrd="0" destOrd="0" presId="urn:microsoft.com/office/officeart/2005/8/layout/radial5"/>
    <dgm:cxn modelId="{9519A30E-2100-44F0-8471-975F7D91BC3B}" srcId="{3AF09801-7BB0-41E8-8ED6-3A400F67D9BB}" destId="{48A32E1E-A3B5-44DD-90A2-5DF4C3B88585}" srcOrd="6" destOrd="0" parTransId="{C102F9C2-97F6-4AC7-B94A-F7339AEA935D}" sibTransId="{D9631690-771D-4D19-9877-75808F527D3F}"/>
    <dgm:cxn modelId="{5EC4EE1B-D6D3-43CC-A327-218AC0BEA411}" type="presOf" srcId="{B2369A97-0C99-4F1D-88FE-10E446A92CF5}" destId="{073A0F06-09F4-44B6-8F63-C5EAB32E707A}" srcOrd="0" destOrd="0" presId="urn:microsoft.com/office/officeart/2005/8/layout/radial5"/>
    <dgm:cxn modelId="{7D112724-9030-47B8-A5A2-C42D0704877D}" srcId="{3AF09801-7BB0-41E8-8ED6-3A400F67D9BB}" destId="{8D3A3094-3477-46EB-BAFF-607AC2FDBEF9}" srcOrd="1" destOrd="0" parTransId="{4BCB0A46-81B5-42C6-8AB7-D1F4616BB2FD}" sibTransId="{A200DB67-AA43-488D-AFF5-2495C7323E28}"/>
    <dgm:cxn modelId="{44912C2E-6B97-492A-9FF9-55CC8F89090C}" type="presOf" srcId="{04083316-2175-41EE-A842-6689DB155E33}" destId="{A7266422-DA8C-4B7A-AEAA-07E33FA01975}" srcOrd="1" destOrd="0" presId="urn:microsoft.com/office/officeart/2005/8/layout/radial5"/>
    <dgm:cxn modelId="{43172430-10E5-4637-87EB-BE2F34F82593}" srcId="{0AEF616E-D764-4ACD-9FFB-01C1DF911C68}" destId="{2C96EB0D-D1D9-4F04-87D3-9F3B231C2E6F}" srcOrd="1" destOrd="0" parTransId="{E8EAF03F-8AD0-40F0-AA60-C57EEF347957}" sibTransId="{B16F56C3-05AA-45C4-8303-AA8719A0FE51}"/>
    <dgm:cxn modelId="{4F7EED3E-5D98-460B-B0C2-D0C8A4BEA017}" type="presOf" srcId="{48A32E1E-A3B5-44DD-90A2-5DF4C3B88585}" destId="{095975DC-52E2-4311-BA79-FEB0F9884A67}" srcOrd="0" destOrd="0" presId="urn:microsoft.com/office/officeart/2005/8/layout/radial5"/>
    <dgm:cxn modelId="{3224525C-9F92-452D-A72E-5487378217B3}" type="presOf" srcId="{981AF375-48E9-4B91-BBAD-567DBAF37DA7}" destId="{397310E9-1D67-43AF-B8E5-317287A9F451}" srcOrd="0" destOrd="0" presId="urn:microsoft.com/office/officeart/2005/8/layout/radial5"/>
    <dgm:cxn modelId="{32887760-8C66-4F90-9FA5-14356B3EC64D}" type="presOf" srcId="{04083316-2175-41EE-A842-6689DB155E33}" destId="{A80D42B7-23FE-4553-9E0E-AEFBF7FB7685}" srcOrd="0" destOrd="0" presId="urn:microsoft.com/office/officeart/2005/8/layout/radial5"/>
    <dgm:cxn modelId="{07B31042-69CA-46DC-90F6-C76B6428EE97}" type="presOf" srcId="{C102F9C2-97F6-4AC7-B94A-F7339AEA935D}" destId="{F2600465-3BC0-4002-8F23-5C5F4B6D4D9F}" srcOrd="1" destOrd="0" presId="urn:microsoft.com/office/officeart/2005/8/layout/radial5"/>
    <dgm:cxn modelId="{AEE98A47-A55B-4B39-A997-915BCFDEF02D}" type="presOf" srcId="{21AAD1C0-9330-4FFA-98EF-3D01DE7FB5BB}" destId="{C35CE7CE-BAE1-46DF-8F82-DA2F3BC91A0C}" srcOrd="0" destOrd="0" presId="urn:microsoft.com/office/officeart/2005/8/layout/radial5"/>
    <dgm:cxn modelId="{94463E69-6CB7-499D-8915-A318678434AD}" srcId="{3AF09801-7BB0-41E8-8ED6-3A400F67D9BB}" destId="{47F32747-01A0-457E-B25A-2B0736E4C343}" srcOrd="0" destOrd="0" parTransId="{981AF375-48E9-4B91-BBAD-567DBAF37DA7}" sibTransId="{F180CAEB-7664-486B-B659-8EF9178E4424}"/>
    <dgm:cxn modelId="{12AA3150-9376-41F1-A52D-B705B915605E}" type="presOf" srcId="{A5496CA7-A9D1-4CB0-B546-3D0E99D17D4E}" destId="{3B9F5B11-ADDA-4953-A712-63A6453281D3}" srcOrd="1" destOrd="0" presId="urn:microsoft.com/office/officeart/2005/8/layout/radial5"/>
    <dgm:cxn modelId="{A8560178-F058-43E8-AB95-995D90F65A88}" type="presOf" srcId="{4BCB0A46-81B5-42C6-8AB7-D1F4616BB2FD}" destId="{099C1C0D-B6C5-41A6-B8C0-ED83A3629FC8}" srcOrd="1" destOrd="0" presId="urn:microsoft.com/office/officeart/2005/8/layout/radial5"/>
    <dgm:cxn modelId="{FAF1E589-05F1-409E-9C5A-2420FDEAAA72}" srcId="{3AF09801-7BB0-41E8-8ED6-3A400F67D9BB}" destId="{21AAD1C0-9330-4FFA-98EF-3D01DE7FB5BB}" srcOrd="4" destOrd="0" parTransId="{A5496CA7-A9D1-4CB0-B546-3D0E99D17D4E}" sibTransId="{B77559C5-08A9-4368-96BE-E92C5BA5A305}"/>
    <dgm:cxn modelId="{76FC9292-DC96-48F0-9383-95570880B94C}" type="presOf" srcId="{4BCB0A46-81B5-42C6-8AB7-D1F4616BB2FD}" destId="{21182068-6711-4350-AD08-0C4B4FFE3F0C}" srcOrd="0" destOrd="0" presId="urn:microsoft.com/office/officeart/2005/8/layout/radial5"/>
    <dgm:cxn modelId="{B7EFC692-AE91-4077-B232-97C07EF0EA01}" type="presOf" srcId="{981AF375-48E9-4B91-BBAD-567DBAF37DA7}" destId="{5F8DB2FB-A363-4B6D-8E9D-F5835BCFCD19}" srcOrd="1" destOrd="0" presId="urn:microsoft.com/office/officeart/2005/8/layout/radial5"/>
    <dgm:cxn modelId="{D24B699E-5A27-41BE-98B0-63898A01E8E6}" srcId="{3AF09801-7BB0-41E8-8ED6-3A400F67D9BB}" destId="{B2369A97-0C99-4F1D-88FE-10E446A92CF5}" srcOrd="5" destOrd="0" parTransId="{C2C1CA97-51D6-4EC6-A2F9-D3F499044007}" sibTransId="{8F7B0CA6-84C4-41E7-B190-58A05F97B934}"/>
    <dgm:cxn modelId="{81FE86AF-30AE-44B3-A173-307ACD41C789}" type="presOf" srcId="{04BA026B-8346-40F1-997D-355C0AD4A1E2}" destId="{365C1927-9A8B-4772-91E0-E0D2DA5496A7}" srcOrd="0" destOrd="0" presId="urn:microsoft.com/office/officeart/2005/8/layout/radial5"/>
    <dgm:cxn modelId="{544E21B2-FC6C-4846-B41A-4373E3833FD6}" srcId="{3AF09801-7BB0-41E8-8ED6-3A400F67D9BB}" destId="{699100A7-0402-421D-AB1D-4E0482FCCDCE}" srcOrd="2" destOrd="0" parTransId="{04083316-2175-41EE-A842-6689DB155E33}" sibTransId="{FD153E62-3398-4BF4-A064-FFE34351CEAC}"/>
    <dgm:cxn modelId="{FB266DB4-C7F6-44BC-B845-C9FDF3F50A22}" type="presOf" srcId="{0AEF616E-D764-4ACD-9FFB-01C1DF911C68}" destId="{4E633EB1-7B34-4251-B00B-D910E5FFC616}" srcOrd="0" destOrd="0" presId="urn:microsoft.com/office/officeart/2005/8/layout/radial5"/>
    <dgm:cxn modelId="{41CECEB4-FFB8-499D-A746-EA4ED2819B43}" type="presOf" srcId="{699100A7-0402-421D-AB1D-4E0482FCCDCE}" destId="{C7F3DA9B-C5F2-4234-8843-82D527151CA2}" srcOrd="0" destOrd="0" presId="urn:microsoft.com/office/officeart/2005/8/layout/radial5"/>
    <dgm:cxn modelId="{E5E7A8B8-E68F-4449-AEF7-FDED99299547}" type="presOf" srcId="{47F32747-01A0-457E-B25A-2B0736E4C343}" destId="{6DC0FF94-85A3-4EFE-9CF8-5B9BDF936D46}" srcOrd="0" destOrd="0" presId="urn:microsoft.com/office/officeart/2005/8/layout/radial5"/>
    <dgm:cxn modelId="{859E80B9-1475-4A49-9E68-245EC9D8F38E}" type="presOf" srcId="{C2C1CA97-51D6-4EC6-A2F9-D3F499044007}" destId="{0584394A-EAF4-47E4-97C6-E2C53ED4525C}" srcOrd="0" destOrd="0" presId="urn:microsoft.com/office/officeart/2005/8/layout/radial5"/>
    <dgm:cxn modelId="{A7844DC8-0C36-497B-8E92-228FD8B4F491}" srcId="{0AEF616E-D764-4ACD-9FFB-01C1DF911C68}" destId="{3AF09801-7BB0-41E8-8ED6-3A400F67D9BB}" srcOrd="0" destOrd="0" parTransId="{43109BED-17FC-4E13-9919-CFEE785856EE}" sibTransId="{70CF5173-8336-417F-BC8B-EB58D2EFD582}"/>
    <dgm:cxn modelId="{E279C5D5-D97D-400F-99BA-CB313A93C242}" type="presOf" srcId="{A5496CA7-A9D1-4CB0-B546-3D0E99D17D4E}" destId="{811F731E-4E81-496A-B7FA-04F27B6A7E3B}" srcOrd="0" destOrd="0" presId="urn:microsoft.com/office/officeart/2005/8/layout/radial5"/>
    <dgm:cxn modelId="{91B4DDE8-B90B-4F7E-BD61-6236BFC28744}" srcId="{3AF09801-7BB0-41E8-8ED6-3A400F67D9BB}" destId="{04BA026B-8346-40F1-997D-355C0AD4A1E2}" srcOrd="3" destOrd="0" parTransId="{736B0AC1-B78D-420A-B15F-3C99464A20BC}" sibTransId="{B7E3ABDB-57D8-4A64-AE2C-5913C4DAE302}"/>
    <dgm:cxn modelId="{4D32BEE9-A7F6-4A2E-AE06-58E326A82D91}" type="presOf" srcId="{3AF09801-7BB0-41E8-8ED6-3A400F67D9BB}" destId="{BF3664E9-76C4-4842-8F28-C77B82484408}" srcOrd="0" destOrd="0" presId="urn:microsoft.com/office/officeart/2005/8/layout/radial5"/>
    <dgm:cxn modelId="{52AD3CEF-DF15-4C0B-A309-5FFB663F66C3}" type="presOf" srcId="{C102F9C2-97F6-4AC7-B94A-F7339AEA935D}" destId="{A19575FA-A21A-4AEF-9D04-DAE246698EEB}" srcOrd="0" destOrd="0" presId="urn:microsoft.com/office/officeart/2005/8/layout/radial5"/>
    <dgm:cxn modelId="{A7A777F6-C2CC-4775-BD39-278973444A1F}" type="presOf" srcId="{736B0AC1-B78D-420A-B15F-3C99464A20BC}" destId="{891A6D1E-34FA-4955-BC7E-2D24B3DB65B0}" srcOrd="1" destOrd="0" presId="urn:microsoft.com/office/officeart/2005/8/layout/radial5"/>
    <dgm:cxn modelId="{2F02FAFC-604B-489A-8CFD-3A9C7E86C5CF}" type="presOf" srcId="{736B0AC1-B78D-420A-B15F-3C99464A20BC}" destId="{59A6E3F0-81A7-40DF-AA7F-C901F438ED61}" srcOrd="0" destOrd="0" presId="urn:microsoft.com/office/officeart/2005/8/layout/radial5"/>
    <dgm:cxn modelId="{BB486908-AD43-4191-BCCF-E0265F1A2A5D}" type="presParOf" srcId="{4E633EB1-7B34-4251-B00B-D910E5FFC616}" destId="{BF3664E9-76C4-4842-8F28-C77B82484408}" srcOrd="0" destOrd="0" presId="urn:microsoft.com/office/officeart/2005/8/layout/radial5"/>
    <dgm:cxn modelId="{98EECEB7-E9F9-4E47-834E-907834AC1FF2}" type="presParOf" srcId="{4E633EB1-7B34-4251-B00B-D910E5FFC616}" destId="{397310E9-1D67-43AF-B8E5-317287A9F451}" srcOrd="1" destOrd="0" presId="urn:microsoft.com/office/officeart/2005/8/layout/radial5"/>
    <dgm:cxn modelId="{D148FFAA-3ECE-4823-B8D7-B35BF3EDE9EC}" type="presParOf" srcId="{397310E9-1D67-43AF-B8E5-317287A9F451}" destId="{5F8DB2FB-A363-4B6D-8E9D-F5835BCFCD19}" srcOrd="0" destOrd="0" presId="urn:microsoft.com/office/officeart/2005/8/layout/radial5"/>
    <dgm:cxn modelId="{AE37BE7A-9827-408D-B13B-AF75737FE7BD}" type="presParOf" srcId="{4E633EB1-7B34-4251-B00B-D910E5FFC616}" destId="{6DC0FF94-85A3-4EFE-9CF8-5B9BDF936D46}" srcOrd="2" destOrd="0" presId="urn:microsoft.com/office/officeart/2005/8/layout/radial5"/>
    <dgm:cxn modelId="{D2CD02A2-88C7-4FC9-AC47-C43C96AFFF54}" type="presParOf" srcId="{4E633EB1-7B34-4251-B00B-D910E5FFC616}" destId="{21182068-6711-4350-AD08-0C4B4FFE3F0C}" srcOrd="3" destOrd="0" presId="urn:microsoft.com/office/officeart/2005/8/layout/radial5"/>
    <dgm:cxn modelId="{605B67F1-F612-4EEF-9641-79848E955524}" type="presParOf" srcId="{21182068-6711-4350-AD08-0C4B4FFE3F0C}" destId="{099C1C0D-B6C5-41A6-B8C0-ED83A3629FC8}" srcOrd="0" destOrd="0" presId="urn:microsoft.com/office/officeart/2005/8/layout/radial5"/>
    <dgm:cxn modelId="{0C3B32BB-1F05-490F-9D90-CA06D710E7E7}" type="presParOf" srcId="{4E633EB1-7B34-4251-B00B-D910E5FFC616}" destId="{B3230CCD-813A-4CE1-B6AC-035B4D3D0BD7}" srcOrd="4" destOrd="0" presId="urn:microsoft.com/office/officeart/2005/8/layout/radial5"/>
    <dgm:cxn modelId="{70DA842E-DF1D-4A21-BEA9-6FEFBD0AC151}" type="presParOf" srcId="{4E633EB1-7B34-4251-B00B-D910E5FFC616}" destId="{A80D42B7-23FE-4553-9E0E-AEFBF7FB7685}" srcOrd="5" destOrd="0" presId="urn:microsoft.com/office/officeart/2005/8/layout/radial5"/>
    <dgm:cxn modelId="{7AFA470B-618C-456C-8A49-32420B737822}" type="presParOf" srcId="{A80D42B7-23FE-4553-9E0E-AEFBF7FB7685}" destId="{A7266422-DA8C-4B7A-AEAA-07E33FA01975}" srcOrd="0" destOrd="0" presId="urn:microsoft.com/office/officeart/2005/8/layout/radial5"/>
    <dgm:cxn modelId="{F324BD16-56DD-4359-8AC1-73E7ED08682C}" type="presParOf" srcId="{4E633EB1-7B34-4251-B00B-D910E5FFC616}" destId="{C7F3DA9B-C5F2-4234-8843-82D527151CA2}" srcOrd="6" destOrd="0" presId="urn:microsoft.com/office/officeart/2005/8/layout/radial5"/>
    <dgm:cxn modelId="{D790081E-4CB6-40A6-AB7A-022A88928D11}" type="presParOf" srcId="{4E633EB1-7B34-4251-B00B-D910E5FFC616}" destId="{59A6E3F0-81A7-40DF-AA7F-C901F438ED61}" srcOrd="7" destOrd="0" presId="urn:microsoft.com/office/officeart/2005/8/layout/radial5"/>
    <dgm:cxn modelId="{1B78A4B2-BCE0-4B42-B594-4BF12C8758C1}" type="presParOf" srcId="{59A6E3F0-81A7-40DF-AA7F-C901F438ED61}" destId="{891A6D1E-34FA-4955-BC7E-2D24B3DB65B0}" srcOrd="0" destOrd="0" presId="urn:microsoft.com/office/officeart/2005/8/layout/radial5"/>
    <dgm:cxn modelId="{DC42784D-5A32-45C0-BDA2-85F2C6E15F25}" type="presParOf" srcId="{4E633EB1-7B34-4251-B00B-D910E5FFC616}" destId="{365C1927-9A8B-4772-91E0-E0D2DA5496A7}" srcOrd="8" destOrd="0" presId="urn:microsoft.com/office/officeart/2005/8/layout/radial5"/>
    <dgm:cxn modelId="{440560DB-7663-4B26-BDDD-9DE0FB94BFA1}" type="presParOf" srcId="{4E633EB1-7B34-4251-B00B-D910E5FFC616}" destId="{811F731E-4E81-496A-B7FA-04F27B6A7E3B}" srcOrd="9" destOrd="0" presId="urn:microsoft.com/office/officeart/2005/8/layout/radial5"/>
    <dgm:cxn modelId="{FE33B918-5AF1-475D-BE0F-C0B94DA47294}" type="presParOf" srcId="{811F731E-4E81-496A-B7FA-04F27B6A7E3B}" destId="{3B9F5B11-ADDA-4953-A712-63A6453281D3}" srcOrd="0" destOrd="0" presId="urn:microsoft.com/office/officeart/2005/8/layout/radial5"/>
    <dgm:cxn modelId="{7787CCCA-88B9-4585-9681-74D2048C3879}" type="presParOf" srcId="{4E633EB1-7B34-4251-B00B-D910E5FFC616}" destId="{C35CE7CE-BAE1-46DF-8F82-DA2F3BC91A0C}" srcOrd="10" destOrd="0" presId="urn:microsoft.com/office/officeart/2005/8/layout/radial5"/>
    <dgm:cxn modelId="{C03A3527-7424-4660-AB85-D0F61145959D}" type="presParOf" srcId="{4E633EB1-7B34-4251-B00B-D910E5FFC616}" destId="{0584394A-EAF4-47E4-97C6-E2C53ED4525C}" srcOrd="11" destOrd="0" presId="urn:microsoft.com/office/officeart/2005/8/layout/radial5"/>
    <dgm:cxn modelId="{5A4459A3-BB9E-4258-8342-1E439E4F9F7A}" type="presParOf" srcId="{0584394A-EAF4-47E4-97C6-E2C53ED4525C}" destId="{D63DD5E0-7145-41D2-A710-C93850CD7370}" srcOrd="0" destOrd="0" presId="urn:microsoft.com/office/officeart/2005/8/layout/radial5"/>
    <dgm:cxn modelId="{664C6E62-C54B-4168-9D59-79B858276327}" type="presParOf" srcId="{4E633EB1-7B34-4251-B00B-D910E5FFC616}" destId="{073A0F06-09F4-44B6-8F63-C5EAB32E707A}" srcOrd="12" destOrd="0" presId="urn:microsoft.com/office/officeart/2005/8/layout/radial5"/>
    <dgm:cxn modelId="{35F82473-1FCD-4194-B3AB-2ED7228D72B1}" type="presParOf" srcId="{4E633EB1-7B34-4251-B00B-D910E5FFC616}" destId="{A19575FA-A21A-4AEF-9D04-DAE246698EEB}" srcOrd="13" destOrd="0" presId="urn:microsoft.com/office/officeart/2005/8/layout/radial5"/>
    <dgm:cxn modelId="{D532644D-C7D5-4F67-922A-AC89985C6C2F}" type="presParOf" srcId="{A19575FA-A21A-4AEF-9D04-DAE246698EEB}" destId="{F2600465-3BC0-4002-8F23-5C5F4B6D4D9F}" srcOrd="0" destOrd="0" presId="urn:microsoft.com/office/officeart/2005/8/layout/radial5"/>
    <dgm:cxn modelId="{E7B65DB0-36FA-4911-9FDF-210B7840D38A}" type="presParOf" srcId="{4E633EB1-7B34-4251-B00B-D910E5FFC616}" destId="{095975DC-52E2-4311-BA79-FEB0F9884A67}" srcOrd="14" destOrd="0" presId="urn:microsoft.com/office/officeart/2005/8/layout/radial5"/>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F3664E9-76C4-4842-8F28-C77B82484408}">
      <dsp:nvSpPr>
        <dsp:cNvPr id="0" name=""/>
        <dsp:cNvSpPr/>
      </dsp:nvSpPr>
      <dsp:spPr>
        <a:xfrm>
          <a:off x="1905438" y="1375951"/>
          <a:ext cx="1056398" cy="1056398"/>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es-CO" sz="700" b="1" kern="1200"/>
            <a:t>Objetivos corporativos</a:t>
          </a:r>
        </a:p>
      </dsp:txBody>
      <dsp:txXfrm>
        <a:off x="2060144" y="1530657"/>
        <a:ext cx="746986" cy="746986"/>
      </dsp:txXfrm>
    </dsp:sp>
    <dsp:sp modelId="{397310E9-1D67-43AF-B8E5-317287A9F451}">
      <dsp:nvSpPr>
        <dsp:cNvPr id="0" name=""/>
        <dsp:cNvSpPr/>
      </dsp:nvSpPr>
      <dsp:spPr>
        <a:xfrm rot="16200000">
          <a:off x="2321809" y="991697"/>
          <a:ext cx="223655" cy="359175"/>
        </a:xfrm>
        <a:prstGeom prst="rightArrow">
          <a:avLst>
            <a:gd name="adj1" fmla="val 60000"/>
            <a:gd name="adj2" fmla="val 50000"/>
          </a:avLst>
        </a:prstGeom>
        <a:solidFill>
          <a:schemeClr val="accent2">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es-CO" sz="600" kern="1200"/>
        </a:p>
      </dsp:txBody>
      <dsp:txXfrm>
        <a:off x="2355357" y="1097080"/>
        <a:ext cx="156559" cy="215505"/>
      </dsp:txXfrm>
    </dsp:sp>
    <dsp:sp modelId="{6DC0FF94-85A3-4EFE-9CF8-5B9BDF936D46}">
      <dsp:nvSpPr>
        <dsp:cNvPr id="0" name=""/>
        <dsp:cNvSpPr/>
      </dsp:nvSpPr>
      <dsp:spPr>
        <a:xfrm>
          <a:off x="1958258" y="3200"/>
          <a:ext cx="950758" cy="950758"/>
        </a:xfrm>
        <a:prstGeom prst="ellipse">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es-CO" sz="700" b="1" kern="1200"/>
            <a:t>Respeto </a:t>
          </a:r>
        </a:p>
      </dsp:txBody>
      <dsp:txXfrm>
        <a:off x="2097493" y="142435"/>
        <a:ext cx="672288" cy="672288"/>
      </dsp:txXfrm>
    </dsp:sp>
    <dsp:sp modelId="{21182068-6711-4350-AD08-0C4B4FFE3F0C}">
      <dsp:nvSpPr>
        <dsp:cNvPr id="0" name=""/>
        <dsp:cNvSpPr/>
      </dsp:nvSpPr>
      <dsp:spPr>
        <a:xfrm rot="19285714">
          <a:off x="2894786" y="1267628"/>
          <a:ext cx="223655" cy="359175"/>
        </a:xfrm>
        <a:prstGeom prst="rightArrow">
          <a:avLst>
            <a:gd name="adj1" fmla="val 60000"/>
            <a:gd name="adj2" fmla="val 50000"/>
          </a:avLst>
        </a:prstGeom>
        <a:solidFill>
          <a:schemeClr val="accent3">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es-CO" sz="600" kern="1200"/>
        </a:p>
      </dsp:txBody>
      <dsp:txXfrm>
        <a:off x="2902105" y="1360380"/>
        <a:ext cx="156559" cy="215505"/>
      </dsp:txXfrm>
    </dsp:sp>
    <dsp:sp modelId="{B3230CCD-813A-4CE1-B6AC-035B4D3D0BD7}">
      <dsp:nvSpPr>
        <dsp:cNvPr id="0" name=""/>
        <dsp:cNvSpPr/>
      </dsp:nvSpPr>
      <dsp:spPr>
        <a:xfrm>
          <a:off x="3072814" y="539942"/>
          <a:ext cx="950758" cy="950758"/>
        </a:xfrm>
        <a:prstGeom prst="ellipse">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es-CO" sz="700" b="1" kern="1200"/>
            <a:t>Compromiso </a:t>
          </a:r>
        </a:p>
      </dsp:txBody>
      <dsp:txXfrm>
        <a:off x="3212049" y="679177"/>
        <a:ext cx="672288" cy="672288"/>
      </dsp:txXfrm>
    </dsp:sp>
    <dsp:sp modelId="{A80D42B7-23FE-4553-9E0E-AEFBF7FB7685}">
      <dsp:nvSpPr>
        <dsp:cNvPr id="0" name=""/>
        <dsp:cNvSpPr/>
      </dsp:nvSpPr>
      <dsp:spPr>
        <a:xfrm rot="771429">
          <a:off x="3036300" y="1887640"/>
          <a:ext cx="223655" cy="359175"/>
        </a:xfrm>
        <a:prstGeom prst="rightArrow">
          <a:avLst>
            <a:gd name="adj1" fmla="val 60000"/>
            <a:gd name="adj2" fmla="val 50000"/>
          </a:avLst>
        </a:prstGeom>
        <a:solidFill>
          <a:schemeClr val="accent4">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es-CO" sz="600" kern="1200"/>
        </a:p>
      </dsp:txBody>
      <dsp:txXfrm>
        <a:off x="3037141" y="1952010"/>
        <a:ext cx="156559" cy="215505"/>
      </dsp:txXfrm>
    </dsp:sp>
    <dsp:sp modelId="{C7F3DA9B-C5F2-4234-8843-82D527151CA2}">
      <dsp:nvSpPr>
        <dsp:cNvPr id="0" name=""/>
        <dsp:cNvSpPr/>
      </dsp:nvSpPr>
      <dsp:spPr>
        <a:xfrm>
          <a:off x="3348087" y="1745990"/>
          <a:ext cx="950758" cy="950758"/>
        </a:xfrm>
        <a:prstGeom prst="ellipse">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es-CO" sz="700" b="1" kern="1200"/>
            <a:t>Eficiencia </a:t>
          </a:r>
        </a:p>
      </dsp:txBody>
      <dsp:txXfrm>
        <a:off x="3487322" y="1885225"/>
        <a:ext cx="672288" cy="672288"/>
      </dsp:txXfrm>
    </dsp:sp>
    <dsp:sp modelId="{59A6E3F0-81A7-40DF-AA7F-C901F438ED61}">
      <dsp:nvSpPr>
        <dsp:cNvPr id="0" name=""/>
        <dsp:cNvSpPr/>
      </dsp:nvSpPr>
      <dsp:spPr>
        <a:xfrm rot="3857143">
          <a:off x="2639787" y="2384851"/>
          <a:ext cx="223655" cy="359175"/>
        </a:xfrm>
        <a:prstGeom prst="rightArrow">
          <a:avLst>
            <a:gd name="adj1" fmla="val 60000"/>
            <a:gd name="adj2" fmla="val 50000"/>
          </a:avLst>
        </a:prstGeom>
        <a:solidFill>
          <a:schemeClr val="accent5">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es-CO" sz="600" kern="1200"/>
        </a:p>
      </dsp:txBody>
      <dsp:txXfrm>
        <a:off x="2658779" y="2426460"/>
        <a:ext cx="156559" cy="215505"/>
      </dsp:txXfrm>
    </dsp:sp>
    <dsp:sp modelId="{365C1927-9A8B-4772-91E0-E0D2DA5496A7}">
      <dsp:nvSpPr>
        <dsp:cNvPr id="0" name=""/>
        <dsp:cNvSpPr/>
      </dsp:nvSpPr>
      <dsp:spPr>
        <a:xfrm>
          <a:off x="2576790" y="2713166"/>
          <a:ext cx="950758" cy="950758"/>
        </a:xfrm>
        <a:prstGeom prst="ellipse">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es-CO" sz="700" b="1" kern="1200"/>
            <a:t>Lealtad </a:t>
          </a:r>
        </a:p>
      </dsp:txBody>
      <dsp:txXfrm>
        <a:off x="2716025" y="2852401"/>
        <a:ext cx="672288" cy="672288"/>
      </dsp:txXfrm>
    </dsp:sp>
    <dsp:sp modelId="{811F731E-4E81-496A-B7FA-04F27B6A7E3B}">
      <dsp:nvSpPr>
        <dsp:cNvPr id="0" name=""/>
        <dsp:cNvSpPr/>
      </dsp:nvSpPr>
      <dsp:spPr>
        <a:xfrm rot="6942857">
          <a:off x="2003831" y="2384851"/>
          <a:ext cx="223655" cy="359175"/>
        </a:xfrm>
        <a:prstGeom prst="rightArrow">
          <a:avLst>
            <a:gd name="adj1" fmla="val 60000"/>
            <a:gd name="adj2" fmla="val 50000"/>
          </a:avLst>
        </a:prstGeom>
        <a:solidFill>
          <a:schemeClr val="accent6">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es-CO" sz="600" kern="1200"/>
        </a:p>
      </dsp:txBody>
      <dsp:txXfrm rot="10800000">
        <a:off x="2051935" y="2426460"/>
        <a:ext cx="156559" cy="215505"/>
      </dsp:txXfrm>
    </dsp:sp>
    <dsp:sp modelId="{C35CE7CE-BAE1-46DF-8F82-DA2F3BC91A0C}">
      <dsp:nvSpPr>
        <dsp:cNvPr id="0" name=""/>
        <dsp:cNvSpPr/>
      </dsp:nvSpPr>
      <dsp:spPr>
        <a:xfrm>
          <a:off x="1339726" y="2713166"/>
          <a:ext cx="950758" cy="950758"/>
        </a:xfrm>
        <a:prstGeom prst="ellipse">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es-CO" sz="700" b="1" kern="1200"/>
            <a:t>Honestidad</a:t>
          </a:r>
        </a:p>
      </dsp:txBody>
      <dsp:txXfrm>
        <a:off x="1478961" y="2852401"/>
        <a:ext cx="672288" cy="672288"/>
      </dsp:txXfrm>
    </dsp:sp>
    <dsp:sp modelId="{0584394A-EAF4-47E4-97C6-E2C53ED4525C}">
      <dsp:nvSpPr>
        <dsp:cNvPr id="0" name=""/>
        <dsp:cNvSpPr/>
      </dsp:nvSpPr>
      <dsp:spPr>
        <a:xfrm rot="10028571">
          <a:off x="1607318" y="1887640"/>
          <a:ext cx="223655" cy="359175"/>
        </a:xfrm>
        <a:prstGeom prst="rightArrow">
          <a:avLst>
            <a:gd name="adj1" fmla="val 60000"/>
            <a:gd name="adj2" fmla="val 50000"/>
          </a:avLst>
        </a:prstGeom>
        <a:solidFill>
          <a:schemeClr val="accent2">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es-CO" sz="600" kern="1200"/>
        </a:p>
      </dsp:txBody>
      <dsp:txXfrm rot="10800000">
        <a:off x="1673573" y="1952010"/>
        <a:ext cx="156559" cy="215505"/>
      </dsp:txXfrm>
    </dsp:sp>
    <dsp:sp modelId="{073A0F06-09F4-44B6-8F63-C5EAB32E707A}">
      <dsp:nvSpPr>
        <dsp:cNvPr id="0" name=""/>
        <dsp:cNvSpPr/>
      </dsp:nvSpPr>
      <dsp:spPr>
        <a:xfrm>
          <a:off x="568429" y="1745990"/>
          <a:ext cx="950758" cy="950758"/>
        </a:xfrm>
        <a:prstGeom prst="ellipse">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es-CO" sz="700" b="1" kern="1200"/>
            <a:t>Amabilidad </a:t>
          </a:r>
        </a:p>
      </dsp:txBody>
      <dsp:txXfrm>
        <a:off x="707664" y="1885225"/>
        <a:ext cx="672288" cy="672288"/>
      </dsp:txXfrm>
    </dsp:sp>
    <dsp:sp modelId="{A19575FA-A21A-4AEF-9D04-DAE246698EEB}">
      <dsp:nvSpPr>
        <dsp:cNvPr id="0" name=""/>
        <dsp:cNvSpPr/>
      </dsp:nvSpPr>
      <dsp:spPr>
        <a:xfrm rot="13114286">
          <a:off x="1748832" y="1267628"/>
          <a:ext cx="223655" cy="359175"/>
        </a:xfrm>
        <a:prstGeom prst="rightArrow">
          <a:avLst>
            <a:gd name="adj1" fmla="val 60000"/>
            <a:gd name="adj2" fmla="val 50000"/>
          </a:avLst>
        </a:prstGeom>
        <a:solidFill>
          <a:schemeClr val="accent3">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es-CO" sz="600" kern="1200"/>
        </a:p>
      </dsp:txBody>
      <dsp:txXfrm rot="10800000">
        <a:off x="1808609" y="1360380"/>
        <a:ext cx="156559" cy="215505"/>
      </dsp:txXfrm>
    </dsp:sp>
    <dsp:sp modelId="{095975DC-52E2-4311-BA79-FEB0F9884A67}">
      <dsp:nvSpPr>
        <dsp:cNvPr id="0" name=""/>
        <dsp:cNvSpPr/>
      </dsp:nvSpPr>
      <dsp:spPr>
        <a:xfrm>
          <a:off x="843702" y="539942"/>
          <a:ext cx="950758" cy="950758"/>
        </a:xfrm>
        <a:prstGeom prst="ellipse">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es-CO" sz="700" b="1" kern="1200"/>
            <a:t>Reconocimiento</a:t>
          </a:r>
        </a:p>
      </dsp:txBody>
      <dsp:txXfrm>
        <a:off x="982937" y="679177"/>
        <a:ext cx="672288" cy="672288"/>
      </dsp:txXfrm>
    </dsp:sp>
  </dsp:spTree>
</dsp:drawing>
</file>

<file path=word/diagrams/layout1.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MarcadorDePosición1</b:Tag>
    <b:RefOrder>20</b:RefOrder>
  </b:Source>
  <b:Source>
    <b:Tag>Qui06</b:Tag>
    <b:SourceType>BookSection</b:SourceType>
    <b:Guid>{C2D70E8B-670D-4E68-B963-6B95CAEC6101}</b:Guid>
    <b:Title>METODOS ALTERNATIVO DE CONFLICTOS: PERSPECTIVA MULTIDICIPLINAR</b:Title>
    <b:Year>2006</b:Year>
    <b:City>Bosnia de Saravejo</b:City>
    <b:Publisher>Editorial URG</b:Publisher>
    <b:BookTitle>METODOS ALTERNATIVO DE CONFLICTOS: PERSPECTIVA MULTIDICIPLINAR</b:BookTitle>
    <b:Pages>113 -129</b:Pages>
    <b:Author>
      <b:Author>
        <b:NameList>
          <b:Person>
            <b:Last>Quiroga</b:Last>
            <b:First>Gonzalo</b:First>
          </b:Person>
        </b:NameList>
      </b:Author>
      <b:BookAuthor>
        <b:NameList>
          <b:Person>
            <b:Last>Gonzalo</b:Last>
            <b:First>Quiroga</b:First>
          </b:Person>
        </b:NameList>
      </b:BookAuthor>
    </b:Author>
    <b:RefOrder>21</b:RefOrder>
  </b:Source>
  <b:Source>
    <b:Tag>Bae09</b:Tag>
    <b:SourceType>JournalArticle</b:SourceType>
    <b:Guid>{F172EB0D-66C8-4079-8190-3E0DA8733234}</b:Guid>
    <b:Title>LAS TECNOLOGIA DE LA INFORMACIÓN Y LA COMUNICACIÓN EN LA EDUCACIÓN SUPERIOR.</b:Title>
    <b:Year> Noviembre 2009</b:Year>
    <b:Pages>5-10</b:Pages>
    <b:Author>
      <b:Author>
        <b:NameList>
          <b:Person>
            <b:Last>Baelo</b:Last>
            <b:First>Roberto</b:First>
            <b:Middle>Álvarez</b:Middle>
          </b:Person>
          <b:Person>
            <b:Last>Álavarez Baelo</b:Last>
            <b:First>Roberto</b:First>
          </b:Person>
        </b:NameList>
      </b:Author>
    </b:Author>
    <b:JournalName>Revista Iberoamericana de educación</b:JournalName>
    <b:RefOrder>22</b:RefOrder>
  </b:Source>
  <b:Source>
    <b:Tag>Rob09</b:Tag>
    <b:SourceType>JournalArticle</b:SourceType>
    <b:Guid>{3F43F789-BBCA-4312-BB95-569FF7451F70}</b:Guid>
    <b:Author>
      <b:Author>
        <b:NameList>
          <b:Person>
            <b:Last>Baelo</b:Last>
            <b:First>Roberto</b:First>
          </b:Person>
        </b:NameList>
      </b:Author>
    </b:Author>
    <b:Title>LAS TECNOLOGIAS DE LA INFORMACION Y LA COMUNICACION EN LA EDUCACION SUPERIOR</b:Title>
    <b:JournalName>Revista Iberoamericana de Educación</b:JournalName>
    <b:Year>Noviembre 2009</b:Year>
    <b:Pages>5 - 10</b:Pages>
    <b:RefOrder>23</b:RefOrder>
  </b:Source>
  <b:Source>
    <b:Tag>Mat96</b:Tag>
    <b:SourceType>JournalArticle</b:SourceType>
    <b:Guid>{F2E9FD7B-AA7C-41B1-8EB4-14B6B032CB3E}</b:Guid>
    <b:Title>SENSACIÓN Y PERCEPCIÓN</b:Title>
    <b:JournalName>Prentice Hall</b:JournalName>
    <b:Year>1996</b:Year>
    <b:Pages>554</b:Pages>
    <b:City>Bogota</b:City>
    <b:Author>
      <b:Author>
        <b:NameList>
          <b:Person>
            <b:Last>Matlin</b:Last>
            <b:First>Margaret</b:First>
          </b:Person>
        </b:NameList>
      </b:Author>
    </b:Author>
    <b:RefOrder>24</b:RefOrder>
  </b:Source>
  <b:Source>
    <b:Tag>Lit07</b:Tag>
    <b:SourceType>Report</b:SourceType>
    <b:Guid>{7AD29CF9-6AA2-4303-ADA8-1CBE5F404F8B}</b:Guid>
    <b:Title>Cuadernos de Investigación Educativa</b:Title>
    <b:Year>Diciembre 2007</b:Year>
    <b:Publisher>Publicación anual del Instituto de Educación</b:Publisher>
    <b:City>Uruguay</b:City>
    <b:Author>
      <b:Author>
        <b:NameList>
          <b:Person>
            <b:Last>Litwin</b:Last>
            <b:First>Edith </b:First>
          </b:Person>
        </b:NameList>
      </b:Author>
    </b:Author>
    <b:RefOrder>25</b:RefOrder>
  </b:Source>
  <b:Source>
    <b:Tag>Faj11</b:Tag>
    <b:SourceType>JournalArticle</b:SourceType>
    <b:Guid>{FE514D03-D4FB-4826-8298-22E203E0E606}</b:Guid>
    <b:Author>
      <b:Author>
        <b:NameList>
          <b:Person>
            <b:Last>Fajardo</b:Last>
            <b:First>Gloria</b:First>
            <b:Middle>Patricia Avila</b:Middle>
          </b:Person>
          <b:Person>
            <b:Last>Riasgos Erazo</b:Last>
            <b:Middle>Cristina</b:Middle>
            <b:First>Sandra</b:First>
          </b:Person>
        </b:NameList>
      </b:Author>
    </b:Author>
    <b:Title>PROPUESTA PARA LA MEDIACIÓN DEL IMPACTO DE LAS TIC EN LA ENSERÑANZA UNIVERSITARIA</b:Title>
    <b:JournalName>Educ.Educ</b:JournalName>
    <b:Year>2011</b:Year>
    <b:Pages>169-188</b:Pages>
    <b:City>Bogotá</b:City>
    <b:Month>Enero - Abril</b:Month>
    <b:Volume>14</b:Volume>
    <b:Issue>1</b:Issue>
    <b:URL>http://www.scielo.org.co/pdf/eded/v14nl/vl4n1a10pdf</b:URL>
    <b:RefOrder>26</b:RefOrder>
  </b:Source>
  <b:Source>
    <b:Tag>Sch00</b:Tag>
    <b:SourceType>JournalArticle</b:SourceType>
    <b:Guid>{A723E567-28E5-478A-AE41-45BFE5F45B43}</b:Guid>
    <b:Title>Roles alternativos de TIC en educación: sistemas de apoyo al proceso de enseñanza aprendizaje</b:Title>
    <b:Year>2000</b:Year>
    <b:Month>Diciembre</b:Month>
    <b:Day>4,5 y 6</b:Day>
    <b:Author>
      <b:Author>
        <b:NameList>
          <b:Person>
            <b:Last>Scheel</b:Last>
            <b:First>Juan</b:First>
            <b:Middle>Enrique Inestroza</b:Middle>
          </b:Person>
          <b:Person>
            <b:Last>Laval</b:Last>
            <b:First>Ernesto</b:First>
          </b:Person>
        </b:NameList>
      </b:Author>
    </b:Author>
    <b:JournalName>Ribie</b:JournalName>
    <b:City>Villa del Mar - Chile</b:City>
    <b:URL>http://www.niee.ufrgs.br/eventos/RIBIE/2000/papers/048.htm</b:URL>
    <b:RefOrder>27</b:RefOrder>
  </b:Source>
  <b:Source>
    <b:Tag>Jul08</b:Tag>
    <b:SourceType>JournalArticle</b:SourceType>
    <b:Guid>{E106D1BC-BAD7-4F2D-B2D5-B3130D84C598}</b:Guid>
    <b:Author>
      <b:Author>
        <b:NameList>
          <b:Person>
            <b:Last>Mariño</b:Last>
            <b:First>Julio</b:First>
            <b:Middle>César Gonzáles</b:Middle>
          </b:Person>
        </b:NameList>
      </b:Author>
    </b:Author>
    <b:Title>TIC y la transformación de la práctica educativa en el contexto de las sociedades del conocimiento</b:Title>
    <b:JournalName>Universidad y sociedad del conocimineto</b:JournalName>
    <b:Year>2008</b:Year>
    <b:City>Oberta de Catalunya</b:City>
    <b:Month>Octubre</b:Month>
    <b:Volume>5</b:Volume>
    <b:Issue>2</b:Issue>
    <b:URL>http://www.uoc.edu/rusc/5/2/dt/esp/gonzalez.pdf</b:URL>
    <b:RefOrder>28</b:RefOrder>
  </b:Source>
  <b:Source>
    <b:Tag>Góm13</b:Tag>
    <b:SourceType>JournalArticle</b:SourceType>
    <b:Guid>{A4C55DA9-8D2B-4D1B-8317-7D10D5A21020}</b:Guid>
    <b:Author>
      <b:Author>
        <b:NameList>
          <b:Person>
            <b:Last>Gómez</b:Last>
            <b:First>María</b:First>
            <b:Middle>de Jesús García</b:Middle>
          </b:Person>
          <b:Person>
            <b:Last>García Gómez</b:Last>
            <b:First>Amalia</b:First>
          </b:Person>
        </b:NameList>
      </b:Author>
    </b:Author>
    <b:Title>PROGRAMA DE ENSEÑANZA LUDICA: Un espacio para todos.</b:Title>
    <b:JournalName>Iberoamericana para la Investigación y el Desarrollo Educativo</b:JournalName>
    <b:Year>2013</b:Year>
    <b:City>México</b:City>
    <b:Month>Enero - Junio</b:Month>
    <b:Issue>10</b:Issue>
    <b:URL>http://www.ride.org.mx/docs/publicaciones/10/educacion/C27.pdf</b:URL>
    <b:RefOrder>29</b:RefOrder>
  </b:Source>
  <b:Source>
    <b:Tag>Pri11</b:Tag>
    <b:SourceType>JournalArticle</b:SourceType>
    <b:Guid>{C4D419EC-793A-4997-9E89-5BD43EFEA555}</b:Guid>
    <b:Title>Influencia de la percepción visual en el aprendizaje</b:Title>
    <b:JournalName>Universidad de La Salle. Fundación Universitaria del Área Andina	</b:JournalName>
    <b:Year>2011</b:Year>
    <b:Pages>89</b:Pages>
    <b:Author>
      <b:Author>
        <b:NameList>
          <b:Person>
            <b:Last>Price</b:Last>
            <b:First>María</b:First>
            <b:Middle>Susana Merchán</b:Middle>
          </b:Person>
          <b:Person>
            <b:Last>Henao Calderón</b:Last>
            <b:Middle>Luis </b:Middle>
            <b:First>José </b:First>
          </b:Person>
        </b:NameList>
      </b:Author>
    </b:Author>
    <b:Publisher>Unisalle</b:Publisher>
    <b:Volume>9</b:Volume>
    <b:Issue>1</b:Issue>
    <b:URL>http://revistas.lasalle.edu.co/index.php/sv/article/view/221</b:URL>
    <b:RefOrder>30</b:RefOrder>
  </b:Source>
  <b:Source>
    <b:Tag>Ben98</b:Tag>
    <b:SourceType>Report</b:SourceType>
    <b:Guid>{AE101819-24CE-4E2D-A187-257F33CB191F}</b:Guid>
    <b:Title>Lúdica: Una opción para comprender</b:Title>
    <b:Year>1998</b:Year>
    <b:Author>
      <b:Author>
        <b:NameList>
          <b:Person>
            <b:Last>Benavides</b:Last>
            <b:First>Guillermo</b:First>
            <b:Middle>Zuñiga</b:Middle>
          </b:Person>
        </b:NameList>
      </b:Author>
    </b:Author>
    <b:City>Caldas</b:City>
    <b:RefOrder>31</b:RefOrder>
  </b:Source>
  <b:Source>
    <b:Tag>Ech09</b:Tag>
    <b:SourceType>JournalArticle</b:SourceType>
    <b:Guid>{D815F4F5-7D42-4DFD-AFFF-16DAE58A364A}</b:Guid>
    <b:Title>Lúdica del maestro en formación</b:Title>
    <b:Year>2009</b:Year>
    <b:Author>
      <b:Author>
        <b:NameList>
          <b:Person>
            <b:Last>Echeverry</b:Last>
            <b:First>Jaime</b:First>
            <b:Middle>Hernan</b:Middle>
          </b:Person>
          <b:Person>
            <b:Last>Goméz</b:Last>
            <b:First>José Gabriel</b:First>
          </b:Person>
        </b:NameList>
      </b:Author>
    </b:Author>
    <b:RefOrder>32</b:RefOrder>
  </b:Source>
  <b:Source>
    <b:Tag>Bet02</b:Tag>
    <b:SourceType>ArticleInAPeriodical</b:SourceType>
    <b:Guid>{EE8E99E8-44C4-4445-9A64-415C5C61D2C5}</b:Guid>
    <b:Year>2002</b:Year>
    <b:Author>
      <b:Author>
        <b:NameList>
          <b:Person>
            <b:Last>Betancur</b:Last>
            <b:First>Mabel</b:First>
          </b:Person>
        </b:NameList>
      </b:Author>
    </b:Author>
    <b:City>Bogotá</b:City>
    <b:PeriodicalTitle>Al tablero</b:PeriodicalTitle>
    <b:Month>Julio</b:Month>
    <b:Day>16</b:Day>
    <b:RefOrder>33</b:RefOrder>
  </b:Source>
  <b:Source>
    <b:Tag>Ban03</b:Tag>
    <b:SourceType>Report</b:SourceType>
    <b:Guid>{150AD95B-92F9-498C-8B16-A4F110D7E30E}</b:Guid>
    <b:Author>
      <b:Author>
        <b:NameList>
          <b:Person>
            <b:Last>Bandera</b:Last>
            <b:First>Pedro</b:First>
            <b:Middle>Fulleda</b:Middle>
          </b:Person>
        </b:NameList>
      </b:Author>
    </b:Author>
    <b:Title>Programa general de acciones recreativas para dolescentes, jovenes y adultos</b:Title>
    <b:Year>2003</b:Year>
    <b:City>Bogotá</b:City>
    <b:RefOrder>34</b:RefOrder>
  </b:Source>
  <b:Source>
    <b:Tag>Gil04</b:Tag>
    <b:SourceType>JournalArticle</b:SourceType>
    <b:Guid>{295F3A2A-955B-4192-886A-0ADB815133C7}</b:Guid>
    <b:Title>La definicion del concepto de percepción en psicologia con base en la teoria de Gestalt</b:Title>
    <b:Year>2004</b:Year>
    <b:Author>
      <b:Author>
        <b:NameList>
          <b:Person>
            <b:Last>Oviedo</b:Last>
            <b:First>Gilberto</b:First>
            <b:Middle>Leonardo</b:Middle>
          </b:Person>
        </b:NameList>
      </b:Author>
    </b:Author>
    <b:JournalName>Revista de estudioas  sociales</b:JournalName>
    <b:Pages>89-96</b:Pages>
    <b:RefOrder>35</b:RefOrder>
  </b:Source>
  <b:Source>
    <b:Tag>Gib08</b:Tag>
    <b:SourceType>BookSection</b:SourceType>
    <b:Guid>{7CDE5BD5-A0DE-4F63-BA3F-98DA82EC4BDE}</b:Guid>
    <b:Author>
      <b:Author>
        <b:NameList>
          <b:Person>
            <b:Last>Gibson</b:Last>
            <b:First>James</b:First>
          </b:Person>
        </b:NameList>
      </b:Author>
    </b:Author>
    <b:Title>Los sentidos considerados como sistema de percepción</b:Title>
    <b:Year>2008</b:Year>
    <b:Pages>28-56</b:Pages>
    <b:City>Boston</b:City>
    <b:RefOrder>36</b:RefOrder>
  </b:Source>
  <b:Source>
    <b:Tag>Luc08</b:Tag>
    <b:SourceType>Report</b:SourceType>
    <b:Guid>{726928C8-491A-46F8-9E2F-C42847E71C8D}</b:Guid>
    <b:Title>Tecnológia de la infromacion y la comunicación</b:Title>
    <b:Year>2009</b:Year>
    <b:City>Argentina</b:City>
    <b:Author>
      <b:Author>
        <b:NameList>
          <b:Person>
            <b:Last>Guido</b:Last>
            <b:First>Luciana</b:First>
            <b:Middle>Monica</b:Middle>
          </b:Person>
        </b:NameList>
      </b:Author>
    </b:Author>
    <b:RefOrder>37</b:RefOrder>
  </b:Source>
  <b:Source>
    <b:Tag>Ski09</b:Tag>
    <b:SourceType>BookSection</b:SourceType>
    <b:Guid>{4B0525EE-5BEE-4284-8406-15EF4EE85894}</b:Guid>
    <b:Title>Aprendizaje y comportamiento</b:Title>
    <b:Year>2009</b:Year>
    <b:City>Barcelona</b:City>
    <b:Author>
      <b:Author>
        <b:NameList>
          <b:Person>
            <b:Last>Skinner</b:Last>
          </b:Person>
        </b:NameList>
      </b:Author>
    </b:Author>
    <b:Pages>74</b:Pages>
    <b:RefOrder>38</b:RefOrder>
  </b:Source>
  <b:Source>
    <b:Tag>Sol10</b:Tag>
    <b:SourceType>BookSection</b:SourceType>
    <b:Guid>{6782C7E4-33F0-40D2-8C9E-3F46BA9BBBF5}</b:Guid>
    <b:Author>
      <b:Author>
        <b:NameList>
          <b:Person>
            <b:Last>Solomon</b:Last>
          </b:Person>
        </b:NameList>
      </b:Author>
    </b:Author>
    <b:Title>Entorno de aprendizaje con ordenadores</b:Title>
    <b:Year>2010</b:Year>
    <b:Pages>86</b:Pages>
    <b:City>Barcelona</b:City>
    <b:RefOrder>39</b:RefOrder>
  </b:Source>
  <b:Source>
    <b:Tag>Ara08</b:Tag>
    <b:SourceType>BookSection</b:SourceType>
    <b:Guid>{06D63E73-3AF2-47CE-8E76-D74F25318EDD}</b:Guid>
    <b:Author>
      <b:Author>
        <b:NameList>
          <b:Person>
            <b:Last>Araujo</b:Last>
          </b:Person>
          <b:Person>
            <b:Last>Shadwick</b:Last>
          </b:Person>
        </b:NameList>
      </b:Author>
    </b:Author>
    <b:Title>Tecnologia educacional</b:Title>
    <b:Year>2008</b:Year>
    <b:Pages>53</b:Pages>
    <b:City>Barcelona</b:City>
    <b:RefOrder>40</b:RefOrder>
  </b:Source>
  <b:Source>
    <b:Tag>Bra91</b:Tag>
    <b:SourceType>BookSection</b:SourceType>
    <b:Guid>{16A7D5FF-E9E2-4B8F-9C5A-CFB856FBAB88}</b:Guid>
    <b:Author>
      <b:Author>
        <b:NameList>
          <b:Person>
            <b:Last>Bravo</b:Last>
          </b:Person>
        </b:NameList>
      </b:Author>
    </b:Author>
    <b:Title>Psicologia de las dificultades del aprendizaje escolar</b:Title>
    <b:Year>1991</b:Year>
    <b:City>Santiago de Chile</b:City>
    <b:RefOrder>41</b:RefOrder>
  </b:Source>
  <b:Source>
    <b:Tag>Gal97</b:Tag>
    <b:SourceType>BookSection</b:SourceType>
    <b:Guid>{F7885BD0-177F-479F-B9B3-D1A32E5452E9}</b:Guid>
    <b:Author>
      <b:Author>
        <b:NameList>
          <b:Person>
            <b:Last>Gallego</b:Last>
          </b:Person>
        </b:NameList>
      </b:Author>
    </b:Author>
    <b:Title>Las estrategias cognitivas en el aula</b:Title>
    <b:Year>1997</b:Year>
    <b:City>Madrid</b:City>
    <b:RefOrder>42</b:RefOrder>
  </b:Source>
  <b:Source>
    <b:Tag>Gor97</b:Tag>
    <b:SourceType>BookSection</b:SourceType>
    <b:Guid>{A1D4396A-CDF1-40FD-A2EC-95B2C65BD5F7}</b:Guid>
    <b:Author>
      <b:Author>
        <b:NameList>
          <b:Person>
            <b:Last>Goróstegui</b:Last>
          </b:Person>
        </b:NameList>
      </b:Author>
    </b:Author>
    <b:Title>Sindrome de deficit de atención con hiperactividad</b:Title>
    <b:Year>1997</b:Year>
    <b:Pages>63-70</b:Pages>
    <b:RefOrder>43</b:RefOrder>
  </b:Source>
  <b:Source>
    <b:Tag>Kin90</b:Tag>
    <b:SourceType>BookSection</b:SourceType>
    <b:Guid>{FC28651B-0874-49D0-82B3-28F043655D09}</b:Guid>
    <b:Author>
      <b:Author>
        <b:NameList>
          <b:Person>
            <b:Last>Kinsbourle</b:Last>
          </b:Person>
          <b:Person>
            <b:Last>Kaplan</b:Last>
          </b:Person>
        </b:NameList>
      </b:Author>
    </b:Author>
    <b:Title>Problema de atención y aprendizaje en noños</b:Title>
    <b:Year>1990</b:Year>
    <b:City>México</b:City>
    <b:RefOrder>44</b:RefOrder>
  </b:Source>
  <b:Source>
    <b:Tag>Gen87</b:Tag>
    <b:SourceType>BookSection</b:SourceType>
    <b:Guid>{C2A4921F-ADE4-45C8-B8E2-ADAEF9D94DA1}</b:Guid>
    <b:Author>
      <b:Author>
        <b:NameList>
          <b:Person>
            <b:Last>Genovard</b:Last>
          </b:Person>
          <b:Person>
            <b:First>Gotzens</b:First>
          </b:Person>
          <b:Person>
            <b:First>Montané</b:First>
          </b:Person>
        </b:NameList>
      </b:Author>
    </b:Author>
    <b:Title>Psicologia de la educación</b:Title>
    <b:Year>1987</b:Year>
    <b:City>Barcelona</b:City>
    <b:RefOrder>45</b:RefOrder>
  </b:Source>
  <b:Source>
    <b:Tag>Pin96</b:Tag>
    <b:SourceType>JournalArticle</b:SourceType>
    <b:Guid>{817DED86-DED5-4AF0-89FF-CE64CF52D541}</b:Guid>
    <b:Author>
      <b:Author>
        <b:NameList>
          <b:Person>
            <b:Last>Pineda</b:Last>
          </b:Person>
        </b:NameList>
      </b:Author>
    </b:Author>
    <b:Title>Disfunción ejecutiva en niños con transtorno por deficif de atención con hiperactividad</b:Title>
    <b:Year>1996</b:Year>
    <b:Pages>16-25</b:Pages>
    <b:City>Manizales</b:City>
    <b:JournalName>Revista neurológica Colombiana</b:JournalName>
    <b:RefOrder>46</b:RefOrder>
  </b:Source>
  <b:Source>
    <b:Tag>Gar00</b:Tag>
    <b:SourceType>JournalArticle</b:SourceType>
    <b:Guid>{0E54B196-CAC2-4CB2-9521-5CE21F37AF72}</b:Guid>
    <b:Author>
      <b:Author>
        <b:NameList>
          <b:Person>
            <b:Last>Garcia</b:Last>
          </b:Person>
          <b:Person>
            <b:First>Magaz</b:First>
          </b:Person>
        </b:NameList>
      </b:Author>
    </b:Author>
    <b:Title>Actualidad sobre el TDA-H</b:Title>
    <b:Year>2000</b:Year>
    <b:RefOrder>47</b:RefOrder>
  </b:Source>
  <b:Source>
    <b:Tag>Com97</b:Tag>
    <b:SourceType>Report</b:SourceType>
    <b:Guid>{EECD906C-27BA-48F2-8883-449A6C70793E}</b:Guid>
    <b:Title>Algunos factores del rendimiento: las expectativas y el genero.</b:Title>
    <b:Year>1997</b:Year>
    <b:Pages>20</b:Pages>
    <b:City>Honduras</b:City>
    <b:Author>
      <b:Author>
        <b:NameList>
          <b:Person>
            <b:Last>Cominetti</b:Last>
          </b:Person>
          <b:Person>
            <b:Last>Ruiz</b:Last>
          </b:Person>
        </b:NameList>
      </b:Author>
    </b:Author>
    <b:RefOrder>48</b:RefOrder>
  </b:Source>
  <b:Source>
    <b:Tag>BBr98</b:Tag>
    <b:SourceType>Report</b:SourceType>
    <b:Guid>{F7C419C1-4F31-4762-908B-9927B3BD582C}</b:Guid>
    <b:Author>
      <b:Author>
        <b:NameList>
          <b:Person>
            <b:Last>B</b:Last>
            <b:First>Bricklin</b:First>
          </b:Person>
          <b:Person>
            <b:Last>Bricklin M</b:Last>
          </b:Person>
        </b:NameList>
      </b:Author>
    </b:Author>
    <b:Title>Causa psicologica del bajo rendimiento escolar.</b:Title>
    <b:Year>1998</b:Year>
    <b:City>México</b:City>
    <b:RefOrder>49</b:RefOrder>
  </b:Source>
  <b:Source>
    <b:Tag>nat90</b:Tag>
    <b:SourceType>JournalArticle</b:SourceType>
    <b:Guid>{BC71B1B6-0443-40DA-BB18-29699995AC0A}</b:Guid>
    <b:Title>Estilo de aprendizaje y rendimiento académico</b:Title>
    <b:Year>1990</b:Year>
    <b:Author>
      <b:Author>
        <b:NameList>
          <b:Person>
            <b:Last>Natale</b:Last>
            <b:First>Vacanze</b:First>
            <b:Middle>Di</b:Middle>
          </b:Person>
        </b:NameList>
      </b:Author>
    </b:Author>
    <b:JournalName>Estilo de aprendizaje</b:JournalName>
    <b:Volume>1</b:Volume>
    <b:Issue>5</b:Issue>
    <b:RefOrder>50</b:RefOrder>
  </b:Source>
  <b:Source>
    <b:Tag>Sch001</b:Tag>
    <b:SourceType>Report</b:SourceType>
    <b:Guid>{04E40B35-36FA-45FA-B9FB-C4B7E72BADEF}</b:Guid>
    <b:Author>
      <b:Author>
        <b:NameList>
          <b:Person>
            <b:Last>Scheel</b:Last>
            <b:First>Juan</b:First>
            <b:Middle>Enrique Hinostroza</b:Middle>
          </b:Person>
        </b:NameList>
      </b:Author>
    </b:Author>
    <b:Title>Roles alternativos de las tics en educación:sistema de apoyo al sistema de enseñanza aprendizaje</b:Title>
    <b:Year>2000</b:Year>
    <b:City>Chile</b:City>
    <b:RefOrder>51</b:RefOrder>
  </b:Source>
  <b:Source>
    <b:Tag>Orj99</b:Tag>
    <b:SourceType>BookSection</b:SourceType>
    <b:Guid>{F9A7F7C1-055A-4011-8B91-8597A3A206AB}</b:Guid>
    <b:Author>
      <b:Author>
        <b:NameList>
          <b:Person>
            <b:Last>Orjales</b:Last>
          </b:Person>
        </b:NameList>
      </b:Author>
    </b:Author>
    <b:Title>Deficit de atención con hiperactividad</b:Title>
    <b:Year>1998</b:Year>
    <b:City>Madrid</b:City>
    <b:RefOrder>52</b:RefOrder>
  </b:Source>
  <b:Source>
    <b:Tag>Mic08</b:Tag>
    <b:SourceType>Report</b:SourceType>
    <b:Guid>{4FC13CCD-23FF-4646-A3B0-F0F2A5DB9C9A}</b:Guid>
    <b:Author>
      <b:Author>
        <b:NameList>
          <b:Person>
            <b:Last>wehmeyer</b:Last>
            <b:First>Michael</b:First>
          </b:Person>
        </b:NameList>
      </b:Author>
    </b:Author>
    <b:Title>The intellectual disability construct and its relation to human functioning. Intellectual and Developmental Disabilities </b:Title>
    <b:Year>2008</b:Year>
    <b:City>San Diego</b:City>
    <b:RefOrder>53</b:RefOrder>
  </b:Source>
  <b:Source>
    <b:Tag>Ada09</b:Tag>
    <b:SourceType>JournalArticle</b:SourceType>
    <b:Guid>{6B4270D1-0E5E-4B0F-87FF-295874DBE801}</b:Guid>
    <b:Author>
      <b:Author>
        <b:NameList>
          <b:Person>
            <b:Last>Adams</b:Last>
          </b:Person>
          <b:Person>
            <b:Last>Finn</b:Last>
          </b:Person>
          <b:Person>
            <b:Last>Moes</b:Last>
          </b:Person>
          <b:Person>
            <b:Last>Flannery</b:Last>
          </b:Person>
          <b:Person>
            <b:Last>Rizzo</b:Last>
          </b:Person>
        </b:NameList>
      </b:Author>
    </b:Author>
    <b:Title>The virtual reality classroom</b:Title>
    <b:Year>2009</b:Year>
    <b:JournalName>Childneuropsychology</b:JournalName>
    <b:Pages>120-135</b:Pages>
    <b:Volume>15</b:Volume>
    <b:RefOrder>54</b:RefOrder>
  </b:Source>
  <b:Source>
    <b:Tag>Qui09</b:Tag>
    <b:SourceType>JournalArticle</b:SourceType>
    <b:Guid>{6B58298B-67D3-4787-A287-337E7C992A7F}</b:Guid>
    <b:Author>
      <b:Author>
        <b:NameList>
          <b:Person>
            <b:Last>Quintero</b:Last>
          </b:Person>
        </b:NameList>
      </b:Author>
    </b:Author>
    <b:Title>Avances en el transtorno por deficit de atención e hiperactividad</b:Title>
    <b:JournalName>Revista actas esp psiquitria</b:JournalName>
    <b:Year>2009</b:Year>
    <b:Pages>352-358</b:Pages>
    <b:Volume>9</b:Volume>
    <b:Issue>6</b:Issue>
    <b:RefOrder>55</b:RefOrder>
  </b:Source>
  <b:Source>
    <b:Tag>DeS08</b:Tag>
    <b:SourceType>JournalArticle</b:SourceType>
    <b:Guid>{2C98EB83-E61C-4246-936A-D0AF4E92F388}</b:Guid>
    <b:Title>The impact when not diagnosed</b:Title>
    <b:JournalName>Revista Jbras psiqiatry</b:JournalName>
    <b:Year>2008</b:Year>
    <b:Pages>139-151</b:Pages>
    <b:Author>
      <b:Author>
        <b:NameList>
          <b:Person>
            <b:Last>Souza</b:Last>
            <b:First>De</b:First>
          </b:Person>
        </b:NameList>
      </b:Author>
    </b:Author>
    <b:Volume>57</b:Volume>
    <b:Issue>2</b:Issue>
    <b:RefOrder>56</b:RefOrder>
  </b:Source>
  <b:Source>
    <b:Tag>Her161</b:Tag>
    <b:SourceType>Book</b:SourceType>
    <b:Guid>{9771AD98-5C90-4220-AB14-B4192C590882}</b:Guid>
    <b:Title>Metodología de la Investigación Sexta Edición</b:Title>
    <b:Year>2016</b:Year>
    <b:City>México</b:City>
    <b:Publisher>Mc Graw Hill</b:Publisher>
    <b:Author>
      <b:Author>
        <b:NameList>
          <b:Person>
            <b:Last>Hernández</b:Last>
            <b:First>F</b:First>
          </b:Person>
          <b:Person>
            <b:Last>Fernandez</b:Last>
            <b:First>S</b:First>
          </b:Person>
        </b:NameList>
      </b:Author>
    </b:Author>
    <b:RefOrder>57</b:RefOrder>
  </b:Source>
  <b:Source>
    <b:Tag>Zub14</b:Tag>
    <b:SourceType>Book</b:SourceType>
    <b:Guid>{CD3F2AC2-1CC5-4A59-8F19-EDC23FB9BA38}</b:Guid>
    <b:Title>Metodología de la Investigación</b:Title>
    <b:Year>2014</b:Year>
    <b:City>Bogotá, D.C</b:City>
    <b:Publisher>Estudios</b:Publisher>
    <b:Author>
      <b:Author>
        <b:NameList>
          <b:Person>
            <b:Last>Zubiria</b:Last>
            <b:First>F</b:First>
          </b:Person>
        </b:NameList>
      </b:Author>
    </b:Author>
    <b:RefOrder>58</b:RefOrder>
  </b:Source>
  <b:Source>
    <b:Tag>Mal14</b:Tag>
    <b:SourceType>InternetSite</b:SourceType>
    <b:Guid>{B61AACF1-6BFA-4309-A3A6-41677C06BFDC}</b:Guid>
    <b:Author>
      <b:Author>
        <b:NameList>
          <b:Person>
            <b:Last>Maldonado</b:Last>
          </b:Person>
        </b:NameList>
      </b:Author>
    </b:Author>
    <b:Title>Comportamiento, desarrollo y cambio organizacional</b:Title>
    <b:Year>2014</b:Year>
    <b:URL>https://www.gestiopolis.com/comportamiento-desarrollo-y-cambio-organizacional/</b:URL>
    <b:RefOrder>5</b:RefOrder>
  </b:Source>
  <b:Source>
    <b:Tag>Are18</b:Tag>
    <b:SourceType>Report</b:SourceType>
    <b:Guid>{E0BE937C-DC01-4D82-AD17-853841C7E363}</b:Guid>
    <b:Title>Aplicación de la Teoría de Colas en Tiempos de Espera para la Atención de Usuarios en el Laboratorio Clínico de la Empresa IPS Unipsalud 2000 Guaduas Ltda.</b:Title>
    <b:Year>2018</b:Year>
    <b:City>Bogotá</b:City>
    <b:Publisher>Universidad Militar Nueva Granada</b:Publisher>
    <b:Author>
      <b:Author>
        <b:NameList>
          <b:Person>
            <b:Last>Arevalo</b:Last>
            <b:First>Aura</b:First>
          </b:Person>
        </b:NameList>
      </b:Author>
    </b:Author>
    <b:RefOrder>59</b:RefOrder>
  </b:Source>
  <b:Source>
    <b:Tag>Oro14</b:Tag>
    <b:SourceType>Book</b:SourceType>
    <b:Guid>{D1F55530-DA46-42E0-B221-9B96947F9CF8}</b:Guid>
    <b:Title>Evaluación financiera de proyectos</b:Title>
    <b:Year>2014</b:Year>
    <b:Author>
      <b:Author>
        <b:NameList>
          <b:Person>
            <b:Last>Orozco</b:Last>
            <b:First>Jhonny</b:First>
          </b:Person>
        </b:NameList>
      </b:Author>
    </b:Author>
    <b:Publisher>EXOE EDICIONES</b:Publisher>
    <b:RefOrder>13</b:RefOrder>
  </b:Source>
  <b:Source>
    <b:Tag>Ste05</b:Tag>
    <b:SourceType>Book</b:SourceType>
    <b:Guid>{EE79EB06-C275-4D3A-A9C8-6254D2DFA119}</b:Guid>
    <b:Title>Administración. Octava Edición</b:Title>
    <b:Year>2005</b:Year>
    <b:Publisher>Pearson Educación</b:Publisher>
    <b:Author>
      <b:Author>
        <b:NameList>
          <b:Person>
            <b:Last>Stephen</b:Last>
            <b:First>Robbins</b:First>
          </b:Person>
          <b:Person>
            <b:Last>Coulter</b:Last>
            <b:First>Mary</b:First>
          </b:Person>
        </b:NameList>
      </b:Author>
    </b:Author>
    <b:RefOrder>11</b:RefOrder>
  </b:Source>
  <b:Source>
    <b:Tag>Jap18</b:Tag>
    <b:SourceType>Report</b:SourceType>
    <b:Guid>{FC8F2417-DB23-4E48-8DA0-C26C4A62A264}</b:Guid>
    <b:Title>Proyecto de Factibilidad para la creación de una Empresa Avícola para la crianza de pollos en el Cantón Catamayo, Provincia de Loja</b:Title>
    <b:Year>2018</b:Year>
    <b:City>Loja, Ecuador</b:City>
    <b:Publisher>Universidad Nacional de Loja</b:Publisher>
    <b:Author>
      <b:Author>
        <b:NameList>
          <b:Person>
            <b:Last>Japón Japón</b:Last>
            <b:First>Verónica </b:First>
          </b:Person>
        </b:NameList>
      </b:Author>
    </b:Author>
    <b:RefOrder>3</b:RefOrder>
  </b:Source>
  <b:Source>
    <b:Tag>Une95</b:Tag>
    <b:SourceType>InternetSite</b:SourceType>
    <b:Guid>{CDFA5C85-0A93-49FD-8F09-BFB226920AE6}</b:Guid>
    <b:Year>1995</b:Year>
    <b:Author>
      <b:Author>
        <b:Corporate>Unesco</b:Corporate>
      </b:Author>
    </b:Author>
    <b:URL>https://www.tecnicas-de-estudio.org/investigacion/investigacion38.htm#:~:text=Los%20dise%C3%B1os%20transeccionales%20descriptivos%20tienen,variables%20y%20proporcionar%20su%20descripci%C3%B3n.</b:URL>
    <b:RefOrder>60</b:RefOrder>
  </b:Source>
  <b:Source>
    <b:Tag>Val06</b:Tag>
    <b:SourceType>JournalArticle</b:SourceType>
    <b:Guid>{9FA97261-1B27-4A83-AE76-F6DE7335F420}</b:Guid>
    <b:Title>Una visión contemporánea</b:Title>
    <b:Year>2006</b:Year>
    <b:Author>
      <b:Author>
        <b:NameList>
          <b:Person>
            <b:Last>Valdivieso</b:Last>
            <b:Middle>T.</b:Middle>
            <b:First>S.</b:First>
          </b:Person>
        </b:NameList>
      </b:Author>
    </b:Author>
    <b:JournalName>Scielo.org</b:JournalName>
    <b:Pages>122-123</b:Pages>
    <b:RefOrder>14</b:RefOrder>
  </b:Source>
  <b:Source>
    <b:Tag>Ber12</b:Tag>
    <b:SourceType>InternetSite</b:SourceType>
    <b:Guid>{5E03DE23-274D-4349-863C-E3BE55634F72}</b:Guid>
    <b:Title>Las Buenas Prácticas de Manufactura (BPM) en la Industria</b:Title>
    <b:Year>2019</b:Year>
    <b:URL>https://lilianaberlioz.com/lasbuenaspracticasdemanufacturaenlaindustria/#:~:text=Las%20Buenas%20Pr%C3%A1cticas%20de%20Manufactura%20o%20BMP%20se%20podr%C3%ADa%20decir,Act)%20en%20el%20a%C3%B1o%201906.</b:URL>
    <b:Author>
      <b:Author>
        <b:NameList>
          <b:Person>
            <b:Last>Berlioz</b:Last>
            <b:First>Liliana</b:First>
          </b:Person>
        </b:NameList>
      </b:Author>
    </b:Author>
    <b:RefOrder>2</b:RefOrder>
  </b:Source>
  <b:Source>
    <b:Tag>Nad15</b:Tag>
    <b:SourceType>DocumentFromInternetSite</b:SourceType>
    <b:Guid>{3004F3F8-9A6F-4B98-8CB0-F98853E25529}</b:Guid>
    <b:Title>La Administración Empresarial</b:Title>
    <b:Year>2015</b:Year>
    <b:Author>
      <b:Author>
        <b:NameList>
          <b:Person>
            <b:Last>Nadales</b:Last>
          </b:Person>
        </b:NameList>
      </b:Author>
    </b:Author>
    <b:InternetSiteTitle>Universidad de Málaga</b:InternetSiteTitle>
    <b:URL>https://riuma.uma.es/xmlui/bitstream/handle/10630/15154/Tema%203_%20La%20administracion%20empresarial.pdf?sequence=1&amp;isAllowed=y</b:URL>
    <b:RefOrder>61</b:RefOrder>
  </b:Source>
  <b:Source>
    <b:Tag>Fao19</b:Tag>
    <b:SourceType>InternetSite</b:SourceType>
    <b:Guid>{B3427A50-634E-487F-A8AE-50C50F308D0E}</b:Guid>
    <b:Author>
      <b:Author>
        <b:Corporate>Fao</b:Corporate>
      </b:Author>
    </b:Author>
    <b:Year>2019</b:Year>
    <b:URL>https://www.fao.org/3/y5114s/y5114s04.htm</b:URL>
    <b:RefOrder>1</b:RefOrder>
  </b:Source>
  <b:Source>
    <b:Tag>Amo03</b:Tag>
    <b:SourceType>Report</b:SourceType>
    <b:Guid>{EBD53020-5509-4A50-9290-B25A619AA52F}</b:Guid>
    <b:Title>Comportamiento Organizacional. En Busca del Desarrollo de Ventajas Competitivas</b:Title>
    <b:Year>2015</b:Year>
    <b:Author>
      <b:Author>
        <b:NameList>
          <b:Person>
            <b:Last>Amorós</b:Last>
          </b:Person>
        </b:NameList>
      </b:Author>
    </b:Author>
    <b:Publisher>USAT – Escuela de Economía</b:Publisher>
    <b:City>Perú</b:City>
    <b:RefOrder>4</b:RefOrder>
  </b:Source>
  <b:Source>
    <b:Tag>Cho98</b:Tag>
    <b:SourceType>Report</b:SourceType>
    <b:Guid>{5EBC2995-3B62-4448-B96E-077C9A9F0151}</b:Guid>
    <b:Title>La organización inteligente. El empleo de la información para dar significado, crear conocimiento y tomar decisiones</b:Title>
    <b:Year>2017</b:Year>
    <b:Author>
      <b:Author>
        <b:NameList>
          <b:Person>
            <b:Last>Choo</b:Last>
            <b:Middle>Wei</b:Middle>
            <b:First>Chu </b:First>
          </b:Person>
        </b:NameList>
      </b:Author>
    </b:Author>
    <b:RefOrder>6</b:RefOrder>
  </b:Source>
  <b:Source>
    <b:Tag>Bac10</b:Tag>
    <b:SourceType>InternetSite</b:SourceType>
    <b:Guid>{73BFE480-363F-4271-814C-11EB3E91C6A8}</b:Guid>
    <b:Title>Estudio Técnico</b:Title>
    <b:Year>2016</b:Year>
    <b:Author>
      <b:Author>
        <b:NameList>
          <b:Person>
            <b:Last>Bacca</b:Last>
          </b:Person>
        </b:NameList>
      </b:Author>
    </b:Author>
    <b:URL>https://www.ucipfg.com/Repositorio/MIA/MIA-01/BLOQUE-ACADEMICO/Unidad2/lecturas/Capitulo_del_Estudio_Tecnico.pdf</b:URL>
    <b:RefOrder>7</b:RefOrder>
  </b:Source>
  <b:Source>
    <b:Tag>Sap08</b:Tag>
    <b:SourceType>DocumentFromInternetSite</b:SourceType>
    <b:Guid>{154C6CF7-6D22-49C8-89D5-427D39A38ECA}</b:Guid>
    <b:Title>Estudio Técnico</b:Title>
    <b:Year>2018</b:Year>
    <b:URL>https://www.ucipfg.com/Repositorio/MIA/MIA-01/BLOQUE-ACADEMICO/Unidad2/lecturas/Capitulo_del_Estudio_Tecnico.pdf</b:URL>
    <b:Author>
      <b:Author>
        <b:NameList>
          <b:Person>
            <b:Last>Sapag</b:Last>
          </b:Person>
        </b:NameList>
      </b:Author>
    </b:Author>
    <b:RefOrder>8</b:RefOrder>
  </b:Source>
  <b:Source>
    <b:Tag>Chi04</b:Tag>
    <b:SourceType>Book</b:SourceType>
    <b:Guid>{5A307378-7027-4FB0-9FF1-E7F4C6B95DE9}</b:Guid>
    <b:Title>Introducción a la Teoría General de la Administración. Séptima edición</b:Title>
    <b:Year>2014</b:Year>
    <b:Author>
      <b:Author>
        <b:NameList>
          <b:Person>
            <b:Last>Chiavenato</b:Last>
          </b:Person>
        </b:NameList>
      </b:Author>
    </b:Author>
    <b:Publisher>McGraw-Hill Interamericana</b:Publisher>
    <b:RefOrder>9</b:RefOrder>
  </b:Source>
  <b:Source>
    <b:Tag>Cas01</b:Tag>
    <b:SourceType>Book</b:SourceType>
    <b:Guid>{3DF175D7-01C3-4A1B-B017-DE5558EDEF46}</b:Guid>
    <b:Title>Administración y dirección</b:Title>
    <b:Year>2018</b:Year>
    <b:Publisher>McGraw-Hill Interamericana</b:Publisher>
    <b:Author>
      <b:Author>
        <b:NameList>
          <b:Person>
            <b:Last>Castro</b:Last>
            <b:First>Emilio</b:First>
          </b:Person>
          <b:Person>
            <b:Last>García</b:Last>
            <b:First>Julio</b:First>
          </b:Person>
          <b:Person>
            <b:Last>Martin</b:Last>
            <b:First>Francisca</b:First>
          </b:Person>
          <b:Person>
            <b:Last>Perianez</b:Last>
            <b:First>Rapael</b:First>
          </b:Person>
        </b:NameList>
      </b:Author>
    </b:Author>
    <b:RefOrder>10</b:RefOrder>
  </b:Source>
  <b:Source>
    <b:Tag>Har04</b:Tag>
    <b:SourceType>Book</b:SourceType>
    <b:Guid>{22816955-7718-41C5-8FDE-E715AFD13A1D}</b:Guid>
    <b:Title>Administración una Perspectiva Global</b:Title>
    <b:Year>2015</b:Year>
    <b:Publisher>McGraw-Hill Interamericana</b:Publisher>
    <b:Author>
      <b:Author>
        <b:NameList>
          <b:Person>
            <b:Last>Harold</b:Last>
            <b:First>Koontz</b:First>
          </b:Person>
          <b:Person>
            <b:Last>Heinz</b:Last>
            <b:First>Weihrich</b:First>
          </b:Person>
        </b:NameList>
      </b:Author>
    </b:Author>
    <b:RefOrder>12</b:RefOrder>
  </b:Source>
  <b:Source>
    <b:Tag>Mar</b:Tag>
    <b:SourceType>JournalArticle</b:SourceType>
    <b:Guid>{555841D7-F18E-4724-8F34-1F5C92F20E8B}</b:Guid>
    <b:Title>Estudio administrativo…. un apoyo en la estructura organizacional</b:Title>
    <b:Author>
      <b:Author>
        <b:NameList>
          <b:Person>
            <b:Last>Lopez Parra</b:Last>
            <b:Middle>Elvira</b:Middle>
            <b:First>Maria</b:First>
          </b:Person>
          <b:Person>
            <b:Last>Aceves López</b:Last>
            <b:Middle>Nereida</b:Middle>
            <b:First>Jesús</b:First>
          </b:Person>
          <b:Person>
            <b:Last>Pellat</b:Last>
            <b:First>Adriana</b:First>
          </b:Person>
          <b:Person>
            <b:Last>Puerta</b:Last>
            <b:First>Claudia</b:First>
          </b:Person>
        </b:NameList>
      </b:Author>
    </b:Author>
    <b:Year>2019</b:Year>
    <b:RefOrder>15</b:RefOrder>
  </b:Source>
  <b:Source>
    <b:Tag>Agu13</b:Tag>
    <b:SourceType>Report</b:SourceType>
    <b:Guid>{C8DBA6E7-C2DF-48AC-A574-B9BB13B74F1E}</b:Guid>
    <b:Title>Creacion de empresa como pilar para el desarrollo social e integral de la region caribe en colombia: apuntes estrategicos </b:Title>
    <b:Year>2013</b:Year>
    <b:Publisher>Universidad libre, sede cartagena </b:Publisher>
    <b:City>Cartagena </b:City>
    <b:Author>
      <b:Author>
        <b:NameList>
          <b:Person>
            <b:Last>Aguilera </b:Last>
          </b:Person>
        </b:NameList>
      </b:Author>
    </b:Author>
    <b:RefOrder>16</b:RefOrder>
  </b:Source>
  <b:Source>
    <b:Tag>Cas21</b:Tag>
    <b:SourceType>DocumentFromInternetSite</b:SourceType>
    <b:Guid>{7183A316-076E-448B-8728-1CF4512BAF0A}</b:Guid>
    <b:Title>I Economia</b:Title>
    <b:Year>2021</b:Year>
    <b:InternetSiteTitle>I Economia</b:InternetSiteTitle>
    <b:Month>Septiembre </b:Month>
    <b:Day>02</b:Day>
    <b:URL>https://www.elheraldo.co/economia/la-pobreza-multidimensional-en-la-costa-caribe-fue-de-287-en-2020-846857</b:URL>
    <b:Author>
      <b:Author>
        <b:NameList>
          <b:Person>
            <b:Last>Casas</b:Last>
            <b:First>Roberto</b:First>
          </b:Person>
        </b:NameList>
      </b:Author>
    </b:Author>
    <b:RefOrder>17</b:RefOrder>
  </b:Source>
  <b:Source>
    <b:Tag>Lup16</b:Tag>
    <b:SourceType>Book</b:SourceType>
    <b:Guid>{FFC3EE98-9C03-4360-B548-3F40389FF1B2}</b:Guid>
    <b:Title>Creacion de empresa como pilar de desarrollo social e integral de la region caribe en colombia: apuntes criticos </b:Title>
    <b:Year>2016</b:Year>
    <b:City>Cartagena</b:City>
    <b:Publisher>Universidad libre, sede cartagena</b:Publisher>
    <b:Author>
      <b:Author>
        <b:NameList>
          <b:Person>
            <b:Last>Lupiañez</b:Last>
          </b:Person>
          <b:Person>
            <b:Last>Messina </b:Last>
          </b:Person>
          <b:Person>
            <b:Last>Hochsztain</b:Last>
          </b:Person>
          <b:Person>
            <b:Last>Minniti</b:Last>
          </b:Person>
        </b:NameList>
      </b:Author>
    </b:Author>
    <b:RefOrder>18</b:RefOrder>
  </b:Source>
  <b:Source>
    <b:Tag>Gal11</b:Tag>
    <b:SourceType>Book</b:SourceType>
    <b:Guid>{F4337DED-E94B-45DA-960E-7D4A21560DDE}</b:Guid>
    <b:Title>Creacion de empresa como pilarpara el desarrollo social e integral de la region caribeen colombia: apuntes criticos </b:Title>
    <b:Year>2011; 2010: 2011</b:Year>
    <b:City>Cartagena </b:City>
    <b:Publisher>Universidad libre, de cartagena </b:Publisher>
    <b:Author>
      <b:Author>
        <b:NameList>
          <b:Person>
            <b:Last>Galindo</b:Last>
          </b:Person>
          <b:Person>
            <b:Last>Silva</b:Last>
          </b:Person>
          <b:Person>
            <b:Last>Vasquez</b:Last>
          </b:Person>
        </b:NameList>
      </b:Author>
    </b:Author>
    <b:RefOrder>19</b:RefOrder>
  </b:Source>
</b:Sources>
</file>

<file path=customXml/itemProps1.xml><?xml version="1.0" encoding="utf-8"?>
<ds:datastoreItem xmlns:ds="http://schemas.openxmlformats.org/officeDocument/2006/customXml" ds:itemID="{E8EB37A9-452A-428A-8E40-35CE1DF5DC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3093</TotalTime>
  <Pages>1</Pages>
  <Words>22097</Words>
  <Characters>121537</Characters>
  <Application>Microsoft Office Word</Application>
  <DocSecurity>0</DocSecurity>
  <Lines>1012</Lines>
  <Paragraphs>286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143348</CharactersWithSpaces>
  <SharedDoc>false</SharedDoc>
  <HLinks>
    <vt:vector size="84" baseType="variant">
      <vt:variant>
        <vt:i4>1245201</vt:i4>
      </vt:variant>
      <vt:variant>
        <vt:i4>105</vt:i4>
      </vt:variant>
      <vt:variant>
        <vt:i4>0</vt:i4>
      </vt:variant>
      <vt:variant>
        <vt:i4>5</vt:i4>
      </vt:variant>
      <vt:variant>
        <vt:lpwstr>http://www.uaeh.edu.mx/scige/boletin/huejutla/n3/a3.html</vt:lpwstr>
      </vt:variant>
      <vt:variant>
        <vt:lpwstr/>
      </vt:variant>
      <vt:variant>
        <vt:i4>5374044</vt:i4>
      </vt:variant>
      <vt:variant>
        <vt:i4>36</vt:i4>
      </vt:variant>
      <vt:variant>
        <vt:i4>0</vt:i4>
      </vt:variant>
      <vt:variant>
        <vt:i4>5</vt:i4>
      </vt:variant>
      <vt:variant>
        <vt:lpwstr>http://definicion.de/evaluacion/</vt:lpwstr>
      </vt:variant>
      <vt:variant>
        <vt:lpwstr/>
      </vt:variant>
      <vt:variant>
        <vt:i4>4063271</vt:i4>
      </vt:variant>
      <vt:variant>
        <vt:i4>33</vt:i4>
      </vt:variant>
      <vt:variant>
        <vt:i4>0</vt:i4>
      </vt:variant>
      <vt:variant>
        <vt:i4>5</vt:i4>
      </vt:variant>
      <vt:variant>
        <vt:lpwstr>http://www.definicion.org/lenguaje</vt:lpwstr>
      </vt:variant>
      <vt:variant>
        <vt:lpwstr/>
      </vt:variant>
      <vt:variant>
        <vt:i4>2293815</vt:i4>
      </vt:variant>
      <vt:variant>
        <vt:i4>30</vt:i4>
      </vt:variant>
      <vt:variant>
        <vt:i4>0</vt:i4>
      </vt:variant>
      <vt:variant>
        <vt:i4>5</vt:i4>
      </vt:variant>
      <vt:variant>
        <vt:lpwstr>http://www.definicion.org/deterioro</vt:lpwstr>
      </vt:variant>
      <vt:variant>
        <vt:lpwstr/>
      </vt:variant>
      <vt:variant>
        <vt:i4>4653151</vt:i4>
      </vt:variant>
      <vt:variant>
        <vt:i4>27</vt:i4>
      </vt:variant>
      <vt:variant>
        <vt:i4>0</vt:i4>
      </vt:variant>
      <vt:variant>
        <vt:i4>5</vt:i4>
      </vt:variant>
      <vt:variant>
        <vt:lpwstr>http://www.definicion.org/cronico</vt:lpwstr>
      </vt:variant>
      <vt:variant>
        <vt:lpwstr/>
      </vt:variant>
      <vt:variant>
        <vt:i4>3801149</vt:i4>
      </vt:variant>
      <vt:variant>
        <vt:i4>24</vt:i4>
      </vt:variant>
      <vt:variant>
        <vt:i4>0</vt:i4>
      </vt:variant>
      <vt:variant>
        <vt:i4>5</vt:i4>
      </vt:variant>
      <vt:variant>
        <vt:lpwstr>http://www.definicion.org/actividad</vt:lpwstr>
      </vt:variant>
      <vt:variant>
        <vt:lpwstr/>
      </vt:variant>
      <vt:variant>
        <vt:i4>2424882</vt:i4>
      </vt:variant>
      <vt:variant>
        <vt:i4>21</vt:i4>
      </vt:variant>
      <vt:variant>
        <vt:i4>0</vt:i4>
      </vt:variant>
      <vt:variant>
        <vt:i4>5</vt:i4>
      </vt:variant>
      <vt:variant>
        <vt:lpwstr>http://www.definicion.org/atencion</vt:lpwstr>
      </vt:variant>
      <vt:variant>
        <vt:lpwstr/>
      </vt:variant>
      <vt:variant>
        <vt:i4>6094939</vt:i4>
      </vt:variant>
      <vt:variant>
        <vt:i4>18</vt:i4>
      </vt:variant>
      <vt:variant>
        <vt:i4>0</vt:i4>
      </vt:variant>
      <vt:variant>
        <vt:i4>5</vt:i4>
      </vt:variant>
      <vt:variant>
        <vt:lpwstr>http://www.definicion.org/deficit</vt:lpwstr>
      </vt:variant>
      <vt:variant>
        <vt:lpwstr/>
      </vt:variant>
      <vt:variant>
        <vt:i4>2031622</vt:i4>
      </vt:variant>
      <vt:variant>
        <vt:i4>15</vt:i4>
      </vt:variant>
      <vt:variant>
        <vt:i4>0</vt:i4>
      </vt:variant>
      <vt:variant>
        <vt:i4>5</vt:i4>
      </vt:variant>
      <vt:variant>
        <vt:lpwstr>http://www.ugr.es/~recfpro/rev163COL4.pdf</vt:lpwstr>
      </vt:variant>
      <vt:variant>
        <vt:lpwstr/>
      </vt:variant>
      <vt:variant>
        <vt:i4>2949192</vt:i4>
      </vt:variant>
      <vt:variant>
        <vt:i4>12</vt:i4>
      </vt:variant>
      <vt:variant>
        <vt:i4>0</vt:i4>
      </vt:variant>
      <vt:variant>
        <vt:i4>5</vt:i4>
      </vt:variant>
      <vt:variant>
        <vt:lpwstr>http://www.scielo.cl/scielo.php?pid=S0718-07052010000100001&amp;script=sci_arttext</vt:lpwstr>
      </vt:variant>
      <vt:variant>
        <vt:lpwstr/>
      </vt:variant>
      <vt:variant>
        <vt:i4>3932273</vt:i4>
      </vt:variant>
      <vt:variant>
        <vt:i4>9</vt:i4>
      </vt:variant>
      <vt:variant>
        <vt:i4>0</vt:i4>
      </vt:variant>
      <vt:variant>
        <vt:i4>5</vt:i4>
      </vt:variant>
      <vt:variant>
        <vt:lpwstr>http://www.redalyc.org/pdf/567/56722230017.pdf</vt:lpwstr>
      </vt:variant>
      <vt:variant>
        <vt:lpwstr/>
      </vt:variant>
      <vt:variant>
        <vt:i4>655455</vt:i4>
      </vt:variant>
      <vt:variant>
        <vt:i4>6</vt:i4>
      </vt:variant>
      <vt:variant>
        <vt:i4>0</vt:i4>
      </vt:variant>
      <vt:variant>
        <vt:i4>5</vt:i4>
      </vt:variant>
      <vt:variant>
        <vt:lpwstr>http://www.investigacion-psicopedagogica.org/revista/new/ContadorArticulo.php?306</vt:lpwstr>
      </vt:variant>
      <vt:variant>
        <vt:lpwstr/>
      </vt:variant>
      <vt:variant>
        <vt:i4>7471170</vt:i4>
      </vt:variant>
      <vt:variant>
        <vt:i4>3</vt:i4>
      </vt:variant>
      <vt:variant>
        <vt:i4>0</vt:i4>
      </vt:variant>
      <vt:variant>
        <vt:i4>5</vt:i4>
      </vt:variant>
      <vt:variant>
        <vt:lpwstr>http://www.ride.org.mx/pdf/tec_emergente_en_educacion/06_tec_emergente_en_educacion.pdf</vt:lpwstr>
      </vt:variant>
      <vt:variant>
        <vt:lpwstr/>
      </vt:variant>
      <vt:variant>
        <vt:i4>1179742</vt:i4>
      </vt:variant>
      <vt:variant>
        <vt:i4>0</vt:i4>
      </vt:variant>
      <vt:variant>
        <vt:i4>0</vt:i4>
      </vt:variant>
      <vt:variant>
        <vt:i4>5</vt:i4>
      </vt:variant>
      <vt:variant>
        <vt:lpwstr>http://www.edmetic.es/Documentos/Vol1Num2-2012/4.pdf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Máryury Salazar Leyva</dc:creator>
  <cp:lastModifiedBy>osneider camargo solano</cp:lastModifiedBy>
  <cp:revision>254</cp:revision>
  <cp:lastPrinted>2020-08-08T02:27:00Z</cp:lastPrinted>
  <dcterms:created xsi:type="dcterms:W3CDTF">2022-05-29T02:14:00Z</dcterms:created>
  <dcterms:modified xsi:type="dcterms:W3CDTF">2023-05-30T22:21:00Z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alizcano@udi.edu.co@www.mendeley.com</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http://www.zotero.org/styles/iso690-author-date-es</vt:lpwstr>
  </property>
  <property fmtid="{D5CDD505-2E9C-101B-9397-08002B2CF9AE}" pid="20" name="Mendeley Recent Style Name 7_1">
    <vt:lpwstr>ISO-690 (author-date, Spanish)</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7th edition</vt:lpwstr>
  </property>
</Properties>
</file>