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F76041" w14:textId="77777777" w:rsidR="0072710E" w:rsidRPr="00C61C2B" w:rsidRDefault="0072710E" w:rsidP="0072710E">
      <w:pPr>
        <w:spacing w:line="360" w:lineRule="auto"/>
        <w:rPr>
          <w:sz w:val="28"/>
          <w:szCs w:val="28"/>
        </w:rPr>
      </w:pPr>
      <w:r w:rsidRPr="00C61C2B">
        <w:rPr>
          <w:sz w:val="28"/>
          <w:szCs w:val="28"/>
        </w:rPr>
        <w:t>Afectación de la vida laboral del profesional de instrumentación quirúrgica en su ámbito familiar y personal Valledupar 2019</w:t>
      </w:r>
    </w:p>
    <w:p w14:paraId="013486AB" w14:textId="77777777" w:rsidR="0072710E" w:rsidRDefault="0072710E" w:rsidP="0072710E">
      <w:pPr>
        <w:spacing w:line="360" w:lineRule="auto"/>
      </w:pPr>
      <w:r>
        <w:t>AUTORES</w:t>
      </w:r>
    </w:p>
    <w:p w14:paraId="571EF48F" w14:textId="77777777" w:rsidR="0072710E" w:rsidRDefault="0072710E" w:rsidP="0072710E">
      <w:pPr>
        <w:spacing w:line="360" w:lineRule="auto"/>
      </w:pPr>
      <w:r>
        <w:t xml:space="preserve">Vera </w:t>
      </w:r>
      <w:proofErr w:type="spellStart"/>
      <w:proofErr w:type="gramStart"/>
      <w:r>
        <w:t>Alvarez,Andrea</w:t>
      </w:r>
      <w:proofErr w:type="spellEnd"/>
      <w:proofErr w:type="gramEnd"/>
      <w:r>
        <w:t xml:space="preserve"> Carolina; Torrez </w:t>
      </w:r>
      <w:proofErr w:type="spellStart"/>
      <w:r>
        <w:t>Jimenez</w:t>
      </w:r>
      <w:proofErr w:type="spellEnd"/>
      <w:r>
        <w:t>, Yoselin Alejandra; Pinto Bautista, Hannys Liseth</w:t>
      </w:r>
    </w:p>
    <w:p w14:paraId="5998F2C2" w14:textId="77777777" w:rsidR="0072710E" w:rsidRDefault="0072710E" w:rsidP="0072710E">
      <w:pPr>
        <w:spacing w:line="360" w:lineRule="auto"/>
      </w:pPr>
      <w:r>
        <w:t>RESUMEN</w:t>
      </w:r>
    </w:p>
    <w:p w14:paraId="5BA5D57D" w14:textId="77777777" w:rsidR="0072710E" w:rsidRDefault="0072710E" w:rsidP="0072710E">
      <w:pPr>
        <w:spacing w:line="360" w:lineRule="auto"/>
      </w:pPr>
      <w:r>
        <w:t>a través de la presente investigación se pretende generar un análisis que permita identificar como afecta la vida laboral del profesional de Instrumentación Quirúrgica en su ámbito familiar y personal, esto, frente a los distintos factores que de algún modo le pueden afectar, se logrará por medio de un estudio de tipo cuantitativo, descriptivo, dado que serán empleados instrumentos con el fin de realizar la recolección de datos y de esta misma forma la medición de los mismos llevando a cabo su análisis y posterior presentación de resultados, con una muestra correspondiente a 150 profesionales de instrumentación quirúrgica vinculados en las diferentes áreas de desempeño laboral en la ciudad de Valledupar. Como resultado se logró determinar que el rango de edad predominante de profesionales de instrumentación quirúrgica se encuentra entre 31 a 40 años, de sexo femenino, los cuales al indicar el estado civil se observó que la gran mayoría corresponden a casadas, con 2 hijos como número predominante, ubicados en estrato socioeconómico 2 en su mayoría. Así mismo, se observó que el mayor número de participantes cuenta con estudios de pregrado. De la misma forma se determinó que los ingresos económicos oscilan entre los 1 y los 2 millones de pesos mensuales, los días en los que con mayor frecuencia realizan actividades laborales los profesionales es de lunes a viernes, desempañándose un mayor número de participantes en el área asistencial, con un total de horas de 8 al día. En cuanto a los factores que influyen en la calidad de vida laboral del profesional de instrumentación quirúrgica, se concluyó que el factor de mayor influencia en la calidad de vida laboral es el salario justo, seguido de la disponibilidad de equipos tecnológicos, horarios laborales y carga laboral</w:t>
      </w:r>
    </w:p>
    <w:p w14:paraId="03FC1486" w14:textId="77777777" w:rsidR="0072710E" w:rsidRDefault="0072710E" w:rsidP="0072710E">
      <w:pPr>
        <w:spacing w:line="360" w:lineRule="auto"/>
      </w:pPr>
      <w:r>
        <w:t>. Palabras Clave: Afectación, Calidad de vida, Familiar, Instrumentación Quirúrgica, Personal, Profesional.</w:t>
      </w:r>
    </w:p>
    <w:p w14:paraId="78AC12AC" w14:textId="77777777" w:rsidR="0072710E" w:rsidRDefault="0072710E" w:rsidP="0072710E">
      <w:pPr>
        <w:spacing w:line="360" w:lineRule="auto"/>
      </w:pPr>
      <w:r>
        <w:t>ABSTRACT</w:t>
      </w:r>
    </w:p>
    <w:p w14:paraId="7C5540F3" w14:textId="77777777" w:rsidR="0072710E" w:rsidRDefault="0072710E" w:rsidP="0072710E">
      <w:pPr>
        <w:spacing w:line="360" w:lineRule="auto"/>
      </w:pPr>
      <w:proofErr w:type="spellStart"/>
      <w:r>
        <w:t>Through</w:t>
      </w:r>
      <w:proofErr w:type="spellEnd"/>
      <w:r>
        <w:t xml:space="preserve"> </w:t>
      </w:r>
      <w:proofErr w:type="spellStart"/>
      <w:r>
        <w:t>this</w:t>
      </w:r>
      <w:proofErr w:type="spellEnd"/>
      <w:r>
        <w:t xml:space="preserve"> </w:t>
      </w:r>
      <w:proofErr w:type="spellStart"/>
      <w:r>
        <w:t>research</w:t>
      </w:r>
      <w:proofErr w:type="spellEnd"/>
      <w:r>
        <w:t xml:space="preserve">, </w:t>
      </w:r>
      <w:proofErr w:type="spellStart"/>
      <w:r>
        <w:t>it</w:t>
      </w:r>
      <w:proofErr w:type="spellEnd"/>
      <w:r>
        <w:t xml:space="preserve"> </w:t>
      </w:r>
      <w:proofErr w:type="spellStart"/>
      <w:r>
        <w:t>is</w:t>
      </w:r>
      <w:proofErr w:type="spellEnd"/>
      <w:r>
        <w:t xml:space="preserve"> </w:t>
      </w:r>
      <w:proofErr w:type="spellStart"/>
      <w:r>
        <w:t>intended</w:t>
      </w:r>
      <w:proofErr w:type="spellEnd"/>
      <w:r>
        <w:t xml:space="preserve"> </w:t>
      </w:r>
      <w:proofErr w:type="spellStart"/>
      <w:r>
        <w:t>to</w:t>
      </w:r>
      <w:proofErr w:type="spellEnd"/>
      <w:r>
        <w:t xml:space="preserve"> </w:t>
      </w:r>
      <w:proofErr w:type="spellStart"/>
      <w:r>
        <w:t>generate</w:t>
      </w:r>
      <w:proofErr w:type="spellEnd"/>
      <w:r>
        <w:t xml:space="preserve"> </w:t>
      </w:r>
      <w:proofErr w:type="spellStart"/>
      <w:r>
        <w:t>an</w:t>
      </w:r>
      <w:proofErr w:type="spellEnd"/>
      <w:r>
        <w:t xml:space="preserve"> </w:t>
      </w:r>
      <w:proofErr w:type="spellStart"/>
      <w:r>
        <w:t>analysis</w:t>
      </w:r>
      <w:proofErr w:type="spellEnd"/>
      <w:r>
        <w:t xml:space="preserve"> </w:t>
      </w:r>
      <w:proofErr w:type="spellStart"/>
      <w:r>
        <w:t>that</w:t>
      </w:r>
      <w:proofErr w:type="spellEnd"/>
      <w:r>
        <w:t xml:space="preserve"> </w:t>
      </w:r>
      <w:proofErr w:type="spellStart"/>
      <w:r>
        <w:t>allows</w:t>
      </w:r>
      <w:proofErr w:type="spellEnd"/>
      <w:r>
        <w:t xml:space="preserve"> </w:t>
      </w:r>
      <w:proofErr w:type="spellStart"/>
      <w:r>
        <w:t>identifying</w:t>
      </w:r>
      <w:proofErr w:type="spellEnd"/>
      <w:r>
        <w:t xml:space="preserve"> </w:t>
      </w:r>
      <w:proofErr w:type="spellStart"/>
      <w:r>
        <w:t>how</w:t>
      </w:r>
      <w:proofErr w:type="spellEnd"/>
      <w:r>
        <w:t xml:space="preserve"> </w:t>
      </w:r>
      <w:proofErr w:type="spellStart"/>
      <w:r>
        <w:t>it</w:t>
      </w:r>
      <w:proofErr w:type="spellEnd"/>
      <w:r>
        <w:t xml:space="preserve"> </w:t>
      </w:r>
      <w:proofErr w:type="spellStart"/>
      <w:r>
        <w:t>affects</w:t>
      </w:r>
      <w:proofErr w:type="spellEnd"/>
      <w:r>
        <w:t xml:space="preserve"> </w:t>
      </w:r>
      <w:proofErr w:type="spellStart"/>
      <w:r>
        <w:t>the</w:t>
      </w:r>
      <w:proofErr w:type="spellEnd"/>
      <w:r>
        <w:t xml:space="preserve"> </w:t>
      </w:r>
      <w:proofErr w:type="spellStart"/>
      <w:r>
        <w:t>working</w:t>
      </w:r>
      <w:proofErr w:type="spellEnd"/>
      <w:r>
        <w:t xml:space="preserve"> </w:t>
      </w:r>
      <w:proofErr w:type="spellStart"/>
      <w:r>
        <w:t>life</w:t>
      </w:r>
      <w:proofErr w:type="spellEnd"/>
      <w:r>
        <w:t xml:space="preserve"> </w:t>
      </w:r>
      <w:proofErr w:type="spellStart"/>
      <w:r>
        <w:t>of</w:t>
      </w:r>
      <w:proofErr w:type="spellEnd"/>
      <w:r>
        <w:t xml:space="preserve"> </w:t>
      </w:r>
      <w:proofErr w:type="spellStart"/>
      <w:r>
        <w:t>the</w:t>
      </w:r>
      <w:proofErr w:type="spellEnd"/>
      <w:r>
        <w:t xml:space="preserve"> </w:t>
      </w:r>
      <w:proofErr w:type="spellStart"/>
      <w:r>
        <w:t>Surgical</w:t>
      </w:r>
      <w:proofErr w:type="spellEnd"/>
      <w:r>
        <w:t xml:space="preserve"> </w:t>
      </w:r>
      <w:proofErr w:type="spellStart"/>
      <w:r>
        <w:t>Instrumentation</w:t>
      </w:r>
      <w:proofErr w:type="spellEnd"/>
      <w:r>
        <w:t xml:space="preserve"> </w:t>
      </w:r>
      <w:proofErr w:type="spellStart"/>
      <w:r>
        <w:t>professional</w:t>
      </w:r>
      <w:proofErr w:type="spellEnd"/>
      <w:r>
        <w:t xml:space="preserve"> in </w:t>
      </w:r>
      <w:proofErr w:type="spellStart"/>
      <w:r>
        <w:t>their</w:t>
      </w:r>
      <w:proofErr w:type="spellEnd"/>
      <w:r>
        <w:t xml:space="preserve"> </w:t>
      </w:r>
      <w:proofErr w:type="spellStart"/>
      <w:r>
        <w:t>family</w:t>
      </w:r>
      <w:proofErr w:type="spellEnd"/>
      <w:r>
        <w:t xml:space="preserve"> and personal </w:t>
      </w:r>
      <w:proofErr w:type="spellStart"/>
      <w:r>
        <w:lastRenderedPageBreak/>
        <w:t>environment</w:t>
      </w:r>
      <w:proofErr w:type="spellEnd"/>
      <w:r>
        <w:t xml:space="preserve">, </w:t>
      </w:r>
      <w:proofErr w:type="spellStart"/>
      <w:r>
        <w:t>this</w:t>
      </w:r>
      <w:proofErr w:type="spellEnd"/>
      <w:r>
        <w:t xml:space="preserve">, in </w:t>
      </w:r>
      <w:proofErr w:type="spellStart"/>
      <w:r>
        <w:t>the</w:t>
      </w:r>
      <w:proofErr w:type="spellEnd"/>
      <w:r>
        <w:t xml:space="preserve"> </w:t>
      </w:r>
      <w:proofErr w:type="spellStart"/>
      <w:r>
        <w:t>face</w:t>
      </w:r>
      <w:proofErr w:type="spellEnd"/>
      <w:r>
        <w:t xml:space="preserve"> </w:t>
      </w:r>
      <w:proofErr w:type="spellStart"/>
      <w:r>
        <w:t>of</w:t>
      </w:r>
      <w:proofErr w:type="spellEnd"/>
      <w:r>
        <w:t xml:space="preserve"> </w:t>
      </w:r>
      <w:proofErr w:type="spellStart"/>
      <w:r>
        <w:t>the</w:t>
      </w:r>
      <w:proofErr w:type="spellEnd"/>
      <w:r>
        <w:t xml:space="preserve"> </w:t>
      </w:r>
      <w:proofErr w:type="spellStart"/>
      <w:r>
        <w:t>different</w:t>
      </w:r>
      <w:proofErr w:type="spellEnd"/>
      <w:r>
        <w:t xml:space="preserve"> </w:t>
      </w:r>
      <w:proofErr w:type="spellStart"/>
      <w:r>
        <w:t>factors</w:t>
      </w:r>
      <w:proofErr w:type="spellEnd"/>
      <w:r>
        <w:t xml:space="preserve"> </w:t>
      </w:r>
      <w:proofErr w:type="spellStart"/>
      <w:r>
        <w:t>that</w:t>
      </w:r>
      <w:proofErr w:type="spellEnd"/>
      <w:r>
        <w:t xml:space="preserve"> </w:t>
      </w:r>
      <w:proofErr w:type="spellStart"/>
      <w:r>
        <w:t>may</w:t>
      </w:r>
      <w:proofErr w:type="spellEnd"/>
      <w:r>
        <w:t xml:space="preserve"> </w:t>
      </w:r>
      <w:proofErr w:type="spellStart"/>
      <w:r>
        <w:t>affect</w:t>
      </w:r>
      <w:proofErr w:type="spellEnd"/>
      <w:r>
        <w:t xml:space="preserve"> </w:t>
      </w:r>
      <w:proofErr w:type="spellStart"/>
      <w:r>
        <w:t>them</w:t>
      </w:r>
      <w:proofErr w:type="spellEnd"/>
      <w:r>
        <w:t xml:space="preserve"> in </w:t>
      </w:r>
      <w:proofErr w:type="spellStart"/>
      <w:r>
        <w:t>some</w:t>
      </w:r>
      <w:proofErr w:type="spellEnd"/>
      <w:r>
        <w:t xml:space="preserve"> </w:t>
      </w:r>
      <w:proofErr w:type="spellStart"/>
      <w:r>
        <w:t>way</w:t>
      </w:r>
      <w:proofErr w:type="spellEnd"/>
      <w:r>
        <w:t xml:space="preserve">, </w:t>
      </w:r>
      <w:proofErr w:type="spellStart"/>
      <w:r>
        <w:t>will</w:t>
      </w:r>
      <w:proofErr w:type="spellEnd"/>
      <w:r>
        <w:t xml:space="preserve"> be </w:t>
      </w:r>
      <w:proofErr w:type="spellStart"/>
      <w:r>
        <w:t>achieved</w:t>
      </w:r>
      <w:proofErr w:type="spellEnd"/>
      <w:r>
        <w:t xml:space="preserve"> </w:t>
      </w:r>
      <w:proofErr w:type="spellStart"/>
      <w:r>
        <w:t>through</w:t>
      </w:r>
      <w:proofErr w:type="spellEnd"/>
      <w:r>
        <w:t xml:space="preserve"> </w:t>
      </w:r>
      <w:proofErr w:type="spellStart"/>
      <w:r>
        <w:t>of</w:t>
      </w:r>
      <w:proofErr w:type="spellEnd"/>
      <w:r>
        <w:t xml:space="preserve"> a </w:t>
      </w:r>
      <w:proofErr w:type="spellStart"/>
      <w:r>
        <w:t>quantitative</w:t>
      </w:r>
      <w:proofErr w:type="spellEnd"/>
      <w:r>
        <w:t xml:space="preserve">, descriptive </w:t>
      </w:r>
      <w:proofErr w:type="spellStart"/>
      <w:r>
        <w:t>study</w:t>
      </w:r>
      <w:proofErr w:type="spellEnd"/>
      <w:r>
        <w:t xml:space="preserve">, </w:t>
      </w:r>
      <w:proofErr w:type="spellStart"/>
      <w:r>
        <w:t>given</w:t>
      </w:r>
      <w:proofErr w:type="spellEnd"/>
      <w:r>
        <w:t xml:space="preserve"> </w:t>
      </w:r>
      <w:proofErr w:type="spellStart"/>
      <w:r>
        <w:t>that</w:t>
      </w:r>
      <w:proofErr w:type="spellEnd"/>
      <w:r>
        <w:t xml:space="preserve"> </w:t>
      </w:r>
      <w:proofErr w:type="spellStart"/>
      <w:r>
        <w:t>instruments</w:t>
      </w:r>
      <w:proofErr w:type="spellEnd"/>
      <w:r>
        <w:t xml:space="preserve"> </w:t>
      </w:r>
      <w:proofErr w:type="spellStart"/>
      <w:r>
        <w:t>will</w:t>
      </w:r>
      <w:proofErr w:type="spellEnd"/>
      <w:r>
        <w:t xml:space="preserve"> be </w:t>
      </w:r>
      <w:proofErr w:type="spellStart"/>
      <w:r>
        <w:t>used</w:t>
      </w:r>
      <w:proofErr w:type="spellEnd"/>
      <w:r>
        <w:t xml:space="preserve"> in </w:t>
      </w:r>
      <w:proofErr w:type="spellStart"/>
      <w:r>
        <w:t>order</w:t>
      </w:r>
      <w:proofErr w:type="spellEnd"/>
      <w:r>
        <w:t xml:space="preserve"> </w:t>
      </w:r>
      <w:proofErr w:type="spellStart"/>
      <w:r>
        <w:t>to</w:t>
      </w:r>
      <w:proofErr w:type="spellEnd"/>
      <w:r>
        <w:t xml:space="preserve"> </w:t>
      </w:r>
      <w:proofErr w:type="spellStart"/>
      <w:r>
        <w:t>collect</w:t>
      </w:r>
      <w:proofErr w:type="spellEnd"/>
      <w:r>
        <w:t xml:space="preserve"> data and in </w:t>
      </w:r>
      <w:proofErr w:type="spellStart"/>
      <w:r>
        <w:t>the</w:t>
      </w:r>
      <w:proofErr w:type="spellEnd"/>
      <w:r>
        <w:t xml:space="preserve"> </w:t>
      </w:r>
      <w:proofErr w:type="spellStart"/>
      <w:r>
        <w:t>same</w:t>
      </w:r>
      <w:proofErr w:type="spellEnd"/>
      <w:r>
        <w:t xml:space="preserve"> </w:t>
      </w:r>
      <w:proofErr w:type="spellStart"/>
      <w:r>
        <w:t>way</w:t>
      </w:r>
      <w:proofErr w:type="spellEnd"/>
      <w:r>
        <w:t xml:space="preserve"> </w:t>
      </w:r>
      <w:proofErr w:type="spellStart"/>
      <w:r>
        <w:t>measure</w:t>
      </w:r>
      <w:proofErr w:type="spellEnd"/>
      <w:r>
        <w:t xml:space="preserve"> </w:t>
      </w:r>
      <w:proofErr w:type="spellStart"/>
      <w:r>
        <w:t>them</w:t>
      </w:r>
      <w:proofErr w:type="spellEnd"/>
      <w:r>
        <w:t xml:space="preserve">, </w:t>
      </w:r>
      <w:proofErr w:type="spellStart"/>
      <w:r>
        <w:t>carrying</w:t>
      </w:r>
      <w:proofErr w:type="spellEnd"/>
      <w:r>
        <w:t xml:space="preserve"> </w:t>
      </w:r>
      <w:proofErr w:type="spellStart"/>
      <w:r>
        <w:t>out</w:t>
      </w:r>
      <w:proofErr w:type="spellEnd"/>
      <w:r>
        <w:t xml:space="preserve"> </w:t>
      </w:r>
      <w:proofErr w:type="spellStart"/>
      <w:r>
        <w:t>their</w:t>
      </w:r>
      <w:proofErr w:type="spellEnd"/>
      <w:r>
        <w:t xml:space="preserve"> </w:t>
      </w:r>
      <w:proofErr w:type="spellStart"/>
      <w:r>
        <w:t>analysis</w:t>
      </w:r>
      <w:proofErr w:type="spellEnd"/>
      <w:r>
        <w:t xml:space="preserve"> and </w:t>
      </w:r>
      <w:proofErr w:type="spellStart"/>
      <w:r>
        <w:t>subsequent</w:t>
      </w:r>
      <w:proofErr w:type="spellEnd"/>
      <w:r>
        <w:t xml:space="preserve"> </w:t>
      </w:r>
      <w:proofErr w:type="spellStart"/>
      <w:r>
        <w:t>presentation</w:t>
      </w:r>
      <w:proofErr w:type="spellEnd"/>
      <w:r>
        <w:t xml:space="preserve"> </w:t>
      </w:r>
      <w:proofErr w:type="spellStart"/>
      <w:r>
        <w:t>of</w:t>
      </w:r>
      <w:proofErr w:type="spellEnd"/>
      <w:r>
        <w:t xml:space="preserve"> </w:t>
      </w:r>
      <w:proofErr w:type="spellStart"/>
      <w:r>
        <w:t>results</w:t>
      </w:r>
      <w:proofErr w:type="spellEnd"/>
      <w:r>
        <w:t xml:space="preserve">, </w:t>
      </w:r>
      <w:proofErr w:type="spellStart"/>
      <w:r>
        <w:t>with</w:t>
      </w:r>
      <w:proofErr w:type="spellEnd"/>
      <w:r>
        <w:t xml:space="preserve"> a </w:t>
      </w:r>
      <w:proofErr w:type="spellStart"/>
      <w:r>
        <w:t>sample</w:t>
      </w:r>
      <w:proofErr w:type="spellEnd"/>
      <w:r>
        <w:t xml:space="preserve"> </w:t>
      </w:r>
      <w:proofErr w:type="spellStart"/>
      <w:r>
        <w:t>corresponding</w:t>
      </w:r>
      <w:proofErr w:type="spellEnd"/>
      <w:r>
        <w:t xml:space="preserve"> </w:t>
      </w:r>
      <w:proofErr w:type="spellStart"/>
      <w:r>
        <w:t>to</w:t>
      </w:r>
      <w:proofErr w:type="spellEnd"/>
      <w:r>
        <w:t xml:space="preserve"> 150 </w:t>
      </w:r>
      <w:proofErr w:type="spellStart"/>
      <w:r>
        <w:t>surgical</w:t>
      </w:r>
      <w:proofErr w:type="spellEnd"/>
      <w:r>
        <w:t xml:space="preserve"> </w:t>
      </w:r>
      <w:proofErr w:type="spellStart"/>
      <w:r>
        <w:t>instrumentation</w:t>
      </w:r>
      <w:proofErr w:type="spellEnd"/>
      <w:r>
        <w:t xml:space="preserve"> </w:t>
      </w:r>
      <w:proofErr w:type="spellStart"/>
      <w:r>
        <w:t>professionals</w:t>
      </w:r>
      <w:proofErr w:type="spellEnd"/>
      <w:r>
        <w:t xml:space="preserve"> </w:t>
      </w:r>
      <w:proofErr w:type="spellStart"/>
      <w:r>
        <w:t>linked</w:t>
      </w:r>
      <w:proofErr w:type="spellEnd"/>
      <w:r>
        <w:t xml:space="preserve"> in </w:t>
      </w:r>
      <w:proofErr w:type="spellStart"/>
      <w:r>
        <w:t>the</w:t>
      </w:r>
      <w:proofErr w:type="spellEnd"/>
      <w:r>
        <w:t xml:space="preserve"> </w:t>
      </w:r>
      <w:proofErr w:type="spellStart"/>
      <w:r>
        <w:t>different</w:t>
      </w:r>
      <w:proofErr w:type="spellEnd"/>
      <w:r>
        <w:t xml:space="preserve"> </w:t>
      </w:r>
      <w:proofErr w:type="spellStart"/>
      <w:r>
        <w:t>areas</w:t>
      </w:r>
      <w:proofErr w:type="spellEnd"/>
      <w:r>
        <w:t xml:space="preserve"> </w:t>
      </w:r>
      <w:proofErr w:type="spellStart"/>
      <w:r>
        <w:t>of</w:t>
      </w:r>
      <w:proofErr w:type="spellEnd"/>
      <w:r>
        <w:t xml:space="preserve"> </w:t>
      </w:r>
      <w:proofErr w:type="spellStart"/>
      <w:r>
        <w:t>work</w:t>
      </w:r>
      <w:proofErr w:type="spellEnd"/>
      <w:r>
        <w:t xml:space="preserve"> performance in </w:t>
      </w:r>
      <w:proofErr w:type="spellStart"/>
      <w:r>
        <w:t>the</w:t>
      </w:r>
      <w:proofErr w:type="spellEnd"/>
      <w:r>
        <w:t xml:space="preserve"> </w:t>
      </w:r>
      <w:proofErr w:type="spellStart"/>
      <w:r>
        <w:t>city</w:t>
      </w:r>
      <w:proofErr w:type="spellEnd"/>
      <w:r>
        <w:t xml:space="preserve"> </w:t>
      </w:r>
      <w:proofErr w:type="spellStart"/>
      <w:r>
        <w:t>of</w:t>
      </w:r>
      <w:proofErr w:type="spellEnd"/>
      <w:r>
        <w:t xml:space="preserve"> Valledupar. As a </w:t>
      </w:r>
      <w:proofErr w:type="spellStart"/>
      <w:r>
        <w:t>result</w:t>
      </w:r>
      <w:proofErr w:type="spellEnd"/>
      <w:r>
        <w:t xml:space="preserve">, </w:t>
      </w:r>
      <w:proofErr w:type="spellStart"/>
      <w:r>
        <w:t>it</w:t>
      </w:r>
      <w:proofErr w:type="spellEnd"/>
      <w:r>
        <w:t xml:space="preserve"> </w:t>
      </w:r>
      <w:proofErr w:type="spellStart"/>
      <w:r>
        <w:t>was</w:t>
      </w:r>
      <w:proofErr w:type="spellEnd"/>
      <w:r>
        <w:t xml:space="preserve"> </w:t>
      </w:r>
      <w:proofErr w:type="spellStart"/>
      <w:r>
        <w:t>possible</w:t>
      </w:r>
      <w:proofErr w:type="spellEnd"/>
      <w:r>
        <w:t xml:space="preserve"> </w:t>
      </w:r>
      <w:proofErr w:type="spellStart"/>
      <w:r>
        <w:t>to</w:t>
      </w:r>
      <w:proofErr w:type="spellEnd"/>
      <w:r>
        <w:t xml:space="preserve"> determine </w:t>
      </w:r>
      <w:proofErr w:type="spellStart"/>
      <w:r>
        <w:t>that</w:t>
      </w:r>
      <w:proofErr w:type="spellEnd"/>
      <w:r>
        <w:t xml:space="preserve"> </w:t>
      </w:r>
      <w:proofErr w:type="spellStart"/>
      <w:r>
        <w:t>the</w:t>
      </w:r>
      <w:proofErr w:type="spellEnd"/>
      <w:r>
        <w:t xml:space="preserve"> </w:t>
      </w:r>
      <w:proofErr w:type="spellStart"/>
      <w:r>
        <w:t>predominant</w:t>
      </w:r>
      <w:proofErr w:type="spellEnd"/>
      <w:r>
        <w:t xml:space="preserve"> </w:t>
      </w:r>
      <w:proofErr w:type="spellStart"/>
      <w:r>
        <w:t>age</w:t>
      </w:r>
      <w:proofErr w:type="spellEnd"/>
      <w:r>
        <w:t xml:space="preserve"> </w:t>
      </w:r>
      <w:proofErr w:type="spellStart"/>
      <w:r>
        <w:t>range</w:t>
      </w:r>
      <w:proofErr w:type="spellEnd"/>
      <w:r>
        <w:t xml:space="preserve"> </w:t>
      </w:r>
      <w:proofErr w:type="spellStart"/>
      <w:r>
        <w:t>of</w:t>
      </w:r>
      <w:proofErr w:type="spellEnd"/>
      <w:r>
        <w:t xml:space="preserve"> </w:t>
      </w:r>
      <w:proofErr w:type="spellStart"/>
      <w:r>
        <w:t>surgical</w:t>
      </w:r>
      <w:proofErr w:type="spellEnd"/>
      <w:r>
        <w:t xml:space="preserve"> </w:t>
      </w:r>
      <w:proofErr w:type="spellStart"/>
      <w:r>
        <w:t>instrumentation</w:t>
      </w:r>
      <w:proofErr w:type="spellEnd"/>
      <w:r>
        <w:t xml:space="preserve"> </w:t>
      </w:r>
      <w:proofErr w:type="spellStart"/>
      <w:r>
        <w:t>professionals</w:t>
      </w:r>
      <w:proofErr w:type="spellEnd"/>
      <w:r>
        <w:t xml:space="preserve"> </w:t>
      </w:r>
      <w:proofErr w:type="spellStart"/>
      <w:r>
        <w:t>is</w:t>
      </w:r>
      <w:proofErr w:type="spellEnd"/>
      <w:r>
        <w:t xml:space="preserve"> </w:t>
      </w:r>
      <w:proofErr w:type="spellStart"/>
      <w:r>
        <w:t>between</w:t>
      </w:r>
      <w:proofErr w:type="spellEnd"/>
      <w:r>
        <w:t xml:space="preserve"> 31 </w:t>
      </w:r>
      <w:proofErr w:type="spellStart"/>
      <w:r>
        <w:t>to</w:t>
      </w:r>
      <w:proofErr w:type="spellEnd"/>
      <w:r>
        <w:t xml:space="preserve"> 40 </w:t>
      </w:r>
      <w:proofErr w:type="spellStart"/>
      <w:r>
        <w:t>years</w:t>
      </w:r>
      <w:proofErr w:type="spellEnd"/>
      <w:r>
        <w:t xml:space="preserve"> </w:t>
      </w:r>
      <w:proofErr w:type="spellStart"/>
      <w:r>
        <w:t>old</w:t>
      </w:r>
      <w:proofErr w:type="spellEnd"/>
      <w:r>
        <w:t xml:space="preserve">, </w:t>
      </w:r>
      <w:proofErr w:type="spellStart"/>
      <w:r>
        <w:t>female</w:t>
      </w:r>
      <w:proofErr w:type="spellEnd"/>
      <w:r>
        <w:t xml:space="preserve">, </w:t>
      </w:r>
      <w:proofErr w:type="spellStart"/>
      <w:r>
        <w:t>which</w:t>
      </w:r>
      <w:proofErr w:type="spellEnd"/>
      <w:r>
        <w:t xml:space="preserve"> </w:t>
      </w:r>
      <w:proofErr w:type="spellStart"/>
      <w:r>
        <w:t>when</w:t>
      </w:r>
      <w:proofErr w:type="spellEnd"/>
      <w:r>
        <w:t xml:space="preserve"> </w:t>
      </w:r>
      <w:proofErr w:type="spellStart"/>
      <w:r>
        <w:t>indicating</w:t>
      </w:r>
      <w:proofErr w:type="spellEnd"/>
      <w:r>
        <w:t xml:space="preserve"> </w:t>
      </w:r>
      <w:proofErr w:type="spellStart"/>
      <w:r>
        <w:t>the</w:t>
      </w:r>
      <w:proofErr w:type="spellEnd"/>
      <w:r>
        <w:t xml:space="preserve"> marital status </w:t>
      </w:r>
      <w:proofErr w:type="spellStart"/>
      <w:r>
        <w:t>it</w:t>
      </w:r>
      <w:proofErr w:type="spellEnd"/>
      <w:r>
        <w:t xml:space="preserve"> </w:t>
      </w:r>
      <w:proofErr w:type="spellStart"/>
      <w:r>
        <w:t>was</w:t>
      </w:r>
      <w:proofErr w:type="spellEnd"/>
      <w:r>
        <w:t xml:space="preserve"> </w:t>
      </w:r>
      <w:proofErr w:type="spellStart"/>
      <w:r>
        <w:t>observed</w:t>
      </w:r>
      <w:proofErr w:type="spellEnd"/>
      <w:r>
        <w:t xml:space="preserve"> </w:t>
      </w:r>
      <w:proofErr w:type="spellStart"/>
      <w:r>
        <w:t>that</w:t>
      </w:r>
      <w:proofErr w:type="spellEnd"/>
      <w:r>
        <w:t xml:space="preserve"> </w:t>
      </w:r>
      <w:proofErr w:type="spellStart"/>
      <w:r>
        <w:t>the</w:t>
      </w:r>
      <w:proofErr w:type="spellEnd"/>
      <w:r>
        <w:t xml:space="preserve"> </w:t>
      </w:r>
      <w:proofErr w:type="spellStart"/>
      <w:r>
        <w:t>vast</w:t>
      </w:r>
      <w:proofErr w:type="spellEnd"/>
      <w:r>
        <w:t xml:space="preserve"> </w:t>
      </w:r>
      <w:proofErr w:type="spellStart"/>
      <w:r>
        <w:t>majority</w:t>
      </w:r>
      <w:proofErr w:type="spellEnd"/>
      <w:r>
        <w:t xml:space="preserve"> </w:t>
      </w:r>
      <w:proofErr w:type="spellStart"/>
      <w:r>
        <w:t>correspond</w:t>
      </w:r>
      <w:proofErr w:type="spellEnd"/>
      <w:r>
        <w:t xml:space="preserve"> </w:t>
      </w:r>
      <w:proofErr w:type="spellStart"/>
      <w:r>
        <w:t>to</w:t>
      </w:r>
      <w:proofErr w:type="spellEnd"/>
      <w:r>
        <w:t xml:space="preserve"> </w:t>
      </w:r>
      <w:proofErr w:type="spellStart"/>
      <w:r>
        <w:t>married</w:t>
      </w:r>
      <w:proofErr w:type="spellEnd"/>
      <w:r>
        <w:t xml:space="preserve"> </w:t>
      </w:r>
      <w:proofErr w:type="spellStart"/>
      <w:r>
        <w:t>women</w:t>
      </w:r>
      <w:proofErr w:type="spellEnd"/>
      <w:r>
        <w:t xml:space="preserve">, </w:t>
      </w:r>
      <w:proofErr w:type="spellStart"/>
      <w:r>
        <w:t>with</w:t>
      </w:r>
      <w:proofErr w:type="spellEnd"/>
      <w:r>
        <w:t xml:space="preserve"> 2 </w:t>
      </w:r>
      <w:proofErr w:type="spellStart"/>
      <w:r>
        <w:t>children</w:t>
      </w:r>
      <w:proofErr w:type="spellEnd"/>
      <w:r>
        <w:t xml:space="preserve"> as </w:t>
      </w:r>
      <w:proofErr w:type="spellStart"/>
      <w:r>
        <w:t>number</w:t>
      </w:r>
      <w:proofErr w:type="spellEnd"/>
      <w:r>
        <w:t xml:space="preserve"> </w:t>
      </w:r>
      <w:proofErr w:type="spellStart"/>
      <w:r>
        <w:t>predominant</w:t>
      </w:r>
      <w:proofErr w:type="spellEnd"/>
      <w:r>
        <w:t xml:space="preserve">, </w:t>
      </w:r>
      <w:proofErr w:type="spellStart"/>
      <w:r>
        <w:t>mostly</w:t>
      </w:r>
      <w:proofErr w:type="spellEnd"/>
      <w:r>
        <w:t xml:space="preserve"> </w:t>
      </w:r>
      <w:proofErr w:type="spellStart"/>
      <w:r>
        <w:t>located</w:t>
      </w:r>
      <w:proofErr w:type="spellEnd"/>
      <w:r>
        <w:t xml:space="preserve"> in </w:t>
      </w:r>
      <w:proofErr w:type="spellStart"/>
      <w:r>
        <w:t>socioeconomic</w:t>
      </w:r>
      <w:proofErr w:type="spellEnd"/>
      <w:r>
        <w:t xml:space="preserve"> </w:t>
      </w:r>
      <w:proofErr w:type="spellStart"/>
      <w:r>
        <w:t>stratum</w:t>
      </w:r>
      <w:proofErr w:type="spellEnd"/>
      <w:r>
        <w:t xml:space="preserve"> 2. </w:t>
      </w:r>
      <w:proofErr w:type="spellStart"/>
      <w:r>
        <w:t>Likewise</w:t>
      </w:r>
      <w:proofErr w:type="spellEnd"/>
      <w:r>
        <w:t xml:space="preserve">, </w:t>
      </w:r>
      <w:proofErr w:type="spellStart"/>
      <w:r>
        <w:t>it</w:t>
      </w:r>
      <w:proofErr w:type="spellEnd"/>
      <w:r>
        <w:t xml:space="preserve"> </w:t>
      </w:r>
      <w:proofErr w:type="spellStart"/>
      <w:r>
        <w:t>was</w:t>
      </w:r>
      <w:proofErr w:type="spellEnd"/>
      <w:r>
        <w:t xml:space="preserve"> </w:t>
      </w:r>
      <w:proofErr w:type="spellStart"/>
      <w:r>
        <w:t>observed</w:t>
      </w:r>
      <w:proofErr w:type="spellEnd"/>
      <w:r>
        <w:t xml:space="preserve"> </w:t>
      </w:r>
      <w:proofErr w:type="spellStart"/>
      <w:r>
        <w:t>that</w:t>
      </w:r>
      <w:proofErr w:type="spellEnd"/>
      <w:r>
        <w:t xml:space="preserve"> </w:t>
      </w:r>
      <w:proofErr w:type="spellStart"/>
      <w:r>
        <w:t>the</w:t>
      </w:r>
      <w:proofErr w:type="spellEnd"/>
      <w:r>
        <w:t xml:space="preserve"> </w:t>
      </w:r>
      <w:proofErr w:type="spellStart"/>
      <w:r>
        <w:t>largest</w:t>
      </w:r>
      <w:proofErr w:type="spellEnd"/>
      <w:r>
        <w:t xml:space="preserve"> </w:t>
      </w:r>
      <w:proofErr w:type="spellStart"/>
      <w:r>
        <w:t>number</w:t>
      </w:r>
      <w:proofErr w:type="spellEnd"/>
      <w:r>
        <w:t xml:space="preserve"> </w:t>
      </w:r>
      <w:proofErr w:type="spellStart"/>
      <w:r>
        <w:t>of</w:t>
      </w:r>
      <w:proofErr w:type="spellEnd"/>
      <w:r>
        <w:t xml:space="preserve"> </w:t>
      </w:r>
      <w:proofErr w:type="spellStart"/>
      <w:r>
        <w:t>participants</w:t>
      </w:r>
      <w:proofErr w:type="spellEnd"/>
      <w:r>
        <w:t xml:space="preserve"> has </w:t>
      </w:r>
      <w:proofErr w:type="spellStart"/>
      <w:r>
        <w:t>undergraduate</w:t>
      </w:r>
      <w:proofErr w:type="spellEnd"/>
      <w:r>
        <w:t xml:space="preserve"> </w:t>
      </w:r>
      <w:proofErr w:type="spellStart"/>
      <w:r>
        <w:t>studies</w:t>
      </w:r>
      <w:proofErr w:type="spellEnd"/>
      <w:r>
        <w:t xml:space="preserve">. In </w:t>
      </w:r>
      <w:proofErr w:type="spellStart"/>
      <w:r>
        <w:t>the</w:t>
      </w:r>
      <w:proofErr w:type="spellEnd"/>
      <w:r>
        <w:t xml:space="preserve"> </w:t>
      </w:r>
      <w:proofErr w:type="spellStart"/>
      <w:r>
        <w:t>same</w:t>
      </w:r>
      <w:proofErr w:type="spellEnd"/>
      <w:r>
        <w:t xml:space="preserve"> </w:t>
      </w:r>
      <w:proofErr w:type="spellStart"/>
      <w:r>
        <w:t>way</w:t>
      </w:r>
      <w:proofErr w:type="spellEnd"/>
      <w:r>
        <w:t xml:space="preserve">, </w:t>
      </w:r>
      <w:proofErr w:type="spellStart"/>
      <w:r>
        <w:t>it</w:t>
      </w:r>
      <w:proofErr w:type="spellEnd"/>
      <w:r>
        <w:t xml:space="preserve"> </w:t>
      </w:r>
      <w:proofErr w:type="spellStart"/>
      <w:r>
        <w:t>was</w:t>
      </w:r>
      <w:proofErr w:type="spellEnd"/>
      <w:r>
        <w:t xml:space="preserve"> </w:t>
      </w:r>
      <w:proofErr w:type="spellStart"/>
      <w:r>
        <w:t>determined</w:t>
      </w:r>
      <w:proofErr w:type="spellEnd"/>
      <w:r>
        <w:t xml:space="preserve"> </w:t>
      </w:r>
      <w:proofErr w:type="spellStart"/>
      <w:r>
        <w:t>that</w:t>
      </w:r>
      <w:proofErr w:type="spellEnd"/>
      <w:r>
        <w:t xml:space="preserve"> </w:t>
      </w:r>
      <w:proofErr w:type="spellStart"/>
      <w:r>
        <w:t>economic</w:t>
      </w:r>
      <w:proofErr w:type="spellEnd"/>
      <w:r>
        <w:t xml:space="preserve"> </w:t>
      </w:r>
      <w:proofErr w:type="spellStart"/>
      <w:r>
        <w:t>income</w:t>
      </w:r>
      <w:proofErr w:type="spellEnd"/>
      <w:r>
        <w:t xml:space="preserve"> </w:t>
      </w:r>
      <w:proofErr w:type="spellStart"/>
      <w:r>
        <w:t>ranges</w:t>
      </w:r>
      <w:proofErr w:type="spellEnd"/>
      <w:r>
        <w:t xml:space="preserve"> </w:t>
      </w:r>
      <w:proofErr w:type="spellStart"/>
      <w:r>
        <w:t>between</w:t>
      </w:r>
      <w:proofErr w:type="spellEnd"/>
      <w:r>
        <w:t xml:space="preserve"> 1 and 2 </w:t>
      </w:r>
      <w:proofErr w:type="spellStart"/>
      <w:r>
        <w:t>million</w:t>
      </w:r>
      <w:proofErr w:type="spellEnd"/>
      <w:r>
        <w:t xml:space="preserve"> pesos per </w:t>
      </w:r>
      <w:proofErr w:type="spellStart"/>
      <w:r>
        <w:t>month</w:t>
      </w:r>
      <w:proofErr w:type="spellEnd"/>
      <w:r>
        <w:t xml:space="preserve">, </w:t>
      </w:r>
      <w:proofErr w:type="spellStart"/>
      <w:r>
        <w:t>the</w:t>
      </w:r>
      <w:proofErr w:type="spellEnd"/>
      <w:r>
        <w:t xml:space="preserve"> </w:t>
      </w:r>
      <w:proofErr w:type="spellStart"/>
      <w:r>
        <w:t>days</w:t>
      </w:r>
      <w:proofErr w:type="spellEnd"/>
      <w:r>
        <w:t xml:space="preserve"> in </w:t>
      </w:r>
      <w:proofErr w:type="spellStart"/>
      <w:r>
        <w:t>which</w:t>
      </w:r>
      <w:proofErr w:type="spellEnd"/>
      <w:r>
        <w:t xml:space="preserve"> </w:t>
      </w:r>
      <w:proofErr w:type="spellStart"/>
      <w:r>
        <w:t>professionals</w:t>
      </w:r>
      <w:proofErr w:type="spellEnd"/>
      <w:r>
        <w:t xml:space="preserve"> </w:t>
      </w:r>
      <w:proofErr w:type="spellStart"/>
      <w:r>
        <w:t>most</w:t>
      </w:r>
      <w:proofErr w:type="spellEnd"/>
      <w:r>
        <w:t xml:space="preserve"> </w:t>
      </w:r>
      <w:proofErr w:type="spellStart"/>
      <w:r>
        <w:t>frequently</w:t>
      </w:r>
      <w:proofErr w:type="spellEnd"/>
      <w:r>
        <w:t xml:space="preserve"> </w:t>
      </w:r>
      <w:proofErr w:type="spellStart"/>
      <w:r>
        <w:t>perform</w:t>
      </w:r>
      <w:proofErr w:type="spellEnd"/>
      <w:r>
        <w:t xml:space="preserve"> </w:t>
      </w:r>
      <w:proofErr w:type="spellStart"/>
      <w:r>
        <w:t>work</w:t>
      </w:r>
      <w:proofErr w:type="spellEnd"/>
      <w:r>
        <w:t xml:space="preserve"> </w:t>
      </w:r>
      <w:proofErr w:type="spellStart"/>
      <w:r>
        <w:t>activities</w:t>
      </w:r>
      <w:proofErr w:type="spellEnd"/>
      <w:r>
        <w:t xml:space="preserve"> are </w:t>
      </w:r>
      <w:proofErr w:type="spellStart"/>
      <w:r>
        <w:t>from</w:t>
      </w:r>
      <w:proofErr w:type="spellEnd"/>
      <w:r>
        <w:t xml:space="preserve"> </w:t>
      </w:r>
      <w:proofErr w:type="spellStart"/>
      <w:r>
        <w:t>Monday</w:t>
      </w:r>
      <w:proofErr w:type="spellEnd"/>
      <w:r>
        <w:t xml:space="preserve"> </w:t>
      </w:r>
      <w:proofErr w:type="spellStart"/>
      <w:r>
        <w:t>to</w:t>
      </w:r>
      <w:proofErr w:type="spellEnd"/>
      <w:r>
        <w:t xml:space="preserve"> Friday, </w:t>
      </w:r>
      <w:proofErr w:type="spellStart"/>
      <w:r>
        <w:t>with</w:t>
      </w:r>
      <w:proofErr w:type="spellEnd"/>
      <w:r>
        <w:t xml:space="preserve"> a </w:t>
      </w:r>
      <w:proofErr w:type="spellStart"/>
      <w:r>
        <w:t>greater</w:t>
      </w:r>
      <w:proofErr w:type="spellEnd"/>
      <w:r>
        <w:t xml:space="preserve"> </w:t>
      </w:r>
      <w:proofErr w:type="spellStart"/>
      <w:r>
        <w:t>number</w:t>
      </w:r>
      <w:proofErr w:type="spellEnd"/>
      <w:r>
        <w:t xml:space="preserve"> </w:t>
      </w:r>
      <w:proofErr w:type="spellStart"/>
      <w:r>
        <w:t>of</w:t>
      </w:r>
      <w:proofErr w:type="spellEnd"/>
      <w:r>
        <w:t xml:space="preserve"> </w:t>
      </w:r>
      <w:proofErr w:type="spellStart"/>
      <w:r>
        <w:t>participants</w:t>
      </w:r>
      <w:proofErr w:type="spellEnd"/>
      <w:r>
        <w:t xml:space="preserve"> in </w:t>
      </w:r>
      <w:proofErr w:type="spellStart"/>
      <w:r>
        <w:t>the</w:t>
      </w:r>
      <w:proofErr w:type="spellEnd"/>
      <w:r>
        <w:t xml:space="preserve"> </w:t>
      </w:r>
      <w:proofErr w:type="spellStart"/>
      <w:r>
        <w:t>area</w:t>
      </w:r>
      <w:proofErr w:type="spellEnd"/>
      <w:r>
        <w:t xml:space="preserve"> care, </w:t>
      </w:r>
      <w:proofErr w:type="spellStart"/>
      <w:r>
        <w:t>with</w:t>
      </w:r>
      <w:proofErr w:type="spellEnd"/>
      <w:r>
        <w:t xml:space="preserve"> a total </w:t>
      </w:r>
      <w:proofErr w:type="spellStart"/>
      <w:r>
        <w:t>of</w:t>
      </w:r>
      <w:proofErr w:type="spellEnd"/>
      <w:r>
        <w:t xml:space="preserve"> 8 </w:t>
      </w:r>
      <w:proofErr w:type="spellStart"/>
      <w:r>
        <w:t>hours</w:t>
      </w:r>
      <w:proofErr w:type="spellEnd"/>
      <w:r>
        <w:t xml:space="preserve"> a </w:t>
      </w:r>
      <w:proofErr w:type="spellStart"/>
      <w:r>
        <w:t>day</w:t>
      </w:r>
      <w:proofErr w:type="spellEnd"/>
      <w:r>
        <w:t xml:space="preserve">. </w:t>
      </w:r>
      <w:proofErr w:type="spellStart"/>
      <w:r>
        <w:t>Regarding</w:t>
      </w:r>
      <w:proofErr w:type="spellEnd"/>
      <w:r>
        <w:t xml:space="preserve"> </w:t>
      </w:r>
      <w:proofErr w:type="spellStart"/>
      <w:r>
        <w:t>the</w:t>
      </w:r>
      <w:proofErr w:type="spellEnd"/>
      <w:r>
        <w:t xml:space="preserve"> </w:t>
      </w:r>
      <w:proofErr w:type="spellStart"/>
      <w:r>
        <w:t>factors</w:t>
      </w:r>
      <w:proofErr w:type="spellEnd"/>
      <w:r>
        <w:t xml:space="preserve"> </w:t>
      </w:r>
      <w:proofErr w:type="spellStart"/>
      <w:r>
        <w:t>that</w:t>
      </w:r>
      <w:proofErr w:type="spellEnd"/>
      <w:r>
        <w:t xml:space="preserve"> </w:t>
      </w:r>
      <w:proofErr w:type="spellStart"/>
      <w:r>
        <w:t>influence</w:t>
      </w:r>
      <w:proofErr w:type="spellEnd"/>
      <w:r>
        <w:t xml:space="preserve"> </w:t>
      </w:r>
      <w:proofErr w:type="spellStart"/>
      <w:r>
        <w:t>the</w:t>
      </w:r>
      <w:proofErr w:type="spellEnd"/>
      <w:r>
        <w:t xml:space="preserve"> </w:t>
      </w:r>
      <w:proofErr w:type="spellStart"/>
      <w:r>
        <w:t>quality</w:t>
      </w:r>
      <w:proofErr w:type="spellEnd"/>
      <w:r>
        <w:t xml:space="preserve"> </w:t>
      </w:r>
      <w:proofErr w:type="spellStart"/>
      <w:r>
        <w:t>of</w:t>
      </w:r>
      <w:proofErr w:type="spellEnd"/>
      <w:r>
        <w:t xml:space="preserve"> </w:t>
      </w:r>
      <w:proofErr w:type="spellStart"/>
      <w:r>
        <w:t>working</w:t>
      </w:r>
      <w:proofErr w:type="spellEnd"/>
      <w:r>
        <w:t xml:space="preserve"> </w:t>
      </w:r>
      <w:proofErr w:type="spellStart"/>
      <w:r>
        <w:t>life</w:t>
      </w:r>
      <w:proofErr w:type="spellEnd"/>
      <w:r>
        <w:t xml:space="preserve"> </w:t>
      </w:r>
      <w:proofErr w:type="spellStart"/>
      <w:r>
        <w:t>of</w:t>
      </w:r>
      <w:proofErr w:type="spellEnd"/>
      <w:r>
        <w:t xml:space="preserve"> </w:t>
      </w:r>
      <w:proofErr w:type="spellStart"/>
      <w:r>
        <w:t>the</w:t>
      </w:r>
      <w:proofErr w:type="spellEnd"/>
      <w:r>
        <w:t xml:space="preserve"> </w:t>
      </w:r>
      <w:proofErr w:type="spellStart"/>
      <w:r>
        <w:t>surgical</w:t>
      </w:r>
      <w:proofErr w:type="spellEnd"/>
      <w:r>
        <w:t xml:space="preserve"> </w:t>
      </w:r>
      <w:proofErr w:type="spellStart"/>
      <w:r>
        <w:t>instrumentation</w:t>
      </w:r>
      <w:proofErr w:type="spellEnd"/>
      <w:r>
        <w:t xml:space="preserve"> </w:t>
      </w:r>
      <w:proofErr w:type="spellStart"/>
      <w:r>
        <w:t>professional</w:t>
      </w:r>
      <w:proofErr w:type="spellEnd"/>
      <w:r>
        <w:t xml:space="preserve">, </w:t>
      </w:r>
      <w:proofErr w:type="spellStart"/>
      <w:r>
        <w:t>it</w:t>
      </w:r>
      <w:proofErr w:type="spellEnd"/>
      <w:r>
        <w:t xml:space="preserve"> </w:t>
      </w:r>
      <w:proofErr w:type="spellStart"/>
      <w:r>
        <w:t>was</w:t>
      </w:r>
      <w:proofErr w:type="spellEnd"/>
      <w:r>
        <w:t xml:space="preserve"> </w:t>
      </w:r>
      <w:proofErr w:type="spellStart"/>
      <w:r>
        <w:t>concluded</w:t>
      </w:r>
      <w:proofErr w:type="spellEnd"/>
      <w:r>
        <w:t xml:space="preserve"> </w:t>
      </w:r>
      <w:proofErr w:type="spellStart"/>
      <w:r>
        <w:t>that</w:t>
      </w:r>
      <w:proofErr w:type="spellEnd"/>
      <w:r>
        <w:t xml:space="preserve"> </w:t>
      </w:r>
      <w:proofErr w:type="spellStart"/>
      <w:r>
        <w:t>the</w:t>
      </w:r>
      <w:proofErr w:type="spellEnd"/>
      <w:r>
        <w:t xml:space="preserve"> factor </w:t>
      </w:r>
      <w:proofErr w:type="spellStart"/>
      <w:r>
        <w:t>with</w:t>
      </w:r>
      <w:proofErr w:type="spellEnd"/>
      <w:r>
        <w:t xml:space="preserve"> </w:t>
      </w:r>
      <w:proofErr w:type="spellStart"/>
      <w:r>
        <w:t>the</w:t>
      </w:r>
      <w:proofErr w:type="spellEnd"/>
      <w:r>
        <w:t xml:space="preserve"> </w:t>
      </w:r>
      <w:proofErr w:type="spellStart"/>
      <w:r>
        <w:t>greatest</w:t>
      </w:r>
      <w:proofErr w:type="spellEnd"/>
      <w:r>
        <w:t xml:space="preserve"> </w:t>
      </w:r>
      <w:proofErr w:type="spellStart"/>
      <w:r>
        <w:t>influence</w:t>
      </w:r>
      <w:proofErr w:type="spellEnd"/>
      <w:r>
        <w:t xml:space="preserve"> on </w:t>
      </w:r>
      <w:proofErr w:type="spellStart"/>
      <w:r>
        <w:t>the</w:t>
      </w:r>
      <w:proofErr w:type="spellEnd"/>
      <w:r>
        <w:t xml:space="preserve"> </w:t>
      </w:r>
      <w:proofErr w:type="spellStart"/>
      <w:r>
        <w:t>quality</w:t>
      </w:r>
      <w:proofErr w:type="spellEnd"/>
      <w:r>
        <w:t xml:space="preserve"> </w:t>
      </w:r>
      <w:proofErr w:type="spellStart"/>
      <w:r>
        <w:t>of</w:t>
      </w:r>
      <w:proofErr w:type="spellEnd"/>
      <w:r>
        <w:t xml:space="preserve"> </w:t>
      </w:r>
      <w:proofErr w:type="spellStart"/>
      <w:r>
        <w:t>working</w:t>
      </w:r>
      <w:proofErr w:type="spellEnd"/>
      <w:r>
        <w:t xml:space="preserve"> </w:t>
      </w:r>
      <w:proofErr w:type="spellStart"/>
      <w:r>
        <w:t>life</w:t>
      </w:r>
      <w:proofErr w:type="spellEnd"/>
      <w:r>
        <w:t xml:space="preserve"> </w:t>
      </w:r>
      <w:proofErr w:type="spellStart"/>
      <w:r>
        <w:t>is</w:t>
      </w:r>
      <w:proofErr w:type="spellEnd"/>
      <w:r>
        <w:t xml:space="preserve"> </w:t>
      </w:r>
      <w:proofErr w:type="spellStart"/>
      <w:r>
        <w:t>the</w:t>
      </w:r>
      <w:proofErr w:type="spellEnd"/>
      <w:r>
        <w:t xml:space="preserve"> </w:t>
      </w:r>
      <w:proofErr w:type="spellStart"/>
      <w:r>
        <w:t>fair</w:t>
      </w:r>
      <w:proofErr w:type="spellEnd"/>
      <w:r>
        <w:t xml:space="preserve"> </w:t>
      </w:r>
      <w:proofErr w:type="spellStart"/>
      <w:r>
        <w:t>salary</w:t>
      </w:r>
      <w:proofErr w:type="spellEnd"/>
      <w:r>
        <w:t xml:space="preserve">, </w:t>
      </w:r>
      <w:proofErr w:type="spellStart"/>
      <w:r>
        <w:t>followed</w:t>
      </w:r>
      <w:proofErr w:type="spellEnd"/>
      <w:r>
        <w:t xml:space="preserve"> </w:t>
      </w:r>
      <w:proofErr w:type="spellStart"/>
      <w:r>
        <w:t>by</w:t>
      </w:r>
      <w:proofErr w:type="spellEnd"/>
      <w:r>
        <w:t xml:space="preserve"> </w:t>
      </w:r>
      <w:proofErr w:type="spellStart"/>
      <w:r>
        <w:t>the</w:t>
      </w:r>
      <w:proofErr w:type="spellEnd"/>
      <w:r>
        <w:t xml:space="preserve"> </w:t>
      </w:r>
      <w:proofErr w:type="spellStart"/>
      <w:r>
        <w:t>availability</w:t>
      </w:r>
      <w:proofErr w:type="spellEnd"/>
      <w:r>
        <w:t xml:space="preserve"> </w:t>
      </w:r>
      <w:proofErr w:type="spellStart"/>
      <w:r>
        <w:t>of</w:t>
      </w:r>
      <w:proofErr w:type="spellEnd"/>
      <w:r>
        <w:t xml:space="preserve"> </w:t>
      </w:r>
      <w:proofErr w:type="spellStart"/>
      <w:r>
        <w:t>technological</w:t>
      </w:r>
      <w:proofErr w:type="spellEnd"/>
      <w:r>
        <w:t xml:space="preserve"> </w:t>
      </w:r>
      <w:proofErr w:type="spellStart"/>
      <w:r>
        <w:t>equipment</w:t>
      </w:r>
      <w:proofErr w:type="spellEnd"/>
      <w:r>
        <w:t xml:space="preserve">, </w:t>
      </w:r>
      <w:proofErr w:type="spellStart"/>
      <w:r>
        <w:t>working</w:t>
      </w:r>
      <w:proofErr w:type="spellEnd"/>
      <w:r>
        <w:t xml:space="preserve"> </w:t>
      </w:r>
      <w:proofErr w:type="spellStart"/>
      <w:r>
        <w:t>hours</w:t>
      </w:r>
      <w:proofErr w:type="spellEnd"/>
      <w:r>
        <w:t xml:space="preserve"> and load labor. </w:t>
      </w:r>
    </w:p>
    <w:p w14:paraId="6DA99CD7" w14:textId="77777777" w:rsidR="0072710E" w:rsidRDefault="0072710E" w:rsidP="0072710E">
      <w:pPr>
        <w:spacing w:line="360" w:lineRule="auto"/>
      </w:pPr>
      <w:proofErr w:type="spellStart"/>
      <w:r>
        <w:t>Keywords</w:t>
      </w:r>
      <w:proofErr w:type="spellEnd"/>
      <w:r>
        <w:t xml:space="preserve">: </w:t>
      </w:r>
      <w:proofErr w:type="spellStart"/>
      <w:r>
        <w:t>Impact</w:t>
      </w:r>
      <w:proofErr w:type="spellEnd"/>
      <w:r>
        <w:t xml:space="preserve">, </w:t>
      </w:r>
      <w:proofErr w:type="spellStart"/>
      <w:r>
        <w:t>Quality</w:t>
      </w:r>
      <w:proofErr w:type="spellEnd"/>
      <w:r>
        <w:t xml:space="preserve"> </w:t>
      </w:r>
      <w:proofErr w:type="spellStart"/>
      <w:r>
        <w:t>of</w:t>
      </w:r>
      <w:proofErr w:type="spellEnd"/>
      <w:r>
        <w:t xml:space="preserve"> </w:t>
      </w:r>
      <w:proofErr w:type="spellStart"/>
      <w:r>
        <w:t>life</w:t>
      </w:r>
      <w:proofErr w:type="spellEnd"/>
      <w:r>
        <w:t xml:space="preserve">, </w:t>
      </w:r>
      <w:proofErr w:type="spellStart"/>
      <w:r>
        <w:t>Family</w:t>
      </w:r>
      <w:proofErr w:type="spellEnd"/>
      <w:r>
        <w:t xml:space="preserve">, </w:t>
      </w:r>
      <w:proofErr w:type="spellStart"/>
      <w:r>
        <w:t>Surgical</w:t>
      </w:r>
      <w:proofErr w:type="spellEnd"/>
      <w:r>
        <w:t xml:space="preserve"> </w:t>
      </w:r>
      <w:proofErr w:type="spellStart"/>
      <w:r>
        <w:t>Instrumentation</w:t>
      </w:r>
      <w:proofErr w:type="spellEnd"/>
      <w:r>
        <w:t>, Personal, Professional.</w:t>
      </w:r>
    </w:p>
    <w:p w14:paraId="1EF2D9F8" w14:textId="77777777" w:rsidR="0072710E" w:rsidRDefault="0072710E" w:rsidP="0072710E">
      <w:pPr>
        <w:spacing w:line="360" w:lineRule="auto"/>
      </w:pPr>
    </w:p>
    <w:p w14:paraId="1ECB3BD2" w14:textId="1E4C9CE4" w:rsidR="001969A3" w:rsidRDefault="001969A3" w:rsidP="0072710E">
      <w:pPr>
        <w:spacing w:line="360" w:lineRule="auto"/>
      </w:pPr>
    </w:p>
    <w:sectPr w:rsidR="001969A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710E"/>
    <w:rsid w:val="001969A3"/>
    <w:rsid w:val="0072710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DAA153"/>
  <w15:chartTrackingRefBased/>
  <w15:docId w15:val="{28F40864-3FEE-4997-AAB6-789F23905E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710E"/>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606</Words>
  <Characters>3333</Characters>
  <Application>Microsoft Office Word</Application>
  <DocSecurity>0</DocSecurity>
  <Lines>27</Lines>
  <Paragraphs>7</Paragraphs>
  <ScaleCrop>false</ScaleCrop>
  <Company/>
  <LinksUpToDate>false</LinksUpToDate>
  <CharactersWithSpaces>3932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YOJANNA ELENA CASTILLA BAYONA</dc:creator>
  <cp:keywords/>
  <dc:description/>
  <cp:lastModifiedBy>YOJANNA ELENA CASTILLA BAYONA</cp:lastModifiedBy>
  <cp:revision>1</cp:revision>
  <dcterms:created xsi:type="dcterms:W3CDTF">2025-09-06T21:51:00Z</dcterms:created>
  <dcterms:modified xsi:type="dcterms:W3CDTF">2025-09-06T21:55:00Z</dcterms:modified>
</cp:coreProperties>
</file>