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496D" w:rsidRPr="00BC496D" w:rsidRDefault="00BC496D" w:rsidP="00BC496D">
      <w:pPr>
        <w:spacing w:line="360" w:lineRule="auto"/>
        <w:jc w:val="center"/>
        <w:rPr>
          <w:rFonts w:ascii="Arial" w:hAnsi="Arial" w:cs="Arial"/>
          <w:b/>
          <w:sz w:val="28"/>
          <w:szCs w:val="28"/>
        </w:rPr>
      </w:pPr>
      <w:bookmarkStart w:id="0" w:name="_GoBack"/>
      <w:r w:rsidRPr="00BC496D">
        <w:rPr>
          <w:rFonts w:ascii="Arial" w:hAnsi="Arial" w:cs="Arial"/>
          <w:b/>
          <w:sz w:val="28"/>
          <w:szCs w:val="28"/>
        </w:rPr>
        <w:t>Trato humanizado al estudiante de prácti</w:t>
      </w:r>
      <w:r>
        <w:rPr>
          <w:rFonts w:ascii="Arial" w:hAnsi="Arial" w:cs="Arial"/>
          <w:b/>
          <w:sz w:val="28"/>
          <w:szCs w:val="28"/>
        </w:rPr>
        <w:t>cas formativas del programa de Instrumentación Q</w:t>
      </w:r>
      <w:r w:rsidRPr="00BC496D">
        <w:rPr>
          <w:rFonts w:ascii="Arial" w:hAnsi="Arial" w:cs="Arial"/>
          <w:b/>
          <w:sz w:val="28"/>
          <w:szCs w:val="28"/>
        </w:rPr>
        <w:t xml:space="preserve">uirúrgica de la </w:t>
      </w:r>
      <w:r>
        <w:rPr>
          <w:rFonts w:ascii="Arial" w:hAnsi="Arial" w:cs="Arial"/>
          <w:b/>
          <w:sz w:val="28"/>
          <w:szCs w:val="28"/>
        </w:rPr>
        <w:t>Universidad Popular d</w:t>
      </w:r>
      <w:r w:rsidRPr="00BC496D">
        <w:rPr>
          <w:rFonts w:ascii="Arial" w:hAnsi="Arial" w:cs="Arial"/>
          <w:b/>
          <w:sz w:val="28"/>
          <w:szCs w:val="28"/>
        </w:rPr>
        <w:t xml:space="preserve">el Cesar en una </w:t>
      </w:r>
      <w:r>
        <w:rPr>
          <w:rFonts w:ascii="Arial" w:hAnsi="Arial" w:cs="Arial"/>
          <w:b/>
          <w:sz w:val="28"/>
          <w:szCs w:val="28"/>
        </w:rPr>
        <w:t>IPS de V</w:t>
      </w:r>
      <w:r w:rsidRPr="00BC496D">
        <w:rPr>
          <w:rFonts w:ascii="Arial" w:hAnsi="Arial" w:cs="Arial"/>
          <w:b/>
          <w:sz w:val="28"/>
          <w:szCs w:val="28"/>
        </w:rPr>
        <w:t>alledupar, 2020</w:t>
      </w:r>
      <w:r>
        <w:rPr>
          <w:rFonts w:ascii="Arial" w:hAnsi="Arial" w:cs="Arial"/>
          <w:b/>
          <w:sz w:val="28"/>
          <w:szCs w:val="28"/>
        </w:rPr>
        <w:t>-I</w:t>
      </w:r>
      <w:r w:rsidRPr="00BC496D">
        <w:rPr>
          <w:rFonts w:ascii="Arial" w:hAnsi="Arial" w:cs="Arial"/>
          <w:b/>
          <w:sz w:val="28"/>
          <w:szCs w:val="28"/>
        </w:rPr>
        <w:t>.</w:t>
      </w:r>
    </w:p>
    <w:bookmarkEnd w:id="0"/>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 </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Autores</w:t>
      </w:r>
      <w:r w:rsidRPr="00BC496D">
        <w:rPr>
          <w:rFonts w:ascii="Arial" w:hAnsi="Arial" w:cs="Arial"/>
          <w:sz w:val="24"/>
          <w:szCs w:val="24"/>
        </w:rPr>
        <w:t>:</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Tutor: González Orozco, Danecci Yaneth; Guerra Ariza, Marlon Xavier; Gil Vega, Linda Sofía.</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Año: 2021.</w:t>
      </w:r>
    </w:p>
    <w:p w:rsidR="00BC496D" w:rsidRPr="00BC496D" w:rsidRDefault="00BC496D" w:rsidP="00BC496D">
      <w:pPr>
        <w:spacing w:line="360" w:lineRule="auto"/>
        <w:jc w:val="both"/>
        <w:rPr>
          <w:rFonts w:ascii="Arial" w:hAnsi="Arial" w:cs="Arial"/>
          <w:sz w:val="24"/>
          <w:szCs w:val="24"/>
        </w:rPr>
      </w:pPr>
    </w:p>
    <w:p w:rsidR="00BC496D" w:rsidRPr="00BC496D" w:rsidRDefault="00BC496D" w:rsidP="00BC496D">
      <w:pPr>
        <w:spacing w:line="360" w:lineRule="auto"/>
        <w:jc w:val="center"/>
        <w:rPr>
          <w:rFonts w:ascii="Arial" w:hAnsi="Arial" w:cs="Arial"/>
          <w:b/>
          <w:sz w:val="24"/>
          <w:szCs w:val="24"/>
        </w:rPr>
      </w:pPr>
      <w:r w:rsidRPr="00BC496D">
        <w:rPr>
          <w:rFonts w:ascii="Arial" w:hAnsi="Arial" w:cs="Arial"/>
          <w:b/>
          <w:sz w:val="24"/>
          <w:szCs w:val="24"/>
        </w:rPr>
        <w:t>Resumen</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La presente investigación se inclina a la problemática de la ausencia de parámetros o lineamientos específicos delimitados en un manual para acciones de acuerdo al proceso formativo de los estudiantes sumado a la indagación de la eficiencia comunicacional y el trato justo y humanizado hacia los practicantes, para tal efecto el objetivo general del estudio se orientó a generar estrategias para fomentar el trato humanizado al estudiante de prácticas formativas pertenecientes a la Universidad Popular del Cesar en el Hospital Rosario Pumarejo de López, a través de los objetivos específicos indagar la existencia de directrices del trato humanizado al estudiante de prácticas formativas en instrumentación quirúrgica en el HRPL., seguido de identificar acciones del trato humanizado del jefe de sala de instrumentación del HRPL hacia el estudiante de prácticas formativas de instrumentación quirúrgica de la UPC, y finalmente interpretar la percepción al trato recibido por el jefe de sala de instrumentación del HRPL hacia el estudiante de prácticas formativas del programa de instrumentación quirúrgica de la UPC. El estudio se enmarco dentro de una metodología mixta, de tipo descriptivo – prospectivo, con una población de 28 estudiantes y 9 sujetos entre personal y jefe de sala de cirugía, en el cual se aplicaron tres instrumentos, un cuestionario, una entrevista y una lista de verificación. Las conclusiones emiten que existen </w:t>
      </w:r>
      <w:r w:rsidRPr="00BC496D">
        <w:rPr>
          <w:rFonts w:ascii="Arial" w:hAnsi="Arial" w:cs="Arial"/>
          <w:sz w:val="24"/>
          <w:szCs w:val="24"/>
        </w:rPr>
        <w:lastRenderedPageBreak/>
        <w:t>parámetros de planificación y organización de varios aspectos formativos, en donde se afirma ser objetivos en las calificaciones, proporcionando un trato amable a los practicantes, sin embargo, los estudiantes comentan que en ocasiones no se da un trato justo y humaniza</w:t>
      </w:r>
      <w:r>
        <w:rPr>
          <w:rFonts w:ascii="Arial" w:hAnsi="Arial" w:cs="Arial"/>
          <w:sz w:val="24"/>
          <w:szCs w:val="24"/>
        </w:rPr>
        <w:t>do, sumado a la ausencia de un manua</w:t>
      </w:r>
      <w:r w:rsidRPr="00BC496D">
        <w:rPr>
          <w:rFonts w:ascii="Arial" w:hAnsi="Arial" w:cs="Arial"/>
          <w:sz w:val="24"/>
          <w:szCs w:val="24"/>
        </w:rPr>
        <w:t xml:space="preserve">l de lineamientos para acciones y situaciones con los practicantes, finalmente, el personal y jefe de sala indican no delimitar previamente las actividades en la sala de cirugía con los estudiantes. Con respecto a las implicaciones de las conclusiones los investigadores formulan aspectos claves y estratégicos para fomentar el trato humanizado y justo con los estudiantes. </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 </w:t>
      </w:r>
    </w:p>
    <w:p w:rsidR="00BC496D" w:rsidRDefault="00BC496D" w:rsidP="00BC496D">
      <w:pPr>
        <w:spacing w:line="360" w:lineRule="auto"/>
        <w:jc w:val="both"/>
        <w:rPr>
          <w:rFonts w:ascii="Arial" w:hAnsi="Arial" w:cs="Arial"/>
          <w:sz w:val="24"/>
          <w:szCs w:val="24"/>
        </w:rPr>
      </w:pPr>
      <w:r w:rsidRPr="00BC496D">
        <w:rPr>
          <w:rFonts w:ascii="Arial" w:hAnsi="Arial" w:cs="Arial"/>
          <w:sz w:val="24"/>
          <w:szCs w:val="24"/>
        </w:rPr>
        <w:t>Palabras clave: trato humanizado, prácticas formativas, acciones hacia el trato humanizado, estrategia</w:t>
      </w:r>
      <w:r>
        <w:rPr>
          <w:rFonts w:ascii="Arial" w:hAnsi="Arial" w:cs="Arial"/>
          <w:sz w:val="24"/>
          <w:szCs w:val="24"/>
        </w:rPr>
        <w:t>s, instrumentación quirúrgica.</w:t>
      </w:r>
    </w:p>
    <w:p w:rsidR="00BC496D" w:rsidRDefault="00BC496D" w:rsidP="00BC496D">
      <w:pPr>
        <w:spacing w:line="360" w:lineRule="auto"/>
        <w:jc w:val="both"/>
        <w:rPr>
          <w:rFonts w:ascii="Arial" w:hAnsi="Arial" w:cs="Arial"/>
          <w:sz w:val="24"/>
          <w:szCs w:val="24"/>
        </w:rPr>
      </w:pPr>
    </w:p>
    <w:p w:rsidR="00BC496D" w:rsidRPr="00BC496D" w:rsidRDefault="00BC496D" w:rsidP="00BC496D">
      <w:pPr>
        <w:spacing w:line="360" w:lineRule="auto"/>
        <w:jc w:val="center"/>
        <w:rPr>
          <w:rFonts w:ascii="Arial" w:hAnsi="Arial" w:cs="Arial"/>
          <w:b/>
          <w:sz w:val="24"/>
          <w:szCs w:val="24"/>
        </w:rPr>
      </w:pPr>
      <w:proofErr w:type="spellStart"/>
      <w:r w:rsidRPr="00BC496D">
        <w:rPr>
          <w:rFonts w:ascii="Arial" w:hAnsi="Arial" w:cs="Arial"/>
          <w:b/>
          <w:sz w:val="24"/>
          <w:szCs w:val="24"/>
        </w:rPr>
        <w:t>Asbtract</w:t>
      </w:r>
      <w:proofErr w:type="spellEnd"/>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The </w:t>
      </w:r>
      <w:proofErr w:type="spellStart"/>
      <w:r w:rsidRPr="00BC496D">
        <w:rPr>
          <w:rFonts w:ascii="Arial" w:hAnsi="Arial" w:cs="Arial"/>
          <w:sz w:val="24"/>
          <w:szCs w:val="24"/>
        </w:rPr>
        <w:t>present</w:t>
      </w:r>
      <w:proofErr w:type="spellEnd"/>
      <w:r w:rsidRPr="00BC496D">
        <w:rPr>
          <w:rFonts w:ascii="Arial" w:hAnsi="Arial" w:cs="Arial"/>
          <w:sz w:val="24"/>
          <w:szCs w:val="24"/>
        </w:rPr>
        <w:t xml:space="preserve"> </w:t>
      </w:r>
      <w:proofErr w:type="spellStart"/>
      <w:r w:rsidRPr="00BC496D">
        <w:rPr>
          <w:rFonts w:ascii="Arial" w:hAnsi="Arial" w:cs="Arial"/>
          <w:sz w:val="24"/>
          <w:szCs w:val="24"/>
        </w:rPr>
        <w:t>investigation</w:t>
      </w:r>
      <w:proofErr w:type="spellEnd"/>
      <w:r w:rsidRPr="00BC496D">
        <w:rPr>
          <w:rFonts w:ascii="Arial" w:hAnsi="Arial" w:cs="Arial"/>
          <w:sz w:val="24"/>
          <w:szCs w:val="24"/>
        </w:rPr>
        <w:t xml:space="preserve"> </w:t>
      </w:r>
      <w:proofErr w:type="spellStart"/>
      <w:r w:rsidRPr="00BC496D">
        <w:rPr>
          <w:rFonts w:ascii="Arial" w:hAnsi="Arial" w:cs="Arial"/>
          <w:sz w:val="24"/>
          <w:szCs w:val="24"/>
        </w:rPr>
        <w:t>is</w:t>
      </w:r>
      <w:proofErr w:type="spellEnd"/>
      <w:r w:rsidRPr="00BC496D">
        <w:rPr>
          <w:rFonts w:ascii="Arial" w:hAnsi="Arial" w:cs="Arial"/>
          <w:sz w:val="24"/>
          <w:szCs w:val="24"/>
        </w:rPr>
        <w:t xml:space="preserve"> </w:t>
      </w:r>
      <w:proofErr w:type="spellStart"/>
      <w:r w:rsidRPr="00BC496D">
        <w:rPr>
          <w:rFonts w:ascii="Arial" w:hAnsi="Arial" w:cs="Arial"/>
          <w:sz w:val="24"/>
          <w:szCs w:val="24"/>
        </w:rPr>
        <w:t>inclined</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w:t>
      </w:r>
      <w:proofErr w:type="spellStart"/>
      <w:r w:rsidRPr="00BC496D">
        <w:rPr>
          <w:rFonts w:ascii="Arial" w:hAnsi="Arial" w:cs="Arial"/>
          <w:sz w:val="24"/>
          <w:szCs w:val="24"/>
        </w:rPr>
        <w:t>problem</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absence</w:t>
      </w:r>
      <w:proofErr w:type="spellEnd"/>
      <w:r w:rsidRPr="00BC496D">
        <w:rPr>
          <w:rFonts w:ascii="Arial" w:hAnsi="Arial" w:cs="Arial"/>
          <w:sz w:val="24"/>
          <w:szCs w:val="24"/>
        </w:rPr>
        <w:t xml:space="preserve"> of </w:t>
      </w:r>
      <w:proofErr w:type="spellStart"/>
      <w:r w:rsidRPr="00BC496D">
        <w:rPr>
          <w:rFonts w:ascii="Arial" w:hAnsi="Arial" w:cs="Arial"/>
          <w:sz w:val="24"/>
          <w:szCs w:val="24"/>
        </w:rPr>
        <w:t>specific</w:t>
      </w:r>
      <w:proofErr w:type="spellEnd"/>
      <w:r w:rsidRPr="00BC496D">
        <w:rPr>
          <w:rFonts w:ascii="Arial" w:hAnsi="Arial" w:cs="Arial"/>
          <w:sz w:val="24"/>
          <w:szCs w:val="24"/>
        </w:rPr>
        <w:t xml:space="preserve"> </w:t>
      </w:r>
      <w:proofErr w:type="spellStart"/>
      <w:r w:rsidRPr="00BC496D">
        <w:rPr>
          <w:rFonts w:ascii="Arial" w:hAnsi="Arial" w:cs="Arial"/>
          <w:sz w:val="24"/>
          <w:szCs w:val="24"/>
        </w:rPr>
        <w:t>parameters</w:t>
      </w:r>
      <w:proofErr w:type="spellEnd"/>
      <w:r w:rsidRPr="00BC496D">
        <w:rPr>
          <w:rFonts w:ascii="Arial" w:hAnsi="Arial" w:cs="Arial"/>
          <w:sz w:val="24"/>
          <w:szCs w:val="24"/>
        </w:rPr>
        <w:t xml:space="preserve"> </w:t>
      </w:r>
      <w:proofErr w:type="spellStart"/>
      <w:r w:rsidRPr="00BC496D">
        <w:rPr>
          <w:rFonts w:ascii="Arial" w:hAnsi="Arial" w:cs="Arial"/>
          <w:sz w:val="24"/>
          <w:szCs w:val="24"/>
        </w:rPr>
        <w:t>or</w:t>
      </w:r>
      <w:proofErr w:type="spellEnd"/>
      <w:r w:rsidRPr="00BC496D">
        <w:rPr>
          <w:rFonts w:ascii="Arial" w:hAnsi="Arial" w:cs="Arial"/>
          <w:sz w:val="24"/>
          <w:szCs w:val="24"/>
        </w:rPr>
        <w:t xml:space="preserve"> </w:t>
      </w:r>
      <w:proofErr w:type="spellStart"/>
      <w:r w:rsidRPr="00BC496D">
        <w:rPr>
          <w:rFonts w:ascii="Arial" w:hAnsi="Arial" w:cs="Arial"/>
          <w:sz w:val="24"/>
          <w:szCs w:val="24"/>
        </w:rPr>
        <w:t>guidelines</w:t>
      </w:r>
      <w:proofErr w:type="spellEnd"/>
      <w:r w:rsidRPr="00BC496D">
        <w:rPr>
          <w:rFonts w:ascii="Arial" w:hAnsi="Arial" w:cs="Arial"/>
          <w:sz w:val="24"/>
          <w:szCs w:val="24"/>
        </w:rPr>
        <w:t xml:space="preserve"> </w:t>
      </w:r>
      <w:proofErr w:type="spellStart"/>
      <w:r w:rsidRPr="00BC496D">
        <w:rPr>
          <w:rFonts w:ascii="Arial" w:hAnsi="Arial" w:cs="Arial"/>
          <w:sz w:val="24"/>
          <w:szCs w:val="24"/>
        </w:rPr>
        <w:t>delimited</w:t>
      </w:r>
      <w:proofErr w:type="spellEnd"/>
      <w:r w:rsidRPr="00BC496D">
        <w:rPr>
          <w:rFonts w:ascii="Arial" w:hAnsi="Arial" w:cs="Arial"/>
          <w:sz w:val="24"/>
          <w:szCs w:val="24"/>
        </w:rPr>
        <w:t xml:space="preserve"> in a manual </w:t>
      </w:r>
      <w:proofErr w:type="spellStart"/>
      <w:r w:rsidRPr="00BC496D">
        <w:rPr>
          <w:rFonts w:ascii="Arial" w:hAnsi="Arial" w:cs="Arial"/>
          <w:sz w:val="24"/>
          <w:szCs w:val="24"/>
        </w:rPr>
        <w:t>for</w:t>
      </w:r>
      <w:proofErr w:type="spellEnd"/>
      <w:r w:rsidRPr="00BC496D">
        <w:rPr>
          <w:rFonts w:ascii="Arial" w:hAnsi="Arial" w:cs="Arial"/>
          <w:sz w:val="24"/>
          <w:szCs w:val="24"/>
        </w:rPr>
        <w:t xml:space="preserve"> </w:t>
      </w:r>
      <w:proofErr w:type="spellStart"/>
      <w:r w:rsidRPr="00BC496D">
        <w:rPr>
          <w:rFonts w:ascii="Arial" w:hAnsi="Arial" w:cs="Arial"/>
          <w:sz w:val="24"/>
          <w:szCs w:val="24"/>
        </w:rPr>
        <w:t>actions</w:t>
      </w:r>
      <w:proofErr w:type="spellEnd"/>
      <w:r w:rsidRPr="00BC496D">
        <w:rPr>
          <w:rFonts w:ascii="Arial" w:hAnsi="Arial" w:cs="Arial"/>
          <w:sz w:val="24"/>
          <w:szCs w:val="24"/>
        </w:rPr>
        <w:t xml:space="preserve"> </w:t>
      </w:r>
      <w:proofErr w:type="spellStart"/>
      <w:r w:rsidRPr="00BC496D">
        <w:rPr>
          <w:rFonts w:ascii="Arial" w:hAnsi="Arial" w:cs="Arial"/>
          <w:sz w:val="24"/>
          <w:szCs w:val="24"/>
        </w:rPr>
        <w:t>according</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w:t>
      </w:r>
      <w:proofErr w:type="spellStart"/>
      <w:r w:rsidRPr="00BC496D">
        <w:rPr>
          <w:rFonts w:ascii="Arial" w:hAnsi="Arial" w:cs="Arial"/>
          <w:sz w:val="24"/>
          <w:szCs w:val="24"/>
        </w:rPr>
        <w:t>formative</w:t>
      </w:r>
      <w:proofErr w:type="spellEnd"/>
      <w:r w:rsidRPr="00BC496D">
        <w:rPr>
          <w:rFonts w:ascii="Arial" w:hAnsi="Arial" w:cs="Arial"/>
          <w:sz w:val="24"/>
          <w:szCs w:val="24"/>
        </w:rPr>
        <w:t xml:space="preserve"> </w:t>
      </w:r>
      <w:proofErr w:type="spellStart"/>
      <w:r w:rsidRPr="00BC496D">
        <w:rPr>
          <w:rFonts w:ascii="Arial" w:hAnsi="Arial" w:cs="Arial"/>
          <w:sz w:val="24"/>
          <w:szCs w:val="24"/>
        </w:rPr>
        <w:t>process</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students</w:t>
      </w:r>
      <w:proofErr w:type="spellEnd"/>
      <w:r w:rsidRPr="00BC496D">
        <w:rPr>
          <w:rFonts w:ascii="Arial" w:hAnsi="Arial" w:cs="Arial"/>
          <w:sz w:val="24"/>
          <w:szCs w:val="24"/>
        </w:rPr>
        <w:t xml:space="preserve"> </w:t>
      </w:r>
      <w:proofErr w:type="spellStart"/>
      <w:r w:rsidRPr="00BC496D">
        <w:rPr>
          <w:rFonts w:ascii="Arial" w:hAnsi="Arial" w:cs="Arial"/>
          <w:sz w:val="24"/>
          <w:szCs w:val="24"/>
        </w:rPr>
        <w:t>added</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w:t>
      </w:r>
      <w:proofErr w:type="spellStart"/>
      <w:r w:rsidRPr="00BC496D">
        <w:rPr>
          <w:rFonts w:ascii="Arial" w:hAnsi="Arial" w:cs="Arial"/>
          <w:sz w:val="24"/>
          <w:szCs w:val="24"/>
        </w:rPr>
        <w:t>investigation</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communicational</w:t>
      </w:r>
      <w:proofErr w:type="spellEnd"/>
      <w:r w:rsidRPr="00BC496D">
        <w:rPr>
          <w:rFonts w:ascii="Arial" w:hAnsi="Arial" w:cs="Arial"/>
          <w:sz w:val="24"/>
          <w:szCs w:val="24"/>
        </w:rPr>
        <w:t xml:space="preserve"> </w:t>
      </w:r>
      <w:proofErr w:type="spellStart"/>
      <w:r w:rsidRPr="00BC496D">
        <w:rPr>
          <w:rFonts w:ascii="Arial" w:hAnsi="Arial" w:cs="Arial"/>
          <w:sz w:val="24"/>
          <w:szCs w:val="24"/>
        </w:rPr>
        <w:t>efficiency</w:t>
      </w:r>
      <w:proofErr w:type="spellEnd"/>
      <w:r w:rsidRPr="00BC496D">
        <w:rPr>
          <w:rFonts w:ascii="Arial" w:hAnsi="Arial" w:cs="Arial"/>
          <w:sz w:val="24"/>
          <w:szCs w:val="24"/>
        </w:rPr>
        <w:t xml:space="preserve"> and the </w:t>
      </w:r>
      <w:proofErr w:type="spellStart"/>
      <w:r w:rsidRPr="00BC496D">
        <w:rPr>
          <w:rFonts w:ascii="Arial" w:hAnsi="Arial" w:cs="Arial"/>
          <w:sz w:val="24"/>
          <w:szCs w:val="24"/>
        </w:rPr>
        <w:t>fair</w:t>
      </w:r>
      <w:proofErr w:type="spellEnd"/>
      <w:r w:rsidRPr="00BC496D">
        <w:rPr>
          <w:rFonts w:ascii="Arial" w:hAnsi="Arial" w:cs="Arial"/>
          <w:sz w:val="24"/>
          <w:szCs w:val="24"/>
        </w:rPr>
        <w:t xml:space="preserve"> and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towards</w:t>
      </w:r>
      <w:proofErr w:type="spellEnd"/>
      <w:r w:rsidRPr="00BC496D">
        <w:rPr>
          <w:rFonts w:ascii="Arial" w:hAnsi="Arial" w:cs="Arial"/>
          <w:sz w:val="24"/>
          <w:szCs w:val="24"/>
        </w:rPr>
        <w:t xml:space="preserve"> the </w:t>
      </w:r>
      <w:proofErr w:type="spellStart"/>
      <w:r w:rsidRPr="00BC496D">
        <w:rPr>
          <w:rFonts w:ascii="Arial" w:hAnsi="Arial" w:cs="Arial"/>
          <w:sz w:val="24"/>
          <w:szCs w:val="24"/>
        </w:rPr>
        <w:t>practitioners</w:t>
      </w:r>
      <w:proofErr w:type="spellEnd"/>
      <w:r w:rsidRPr="00BC496D">
        <w:rPr>
          <w:rFonts w:ascii="Arial" w:hAnsi="Arial" w:cs="Arial"/>
          <w:sz w:val="24"/>
          <w:szCs w:val="24"/>
        </w:rPr>
        <w:t xml:space="preserve">, </w:t>
      </w:r>
      <w:proofErr w:type="spellStart"/>
      <w:r w:rsidRPr="00BC496D">
        <w:rPr>
          <w:rFonts w:ascii="Arial" w:hAnsi="Arial" w:cs="Arial"/>
          <w:sz w:val="24"/>
          <w:szCs w:val="24"/>
        </w:rPr>
        <w:t>for</w:t>
      </w:r>
      <w:proofErr w:type="spellEnd"/>
      <w:r w:rsidRPr="00BC496D">
        <w:rPr>
          <w:rFonts w:ascii="Arial" w:hAnsi="Arial" w:cs="Arial"/>
          <w:sz w:val="24"/>
          <w:szCs w:val="24"/>
        </w:rPr>
        <w:t xml:space="preserve"> </w:t>
      </w:r>
      <w:proofErr w:type="spellStart"/>
      <w:r w:rsidRPr="00BC496D">
        <w:rPr>
          <w:rFonts w:ascii="Arial" w:hAnsi="Arial" w:cs="Arial"/>
          <w:sz w:val="24"/>
          <w:szCs w:val="24"/>
        </w:rPr>
        <w:t>such</w:t>
      </w:r>
      <w:proofErr w:type="spellEnd"/>
      <w:r w:rsidRPr="00BC496D">
        <w:rPr>
          <w:rFonts w:ascii="Arial" w:hAnsi="Arial" w:cs="Arial"/>
          <w:sz w:val="24"/>
          <w:szCs w:val="24"/>
        </w:rPr>
        <w:t xml:space="preserve"> </w:t>
      </w:r>
      <w:proofErr w:type="spellStart"/>
      <w:r w:rsidRPr="00BC496D">
        <w:rPr>
          <w:rFonts w:ascii="Arial" w:hAnsi="Arial" w:cs="Arial"/>
          <w:sz w:val="24"/>
          <w:szCs w:val="24"/>
        </w:rPr>
        <w:t>Indeed</w:t>
      </w:r>
      <w:proofErr w:type="spellEnd"/>
      <w:r w:rsidRPr="00BC496D">
        <w:rPr>
          <w:rFonts w:ascii="Arial" w:hAnsi="Arial" w:cs="Arial"/>
          <w:sz w:val="24"/>
          <w:szCs w:val="24"/>
        </w:rPr>
        <w:t xml:space="preserve">, the general </w:t>
      </w:r>
      <w:proofErr w:type="spellStart"/>
      <w:r w:rsidRPr="00BC496D">
        <w:rPr>
          <w:rFonts w:ascii="Arial" w:hAnsi="Arial" w:cs="Arial"/>
          <w:sz w:val="24"/>
          <w:szCs w:val="24"/>
        </w:rPr>
        <w:t>objective</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study</w:t>
      </w:r>
      <w:proofErr w:type="spellEnd"/>
      <w:r w:rsidRPr="00BC496D">
        <w:rPr>
          <w:rFonts w:ascii="Arial" w:hAnsi="Arial" w:cs="Arial"/>
          <w:sz w:val="24"/>
          <w:szCs w:val="24"/>
        </w:rPr>
        <w:t xml:space="preserve"> </w:t>
      </w:r>
      <w:proofErr w:type="spellStart"/>
      <w:r w:rsidRPr="00BC496D">
        <w:rPr>
          <w:rFonts w:ascii="Arial" w:hAnsi="Arial" w:cs="Arial"/>
          <w:sz w:val="24"/>
          <w:szCs w:val="24"/>
        </w:rPr>
        <w:t>was</w:t>
      </w:r>
      <w:proofErr w:type="spellEnd"/>
      <w:r w:rsidRPr="00BC496D">
        <w:rPr>
          <w:rFonts w:ascii="Arial" w:hAnsi="Arial" w:cs="Arial"/>
          <w:sz w:val="24"/>
          <w:szCs w:val="24"/>
        </w:rPr>
        <w:t xml:space="preserve"> </w:t>
      </w:r>
      <w:proofErr w:type="spellStart"/>
      <w:r w:rsidRPr="00BC496D">
        <w:rPr>
          <w:rFonts w:ascii="Arial" w:hAnsi="Arial" w:cs="Arial"/>
          <w:sz w:val="24"/>
          <w:szCs w:val="24"/>
        </w:rPr>
        <w:t>aimed</w:t>
      </w:r>
      <w:proofErr w:type="spellEnd"/>
      <w:r w:rsidRPr="00BC496D">
        <w:rPr>
          <w:rFonts w:ascii="Arial" w:hAnsi="Arial" w:cs="Arial"/>
          <w:sz w:val="24"/>
          <w:szCs w:val="24"/>
        </w:rPr>
        <w:t xml:space="preserve"> at </w:t>
      </w:r>
      <w:proofErr w:type="spellStart"/>
      <w:r w:rsidRPr="00BC496D">
        <w:rPr>
          <w:rFonts w:ascii="Arial" w:hAnsi="Arial" w:cs="Arial"/>
          <w:sz w:val="24"/>
          <w:szCs w:val="24"/>
        </w:rPr>
        <w:t>generating</w:t>
      </w:r>
      <w:proofErr w:type="spellEnd"/>
      <w:r w:rsidRPr="00BC496D">
        <w:rPr>
          <w:rFonts w:ascii="Arial" w:hAnsi="Arial" w:cs="Arial"/>
          <w:sz w:val="24"/>
          <w:szCs w:val="24"/>
        </w:rPr>
        <w:t xml:space="preserve"> </w:t>
      </w:r>
      <w:proofErr w:type="spellStart"/>
      <w:r w:rsidRPr="00BC496D">
        <w:rPr>
          <w:rFonts w:ascii="Arial" w:hAnsi="Arial" w:cs="Arial"/>
          <w:sz w:val="24"/>
          <w:szCs w:val="24"/>
        </w:rPr>
        <w:t>strategies</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w:t>
      </w:r>
      <w:proofErr w:type="spellStart"/>
      <w:r w:rsidRPr="00BC496D">
        <w:rPr>
          <w:rFonts w:ascii="Arial" w:hAnsi="Arial" w:cs="Arial"/>
          <w:sz w:val="24"/>
          <w:szCs w:val="24"/>
        </w:rPr>
        <w:t>promote</w:t>
      </w:r>
      <w:proofErr w:type="spellEnd"/>
      <w:r w:rsidRPr="00BC496D">
        <w:rPr>
          <w:rFonts w:ascii="Arial" w:hAnsi="Arial" w:cs="Arial"/>
          <w:sz w:val="24"/>
          <w:szCs w:val="24"/>
        </w:rPr>
        <w:t xml:space="preserve"> the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student</w:t>
      </w:r>
      <w:proofErr w:type="spellEnd"/>
      <w:r w:rsidRPr="00BC496D">
        <w:rPr>
          <w:rFonts w:ascii="Arial" w:hAnsi="Arial" w:cs="Arial"/>
          <w:sz w:val="24"/>
          <w:szCs w:val="24"/>
        </w:rPr>
        <w:t xml:space="preserve"> of training </w:t>
      </w:r>
      <w:proofErr w:type="spellStart"/>
      <w:r w:rsidRPr="00BC496D">
        <w:rPr>
          <w:rFonts w:ascii="Arial" w:hAnsi="Arial" w:cs="Arial"/>
          <w:sz w:val="24"/>
          <w:szCs w:val="24"/>
        </w:rPr>
        <w:t>practices</w:t>
      </w:r>
      <w:proofErr w:type="spellEnd"/>
      <w:r w:rsidRPr="00BC496D">
        <w:rPr>
          <w:rFonts w:ascii="Arial" w:hAnsi="Arial" w:cs="Arial"/>
          <w:sz w:val="24"/>
          <w:szCs w:val="24"/>
        </w:rPr>
        <w:t xml:space="preserve"> </w:t>
      </w:r>
      <w:proofErr w:type="spellStart"/>
      <w:r w:rsidRPr="00BC496D">
        <w:rPr>
          <w:rFonts w:ascii="Arial" w:hAnsi="Arial" w:cs="Arial"/>
          <w:sz w:val="24"/>
          <w:szCs w:val="24"/>
        </w:rPr>
        <w:t>belonging</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Popular </w:t>
      </w:r>
      <w:proofErr w:type="spellStart"/>
      <w:r w:rsidRPr="00BC496D">
        <w:rPr>
          <w:rFonts w:ascii="Arial" w:hAnsi="Arial" w:cs="Arial"/>
          <w:sz w:val="24"/>
          <w:szCs w:val="24"/>
        </w:rPr>
        <w:t>University</w:t>
      </w:r>
      <w:proofErr w:type="spellEnd"/>
      <w:r w:rsidRPr="00BC496D">
        <w:rPr>
          <w:rFonts w:ascii="Arial" w:hAnsi="Arial" w:cs="Arial"/>
          <w:sz w:val="24"/>
          <w:szCs w:val="24"/>
        </w:rPr>
        <w:t xml:space="preserve"> of Cesar at the Rosario Pumarejo de López Hospital, </w:t>
      </w:r>
      <w:proofErr w:type="spellStart"/>
      <w:r w:rsidRPr="00BC496D">
        <w:rPr>
          <w:rFonts w:ascii="Arial" w:hAnsi="Arial" w:cs="Arial"/>
          <w:sz w:val="24"/>
          <w:szCs w:val="24"/>
        </w:rPr>
        <w:t>through</w:t>
      </w:r>
      <w:proofErr w:type="spellEnd"/>
      <w:r w:rsidRPr="00BC496D">
        <w:rPr>
          <w:rFonts w:ascii="Arial" w:hAnsi="Arial" w:cs="Arial"/>
          <w:sz w:val="24"/>
          <w:szCs w:val="24"/>
        </w:rPr>
        <w:t xml:space="preserve"> the </w:t>
      </w:r>
      <w:proofErr w:type="spellStart"/>
      <w:r w:rsidRPr="00BC496D">
        <w:rPr>
          <w:rFonts w:ascii="Arial" w:hAnsi="Arial" w:cs="Arial"/>
          <w:sz w:val="24"/>
          <w:szCs w:val="24"/>
        </w:rPr>
        <w:t>specific</w:t>
      </w:r>
      <w:proofErr w:type="spellEnd"/>
      <w:r w:rsidRPr="00BC496D">
        <w:rPr>
          <w:rFonts w:ascii="Arial" w:hAnsi="Arial" w:cs="Arial"/>
          <w:sz w:val="24"/>
          <w:szCs w:val="24"/>
        </w:rPr>
        <w:t xml:space="preserve"> </w:t>
      </w:r>
      <w:proofErr w:type="spellStart"/>
      <w:r w:rsidRPr="00BC496D">
        <w:rPr>
          <w:rFonts w:ascii="Arial" w:hAnsi="Arial" w:cs="Arial"/>
          <w:sz w:val="24"/>
          <w:szCs w:val="24"/>
        </w:rPr>
        <w:t>objectives</w:t>
      </w:r>
      <w:proofErr w:type="spellEnd"/>
      <w:r w:rsidRPr="00BC496D">
        <w:rPr>
          <w:rFonts w:ascii="Arial" w:hAnsi="Arial" w:cs="Arial"/>
          <w:sz w:val="24"/>
          <w:szCs w:val="24"/>
        </w:rPr>
        <w:t xml:space="preserve"> of </w:t>
      </w:r>
      <w:proofErr w:type="spellStart"/>
      <w:r w:rsidRPr="00BC496D">
        <w:rPr>
          <w:rFonts w:ascii="Arial" w:hAnsi="Arial" w:cs="Arial"/>
          <w:sz w:val="24"/>
          <w:szCs w:val="24"/>
        </w:rPr>
        <w:t>investigating</w:t>
      </w:r>
      <w:proofErr w:type="spellEnd"/>
      <w:r w:rsidRPr="00BC496D">
        <w:rPr>
          <w:rFonts w:ascii="Arial" w:hAnsi="Arial" w:cs="Arial"/>
          <w:sz w:val="24"/>
          <w:szCs w:val="24"/>
        </w:rPr>
        <w:t xml:space="preserve"> the </w:t>
      </w:r>
      <w:proofErr w:type="spellStart"/>
      <w:r w:rsidRPr="00BC496D">
        <w:rPr>
          <w:rFonts w:ascii="Arial" w:hAnsi="Arial" w:cs="Arial"/>
          <w:sz w:val="24"/>
          <w:szCs w:val="24"/>
        </w:rPr>
        <w:t>existence</w:t>
      </w:r>
      <w:proofErr w:type="spellEnd"/>
      <w:r w:rsidRPr="00BC496D">
        <w:rPr>
          <w:rFonts w:ascii="Arial" w:hAnsi="Arial" w:cs="Arial"/>
          <w:sz w:val="24"/>
          <w:szCs w:val="24"/>
        </w:rPr>
        <w:t xml:space="preserve"> of </w:t>
      </w:r>
      <w:proofErr w:type="spellStart"/>
      <w:r w:rsidRPr="00BC496D">
        <w:rPr>
          <w:rFonts w:ascii="Arial" w:hAnsi="Arial" w:cs="Arial"/>
          <w:sz w:val="24"/>
          <w:szCs w:val="24"/>
        </w:rPr>
        <w:t>guidelines</w:t>
      </w:r>
      <w:proofErr w:type="spellEnd"/>
      <w:r w:rsidRPr="00BC496D">
        <w:rPr>
          <w:rFonts w:ascii="Arial" w:hAnsi="Arial" w:cs="Arial"/>
          <w:sz w:val="24"/>
          <w:szCs w:val="24"/>
        </w:rPr>
        <w:t xml:space="preserve"> </w:t>
      </w:r>
      <w:proofErr w:type="spellStart"/>
      <w:r w:rsidRPr="00BC496D">
        <w:rPr>
          <w:rFonts w:ascii="Arial" w:hAnsi="Arial" w:cs="Arial"/>
          <w:sz w:val="24"/>
          <w:szCs w:val="24"/>
        </w:rPr>
        <w:t>for</w:t>
      </w:r>
      <w:proofErr w:type="spellEnd"/>
      <w:r w:rsidRPr="00BC496D">
        <w:rPr>
          <w:rFonts w:ascii="Arial" w:hAnsi="Arial" w:cs="Arial"/>
          <w:sz w:val="24"/>
          <w:szCs w:val="24"/>
        </w:rPr>
        <w:t xml:space="preserv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w:t>
      </w:r>
      <w:proofErr w:type="spellStart"/>
      <w:proofErr w:type="gramStart"/>
      <w:r w:rsidRPr="00BC496D">
        <w:rPr>
          <w:rFonts w:ascii="Arial" w:hAnsi="Arial" w:cs="Arial"/>
          <w:sz w:val="24"/>
          <w:szCs w:val="24"/>
        </w:rPr>
        <w:t>student</w:t>
      </w:r>
      <w:proofErr w:type="spellEnd"/>
      <w:proofErr w:type="gramEnd"/>
      <w:r w:rsidRPr="00BC496D">
        <w:rPr>
          <w:rFonts w:ascii="Arial" w:hAnsi="Arial" w:cs="Arial"/>
          <w:sz w:val="24"/>
          <w:szCs w:val="24"/>
        </w:rPr>
        <w:t xml:space="preserve"> of training </w:t>
      </w:r>
      <w:proofErr w:type="spellStart"/>
      <w:r w:rsidRPr="00BC496D">
        <w:rPr>
          <w:rFonts w:ascii="Arial" w:hAnsi="Arial" w:cs="Arial"/>
          <w:sz w:val="24"/>
          <w:szCs w:val="24"/>
        </w:rPr>
        <w:t>practices</w:t>
      </w:r>
      <w:proofErr w:type="spellEnd"/>
      <w:r w:rsidRPr="00BC496D">
        <w:rPr>
          <w:rFonts w:ascii="Arial" w:hAnsi="Arial" w:cs="Arial"/>
          <w:sz w:val="24"/>
          <w:szCs w:val="24"/>
        </w:rPr>
        <w:t xml:space="preserve"> in </w:t>
      </w:r>
      <w:proofErr w:type="spellStart"/>
      <w:r w:rsidRPr="00BC496D">
        <w:rPr>
          <w:rFonts w:ascii="Arial" w:hAnsi="Arial" w:cs="Arial"/>
          <w:sz w:val="24"/>
          <w:szCs w:val="24"/>
        </w:rPr>
        <w:t>surgical</w:t>
      </w:r>
      <w:proofErr w:type="spellEnd"/>
      <w:r w:rsidRPr="00BC496D">
        <w:rPr>
          <w:rFonts w:ascii="Arial" w:hAnsi="Arial" w:cs="Arial"/>
          <w:sz w:val="24"/>
          <w:szCs w:val="24"/>
        </w:rPr>
        <w:t xml:space="preserv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at the HRPL, </w:t>
      </w:r>
      <w:proofErr w:type="spellStart"/>
      <w:r w:rsidRPr="00BC496D">
        <w:rPr>
          <w:rFonts w:ascii="Arial" w:hAnsi="Arial" w:cs="Arial"/>
          <w:sz w:val="24"/>
          <w:szCs w:val="24"/>
        </w:rPr>
        <w:t>followed</w:t>
      </w:r>
      <w:proofErr w:type="spellEnd"/>
      <w:r w:rsidRPr="00BC496D">
        <w:rPr>
          <w:rFonts w:ascii="Arial" w:hAnsi="Arial" w:cs="Arial"/>
          <w:sz w:val="24"/>
          <w:szCs w:val="24"/>
        </w:rPr>
        <w:t xml:space="preserve"> </w:t>
      </w:r>
      <w:proofErr w:type="spellStart"/>
      <w:r w:rsidRPr="00BC496D">
        <w:rPr>
          <w:rFonts w:ascii="Arial" w:hAnsi="Arial" w:cs="Arial"/>
          <w:sz w:val="24"/>
          <w:szCs w:val="24"/>
        </w:rPr>
        <w:t>by</w:t>
      </w:r>
      <w:proofErr w:type="spellEnd"/>
      <w:r w:rsidRPr="00BC496D">
        <w:rPr>
          <w:rFonts w:ascii="Arial" w:hAnsi="Arial" w:cs="Arial"/>
          <w:sz w:val="24"/>
          <w:szCs w:val="24"/>
        </w:rPr>
        <w:t xml:space="preserve"> </w:t>
      </w:r>
      <w:proofErr w:type="spellStart"/>
      <w:r w:rsidRPr="00BC496D">
        <w:rPr>
          <w:rFonts w:ascii="Arial" w:hAnsi="Arial" w:cs="Arial"/>
          <w:sz w:val="24"/>
          <w:szCs w:val="24"/>
        </w:rPr>
        <w:t>identifying</w:t>
      </w:r>
      <w:proofErr w:type="spellEnd"/>
      <w:r w:rsidRPr="00BC496D">
        <w:rPr>
          <w:rFonts w:ascii="Arial" w:hAnsi="Arial" w:cs="Arial"/>
          <w:sz w:val="24"/>
          <w:szCs w:val="24"/>
        </w:rPr>
        <w:t xml:space="preserve"> </w:t>
      </w:r>
      <w:proofErr w:type="spellStart"/>
      <w:r w:rsidRPr="00BC496D">
        <w:rPr>
          <w:rFonts w:ascii="Arial" w:hAnsi="Arial" w:cs="Arial"/>
          <w:sz w:val="24"/>
          <w:szCs w:val="24"/>
        </w:rPr>
        <w:t>actions</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of the head of the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w:t>
      </w:r>
      <w:proofErr w:type="spellStart"/>
      <w:r w:rsidRPr="00BC496D">
        <w:rPr>
          <w:rFonts w:ascii="Arial" w:hAnsi="Arial" w:cs="Arial"/>
          <w:sz w:val="24"/>
          <w:szCs w:val="24"/>
        </w:rPr>
        <w:t>room</w:t>
      </w:r>
      <w:proofErr w:type="spellEnd"/>
      <w:r w:rsidRPr="00BC496D">
        <w:rPr>
          <w:rFonts w:ascii="Arial" w:hAnsi="Arial" w:cs="Arial"/>
          <w:sz w:val="24"/>
          <w:szCs w:val="24"/>
        </w:rPr>
        <w:t xml:space="preserve"> of the HRPL </w:t>
      </w:r>
      <w:proofErr w:type="spellStart"/>
      <w:r w:rsidRPr="00BC496D">
        <w:rPr>
          <w:rFonts w:ascii="Arial" w:hAnsi="Arial" w:cs="Arial"/>
          <w:sz w:val="24"/>
          <w:szCs w:val="24"/>
        </w:rPr>
        <w:t>towards</w:t>
      </w:r>
      <w:proofErr w:type="spellEnd"/>
      <w:r w:rsidRPr="00BC496D">
        <w:rPr>
          <w:rFonts w:ascii="Arial" w:hAnsi="Arial" w:cs="Arial"/>
          <w:sz w:val="24"/>
          <w:szCs w:val="24"/>
        </w:rPr>
        <w:t xml:space="preserve"> the </w:t>
      </w:r>
      <w:proofErr w:type="spellStart"/>
      <w:r w:rsidRPr="00BC496D">
        <w:rPr>
          <w:rFonts w:ascii="Arial" w:hAnsi="Arial" w:cs="Arial"/>
          <w:sz w:val="24"/>
          <w:szCs w:val="24"/>
        </w:rPr>
        <w:t>student</w:t>
      </w:r>
      <w:proofErr w:type="spellEnd"/>
      <w:r w:rsidRPr="00BC496D">
        <w:rPr>
          <w:rFonts w:ascii="Arial" w:hAnsi="Arial" w:cs="Arial"/>
          <w:sz w:val="24"/>
          <w:szCs w:val="24"/>
        </w:rPr>
        <w:t xml:space="preserve"> of training </w:t>
      </w:r>
      <w:proofErr w:type="spellStart"/>
      <w:r w:rsidRPr="00BC496D">
        <w:rPr>
          <w:rFonts w:ascii="Arial" w:hAnsi="Arial" w:cs="Arial"/>
          <w:sz w:val="24"/>
          <w:szCs w:val="24"/>
        </w:rPr>
        <w:t>practices</w:t>
      </w:r>
      <w:proofErr w:type="spellEnd"/>
      <w:r w:rsidRPr="00BC496D">
        <w:rPr>
          <w:rFonts w:ascii="Arial" w:hAnsi="Arial" w:cs="Arial"/>
          <w:sz w:val="24"/>
          <w:szCs w:val="24"/>
        </w:rPr>
        <w:t xml:space="preserve"> of </w:t>
      </w:r>
      <w:proofErr w:type="spellStart"/>
      <w:r w:rsidRPr="00BC496D">
        <w:rPr>
          <w:rFonts w:ascii="Arial" w:hAnsi="Arial" w:cs="Arial"/>
          <w:sz w:val="24"/>
          <w:szCs w:val="24"/>
        </w:rPr>
        <w:t>surgical</w:t>
      </w:r>
      <w:proofErr w:type="spellEnd"/>
      <w:r w:rsidRPr="00BC496D">
        <w:rPr>
          <w:rFonts w:ascii="Arial" w:hAnsi="Arial" w:cs="Arial"/>
          <w:sz w:val="24"/>
          <w:szCs w:val="24"/>
        </w:rPr>
        <w:t xml:space="preserv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at the UPC, and </w:t>
      </w:r>
      <w:proofErr w:type="spellStart"/>
      <w:r w:rsidRPr="00BC496D">
        <w:rPr>
          <w:rFonts w:ascii="Arial" w:hAnsi="Arial" w:cs="Arial"/>
          <w:sz w:val="24"/>
          <w:szCs w:val="24"/>
        </w:rPr>
        <w:t>finally</w:t>
      </w:r>
      <w:proofErr w:type="spellEnd"/>
      <w:r w:rsidRPr="00BC496D">
        <w:rPr>
          <w:rFonts w:ascii="Arial" w:hAnsi="Arial" w:cs="Arial"/>
          <w:sz w:val="24"/>
          <w:szCs w:val="24"/>
        </w:rPr>
        <w:t xml:space="preserve"> </w:t>
      </w:r>
      <w:proofErr w:type="spellStart"/>
      <w:r w:rsidRPr="00BC496D">
        <w:rPr>
          <w:rFonts w:ascii="Arial" w:hAnsi="Arial" w:cs="Arial"/>
          <w:sz w:val="24"/>
          <w:szCs w:val="24"/>
        </w:rPr>
        <w:t>interpreting</w:t>
      </w:r>
      <w:proofErr w:type="spellEnd"/>
      <w:r w:rsidRPr="00BC496D">
        <w:rPr>
          <w:rFonts w:ascii="Arial" w:hAnsi="Arial" w:cs="Arial"/>
          <w:sz w:val="24"/>
          <w:szCs w:val="24"/>
        </w:rPr>
        <w:t xml:space="preserve"> the </w:t>
      </w:r>
      <w:proofErr w:type="spellStart"/>
      <w:r w:rsidRPr="00BC496D">
        <w:rPr>
          <w:rFonts w:ascii="Arial" w:hAnsi="Arial" w:cs="Arial"/>
          <w:sz w:val="24"/>
          <w:szCs w:val="24"/>
        </w:rPr>
        <w:t>perception</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received</w:t>
      </w:r>
      <w:proofErr w:type="spellEnd"/>
      <w:r w:rsidRPr="00BC496D">
        <w:rPr>
          <w:rFonts w:ascii="Arial" w:hAnsi="Arial" w:cs="Arial"/>
          <w:sz w:val="24"/>
          <w:szCs w:val="24"/>
        </w:rPr>
        <w:t xml:space="preserve"> </w:t>
      </w:r>
      <w:proofErr w:type="spellStart"/>
      <w:r w:rsidRPr="00BC496D">
        <w:rPr>
          <w:rFonts w:ascii="Arial" w:hAnsi="Arial" w:cs="Arial"/>
          <w:sz w:val="24"/>
          <w:szCs w:val="24"/>
        </w:rPr>
        <w:t>by</w:t>
      </w:r>
      <w:proofErr w:type="spellEnd"/>
      <w:r w:rsidRPr="00BC496D">
        <w:rPr>
          <w:rFonts w:ascii="Arial" w:hAnsi="Arial" w:cs="Arial"/>
          <w:sz w:val="24"/>
          <w:szCs w:val="24"/>
        </w:rPr>
        <w:t xml:space="preserve"> the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w:t>
      </w:r>
      <w:proofErr w:type="spellStart"/>
      <w:r w:rsidRPr="00BC496D">
        <w:rPr>
          <w:rFonts w:ascii="Arial" w:hAnsi="Arial" w:cs="Arial"/>
          <w:sz w:val="24"/>
          <w:szCs w:val="24"/>
        </w:rPr>
        <w:t>room</w:t>
      </w:r>
      <w:proofErr w:type="spellEnd"/>
      <w:r w:rsidRPr="00BC496D">
        <w:rPr>
          <w:rFonts w:ascii="Arial" w:hAnsi="Arial" w:cs="Arial"/>
          <w:sz w:val="24"/>
          <w:szCs w:val="24"/>
        </w:rPr>
        <w:t xml:space="preserve"> manager of the HRPL </w:t>
      </w:r>
      <w:proofErr w:type="spellStart"/>
      <w:r w:rsidRPr="00BC496D">
        <w:rPr>
          <w:rFonts w:ascii="Arial" w:hAnsi="Arial" w:cs="Arial"/>
          <w:sz w:val="24"/>
          <w:szCs w:val="24"/>
        </w:rPr>
        <w:t>towards</w:t>
      </w:r>
      <w:proofErr w:type="spellEnd"/>
      <w:r w:rsidRPr="00BC496D">
        <w:rPr>
          <w:rFonts w:ascii="Arial" w:hAnsi="Arial" w:cs="Arial"/>
          <w:sz w:val="24"/>
          <w:szCs w:val="24"/>
        </w:rPr>
        <w:t xml:space="preserve"> the </w:t>
      </w:r>
      <w:proofErr w:type="spellStart"/>
      <w:r w:rsidRPr="00BC496D">
        <w:rPr>
          <w:rFonts w:ascii="Arial" w:hAnsi="Arial" w:cs="Arial"/>
          <w:sz w:val="24"/>
          <w:szCs w:val="24"/>
        </w:rPr>
        <w:t>student</w:t>
      </w:r>
      <w:proofErr w:type="spellEnd"/>
      <w:r w:rsidRPr="00BC496D">
        <w:rPr>
          <w:rFonts w:ascii="Arial" w:hAnsi="Arial" w:cs="Arial"/>
          <w:sz w:val="24"/>
          <w:szCs w:val="24"/>
        </w:rPr>
        <w:t xml:space="preserve"> of training </w:t>
      </w:r>
      <w:proofErr w:type="spellStart"/>
      <w:r w:rsidRPr="00BC496D">
        <w:rPr>
          <w:rFonts w:ascii="Arial" w:hAnsi="Arial" w:cs="Arial"/>
          <w:sz w:val="24"/>
          <w:szCs w:val="24"/>
        </w:rPr>
        <w:t>practices</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surgical</w:t>
      </w:r>
      <w:proofErr w:type="spellEnd"/>
      <w:r w:rsidRPr="00BC496D">
        <w:rPr>
          <w:rFonts w:ascii="Arial" w:hAnsi="Arial" w:cs="Arial"/>
          <w:sz w:val="24"/>
          <w:szCs w:val="24"/>
        </w:rPr>
        <w:t xml:space="preserv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w:t>
      </w:r>
      <w:proofErr w:type="spellStart"/>
      <w:r w:rsidRPr="00BC496D">
        <w:rPr>
          <w:rFonts w:ascii="Arial" w:hAnsi="Arial" w:cs="Arial"/>
          <w:sz w:val="24"/>
          <w:szCs w:val="24"/>
        </w:rPr>
        <w:t>program</w:t>
      </w:r>
      <w:proofErr w:type="spellEnd"/>
      <w:r w:rsidRPr="00BC496D">
        <w:rPr>
          <w:rFonts w:ascii="Arial" w:hAnsi="Arial" w:cs="Arial"/>
          <w:sz w:val="24"/>
          <w:szCs w:val="24"/>
        </w:rPr>
        <w:t xml:space="preserve"> of the UPC. The </w:t>
      </w:r>
      <w:proofErr w:type="spellStart"/>
      <w:r w:rsidRPr="00BC496D">
        <w:rPr>
          <w:rFonts w:ascii="Arial" w:hAnsi="Arial" w:cs="Arial"/>
          <w:sz w:val="24"/>
          <w:szCs w:val="24"/>
        </w:rPr>
        <w:t>study</w:t>
      </w:r>
      <w:proofErr w:type="spellEnd"/>
      <w:r w:rsidRPr="00BC496D">
        <w:rPr>
          <w:rFonts w:ascii="Arial" w:hAnsi="Arial" w:cs="Arial"/>
          <w:sz w:val="24"/>
          <w:szCs w:val="24"/>
        </w:rPr>
        <w:t xml:space="preserve"> </w:t>
      </w:r>
      <w:proofErr w:type="spellStart"/>
      <w:r w:rsidRPr="00BC496D">
        <w:rPr>
          <w:rFonts w:ascii="Arial" w:hAnsi="Arial" w:cs="Arial"/>
          <w:sz w:val="24"/>
          <w:szCs w:val="24"/>
        </w:rPr>
        <w:t>was</w:t>
      </w:r>
      <w:proofErr w:type="spellEnd"/>
      <w:r w:rsidRPr="00BC496D">
        <w:rPr>
          <w:rFonts w:ascii="Arial" w:hAnsi="Arial" w:cs="Arial"/>
          <w:sz w:val="24"/>
          <w:szCs w:val="24"/>
        </w:rPr>
        <w:t xml:space="preserve"> </w:t>
      </w:r>
      <w:proofErr w:type="spellStart"/>
      <w:r w:rsidRPr="00BC496D">
        <w:rPr>
          <w:rFonts w:ascii="Arial" w:hAnsi="Arial" w:cs="Arial"/>
          <w:sz w:val="24"/>
          <w:szCs w:val="24"/>
        </w:rPr>
        <w:t>framed</w:t>
      </w:r>
      <w:proofErr w:type="spellEnd"/>
      <w:r w:rsidRPr="00BC496D">
        <w:rPr>
          <w:rFonts w:ascii="Arial" w:hAnsi="Arial" w:cs="Arial"/>
          <w:sz w:val="24"/>
          <w:szCs w:val="24"/>
        </w:rPr>
        <w:t xml:space="preserve"> </w:t>
      </w:r>
      <w:proofErr w:type="spellStart"/>
      <w:r w:rsidRPr="00BC496D">
        <w:rPr>
          <w:rFonts w:ascii="Arial" w:hAnsi="Arial" w:cs="Arial"/>
          <w:sz w:val="24"/>
          <w:szCs w:val="24"/>
        </w:rPr>
        <w:t>within</w:t>
      </w:r>
      <w:proofErr w:type="spellEnd"/>
      <w:r w:rsidRPr="00BC496D">
        <w:rPr>
          <w:rFonts w:ascii="Arial" w:hAnsi="Arial" w:cs="Arial"/>
          <w:sz w:val="24"/>
          <w:szCs w:val="24"/>
        </w:rPr>
        <w:t xml:space="preserve"> a </w:t>
      </w:r>
      <w:proofErr w:type="spellStart"/>
      <w:r w:rsidRPr="00BC496D">
        <w:rPr>
          <w:rFonts w:ascii="Arial" w:hAnsi="Arial" w:cs="Arial"/>
          <w:sz w:val="24"/>
          <w:szCs w:val="24"/>
        </w:rPr>
        <w:t>mixed</w:t>
      </w:r>
      <w:proofErr w:type="spellEnd"/>
      <w:r w:rsidRPr="00BC496D">
        <w:rPr>
          <w:rFonts w:ascii="Arial" w:hAnsi="Arial" w:cs="Arial"/>
          <w:sz w:val="24"/>
          <w:szCs w:val="24"/>
        </w:rPr>
        <w:t xml:space="preserve"> </w:t>
      </w:r>
      <w:proofErr w:type="spellStart"/>
      <w:r w:rsidRPr="00BC496D">
        <w:rPr>
          <w:rFonts w:ascii="Arial" w:hAnsi="Arial" w:cs="Arial"/>
          <w:sz w:val="24"/>
          <w:szCs w:val="24"/>
        </w:rPr>
        <w:t>methodology</w:t>
      </w:r>
      <w:proofErr w:type="spellEnd"/>
      <w:r w:rsidRPr="00BC496D">
        <w:rPr>
          <w:rFonts w:ascii="Arial" w:hAnsi="Arial" w:cs="Arial"/>
          <w:sz w:val="24"/>
          <w:szCs w:val="24"/>
        </w:rPr>
        <w:t xml:space="preserve">, </w:t>
      </w:r>
      <w:proofErr w:type="spellStart"/>
      <w:r w:rsidRPr="00BC496D">
        <w:rPr>
          <w:rFonts w:ascii="Arial" w:hAnsi="Arial" w:cs="Arial"/>
          <w:sz w:val="24"/>
          <w:szCs w:val="24"/>
        </w:rPr>
        <w:t>descriptive-prospective</w:t>
      </w:r>
      <w:proofErr w:type="spellEnd"/>
      <w:r w:rsidRPr="00BC496D">
        <w:rPr>
          <w:rFonts w:ascii="Arial" w:hAnsi="Arial" w:cs="Arial"/>
          <w:sz w:val="24"/>
          <w:szCs w:val="24"/>
        </w:rPr>
        <w:t xml:space="preserve">, </w:t>
      </w:r>
      <w:proofErr w:type="spellStart"/>
      <w:r w:rsidRPr="00BC496D">
        <w:rPr>
          <w:rFonts w:ascii="Arial" w:hAnsi="Arial" w:cs="Arial"/>
          <w:sz w:val="24"/>
          <w:szCs w:val="24"/>
        </w:rPr>
        <w:t>with</w:t>
      </w:r>
      <w:proofErr w:type="spellEnd"/>
      <w:r w:rsidRPr="00BC496D">
        <w:rPr>
          <w:rFonts w:ascii="Arial" w:hAnsi="Arial" w:cs="Arial"/>
          <w:sz w:val="24"/>
          <w:szCs w:val="24"/>
        </w:rPr>
        <w:t xml:space="preserve"> a </w:t>
      </w:r>
      <w:proofErr w:type="spellStart"/>
      <w:r w:rsidRPr="00BC496D">
        <w:rPr>
          <w:rFonts w:ascii="Arial" w:hAnsi="Arial" w:cs="Arial"/>
          <w:sz w:val="24"/>
          <w:szCs w:val="24"/>
        </w:rPr>
        <w:t>population</w:t>
      </w:r>
      <w:proofErr w:type="spellEnd"/>
      <w:r w:rsidRPr="00BC496D">
        <w:rPr>
          <w:rFonts w:ascii="Arial" w:hAnsi="Arial" w:cs="Arial"/>
          <w:sz w:val="24"/>
          <w:szCs w:val="24"/>
        </w:rPr>
        <w:t xml:space="preserve"> of 28 </w:t>
      </w:r>
      <w:proofErr w:type="spellStart"/>
      <w:r w:rsidRPr="00BC496D">
        <w:rPr>
          <w:rFonts w:ascii="Arial" w:hAnsi="Arial" w:cs="Arial"/>
          <w:sz w:val="24"/>
          <w:szCs w:val="24"/>
        </w:rPr>
        <w:lastRenderedPageBreak/>
        <w:t>students</w:t>
      </w:r>
      <w:proofErr w:type="spellEnd"/>
      <w:r w:rsidRPr="00BC496D">
        <w:rPr>
          <w:rFonts w:ascii="Arial" w:hAnsi="Arial" w:cs="Arial"/>
          <w:sz w:val="24"/>
          <w:szCs w:val="24"/>
        </w:rPr>
        <w:t xml:space="preserve"> and 9 </w:t>
      </w:r>
      <w:proofErr w:type="spellStart"/>
      <w:r w:rsidRPr="00BC496D">
        <w:rPr>
          <w:rFonts w:ascii="Arial" w:hAnsi="Arial" w:cs="Arial"/>
          <w:sz w:val="24"/>
          <w:szCs w:val="24"/>
        </w:rPr>
        <w:t>subjects</w:t>
      </w:r>
      <w:proofErr w:type="spellEnd"/>
      <w:r w:rsidRPr="00BC496D">
        <w:rPr>
          <w:rFonts w:ascii="Arial" w:hAnsi="Arial" w:cs="Arial"/>
          <w:sz w:val="24"/>
          <w:szCs w:val="24"/>
        </w:rPr>
        <w:t xml:space="preserve"> </w:t>
      </w:r>
      <w:proofErr w:type="spellStart"/>
      <w:r w:rsidRPr="00BC496D">
        <w:rPr>
          <w:rFonts w:ascii="Arial" w:hAnsi="Arial" w:cs="Arial"/>
          <w:sz w:val="24"/>
          <w:szCs w:val="24"/>
        </w:rPr>
        <w:t>between</w:t>
      </w:r>
      <w:proofErr w:type="spellEnd"/>
      <w:r w:rsidRPr="00BC496D">
        <w:rPr>
          <w:rFonts w:ascii="Arial" w:hAnsi="Arial" w:cs="Arial"/>
          <w:sz w:val="24"/>
          <w:szCs w:val="24"/>
        </w:rPr>
        <w:t xml:space="preserve"> staff and head of the </w:t>
      </w:r>
      <w:proofErr w:type="spellStart"/>
      <w:r w:rsidRPr="00BC496D">
        <w:rPr>
          <w:rFonts w:ascii="Arial" w:hAnsi="Arial" w:cs="Arial"/>
          <w:sz w:val="24"/>
          <w:szCs w:val="24"/>
        </w:rPr>
        <w:t>surgery</w:t>
      </w:r>
      <w:proofErr w:type="spellEnd"/>
      <w:r w:rsidRPr="00BC496D">
        <w:rPr>
          <w:rFonts w:ascii="Arial" w:hAnsi="Arial" w:cs="Arial"/>
          <w:sz w:val="24"/>
          <w:szCs w:val="24"/>
        </w:rPr>
        <w:t xml:space="preserve"> </w:t>
      </w:r>
      <w:proofErr w:type="spellStart"/>
      <w:r w:rsidRPr="00BC496D">
        <w:rPr>
          <w:rFonts w:ascii="Arial" w:hAnsi="Arial" w:cs="Arial"/>
          <w:sz w:val="24"/>
          <w:szCs w:val="24"/>
        </w:rPr>
        <w:t>room</w:t>
      </w:r>
      <w:proofErr w:type="spellEnd"/>
      <w:r w:rsidRPr="00BC496D">
        <w:rPr>
          <w:rFonts w:ascii="Arial" w:hAnsi="Arial" w:cs="Arial"/>
          <w:sz w:val="24"/>
          <w:szCs w:val="24"/>
        </w:rPr>
        <w:t xml:space="preserve">, in </w:t>
      </w:r>
      <w:proofErr w:type="spellStart"/>
      <w:r w:rsidRPr="00BC496D">
        <w:rPr>
          <w:rFonts w:ascii="Arial" w:hAnsi="Arial" w:cs="Arial"/>
          <w:sz w:val="24"/>
          <w:szCs w:val="24"/>
        </w:rPr>
        <w:t>which</w:t>
      </w:r>
      <w:proofErr w:type="spellEnd"/>
      <w:r w:rsidRPr="00BC496D">
        <w:rPr>
          <w:rFonts w:ascii="Arial" w:hAnsi="Arial" w:cs="Arial"/>
          <w:sz w:val="24"/>
          <w:szCs w:val="24"/>
        </w:rPr>
        <w:t xml:space="preserve"> </w:t>
      </w:r>
      <w:proofErr w:type="spellStart"/>
      <w:r w:rsidRPr="00BC496D">
        <w:rPr>
          <w:rFonts w:ascii="Arial" w:hAnsi="Arial" w:cs="Arial"/>
          <w:sz w:val="24"/>
          <w:szCs w:val="24"/>
        </w:rPr>
        <w:t>three</w:t>
      </w:r>
      <w:proofErr w:type="spellEnd"/>
      <w:r w:rsidRPr="00BC496D">
        <w:rPr>
          <w:rFonts w:ascii="Arial" w:hAnsi="Arial" w:cs="Arial"/>
          <w:sz w:val="24"/>
          <w:szCs w:val="24"/>
        </w:rPr>
        <w:t xml:space="preserve"> </w:t>
      </w:r>
      <w:proofErr w:type="spellStart"/>
      <w:r w:rsidRPr="00BC496D">
        <w:rPr>
          <w:rFonts w:ascii="Arial" w:hAnsi="Arial" w:cs="Arial"/>
          <w:sz w:val="24"/>
          <w:szCs w:val="24"/>
        </w:rPr>
        <w:t>instruments</w:t>
      </w:r>
      <w:proofErr w:type="spellEnd"/>
      <w:r w:rsidRPr="00BC496D">
        <w:rPr>
          <w:rFonts w:ascii="Arial" w:hAnsi="Arial" w:cs="Arial"/>
          <w:sz w:val="24"/>
          <w:szCs w:val="24"/>
        </w:rPr>
        <w:t xml:space="preserve">, a </w:t>
      </w:r>
      <w:proofErr w:type="spellStart"/>
      <w:r w:rsidRPr="00BC496D">
        <w:rPr>
          <w:rFonts w:ascii="Arial" w:hAnsi="Arial" w:cs="Arial"/>
          <w:sz w:val="24"/>
          <w:szCs w:val="24"/>
        </w:rPr>
        <w:t>questionnaire</w:t>
      </w:r>
      <w:proofErr w:type="spellEnd"/>
      <w:r w:rsidRPr="00BC496D">
        <w:rPr>
          <w:rFonts w:ascii="Arial" w:hAnsi="Arial" w:cs="Arial"/>
          <w:sz w:val="24"/>
          <w:szCs w:val="24"/>
        </w:rPr>
        <w:t xml:space="preserve">, </w:t>
      </w:r>
      <w:proofErr w:type="spellStart"/>
      <w:r w:rsidRPr="00BC496D">
        <w:rPr>
          <w:rFonts w:ascii="Arial" w:hAnsi="Arial" w:cs="Arial"/>
          <w:sz w:val="24"/>
          <w:szCs w:val="24"/>
        </w:rPr>
        <w:t>an</w:t>
      </w:r>
      <w:proofErr w:type="spellEnd"/>
      <w:r w:rsidRPr="00BC496D">
        <w:rPr>
          <w:rFonts w:ascii="Arial" w:hAnsi="Arial" w:cs="Arial"/>
          <w:sz w:val="24"/>
          <w:szCs w:val="24"/>
        </w:rPr>
        <w:t xml:space="preserve"> interview and a </w:t>
      </w:r>
      <w:proofErr w:type="spellStart"/>
      <w:r w:rsidRPr="00BC496D">
        <w:rPr>
          <w:rFonts w:ascii="Arial" w:hAnsi="Arial" w:cs="Arial"/>
          <w:sz w:val="24"/>
          <w:szCs w:val="24"/>
        </w:rPr>
        <w:t>list</w:t>
      </w:r>
      <w:proofErr w:type="spellEnd"/>
      <w:r w:rsidRPr="00BC496D">
        <w:rPr>
          <w:rFonts w:ascii="Arial" w:hAnsi="Arial" w:cs="Arial"/>
          <w:sz w:val="24"/>
          <w:szCs w:val="24"/>
        </w:rPr>
        <w:t xml:space="preserve"> </w:t>
      </w:r>
      <w:proofErr w:type="spellStart"/>
      <w:r w:rsidRPr="00BC496D">
        <w:rPr>
          <w:rFonts w:ascii="Arial" w:hAnsi="Arial" w:cs="Arial"/>
          <w:sz w:val="24"/>
          <w:szCs w:val="24"/>
        </w:rPr>
        <w:t>were</w:t>
      </w:r>
      <w:proofErr w:type="spellEnd"/>
      <w:r w:rsidRPr="00BC496D">
        <w:rPr>
          <w:rFonts w:ascii="Arial" w:hAnsi="Arial" w:cs="Arial"/>
          <w:sz w:val="24"/>
          <w:szCs w:val="24"/>
        </w:rPr>
        <w:t xml:space="preserve"> </w:t>
      </w:r>
      <w:proofErr w:type="spellStart"/>
      <w:r w:rsidRPr="00BC496D">
        <w:rPr>
          <w:rFonts w:ascii="Arial" w:hAnsi="Arial" w:cs="Arial"/>
          <w:sz w:val="24"/>
          <w:szCs w:val="24"/>
        </w:rPr>
        <w:t>applied</w:t>
      </w:r>
      <w:proofErr w:type="spellEnd"/>
      <w:r w:rsidRPr="00BC496D">
        <w:rPr>
          <w:rFonts w:ascii="Arial" w:hAnsi="Arial" w:cs="Arial"/>
          <w:sz w:val="24"/>
          <w:szCs w:val="24"/>
        </w:rPr>
        <w:t xml:space="preserve"> </w:t>
      </w:r>
      <w:proofErr w:type="spellStart"/>
      <w:r w:rsidRPr="00BC496D">
        <w:rPr>
          <w:rFonts w:ascii="Arial" w:hAnsi="Arial" w:cs="Arial"/>
          <w:sz w:val="24"/>
          <w:szCs w:val="24"/>
        </w:rPr>
        <w:t>check</w:t>
      </w:r>
      <w:proofErr w:type="spellEnd"/>
      <w:r w:rsidRPr="00BC496D">
        <w:rPr>
          <w:rFonts w:ascii="Arial" w:hAnsi="Arial" w:cs="Arial"/>
          <w:sz w:val="24"/>
          <w:szCs w:val="24"/>
        </w:rPr>
        <w:t xml:space="preserve">. The </w:t>
      </w:r>
      <w:proofErr w:type="spellStart"/>
      <w:r w:rsidRPr="00BC496D">
        <w:rPr>
          <w:rFonts w:ascii="Arial" w:hAnsi="Arial" w:cs="Arial"/>
          <w:sz w:val="24"/>
          <w:szCs w:val="24"/>
        </w:rPr>
        <w:t>conclusions</w:t>
      </w:r>
      <w:proofErr w:type="spellEnd"/>
      <w:r w:rsidRPr="00BC496D">
        <w:rPr>
          <w:rFonts w:ascii="Arial" w:hAnsi="Arial" w:cs="Arial"/>
          <w:sz w:val="24"/>
          <w:szCs w:val="24"/>
        </w:rPr>
        <w:t xml:space="preserve"> show </w:t>
      </w:r>
      <w:proofErr w:type="spellStart"/>
      <w:r w:rsidRPr="00BC496D">
        <w:rPr>
          <w:rFonts w:ascii="Arial" w:hAnsi="Arial" w:cs="Arial"/>
          <w:sz w:val="24"/>
          <w:szCs w:val="24"/>
        </w:rPr>
        <w:t>that</w:t>
      </w:r>
      <w:proofErr w:type="spellEnd"/>
      <w:r w:rsidRPr="00BC496D">
        <w:rPr>
          <w:rFonts w:ascii="Arial" w:hAnsi="Arial" w:cs="Arial"/>
          <w:sz w:val="24"/>
          <w:szCs w:val="24"/>
        </w:rPr>
        <w:t xml:space="preserve"> </w:t>
      </w:r>
      <w:proofErr w:type="spellStart"/>
      <w:r w:rsidRPr="00BC496D">
        <w:rPr>
          <w:rFonts w:ascii="Arial" w:hAnsi="Arial" w:cs="Arial"/>
          <w:sz w:val="24"/>
          <w:szCs w:val="24"/>
        </w:rPr>
        <w:t>there</w:t>
      </w:r>
      <w:proofErr w:type="spellEnd"/>
      <w:r w:rsidRPr="00BC496D">
        <w:rPr>
          <w:rFonts w:ascii="Arial" w:hAnsi="Arial" w:cs="Arial"/>
          <w:sz w:val="24"/>
          <w:szCs w:val="24"/>
        </w:rPr>
        <w:t xml:space="preserve"> are </w:t>
      </w:r>
      <w:proofErr w:type="spellStart"/>
      <w:r w:rsidRPr="00BC496D">
        <w:rPr>
          <w:rFonts w:ascii="Arial" w:hAnsi="Arial" w:cs="Arial"/>
          <w:sz w:val="24"/>
          <w:szCs w:val="24"/>
        </w:rPr>
        <w:t>planning</w:t>
      </w:r>
      <w:proofErr w:type="spellEnd"/>
      <w:r w:rsidRPr="00BC496D">
        <w:rPr>
          <w:rFonts w:ascii="Arial" w:hAnsi="Arial" w:cs="Arial"/>
          <w:sz w:val="24"/>
          <w:szCs w:val="24"/>
        </w:rPr>
        <w:t xml:space="preserve"> and </w:t>
      </w:r>
      <w:proofErr w:type="spellStart"/>
      <w:r w:rsidRPr="00BC496D">
        <w:rPr>
          <w:rFonts w:ascii="Arial" w:hAnsi="Arial" w:cs="Arial"/>
          <w:sz w:val="24"/>
          <w:szCs w:val="24"/>
        </w:rPr>
        <w:t>organization</w:t>
      </w:r>
      <w:proofErr w:type="spellEnd"/>
      <w:r w:rsidRPr="00BC496D">
        <w:rPr>
          <w:rFonts w:ascii="Arial" w:hAnsi="Arial" w:cs="Arial"/>
          <w:sz w:val="24"/>
          <w:szCs w:val="24"/>
        </w:rPr>
        <w:t xml:space="preserve"> </w:t>
      </w:r>
      <w:proofErr w:type="spellStart"/>
      <w:r w:rsidRPr="00BC496D">
        <w:rPr>
          <w:rFonts w:ascii="Arial" w:hAnsi="Arial" w:cs="Arial"/>
          <w:sz w:val="24"/>
          <w:szCs w:val="24"/>
        </w:rPr>
        <w:t>parameters</w:t>
      </w:r>
      <w:proofErr w:type="spellEnd"/>
      <w:r w:rsidRPr="00BC496D">
        <w:rPr>
          <w:rFonts w:ascii="Arial" w:hAnsi="Arial" w:cs="Arial"/>
          <w:sz w:val="24"/>
          <w:szCs w:val="24"/>
        </w:rPr>
        <w:t xml:space="preserve"> of </w:t>
      </w:r>
      <w:proofErr w:type="spellStart"/>
      <w:r w:rsidRPr="00BC496D">
        <w:rPr>
          <w:rFonts w:ascii="Arial" w:hAnsi="Arial" w:cs="Arial"/>
          <w:sz w:val="24"/>
          <w:szCs w:val="24"/>
        </w:rPr>
        <w:t>various</w:t>
      </w:r>
      <w:proofErr w:type="spellEnd"/>
      <w:r w:rsidRPr="00BC496D">
        <w:rPr>
          <w:rFonts w:ascii="Arial" w:hAnsi="Arial" w:cs="Arial"/>
          <w:sz w:val="24"/>
          <w:szCs w:val="24"/>
        </w:rPr>
        <w:t xml:space="preserve"> training </w:t>
      </w:r>
      <w:proofErr w:type="spellStart"/>
      <w:r w:rsidRPr="00BC496D">
        <w:rPr>
          <w:rFonts w:ascii="Arial" w:hAnsi="Arial" w:cs="Arial"/>
          <w:sz w:val="24"/>
          <w:szCs w:val="24"/>
        </w:rPr>
        <w:t>aspects</w:t>
      </w:r>
      <w:proofErr w:type="spellEnd"/>
      <w:r w:rsidRPr="00BC496D">
        <w:rPr>
          <w:rFonts w:ascii="Arial" w:hAnsi="Arial" w:cs="Arial"/>
          <w:sz w:val="24"/>
          <w:szCs w:val="24"/>
        </w:rPr>
        <w:t xml:space="preserve">, </w:t>
      </w:r>
      <w:proofErr w:type="spellStart"/>
      <w:r w:rsidRPr="00BC496D">
        <w:rPr>
          <w:rFonts w:ascii="Arial" w:hAnsi="Arial" w:cs="Arial"/>
          <w:sz w:val="24"/>
          <w:szCs w:val="24"/>
        </w:rPr>
        <w:t>where</w:t>
      </w:r>
      <w:proofErr w:type="spellEnd"/>
      <w:r w:rsidRPr="00BC496D">
        <w:rPr>
          <w:rFonts w:ascii="Arial" w:hAnsi="Arial" w:cs="Arial"/>
          <w:sz w:val="24"/>
          <w:szCs w:val="24"/>
        </w:rPr>
        <w:t xml:space="preserve"> </w:t>
      </w:r>
      <w:proofErr w:type="spellStart"/>
      <w:r w:rsidRPr="00BC496D">
        <w:rPr>
          <w:rFonts w:ascii="Arial" w:hAnsi="Arial" w:cs="Arial"/>
          <w:sz w:val="24"/>
          <w:szCs w:val="24"/>
        </w:rPr>
        <w:t>it</w:t>
      </w:r>
      <w:proofErr w:type="spellEnd"/>
      <w:r w:rsidRPr="00BC496D">
        <w:rPr>
          <w:rFonts w:ascii="Arial" w:hAnsi="Arial" w:cs="Arial"/>
          <w:sz w:val="24"/>
          <w:szCs w:val="24"/>
        </w:rPr>
        <w:t xml:space="preserve"> </w:t>
      </w:r>
      <w:proofErr w:type="spellStart"/>
      <w:r w:rsidRPr="00BC496D">
        <w:rPr>
          <w:rFonts w:ascii="Arial" w:hAnsi="Arial" w:cs="Arial"/>
          <w:sz w:val="24"/>
          <w:szCs w:val="24"/>
        </w:rPr>
        <w:t>is</w:t>
      </w:r>
      <w:proofErr w:type="spellEnd"/>
      <w:r w:rsidRPr="00BC496D">
        <w:rPr>
          <w:rFonts w:ascii="Arial" w:hAnsi="Arial" w:cs="Arial"/>
          <w:sz w:val="24"/>
          <w:szCs w:val="24"/>
        </w:rPr>
        <w:t xml:space="preserve"> </w:t>
      </w:r>
      <w:proofErr w:type="spellStart"/>
      <w:r w:rsidRPr="00BC496D">
        <w:rPr>
          <w:rFonts w:ascii="Arial" w:hAnsi="Arial" w:cs="Arial"/>
          <w:sz w:val="24"/>
          <w:szCs w:val="24"/>
        </w:rPr>
        <w:t>claimed</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be </w:t>
      </w:r>
      <w:proofErr w:type="spellStart"/>
      <w:r w:rsidRPr="00BC496D">
        <w:rPr>
          <w:rFonts w:ascii="Arial" w:hAnsi="Arial" w:cs="Arial"/>
          <w:sz w:val="24"/>
          <w:szCs w:val="24"/>
        </w:rPr>
        <w:t>objective</w:t>
      </w:r>
      <w:proofErr w:type="spellEnd"/>
      <w:r w:rsidRPr="00BC496D">
        <w:rPr>
          <w:rFonts w:ascii="Arial" w:hAnsi="Arial" w:cs="Arial"/>
          <w:sz w:val="24"/>
          <w:szCs w:val="24"/>
        </w:rPr>
        <w:t xml:space="preserve"> in the </w:t>
      </w:r>
      <w:proofErr w:type="spellStart"/>
      <w:r w:rsidRPr="00BC496D">
        <w:rPr>
          <w:rFonts w:ascii="Arial" w:hAnsi="Arial" w:cs="Arial"/>
          <w:sz w:val="24"/>
          <w:szCs w:val="24"/>
        </w:rPr>
        <w:t>qualifications</w:t>
      </w:r>
      <w:proofErr w:type="spellEnd"/>
      <w:r w:rsidRPr="00BC496D">
        <w:rPr>
          <w:rFonts w:ascii="Arial" w:hAnsi="Arial" w:cs="Arial"/>
          <w:sz w:val="24"/>
          <w:szCs w:val="24"/>
        </w:rPr>
        <w:t xml:space="preserve">, </w:t>
      </w:r>
      <w:proofErr w:type="spellStart"/>
      <w:r w:rsidRPr="00BC496D">
        <w:rPr>
          <w:rFonts w:ascii="Arial" w:hAnsi="Arial" w:cs="Arial"/>
          <w:sz w:val="24"/>
          <w:szCs w:val="24"/>
        </w:rPr>
        <w:t>providing</w:t>
      </w:r>
      <w:proofErr w:type="spellEnd"/>
      <w:r w:rsidRPr="00BC496D">
        <w:rPr>
          <w:rFonts w:ascii="Arial" w:hAnsi="Arial" w:cs="Arial"/>
          <w:sz w:val="24"/>
          <w:szCs w:val="24"/>
        </w:rPr>
        <w:t xml:space="preserve"> a </w:t>
      </w:r>
      <w:proofErr w:type="spellStart"/>
      <w:r w:rsidRPr="00BC496D">
        <w:rPr>
          <w:rFonts w:ascii="Arial" w:hAnsi="Arial" w:cs="Arial"/>
          <w:sz w:val="24"/>
          <w:szCs w:val="24"/>
        </w:rPr>
        <w:t>kind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the </w:t>
      </w:r>
      <w:proofErr w:type="spellStart"/>
      <w:r w:rsidRPr="00BC496D">
        <w:rPr>
          <w:rFonts w:ascii="Arial" w:hAnsi="Arial" w:cs="Arial"/>
          <w:sz w:val="24"/>
          <w:szCs w:val="24"/>
        </w:rPr>
        <w:t>practitioners</w:t>
      </w:r>
      <w:proofErr w:type="spellEnd"/>
      <w:r w:rsidRPr="00BC496D">
        <w:rPr>
          <w:rFonts w:ascii="Arial" w:hAnsi="Arial" w:cs="Arial"/>
          <w:sz w:val="24"/>
          <w:szCs w:val="24"/>
        </w:rPr>
        <w:t xml:space="preserve">, </w:t>
      </w:r>
      <w:proofErr w:type="spellStart"/>
      <w:r w:rsidRPr="00BC496D">
        <w:rPr>
          <w:rFonts w:ascii="Arial" w:hAnsi="Arial" w:cs="Arial"/>
          <w:sz w:val="24"/>
          <w:szCs w:val="24"/>
        </w:rPr>
        <w:t>however</w:t>
      </w:r>
      <w:proofErr w:type="spellEnd"/>
      <w:r w:rsidRPr="00BC496D">
        <w:rPr>
          <w:rFonts w:ascii="Arial" w:hAnsi="Arial" w:cs="Arial"/>
          <w:sz w:val="24"/>
          <w:szCs w:val="24"/>
        </w:rPr>
        <w:t xml:space="preserve">, the </w:t>
      </w:r>
      <w:proofErr w:type="spellStart"/>
      <w:r w:rsidRPr="00BC496D">
        <w:rPr>
          <w:rFonts w:ascii="Arial" w:hAnsi="Arial" w:cs="Arial"/>
          <w:sz w:val="24"/>
          <w:szCs w:val="24"/>
        </w:rPr>
        <w:t>students</w:t>
      </w:r>
      <w:proofErr w:type="spellEnd"/>
      <w:r w:rsidRPr="00BC496D">
        <w:rPr>
          <w:rFonts w:ascii="Arial" w:hAnsi="Arial" w:cs="Arial"/>
          <w:sz w:val="24"/>
          <w:szCs w:val="24"/>
        </w:rPr>
        <w:t xml:space="preserve"> </w:t>
      </w:r>
      <w:proofErr w:type="spellStart"/>
      <w:r w:rsidRPr="00BC496D">
        <w:rPr>
          <w:rFonts w:ascii="Arial" w:hAnsi="Arial" w:cs="Arial"/>
          <w:sz w:val="24"/>
          <w:szCs w:val="24"/>
        </w:rPr>
        <w:t>comment</w:t>
      </w:r>
      <w:proofErr w:type="spellEnd"/>
      <w:r w:rsidRPr="00BC496D">
        <w:rPr>
          <w:rFonts w:ascii="Arial" w:hAnsi="Arial" w:cs="Arial"/>
          <w:sz w:val="24"/>
          <w:szCs w:val="24"/>
        </w:rPr>
        <w:t xml:space="preserve"> </w:t>
      </w:r>
      <w:proofErr w:type="spellStart"/>
      <w:r w:rsidRPr="00BC496D">
        <w:rPr>
          <w:rFonts w:ascii="Arial" w:hAnsi="Arial" w:cs="Arial"/>
          <w:sz w:val="24"/>
          <w:szCs w:val="24"/>
        </w:rPr>
        <w:t>that</w:t>
      </w:r>
      <w:proofErr w:type="spellEnd"/>
      <w:r w:rsidRPr="00BC496D">
        <w:rPr>
          <w:rFonts w:ascii="Arial" w:hAnsi="Arial" w:cs="Arial"/>
          <w:sz w:val="24"/>
          <w:szCs w:val="24"/>
        </w:rPr>
        <w:t xml:space="preserve"> </w:t>
      </w:r>
      <w:proofErr w:type="spellStart"/>
      <w:r w:rsidRPr="00BC496D">
        <w:rPr>
          <w:rFonts w:ascii="Arial" w:hAnsi="Arial" w:cs="Arial"/>
          <w:sz w:val="24"/>
          <w:szCs w:val="24"/>
        </w:rPr>
        <w:t>sometimes</w:t>
      </w:r>
      <w:proofErr w:type="spellEnd"/>
      <w:r w:rsidRPr="00BC496D">
        <w:rPr>
          <w:rFonts w:ascii="Arial" w:hAnsi="Arial" w:cs="Arial"/>
          <w:sz w:val="24"/>
          <w:szCs w:val="24"/>
        </w:rPr>
        <w:t xml:space="preserve"> a </w:t>
      </w:r>
      <w:proofErr w:type="spellStart"/>
      <w:r w:rsidRPr="00BC496D">
        <w:rPr>
          <w:rFonts w:ascii="Arial" w:hAnsi="Arial" w:cs="Arial"/>
          <w:sz w:val="24"/>
          <w:szCs w:val="24"/>
        </w:rPr>
        <w:t>fair</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is</w:t>
      </w:r>
      <w:proofErr w:type="spellEnd"/>
      <w:r w:rsidRPr="00BC496D">
        <w:rPr>
          <w:rFonts w:ascii="Arial" w:hAnsi="Arial" w:cs="Arial"/>
          <w:sz w:val="24"/>
          <w:szCs w:val="24"/>
        </w:rPr>
        <w:t xml:space="preserve"> </w:t>
      </w:r>
      <w:proofErr w:type="spellStart"/>
      <w:r w:rsidRPr="00BC496D">
        <w:rPr>
          <w:rFonts w:ascii="Arial" w:hAnsi="Arial" w:cs="Arial"/>
          <w:sz w:val="24"/>
          <w:szCs w:val="24"/>
        </w:rPr>
        <w:t>not</w:t>
      </w:r>
      <w:proofErr w:type="spellEnd"/>
      <w:r w:rsidRPr="00BC496D">
        <w:rPr>
          <w:rFonts w:ascii="Arial" w:hAnsi="Arial" w:cs="Arial"/>
          <w:sz w:val="24"/>
          <w:szCs w:val="24"/>
        </w:rPr>
        <w:t xml:space="preserve"> </w:t>
      </w:r>
      <w:proofErr w:type="spellStart"/>
      <w:r w:rsidRPr="00BC496D">
        <w:rPr>
          <w:rFonts w:ascii="Arial" w:hAnsi="Arial" w:cs="Arial"/>
          <w:sz w:val="24"/>
          <w:szCs w:val="24"/>
        </w:rPr>
        <w:t>given</w:t>
      </w:r>
      <w:proofErr w:type="spellEnd"/>
      <w:r w:rsidRPr="00BC496D">
        <w:rPr>
          <w:rFonts w:ascii="Arial" w:hAnsi="Arial" w:cs="Arial"/>
          <w:sz w:val="24"/>
          <w:szCs w:val="24"/>
        </w:rPr>
        <w:t xml:space="preserve"> and </w:t>
      </w:r>
      <w:proofErr w:type="spellStart"/>
      <w:r w:rsidRPr="00BC496D">
        <w:rPr>
          <w:rFonts w:ascii="Arial" w:hAnsi="Arial" w:cs="Arial"/>
          <w:sz w:val="24"/>
          <w:szCs w:val="24"/>
        </w:rPr>
        <w:t>humani</w:t>
      </w:r>
      <w:r>
        <w:rPr>
          <w:rFonts w:ascii="Arial" w:hAnsi="Arial" w:cs="Arial"/>
          <w:sz w:val="24"/>
          <w:szCs w:val="24"/>
        </w:rPr>
        <w:t>zed</w:t>
      </w:r>
      <w:proofErr w:type="spellEnd"/>
      <w:r>
        <w:rPr>
          <w:rFonts w:ascii="Arial" w:hAnsi="Arial" w:cs="Arial"/>
          <w:sz w:val="24"/>
          <w:szCs w:val="24"/>
        </w:rPr>
        <w:t xml:space="preserve">, </w:t>
      </w:r>
      <w:proofErr w:type="spellStart"/>
      <w:r>
        <w:rPr>
          <w:rFonts w:ascii="Arial" w:hAnsi="Arial" w:cs="Arial"/>
          <w:sz w:val="24"/>
          <w:szCs w:val="24"/>
        </w:rPr>
        <w:t>added</w:t>
      </w:r>
      <w:proofErr w:type="spellEnd"/>
      <w:r>
        <w:rPr>
          <w:rFonts w:ascii="Arial" w:hAnsi="Arial" w:cs="Arial"/>
          <w:sz w:val="24"/>
          <w:szCs w:val="24"/>
        </w:rPr>
        <w:t xml:space="preserve"> </w:t>
      </w:r>
      <w:proofErr w:type="spellStart"/>
      <w:r>
        <w:rPr>
          <w:rFonts w:ascii="Arial" w:hAnsi="Arial" w:cs="Arial"/>
          <w:sz w:val="24"/>
          <w:szCs w:val="24"/>
        </w:rPr>
        <w:t>to</w:t>
      </w:r>
      <w:proofErr w:type="spellEnd"/>
      <w:r>
        <w:rPr>
          <w:rFonts w:ascii="Arial" w:hAnsi="Arial" w:cs="Arial"/>
          <w:sz w:val="24"/>
          <w:szCs w:val="24"/>
        </w:rPr>
        <w:t xml:space="preserve"> the </w:t>
      </w:r>
      <w:proofErr w:type="spellStart"/>
      <w:r>
        <w:rPr>
          <w:rFonts w:ascii="Arial" w:hAnsi="Arial" w:cs="Arial"/>
          <w:sz w:val="24"/>
          <w:szCs w:val="24"/>
        </w:rPr>
        <w:t>absence</w:t>
      </w:r>
      <w:proofErr w:type="spellEnd"/>
      <w:r>
        <w:rPr>
          <w:rFonts w:ascii="Arial" w:hAnsi="Arial" w:cs="Arial"/>
          <w:sz w:val="24"/>
          <w:szCs w:val="24"/>
        </w:rPr>
        <w:t xml:space="preserve"> of a m</w:t>
      </w:r>
      <w:r w:rsidRPr="00BC496D">
        <w:rPr>
          <w:rFonts w:ascii="Arial" w:hAnsi="Arial" w:cs="Arial"/>
          <w:sz w:val="24"/>
          <w:szCs w:val="24"/>
        </w:rPr>
        <w:t xml:space="preserve">anual of </w:t>
      </w:r>
      <w:proofErr w:type="spellStart"/>
      <w:r w:rsidRPr="00BC496D">
        <w:rPr>
          <w:rFonts w:ascii="Arial" w:hAnsi="Arial" w:cs="Arial"/>
          <w:sz w:val="24"/>
          <w:szCs w:val="24"/>
        </w:rPr>
        <w:t>guidelines</w:t>
      </w:r>
      <w:proofErr w:type="spellEnd"/>
      <w:r w:rsidRPr="00BC496D">
        <w:rPr>
          <w:rFonts w:ascii="Arial" w:hAnsi="Arial" w:cs="Arial"/>
          <w:sz w:val="24"/>
          <w:szCs w:val="24"/>
        </w:rPr>
        <w:t xml:space="preserve"> </w:t>
      </w:r>
      <w:proofErr w:type="spellStart"/>
      <w:r w:rsidRPr="00BC496D">
        <w:rPr>
          <w:rFonts w:ascii="Arial" w:hAnsi="Arial" w:cs="Arial"/>
          <w:sz w:val="24"/>
          <w:szCs w:val="24"/>
        </w:rPr>
        <w:t>for</w:t>
      </w:r>
      <w:proofErr w:type="spellEnd"/>
      <w:r w:rsidRPr="00BC496D">
        <w:rPr>
          <w:rFonts w:ascii="Arial" w:hAnsi="Arial" w:cs="Arial"/>
          <w:sz w:val="24"/>
          <w:szCs w:val="24"/>
        </w:rPr>
        <w:t xml:space="preserve"> </w:t>
      </w:r>
      <w:proofErr w:type="spellStart"/>
      <w:r w:rsidRPr="00BC496D">
        <w:rPr>
          <w:rFonts w:ascii="Arial" w:hAnsi="Arial" w:cs="Arial"/>
          <w:sz w:val="24"/>
          <w:szCs w:val="24"/>
        </w:rPr>
        <w:t>actions</w:t>
      </w:r>
      <w:proofErr w:type="spellEnd"/>
      <w:r w:rsidRPr="00BC496D">
        <w:rPr>
          <w:rFonts w:ascii="Arial" w:hAnsi="Arial" w:cs="Arial"/>
          <w:sz w:val="24"/>
          <w:szCs w:val="24"/>
        </w:rPr>
        <w:t xml:space="preserve"> and </w:t>
      </w:r>
      <w:proofErr w:type="spellStart"/>
      <w:r w:rsidRPr="00BC496D">
        <w:rPr>
          <w:rFonts w:ascii="Arial" w:hAnsi="Arial" w:cs="Arial"/>
          <w:sz w:val="24"/>
          <w:szCs w:val="24"/>
        </w:rPr>
        <w:t>situations</w:t>
      </w:r>
      <w:proofErr w:type="spellEnd"/>
      <w:r w:rsidRPr="00BC496D">
        <w:rPr>
          <w:rFonts w:ascii="Arial" w:hAnsi="Arial" w:cs="Arial"/>
          <w:sz w:val="24"/>
          <w:szCs w:val="24"/>
        </w:rPr>
        <w:t xml:space="preserve"> </w:t>
      </w:r>
      <w:proofErr w:type="spellStart"/>
      <w:r w:rsidRPr="00BC496D">
        <w:rPr>
          <w:rFonts w:ascii="Arial" w:hAnsi="Arial" w:cs="Arial"/>
          <w:sz w:val="24"/>
          <w:szCs w:val="24"/>
        </w:rPr>
        <w:t>with</w:t>
      </w:r>
      <w:proofErr w:type="spellEnd"/>
      <w:r w:rsidRPr="00BC496D">
        <w:rPr>
          <w:rFonts w:ascii="Arial" w:hAnsi="Arial" w:cs="Arial"/>
          <w:sz w:val="24"/>
          <w:szCs w:val="24"/>
        </w:rPr>
        <w:t xml:space="preserve"> the </w:t>
      </w:r>
      <w:proofErr w:type="spellStart"/>
      <w:r w:rsidRPr="00BC496D">
        <w:rPr>
          <w:rFonts w:ascii="Arial" w:hAnsi="Arial" w:cs="Arial"/>
          <w:sz w:val="24"/>
          <w:szCs w:val="24"/>
        </w:rPr>
        <w:t>practitioners</w:t>
      </w:r>
      <w:proofErr w:type="spellEnd"/>
      <w:r w:rsidRPr="00BC496D">
        <w:rPr>
          <w:rFonts w:ascii="Arial" w:hAnsi="Arial" w:cs="Arial"/>
          <w:sz w:val="24"/>
          <w:szCs w:val="24"/>
        </w:rPr>
        <w:t xml:space="preserve">, </w:t>
      </w:r>
      <w:proofErr w:type="spellStart"/>
      <w:r w:rsidRPr="00BC496D">
        <w:rPr>
          <w:rFonts w:ascii="Arial" w:hAnsi="Arial" w:cs="Arial"/>
          <w:sz w:val="24"/>
          <w:szCs w:val="24"/>
        </w:rPr>
        <w:t>finally</w:t>
      </w:r>
      <w:proofErr w:type="spellEnd"/>
      <w:r w:rsidRPr="00BC496D">
        <w:rPr>
          <w:rFonts w:ascii="Arial" w:hAnsi="Arial" w:cs="Arial"/>
          <w:sz w:val="24"/>
          <w:szCs w:val="24"/>
        </w:rPr>
        <w:t xml:space="preserve">, the staff and </w:t>
      </w:r>
      <w:proofErr w:type="spellStart"/>
      <w:r w:rsidRPr="00BC496D">
        <w:rPr>
          <w:rFonts w:ascii="Arial" w:hAnsi="Arial" w:cs="Arial"/>
          <w:sz w:val="24"/>
          <w:szCs w:val="24"/>
        </w:rPr>
        <w:t>room</w:t>
      </w:r>
      <w:proofErr w:type="spellEnd"/>
      <w:r w:rsidRPr="00BC496D">
        <w:rPr>
          <w:rFonts w:ascii="Arial" w:hAnsi="Arial" w:cs="Arial"/>
          <w:sz w:val="24"/>
          <w:szCs w:val="24"/>
        </w:rPr>
        <w:t xml:space="preserve"> manager </w:t>
      </w:r>
      <w:proofErr w:type="spellStart"/>
      <w:r w:rsidRPr="00BC496D">
        <w:rPr>
          <w:rFonts w:ascii="Arial" w:hAnsi="Arial" w:cs="Arial"/>
          <w:sz w:val="24"/>
          <w:szCs w:val="24"/>
        </w:rPr>
        <w:t>indicate</w:t>
      </w:r>
      <w:proofErr w:type="spellEnd"/>
      <w:r w:rsidRPr="00BC496D">
        <w:rPr>
          <w:rFonts w:ascii="Arial" w:hAnsi="Arial" w:cs="Arial"/>
          <w:sz w:val="24"/>
          <w:szCs w:val="24"/>
        </w:rPr>
        <w:t xml:space="preserve"> </w:t>
      </w:r>
      <w:proofErr w:type="spellStart"/>
      <w:r w:rsidRPr="00BC496D">
        <w:rPr>
          <w:rFonts w:ascii="Arial" w:hAnsi="Arial" w:cs="Arial"/>
          <w:sz w:val="24"/>
          <w:szCs w:val="24"/>
        </w:rPr>
        <w:t>not</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w:t>
      </w:r>
      <w:proofErr w:type="spellStart"/>
      <w:r w:rsidRPr="00BC496D">
        <w:rPr>
          <w:rFonts w:ascii="Arial" w:hAnsi="Arial" w:cs="Arial"/>
          <w:sz w:val="24"/>
          <w:szCs w:val="24"/>
        </w:rPr>
        <w:t>previously</w:t>
      </w:r>
      <w:proofErr w:type="spellEnd"/>
      <w:r w:rsidRPr="00BC496D">
        <w:rPr>
          <w:rFonts w:ascii="Arial" w:hAnsi="Arial" w:cs="Arial"/>
          <w:sz w:val="24"/>
          <w:szCs w:val="24"/>
        </w:rPr>
        <w:t xml:space="preserve"> </w:t>
      </w:r>
      <w:proofErr w:type="spellStart"/>
      <w:r w:rsidRPr="00BC496D">
        <w:rPr>
          <w:rFonts w:ascii="Arial" w:hAnsi="Arial" w:cs="Arial"/>
          <w:sz w:val="24"/>
          <w:szCs w:val="24"/>
        </w:rPr>
        <w:t>delimit</w:t>
      </w:r>
      <w:proofErr w:type="spellEnd"/>
      <w:r w:rsidRPr="00BC496D">
        <w:rPr>
          <w:rFonts w:ascii="Arial" w:hAnsi="Arial" w:cs="Arial"/>
          <w:sz w:val="24"/>
          <w:szCs w:val="24"/>
        </w:rPr>
        <w:t xml:space="preserve"> the </w:t>
      </w:r>
      <w:proofErr w:type="spellStart"/>
      <w:r w:rsidRPr="00BC496D">
        <w:rPr>
          <w:rFonts w:ascii="Arial" w:hAnsi="Arial" w:cs="Arial"/>
          <w:sz w:val="24"/>
          <w:szCs w:val="24"/>
        </w:rPr>
        <w:t>activities</w:t>
      </w:r>
      <w:proofErr w:type="spellEnd"/>
      <w:r w:rsidRPr="00BC496D">
        <w:rPr>
          <w:rFonts w:ascii="Arial" w:hAnsi="Arial" w:cs="Arial"/>
          <w:sz w:val="24"/>
          <w:szCs w:val="24"/>
        </w:rPr>
        <w:t xml:space="preserve"> in the </w:t>
      </w:r>
      <w:proofErr w:type="spellStart"/>
      <w:r w:rsidRPr="00BC496D">
        <w:rPr>
          <w:rFonts w:ascii="Arial" w:hAnsi="Arial" w:cs="Arial"/>
          <w:sz w:val="24"/>
          <w:szCs w:val="24"/>
        </w:rPr>
        <w:t>surgery</w:t>
      </w:r>
      <w:proofErr w:type="spellEnd"/>
      <w:r w:rsidRPr="00BC496D">
        <w:rPr>
          <w:rFonts w:ascii="Arial" w:hAnsi="Arial" w:cs="Arial"/>
          <w:sz w:val="24"/>
          <w:szCs w:val="24"/>
        </w:rPr>
        <w:t xml:space="preserve"> </w:t>
      </w:r>
      <w:proofErr w:type="spellStart"/>
      <w:r w:rsidRPr="00BC496D">
        <w:rPr>
          <w:rFonts w:ascii="Arial" w:hAnsi="Arial" w:cs="Arial"/>
          <w:sz w:val="24"/>
          <w:szCs w:val="24"/>
        </w:rPr>
        <w:t>room</w:t>
      </w:r>
      <w:proofErr w:type="spellEnd"/>
      <w:r w:rsidRPr="00BC496D">
        <w:rPr>
          <w:rFonts w:ascii="Arial" w:hAnsi="Arial" w:cs="Arial"/>
          <w:sz w:val="24"/>
          <w:szCs w:val="24"/>
        </w:rPr>
        <w:t xml:space="preserve"> </w:t>
      </w:r>
      <w:proofErr w:type="spellStart"/>
      <w:r w:rsidRPr="00BC496D">
        <w:rPr>
          <w:rFonts w:ascii="Arial" w:hAnsi="Arial" w:cs="Arial"/>
          <w:sz w:val="24"/>
          <w:szCs w:val="24"/>
        </w:rPr>
        <w:t>with</w:t>
      </w:r>
      <w:proofErr w:type="spellEnd"/>
      <w:r w:rsidRPr="00BC496D">
        <w:rPr>
          <w:rFonts w:ascii="Arial" w:hAnsi="Arial" w:cs="Arial"/>
          <w:sz w:val="24"/>
          <w:szCs w:val="24"/>
        </w:rPr>
        <w:t xml:space="preserve"> the </w:t>
      </w:r>
      <w:proofErr w:type="spellStart"/>
      <w:r w:rsidRPr="00BC496D">
        <w:rPr>
          <w:rFonts w:ascii="Arial" w:hAnsi="Arial" w:cs="Arial"/>
          <w:sz w:val="24"/>
          <w:szCs w:val="24"/>
        </w:rPr>
        <w:t>students</w:t>
      </w:r>
      <w:proofErr w:type="spellEnd"/>
      <w:r w:rsidRPr="00BC496D">
        <w:rPr>
          <w:rFonts w:ascii="Arial" w:hAnsi="Arial" w:cs="Arial"/>
          <w:sz w:val="24"/>
          <w:szCs w:val="24"/>
        </w:rPr>
        <w:t xml:space="preserve">. </w:t>
      </w:r>
      <w:proofErr w:type="spellStart"/>
      <w:r w:rsidRPr="00BC496D">
        <w:rPr>
          <w:rFonts w:ascii="Arial" w:hAnsi="Arial" w:cs="Arial"/>
          <w:sz w:val="24"/>
          <w:szCs w:val="24"/>
        </w:rPr>
        <w:t>Regarding</w:t>
      </w:r>
      <w:proofErr w:type="spellEnd"/>
      <w:r w:rsidRPr="00BC496D">
        <w:rPr>
          <w:rFonts w:ascii="Arial" w:hAnsi="Arial" w:cs="Arial"/>
          <w:sz w:val="24"/>
          <w:szCs w:val="24"/>
        </w:rPr>
        <w:t xml:space="preserve"> the </w:t>
      </w:r>
      <w:proofErr w:type="spellStart"/>
      <w:r w:rsidRPr="00BC496D">
        <w:rPr>
          <w:rFonts w:ascii="Arial" w:hAnsi="Arial" w:cs="Arial"/>
          <w:sz w:val="24"/>
          <w:szCs w:val="24"/>
        </w:rPr>
        <w:t>implications</w:t>
      </w:r>
      <w:proofErr w:type="spellEnd"/>
      <w:r w:rsidRPr="00BC496D">
        <w:rPr>
          <w:rFonts w:ascii="Arial" w:hAnsi="Arial" w:cs="Arial"/>
          <w:sz w:val="24"/>
          <w:szCs w:val="24"/>
        </w:rPr>
        <w:t xml:space="preserve"> of the </w:t>
      </w:r>
      <w:proofErr w:type="spellStart"/>
      <w:r w:rsidRPr="00BC496D">
        <w:rPr>
          <w:rFonts w:ascii="Arial" w:hAnsi="Arial" w:cs="Arial"/>
          <w:sz w:val="24"/>
          <w:szCs w:val="24"/>
        </w:rPr>
        <w:t>conclusions</w:t>
      </w:r>
      <w:proofErr w:type="spellEnd"/>
      <w:r w:rsidRPr="00BC496D">
        <w:rPr>
          <w:rFonts w:ascii="Arial" w:hAnsi="Arial" w:cs="Arial"/>
          <w:sz w:val="24"/>
          <w:szCs w:val="24"/>
        </w:rPr>
        <w:t xml:space="preserve">, the </w:t>
      </w:r>
      <w:proofErr w:type="spellStart"/>
      <w:r w:rsidRPr="00BC496D">
        <w:rPr>
          <w:rFonts w:ascii="Arial" w:hAnsi="Arial" w:cs="Arial"/>
          <w:sz w:val="24"/>
          <w:szCs w:val="24"/>
        </w:rPr>
        <w:t>researchers</w:t>
      </w:r>
      <w:proofErr w:type="spellEnd"/>
      <w:r w:rsidRPr="00BC496D">
        <w:rPr>
          <w:rFonts w:ascii="Arial" w:hAnsi="Arial" w:cs="Arial"/>
          <w:sz w:val="24"/>
          <w:szCs w:val="24"/>
        </w:rPr>
        <w:t xml:space="preserve"> </w:t>
      </w:r>
      <w:proofErr w:type="spellStart"/>
      <w:r w:rsidRPr="00BC496D">
        <w:rPr>
          <w:rFonts w:ascii="Arial" w:hAnsi="Arial" w:cs="Arial"/>
          <w:sz w:val="24"/>
          <w:szCs w:val="24"/>
        </w:rPr>
        <w:t>formulate</w:t>
      </w:r>
      <w:proofErr w:type="spellEnd"/>
      <w:r w:rsidRPr="00BC496D">
        <w:rPr>
          <w:rFonts w:ascii="Arial" w:hAnsi="Arial" w:cs="Arial"/>
          <w:sz w:val="24"/>
          <w:szCs w:val="24"/>
        </w:rPr>
        <w:t xml:space="preserve"> </w:t>
      </w:r>
      <w:proofErr w:type="spellStart"/>
      <w:r w:rsidRPr="00BC496D">
        <w:rPr>
          <w:rFonts w:ascii="Arial" w:hAnsi="Arial" w:cs="Arial"/>
          <w:sz w:val="24"/>
          <w:szCs w:val="24"/>
        </w:rPr>
        <w:t>key</w:t>
      </w:r>
      <w:proofErr w:type="spellEnd"/>
      <w:r w:rsidRPr="00BC496D">
        <w:rPr>
          <w:rFonts w:ascii="Arial" w:hAnsi="Arial" w:cs="Arial"/>
          <w:sz w:val="24"/>
          <w:szCs w:val="24"/>
        </w:rPr>
        <w:t xml:space="preserve"> and </w:t>
      </w:r>
      <w:proofErr w:type="spellStart"/>
      <w:r w:rsidRPr="00BC496D">
        <w:rPr>
          <w:rFonts w:ascii="Arial" w:hAnsi="Arial" w:cs="Arial"/>
          <w:sz w:val="24"/>
          <w:szCs w:val="24"/>
        </w:rPr>
        <w:t>strategic</w:t>
      </w:r>
      <w:proofErr w:type="spellEnd"/>
      <w:r w:rsidRPr="00BC496D">
        <w:rPr>
          <w:rFonts w:ascii="Arial" w:hAnsi="Arial" w:cs="Arial"/>
          <w:sz w:val="24"/>
          <w:szCs w:val="24"/>
        </w:rPr>
        <w:t xml:space="preserve"> </w:t>
      </w:r>
      <w:proofErr w:type="spellStart"/>
      <w:r w:rsidRPr="00BC496D">
        <w:rPr>
          <w:rFonts w:ascii="Arial" w:hAnsi="Arial" w:cs="Arial"/>
          <w:sz w:val="24"/>
          <w:szCs w:val="24"/>
        </w:rPr>
        <w:t>aspects</w:t>
      </w:r>
      <w:proofErr w:type="spellEnd"/>
      <w:r w:rsidRPr="00BC496D">
        <w:rPr>
          <w:rFonts w:ascii="Arial" w:hAnsi="Arial" w:cs="Arial"/>
          <w:sz w:val="24"/>
          <w:szCs w:val="24"/>
        </w:rPr>
        <w:t xml:space="preserve"> </w:t>
      </w:r>
      <w:proofErr w:type="spellStart"/>
      <w:r w:rsidRPr="00BC496D">
        <w:rPr>
          <w:rFonts w:ascii="Arial" w:hAnsi="Arial" w:cs="Arial"/>
          <w:sz w:val="24"/>
          <w:szCs w:val="24"/>
        </w:rPr>
        <w:t>to</w:t>
      </w:r>
      <w:proofErr w:type="spellEnd"/>
      <w:r w:rsidRPr="00BC496D">
        <w:rPr>
          <w:rFonts w:ascii="Arial" w:hAnsi="Arial" w:cs="Arial"/>
          <w:sz w:val="24"/>
          <w:szCs w:val="24"/>
        </w:rPr>
        <w:t xml:space="preserve"> </w:t>
      </w:r>
      <w:proofErr w:type="spellStart"/>
      <w:r w:rsidRPr="00BC496D">
        <w:rPr>
          <w:rFonts w:ascii="Arial" w:hAnsi="Arial" w:cs="Arial"/>
          <w:sz w:val="24"/>
          <w:szCs w:val="24"/>
        </w:rPr>
        <w:t>promote</w:t>
      </w:r>
      <w:proofErr w:type="spellEnd"/>
      <w:r w:rsidRPr="00BC496D">
        <w:rPr>
          <w:rFonts w:ascii="Arial" w:hAnsi="Arial" w:cs="Arial"/>
          <w:sz w:val="24"/>
          <w:szCs w:val="24"/>
        </w:rPr>
        <w:t xml:space="preserv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and </w:t>
      </w:r>
      <w:proofErr w:type="spellStart"/>
      <w:r w:rsidRPr="00BC496D">
        <w:rPr>
          <w:rFonts w:ascii="Arial" w:hAnsi="Arial" w:cs="Arial"/>
          <w:sz w:val="24"/>
          <w:szCs w:val="24"/>
        </w:rPr>
        <w:t>fair</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with</w:t>
      </w:r>
      <w:proofErr w:type="spellEnd"/>
      <w:r w:rsidRPr="00BC496D">
        <w:rPr>
          <w:rFonts w:ascii="Arial" w:hAnsi="Arial" w:cs="Arial"/>
          <w:sz w:val="24"/>
          <w:szCs w:val="24"/>
        </w:rPr>
        <w:t xml:space="preserve"> </w:t>
      </w:r>
      <w:proofErr w:type="spellStart"/>
      <w:r w:rsidRPr="00BC496D">
        <w:rPr>
          <w:rFonts w:ascii="Arial" w:hAnsi="Arial" w:cs="Arial"/>
          <w:sz w:val="24"/>
          <w:szCs w:val="24"/>
        </w:rPr>
        <w:t>students</w:t>
      </w:r>
      <w:proofErr w:type="spellEnd"/>
      <w:r w:rsidRPr="00BC496D">
        <w:rPr>
          <w:rFonts w:ascii="Arial" w:hAnsi="Arial" w:cs="Arial"/>
          <w:sz w:val="24"/>
          <w:szCs w:val="24"/>
        </w:rPr>
        <w:t xml:space="preserve">. </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 </w:t>
      </w:r>
    </w:p>
    <w:p w:rsidR="00BC496D" w:rsidRPr="00BC496D" w:rsidRDefault="00BC496D" w:rsidP="00BC496D">
      <w:pPr>
        <w:spacing w:line="360" w:lineRule="auto"/>
        <w:jc w:val="both"/>
        <w:rPr>
          <w:rFonts w:ascii="Arial" w:hAnsi="Arial" w:cs="Arial"/>
          <w:sz w:val="24"/>
          <w:szCs w:val="24"/>
        </w:rPr>
      </w:pPr>
      <w:proofErr w:type="spellStart"/>
      <w:r w:rsidRPr="00BC496D">
        <w:rPr>
          <w:rFonts w:ascii="Arial" w:hAnsi="Arial" w:cs="Arial"/>
          <w:sz w:val="24"/>
          <w:szCs w:val="24"/>
        </w:rPr>
        <w:t>Keywords</w:t>
      </w:r>
      <w:proofErr w:type="spellEnd"/>
      <w:r w:rsidRPr="00BC496D">
        <w:rPr>
          <w:rFonts w:ascii="Arial" w:hAnsi="Arial" w:cs="Arial"/>
          <w:sz w:val="24"/>
          <w:szCs w:val="24"/>
        </w:rPr>
        <w:t xml:space="preserv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training </w:t>
      </w:r>
      <w:proofErr w:type="spellStart"/>
      <w:r w:rsidRPr="00BC496D">
        <w:rPr>
          <w:rFonts w:ascii="Arial" w:hAnsi="Arial" w:cs="Arial"/>
          <w:sz w:val="24"/>
          <w:szCs w:val="24"/>
        </w:rPr>
        <w:t>practices</w:t>
      </w:r>
      <w:proofErr w:type="spellEnd"/>
      <w:r w:rsidRPr="00BC496D">
        <w:rPr>
          <w:rFonts w:ascii="Arial" w:hAnsi="Arial" w:cs="Arial"/>
          <w:sz w:val="24"/>
          <w:szCs w:val="24"/>
        </w:rPr>
        <w:t xml:space="preserve">, </w:t>
      </w:r>
      <w:proofErr w:type="spellStart"/>
      <w:r w:rsidRPr="00BC496D">
        <w:rPr>
          <w:rFonts w:ascii="Arial" w:hAnsi="Arial" w:cs="Arial"/>
          <w:sz w:val="24"/>
          <w:szCs w:val="24"/>
        </w:rPr>
        <w:t>actions</w:t>
      </w:r>
      <w:proofErr w:type="spellEnd"/>
      <w:r w:rsidRPr="00BC496D">
        <w:rPr>
          <w:rFonts w:ascii="Arial" w:hAnsi="Arial" w:cs="Arial"/>
          <w:sz w:val="24"/>
          <w:szCs w:val="24"/>
        </w:rPr>
        <w:t xml:space="preserve"> </w:t>
      </w:r>
      <w:proofErr w:type="spellStart"/>
      <w:r w:rsidRPr="00BC496D">
        <w:rPr>
          <w:rFonts w:ascii="Arial" w:hAnsi="Arial" w:cs="Arial"/>
          <w:sz w:val="24"/>
          <w:szCs w:val="24"/>
        </w:rPr>
        <w:t>towards</w:t>
      </w:r>
      <w:proofErr w:type="spellEnd"/>
      <w:r w:rsidRPr="00BC496D">
        <w:rPr>
          <w:rFonts w:ascii="Arial" w:hAnsi="Arial" w:cs="Arial"/>
          <w:sz w:val="24"/>
          <w:szCs w:val="24"/>
        </w:rPr>
        <w:t xml:space="preserve"> </w:t>
      </w:r>
      <w:proofErr w:type="spellStart"/>
      <w:r w:rsidRPr="00BC496D">
        <w:rPr>
          <w:rFonts w:ascii="Arial" w:hAnsi="Arial" w:cs="Arial"/>
          <w:sz w:val="24"/>
          <w:szCs w:val="24"/>
        </w:rPr>
        <w:t>humanized</w:t>
      </w:r>
      <w:proofErr w:type="spellEnd"/>
      <w:r w:rsidRPr="00BC496D">
        <w:rPr>
          <w:rFonts w:ascii="Arial" w:hAnsi="Arial" w:cs="Arial"/>
          <w:sz w:val="24"/>
          <w:szCs w:val="24"/>
        </w:rPr>
        <w:t xml:space="preserve"> </w:t>
      </w:r>
      <w:proofErr w:type="spellStart"/>
      <w:r w:rsidRPr="00BC496D">
        <w:rPr>
          <w:rFonts w:ascii="Arial" w:hAnsi="Arial" w:cs="Arial"/>
          <w:sz w:val="24"/>
          <w:szCs w:val="24"/>
        </w:rPr>
        <w:t>treatment</w:t>
      </w:r>
      <w:proofErr w:type="spellEnd"/>
      <w:r w:rsidRPr="00BC496D">
        <w:rPr>
          <w:rFonts w:ascii="Arial" w:hAnsi="Arial" w:cs="Arial"/>
          <w:sz w:val="24"/>
          <w:szCs w:val="24"/>
        </w:rPr>
        <w:t xml:space="preserve">, </w:t>
      </w:r>
      <w:proofErr w:type="spellStart"/>
      <w:r w:rsidRPr="00BC496D">
        <w:rPr>
          <w:rFonts w:ascii="Arial" w:hAnsi="Arial" w:cs="Arial"/>
          <w:sz w:val="24"/>
          <w:szCs w:val="24"/>
        </w:rPr>
        <w:t>strategies</w:t>
      </w:r>
      <w:proofErr w:type="spellEnd"/>
      <w:r w:rsidRPr="00BC496D">
        <w:rPr>
          <w:rFonts w:ascii="Arial" w:hAnsi="Arial" w:cs="Arial"/>
          <w:sz w:val="24"/>
          <w:szCs w:val="24"/>
        </w:rPr>
        <w:t xml:space="preserve">, </w:t>
      </w:r>
      <w:proofErr w:type="spellStart"/>
      <w:r w:rsidRPr="00BC496D">
        <w:rPr>
          <w:rFonts w:ascii="Arial" w:hAnsi="Arial" w:cs="Arial"/>
          <w:sz w:val="24"/>
          <w:szCs w:val="24"/>
        </w:rPr>
        <w:t>surgical</w:t>
      </w:r>
      <w:proofErr w:type="spellEnd"/>
      <w:r w:rsidRPr="00BC496D">
        <w:rPr>
          <w:rFonts w:ascii="Arial" w:hAnsi="Arial" w:cs="Arial"/>
          <w:sz w:val="24"/>
          <w:szCs w:val="24"/>
        </w:rPr>
        <w:t xml:space="preserve"> </w:t>
      </w:r>
      <w:proofErr w:type="spellStart"/>
      <w:r w:rsidRPr="00BC496D">
        <w:rPr>
          <w:rFonts w:ascii="Arial" w:hAnsi="Arial" w:cs="Arial"/>
          <w:sz w:val="24"/>
          <w:szCs w:val="24"/>
        </w:rPr>
        <w:t>instrumentation</w:t>
      </w:r>
      <w:proofErr w:type="spellEnd"/>
      <w:r w:rsidRPr="00BC496D">
        <w:rPr>
          <w:rFonts w:ascii="Arial" w:hAnsi="Arial" w:cs="Arial"/>
          <w:sz w:val="24"/>
          <w:szCs w:val="24"/>
        </w:rPr>
        <w:t xml:space="preserve">. </w:t>
      </w:r>
    </w:p>
    <w:p w:rsidR="00BC496D" w:rsidRPr="00BC496D" w:rsidRDefault="00BC496D" w:rsidP="00BC496D">
      <w:pPr>
        <w:spacing w:line="360" w:lineRule="auto"/>
        <w:jc w:val="both"/>
        <w:rPr>
          <w:rFonts w:ascii="Arial" w:hAnsi="Arial" w:cs="Arial"/>
          <w:sz w:val="24"/>
          <w:szCs w:val="24"/>
        </w:rPr>
      </w:pPr>
      <w:r w:rsidRPr="00BC496D">
        <w:rPr>
          <w:rFonts w:ascii="Arial" w:hAnsi="Arial" w:cs="Arial"/>
          <w:sz w:val="24"/>
          <w:szCs w:val="24"/>
        </w:rPr>
        <w:t xml:space="preserve"> </w:t>
      </w:r>
    </w:p>
    <w:p w:rsidR="00BC496D" w:rsidRPr="00BC496D" w:rsidRDefault="00BC496D" w:rsidP="00BC496D">
      <w:pPr>
        <w:spacing w:line="360" w:lineRule="auto"/>
        <w:jc w:val="both"/>
        <w:rPr>
          <w:rFonts w:ascii="Arial" w:hAnsi="Arial" w:cs="Arial"/>
          <w:sz w:val="24"/>
          <w:szCs w:val="24"/>
        </w:rPr>
      </w:pPr>
    </w:p>
    <w:sectPr w:rsidR="00BC496D" w:rsidRPr="00BC496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96D"/>
    <w:rsid w:val="002E6F73"/>
    <w:rsid w:val="00515338"/>
    <w:rsid w:val="00BC49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B13774-0801-4DE9-BBE1-0EEB6D43B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732</Words>
  <Characters>4030</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2025-09-06T18:26:00Z</dcterms:created>
  <dcterms:modified xsi:type="dcterms:W3CDTF">2025-09-06T18:32:00Z</dcterms:modified>
</cp:coreProperties>
</file>