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53BC" w:rsidRPr="002D53BC" w:rsidRDefault="00047071" w:rsidP="002D53BC">
      <w:pPr>
        <w:jc w:val="center"/>
        <w:rPr>
          <w:rFonts w:ascii="Arial" w:hAnsi="Arial" w:cs="Arial"/>
          <w:b/>
          <w:sz w:val="28"/>
          <w:szCs w:val="28"/>
        </w:rPr>
      </w:pPr>
      <w:r>
        <w:rPr>
          <w:rFonts w:ascii="Arial" w:hAnsi="Arial" w:cs="Arial"/>
          <w:b/>
          <w:sz w:val="28"/>
          <w:szCs w:val="28"/>
        </w:rPr>
        <w:t>E</w:t>
      </w:r>
      <w:r w:rsidRPr="002D53BC">
        <w:rPr>
          <w:rFonts w:ascii="Arial" w:hAnsi="Arial" w:cs="Arial"/>
          <w:b/>
          <w:sz w:val="28"/>
          <w:szCs w:val="28"/>
        </w:rPr>
        <w:t>stilos de vida sa</w:t>
      </w:r>
      <w:r>
        <w:rPr>
          <w:rFonts w:ascii="Arial" w:hAnsi="Arial" w:cs="Arial"/>
          <w:b/>
          <w:sz w:val="28"/>
          <w:szCs w:val="28"/>
        </w:rPr>
        <w:t>ludable en el corregimiento de Guacoche – C</w:t>
      </w:r>
      <w:bookmarkStart w:id="0" w:name="_GoBack"/>
      <w:bookmarkEnd w:id="0"/>
      <w:r w:rsidRPr="002D53BC">
        <w:rPr>
          <w:rFonts w:ascii="Arial" w:hAnsi="Arial" w:cs="Arial"/>
          <w:b/>
          <w:sz w:val="28"/>
          <w:szCs w:val="28"/>
        </w:rPr>
        <w:t>esar, 2018</w:t>
      </w:r>
    </w:p>
    <w:p w:rsidR="002D53BC" w:rsidRPr="002D53BC" w:rsidRDefault="002D53BC" w:rsidP="002D53BC">
      <w:pPr>
        <w:jc w:val="center"/>
        <w:rPr>
          <w:rFonts w:ascii="Arial" w:hAnsi="Arial" w:cs="Arial"/>
          <w:sz w:val="24"/>
          <w:szCs w:val="24"/>
        </w:rPr>
      </w:pPr>
    </w:p>
    <w:p w:rsidR="002D53BC" w:rsidRPr="002D53BC" w:rsidRDefault="002D53BC" w:rsidP="006962FE">
      <w:pPr>
        <w:spacing w:line="360" w:lineRule="auto"/>
        <w:jc w:val="both"/>
        <w:rPr>
          <w:rFonts w:ascii="Arial" w:hAnsi="Arial" w:cs="Arial"/>
          <w:sz w:val="24"/>
          <w:szCs w:val="24"/>
        </w:rPr>
      </w:pPr>
      <w:r w:rsidRPr="002D53BC">
        <w:rPr>
          <w:rFonts w:ascii="Arial" w:hAnsi="Arial" w:cs="Arial"/>
          <w:sz w:val="24"/>
          <w:szCs w:val="24"/>
        </w:rPr>
        <w:t xml:space="preserve">Autores: </w:t>
      </w:r>
    </w:p>
    <w:p w:rsidR="002E6F73" w:rsidRDefault="002D53BC" w:rsidP="006962FE">
      <w:pPr>
        <w:spacing w:line="360" w:lineRule="auto"/>
        <w:jc w:val="both"/>
        <w:rPr>
          <w:rFonts w:ascii="Arial" w:hAnsi="Arial" w:cs="Arial"/>
          <w:sz w:val="24"/>
          <w:szCs w:val="24"/>
        </w:rPr>
      </w:pPr>
      <w:r w:rsidRPr="002D53BC">
        <w:rPr>
          <w:rFonts w:ascii="Arial" w:hAnsi="Arial" w:cs="Arial"/>
          <w:sz w:val="24"/>
          <w:szCs w:val="24"/>
        </w:rPr>
        <w:t xml:space="preserve">Tutor: Orozco Anaya, Ibeth; Coinvestigadores: Castilla Gil, Victor Alfonso; Castro Martínez, Valerys Tatiana. </w:t>
      </w:r>
    </w:p>
    <w:p w:rsidR="002D53BC" w:rsidRDefault="002D53BC" w:rsidP="006962FE">
      <w:pPr>
        <w:spacing w:line="360" w:lineRule="auto"/>
        <w:jc w:val="both"/>
        <w:rPr>
          <w:rFonts w:ascii="Arial" w:hAnsi="Arial" w:cs="Arial"/>
          <w:sz w:val="24"/>
          <w:szCs w:val="24"/>
        </w:rPr>
      </w:pPr>
      <w:r>
        <w:rPr>
          <w:rFonts w:ascii="Arial" w:hAnsi="Arial" w:cs="Arial"/>
          <w:sz w:val="24"/>
          <w:szCs w:val="24"/>
        </w:rPr>
        <w:t>Año: 2018.</w:t>
      </w:r>
    </w:p>
    <w:p w:rsidR="006962FE" w:rsidRDefault="006962FE" w:rsidP="006962FE">
      <w:pPr>
        <w:spacing w:line="360" w:lineRule="auto"/>
        <w:jc w:val="both"/>
        <w:rPr>
          <w:rFonts w:ascii="Arial" w:hAnsi="Arial" w:cs="Arial"/>
          <w:sz w:val="24"/>
          <w:szCs w:val="24"/>
        </w:rPr>
      </w:pPr>
    </w:p>
    <w:p w:rsidR="006962FE" w:rsidRPr="006962FE" w:rsidRDefault="006962FE" w:rsidP="006962FE">
      <w:pPr>
        <w:spacing w:line="360" w:lineRule="auto"/>
        <w:jc w:val="center"/>
        <w:rPr>
          <w:rFonts w:ascii="Arial" w:hAnsi="Arial" w:cs="Arial"/>
          <w:b/>
          <w:sz w:val="24"/>
          <w:szCs w:val="24"/>
        </w:rPr>
      </w:pPr>
      <w:r w:rsidRPr="006962FE">
        <w:rPr>
          <w:rFonts w:ascii="Arial" w:hAnsi="Arial" w:cs="Arial"/>
          <w:b/>
          <w:sz w:val="24"/>
          <w:szCs w:val="24"/>
        </w:rPr>
        <w:t>Resumen</w:t>
      </w:r>
    </w:p>
    <w:p w:rsidR="006962FE" w:rsidRPr="006962FE" w:rsidRDefault="006962FE" w:rsidP="006962FE">
      <w:pPr>
        <w:spacing w:line="360" w:lineRule="auto"/>
        <w:jc w:val="both"/>
        <w:rPr>
          <w:rFonts w:ascii="Arial" w:hAnsi="Arial" w:cs="Arial"/>
          <w:sz w:val="24"/>
          <w:szCs w:val="24"/>
        </w:rPr>
      </w:pPr>
      <w:r w:rsidRPr="006962FE">
        <w:rPr>
          <w:rFonts w:ascii="Arial" w:hAnsi="Arial" w:cs="Arial"/>
          <w:sz w:val="24"/>
          <w:szCs w:val="24"/>
        </w:rPr>
        <w:t>La organización de las naciones unidas (ONU) rec</w:t>
      </w:r>
      <w:r>
        <w:rPr>
          <w:rFonts w:ascii="Arial" w:hAnsi="Arial" w:cs="Arial"/>
          <w:sz w:val="24"/>
          <w:szCs w:val="24"/>
        </w:rPr>
        <w:t xml:space="preserve">onoce que alcanzar el más alto </w:t>
      </w:r>
      <w:r w:rsidRPr="006962FE">
        <w:rPr>
          <w:rFonts w:ascii="Arial" w:hAnsi="Arial" w:cs="Arial"/>
          <w:sz w:val="24"/>
          <w:szCs w:val="24"/>
        </w:rPr>
        <w:t xml:space="preserve">nivel de salud, sin discriminación, es uno de los </w:t>
      </w:r>
      <w:r>
        <w:rPr>
          <w:rFonts w:ascii="Arial" w:hAnsi="Arial" w:cs="Arial"/>
          <w:sz w:val="24"/>
          <w:szCs w:val="24"/>
        </w:rPr>
        <w:t xml:space="preserve">derechos fundamentales de todo </w:t>
      </w:r>
      <w:r w:rsidRPr="006962FE">
        <w:rPr>
          <w:rFonts w:ascii="Arial" w:hAnsi="Arial" w:cs="Arial"/>
          <w:sz w:val="24"/>
          <w:szCs w:val="24"/>
        </w:rPr>
        <w:t>ser humano, En este sentido la OMS recomienda que se adopte</w:t>
      </w:r>
      <w:r>
        <w:rPr>
          <w:rFonts w:ascii="Arial" w:hAnsi="Arial" w:cs="Arial"/>
          <w:sz w:val="24"/>
          <w:szCs w:val="24"/>
        </w:rPr>
        <w:t xml:space="preserve"> un estilo de vida </w:t>
      </w:r>
      <w:r w:rsidRPr="006962FE">
        <w:rPr>
          <w:rFonts w:ascii="Arial" w:hAnsi="Arial" w:cs="Arial"/>
          <w:sz w:val="24"/>
          <w:szCs w:val="24"/>
        </w:rPr>
        <w:t>saludable a lo largo de todo el ciclo vital, co</w:t>
      </w:r>
      <w:r>
        <w:rPr>
          <w:rFonts w:ascii="Arial" w:hAnsi="Arial" w:cs="Arial"/>
          <w:sz w:val="24"/>
          <w:szCs w:val="24"/>
        </w:rPr>
        <w:t xml:space="preserve">n el fin de preservar la vida, </w:t>
      </w:r>
      <w:r w:rsidRPr="006962FE">
        <w:rPr>
          <w:rFonts w:ascii="Arial" w:hAnsi="Arial" w:cs="Arial"/>
          <w:sz w:val="24"/>
          <w:szCs w:val="24"/>
        </w:rPr>
        <w:t>mantenerse sano y paliar la discapacidad y el dolor en la vejez.</w:t>
      </w:r>
    </w:p>
    <w:p w:rsidR="006962FE" w:rsidRDefault="006962FE" w:rsidP="006962FE">
      <w:pPr>
        <w:spacing w:line="360" w:lineRule="auto"/>
        <w:jc w:val="both"/>
        <w:rPr>
          <w:rFonts w:ascii="Arial" w:hAnsi="Arial" w:cs="Arial"/>
          <w:sz w:val="24"/>
          <w:szCs w:val="24"/>
        </w:rPr>
      </w:pPr>
      <w:r w:rsidRPr="006962FE">
        <w:rPr>
          <w:rFonts w:ascii="Arial" w:hAnsi="Arial" w:cs="Arial"/>
          <w:sz w:val="24"/>
          <w:szCs w:val="24"/>
        </w:rPr>
        <w:t>Este proyecto al ser descriptivo cuantitativo, pros</w:t>
      </w:r>
      <w:r>
        <w:rPr>
          <w:rFonts w:ascii="Arial" w:hAnsi="Arial" w:cs="Arial"/>
          <w:sz w:val="24"/>
          <w:szCs w:val="24"/>
        </w:rPr>
        <w:t xml:space="preserve">pectivo y de corte transversal </w:t>
      </w:r>
      <w:r w:rsidRPr="006962FE">
        <w:rPr>
          <w:rFonts w:ascii="Arial" w:hAnsi="Arial" w:cs="Arial"/>
          <w:sz w:val="24"/>
          <w:szCs w:val="24"/>
        </w:rPr>
        <w:t>tiene como objetivo determinar cuáles son los fact</w:t>
      </w:r>
      <w:r>
        <w:rPr>
          <w:rFonts w:ascii="Arial" w:hAnsi="Arial" w:cs="Arial"/>
          <w:sz w:val="24"/>
          <w:szCs w:val="24"/>
        </w:rPr>
        <w:t xml:space="preserve">ores intrínsecos y extrínsecos </w:t>
      </w:r>
      <w:r w:rsidRPr="006962FE">
        <w:rPr>
          <w:rFonts w:ascii="Arial" w:hAnsi="Arial" w:cs="Arial"/>
          <w:sz w:val="24"/>
          <w:szCs w:val="24"/>
        </w:rPr>
        <w:t xml:space="preserve">presentes en la población de Guacoche, </w:t>
      </w:r>
      <w:r>
        <w:rPr>
          <w:rFonts w:ascii="Arial" w:hAnsi="Arial" w:cs="Arial"/>
          <w:sz w:val="24"/>
          <w:szCs w:val="24"/>
        </w:rPr>
        <w:t xml:space="preserve">que se asocian a las conductas </w:t>
      </w:r>
      <w:r w:rsidRPr="006962FE">
        <w:rPr>
          <w:rFonts w:ascii="Arial" w:hAnsi="Arial" w:cs="Arial"/>
          <w:sz w:val="24"/>
          <w:szCs w:val="24"/>
        </w:rPr>
        <w:t>sedentarias, la alimentación, la presencia de enfer</w:t>
      </w:r>
      <w:r w:rsidR="001A740B">
        <w:rPr>
          <w:rFonts w:ascii="Arial" w:hAnsi="Arial" w:cs="Arial"/>
          <w:sz w:val="24"/>
          <w:szCs w:val="24"/>
        </w:rPr>
        <w:t xml:space="preserve">medades y el incremento de los </w:t>
      </w:r>
      <w:r w:rsidRPr="006962FE">
        <w:rPr>
          <w:rFonts w:ascii="Arial" w:hAnsi="Arial" w:cs="Arial"/>
          <w:sz w:val="24"/>
          <w:szCs w:val="24"/>
        </w:rPr>
        <w:t>factores de riesgos para las afecciones car</w:t>
      </w:r>
      <w:r>
        <w:rPr>
          <w:rFonts w:ascii="Arial" w:hAnsi="Arial" w:cs="Arial"/>
          <w:sz w:val="24"/>
          <w:szCs w:val="24"/>
        </w:rPr>
        <w:t xml:space="preserve">diovasculares presentes en sus </w:t>
      </w:r>
      <w:r w:rsidRPr="006962FE">
        <w:rPr>
          <w:rFonts w:ascii="Arial" w:hAnsi="Arial" w:cs="Arial"/>
          <w:sz w:val="24"/>
          <w:szCs w:val="24"/>
        </w:rPr>
        <w:t>habitantes. Este tomó una muestra de 327 pers</w:t>
      </w:r>
      <w:r>
        <w:rPr>
          <w:rFonts w:ascii="Arial" w:hAnsi="Arial" w:cs="Arial"/>
          <w:sz w:val="24"/>
          <w:szCs w:val="24"/>
        </w:rPr>
        <w:t xml:space="preserve">onas en edades entre los 18-64 </w:t>
      </w:r>
      <w:r w:rsidRPr="006962FE">
        <w:rPr>
          <w:rFonts w:ascii="Arial" w:hAnsi="Arial" w:cs="Arial"/>
          <w:sz w:val="24"/>
          <w:szCs w:val="24"/>
        </w:rPr>
        <w:t xml:space="preserve">años de manera aleatoria en la comunidad de </w:t>
      </w:r>
      <w:r>
        <w:rPr>
          <w:rFonts w:ascii="Arial" w:hAnsi="Arial" w:cs="Arial"/>
          <w:sz w:val="24"/>
          <w:szCs w:val="24"/>
        </w:rPr>
        <w:t>Guacoche</w:t>
      </w:r>
      <w:r w:rsidR="004C4D6E">
        <w:rPr>
          <w:rFonts w:ascii="Arial" w:hAnsi="Arial" w:cs="Arial"/>
          <w:sz w:val="24"/>
          <w:szCs w:val="24"/>
        </w:rPr>
        <w:t xml:space="preserve"> </w:t>
      </w:r>
      <w:r>
        <w:rPr>
          <w:rFonts w:ascii="Arial" w:hAnsi="Arial" w:cs="Arial"/>
          <w:sz w:val="24"/>
          <w:szCs w:val="24"/>
        </w:rPr>
        <w:t>-</w:t>
      </w:r>
      <w:r w:rsidR="004C4D6E">
        <w:rPr>
          <w:rFonts w:ascii="Arial" w:hAnsi="Arial" w:cs="Arial"/>
          <w:sz w:val="24"/>
          <w:szCs w:val="24"/>
        </w:rPr>
        <w:t xml:space="preserve"> C</w:t>
      </w:r>
      <w:r>
        <w:rPr>
          <w:rFonts w:ascii="Arial" w:hAnsi="Arial" w:cs="Arial"/>
          <w:sz w:val="24"/>
          <w:szCs w:val="24"/>
        </w:rPr>
        <w:t xml:space="preserve">esar, tomando peso y </w:t>
      </w:r>
      <w:r w:rsidRPr="006962FE">
        <w:rPr>
          <w:rFonts w:ascii="Arial" w:hAnsi="Arial" w:cs="Arial"/>
          <w:sz w:val="24"/>
          <w:szCs w:val="24"/>
        </w:rPr>
        <w:t>talla para calcular el IMC y relacionarlo con los fac</w:t>
      </w:r>
      <w:r>
        <w:rPr>
          <w:rFonts w:ascii="Arial" w:hAnsi="Arial" w:cs="Arial"/>
          <w:sz w:val="24"/>
          <w:szCs w:val="24"/>
        </w:rPr>
        <w:t xml:space="preserve">tores asociados al sobrepeso y </w:t>
      </w:r>
      <w:r w:rsidRPr="006962FE">
        <w:rPr>
          <w:rFonts w:ascii="Arial" w:hAnsi="Arial" w:cs="Arial"/>
          <w:sz w:val="24"/>
          <w:szCs w:val="24"/>
        </w:rPr>
        <w:t>sedentarismo. Por otro lado se realizó una investig</w:t>
      </w:r>
      <w:r>
        <w:rPr>
          <w:rFonts w:ascii="Arial" w:hAnsi="Arial" w:cs="Arial"/>
          <w:sz w:val="24"/>
          <w:szCs w:val="24"/>
        </w:rPr>
        <w:t xml:space="preserve">ación en el puesto de salud de </w:t>
      </w:r>
      <w:r w:rsidRPr="006962FE">
        <w:rPr>
          <w:rFonts w:ascii="Arial" w:hAnsi="Arial" w:cs="Arial"/>
          <w:sz w:val="24"/>
          <w:szCs w:val="24"/>
        </w:rPr>
        <w:t>la comunidad en el cual se identificaron las princ</w:t>
      </w:r>
      <w:r>
        <w:rPr>
          <w:rFonts w:ascii="Arial" w:hAnsi="Arial" w:cs="Arial"/>
          <w:sz w:val="24"/>
          <w:szCs w:val="24"/>
        </w:rPr>
        <w:t xml:space="preserve">ipales causas de consultas por </w:t>
      </w:r>
      <w:r w:rsidRPr="006962FE">
        <w:rPr>
          <w:rFonts w:ascii="Arial" w:hAnsi="Arial" w:cs="Arial"/>
          <w:sz w:val="24"/>
          <w:szCs w:val="24"/>
        </w:rPr>
        <w:t>enfermedades y problemas relaciona</w:t>
      </w:r>
      <w:r>
        <w:rPr>
          <w:rFonts w:ascii="Arial" w:hAnsi="Arial" w:cs="Arial"/>
          <w:sz w:val="24"/>
          <w:szCs w:val="24"/>
        </w:rPr>
        <w:t xml:space="preserve">dos con la salud. </w:t>
      </w:r>
      <w:r w:rsidRPr="006962FE">
        <w:rPr>
          <w:rFonts w:ascii="Arial" w:hAnsi="Arial" w:cs="Arial"/>
          <w:sz w:val="24"/>
          <w:szCs w:val="24"/>
        </w:rPr>
        <w:t>Durante el trabajo de campo realizado se p</w:t>
      </w:r>
      <w:r>
        <w:rPr>
          <w:rFonts w:ascii="Arial" w:hAnsi="Arial" w:cs="Arial"/>
          <w:sz w:val="24"/>
          <w:szCs w:val="24"/>
        </w:rPr>
        <w:t xml:space="preserve">udo observar que muchas de las </w:t>
      </w:r>
      <w:r w:rsidRPr="006962FE">
        <w:rPr>
          <w:rFonts w:ascii="Arial" w:hAnsi="Arial" w:cs="Arial"/>
          <w:sz w:val="24"/>
          <w:szCs w:val="24"/>
        </w:rPr>
        <w:t>personas encuestadas referían problema</w:t>
      </w:r>
      <w:r>
        <w:rPr>
          <w:rFonts w:ascii="Arial" w:hAnsi="Arial" w:cs="Arial"/>
          <w:sz w:val="24"/>
          <w:szCs w:val="24"/>
        </w:rPr>
        <w:t xml:space="preserve">s gastrointestinales y dolores </w:t>
      </w:r>
      <w:r w:rsidRPr="006962FE">
        <w:rPr>
          <w:rFonts w:ascii="Arial" w:hAnsi="Arial" w:cs="Arial"/>
          <w:sz w:val="24"/>
          <w:szCs w:val="24"/>
        </w:rPr>
        <w:t xml:space="preserve">abdominales, lo cual puede estar relacionado con </w:t>
      </w:r>
      <w:r>
        <w:rPr>
          <w:rFonts w:ascii="Arial" w:hAnsi="Arial" w:cs="Arial"/>
          <w:sz w:val="24"/>
          <w:szCs w:val="24"/>
        </w:rPr>
        <w:t xml:space="preserve">la falta de agua potable en la </w:t>
      </w:r>
      <w:r w:rsidRPr="006962FE">
        <w:rPr>
          <w:rFonts w:ascii="Arial" w:hAnsi="Arial" w:cs="Arial"/>
          <w:sz w:val="24"/>
          <w:szCs w:val="24"/>
        </w:rPr>
        <w:t>comunidad, por otro lado la mayoría de las</w:t>
      </w:r>
      <w:r>
        <w:rPr>
          <w:rFonts w:ascii="Arial" w:hAnsi="Arial" w:cs="Arial"/>
          <w:sz w:val="24"/>
          <w:szCs w:val="24"/>
        </w:rPr>
        <w:t xml:space="preserve"> personas encuestadas dicen no </w:t>
      </w:r>
      <w:r w:rsidRPr="006962FE">
        <w:rPr>
          <w:rFonts w:ascii="Arial" w:hAnsi="Arial" w:cs="Arial"/>
          <w:sz w:val="24"/>
          <w:szCs w:val="24"/>
        </w:rPr>
        <w:t xml:space="preserve">realizar ningún tipo de actividad física o no </w:t>
      </w:r>
      <w:r w:rsidRPr="006962FE">
        <w:rPr>
          <w:rFonts w:ascii="Arial" w:hAnsi="Arial" w:cs="Arial"/>
          <w:sz w:val="24"/>
          <w:szCs w:val="24"/>
        </w:rPr>
        <w:lastRenderedPageBreak/>
        <w:t>sabe</w:t>
      </w:r>
      <w:r>
        <w:rPr>
          <w:rFonts w:ascii="Arial" w:hAnsi="Arial" w:cs="Arial"/>
          <w:sz w:val="24"/>
          <w:szCs w:val="24"/>
        </w:rPr>
        <w:t xml:space="preserve">n cómo realizarla, esto, se ve </w:t>
      </w:r>
      <w:r w:rsidRPr="006962FE">
        <w:rPr>
          <w:rFonts w:ascii="Arial" w:hAnsi="Arial" w:cs="Arial"/>
          <w:sz w:val="24"/>
          <w:szCs w:val="24"/>
        </w:rPr>
        <w:t xml:space="preserve">reflejado en la cantidad de personas con sobrepeso </w:t>
      </w:r>
      <w:r>
        <w:rPr>
          <w:rFonts w:ascii="Arial" w:hAnsi="Arial" w:cs="Arial"/>
          <w:sz w:val="24"/>
          <w:szCs w:val="24"/>
        </w:rPr>
        <w:t xml:space="preserve">en la comunidad lo cual indica </w:t>
      </w:r>
      <w:r w:rsidRPr="006962FE">
        <w:rPr>
          <w:rFonts w:ascii="Arial" w:hAnsi="Arial" w:cs="Arial"/>
          <w:sz w:val="24"/>
          <w:szCs w:val="24"/>
        </w:rPr>
        <w:t>que existe un índice de sedentarismo posiblem</w:t>
      </w:r>
      <w:r>
        <w:rPr>
          <w:rFonts w:ascii="Arial" w:hAnsi="Arial" w:cs="Arial"/>
          <w:sz w:val="24"/>
          <w:szCs w:val="24"/>
        </w:rPr>
        <w:t xml:space="preserve">ente elevado, el cual se busca </w:t>
      </w:r>
      <w:r w:rsidRPr="006962FE">
        <w:rPr>
          <w:rFonts w:ascii="Arial" w:hAnsi="Arial" w:cs="Arial"/>
          <w:sz w:val="24"/>
          <w:szCs w:val="24"/>
        </w:rPr>
        <w:t>reducir y controlar mediante la implementac</w:t>
      </w:r>
      <w:r>
        <w:rPr>
          <w:rFonts w:ascii="Arial" w:hAnsi="Arial" w:cs="Arial"/>
          <w:sz w:val="24"/>
          <w:szCs w:val="24"/>
        </w:rPr>
        <w:t xml:space="preserve">ión de las sugerencias para la </w:t>
      </w:r>
      <w:r w:rsidRPr="006962FE">
        <w:rPr>
          <w:rFonts w:ascii="Arial" w:hAnsi="Arial" w:cs="Arial"/>
          <w:sz w:val="24"/>
          <w:szCs w:val="24"/>
        </w:rPr>
        <w:t>comunidad</w:t>
      </w:r>
      <w:r>
        <w:rPr>
          <w:rFonts w:ascii="Arial" w:hAnsi="Arial" w:cs="Arial"/>
          <w:sz w:val="24"/>
          <w:szCs w:val="24"/>
        </w:rPr>
        <w:t>.</w:t>
      </w:r>
    </w:p>
    <w:p w:rsidR="006962FE" w:rsidRPr="006962FE" w:rsidRDefault="006962FE" w:rsidP="006962FE">
      <w:pPr>
        <w:spacing w:line="360" w:lineRule="auto"/>
        <w:jc w:val="both"/>
        <w:rPr>
          <w:rFonts w:ascii="Arial" w:hAnsi="Arial" w:cs="Arial"/>
          <w:sz w:val="24"/>
          <w:szCs w:val="24"/>
        </w:rPr>
      </w:pPr>
    </w:p>
    <w:p w:rsidR="006962FE" w:rsidRPr="006962FE" w:rsidRDefault="0019646E" w:rsidP="006962FE">
      <w:pPr>
        <w:spacing w:line="360" w:lineRule="auto"/>
        <w:jc w:val="both"/>
        <w:rPr>
          <w:rFonts w:ascii="Arial" w:hAnsi="Arial" w:cs="Arial"/>
          <w:sz w:val="24"/>
          <w:szCs w:val="24"/>
        </w:rPr>
      </w:pPr>
      <w:r w:rsidRPr="006962FE">
        <w:rPr>
          <w:rFonts w:ascii="Arial" w:hAnsi="Arial" w:cs="Arial"/>
          <w:sz w:val="24"/>
          <w:szCs w:val="24"/>
        </w:rPr>
        <w:t>Palabras claves</w:t>
      </w:r>
      <w:r w:rsidR="006962FE" w:rsidRPr="006962FE">
        <w:rPr>
          <w:rFonts w:ascii="Arial" w:hAnsi="Arial" w:cs="Arial"/>
          <w:sz w:val="24"/>
          <w:szCs w:val="24"/>
        </w:rPr>
        <w:t>: sedentarismo, obesidad, so</w:t>
      </w:r>
      <w:r>
        <w:rPr>
          <w:rFonts w:ascii="Arial" w:hAnsi="Arial" w:cs="Arial"/>
          <w:sz w:val="24"/>
          <w:szCs w:val="24"/>
        </w:rPr>
        <w:t xml:space="preserve">brepeso, enfermedad, actividad </w:t>
      </w:r>
      <w:r w:rsidR="006962FE" w:rsidRPr="006962FE">
        <w:rPr>
          <w:rFonts w:ascii="Arial" w:hAnsi="Arial" w:cs="Arial"/>
          <w:sz w:val="24"/>
          <w:szCs w:val="24"/>
        </w:rPr>
        <w:t>física, comunidad.</w:t>
      </w:r>
    </w:p>
    <w:p w:rsidR="006962FE" w:rsidRDefault="006962FE" w:rsidP="006962FE">
      <w:pPr>
        <w:spacing w:line="360" w:lineRule="auto"/>
        <w:jc w:val="both"/>
        <w:rPr>
          <w:rFonts w:ascii="Arial" w:hAnsi="Arial" w:cs="Arial"/>
          <w:sz w:val="24"/>
          <w:szCs w:val="24"/>
        </w:rPr>
      </w:pPr>
    </w:p>
    <w:p w:rsidR="006962FE" w:rsidRDefault="006962FE" w:rsidP="006962FE">
      <w:pPr>
        <w:spacing w:line="360" w:lineRule="auto"/>
        <w:jc w:val="center"/>
        <w:rPr>
          <w:rFonts w:ascii="Arial" w:hAnsi="Arial" w:cs="Arial"/>
          <w:sz w:val="24"/>
          <w:szCs w:val="24"/>
        </w:rPr>
      </w:pPr>
      <w:r w:rsidRPr="006962FE">
        <w:rPr>
          <w:rFonts w:ascii="Arial" w:hAnsi="Arial" w:cs="Arial"/>
          <w:sz w:val="24"/>
          <w:szCs w:val="24"/>
        </w:rPr>
        <w:t>ABSTRACT</w:t>
      </w:r>
    </w:p>
    <w:p w:rsidR="006962FE" w:rsidRPr="006962FE" w:rsidRDefault="006962FE" w:rsidP="006962FE">
      <w:pPr>
        <w:spacing w:line="360" w:lineRule="auto"/>
        <w:jc w:val="center"/>
        <w:rPr>
          <w:rFonts w:ascii="Arial" w:hAnsi="Arial" w:cs="Arial"/>
          <w:sz w:val="24"/>
          <w:szCs w:val="24"/>
        </w:rPr>
      </w:pPr>
    </w:p>
    <w:p w:rsidR="006962FE" w:rsidRPr="006962FE" w:rsidRDefault="006962FE" w:rsidP="006962FE">
      <w:pPr>
        <w:spacing w:line="360" w:lineRule="auto"/>
        <w:jc w:val="both"/>
        <w:rPr>
          <w:rFonts w:ascii="Arial" w:hAnsi="Arial" w:cs="Arial"/>
          <w:sz w:val="24"/>
          <w:szCs w:val="24"/>
        </w:rPr>
      </w:pPr>
      <w:r w:rsidRPr="006962FE">
        <w:rPr>
          <w:rFonts w:ascii="Arial" w:hAnsi="Arial" w:cs="Arial"/>
          <w:sz w:val="24"/>
          <w:szCs w:val="24"/>
        </w:rPr>
        <w:t>The Organization of the United Nations (UN) recogni</w:t>
      </w:r>
      <w:r w:rsidR="004C4D6E">
        <w:rPr>
          <w:rFonts w:ascii="Arial" w:hAnsi="Arial" w:cs="Arial"/>
          <w:sz w:val="24"/>
          <w:szCs w:val="24"/>
        </w:rPr>
        <w:t xml:space="preserve">zes that achieving the highest </w:t>
      </w:r>
      <w:r w:rsidRPr="006962FE">
        <w:rPr>
          <w:rFonts w:ascii="Arial" w:hAnsi="Arial" w:cs="Arial"/>
          <w:sz w:val="24"/>
          <w:szCs w:val="24"/>
        </w:rPr>
        <w:t>level of health, without discrimination, is one of t</w:t>
      </w:r>
      <w:r w:rsidR="004C4D6E">
        <w:rPr>
          <w:rFonts w:ascii="Arial" w:hAnsi="Arial" w:cs="Arial"/>
          <w:sz w:val="24"/>
          <w:szCs w:val="24"/>
        </w:rPr>
        <w:t xml:space="preserve">he fundamental rights of every </w:t>
      </w:r>
      <w:r w:rsidRPr="006962FE">
        <w:rPr>
          <w:rFonts w:ascii="Arial" w:hAnsi="Arial" w:cs="Arial"/>
          <w:sz w:val="24"/>
          <w:szCs w:val="24"/>
        </w:rPr>
        <w:t xml:space="preserve">human being. In this sense, WHO recommends that </w:t>
      </w:r>
      <w:r w:rsidR="004C4D6E">
        <w:rPr>
          <w:rFonts w:ascii="Arial" w:hAnsi="Arial" w:cs="Arial"/>
          <w:sz w:val="24"/>
          <w:szCs w:val="24"/>
        </w:rPr>
        <w:t xml:space="preserve">a healthy lifestyle be adopted </w:t>
      </w:r>
      <w:r w:rsidRPr="006962FE">
        <w:rPr>
          <w:rFonts w:ascii="Arial" w:hAnsi="Arial" w:cs="Arial"/>
          <w:sz w:val="24"/>
          <w:szCs w:val="24"/>
        </w:rPr>
        <w:t>throughout throughout the life cycle, in order to p</w:t>
      </w:r>
      <w:r w:rsidR="004C4D6E">
        <w:rPr>
          <w:rFonts w:ascii="Arial" w:hAnsi="Arial" w:cs="Arial"/>
          <w:sz w:val="24"/>
          <w:szCs w:val="24"/>
        </w:rPr>
        <w:t xml:space="preserve">reserve life, stay healthy and </w:t>
      </w:r>
      <w:r w:rsidRPr="006962FE">
        <w:rPr>
          <w:rFonts w:ascii="Arial" w:hAnsi="Arial" w:cs="Arial"/>
          <w:sz w:val="24"/>
          <w:szCs w:val="24"/>
        </w:rPr>
        <w:t xml:space="preserve">alleviate </w:t>
      </w:r>
      <w:r w:rsidR="004C4D6E">
        <w:rPr>
          <w:rFonts w:ascii="Arial" w:hAnsi="Arial" w:cs="Arial"/>
          <w:sz w:val="24"/>
          <w:szCs w:val="24"/>
        </w:rPr>
        <w:t xml:space="preserve">disability and pain in old age. </w:t>
      </w:r>
      <w:r w:rsidRPr="006962FE">
        <w:rPr>
          <w:rFonts w:ascii="Arial" w:hAnsi="Arial" w:cs="Arial"/>
          <w:sz w:val="24"/>
          <w:szCs w:val="24"/>
        </w:rPr>
        <w:t>This project, being quantitative, prospective and cro</w:t>
      </w:r>
      <w:r w:rsidR="004C4D6E">
        <w:rPr>
          <w:rFonts w:ascii="Arial" w:hAnsi="Arial" w:cs="Arial"/>
          <w:sz w:val="24"/>
          <w:szCs w:val="24"/>
        </w:rPr>
        <w:t xml:space="preserve">ss-sectional descriptive, aims </w:t>
      </w:r>
      <w:r w:rsidRPr="006962FE">
        <w:rPr>
          <w:rFonts w:ascii="Arial" w:hAnsi="Arial" w:cs="Arial"/>
          <w:sz w:val="24"/>
          <w:szCs w:val="24"/>
        </w:rPr>
        <w:t>to determine what are the intrinsic and extrinsic factors present in the pop</w:t>
      </w:r>
      <w:r w:rsidR="004C4D6E">
        <w:rPr>
          <w:rFonts w:ascii="Arial" w:hAnsi="Arial" w:cs="Arial"/>
          <w:sz w:val="24"/>
          <w:szCs w:val="24"/>
        </w:rPr>
        <w:t xml:space="preserve">ulation of </w:t>
      </w:r>
      <w:r w:rsidRPr="006962FE">
        <w:rPr>
          <w:rFonts w:ascii="Arial" w:hAnsi="Arial" w:cs="Arial"/>
          <w:sz w:val="24"/>
          <w:szCs w:val="24"/>
        </w:rPr>
        <w:t>Guacoche, which are associated with sedentar</w:t>
      </w:r>
      <w:r w:rsidR="004C4D6E">
        <w:rPr>
          <w:rFonts w:ascii="Arial" w:hAnsi="Arial" w:cs="Arial"/>
          <w:sz w:val="24"/>
          <w:szCs w:val="24"/>
        </w:rPr>
        <w:t xml:space="preserve">y behavior, nutrition, and the </w:t>
      </w:r>
      <w:r w:rsidRPr="006962FE">
        <w:rPr>
          <w:rFonts w:ascii="Arial" w:hAnsi="Arial" w:cs="Arial"/>
          <w:sz w:val="24"/>
          <w:szCs w:val="24"/>
        </w:rPr>
        <w:t>presence of diseases and the increase of risk facto</w:t>
      </w:r>
      <w:r w:rsidR="004C4D6E">
        <w:rPr>
          <w:rFonts w:ascii="Arial" w:hAnsi="Arial" w:cs="Arial"/>
          <w:sz w:val="24"/>
          <w:szCs w:val="24"/>
        </w:rPr>
        <w:t xml:space="preserve">rs for cardiovascular diseases </w:t>
      </w:r>
      <w:r w:rsidRPr="006962FE">
        <w:rPr>
          <w:rFonts w:ascii="Arial" w:hAnsi="Arial" w:cs="Arial"/>
          <w:sz w:val="24"/>
          <w:szCs w:val="24"/>
        </w:rPr>
        <w:t>present in its inhabitants. He took a sample of</w:t>
      </w:r>
      <w:r w:rsidR="004C4D6E">
        <w:rPr>
          <w:rFonts w:ascii="Arial" w:hAnsi="Arial" w:cs="Arial"/>
          <w:sz w:val="24"/>
          <w:szCs w:val="24"/>
        </w:rPr>
        <w:t xml:space="preserve"> 327 people aged between 18-64 </w:t>
      </w:r>
      <w:r w:rsidRPr="006962FE">
        <w:rPr>
          <w:rFonts w:ascii="Arial" w:hAnsi="Arial" w:cs="Arial"/>
          <w:sz w:val="24"/>
          <w:szCs w:val="24"/>
        </w:rPr>
        <w:t>years randomly in the community of Guacoche-Cesa</w:t>
      </w:r>
      <w:r w:rsidR="004C4D6E">
        <w:rPr>
          <w:rFonts w:ascii="Arial" w:hAnsi="Arial" w:cs="Arial"/>
          <w:sz w:val="24"/>
          <w:szCs w:val="24"/>
        </w:rPr>
        <w:t xml:space="preserve">r, taking weight and height to </w:t>
      </w:r>
      <w:r w:rsidRPr="006962FE">
        <w:rPr>
          <w:rFonts w:ascii="Arial" w:hAnsi="Arial" w:cs="Arial"/>
          <w:sz w:val="24"/>
          <w:szCs w:val="24"/>
        </w:rPr>
        <w:t xml:space="preserve">calculate the BMI and relate it to the factors </w:t>
      </w:r>
      <w:r w:rsidR="004C4D6E">
        <w:rPr>
          <w:rFonts w:ascii="Arial" w:hAnsi="Arial" w:cs="Arial"/>
          <w:sz w:val="24"/>
          <w:szCs w:val="24"/>
        </w:rPr>
        <w:t xml:space="preserve">associated with overweight and </w:t>
      </w:r>
      <w:r w:rsidRPr="006962FE">
        <w:rPr>
          <w:rFonts w:ascii="Arial" w:hAnsi="Arial" w:cs="Arial"/>
          <w:sz w:val="24"/>
          <w:szCs w:val="24"/>
        </w:rPr>
        <w:t>sedentary lifestyle. On the other hand, an invest</w:t>
      </w:r>
      <w:r w:rsidR="004C4D6E">
        <w:rPr>
          <w:rFonts w:ascii="Arial" w:hAnsi="Arial" w:cs="Arial"/>
          <w:sz w:val="24"/>
          <w:szCs w:val="24"/>
        </w:rPr>
        <w:t xml:space="preserve">igation was carried out in the </w:t>
      </w:r>
      <w:r w:rsidRPr="006962FE">
        <w:rPr>
          <w:rFonts w:ascii="Arial" w:hAnsi="Arial" w:cs="Arial"/>
          <w:sz w:val="24"/>
          <w:szCs w:val="24"/>
        </w:rPr>
        <w:t xml:space="preserve">health post of the community in which the main causes of consultations for </w:t>
      </w:r>
    </w:p>
    <w:p w:rsidR="006962FE" w:rsidRPr="006962FE" w:rsidRDefault="006962FE" w:rsidP="006962FE">
      <w:pPr>
        <w:spacing w:line="360" w:lineRule="auto"/>
        <w:jc w:val="both"/>
        <w:rPr>
          <w:rFonts w:ascii="Arial" w:hAnsi="Arial" w:cs="Arial"/>
          <w:sz w:val="24"/>
          <w:szCs w:val="24"/>
        </w:rPr>
      </w:pPr>
      <w:r w:rsidRPr="006962FE">
        <w:rPr>
          <w:rFonts w:ascii="Arial" w:hAnsi="Arial" w:cs="Arial"/>
          <w:sz w:val="24"/>
          <w:szCs w:val="24"/>
        </w:rPr>
        <w:t>diseases and health-re</w:t>
      </w:r>
      <w:r w:rsidR="004C4D6E">
        <w:rPr>
          <w:rFonts w:ascii="Arial" w:hAnsi="Arial" w:cs="Arial"/>
          <w:sz w:val="24"/>
          <w:szCs w:val="24"/>
        </w:rPr>
        <w:t xml:space="preserve">lated problems were identified. </w:t>
      </w:r>
      <w:r w:rsidRPr="006962FE">
        <w:rPr>
          <w:rFonts w:ascii="Arial" w:hAnsi="Arial" w:cs="Arial"/>
          <w:sz w:val="24"/>
          <w:szCs w:val="24"/>
        </w:rPr>
        <w:t>During the field work carried out it was observed th</w:t>
      </w:r>
      <w:r w:rsidR="004C4D6E">
        <w:rPr>
          <w:rFonts w:ascii="Arial" w:hAnsi="Arial" w:cs="Arial"/>
          <w:sz w:val="24"/>
          <w:szCs w:val="24"/>
        </w:rPr>
        <w:t xml:space="preserve">at many of the people surveyed </w:t>
      </w:r>
      <w:r w:rsidRPr="006962FE">
        <w:rPr>
          <w:rFonts w:ascii="Arial" w:hAnsi="Arial" w:cs="Arial"/>
          <w:sz w:val="24"/>
          <w:szCs w:val="24"/>
        </w:rPr>
        <w:t>reported gastrointestinal problems and abdominal pain, whi</w:t>
      </w:r>
      <w:r w:rsidR="004C4D6E">
        <w:rPr>
          <w:rFonts w:ascii="Arial" w:hAnsi="Arial" w:cs="Arial"/>
          <w:sz w:val="24"/>
          <w:szCs w:val="24"/>
        </w:rPr>
        <w:t xml:space="preserve">ch may be related to </w:t>
      </w:r>
      <w:r w:rsidRPr="006962FE">
        <w:rPr>
          <w:rFonts w:ascii="Arial" w:hAnsi="Arial" w:cs="Arial"/>
          <w:sz w:val="24"/>
          <w:szCs w:val="24"/>
        </w:rPr>
        <w:t>the lack of drinking water in the community, on the other hand most of the people surveyed say they do not perform any type of physical activity or do not know how to do it, this is reflected in the number of overweight people in th</w:t>
      </w:r>
      <w:r w:rsidR="004C4D6E">
        <w:rPr>
          <w:rFonts w:ascii="Arial" w:hAnsi="Arial" w:cs="Arial"/>
          <w:sz w:val="24"/>
          <w:szCs w:val="24"/>
        </w:rPr>
        <w:t xml:space="preserve">e community, </w:t>
      </w:r>
      <w:r w:rsidRPr="006962FE">
        <w:rPr>
          <w:rFonts w:ascii="Arial" w:hAnsi="Arial" w:cs="Arial"/>
          <w:sz w:val="24"/>
          <w:szCs w:val="24"/>
        </w:rPr>
        <w:t xml:space="preserve">which indicates that there is a </w:t>
      </w:r>
      <w:r w:rsidRPr="006962FE">
        <w:rPr>
          <w:rFonts w:ascii="Arial" w:hAnsi="Arial" w:cs="Arial"/>
          <w:sz w:val="24"/>
          <w:szCs w:val="24"/>
        </w:rPr>
        <w:lastRenderedPageBreak/>
        <w:t>possibly high rate of</w:t>
      </w:r>
      <w:r w:rsidR="004C4D6E">
        <w:rPr>
          <w:rFonts w:ascii="Arial" w:hAnsi="Arial" w:cs="Arial"/>
          <w:sz w:val="24"/>
          <w:szCs w:val="24"/>
        </w:rPr>
        <w:t xml:space="preserve"> sedentary lifestyle, which is </w:t>
      </w:r>
      <w:r w:rsidRPr="006962FE">
        <w:rPr>
          <w:rFonts w:ascii="Arial" w:hAnsi="Arial" w:cs="Arial"/>
          <w:sz w:val="24"/>
          <w:szCs w:val="24"/>
        </w:rPr>
        <w:t>sought to reduce and control by implementing the suggestions for the community</w:t>
      </w:r>
      <w:r w:rsidR="004C4D6E">
        <w:rPr>
          <w:rFonts w:ascii="Arial" w:hAnsi="Arial" w:cs="Arial"/>
          <w:sz w:val="24"/>
          <w:szCs w:val="24"/>
        </w:rPr>
        <w:t>.</w:t>
      </w:r>
    </w:p>
    <w:p w:rsidR="006962FE" w:rsidRDefault="006962FE" w:rsidP="006962FE">
      <w:pPr>
        <w:spacing w:line="360" w:lineRule="auto"/>
        <w:jc w:val="both"/>
        <w:rPr>
          <w:rFonts w:ascii="Arial" w:hAnsi="Arial" w:cs="Arial"/>
          <w:sz w:val="24"/>
          <w:szCs w:val="24"/>
        </w:rPr>
      </w:pPr>
    </w:p>
    <w:p w:rsidR="006962FE" w:rsidRDefault="006962FE" w:rsidP="006962FE">
      <w:pPr>
        <w:spacing w:line="360" w:lineRule="auto"/>
        <w:jc w:val="both"/>
        <w:rPr>
          <w:rFonts w:ascii="Arial" w:hAnsi="Arial" w:cs="Arial"/>
          <w:sz w:val="24"/>
          <w:szCs w:val="24"/>
        </w:rPr>
      </w:pPr>
      <w:r w:rsidRPr="006962FE">
        <w:rPr>
          <w:rFonts w:ascii="Arial" w:hAnsi="Arial" w:cs="Arial"/>
          <w:sz w:val="24"/>
          <w:szCs w:val="24"/>
        </w:rPr>
        <w:t xml:space="preserve">Keywords: sedentary lifestyle, obesity, overweight, illness, physical activity, </w:t>
      </w:r>
      <w:r>
        <w:rPr>
          <w:rFonts w:ascii="Arial" w:hAnsi="Arial" w:cs="Arial"/>
          <w:sz w:val="24"/>
          <w:szCs w:val="24"/>
        </w:rPr>
        <w:t>c</w:t>
      </w:r>
      <w:r w:rsidRPr="006962FE">
        <w:rPr>
          <w:rFonts w:ascii="Arial" w:hAnsi="Arial" w:cs="Arial"/>
          <w:sz w:val="24"/>
          <w:szCs w:val="24"/>
        </w:rPr>
        <w:t>ommunit</w:t>
      </w:r>
      <w:r>
        <w:rPr>
          <w:rFonts w:ascii="Arial" w:hAnsi="Arial" w:cs="Arial"/>
          <w:sz w:val="24"/>
          <w:szCs w:val="24"/>
        </w:rPr>
        <w:t>y.</w:t>
      </w:r>
    </w:p>
    <w:p w:rsidR="006962FE" w:rsidRPr="002D53BC" w:rsidRDefault="006962FE" w:rsidP="006962FE">
      <w:pPr>
        <w:spacing w:line="360" w:lineRule="auto"/>
        <w:jc w:val="both"/>
        <w:rPr>
          <w:rFonts w:ascii="Arial" w:hAnsi="Arial" w:cs="Arial"/>
          <w:sz w:val="24"/>
          <w:szCs w:val="24"/>
        </w:rPr>
      </w:pPr>
    </w:p>
    <w:sectPr w:rsidR="006962FE" w:rsidRPr="002D53B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53BC"/>
    <w:rsid w:val="00047071"/>
    <w:rsid w:val="0019646E"/>
    <w:rsid w:val="001A740B"/>
    <w:rsid w:val="002D53BC"/>
    <w:rsid w:val="002E6F73"/>
    <w:rsid w:val="004C4D6E"/>
    <w:rsid w:val="00515338"/>
    <w:rsid w:val="006962F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B86B11-881E-4C54-8B9B-E9393096AE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610</Words>
  <Characters>3355</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5</cp:revision>
  <dcterms:created xsi:type="dcterms:W3CDTF">2025-09-06T02:00:00Z</dcterms:created>
  <dcterms:modified xsi:type="dcterms:W3CDTF">2025-09-06T03:18:00Z</dcterms:modified>
</cp:coreProperties>
</file>