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7634D" w14:textId="0104A109" w:rsidR="0038584F" w:rsidRPr="0038584F" w:rsidRDefault="0038584F" w:rsidP="0038584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38584F">
        <w:rPr>
          <w:rFonts w:ascii="Arial" w:hAnsi="Arial" w:cs="Arial"/>
          <w:sz w:val="28"/>
          <w:szCs w:val="28"/>
        </w:rPr>
        <w:t xml:space="preserve">Historia </w:t>
      </w:r>
      <w:r>
        <w:rPr>
          <w:rFonts w:ascii="Arial" w:hAnsi="Arial" w:cs="Arial"/>
          <w:sz w:val="28"/>
          <w:szCs w:val="28"/>
        </w:rPr>
        <w:t>d</w:t>
      </w:r>
      <w:r w:rsidRPr="0038584F">
        <w:rPr>
          <w:rFonts w:ascii="Arial" w:hAnsi="Arial" w:cs="Arial"/>
          <w:sz w:val="28"/>
          <w:szCs w:val="28"/>
        </w:rPr>
        <w:t xml:space="preserve">e </w:t>
      </w:r>
      <w:r>
        <w:rPr>
          <w:rFonts w:ascii="Arial" w:hAnsi="Arial" w:cs="Arial"/>
          <w:sz w:val="28"/>
          <w:szCs w:val="28"/>
        </w:rPr>
        <w:t>l</w:t>
      </w:r>
      <w:r w:rsidRPr="0038584F">
        <w:rPr>
          <w:rFonts w:ascii="Arial" w:hAnsi="Arial" w:cs="Arial"/>
          <w:sz w:val="28"/>
          <w:szCs w:val="28"/>
        </w:rPr>
        <w:t xml:space="preserve">a Instrumentación Quirúrgica </w:t>
      </w:r>
      <w:r>
        <w:rPr>
          <w:rFonts w:ascii="Arial" w:hAnsi="Arial" w:cs="Arial"/>
          <w:sz w:val="28"/>
          <w:szCs w:val="28"/>
        </w:rPr>
        <w:t>e</w:t>
      </w:r>
      <w:r w:rsidRPr="0038584F">
        <w:rPr>
          <w:rFonts w:ascii="Arial" w:hAnsi="Arial" w:cs="Arial"/>
          <w:sz w:val="28"/>
          <w:szCs w:val="28"/>
        </w:rPr>
        <w:t xml:space="preserve">n </w:t>
      </w:r>
      <w:r>
        <w:rPr>
          <w:rFonts w:ascii="Arial" w:hAnsi="Arial" w:cs="Arial"/>
          <w:sz w:val="28"/>
          <w:szCs w:val="28"/>
        </w:rPr>
        <w:t>e</w:t>
      </w:r>
      <w:r w:rsidRPr="0038584F">
        <w:rPr>
          <w:rFonts w:ascii="Arial" w:hAnsi="Arial" w:cs="Arial"/>
          <w:sz w:val="28"/>
          <w:szCs w:val="28"/>
        </w:rPr>
        <w:t xml:space="preserve">l Municipio </w:t>
      </w:r>
      <w:r>
        <w:rPr>
          <w:rFonts w:ascii="Arial" w:hAnsi="Arial" w:cs="Arial"/>
          <w:sz w:val="28"/>
          <w:szCs w:val="28"/>
        </w:rPr>
        <w:t>d</w:t>
      </w:r>
      <w:r w:rsidRPr="0038584F">
        <w:rPr>
          <w:rFonts w:ascii="Arial" w:hAnsi="Arial" w:cs="Arial"/>
          <w:sz w:val="28"/>
          <w:szCs w:val="28"/>
        </w:rPr>
        <w:t>e</w:t>
      </w:r>
    </w:p>
    <w:p w14:paraId="18395785" w14:textId="77B8454F" w:rsidR="0038584F" w:rsidRDefault="0038584F" w:rsidP="0038584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38584F">
        <w:rPr>
          <w:rFonts w:ascii="Arial" w:hAnsi="Arial" w:cs="Arial"/>
          <w:sz w:val="28"/>
          <w:szCs w:val="28"/>
        </w:rPr>
        <w:t>Valledupar, Cesar</w:t>
      </w:r>
      <w:r>
        <w:rPr>
          <w:rFonts w:ascii="Arial" w:hAnsi="Arial" w:cs="Arial"/>
          <w:sz w:val="28"/>
          <w:szCs w:val="28"/>
        </w:rPr>
        <w:t>.</w:t>
      </w:r>
    </w:p>
    <w:p w14:paraId="7347CCA0" w14:textId="77777777" w:rsidR="0038584F" w:rsidRDefault="0038584F" w:rsidP="003858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B038D09" w14:textId="77777777" w:rsidR="0038584F" w:rsidRDefault="0038584F" w:rsidP="0038584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AUTORES</w:t>
      </w:r>
    </w:p>
    <w:p w14:paraId="5287DC06" w14:textId="54C2EF68" w:rsidR="0038584F" w:rsidRPr="0038584F" w:rsidRDefault="0038584F" w:rsidP="0038584F">
      <w:pPr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 xml:space="preserve">Mendoza </w:t>
      </w:r>
      <w:r w:rsidRPr="0038584F">
        <w:rPr>
          <w:rFonts w:ascii="Arial" w:hAnsi="Arial" w:cs="Arial"/>
          <w:sz w:val="24"/>
          <w:szCs w:val="24"/>
        </w:rPr>
        <w:t>García</w:t>
      </w:r>
      <w:r>
        <w:rPr>
          <w:rFonts w:ascii="Arial" w:hAnsi="Arial" w:cs="Arial"/>
          <w:sz w:val="24"/>
          <w:szCs w:val="24"/>
        </w:rPr>
        <w:t xml:space="preserve">, </w:t>
      </w:r>
      <w:r w:rsidRPr="0038584F">
        <w:rPr>
          <w:rFonts w:ascii="Arial" w:hAnsi="Arial" w:cs="Arial"/>
          <w:sz w:val="24"/>
          <w:szCs w:val="24"/>
        </w:rPr>
        <w:t>Andrea Carolina</w:t>
      </w:r>
      <w:r>
        <w:rPr>
          <w:rFonts w:ascii="Arial" w:hAnsi="Arial" w:cs="Arial"/>
          <w:sz w:val="24"/>
          <w:szCs w:val="24"/>
        </w:rPr>
        <w:t xml:space="preserve">; </w:t>
      </w:r>
      <w:r w:rsidRPr="0038584F">
        <w:rPr>
          <w:rFonts w:ascii="Arial" w:hAnsi="Arial" w:cs="Arial"/>
          <w:sz w:val="24"/>
          <w:szCs w:val="24"/>
        </w:rPr>
        <w:t>Romero González</w:t>
      </w:r>
      <w:r>
        <w:rPr>
          <w:rFonts w:ascii="Arial" w:hAnsi="Arial" w:cs="Arial"/>
          <w:sz w:val="24"/>
          <w:szCs w:val="24"/>
        </w:rPr>
        <w:t xml:space="preserve">, </w:t>
      </w:r>
      <w:r w:rsidRPr="0038584F">
        <w:rPr>
          <w:rFonts w:ascii="Arial" w:hAnsi="Arial" w:cs="Arial"/>
          <w:sz w:val="24"/>
          <w:szCs w:val="24"/>
        </w:rPr>
        <w:t>José Ángel</w:t>
      </w:r>
      <w:r>
        <w:rPr>
          <w:rFonts w:ascii="Arial" w:hAnsi="Arial" w:cs="Arial"/>
          <w:sz w:val="24"/>
          <w:szCs w:val="24"/>
        </w:rPr>
        <w:t xml:space="preserve">; </w:t>
      </w:r>
      <w:r w:rsidRPr="0038584F">
        <w:rPr>
          <w:rFonts w:ascii="Arial" w:hAnsi="Arial" w:cs="Arial"/>
          <w:sz w:val="24"/>
          <w:szCs w:val="24"/>
        </w:rPr>
        <w:t>Orozco Anaya</w:t>
      </w:r>
      <w:r>
        <w:rPr>
          <w:rFonts w:ascii="Arial" w:hAnsi="Arial" w:cs="Arial"/>
          <w:sz w:val="24"/>
          <w:szCs w:val="24"/>
        </w:rPr>
        <w:t xml:space="preserve"> </w:t>
      </w:r>
      <w:r w:rsidRPr="0038584F">
        <w:rPr>
          <w:rFonts w:ascii="Arial" w:hAnsi="Arial" w:cs="Arial"/>
          <w:sz w:val="24"/>
          <w:szCs w:val="24"/>
        </w:rPr>
        <w:t>Ibeth</w:t>
      </w:r>
    </w:p>
    <w:p w14:paraId="43C4BBD8" w14:textId="4DEFD997" w:rsidR="0038584F" w:rsidRPr="0038584F" w:rsidRDefault="0038584F" w:rsidP="0038584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RESUMEN</w:t>
      </w:r>
    </w:p>
    <w:p w14:paraId="6D6730D2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Despierta gran interés tanto en los estudiantes como en los docentes conocer el origen y</w:t>
      </w:r>
    </w:p>
    <w:p w14:paraId="2AC8E2F3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desarrollo de la instrumentación quirúrgica a nivel local, reparando cada detalle que ha sucedido</w:t>
      </w:r>
    </w:p>
    <w:p w14:paraId="77B74516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a través de la historia de la profesión y conociendo como era la formación de quienes iniciaron a</w:t>
      </w:r>
    </w:p>
    <w:p w14:paraId="4CE261C4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laborar como Instrumentadores quirúrgicos en el municipio de Valledupar. Haciendo un</w:t>
      </w:r>
    </w:p>
    <w:p w14:paraId="23CD70F3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reconocimiento a dichas personas, que han colaborado en el desarrollo de esta investigación. El</w:t>
      </w:r>
    </w:p>
    <w:p w14:paraId="1B72DE77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objetivo de esta investigación es conocer el desarrollo histórico de la instrumentación quirúrgica</w:t>
      </w:r>
    </w:p>
    <w:p w14:paraId="20CD39F3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en la ciudad de Valledupar. El diseño metodológico se realizó por medio de una entrevista</w:t>
      </w:r>
    </w:p>
    <w:p w14:paraId="7C34D406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“fenomenológica” enfocada en la explicación de relatos de vida. Esta investigación es de tipo</w:t>
      </w:r>
    </w:p>
    <w:p w14:paraId="11B6E597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cualitativa, descriptiva con un enfoque en relato de vida. La población objeto de estudio son</w:t>
      </w:r>
    </w:p>
    <w:p w14:paraId="30928BA0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aquellas personas que hacen parte del recorrido histórico de la Instrumentación Quirúrgica a</w:t>
      </w:r>
    </w:p>
    <w:p w14:paraId="010354B1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nivel de la ciudad de Valledupar que deseen compartir sus experiencias de vida para ser contadas</w:t>
      </w:r>
    </w:p>
    <w:p w14:paraId="77D4BC6D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en esta investigación. La muestra para este estudio está compuesta por doce auxiliares de</w:t>
      </w:r>
    </w:p>
    <w:p w14:paraId="374D8F4B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lastRenderedPageBreak/>
        <w:t>enfermería, de las cuales, cuatro fallecieron, y de esas 8, solo 4 pudieron realizar la entrevista.</w:t>
      </w:r>
    </w:p>
    <w:p w14:paraId="357F12A1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Entre los resultados obtenidos se evidencian que la carrera no es tan antigua como se puede</w:t>
      </w:r>
    </w:p>
    <w:p w14:paraId="66FA70EB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llegar a pensar pues ya en los 90s, la profesión estaba siendo ejercida por las distintas personas</w:t>
      </w:r>
    </w:p>
    <w:p w14:paraId="30CADDAF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que hacen parte del área de la salud. Y el ejercicio de la instrumentación en ese tiempo, ayudó de</w:t>
      </w:r>
    </w:p>
    <w:p w14:paraId="71A75524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sobre manera a forjarla y fortalecerla para lo que es hoy en día por los conocimientos brindados</w:t>
      </w:r>
    </w:p>
    <w:p w14:paraId="3B7A4CBA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gracias a la experiencia de quienes llevaban mucho más tiempo en esta labor. Entre los datos</w:t>
      </w:r>
    </w:p>
    <w:p w14:paraId="5DDE3EC8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obtenidos encontramos que el protocolo empleado es el mismo con algunas modificaciones y así</w:t>
      </w:r>
    </w:p>
    <w:p w14:paraId="321B55E0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mismo las técnicas de asepsia y antisepsia. Obtuvimos datos relevantes que generan interés en la</w:t>
      </w:r>
    </w:p>
    <w:p w14:paraId="5DBA3655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comunidad estudiantil y en el personal que conforma el equipo quirúrgico, en cuanto a la historia</w:t>
      </w:r>
    </w:p>
    <w:p w14:paraId="4BC3516A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que se desconocía del surgimiento de la profesión en la ciudad.</w:t>
      </w:r>
    </w:p>
    <w:p w14:paraId="58A53577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i/>
          <w:iCs/>
          <w:sz w:val="24"/>
          <w:szCs w:val="24"/>
        </w:rPr>
        <w:t xml:space="preserve">Palabras claves: </w:t>
      </w:r>
      <w:r w:rsidRPr="0038584F">
        <w:rPr>
          <w:rFonts w:ascii="Arial" w:hAnsi="Arial" w:cs="Arial"/>
          <w:sz w:val="24"/>
          <w:szCs w:val="24"/>
        </w:rPr>
        <w:t>historias de vida, pioneros, profesión, base, surgir.</w:t>
      </w:r>
    </w:p>
    <w:p w14:paraId="228A973E" w14:textId="2B61FE69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>ABSTRAC</w:t>
      </w:r>
    </w:p>
    <w:p w14:paraId="39D8FC84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It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arouses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great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interest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both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students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teachers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know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origin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development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</w:p>
    <w:p w14:paraId="545C295F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surgical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instrumentation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local </w:t>
      </w:r>
      <w:proofErr w:type="spellStart"/>
      <w:r w:rsidRPr="0038584F">
        <w:rPr>
          <w:rFonts w:ascii="Arial" w:hAnsi="Arial" w:cs="Arial"/>
          <w:sz w:val="24"/>
          <w:szCs w:val="24"/>
        </w:rPr>
        <w:t>level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8584F">
        <w:rPr>
          <w:rFonts w:ascii="Arial" w:hAnsi="Arial" w:cs="Arial"/>
          <w:sz w:val="24"/>
          <w:szCs w:val="24"/>
        </w:rPr>
        <w:t>repairing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every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detail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38584F">
        <w:rPr>
          <w:rFonts w:ascii="Arial" w:hAnsi="Arial" w:cs="Arial"/>
          <w:sz w:val="24"/>
          <w:szCs w:val="24"/>
        </w:rPr>
        <w:t>happened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throughout</w:t>
      </w:r>
      <w:proofErr w:type="spellEnd"/>
    </w:p>
    <w:p w14:paraId="6EABFE0C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history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profession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knowing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how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was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training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those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who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began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work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as</w:t>
      </w:r>
    </w:p>
    <w:p w14:paraId="573DF8B6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surgical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instrumentation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municipality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Valledupar. </w:t>
      </w:r>
      <w:proofErr w:type="spellStart"/>
      <w:r w:rsidRPr="0038584F">
        <w:rPr>
          <w:rFonts w:ascii="Arial" w:hAnsi="Arial" w:cs="Arial"/>
          <w:sz w:val="24"/>
          <w:szCs w:val="24"/>
        </w:rPr>
        <w:t>Recognizing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people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8584F">
        <w:rPr>
          <w:rFonts w:ascii="Arial" w:hAnsi="Arial" w:cs="Arial"/>
          <w:sz w:val="24"/>
          <w:szCs w:val="24"/>
        </w:rPr>
        <w:t>who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have</w:t>
      </w:r>
      <w:proofErr w:type="spellEnd"/>
    </w:p>
    <w:p w14:paraId="7F7B3CC0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collaborated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development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research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objective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research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know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</w:p>
    <w:p w14:paraId="35D67B66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lastRenderedPageBreak/>
        <w:t>historical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development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surgical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instrumentation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city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Valledupar.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</w:p>
    <w:p w14:paraId="0048D665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methodological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design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was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carried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out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through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 "</w:t>
      </w:r>
      <w:proofErr w:type="spellStart"/>
      <w:r w:rsidRPr="0038584F">
        <w:rPr>
          <w:rFonts w:ascii="Arial" w:hAnsi="Arial" w:cs="Arial"/>
          <w:sz w:val="24"/>
          <w:szCs w:val="24"/>
        </w:rPr>
        <w:t>phenomenological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" interview </w:t>
      </w:r>
      <w:proofErr w:type="spellStart"/>
      <w:r w:rsidRPr="0038584F">
        <w:rPr>
          <w:rFonts w:ascii="Arial" w:hAnsi="Arial" w:cs="Arial"/>
          <w:sz w:val="24"/>
          <w:szCs w:val="24"/>
        </w:rPr>
        <w:t>focused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</w:p>
    <w:p w14:paraId="0555881C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explanation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life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stories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8584F">
        <w:rPr>
          <w:rFonts w:ascii="Arial" w:hAnsi="Arial" w:cs="Arial"/>
          <w:sz w:val="24"/>
          <w:szCs w:val="24"/>
        </w:rPr>
        <w:t>This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research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qualitative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, descriptive </w:t>
      </w:r>
      <w:proofErr w:type="spellStart"/>
      <w:r w:rsidRPr="0038584F">
        <w:rPr>
          <w:rFonts w:ascii="Arial" w:hAnsi="Arial" w:cs="Arial"/>
          <w:sz w:val="24"/>
          <w:szCs w:val="24"/>
        </w:rPr>
        <w:t>with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8584F">
        <w:rPr>
          <w:rFonts w:ascii="Arial" w:hAnsi="Arial" w:cs="Arial"/>
          <w:sz w:val="24"/>
          <w:szCs w:val="24"/>
        </w:rPr>
        <w:t>focus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life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story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</w:p>
    <w:p w14:paraId="3D533C1E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population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under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study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8584F">
        <w:rPr>
          <w:rFonts w:ascii="Arial" w:hAnsi="Arial" w:cs="Arial"/>
          <w:sz w:val="24"/>
          <w:szCs w:val="24"/>
        </w:rPr>
        <w:t>those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people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who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8584F">
        <w:rPr>
          <w:rFonts w:ascii="Arial" w:hAnsi="Arial" w:cs="Arial"/>
          <w:sz w:val="24"/>
          <w:szCs w:val="24"/>
        </w:rPr>
        <w:t>part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historical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journey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Surgical</w:t>
      </w:r>
      <w:proofErr w:type="spellEnd"/>
    </w:p>
    <w:p w14:paraId="3D36179D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Instrumentation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level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city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Valledupar </w:t>
      </w:r>
      <w:proofErr w:type="spellStart"/>
      <w:r w:rsidRPr="0038584F">
        <w:rPr>
          <w:rFonts w:ascii="Arial" w:hAnsi="Arial" w:cs="Arial"/>
          <w:sz w:val="24"/>
          <w:szCs w:val="24"/>
        </w:rPr>
        <w:t>who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wish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share </w:t>
      </w:r>
      <w:proofErr w:type="spellStart"/>
      <w:r w:rsidRPr="0038584F">
        <w:rPr>
          <w:rFonts w:ascii="Arial" w:hAnsi="Arial" w:cs="Arial"/>
          <w:sz w:val="24"/>
          <w:szCs w:val="24"/>
        </w:rPr>
        <w:t>their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life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experiences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</w:p>
    <w:p w14:paraId="5F34A505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 xml:space="preserve">be </w:t>
      </w:r>
      <w:proofErr w:type="spellStart"/>
      <w:r w:rsidRPr="0038584F">
        <w:rPr>
          <w:rFonts w:ascii="Arial" w:hAnsi="Arial" w:cs="Arial"/>
          <w:sz w:val="24"/>
          <w:szCs w:val="24"/>
        </w:rPr>
        <w:t>told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research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sample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for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study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composed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twelve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nursing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assistants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</w:p>
    <w:p w14:paraId="01AB997F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which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four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died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those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eight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only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four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were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able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conduct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interview. </w:t>
      </w:r>
      <w:proofErr w:type="spellStart"/>
      <w:r w:rsidRPr="0038584F">
        <w:rPr>
          <w:rFonts w:ascii="Arial" w:hAnsi="Arial" w:cs="Arial"/>
          <w:sz w:val="24"/>
          <w:szCs w:val="24"/>
        </w:rPr>
        <w:t>Among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</w:p>
    <w:p w14:paraId="2F2C4719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results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obtained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8584F">
        <w:rPr>
          <w:rFonts w:ascii="Arial" w:hAnsi="Arial" w:cs="Arial"/>
          <w:sz w:val="24"/>
          <w:szCs w:val="24"/>
        </w:rPr>
        <w:t>evidenced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race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not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8584F">
        <w:rPr>
          <w:rFonts w:ascii="Arial" w:hAnsi="Arial" w:cs="Arial"/>
          <w:sz w:val="24"/>
          <w:szCs w:val="24"/>
        </w:rPr>
        <w:t>old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8584F">
        <w:rPr>
          <w:rFonts w:ascii="Arial" w:hAnsi="Arial" w:cs="Arial"/>
          <w:sz w:val="24"/>
          <w:szCs w:val="24"/>
        </w:rPr>
        <w:t>you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38584F">
        <w:rPr>
          <w:rFonts w:ascii="Arial" w:hAnsi="Arial" w:cs="Arial"/>
          <w:sz w:val="24"/>
          <w:szCs w:val="24"/>
        </w:rPr>
        <w:t>think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because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already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</w:p>
    <w:p w14:paraId="50B05922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 xml:space="preserve">90s,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profession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was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being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exercised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by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different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people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who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8584F">
        <w:rPr>
          <w:rFonts w:ascii="Arial" w:hAnsi="Arial" w:cs="Arial"/>
          <w:sz w:val="24"/>
          <w:szCs w:val="24"/>
        </w:rPr>
        <w:t>part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health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área.</w:t>
      </w:r>
    </w:p>
    <w:p w14:paraId="18585009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 xml:space="preserve">And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exercise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instrumentation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38584F">
        <w:rPr>
          <w:rFonts w:ascii="Arial" w:hAnsi="Arial" w:cs="Arial"/>
          <w:sz w:val="24"/>
          <w:szCs w:val="24"/>
        </w:rPr>
        <w:t>that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time, </w:t>
      </w:r>
      <w:proofErr w:type="spellStart"/>
      <w:r w:rsidRPr="0038584F">
        <w:rPr>
          <w:rFonts w:ascii="Arial" w:hAnsi="Arial" w:cs="Arial"/>
          <w:sz w:val="24"/>
          <w:szCs w:val="24"/>
        </w:rPr>
        <w:t>helped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a </w:t>
      </w:r>
      <w:proofErr w:type="spellStart"/>
      <w:r w:rsidRPr="0038584F">
        <w:rPr>
          <w:rFonts w:ascii="Arial" w:hAnsi="Arial" w:cs="Arial"/>
          <w:sz w:val="24"/>
          <w:szCs w:val="24"/>
        </w:rPr>
        <w:t>way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forge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strengthen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for</w:t>
      </w:r>
      <w:proofErr w:type="spellEnd"/>
    </w:p>
    <w:p w14:paraId="0F032537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what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today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for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knowledge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provided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thanks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experience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those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who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had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been</w:t>
      </w:r>
      <w:proofErr w:type="spellEnd"/>
    </w:p>
    <w:p w14:paraId="06B76E73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much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longer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work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8584F">
        <w:rPr>
          <w:rFonts w:ascii="Arial" w:hAnsi="Arial" w:cs="Arial"/>
          <w:sz w:val="24"/>
          <w:szCs w:val="24"/>
        </w:rPr>
        <w:t>Among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38584F">
        <w:rPr>
          <w:rFonts w:ascii="Arial" w:hAnsi="Arial" w:cs="Arial"/>
          <w:sz w:val="24"/>
          <w:szCs w:val="24"/>
        </w:rPr>
        <w:t>obtained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we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find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protocol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used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same</w:t>
      </w:r>
      <w:proofErr w:type="spellEnd"/>
    </w:p>
    <w:p w14:paraId="4614DF7C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with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some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modifications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also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techniques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asepsis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8584F">
        <w:rPr>
          <w:rFonts w:ascii="Arial" w:hAnsi="Arial" w:cs="Arial"/>
          <w:sz w:val="24"/>
          <w:szCs w:val="24"/>
        </w:rPr>
        <w:t>antisepsis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8584F">
        <w:rPr>
          <w:rFonts w:ascii="Arial" w:hAnsi="Arial" w:cs="Arial"/>
          <w:sz w:val="24"/>
          <w:szCs w:val="24"/>
        </w:rPr>
        <w:t>We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obtained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relevant</w:t>
      </w:r>
      <w:proofErr w:type="spellEnd"/>
    </w:p>
    <w:p w14:paraId="29CE6A3F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8584F">
        <w:rPr>
          <w:rFonts w:ascii="Arial" w:hAnsi="Arial" w:cs="Arial"/>
          <w:sz w:val="24"/>
          <w:szCs w:val="24"/>
        </w:rPr>
        <w:t xml:space="preserve">data </w:t>
      </w:r>
      <w:proofErr w:type="spellStart"/>
      <w:r w:rsidRPr="0038584F">
        <w:rPr>
          <w:rFonts w:ascii="Arial" w:hAnsi="Arial" w:cs="Arial"/>
          <w:sz w:val="24"/>
          <w:szCs w:val="24"/>
        </w:rPr>
        <w:t>that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generate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interest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student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community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and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38584F">
        <w:rPr>
          <w:rFonts w:ascii="Arial" w:hAnsi="Arial" w:cs="Arial"/>
          <w:sz w:val="24"/>
          <w:szCs w:val="24"/>
        </w:rPr>
        <w:t>that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make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up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surgical</w:t>
      </w:r>
      <w:proofErr w:type="spellEnd"/>
    </w:p>
    <w:p w14:paraId="6ECEB053" w14:textId="77777777" w:rsidR="0038584F" w:rsidRPr="0038584F" w:rsidRDefault="0038584F" w:rsidP="0038584F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38584F">
        <w:rPr>
          <w:rFonts w:ascii="Arial" w:hAnsi="Arial" w:cs="Arial"/>
          <w:sz w:val="24"/>
          <w:szCs w:val="24"/>
        </w:rPr>
        <w:t>team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, as </w:t>
      </w:r>
      <w:proofErr w:type="spellStart"/>
      <w:r w:rsidRPr="0038584F">
        <w:rPr>
          <w:rFonts w:ascii="Arial" w:hAnsi="Arial" w:cs="Arial"/>
          <w:sz w:val="24"/>
          <w:szCs w:val="24"/>
        </w:rPr>
        <w:t>for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unknown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history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emergence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of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profession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8584F">
        <w:rPr>
          <w:rFonts w:ascii="Arial" w:hAnsi="Arial" w:cs="Arial"/>
          <w:sz w:val="24"/>
          <w:szCs w:val="24"/>
        </w:rPr>
        <w:t>the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city</w:t>
      </w:r>
      <w:proofErr w:type="spellEnd"/>
      <w:r w:rsidRPr="0038584F">
        <w:rPr>
          <w:rFonts w:ascii="Arial" w:hAnsi="Arial" w:cs="Arial"/>
          <w:sz w:val="24"/>
          <w:szCs w:val="24"/>
        </w:rPr>
        <w:t>.</w:t>
      </w:r>
    </w:p>
    <w:p w14:paraId="6977C918" w14:textId="0A4F5E43" w:rsidR="0038584F" w:rsidRPr="0038584F" w:rsidRDefault="0038584F" w:rsidP="0038584F">
      <w:pPr>
        <w:spacing w:line="360" w:lineRule="auto"/>
        <w:jc w:val="both"/>
        <w:rPr>
          <w:rFonts w:ascii="Arial" w:hAnsi="Arial" w:cs="Arial"/>
        </w:rPr>
      </w:pPr>
      <w:proofErr w:type="spellStart"/>
      <w:r w:rsidRPr="0038584F">
        <w:rPr>
          <w:rFonts w:ascii="Arial" w:hAnsi="Arial" w:cs="Arial"/>
          <w:i/>
          <w:iCs/>
          <w:sz w:val="24"/>
          <w:szCs w:val="24"/>
        </w:rPr>
        <w:t>Keywords</w:t>
      </w:r>
      <w:proofErr w:type="spellEnd"/>
      <w:r w:rsidRPr="0038584F">
        <w:rPr>
          <w:rFonts w:ascii="Arial" w:hAnsi="Arial" w:cs="Arial"/>
          <w:i/>
          <w:iCs/>
          <w:sz w:val="24"/>
          <w:szCs w:val="24"/>
        </w:rPr>
        <w:t xml:space="preserve">: </w:t>
      </w:r>
      <w:proofErr w:type="spellStart"/>
      <w:r w:rsidRPr="0038584F">
        <w:rPr>
          <w:rFonts w:ascii="Arial" w:hAnsi="Arial" w:cs="Arial"/>
          <w:sz w:val="24"/>
          <w:szCs w:val="24"/>
        </w:rPr>
        <w:t>life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8584F">
        <w:rPr>
          <w:rFonts w:ascii="Arial" w:hAnsi="Arial" w:cs="Arial"/>
          <w:sz w:val="24"/>
          <w:szCs w:val="24"/>
        </w:rPr>
        <w:t>stories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8584F">
        <w:rPr>
          <w:rFonts w:ascii="Arial" w:hAnsi="Arial" w:cs="Arial"/>
          <w:sz w:val="24"/>
          <w:szCs w:val="24"/>
        </w:rPr>
        <w:t>pioneers</w:t>
      </w:r>
      <w:proofErr w:type="spellEnd"/>
      <w:r w:rsidRPr="0038584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8584F">
        <w:rPr>
          <w:rFonts w:ascii="Arial" w:hAnsi="Arial" w:cs="Arial"/>
          <w:sz w:val="24"/>
          <w:szCs w:val="24"/>
        </w:rPr>
        <w:t>profession</w:t>
      </w:r>
      <w:proofErr w:type="spellEnd"/>
      <w:r w:rsidRPr="0038584F">
        <w:rPr>
          <w:rFonts w:ascii="Arial" w:hAnsi="Arial" w:cs="Arial"/>
          <w:sz w:val="24"/>
          <w:szCs w:val="24"/>
        </w:rPr>
        <w:t>, base, emerge.</w:t>
      </w:r>
    </w:p>
    <w:sectPr w:rsidR="0038584F" w:rsidRPr="0038584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84F"/>
    <w:rsid w:val="0038584F"/>
    <w:rsid w:val="00A8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20409"/>
  <w15:chartTrackingRefBased/>
  <w15:docId w15:val="{4AF49303-30A5-4275-9D8A-FE2E66F5C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655</Words>
  <Characters>3604</Characters>
  <Application>Microsoft Office Word</Application>
  <DocSecurity>0</DocSecurity>
  <Lines>30</Lines>
  <Paragraphs>8</Paragraphs>
  <ScaleCrop>false</ScaleCrop>
  <Company/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CAROLINA ARAUJO ARZUAGA</dc:creator>
  <cp:keywords/>
  <dc:description/>
  <cp:lastModifiedBy>MARIA CAROLINA ARAUJO ARZUAGA</cp:lastModifiedBy>
  <cp:revision>1</cp:revision>
  <dcterms:created xsi:type="dcterms:W3CDTF">2025-09-08T01:08:00Z</dcterms:created>
  <dcterms:modified xsi:type="dcterms:W3CDTF">2025-09-08T01:14:00Z</dcterms:modified>
</cp:coreProperties>
</file>