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03EF" w:rsidRPr="008703EF" w:rsidRDefault="008703EF" w:rsidP="008703EF">
      <w:pPr>
        <w:spacing w:line="360" w:lineRule="auto"/>
        <w:jc w:val="center"/>
        <w:rPr>
          <w:rFonts w:ascii="Arial" w:hAnsi="Arial" w:cs="Arial"/>
          <w:sz w:val="28"/>
          <w:szCs w:val="28"/>
        </w:rPr>
      </w:pPr>
      <w:bookmarkStart w:id="0" w:name="_GoBack"/>
      <w:r w:rsidRPr="008703EF">
        <w:rPr>
          <w:rFonts w:ascii="Arial" w:hAnsi="Arial" w:cs="Arial"/>
          <w:sz w:val="28"/>
          <w:szCs w:val="28"/>
        </w:rPr>
        <w:t xml:space="preserve">Reflexiones de las metodologías de enseñanza de profesores y estilos de aprendizaje de estudiantes del programa Instrumentación Quirùrgica de la </w:t>
      </w:r>
      <w:r>
        <w:rPr>
          <w:rFonts w:ascii="Arial" w:hAnsi="Arial" w:cs="Arial"/>
          <w:sz w:val="28"/>
          <w:szCs w:val="28"/>
        </w:rPr>
        <w:t>Universidad Popular d</w:t>
      </w:r>
      <w:r w:rsidRPr="008703EF">
        <w:rPr>
          <w:rFonts w:ascii="Arial" w:hAnsi="Arial" w:cs="Arial"/>
          <w:sz w:val="28"/>
          <w:szCs w:val="28"/>
        </w:rPr>
        <w:t>el Cesar</w:t>
      </w:r>
      <w:r>
        <w:rPr>
          <w:rFonts w:ascii="Arial" w:hAnsi="Arial" w:cs="Arial"/>
          <w:sz w:val="28"/>
          <w:szCs w:val="28"/>
        </w:rPr>
        <w:t>, Valledupar 2021.</w:t>
      </w:r>
    </w:p>
    <w:bookmarkEnd w:id="0"/>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r w:rsidRPr="008703EF">
        <w:rPr>
          <w:rFonts w:ascii="Arial" w:hAnsi="Arial" w:cs="Arial"/>
          <w:sz w:val="24"/>
          <w:szCs w:val="24"/>
        </w:rPr>
        <w:t>Autores:</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Tutor: Lozano Guerrero, Liyibeth; Coinvestigadores: Contreras Serrano, Leidys; Gomez Del Prado,  Yobana; Rodríguez Martínez,  Ricardo.</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Año: 2021</w:t>
      </w:r>
    </w:p>
    <w:p w:rsidR="008703EF" w:rsidRPr="008703EF" w:rsidRDefault="008703EF" w:rsidP="008703EF">
      <w:pPr>
        <w:spacing w:line="360" w:lineRule="auto"/>
        <w:jc w:val="both"/>
        <w:rPr>
          <w:rFonts w:ascii="Arial" w:hAnsi="Arial" w:cs="Arial"/>
          <w:sz w:val="24"/>
          <w:szCs w:val="24"/>
        </w:rPr>
      </w:pPr>
    </w:p>
    <w:p w:rsidR="008703EF" w:rsidRPr="008703EF" w:rsidRDefault="008703EF" w:rsidP="008703EF">
      <w:pPr>
        <w:spacing w:line="360" w:lineRule="auto"/>
        <w:jc w:val="center"/>
        <w:rPr>
          <w:rFonts w:ascii="Arial" w:hAnsi="Arial" w:cs="Arial"/>
          <w:b/>
          <w:sz w:val="24"/>
          <w:szCs w:val="24"/>
        </w:rPr>
      </w:pPr>
      <w:r w:rsidRPr="008703EF">
        <w:rPr>
          <w:rFonts w:ascii="Arial" w:hAnsi="Arial" w:cs="Arial"/>
          <w:b/>
          <w:sz w:val="24"/>
          <w:szCs w:val="24"/>
        </w:rPr>
        <w:t>Resumen</w:t>
      </w:r>
    </w:p>
    <w:p w:rsidR="008703EF" w:rsidRDefault="008703EF" w:rsidP="008703EF">
      <w:pPr>
        <w:spacing w:line="360" w:lineRule="auto"/>
        <w:jc w:val="both"/>
        <w:rPr>
          <w:rFonts w:ascii="Arial" w:hAnsi="Arial" w:cs="Arial"/>
          <w:sz w:val="24"/>
          <w:szCs w:val="24"/>
        </w:rPr>
      </w:pPr>
      <w:r w:rsidRPr="008703EF">
        <w:rPr>
          <w:rFonts w:ascii="Arial" w:hAnsi="Arial" w:cs="Arial"/>
          <w:sz w:val="24"/>
          <w:szCs w:val="24"/>
        </w:rPr>
        <w:t>El campo del aprendizaje ha sido uno de los más estudiados en el mundo (Justo, 2020), con frecuencia se difunden nuevos métodos de intervención, nuevos mecanismos de evaluación y seguimiento que motivan a las instituciones a estar a la vanguardia; es por ello que, la investigación en estilos de aprendizaje en estudiantes universitarios es un tema que toma fuerza en las universidades en el afán de disminuir los altos índices de deserción estudiantil, mejorar la práctica docente, mejorar el rendimiento académico de los estudiantes y garantizar la graduación. El presente proyecto tuvo como objetivo analizar las estrategias de enseñanza de profesores y estilos de aprendizaje de estudiantes del programa Instrumentación Quirúrgica de la Universidad Popular del Cesar. Se realizó un estudio descriptivo de corte transversal; descriptivo porque se buscó emitir una evaluación en la cual se evidenciaron los métodos enseñanza de docentes y estilos de aprendizaje de estudiantes actuales en el programa de Instrumentación quirúrgica, de igual manera es de corte transversal dado que se buscó sacar conclusiones de una población ya establecida en un periodo de tiempo determinado por el investigador. La población objeto de estudio en esta investigación, estuv</w:t>
      </w:r>
      <w:r>
        <w:rPr>
          <w:rFonts w:ascii="Arial" w:hAnsi="Arial" w:cs="Arial"/>
          <w:sz w:val="24"/>
          <w:szCs w:val="24"/>
        </w:rPr>
        <w:t>o conformada por los todos los p</w:t>
      </w:r>
      <w:r w:rsidRPr="008703EF">
        <w:rPr>
          <w:rFonts w:ascii="Arial" w:hAnsi="Arial" w:cs="Arial"/>
          <w:sz w:val="24"/>
          <w:szCs w:val="24"/>
        </w:rPr>
        <w:t>rofesores adscritos al departamento de Instrumentación</w:t>
      </w:r>
      <w:r>
        <w:rPr>
          <w:rFonts w:ascii="Arial" w:hAnsi="Arial" w:cs="Arial"/>
          <w:sz w:val="24"/>
          <w:szCs w:val="24"/>
        </w:rPr>
        <w:t xml:space="preserve"> Quirúrgica (N=45) y todos los e</w:t>
      </w:r>
      <w:r w:rsidRPr="008703EF">
        <w:rPr>
          <w:rFonts w:ascii="Arial" w:hAnsi="Arial" w:cs="Arial"/>
          <w:sz w:val="24"/>
          <w:szCs w:val="24"/>
        </w:rPr>
        <w:t xml:space="preserve">studiantes con matricula académica </w:t>
      </w:r>
      <w:r w:rsidRPr="008703EF">
        <w:rPr>
          <w:rFonts w:ascii="Arial" w:hAnsi="Arial" w:cs="Arial"/>
          <w:sz w:val="24"/>
          <w:szCs w:val="24"/>
        </w:rPr>
        <w:lastRenderedPageBreak/>
        <w:t>activa (N=455) en el mismo programa de la Universidad Popular del Cesar. En total, se aplicaron 43 instrumentos a profesores adscritos al departamento de Instrumentación Quirúrgica y 319 instrumentos a estudiantes con matr</w:t>
      </w:r>
      <w:r>
        <w:rPr>
          <w:rFonts w:ascii="Arial" w:hAnsi="Arial" w:cs="Arial"/>
          <w:sz w:val="24"/>
          <w:szCs w:val="24"/>
        </w:rPr>
        <w:t>ícula activa en el programa de Instrumentación Q</w:t>
      </w:r>
      <w:r w:rsidRPr="008703EF">
        <w:rPr>
          <w:rFonts w:ascii="Arial" w:hAnsi="Arial" w:cs="Arial"/>
          <w:sz w:val="24"/>
          <w:szCs w:val="24"/>
        </w:rPr>
        <w:t xml:space="preserve">uirúrgica. Las metodologías de enseñanza utilizadas por los profesores de instrumentación quirúrgicas soportadas en el PEP, constituyen una estrategia en el proceso formativo, dado que su programación se deriva de una investigación pedagógica, por ende, la articulación con los estilos de aprendizaje de estudiantes conduce al éxito académico en la formación profesional de estudiantes de Instrumentación Quirúrgica. Se identificó que en mayor proporción los estudiantes de Instrumentación Quirúrgica de la Universidad Popular del Cesar tienen preferencia muy alta por el estilo de aprendizaje pragmático, lo que indica que son estudiantes arriesgados, quienes planifican ideas y las prueban de forma inmediata, en menor proporción. Los docentes del programa de Instrumentación Quirúrgica implementan métodos didácticos como ensayos, lecturas críticas, seminarios, exposiciones orales que complementan las clases magistrales y conlleva a un mejor resultado de aprendizaje, sin embargo, se hace necesario el perfilamiento de los estudiantes para poder utilizar las técnicas de acuerdo a los estilos de aprendizaje de los alumnos. Pese a que las metodologías de enseñanza utilizadas por los docentes se encuentran contenidas en el PEP, es necesaria la caracterización de los estudiantes de acuerdo al estilo de aprendizaje, dado que ello permite la planificación y uso de estrategias de enseñanza acorde a los modos de aprendizaje de los mismos. </w:t>
      </w:r>
    </w:p>
    <w:p w:rsidR="008703EF" w:rsidRDefault="008703EF" w:rsidP="008703EF">
      <w:pPr>
        <w:spacing w:line="360" w:lineRule="auto"/>
        <w:jc w:val="both"/>
        <w:rPr>
          <w:rFonts w:ascii="Arial" w:hAnsi="Arial" w:cs="Arial"/>
          <w:sz w:val="24"/>
          <w:szCs w:val="24"/>
        </w:rPr>
      </w:pPr>
    </w:p>
    <w:p w:rsidR="008703EF" w:rsidRPr="008703EF" w:rsidRDefault="008703EF" w:rsidP="008703EF">
      <w:pPr>
        <w:spacing w:line="360" w:lineRule="auto"/>
        <w:jc w:val="both"/>
        <w:rPr>
          <w:rFonts w:ascii="Arial" w:hAnsi="Arial" w:cs="Arial"/>
          <w:sz w:val="24"/>
          <w:szCs w:val="24"/>
        </w:rPr>
      </w:pPr>
      <w:r>
        <w:rPr>
          <w:rFonts w:ascii="Arial" w:hAnsi="Arial" w:cs="Arial"/>
          <w:sz w:val="24"/>
          <w:szCs w:val="24"/>
        </w:rPr>
        <w:t>Palabras clave: e</w:t>
      </w:r>
      <w:r w:rsidRPr="008703EF">
        <w:rPr>
          <w:rFonts w:ascii="Arial" w:hAnsi="Arial" w:cs="Arial"/>
          <w:sz w:val="24"/>
          <w:szCs w:val="24"/>
        </w:rPr>
        <w:t xml:space="preserve">stilos de aprendizaje, métodos de </w:t>
      </w:r>
      <w:r w:rsidRPr="008703EF">
        <w:rPr>
          <w:rFonts w:ascii="Arial" w:hAnsi="Arial" w:cs="Arial"/>
          <w:sz w:val="24"/>
          <w:szCs w:val="24"/>
        </w:rPr>
        <w:t>enseñanza</w:t>
      </w:r>
      <w:r w:rsidRPr="008703EF">
        <w:rPr>
          <w:rFonts w:ascii="Arial" w:hAnsi="Arial" w:cs="Arial"/>
          <w:sz w:val="24"/>
          <w:szCs w:val="24"/>
        </w:rPr>
        <w:t xml:space="preserve">, profesor, estudiante, formación.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lastRenderedPageBreak/>
        <w:t xml:space="preserve">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center"/>
        <w:rPr>
          <w:rFonts w:ascii="Arial" w:hAnsi="Arial" w:cs="Arial"/>
          <w:b/>
          <w:sz w:val="24"/>
          <w:szCs w:val="24"/>
        </w:rPr>
      </w:pPr>
      <w:proofErr w:type="spellStart"/>
      <w:r w:rsidRPr="008703EF">
        <w:rPr>
          <w:rFonts w:ascii="Arial" w:hAnsi="Arial" w:cs="Arial"/>
          <w:b/>
          <w:sz w:val="24"/>
          <w:szCs w:val="24"/>
        </w:rPr>
        <w:t>Abstract</w:t>
      </w:r>
      <w:proofErr w:type="spellEnd"/>
    </w:p>
    <w:p w:rsid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The </w:t>
      </w:r>
      <w:proofErr w:type="spellStart"/>
      <w:r w:rsidRPr="008703EF">
        <w:rPr>
          <w:rFonts w:ascii="Arial" w:hAnsi="Arial" w:cs="Arial"/>
          <w:sz w:val="24"/>
          <w:szCs w:val="24"/>
        </w:rPr>
        <w:t>field</w:t>
      </w:r>
      <w:proofErr w:type="spellEnd"/>
      <w:r w:rsidRPr="008703EF">
        <w:rPr>
          <w:rFonts w:ascii="Arial" w:hAnsi="Arial" w:cs="Arial"/>
          <w:sz w:val="24"/>
          <w:szCs w:val="24"/>
        </w:rPr>
        <w:t xml:space="preserve"> of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has </w:t>
      </w:r>
      <w:proofErr w:type="spellStart"/>
      <w:r w:rsidRPr="008703EF">
        <w:rPr>
          <w:rFonts w:ascii="Arial" w:hAnsi="Arial" w:cs="Arial"/>
          <w:sz w:val="24"/>
          <w:szCs w:val="24"/>
        </w:rPr>
        <w:t>been</w:t>
      </w:r>
      <w:proofErr w:type="spellEnd"/>
      <w:r w:rsidRPr="008703EF">
        <w:rPr>
          <w:rFonts w:ascii="Arial" w:hAnsi="Arial" w:cs="Arial"/>
          <w:sz w:val="24"/>
          <w:szCs w:val="24"/>
        </w:rPr>
        <w:t xml:space="preserve"> </w:t>
      </w:r>
      <w:proofErr w:type="spellStart"/>
      <w:r w:rsidRPr="008703EF">
        <w:rPr>
          <w:rFonts w:ascii="Arial" w:hAnsi="Arial" w:cs="Arial"/>
          <w:sz w:val="24"/>
          <w:szCs w:val="24"/>
        </w:rPr>
        <w:t>one</w:t>
      </w:r>
      <w:proofErr w:type="spellEnd"/>
      <w:r w:rsidRPr="008703EF">
        <w:rPr>
          <w:rFonts w:ascii="Arial" w:hAnsi="Arial" w:cs="Arial"/>
          <w:sz w:val="24"/>
          <w:szCs w:val="24"/>
        </w:rPr>
        <w:t xml:space="preserve"> of the </w:t>
      </w:r>
      <w:proofErr w:type="spellStart"/>
      <w:r w:rsidRPr="008703EF">
        <w:rPr>
          <w:rFonts w:ascii="Arial" w:hAnsi="Arial" w:cs="Arial"/>
          <w:sz w:val="24"/>
          <w:szCs w:val="24"/>
        </w:rPr>
        <w:t>most</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in the </w:t>
      </w:r>
      <w:proofErr w:type="spellStart"/>
      <w:r w:rsidRPr="008703EF">
        <w:rPr>
          <w:rFonts w:ascii="Arial" w:hAnsi="Arial" w:cs="Arial"/>
          <w:sz w:val="24"/>
          <w:szCs w:val="24"/>
        </w:rPr>
        <w:t>world</w:t>
      </w:r>
      <w:proofErr w:type="spellEnd"/>
      <w:r w:rsidRPr="008703EF">
        <w:rPr>
          <w:rFonts w:ascii="Arial" w:hAnsi="Arial" w:cs="Arial"/>
          <w:sz w:val="24"/>
          <w:szCs w:val="24"/>
        </w:rPr>
        <w:t xml:space="preserve"> (Justo, 2020), </w:t>
      </w:r>
      <w:proofErr w:type="spellStart"/>
      <w:r w:rsidRPr="008703EF">
        <w:rPr>
          <w:rFonts w:ascii="Arial" w:hAnsi="Arial" w:cs="Arial"/>
          <w:sz w:val="24"/>
          <w:szCs w:val="24"/>
        </w:rPr>
        <w:t>frequently</w:t>
      </w:r>
      <w:proofErr w:type="spellEnd"/>
      <w:r w:rsidRPr="008703EF">
        <w:rPr>
          <w:rFonts w:ascii="Arial" w:hAnsi="Arial" w:cs="Arial"/>
          <w:sz w:val="24"/>
          <w:szCs w:val="24"/>
        </w:rPr>
        <w:t xml:space="preserve"> new </w:t>
      </w:r>
      <w:proofErr w:type="spellStart"/>
      <w:r w:rsidRPr="008703EF">
        <w:rPr>
          <w:rFonts w:ascii="Arial" w:hAnsi="Arial" w:cs="Arial"/>
          <w:sz w:val="24"/>
          <w:szCs w:val="24"/>
        </w:rPr>
        <w:t>intervention</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methods</w:t>
      </w:r>
      <w:proofErr w:type="spellEnd"/>
      <w:r w:rsidRPr="008703EF">
        <w:rPr>
          <w:rFonts w:ascii="Arial" w:hAnsi="Arial" w:cs="Arial"/>
          <w:sz w:val="24"/>
          <w:szCs w:val="24"/>
        </w:rPr>
        <w:t xml:space="preserve"> are </w:t>
      </w:r>
      <w:proofErr w:type="spellStart"/>
      <w:r w:rsidRPr="008703EF">
        <w:rPr>
          <w:rFonts w:ascii="Arial" w:hAnsi="Arial" w:cs="Arial"/>
          <w:sz w:val="24"/>
          <w:szCs w:val="24"/>
        </w:rPr>
        <w:t>disseminated</w:t>
      </w:r>
      <w:proofErr w:type="spellEnd"/>
      <w:r w:rsidRPr="008703EF">
        <w:rPr>
          <w:rFonts w:ascii="Arial" w:hAnsi="Arial" w:cs="Arial"/>
          <w:sz w:val="24"/>
          <w:szCs w:val="24"/>
        </w:rPr>
        <w:t xml:space="preserve">, new </w:t>
      </w:r>
      <w:proofErr w:type="spellStart"/>
      <w:r w:rsidRPr="008703EF">
        <w:rPr>
          <w:rFonts w:ascii="Arial" w:hAnsi="Arial" w:cs="Arial"/>
          <w:sz w:val="24"/>
          <w:szCs w:val="24"/>
        </w:rPr>
        <w:t>evaluation</w:t>
      </w:r>
      <w:proofErr w:type="spellEnd"/>
      <w:r w:rsidRPr="008703EF">
        <w:rPr>
          <w:rFonts w:ascii="Arial" w:hAnsi="Arial" w:cs="Arial"/>
          <w:sz w:val="24"/>
          <w:szCs w:val="24"/>
        </w:rPr>
        <w:t xml:space="preserve"> and </w:t>
      </w:r>
      <w:proofErr w:type="spellStart"/>
      <w:r w:rsidRPr="008703EF">
        <w:rPr>
          <w:rFonts w:ascii="Arial" w:hAnsi="Arial" w:cs="Arial"/>
          <w:sz w:val="24"/>
          <w:szCs w:val="24"/>
        </w:rPr>
        <w:t>monitoring</w:t>
      </w:r>
      <w:proofErr w:type="spellEnd"/>
      <w:r w:rsidRPr="008703EF">
        <w:rPr>
          <w:rFonts w:ascii="Arial" w:hAnsi="Arial" w:cs="Arial"/>
          <w:sz w:val="24"/>
          <w:szCs w:val="24"/>
        </w:rPr>
        <w:t xml:space="preserve"> </w:t>
      </w:r>
      <w:proofErr w:type="spellStart"/>
      <w:r w:rsidRPr="008703EF">
        <w:rPr>
          <w:rFonts w:ascii="Arial" w:hAnsi="Arial" w:cs="Arial"/>
          <w:sz w:val="24"/>
          <w:szCs w:val="24"/>
        </w:rPr>
        <w:t>mechanisms</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w:t>
      </w:r>
      <w:proofErr w:type="spellStart"/>
      <w:r w:rsidRPr="008703EF">
        <w:rPr>
          <w:rFonts w:ascii="Arial" w:hAnsi="Arial" w:cs="Arial"/>
          <w:sz w:val="24"/>
          <w:szCs w:val="24"/>
        </w:rPr>
        <w:t>motivate</w:t>
      </w:r>
      <w:proofErr w:type="spellEnd"/>
      <w:r w:rsidRPr="008703EF">
        <w:rPr>
          <w:rFonts w:ascii="Arial" w:hAnsi="Arial" w:cs="Arial"/>
          <w:sz w:val="24"/>
          <w:szCs w:val="24"/>
        </w:rPr>
        <w:t xml:space="preserve"> </w:t>
      </w:r>
      <w:proofErr w:type="spellStart"/>
      <w:r w:rsidRPr="008703EF">
        <w:rPr>
          <w:rFonts w:ascii="Arial" w:hAnsi="Arial" w:cs="Arial"/>
          <w:sz w:val="24"/>
          <w:szCs w:val="24"/>
        </w:rPr>
        <w:t>institutions</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be at the </w:t>
      </w:r>
      <w:proofErr w:type="spellStart"/>
      <w:r w:rsidRPr="008703EF">
        <w:rPr>
          <w:rFonts w:ascii="Arial" w:hAnsi="Arial" w:cs="Arial"/>
          <w:sz w:val="24"/>
          <w:szCs w:val="24"/>
        </w:rPr>
        <w:t>forefront</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why</w:t>
      </w:r>
      <w:proofErr w:type="spellEnd"/>
      <w:r w:rsidRPr="008703EF">
        <w:rPr>
          <w:rFonts w:ascii="Arial" w:hAnsi="Arial" w:cs="Arial"/>
          <w:sz w:val="24"/>
          <w:szCs w:val="24"/>
        </w:rPr>
        <w:t xml:space="preserve"> </w:t>
      </w:r>
      <w:proofErr w:type="spellStart"/>
      <w:r w:rsidRPr="008703EF">
        <w:rPr>
          <w:rFonts w:ascii="Arial" w:hAnsi="Arial" w:cs="Arial"/>
          <w:sz w:val="24"/>
          <w:szCs w:val="24"/>
        </w:rPr>
        <w:t>research</w:t>
      </w:r>
      <w:proofErr w:type="spellEnd"/>
      <w:r w:rsidRPr="008703EF">
        <w:rPr>
          <w:rFonts w:ascii="Arial" w:hAnsi="Arial" w:cs="Arial"/>
          <w:sz w:val="24"/>
          <w:szCs w:val="24"/>
        </w:rPr>
        <w:t xml:space="preserve"> </w:t>
      </w:r>
      <w:proofErr w:type="spellStart"/>
      <w:r w:rsidRPr="008703EF">
        <w:rPr>
          <w:rFonts w:ascii="Arial" w:hAnsi="Arial" w:cs="Arial"/>
          <w:sz w:val="24"/>
          <w:szCs w:val="24"/>
        </w:rPr>
        <w:t>on</w:t>
      </w:r>
      <w:proofErr w:type="spellEnd"/>
      <w:r w:rsidRPr="008703EF">
        <w:rPr>
          <w:rFonts w:ascii="Arial" w:hAnsi="Arial" w:cs="Arial"/>
          <w:sz w:val="24"/>
          <w:szCs w:val="24"/>
        </w:rPr>
        <w:t xml:space="preserv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in </w:t>
      </w:r>
      <w:proofErr w:type="spellStart"/>
      <w:r w:rsidRPr="008703EF">
        <w:rPr>
          <w:rFonts w:ascii="Arial" w:hAnsi="Arial" w:cs="Arial"/>
          <w:sz w:val="24"/>
          <w:szCs w:val="24"/>
        </w:rPr>
        <w:t>university</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a </w:t>
      </w:r>
      <w:proofErr w:type="spellStart"/>
      <w:r w:rsidRPr="008703EF">
        <w:rPr>
          <w:rFonts w:ascii="Arial" w:hAnsi="Arial" w:cs="Arial"/>
          <w:sz w:val="24"/>
          <w:szCs w:val="24"/>
        </w:rPr>
        <w:t>topic</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gaining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strength</w:t>
      </w:r>
      <w:proofErr w:type="spellEnd"/>
      <w:r w:rsidRPr="008703EF">
        <w:rPr>
          <w:rFonts w:ascii="Arial" w:hAnsi="Arial" w:cs="Arial"/>
          <w:sz w:val="24"/>
          <w:szCs w:val="24"/>
        </w:rPr>
        <w:t xml:space="preserve"> in </w:t>
      </w:r>
      <w:proofErr w:type="spellStart"/>
      <w:r w:rsidRPr="008703EF">
        <w:rPr>
          <w:rFonts w:ascii="Arial" w:hAnsi="Arial" w:cs="Arial"/>
          <w:sz w:val="24"/>
          <w:szCs w:val="24"/>
        </w:rPr>
        <w:t>universities</w:t>
      </w:r>
      <w:proofErr w:type="spellEnd"/>
      <w:r w:rsidRPr="008703EF">
        <w:rPr>
          <w:rFonts w:ascii="Arial" w:hAnsi="Arial" w:cs="Arial"/>
          <w:sz w:val="24"/>
          <w:szCs w:val="24"/>
        </w:rPr>
        <w:t xml:space="preserve"> in </w:t>
      </w:r>
      <w:proofErr w:type="spellStart"/>
      <w:r w:rsidRPr="008703EF">
        <w:rPr>
          <w:rFonts w:ascii="Arial" w:hAnsi="Arial" w:cs="Arial"/>
          <w:sz w:val="24"/>
          <w:szCs w:val="24"/>
        </w:rPr>
        <w:t>an</w:t>
      </w:r>
      <w:proofErr w:type="spellEnd"/>
      <w:r w:rsidRPr="008703EF">
        <w:rPr>
          <w:rFonts w:ascii="Arial" w:hAnsi="Arial" w:cs="Arial"/>
          <w:sz w:val="24"/>
          <w:szCs w:val="24"/>
        </w:rPr>
        <w:t xml:space="preserve"> </w:t>
      </w:r>
      <w:proofErr w:type="spellStart"/>
      <w:r w:rsidRPr="008703EF">
        <w:rPr>
          <w:rFonts w:ascii="Arial" w:hAnsi="Arial" w:cs="Arial"/>
          <w:sz w:val="24"/>
          <w:szCs w:val="24"/>
        </w:rPr>
        <w:t>effort</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reduce the </w:t>
      </w:r>
      <w:proofErr w:type="spellStart"/>
      <w:r w:rsidRPr="008703EF">
        <w:rPr>
          <w:rFonts w:ascii="Arial" w:hAnsi="Arial" w:cs="Arial"/>
          <w:sz w:val="24"/>
          <w:szCs w:val="24"/>
        </w:rPr>
        <w:t>high</w:t>
      </w:r>
      <w:proofErr w:type="spellEnd"/>
      <w:r w:rsidRPr="008703EF">
        <w:rPr>
          <w:rFonts w:ascii="Arial" w:hAnsi="Arial" w:cs="Arial"/>
          <w:sz w:val="24"/>
          <w:szCs w:val="24"/>
        </w:rPr>
        <w:t xml:space="preserve"> </w:t>
      </w:r>
      <w:proofErr w:type="spellStart"/>
      <w:r w:rsidRPr="008703EF">
        <w:rPr>
          <w:rFonts w:ascii="Arial" w:hAnsi="Arial" w:cs="Arial"/>
          <w:sz w:val="24"/>
          <w:szCs w:val="24"/>
        </w:rPr>
        <w:t>rates</w:t>
      </w:r>
      <w:proofErr w:type="spellEnd"/>
      <w:r w:rsidRPr="008703EF">
        <w:rPr>
          <w:rFonts w:ascii="Arial" w:hAnsi="Arial" w:cs="Arial"/>
          <w:sz w:val="24"/>
          <w:szCs w:val="24"/>
        </w:rPr>
        <w:t xml:space="preserve"> of </w:t>
      </w:r>
      <w:proofErr w:type="spellStart"/>
      <w:r w:rsidRPr="008703EF">
        <w:rPr>
          <w:rFonts w:ascii="Arial" w:hAnsi="Arial" w:cs="Arial"/>
          <w:sz w:val="24"/>
          <w:szCs w:val="24"/>
        </w:rPr>
        <w:t>student</w:t>
      </w:r>
      <w:proofErr w:type="spellEnd"/>
      <w:r w:rsidRPr="008703EF">
        <w:rPr>
          <w:rFonts w:ascii="Arial" w:hAnsi="Arial" w:cs="Arial"/>
          <w:sz w:val="24"/>
          <w:szCs w:val="24"/>
        </w:rPr>
        <w:t xml:space="preserve"> </w:t>
      </w:r>
      <w:proofErr w:type="spellStart"/>
      <w:r w:rsidRPr="008703EF">
        <w:rPr>
          <w:rFonts w:ascii="Arial" w:hAnsi="Arial" w:cs="Arial"/>
          <w:sz w:val="24"/>
          <w:szCs w:val="24"/>
        </w:rPr>
        <w:t>dropout</w:t>
      </w:r>
      <w:proofErr w:type="spellEnd"/>
      <w:r w:rsidRPr="008703EF">
        <w:rPr>
          <w:rFonts w:ascii="Arial" w:hAnsi="Arial" w:cs="Arial"/>
          <w:sz w:val="24"/>
          <w:szCs w:val="24"/>
        </w:rPr>
        <w:t xml:space="preserve">, </w:t>
      </w:r>
      <w:proofErr w:type="spellStart"/>
      <w:r w:rsidRPr="008703EF">
        <w:rPr>
          <w:rFonts w:ascii="Arial" w:hAnsi="Arial" w:cs="Arial"/>
          <w:sz w:val="24"/>
          <w:szCs w:val="24"/>
        </w:rPr>
        <w:t>improve</w:t>
      </w:r>
      <w:proofErr w:type="spellEnd"/>
      <w:r w:rsidRPr="008703EF">
        <w:rPr>
          <w:rFonts w:ascii="Arial" w:hAnsi="Arial" w:cs="Arial"/>
          <w:sz w:val="24"/>
          <w:szCs w:val="24"/>
        </w:rPr>
        <w:t xml:space="preserv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practice</w:t>
      </w:r>
      <w:proofErr w:type="spellEnd"/>
      <w:r w:rsidRPr="008703EF">
        <w:rPr>
          <w:rFonts w:ascii="Arial" w:hAnsi="Arial" w:cs="Arial"/>
          <w:sz w:val="24"/>
          <w:szCs w:val="24"/>
        </w:rPr>
        <w:t xml:space="preserve">, </w:t>
      </w:r>
      <w:proofErr w:type="spellStart"/>
      <w:r w:rsidRPr="008703EF">
        <w:rPr>
          <w:rFonts w:ascii="Arial" w:hAnsi="Arial" w:cs="Arial"/>
          <w:sz w:val="24"/>
          <w:szCs w:val="24"/>
        </w:rPr>
        <w:t>improve</w:t>
      </w:r>
      <w:proofErr w:type="spellEnd"/>
      <w:r w:rsidRPr="008703EF">
        <w:rPr>
          <w:rFonts w:ascii="Arial" w:hAnsi="Arial" w:cs="Arial"/>
          <w:sz w:val="24"/>
          <w:szCs w:val="24"/>
        </w:rPr>
        <w:t xml:space="preserve"> the </w:t>
      </w:r>
      <w:proofErr w:type="spellStart"/>
      <w:r w:rsidRPr="008703EF">
        <w:rPr>
          <w:rFonts w:ascii="Arial" w:hAnsi="Arial" w:cs="Arial"/>
          <w:sz w:val="24"/>
          <w:szCs w:val="24"/>
        </w:rPr>
        <w:t>academic</w:t>
      </w:r>
      <w:proofErr w:type="spellEnd"/>
      <w:r w:rsidRPr="008703EF">
        <w:rPr>
          <w:rFonts w:ascii="Arial" w:hAnsi="Arial" w:cs="Arial"/>
          <w:sz w:val="24"/>
          <w:szCs w:val="24"/>
        </w:rPr>
        <w:t xml:space="preserve"> performance of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and </w:t>
      </w:r>
      <w:proofErr w:type="spellStart"/>
      <w:r w:rsidRPr="008703EF">
        <w:rPr>
          <w:rFonts w:ascii="Arial" w:hAnsi="Arial" w:cs="Arial"/>
          <w:sz w:val="24"/>
          <w:szCs w:val="24"/>
        </w:rPr>
        <w:t>guarantee</w:t>
      </w:r>
      <w:proofErr w:type="spellEnd"/>
      <w:r w:rsidRPr="008703EF">
        <w:rPr>
          <w:rFonts w:ascii="Arial" w:hAnsi="Arial" w:cs="Arial"/>
          <w:sz w:val="24"/>
          <w:szCs w:val="24"/>
        </w:rPr>
        <w:t xml:space="preserve"> the </w:t>
      </w:r>
      <w:proofErr w:type="spellStart"/>
      <w:proofErr w:type="gramStart"/>
      <w:r w:rsidRPr="008703EF">
        <w:rPr>
          <w:rFonts w:ascii="Arial" w:hAnsi="Arial" w:cs="Arial"/>
          <w:sz w:val="24"/>
          <w:szCs w:val="24"/>
        </w:rPr>
        <w:t>graduation</w:t>
      </w:r>
      <w:proofErr w:type="spellEnd"/>
      <w:proofErr w:type="gramEnd"/>
      <w:r w:rsidRPr="008703EF">
        <w:rPr>
          <w:rFonts w:ascii="Arial" w:hAnsi="Arial" w:cs="Arial"/>
          <w:sz w:val="24"/>
          <w:szCs w:val="24"/>
        </w:rPr>
        <w:t xml:space="preserve">. The </w:t>
      </w:r>
      <w:proofErr w:type="spellStart"/>
      <w:r w:rsidRPr="008703EF">
        <w:rPr>
          <w:rFonts w:ascii="Arial" w:hAnsi="Arial" w:cs="Arial"/>
          <w:sz w:val="24"/>
          <w:szCs w:val="24"/>
        </w:rPr>
        <w:t>present</w:t>
      </w:r>
      <w:proofErr w:type="spellEnd"/>
      <w:r w:rsidRPr="008703EF">
        <w:rPr>
          <w:rFonts w:ascii="Arial" w:hAnsi="Arial" w:cs="Arial"/>
          <w:sz w:val="24"/>
          <w:szCs w:val="24"/>
        </w:rPr>
        <w:t xml:space="preserve"> </w:t>
      </w:r>
      <w:proofErr w:type="spellStart"/>
      <w:r w:rsidRPr="008703EF">
        <w:rPr>
          <w:rFonts w:ascii="Arial" w:hAnsi="Arial" w:cs="Arial"/>
          <w:sz w:val="24"/>
          <w:szCs w:val="24"/>
        </w:rPr>
        <w:t>project</w:t>
      </w:r>
      <w:proofErr w:type="spellEnd"/>
      <w:r w:rsidRPr="008703EF">
        <w:rPr>
          <w:rFonts w:ascii="Arial" w:hAnsi="Arial" w:cs="Arial"/>
          <w:sz w:val="24"/>
          <w:szCs w:val="24"/>
        </w:rPr>
        <w:t xml:space="preserve"> </w:t>
      </w:r>
      <w:proofErr w:type="spellStart"/>
      <w:r w:rsidRPr="008703EF">
        <w:rPr>
          <w:rFonts w:ascii="Arial" w:hAnsi="Arial" w:cs="Arial"/>
          <w:sz w:val="24"/>
          <w:szCs w:val="24"/>
        </w:rPr>
        <w:t>was</w:t>
      </w:r>
      <w:proofErr w:type="spellEnd"/>
      <w:r w:rsidRPr="008703EF">
        <w:rPr>
          <w:rFonts w:ascii="Arial" w:hAnsi="Arial" w:cs="Arial"/>
          <w:sz w:val="24"/>
          <w:szCs w:val="24"/>
        </w:rPr>
        <w:t xml:space="preserve"> </w:t>
      </w:r>
      <w:proofErr w:type="spellStart"/>
      <w:r w:rsidRPr="008703EF">
        <w:rPr>
          <w:rFonts w:ascii="Arial" w:hAnsi="Arial" w:cs="Arial"/>
          <w:sz w:val="24"/>
          <w:szCs w:val="24"/>
        </w:rPr>
        <w:t>carried</w:t>
      </w:r>
      <w:proofErr w:type="spellEnd"/>
      <w:r w:rsidRPr="008703EF">
        <w:rPr>
          <w:rFonts w:ascii="Arial" w:hAnsi="Arial" w:cs="Arial"/>
          <w:sz w:val="24"/>
          <w:szCs w:val="24"/>
        </w:rPr>
        <w:t xml:space="preserve"> </w:t>
      </w:r>
      <w:proofErr w:type="spellStart"/>
      <w:r w:rsidRPr="008703EF">
        <w:rPr>
          <w:rFonts w:ascii="Arial" w:hAnsi="Arial" w:cs="Arial"/>
          <w:sz w:val="24"/>
          <w:szCs w:val="24"/>
        </w:rPr>
        <w:t>out</w:t>
      </w:r>
      <w:proofErr w:type="spellEnd"/>
      <w:r w:rsidRPr="008703EF">
        <w:rPr>
          <w:rFonts w:ascii="Arial" w:hAnsi="Arial" w:cs="Arial"/>
          <w:sz w:val="24"/>
          <w:szCs w:val="24"/>
        </w:rPr>
        <w:t xml:space="preserve"> in </w:t>
      </w:r>
      <w:proofErr w:type="spellStart"/>
      <w:r w:rsidRPr="008703EF">
        <w:rPr>
          <w:rFonts w:ascii="Arial" w:hAnsi="Arial" w:cs="Arial"/>
          <w:sz w:val="24"/>
          <w:szCs w:val="24"/>
        </w:rPr>
        <w:t>order</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analyze</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methods</w:t>
      </w:r>
      <w:proofErr w:type="spellEnd"/>
      <w:r w:rsidRPr="008703EF">
        <w:rPr>
          <w:rFonts w:ascii="Arial" w:hAnsi="Arial" w:cs="Arial"/>
          <w:sz w:val="24"/>
          <w:szCs w:val="24"/>
        </w:rPr>
        <w:t xml:space="preserve"> </w:t>
      </w:r>
      <w:proofErr w:type="spellStart"/>
      <w:r w:rsidRPr="008703EF">
        <w:rPr>
          <w:rFonts w:ascii="Arial" w:hAnsi="Arial" w:cs="Arial"/>
          <w:sz w:val="24"/>
          <w:szCs w:val="24"/>
        </w:rPr>
        <w:t>implemented</w:t>
      </w:r>
      <w:proofErr w:type="spellEnd"/>
      <w:r w:rsidRPr="008703EF">
        <w:rPr>
          <w:rFonts w:ascii="Arial" w:hAnsi="Arial" w:cs="Arial"/>
          <w:sz w:val="24"/>
          <w:szCs w:val="24"/>
        </w:rPr>
        <w:t xml:space="preserve"> </w:t>
      </w:r>
      <w:proofErr w:type="spellStart"/>
      <w:r w:rsidRPr="008703EF">
        <w:rPr>
          <w:rFonts w:ascii="Arial" w:hAnsi="Arial" w:cs="Arial"/>
          <w:sz w:val="24"/>
          <w:szCs w:val="24"/>
        </w:rPr>
        <w:t>by</w:t>
      </w:r>
      <w:proofErr w:type="spellEnd"/>
      <w:r w:rsidRPr="008703EF">
        <w:rPr>
          <w:rFonts w:ascii="Arial" w:hAnsi="Arial" w:cs="Arial"/>
          <w:sz w:val="24"/>
          <w:szCs w:val="24"/>
        </w:rPr>
        <w:t xml:space="preserve"> </w:t>
      </w:r>
      <w:proofErr w:type="spellStart"/>
      <w:r w:rsidRPr="008703EF">
        <w:rPr>
          <w:rFonts w:ascii="Arial" w:hAnsi="Arial" w:cs="Arial"/>
          <w:sz w:val="24"/>
          <w:szCs w:val="24"/>
        </w:rPr>
        <w:t>professors</w:t>
      </w:r>
      <w:proofErr w:type="spellEnd"/>
      <w:r w:rsidRPr="008703EF">
        <w:rPr>
          <w:rFonts w:ascii="Arial" w:hAnsi="Arial" w:cs="Arial"/>
          <w:sz w:val="24"/>
          <w:szCs w:val="24"/>
        </w:rPr>
        <w:t xml:space="preserve"> and the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of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of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of the Popular </w:t>
      </w:r>
      <w:proofErr w:type="spellStart"/>
      <w:r w:rsidRPr="008703EF">
        <w:rPr>
          <w:rFonts w:ascii="Arial" w:hAnsi="Arial" w:cs="Arial"/>
          <w:sz w:val="24"/>
          <w:szCs w:val="24"/>
        </w:rPr>
        <w:t>University</w:t>
      </w:r>
      <w:proofErr w:type="spellEnd"/>
      <w:r w:rsidRPr="008703EF">
        <w:rPr>
          <w:rFonts w:ascii="Arial" w:hAnsi="Arial" w:cs="Arial"/>
          <w:sz w:val="24"/>
          <w:szCs w:val="24"/>
        </w:rPr>
        <w:t xml:space="preserve"> of Cesar, </w:t>
      </w:r>
      <w:proofErr w:type="spellStart"/>
      <w:r w:rsidRPr="008703EF">
        <w:rPr>
          <w:rFonts w:ascii="Arial" w:hAnsi="Arial" w:cs="Arial"/>
          <w:sz w:val="24"/>
          <w:szCs w:val="24"/>
        </w:rPr>
        <w:t>whose</w:t>
      </w:r>
      <w:proofErr w:type="spellEnd"/>
      <w:r w:rsidRPr="008703EF">
        <w:rPr>
          <w:rFonts w:ascii="Arial" w:hAnsi="Arial" w:cs="Arial"/>
          <w:sz w:val="24"/>
          <w:szCs w:val="24"/>
        </w:rPr>
        <w:t xml:space="preserve"> </w:t>
      </w:r>
      <w:proofErr w:type="spellStart"/>
      <w:r w:rsidRPr="008703EF">
        <w:rPr>
          <w:rFonts w:ascii="Arial" w:hAnsi="Arial" w:cs="Arial"/>
          <w:sz w:val="24"/>
          <w:szCs w:val="24"/>
        </w:rPr>
        <w:t>objective</w:t>
      </w:r>
      <w:proofErr w:type="spellEnd"/>
      <w:r w:rsidRPr="008703EF">
        <w:rPr>
          <w:rFonts w:ascii="Arial" w:hAnsi="Arial" w:cs="Arial"/>
          <w:sz w:val="24"/>
          <w:szCs w:val="24"/>
        </w:rPr>
        <w:t xml:space="preserve"> </w:t>
      </w:r>
      <w:proofErr w:type="spellStart"/>
      <w:r w:rsidRPr="008703EF">
        <w:rPr>
          <w:rFonts w:ascii="Arial" w:hAnsi="Arial" w:cs="Arial"/>
          <w:sz w:val="24"/>
          <w:szCs w:val="24"/>
        </w:rPr>
        <w:t>was</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analyze</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strategies</w:t>
      </w:r>
      <w:proofErr w:type="spellEnd"/>
      <w:r w:rsidRPr="008703EF">
        <w:rPr>
          <w:rFonts w:ascii="Arial" w:hAnsi="Arial" w:cs="Arial"/>
          <w:sz w:val="24"/>
          <w:szCs w:val="24"/>
        </w:rPr>
        <w:t xml:space="preserve"> of </w:t>
      </w:r>
      <w:proofErr w:type="spellStart"/>
      <w:r w:rsidRPr="008703EF">
        <w:rPr>
          <w:rFonts w:ascii="Arial" w:hAnsi="Arial" w:cs="Arial"/>
          <w:sz w:val="24"/>
          <w:szCs w:val="24"/>
        </w:rPr>
        <w:t>professors</w:t>
      </w:r>
      <w:proofErr w:type="spellEnd"/>
      <w:r w:rsidRPr="008703EF">
        <w:rPr>
          <w:rFonts w:ascii="Arial" w:hAnsi="Arial" w:cs="Arial"/>
          <w:sz w:val="24"/>
          <w:szCs w:val="24"/>
        </w:rPr>
        <w:t xml:space="preserve"> and the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of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gramStart"/>
      <w:r w:rsidRPr="008703EF">
        <w:rPr>
          <w:rFonts w:ascii="Arial" w:hAnsi="Arial" w:cs="Arial"/>
          <w:sz w:val="24"/>
          <w:szCs w:val="24"/>
        </w:rPr>
        <w:t>of</w:t>
      </w:r>
      <w:proofErr w:type="gramEnd"/>
      <w:r w:rsidRPr="008703EF">
        <w:rPr>
          <w:rFonts w:ascii="Arial" w:hAnsi="Arial" w:cs="Arial"/>
          <w:sz w:val="24"/>
          <w:szCs w:val="24"/>
        </w:rPr>
        <w:t xml:space="preserve">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of the Popular </w:t>
      </w:r>
      <w:proofErr w:type="spellStart"/>
      <w:r w:rsidRPr="008703EF">
        <w:rPr>
          <w:rFonts w:ascii="Arial" w:hAnsi="Arial" w:cs="Arial"/>
          <w:sz w:val="24"/>
          <w:szCs w:val="24"/>
        </w:rPr>
        <w:t>University</w:t>
      </w:r>
      <w:proofErr w:type="spellEnd"/>
      <w:r w:rsidRPr="008703EF">
        <w:rPr>
          <w:rFonts w:ascii="Arial" w:hAnsi="Arial" w:cs="Arial"/>
          <w:sz w:val="24"/>
          <w:szCs w:val="24"/>
        </w:rPr>
        <w:t xml:space="preserve"> of Cesar. A </w:t>
      </w:r>
      <w:proofErr w:type="spellStart"/>
      <w:r w:rsidRPr="008703EF">
        <w:rPr>
          <w:rFonts w:ascii="Arial" w:hAnsi="Arial" w:cs="Arial"/>
          <w:sz w:val="24"/>
          <w:szCs w:val="24"/>
        </w:rPr>
        <w:t>descriptive</w:t>
      </w:r>
      <w:proofErr w:type="spellEnd"/>
      <w:r w:rsidRPr="008703EF">
        <w:rPr>
          <w:rFonts w:ascii="Arial" w:hAnsi="Arial" w:cs="Arial"/>
          <w:sz w:val="24"/>
          <w:szCs w:val="24"/>
        </w:rPr>
        <w:t xml:space="preserve"> </w:t>
      </w:r>
      <w:proofErr w:type="spellStart"/>
      <w:r w:rsidRPr="008703EF">
        <w:rPr>
          <w:rFonts w:ascii="Arial" w:hAnsi="Arial" w:cs="Arial"/>
          <w:sz w:val="24"/>
          <w:szCs w:val="24"/>
        </w:rPr>
        <w:t>cross-sectional</w:t>
      </w:r>
      <w:proofErr w:type="spellEnd"/>
      <w:r w:rsidRPr="008703EF">
        <w:rPr>
          <w:rFonts w:ascii="Arial" w:hAnsi="Arial" w:cs="Arial"/>
          <w:sz w:val="24"/>
          <w:szCs w:val="24"/>
        </w:rPr>
        <w:t xml:space="preserve"> </w:t>
      </w:r>
      <w:proofErr w:type="spellStart"/>
      <w:r w:rsidRPr="008703EF">
        <w:rPr>
          <w:rFonts w:ascii="Arial" w:hAnsi="Arial" w:cs="Arial"/>
          <w:sz w:val="24"/>
          <w:szCs w:val="24"/>
        </w:rPr>
        <w:t>study</w:t>
      </w:r>
      <w:proofErr w:type="spellEnd"/>
      <w:r w:rsidRPr="008703EF">
        <w:rPr>
          <w:rFonts w:ascii="Arial" w:hAnsi="Arial" w:cs="Arial"/>
          <w:sz w:val="24"/>
          <w:szCs w:val="24"/>
        </w:rPr>
        <w:t xml:space="preserve"> </w:t>
      </w:r>
      <w:proofErr w:type="spellStart"/>
      <w:r w:rsidRPr="008703EF">
        <w:rPr>
          <w:rFonts w:ascii="Arial" w:hAnsi="Arial" w:cs="Arial"/>
          <w:sz w:val="24"/>
          <w:szCs w:val="24"/>
        </w:rPr>
        <w:t>was</w:t>
      </w:r>
      <w:proofErr w:type="spellEnd"/>
      <w:r w:rsidRPr="008703EF">
        <w:rPr>
          <w:rFonts w:ascii="Arial" w:hAnsi="Arial" w:cs="Arial"/>
          <w:sz w:val="24"/>
          <w:szCs w:val="24"/>
        </w:rPr>
        <w:t xml:space="preserve"> </w:t>
      </w:r>
      <w:proofErr w:type="spellStart"/>
      <w:r w:rsidRPr="008703EF">
        <w:rPr>
          <w:rFonts w:ascii="Arial" w:hAnsi="Arial" w:cs="Arial"/>
          <w:sz w:val="24"/>
          <w:szCs w:val="24"/>
        </w:rPr>
        <w:t>carried</w:t>
      </w:r>
      <w:proofErr w:type="spellEnd"/>
      <w:r w:rsidRPr="008703EF">
        <w:rPr>
          <w:rFonts w:ascii="Arial" w:hAnsi="Arial" w:cs="Arial"/>
          <w:sz w:val="24"/>
          <w:szCs w:val="24"/>
        </w:rPr>
        <w:t xml:space="preserve"> </w:t>
      </w:r>
      <w:proofErr w:type="spellStart"/>
      <w:r w:rsidRPr="008703EF">
        <w:rPr>
          <w:rFonts w:ascii="Arial" w:hAnsi="Arial" w:cs="Arial"/>
          <w:sz w:val="24"/>
          <w:szCs w:val="24"/>
        </w:rPr>
        <w:t>out</w:t>
      </w:r>
      <w:proofErr w:type="spellEnd"/>
      <w:r w:rsidRPr="008703EF">
        <w:rPr>
          <w:rFonts w:ascii="Arial" w:hAnsi="Arial" w:cs="Arial"/>
          <w:sz w:val="24"/>
          <w:szCs w:val="24"/>
        </w:rPr>
        <w:t xml:space="preserve">; </w:t>
      </w:r>
      <w:proofErr w:type="spellStart"/>
      <w:r w:rsidRPr="008703EF">
        <w:rPr>
          <w:rFonts w:ascii="Arial" w:hAnsi="Arial" w:cs="Arial"/>
          <w:sz w:val="24"/>
          <w:szCs w:val="24"/>
        </w:rPr>
        <w:t>descriptive</w:t>
      </w:r>
      <w:proofErr w:type="spellEnd"/>
      <w:r w:rsidRPr="008703EF">
        <w:rPr>
          <w:rFonts w:ascii="Arial" w:hAnsi="Arial" w:cs="Arial"/>
          <w:sz w:val="24"/>
          <w:szCs w:val="24"/>
        </w:rPr>
        <w:t xml:space="preserve"> </w:t>
      </w:r>
      <w:proofErr w:type="spellStart"/>
      <w:r w:rsidRPr="008703EF">
        <w:rPr>
          <w:rFonts w:ascii="Arial" w:hAnsi="Arial" w:cs="Arial"/>
          <w:sz w:val="24"/>
          <w:szCs w:val="24"/>
        </w:rPr>
        <w:t>because</w:t>
      </w:r>
      <w:proofErr w:type="spellEnd"/>
      <w:r w:rsidRPr="008703EF">
        <w:rPr>
          <w:rFonts w:ascii="Arial" w:hAnsi="Arial" w:cs="Arial"/>
          <w:sz w:val="24"/>
          <w:szCs w:val="24"/>
        </w:rPr>
        <w:t xml:space="preserve">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sought</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issue</w:t>
      </w:r>
      <w:proofErr w:type="spellEnd"/>
      <w:r w:rsidRPr="008703EF">
        <w:rPr>
          <w:rFonts w:ascii="Arial" w:hAnsi="Arial" w:cs="Arial"/>
          <w:sz w:val="24"/>
          <w:szCs w:val="24"/>
        </w:rPr>
        <w:t xml:space="preserve"> </w:t>
      </w:r>
      <w:proofErr w:type="spellStart"/>
      <w:r w:rsidRPr="008703EF">
        <w:rPr>
          <w:rFonts w:ascii="Arial" w:hAnsi="Arial" w:cs="Arial"/>
          <w:sz w:val="24"/>
          <w:szCs w:val="24"/>
        </w:rPr>
        <w:t>an</w:t>
      </w:r>
      <w:proofErr w:type="spellEnd"/>
      <w:r w:rsidRPr="008703EF">
        <w:rPr>
          <w:rFonts w:ascii="Arial" w:hAnsi="Arial" w:cs="Arial"/>
          <w:sz w:val="24"/>
          <w:szCs w:val="24"/>
        </w:rPr>
        <w:t xml:space="preserve"> </w:t>
      </w:r>
      <w:proofErr w:type="spellStart"/>
      <w:r w:rsidRPr="008703EF">
        <w:rPr>
          <w:rFonts w:ascii="Arial" w:hAnsi="Arial" w:cs="Arial"/>
          <w:sz w:val="24"/>
          <w:szCs w:val="24"/>
        </w:rPr>
        <w:t>evaluation</w:t>
      </w:r>
      <w:proofErr w:type="spellEnd"/>
      <w:r w:rsidRPr="008703EF">
        <w:rPr>
          <w:rFonts w:ascii="Arial" w:hAnsi="Arial" w:cs="Arial"/>
          <w:sz w:val="24"/>
          <w:szCs w:val="24"/>
        </w:rPr>
        <w:t xml:space="preserve"> in </w:t>
      </w:r>
      <w:proofErr w:type="spellStart"/>
      <w:r w:rsidRPr="008703EF">
        <w:rPr>
          <w:rFonts w:ascii="Arial" w:hAnsi="Arial" w:cs="Arial"/>
          <w:sz w:val="24"/>
          <w:szCs w:val="24"/>
        </w:rPr>
        <w:t>which</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methods</w:t>
      </w:r>
      <w:proofErr w:type="spellEnd"/>
      <w:r w:rsidRPr="008703EF">
        <w:rPr>
          <w:rFonts w:ascii="Arial" w:hAnsi="Arial" w:cs="Arial"/>
          <w:sz w:val="24"/>
          <w:szCs w:val="24"/>
        </w:rPr>
        <w:t xml:space="preserve"> of </w:t>
      </w:r>
      <w:proofErr w:type="spellStart"/>
      <w:r w:rsidRPr="008703EF">
        <w:rPr>
          <w:rFonts w:ascii="Arial" w:hAnsi="Arial" w:cs="Arial"/>
          <w:sz w:val="24"/>
          <w:szCs w:val="24"/>
        </w:rPr>
        <w:t>teachers</w:t>
      </w:r>
      <w:proofErr w:type="spellEnd"/>
      <w:r w:rsidRPr="008703EF">
        <w:rPr>
          <w:rFonts w:ascii="Arial" w:hAnsi="Arial" w:cs="Arial"/>
          <w:sz w:val="24"/>
          <w:szCs w:val="24"/>
        </w:rPr>
        <w:t xml:space="preserve"> and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of </w:t>
      </w:r>
      <w:proofErr w:type="spellStart"/>
      <w:r w:rsidRPr="008703EF">
        <w:rPr>
          <w:rFonts w:ascii="Arial" w:hAnsi="Arial" w:cs="Arial"/>
          <w:sz w:val="24"/>
          <w:szCs w:val="24"/>
        </w:rPr>
        <w:t>current</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in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w:t>
      </w:r>
      <w:proofErr w:type="spellStart"/>
      <w:r w:rsidRPr="008703EF">
        <w:rPr>
          <w:rFonts w:ascii="Arial" w:hAnsi="Arial" w:cs="Arial"/>
          <w:sz w:val="24"/>
          <w:szCs w:val="24"/>
        </w:rPr>
        <w:t>were</w:t>
      </w:r>
      <w:proofErr w:type="spellEnd"/>
      <w:r w:rsidRPr="008703EF">
        <w:rPr>
          <w:rFonts w:ascii="Arial" w:hAnsi="Arial" w:cs="Arial"/>
          <w:sz w:val="24"/>
          <w:szCs w:val="24"/>
        </w:rPr>
        <w:t xml:space="preserve"> </w:t>
      </w:r>
      <w:proofErr w:type="spellStart"/>
      <w:r w:rsidRPr="008703EF">
        <w:rPr>
          <w:rFonts w:ascii="Arial" w:hAnsi="Arial" w:cs="Arial"/>
          <w:sz w:val="24"/>
          <w:szCs w:val="24"/>
        </w:rPr>
        <w:t>evidenced</w:t>
      </w:r>
      <w:proofErr w:type="spellEnd"/>
      <w:r w:rsidRPr="008703EF">
        <w:rPr>
          <w:rFonts w:ascii="Arial" w:hAnsi="Arial" w:cs="Arial"/>
          <w:sz w:val="24"/>
          <w:szCs w:val="24"/>
        </w:rPr>
        <w:t xml:space="preserve">, in the </w:t>
      </w:r>
      <w:proofErr w:type="spellStart"/>
      <w:r w:rsidRPr="008703EF">
        <w:rPr>
          <w:rFonts w:ascii="Arial" w:hAnsi="Arial" w:cs="Arial"/>
          <w:sz w:val="24"/>
          <w:szCs w:val="24"/>
        </w:rPr>
        <w:t>same</w:t>
      </w:r>
      <w:proofErr w:type="spellEnd"/>
      <w:r w:rsidRPr="008703EF">
        <w:rPr>
          <w:rFonts w:ascii="Arial" w:hAnsi="Arial" w:cs="Arial"/>
          <w:sz w:val="24"/>
          <w:szCs w:val="24"/>
        </w:rPr>
        <w:t xml:space="preserve"> </w:t>
      </w:r>
      <w:proofErr w:type="spellStart"/>
      <w:r w:rsidRPr="008703EF">
        <w:rPr>
          <w:rFonts w:ascii="Arial" w:hAnsi="Arial" w:cs="Arial"/>
          <w:sz w:val="24"/>
          <w:szCs w:val="24"/>
        </w:rPr>
        <w:t>way</w:t>
      </w:r>
      <w:proofErr w:type="spellEnd"/>
      <w:r w:rsidRPr="008703EF">
        <w:rPr>
          <w:rFonts w:ascii="Arial" w:hAnsi="Arial" w:cs="Arial"/>
          <w:sz w:val="24"/>
          <w:szCs w:val="24"/>
        </w:rPr>
        <w:t xml:space="preserve">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cross-sectional</w:t>
      </w:r>
      <w:proofErr w:type="spellEnd"/>
      <w:r w:rsidRPr="008703EF">
        <w:rPr>
          <w:rFonts w:ascii="Arial" w:hAnsi="Arial" w:cs="Arial"/>
          <w:sz w:val="24"/>
          <w:szCs w:val="24"/>
        </w:rPr>
        <w:t xml:space="preserve"> </w:t>
      </w:r>
      <w:proofErr w:type="spellStart"/>
      <w:r w:rsidRPr="008703EF">
        <w:rPr>
          <w:rFonts w:ascii="Arial" w:hAnsi="Arial" w:cs="Arial"/>
          <w:sz w:val="24"/>
          <w:szCs w:val="24"/>
        </w:rPr>
        <w:t>since</w:t>
      </w:r>
      <w:proofErr w:type="spellEnd"/>
      <w:r w:rsidRPr="008703EF">
        <w:rPr>
          <w:rFonts w:ascii="Arial" w:hAnsi="Arial" w:cs="Arial"/>
          <w:sz w:val="24"/>
          <w:szCs w:val="24"/>
        </w:rPr>
        <w:t xml:space="preserve">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sought</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draw</w:t>
      </w:r>
      <w:proofErr w:type="spellEnd"/>
      <w:r w:rsidRPr="008703EF">
        <w:rPr>
          <w:rFonts w:ascii="Arial" w:hAnsi="Arial" w:cs="Arial"/>
          <w:sz w:val="24"/>
          <w:szCs w:val="24"/>
        </w:rPr>
        <w:t xml:space="preserve"> </w:t>
      </w:r>
      <w:proofErr w:type="spellStart"/>
      <w:r w:rsidRPr="008703EF">
        <w:rPr>
          <w:rFonts w:ascii="Arial" w:hAnsi="Arial" w:cs="Arial"/>
          <w:sz w:val="24"/>
          <w:szCs w:val="24"/>
        </w:rPr>
        <w:t>conclusions</w:t>
      </w:r>
      <w:proofErr w:type="spellEnd"/>
      <w:r w:rsidRPr="008703EF">
        <w:rPr>
          <w:rFonts w:ascii="Arial" w:hAnsi="Arial" w:cs="Arial"/>
          <w:sz w:val="24"/>
          <w:szCs w:val="24"/>
        </w:rPr>
        <w:t xml:space="preserve"> </w:t>
      </w:r>
      <w:proofErr w:type="spellStart"/>
      <w:r w:rsidRPr="008703EF">
        <w:rPr>
          <w:rFonts w:ascii="Arial" w:hAnsi="Arial" w:cs="Arial"/>
          <w:sz w:val="24"/>
          <w:szCs w:val="24"/>
        </w:rPr>
        <w:t>from</w:t>
      </w:r>
      <w:proofErr w:type="spellEnd"/>
      <w:r w:rsidRPr="008703EF">
        <w:rPr>
          <w:rFonts w:ascii="Arial" w:hAnsi="Arial" w:cs="Arial"/>
          <w:sz w:val="24"/>
          <w:szCs w:val="24"/>
        </w:rPr>
        <w:t xml:space="preserve"> a </w:t>
      </w:r>
      <w:proofErr w:type="spellStart"/>
      <w:r w:rsidRPr="008703EF">
        <w:rPr>
          <w:rFonts w:ascii="Arial" w:hAnsi="Arial" w:cs="Arial"/>
          <w:sz w:val="24"/>
          <w:szCs w:val="24"/>
        </w:rPr>
        <w:t>population</w:t>
      </w:r>
      <w:proofErr w:type="spellEnd"/>
      <w:r w:rsidRPr="008703EF">
        <w:rPr>
          <w:rFonts w:ascii="Arial" w:hAnsi="Arial" w:cs="Arial"/>
          <w:sz w:val="24"/>
          <w:szCs w:val="24"/>
        </w:rPr>
        <w:t xml:space="preserve"> </w:t>
      </w:r>
      <w:proofErr w:type="spellStart"/>
      <w:r w:rsidRPr="008703EF">
        <w:rPr>
          <w:rFonts w:ascii="Arial" w:hAnsi="Arial" w:cs="Arial"/>
          <w:sz w:val="24"/>
          <w:szCs w:val="24"/>
        </w:rPr>
        <w:t>already</w:t>
      </w:r>
      <w:proofErr w:type="spellEnd"/>
      <w:r w:rsidRPr="008703EF">
        <w:rPr>
          <w:rFonts w:ascii="Arial" w:hAnsi="Arial" w:cs="Arial"/>
          <w:sz w:val="24"/>
          <w:szCs w:val="24"/>
        </w:rPr>
        <w:t xml:space="preserve"> </w:t>
      </w:r>
      <w:proofErr w:type="spellStart"/>
      <w:r w:rsidRPr="008703EF">
        <w:rPr>
          <w:rFonts w:ascii="Arial" w:hAnsi="Arial" w:cs="Arial"/>
          <w:sz w:val="24"/>
          <w:szCs w:val="24"/>
        </w:rPr>
        <w:t>established</w:t>
      </w:r>
      <w:proofErr w:type="spellEnd"/>
      <w:r w:rsidRPr="008703EF">
        <w:rPr>
          <w:rFonts w:ascii="Arial" w:hAnsi="Arial" w:cs="Arial"/>
          <w:sz w:val="24"/>
          <w:szCs w:val="24"/>
        </w:rPr>
        <w:t xml:space="preserve"> in a </w:t>
      </w:r>
      <w:proofErr w:type="spellStart"/>
      <w:r w:rsidRPr="008703EF">
        <w:rPr>
          <w:rFonts w:ascii="Arial" w:hAnsi="Arial" w:cs="Arial"/>
          <w:sz w:val="24"/>
          <w:szCs w:val="24"/>
        </w:rPr>
        <w:t>period</w:t>
      </w:r>
      <w:proofErr w:type="spellEnd"/>
      <w:r w:rsidRPr="008703EF">
        <w:rPr>
          <w:rFonts w:ascii="Arial" w:hAnsi="Arial" w:cs="Arial"/>
          <w:sz w:val="24"/>
          <w:szCs w:val="24"/>
        </w:rPr>
        <w:t xml:space="preserve"> of time </w:t>
      </w:r>
      <w:proofErr w:type="spellStart"/>
      <w:r w:rsidRPr="008703EF">
        <w:rPr>
          <w:rFonts w:ascii="Arial" w:hAnsi="Arial" w:cs="Arial"/>
          <w:sz w:val="24"/>
          <w:szCs w:val="24"/>
        </w:rPr>
        <w:t>determined</w:t>
      </w:r>
      <w:proofErr w:type="spellEnd"/>
      <w:r w:rsidRPr="008703EF">
        <w:rPr>
          <w:rFonts w:ascii="Arial" w:hAnsi="Arial" w:cs="Arial"/>
          <w:sz w:val="24"/>
          <w:szCs w:val="24"/>
        </w:rPr>
        <w:t xml:space="preserve"> </w:t>
      </w:r>
      <w:proofErr w:type="spellStart"/>
      <w:r w:rsidRPr="008703EF">
        <w:rPr>
          <w:rFonts w:ascii="Arial" w:hAnsi="Arial" w:cs="Arial"/>
          <w:sz w:val="24"/>
          <w:szCs w:val="24"/>
        </w:rPr>
        <w:t>by</w:t>
      </w:r>
      <w:proofErr w:type="spellEnd"/>
      <w:r w:rsidRPr="008703EF">
        <w:rPr>
          <w:rFonts w:ascii="Arial" w:hAnsi="Arial" w:cs="Arial"/>
          <w:sz w:val="24"/>
          <w:szCs w:val="24"/>
        </w:rPr>
        <w:t xml:space="preserve"> the </w:t>
      </w:r>
      <w:proofErr w:type="spellStart"/>
      <w:r w:rsidRPr="008703EF">
        <w:rPr>
          <w:rFonts w:ascii="Arial" w:hAnsi="Arial" w:cs="Arial"/>
          <w:sz w:val="24"/>
          <w:szCs w:val="24"/>
        </w:rPr>
        <w:t>researcher</w:t>
      </w:r>
      <w:proofErr w:type="spellEnd"/>
      <w:r w:rsidRPr="008703EF">
        <w:rPr>
          <w:rFonts w:ascii="Arial" w:hAnsi="Arial" w:cs="Arial"/>
          <w:sz w:val="24"/>
          <w:szCs w:val="24"/>
        </w:rPr>
        <w:t xml:space="preserve">. The </w:t>
      </w:r>
      <w:proofErr w:type="spellStart"/>
      <w:r w:rsidRPr="008703EF">
        <w:rPr>
          <w:rFonts w:ascii="Arial" w:hAnsi="Arial" w:cs="Arial"/>
          <w:sz w:val="24"/>
          <w:szCs w:val="24"/>
        </w:rPr>
        <w:t>population</w:t>
      </w:r>
      <w:proofErr w:type="spellEnd"/>
      <w:r w:rsidRPr="008703EF">
        <w:rPr>
          <w:rFonts w:ascii="Arial" w:hAnsi="Arial" w:cs="Arial"/>
          <w:sz w:val="24"/>
          <w:szCs w:val="24"/>
        </w:rPr>
        <w:t xml:space="preserve"> </w:t>
      </w:r>
      <w:proofErr w:type="spellStart"/>
      <w:r w:rsidRPr="008703EF">
        <w:rPr>
          <w:rFonts w:ascii="Arial" w:hAnsi="Arial" w:cs="Arial"/>
          <w:sz w:val="24"/>
          <w:szCs w:val="24"/>
        </w:rPr>
        <w:t>under</w:t>
      </w:r>
      <w:proofErr w:type="spellEnd"/>
      <w:r w:rsidRPr="008703EF">
        <w:rPr>
          <w:rFonts w:ascii="Arial" w:hAnsi="Arial" w:cs="Arial"/>
          <w:sz w:val="24"/>
          <w:szCs w:val="24"/>
        </w:rPr>
        <w:t xml:space="preserve"> </w:t>
      </w:r>
      <w:proofErr w:type="spellStart"/>
      <w:r w:rsidRPr="008703EF">
        <w:rPr>
          <w:rFonts w:ascii="Arial" w:hAnsi="Arial" w:cs="Arial"/>
          <w:sz w:val="24"/>
          <w:szCs w:val="24"/>
        </w:rPr>
        <w:t>study</w:t>
      </w:r>
      <w:proofErr w:type="spellEnd"/>
      <w:r w:rsidRPr="008703EF">
        <w:rPr>
          <w:rFonts w:ascii="Arial" w:hAnsi="Arial" w:cs="Arial"/>
          <w:sz w:val="24"/>
          <w:szCs w:val="24"/>
        </w:rPr>
        <w:t xml:space="preserve"> in </w:t>
      </w:r>
      <w:proofErr w:type="spellStart"/>
      <w:r w:rsidRPr="008703EF">
        <w:rPr>
          <w:rFonts w:ascii="Arial" w:hAnsi="Arial" w:cs="Arial"/>
          <w:sz w:val="24"/>
          <w:szCs w:val="24"/>
        </w:rPr>
        <w:t>this</w:t>
      </w:r>
      <w:proofErr w:type="spellEnd"/>
      <w:r w:rsidRPr="008703EF">
        <w:rPr>
          <w:rFonts w:ascii="Arial" w:hAnsi="Arial" w:cs="Arial"/>
          <w:sz w:val="24"/>
          <w:szCs w:val="24"/>
        </w:rPr>
        <w:t xml:space="preserve"> </w:t>
      </w:r>
      <w:proofErr w:type="spellStart"/>
      <w:r w:rsidRPr="008703EF">
        <w:rPr>
          <w:rFonts w:ascii="Arial" w:hAnsi="Arial" w:cs="Arial"/>
          <w:sz w:val="24"/>
          <w:szCs w:val="24"/>
        </w:rPr>
        <w:t>r</w:t>
      </w:r>
      <w:r>
        <w:rPr>
          <w:rFonts w:ascii="Arial" w:hAnsi="Arial" w:cs="Arial"/>
          <w:sz w:val="24"/>
          <w:szCs w:val="24"/>
        </w:rPr>
        <w:t>esearch</w:t>
      </w:r>
      <w:proofErr w:type="spellEnd"/>
      <w:r>
        <w:rPr>
          <w:rFonts w:ascii="Arial" w:hAnsi="Arial" w:cs="Arial"/>
          <w:sz w:val="24"/>
          <w:szCs w:val="24"/>
        </w:rPr>
        <w:t xml:space="preserve"> </w:t>
      </w:r>
      <w:proofErr w:type="spellStart"/>
      <w:r>
        <w:rPr>
          <w:rFonts w:ascii="Arial" w:hAnsi="Arial" w:cs="Arial"/>
          <w:sz w:val="24"/>
          <w:szCs w:val="24"/>
        </w:rPr>
        <w:t>was</w:t>
      </w:r>
      <w:proofErr w:type="spellEnd"/>
      <w:r>
        <w:rPr>
          <w:rFonts w:ascii="Arial" w:hAnsi="Arial" w:cs="Arial"/>
          <w:sz w:val="24"/>
          <w:szCs w:val="24"/>
        </w:rPr>
        <w:t xml:space="preserve"> </w:t>
      </w:r>
      <w:proofErr w:type="spellStart"/>
      <w:r>
        <w:rPr>
          <w:rFonts w:ascii="Arial" w:hAnsi="Arial" w:cs="Arial"/>
          <w:sz w:val="24"/>
          <w:szCs w:val="24"/>
        </w:rPr>
        <w:t>made</w:t>
      </w:r>
      <w:proofErr w:type="spellEnd"/>
      <w:r>
        <w:rPr>
          <w:rFonts w:ascii="Arial" w:hAnsi="Arial" w:cs="Arial"/>
          <w:sz w:val="24"/>
          <w:szCs w:val="24"/>
        </w:rPr>
        <w:t xml:space="preserve"> up of </w:t>
      </w:r>
      <w:proofErr w:type="spellStart"/>
      <w:r>
        <w:rPr>
          <w:rFonts w:ascii="Arial" w:hAnsi="Arial" w:cs="Arial"/>
          <w:sz w:val="24"/>
          <w:szCs w:val="24"/>
        </w:rPr>
        <w:t>all</w:t>
      </w:r>
      <w:proofErr w:type="spellEnd"/>
      <w:r>
        <w:rPr>
          <w:rFonts w:ascii="Arial" w:hAnsi="Arial" w:cs="Arial"/>
          <w:sz w:val="24"/>
          <w:szCs w:val="24"/>
        </w:rPr>
        <w:t xml:space="preserve"> the </w:t>
      </w:r>
      <w:proofErr w:type="spellStart"/>
      <w:r>
        <w:rPr>
          <w:rFonts w:ascii="Arial" w:hAnsi="Arial" w:cs="Arial"/>
          <w:sz w:val="24"/>
          <w:szCs w:val="24"/>
        </w:rPr>
        <w:t>p</w:t>
      </w:r>
      <w:r w:rsidRPr="008703EF">
        <w:rPr>
          <w:rFonts w:ascii="Arial" w:hAnsi="Arial" w:cs="Arial"/>
          <w:sz w:val="24"/>
          <w:szCs w:val="24"/>
        </w:rPr>
        <w:t>rofessors</w:t>
      </w:r>
      <w:proofErr w:type="spellEnd"/>
      <w:r w:rsidRPr="008703EF">
        <w:rPr>
          <w:rFonts w:ascii="Arial" w:hAnsi="Arial" w:cs="Arial"/>
          <w:sz w:val="24"/>
          <w:szCs w:val="24"/>
        </w:rPr>
        <w:t xml:space="preserve"> </w:t>
      </w:r>
      <w:proofErr w:type="spellStart"/>
      <w:r w:rsidRPr="008703EF">
        <w:rPr>
          <w:rFonts w:ascii="Arial" w:hAnsi="Arial" w:cs="Arial"/>
          <w:sz w:val="24"/>
          <w:szCs w:val="24"/>
        </w:rPr>
        <w:t>assigned</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r>
        <w:rPr>
          <w:rFonts w:ascii="Arial" w:hAnsi="Arial" w:cs="Arial"/>
          <w:sz w:val="24"/>
          <w:szCs w:val="24"/>
        </w:rPr>
        <w:t xml:space="preserve">the </w:t>
      </w:r>
      <w:proofErr w:type="spellStart"/>
      <w:r>
        <w:rPr>
          <w:rFonts w:ascii="Arial" w:hAnsi="Arial" w:cs="Arial"/>
          <w:sz w:val="24"/>
          <w:szCs w:val="24"/>
        </w:rPr>
        <w:t>d</w:t>
      </w:r>
      <w:r w:rsidRPr="008703EF">
        <w:rPr>
          <w:rFonts w:ascii="Arial" w:hAnsi="Arial" w:cs="Arial"/>
          <w:sz w:val="24"/>
          <w:szCs w:val="24"/>
        </w:rPr>
        <w:t>epartment</w:t>
      </w:r>
      <w:proofErr w:type="spellEnd"/>
      <w:r w:rsidRPr="008703EF">
        <w:rPr>
          <w:rFonts w:ascii="Arial" w:hAnsi="Arial" w:cs="Arial"/>
          <w:sz w:val="24"/>
          <w:szCs w:val="24"/>
        </w:rPr>
        <w:t xml:space="preserve"> of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w:t>
      </w:r>
      <w:r>
        <w:rPr>
          <w:rFonts w:ascii="Arial" w:hAnsi="Arial" w:cs="Arial"/>
          <w:sz w:val="24"/>
          <w:szCs w:val="24"/>
        </w:rPr>
        <w:t>strumentation</w:t>
      </w:r>
      <w:proofErr w:type="spellEnd"/>
      <w:r>
        <w:rPr>
          <w:rFonts w:ascii="Arial" w:hAnsi="Arial" w:cs="Arial"/>
          <w:sz w:val="24"/>
          <w:szCs w:val="24"/>
        </w:rPr>
        <w:t xml:space="preserve"> (N = 45) and </w:t>
      </w:r>
      <w:proofErr w:type="spellStart"/>
      <w:r>
        <w:rPr>
          <w:rFonts w:ascii="Arial" w:hAnsi="Arial" w:cs="Arial"/>
          <w:sz w:val="24"/>
          <w:szCs w:val="24"/>
        </w:rPr>
        <w:t>all</w:t>
      </w:r>
      <w:proofErr w:type="spellEnd"/>
      <w:r>
        <w:rPr>
          <w:rFonts w:ascii="Arial" w:hAnsi="Arial" w:cs="Arial"/>
          <w:sz w:val="24"/>
          <w:szCs w:val="24"/>
        </w:rPr>
        <w:t xml:space="preserve"> </w:t>
      </w:r>
      <w:proofErr w:type="spellStart"/>
      <w:r>
        <w:rPr>
          <w:rFonts w:ascii="Arial" w:hAnsi="Arial" w:cs="Arial"/>
          <w:sz w:val="24"/>
          <w:szCs w:val="24"/>
        </w:rPr>
        <w:t>s</w:t>
      </w:r>
      <w:r w:rsidRPr="008703EF">
        <w:rPr>
          <w:rFonts w:ascii="Arial" w:hAnsi="Arial" w:cs="Arial"/>
          <w:sz w:val="24"/>
          <w:szCs w:val="24"/>
        </w:rPr>
        <w:t>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with</w:t>
      </w:r>
      <w:proofErr w:type="spellEnd"/>
      <w:r w:rsidRPr="008703EF">
        <w:rPr>
          <w:rFonts w:ascii="Arial" w:hAnsi="Arial" w:cs="Arial"/>
          <w:sz w:val="24"/>
          <w:szCs w:val="24"/>
        </w:rPr>
        <w:t xml:space="preserve"> active </w:t>
      </w:r>
      <w:proofErr w:type="spellStart"/>
      <w:r w:rsidRPr="008703EF">
        <w:rPr>
          <w:rFonts w:ascii="Arial" w:hAnsi="Arial" w:cs="Arial"/>
          <w:sz w:val="24"/>
          <w:szCs w:val="24"/>
        </w:rPr>
        <w:t>academic</w:t>
      </w:r>
      <w:proofErr w:type="spellEnd"/>
      <w:r w:rsidRPr="008703EF">
        <w:rPr>
          <w:rFonts w:ascii="Arial" w:hAnsi="Arial" w:cs="Arial"/>
          <w:sz w:val="24"/>
          <w:szCs w:val="24"/>
        </w:rPr>
        <w:t xml:space="preserve"> </w:t>
      </w:r>
      <w:proofErr w:type="spellStart"/>
      <w:r w:rsidRPr="008703EF">
        <w:rPr>
          <w:rFonts w:ascii="Arial" w:hAnsi="Arial" w:cs="Arial"/>
          <w:sz w:val="24"/>
          <w:szCs w:val="24"/>
        </w:rPr>
        <w:t>enrollment</w:t>
      </w:r>
      <w:proofErr w:type="spellEnd"/>
      <w:r w:rsidRPr="008703EF">
        <w:rPr>
          <w:rFonts w:ascii="Arial" w:hAnsi="Arial" w:cs="Arial"/>
          <w:sz w:val="24"/>
          <w:szCs w:val="24"/>
        </w:rPr>
        <w:t xml:space="preserve"> (N = 455) in the </w:t>
      </w:r>
      <w:proofErr w:type="spellStart"/>
      <w:r w:rsidRPr="008703EF">
        <w:rPr>
          <w:rFonts w:ascii="Arial" w:hAnsi="Arial" w:cs="Arial"/>
          <w:sz w:val="24"/>
          <w:szCs w:val="24"/>
        </w:rPr>
        <w:t>same</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of the Popular </w:t>
      </w:r>
      <w:proofErr w:type="spellStart"/>
      <w:r w:rsidRPr="008703EF">
        <w:rPr>
          <w:rFonts w:ascii="Arial" w:hAnsi="Arial" w:cs="Arial"/>
          <w:sz w:val="24"/>
          <w:szCs w:val="24"/>
        </w:rPr>
        <w:t>University</w:t>
      </w:r>
      <w:proofErr w:type="spellEnd"/>
      <w:r w:rsidRPr="008703EF">
        <w:rPr>
          <w:rFonts w:ascii="Arial" w:hAnsi="Arial" w:cs="Arial"/>
          <w:sz w:val="24"/>
          <w:szCs w:val="24"/>
        </w:rPr>
        <w:t xml:space="preserve"> of Cesar. In total, 43 </w:t>
      </w:r>
      <w:proofErr w:type="spellStart"/>
      <w:r w:rsidRPr="008703EF">
        <w:rPr>
          <w:rFonts w:ascii="Arial" w:hAnsi="Arial" w:cs="Arial"/>
          <w:sz w:val="24"/>
          <w:szCs w:val="24"/>
        </w:rPr>
        <w:t>instruments</w:t>
      </w:r>
      <w:proofErr w:type="spellEnd"/>
      <w:r w:rsidRPr="008703EF">
        <w:rPr>
          <w:rFonts w:ascii="Arial" w:hAnsi="Arial" w:cs="Arial"/>
          <w:sz w:val="24"/>
          <w:szCs w:val="24"/>
        </w:rPr>
        <w:t xml:space="preserve"> </w:t>
      </w:r>
      <w:proofErr w:type="spellStart"/>
      <w:r w:rsidRPr="008703EF">
        <w:rPr>
          <w:rFonts w:ascii="Arial" w:hAnsi="Arial" w:cs="Arial"/>
          <w:sz w:val="24"/>
          <w:szCs w:val="24"/>
        </w:rPr>
        <w:t>were</w:t>
      </w:r>
      <w:proofErr w:type="spellEnd"/>
      <w:r w:rsidRPr="008703EF">
        <w:rPr>
          <w:rFonts w:ascii="Arial" w:hAnsi="Arial" w:cs="Arial"/>
          <w:sz w:val="24"/>
          <w:szCs w:val="24"/>
        </w:rPr>
        <w:t xml:space="preserve"> </w:t>
      </w:r>
      <w:proofErr w:type="spellStart"/>
      <w:r w:rsidRPr="008703EF">
        <w:rPr>
          <w:rFonts w:ascii="Arial" w:hAnsi="Arial" w:cs="Arial"/>
          <w:sz w:val="24"/>
          <w:szCs w:val="24"/>
        </w:rPr>
        <w:t>applied</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professors</w:t>
      </w:r>
      <w:proofErr w:type="spellEnd"/>
      <w:r w:rsidRPr="008703EF">
        <w:rPr>
          <w:rFonts w:ascii="Arial" w:hAnsi="Arial" w:cs="Arial"/>
          <w:sz w:val="24"/>
          <w:szCs w:val="24"/>
        </w:rPr>
        <w:t xml:space="preserve"> </w:t>
      </w:r>
      <w:proofErr w:type="spellStart"/>
      <w:r w:rsidRPr="008703EF">
        <w:rPr>
          <w:rFonts w:ascii="Arial" w:hAnsi="Arial" w:cs="Arial"/>
          <w:sz w:val="24"/>
          <w:szCs w:val="24"/>
        </w:rPr>
        <w:t>assigned</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department</w:t>
      </w:r>
      <w:proofErr w:type="spellEnd"/>
      <w:r w:rsidRPr="008703EF">
        <w:rPr>
          <w:rFonts w:ascii="Arial" w:hAnsi="Arial" w:cs="Arial"/>
          <w:sz w:val="24"/>
          <w:szCs w:val="24"/>
        </w:rPr>
        <w:t xml:space="preserve"> and 319 </w:t>
      </w:r>
      <w:proofErr w:type="spellStart"/>
      <w:r w:rsidRPr="008703EF">
        <w:rPr>
          <w:rFonts w:ascii="Arial" w:hAnsi="Arial" w:cs="Arial"/>
          <w:sz w:val="24"/>
          <w:szCs w:val="24"/>
        </w:rPr>
        <w:t>instruments</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with</w:t>
      </w:r>
      <w:proofErr w:type="spellEnd"/>
      <w:r w:rsidRPr="008703EF">
        <w:rPr>
          <w:rFonts w:ascii="Arial" w:hAnsi="Arial" w:cs="Arial"/>
          <w:sz w:val="24"/>
          <w:szCs w:val="24"/>
        </w:rPr>
        <w:t xml:space="preserve"> active </w:t>
      </w:r>
      <w:proofErr w:type="spellStart"/>
      <w:r w:rsidRPr="008703EF">
        <w:rPr>
          <w:rFonts w:ascii="Arial" w:hAnsi="Arial" w:cs="Arial"/>
          <w:sz w:val="24"/>
          <w:szCs w:val="24"/>
        </w:rPr>
        <w:t>enrollment</w:t>
      </w:r>
      <w:proofErr w:type="spellEnd"/>
      <w:r w:rsidRPr="008703EF">
        <w:rPr>
          <w:rFonts w:ascii="Arial" w:hAnsi="Arial" w:cs="Arial"/>
          <w:sz w:val="24"/>
          <w:szCs w:val="24"/>
        </w:rPr>
        <w:t xml:space="preserve"> in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methodologies</w:t>
      </w:r>
      <w:proofErr w:type="spellEnd"/>
      <w:r w:rsidRPr="008703EF">
        <w:rPr>
          <w:rFonts w:ascii="Arial" w:hAnsi="Arial" w:cs="Arial"/>
          <w:sz w:val="24"/>
          <w:szCs w:val="24"/>
        </w:rPr>
        <w:t xml:space="preserve"> </w:t>
      </w:r>
      <w:proofErr w:type="spellStart"/>
      <w:r w:rsidRPr="008703EF">
        <w:rPr>
          <w:rFonts w:ascii="Arial" w:hAnsi="Arial" w:cs="Arial"/>
          <w:sz w:val="24"/>
          <w:szCs w:val="24"/>
        </w:rPr>
        <w:t>used</w:t>
      </w:r>
      <w:proofErr w:type="spellEnd"/>
      <w:r w:rsidRPr="008703EF">
        <w:rPr>
          <w:rFonts w:ascii="Arial" w:hAnsi="Arial" w:cs="Arial"/>
          <w:sz w:val="24"/>
          <w:szCs w:val="24"/>
        </w:rPr>
        <w:t xml:space="preserve"> </w:t>
      </w:r>
      <w:proofErr w:type="spellStart"/>
      <w:r w:rsidRPr="008703EF">
        <w:rPr>
          <w:rFonts w:ascii="Arial" w:hAnsi="Arial" w:cs="Arial"/>
          <w:sz w:val="24"/>
          <w:szCs w:val="24"/>
        </w:rPr>
        <w:t>by</w:t>
      </w:r>
      <w:proofErr w:type="spellEnd"/>
      <w:r w:rsidRPr="008703EF">
        <w:rPr>
          <w:rFonts w:ascii="Arial" w:hAnsi="Arial" w:cs="Arial"/>
          <w:sz w:val="24"/>
          <w:szCs w:val="24"/>
        </w:rPr>
        <w:t xml:space="preserve"> the </w:t>
      </w:r>
      <w:proofErr w:type="spellStart"/>
      <w:r w:rsidRPr="008703EF">
        <w:rPr>
          <w:rFonts w:ascii="Arial" w:hAnsi="Arial" w:cs="Arial"/>
          <w:sz w:val="24"/>
          <w:szCs w:val="24"/>
        </w:rPr>
        <w:t>professors</w:t>
      </w:r>
      <w:proofErr w:type="spellEnd"/>
      <w:r w:rsidRPr="008703EF">
        <w:rPr>
          <w:rFonts w:ascii="Arial" w:hAnsi="Arial" w:cs="Arial"/>
          <w:sz w:val="24"/>
          <w:szCs w:val="24"/>
        </w:rPr>
        <w:t xml:space="preserve"> of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supported</w:t>
      </w:r>
      <w:proofErr w:type="spellEnd"/>
      <w:r w:rsidRPr="008703EF">
        <w:rPr>
          <w:rFonts w:ascii="Arial" w:hAnsi="Arial" w:cs="Arial"/>
          <w:sz w:val="24"/>
          <w:szCs w:val="24"/>
        </w:rPr>
        <w:t xml:space="preserve"> in the PYP </w:t>
      </w:r>
      <w:proofErr w:type="spellStart"/>
      <w:r w:rsidRPr="008703EF">
        <w:rPr>
          <w:rFonts w:ascii="Arial" w:hAnsi="Arial" w:cs="Arial"/>
          <w:sz w:val="24"/>
          <w:szCs w:val="24"/>
        </w:rPr>
        <w:t>constitute</w:t>
      </w:r>
      <w:proofErr w:type="spellEnd"/>
      <w:r w:rsidRPr="008703EF">
        <w:rPr>
          <w:rFonts w:ascii="Arial" w:hAnsi="Arial" w:cs="Arial"/>
          <w:sz w:val="24"/>
          <w:szCs w:val="24"/>
        </w:rPr>
        <w:t xml:space="preserve"> a </w:t>
      </w:r>
      <w:proofErr w:type="spellStart"/>
      <w:r w:rsidRPr="008703EF">
        <w:rPr>
          <w:rFonts w:ascii="Arial" w:hAnsi="Arial" w:cs="Arial"/>
          <w:sz w:val="24"/>
          <w:szCs w:val="24"/>
        </w:rPr>
        <w:t>strategy</w:t>
      </w:r>
      <w:proofErr w:type="spellEnd"/>
      <w:r w:rsidRPr="008703EF">
        <w:rPr>
          <w:rFonts w:ascii="Arial" w:hAnsi="Arial" w:cs="Arial"/>
          <w:sz w:val="24"/>
          <w:szCs w:val="24"/>
        </w:rPr>
        <w:t xml:space="preserve"> in the training </w:t>
      </w:r>
      <w:proofErr w:type="spellStart"/>
      <w:r w:rsidRPr="008703EF">
        <w:rPr>
          <w:rFonts w:ascii="Arial" w:hAnsi="Arial" w:cs="Arial"/>
          <w:sz w:val="24"/>
          <w:szCs w:val="24"/>
        </w:rPr>
        <w:t>process</w:t>
      </w:r>
      <w:proofErr w:type="spellEnd"/>
      <w:r w:rsidRPr="008703EF">
        <w:rPr>
          <w:rFonts w:ascii="Arial" w:hAnsi="Arial" w:cs="Arial"/>
          <w:sz w:val="24"/>
          <w:szCs w:val="24"/>
        </w:rPr>
        <w:t xml:space="preserve">, </w:t>
      </w:r>
      <w:proofErr w:type="spellStart"/>
      <w:r w:rsidRPr="008703EF">
        <w:rPr>
          <w:rFonts w:ascii="Arial" w:hAnsi="Arial" w:cs="Arial"/>
          <w:sz w:val="24"/>
          <w:szCs w:val="24"/>
        </w:rPr>
        <w:t>since</w:t>
      </w:r>
      <w:proofErr w:type="spellEnd"/>
      <w:r w:rsidRPr="008703EF">
        <w:rPr>
          <w:rFonts w:ascii="Arial" w:hAnsi="Arial" w:cs="Arial"/>
          <w:sz w:val="24"/>
          <w:szCs w:val="24"/>
        </w:rPr>
        <w:t xml:space="preserve"> </w:t>
      </w:r>
      <w:proofErr w:type="spellStart"/>
      <w:r w:rsidRPr="008703EF">
        <w:rPr>
          <w:rFonts w:ascii="Arial" w:hAnsi="Arial" w:cs="Arial"/>
          <w:sz w:val="24"/>
          <w:szCs w:val="24"/>
        </w:rPr>
        <w:t>its</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programming</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derived</w:t>
      </w:r>
      <w:proofErr w:type="spellEnd"/>
      <w:r w:rsidRPr="008703EF">
        <w:rPr>
          <w:rFonts w:ascii="Arial" w:hAnsi="Arial" w:cs="Arial"/>
          <w:sz w:val="24"/>
          <w:szCs w:val="24"/>
        </w:rPr>
        <w:t xml:space="preserve"> </w:t>
      </w:r>
      <w:proofErr w:type="spellStart"/>
      <w:r w:rsidRPr="008703EF">
        <w:rPr>
          <w:rFonts w:ascii="Arial" w:hAnsi="Arial" w:cs="Arial"/>
          <w:sz w:val="24"/>
          <w:szCs w:val="24"/>
        </w:rPr>
        <w:t>from</w:t>
      </w:r>
      <w:proofErr w:type="spellEnd"/>
      <w:r w:rsidRPr="008703EF">
        <w:rPr>
          <w:rFonts w:ascii="Arial" w:hAnsi="Arial" w:cs="Arial"/>
          <w:sz w:val="24"/>
          <w:szCs w:val="24"/>
        </w:rPr>
        <w:t xml:space="preserve"> </w:t>
      </w:r>
      <w:proofErr w:type="spellStart"/>
      <w:r w:rsidRPr="008703EF">
        <w:rPr>
          <w:rFonts w:ascii="Arial" w:hAnsi="Arial" w:cs="Arial"/>
          <w:sz w:val="24"/>
          <w:szCs w:val="24"/>
        </w:rPr>
        <w:t>pedagogical</w:t>
      </w:r>
      <w:proofErr w:type="spellEnd"/>
      <w:r w:rsidRPr="008703EF">
        <w:rPr>
          <w:rFonts w:ascii="Arial" w:hAnsi="Arial" w:cs="Arial"/>
          <w:sz w:val="24"/>
          <w:szCs w:val="24"/>
        </w:rPr>
        <w:t xml:space="preserve"> </w:t>
      </w:r>
      <w:proofErr w:type="spellStart"/>
      <w:r w:rsidRPr="008703EF">
        <w:rPr>
          <w:rFonts w:ascii="Arial" w:hAnsi="Arial" w:cs="Arial"/>
          <w:sz w:val="24"/>
          <w:szCs w:val="24"/>
        </w:rPr>
        <w:t>research</w:t>
      </w:r>
      <w:proofErr w:type="spellEnd"/>
      <w:r w:rsidRPr="008703EF">
        <w:rPr>
          <w:rFonts w:ascii="Arial" w:hAnsi="Arial" w:cs="Arial"/>
          <w:sz w:val="24"/>
          <w:szCs w:val="24"/>
        </w:rPr>
        <w:t xml:space="preserve">, </w:t>
      </w:r>
      <w:proofErr w:type="spellStart"/>
      <w:r w:rsidRPr="008703EF">
        <w:rPr>
          <w:rFonts w:ascii="Arial" w:hAnsi="Arial" w:cs="Arial"/>
          <w:sz w:val="24"/>
          <w:szCs w:val="24"/>
        </w:rPr>
        <w:t>therefore</w:t>
      </w:r>
      <w:proofErr w:type="spellEnd"/>
      <w:r w:rsidRPr="008703EF">
        <w:rPr>
          <w:rFonts w:ascii="Arial" w:hAnsi="Arial" w:cs="Arial"/>
          <w:sz w:val="24"/>
          <w:szCs w:val="24"/>
        </w:rPr>
        <w:t xml:space="preserve">, the </w:t>
      </w:r>
      <w:proofErr w:type="spellStart"/>
      <w:r w:rsidRPr="008703EF">
        <w:rPr>
          <w:rFonts w:ascii="Arial" w:hAnsi="Arial" w:cs="Arial"/>
          <w:sz w:val="24"/>
          <w:szCs w:val="24"/>
        </w:rPr>
        <w:t>articulation</w:t>
      </w:r>
      <w:proofErr w:type="spellEnd"/>
      <w:r w:rsidRPr="008703EF">
        <w:rPr>
          <w:rFonts w:ascii="Arial" w:hAnsi="Arial" w:cs="Arial"/>
          <w:sz w:val="24"/>
          <w:szCs w:val="24"/>
        </w:rPr>
        <w:t xml:space="preserve"> </w:t>
      </w:r>
      <w:proofErr w:type="spellStart"/>
      <w:r w:rsidRPr="008703EF">
        <w:rPr>
          <w:rFonts w:ascii="Arial" w:hAnsi="Arial" w:cs="Arial"/>
          <w:sz w:val="24"/>
          <w:szCs w:val="24"/>
        </w:rPr>
        <w:t>with</w:t>
      </w:r>
      <w:proofErr w:type="spellEnd"/>
      <w:r w:rsidRPr="008703EF">
        <w:rPr>
          <w:rFonts w:ascii="Arial" w:hAnsi="Arial" w:cs="Arial"/>
          <w:sz w:val="24"/>
          <w:szCs w:val="24"/>
        </w:rPr>
        <w:t xml:space="preserve"> the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of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leads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success</w:t>
      </w:r>
      <w:proofErr w:type="spellEnd"/>
      <w:r w:rsidRPr="008703EF">
        <w:rPr>
          <w:rFonts w:ascii="Arial" w:hAnsi="Arial" w:cs="Arial"/>
          <w:sz w:val="24"/>
          <w:szCs w:val="24"/>
        </w:rPr>
        <w:t xml:space="preserve">. </w:t>
      </w:r>
      <w:proofErr w:type="gramStart"/>
      <w:r w:rsidRPr="008703EF">
        <w:rPr>
          <w:rFonts w:ascii="Arial" w:hAnsi="Arial" w:cs="Arial"/>
          <w:sz w:val="24"/>
          <w:szCs w:val="24"/>
        </w:rPr>
        <w:t>of</w:t>
      </w:r>
      <w:proofErr w:type="gramEnd"/>
      <w:r w:rsidRPr="008703EF">
        <w:rPr>
          <w:rFonts w:ascii="Arial" w:hAnsi="Arial" w:cs="Arial"/>
          <w:sz w:val="24"/>
          <w:szCs w:val="24"/>
        </w:rPr>
        <w:t xml:space="preserve"> the </w:t>
      </w:r>
      <w:proofErr w:type="spellStart"/>
      <w:r w:rsidRPr="008703EF">
        <w:rPr>
          <w:rFonts w:ascii="Arial" w:hAnsi="Arial" w:cs="Arial"/>
          <w:sz w:val="24"/>
          <w:szCs w:val="24"/>
        </w:rPr>
        <w:t>professional</w:t>
      </w:r>
      <w:proofErr w:type="spellEnd"/>
      <w:r w:rsidRPr="008703EF">
        <w:rPr>
          <w:rFonts w:ascii="Arial" w:hAnsi="Arial" w:cs="Arial"/>
          <w:sz w:val="24"/>
          <w:szCs w:val="24"/>
        </w:rPr>
        <w:t xml:space="preserve"> training of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of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was</w:t>
      </w:r>
      <w:proofErr w:type="spellEnd"/>
      <w:r w:rsidRPr="008703EF">
        <w:rPr>
          <w:rFonts w:ascii="Arial" w:hAnsi="Arial" w:cs="Arial"/>
          <w:sz w:val="24"/>
          <w:szCs w:val="24"/>
        </w:rPr>
        <w:t xml:space="preserve"> </w:t>
      </w:r>
      <w:proofErr w:type="spellStart"/>
      <w:r w:rsidRPr="008703EF">
        <w:rPr>
          <w:rFonts w:ascii="Arial" w:hAnsi="Arial" w:cs="Arial"/>
          <w:sz w:val="24"/>
          <w:szCs w:val="24"/>
        </w:rPr>
        <w:t>identified</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a </w:t>
      </w:r>
      <w:proofErr w:type="spellStart"/>
      <w:r w:rsidRPr="008703EF">
        <w:rPr>
          <w:rFonts w:ascii="Arial" w:hAnsi="Arial" w:cs="Arial"/>
          <w:sz w:val="24"/>
          <w:szCs w:val="24"/>
        </w:rPr>
        <w:t>higher</w:t>
      </w:r>
      <w:proofErr w:type="spellEnd"/>
      <w:r w:rsidRPr="008703EF">
        <w:rPr>
          <w:rFonts w:ascii="Arial" w:hAnsi="Arial" w:cs="Arial"/>
          <w:sz w:val="24"/>
          <w:szCs w:val="24"/>
        </w:rPr>
        <w:t xml:space="preserve"> </w:t>
      </w:r>
      <w:proofErr w:type="spellStart"/>
      <w:r w:rsidRPr="008703EF">
        <w:rPr>
          <w:rFonts w:ascii="Arial" w:hAnsi="Arial" w:cs="Arial"/>
          <w:sz w:val="24"/>
          <w:szCs w:val="24"/>
        </w:rPr>
        <w:t>proportion</w:t>
      </w:r>
      <w:proofErr w:type="spellEnd"/>
      <w:r w:rsidRPr="008703EF">
        <w:rPr>
          <w:rFonts w:ascii="Arial" w:hAnsi="Arial" w:cs="Arial"/>
          <w:sz w:val="24"/>
          <w:szCs w:val="24"/>
        </w:rPr>
        <w:t xml:space="preserve"> of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from</w:t>
      </w:r>
      <w:proofErr w:type="spellEnd"/>
      <w:r w:rsidRPr="008703EF">
        <w:rPr>
          <w:rFonts w:ascii="Arial" w:hAnsi="Arial" w:cs="Arial"/>
          <w:sz w:val="24"/>
          <w:szCs w:val="24"/>
        </w:rPr>
        <w:t xml:space="preserve"> the Popular </w:t>
      </w:r>
      <w:proofErr w:type="spellStart"/>
      <w:r w:rsidRPr="008703EF">
        <w:rPr>
          <w:rFonts w:ascii="Arial" w:hAnsi="Arial" w:cs="Arial"/>
          <w:sz w:val="24"/>
          <w:szCs w:val="24"/>
        </w:rPr>
        <w:t>University</w:t>
      </w:r>
      <w:proofErr w:type="spellEnd"/>
      <w:r w:rsidRPr="008703EF">
        <w:rPr>
          <w:rFonts w:ascii="Arial" w:hAnsi="Arial" w:cs="Arial"/>
          <w:sz w:val="24"/>
          <w:szCs w:val="24"/>
        </w:rPr>
        <w:t xml:space="preserve"> </w:t>
      </w:r>
      <w:r w:rsidRPr="008703EF">
        <w:rPr>
          <w:rFonts w:ascii="Arial" w:hAnsi="Arial" w:cs="Arial"/>
          <w:sz w:val="24"/>
          <w:szCs w:val="24"/>
        </w:rPr>
        <w:lastRenderedPageBreak/>
        <w:t xml:space="preserve">of Cesar </w:t>
      </w:r>
      <w:proofErr w:type="spellStart"/>
      <w:r w:rsidRPr="008703EF">
        <w:rPr>
          <w:rFonts w:ascii="Arial" w:hAnsi="Arial" w:cs="Arial"/>
          <w:sz w:val="24"/>
          <w:szCs w:val="24"/>
        </w:rPr>
        <w:t>have</w:t>
      </w:r>
      <w:proofErr w:type="spellEnd"/>
      <w:r w:rsidRPr="008703EF">
        <w:rPr>
          <w:rFonts w:ascii="Arial" w:hAnsi="Arial" w:cs="Arial"/>
          <w:sz w:val="24"/>
          <w:szCs w:val="24"/>
        </w:rPr>
        <w:t xml:space="preserve"> a </w:t>
      </w:r>
      <w:proofErr w:type="spellStart"/>
      <w:r w:rsidRPr="008703EF">
        <w:rPr>
          <w:rFonts w:ascii="Arial" w:hAnsi="Arial" w:cs="Arial"/>
          <w:sz w:val="24"/>
          <w:szCs w:val="24"/>
        </w:rPr>
        <w:t>very</w:t>
      </w:r>
      <w:proofErr w:type="spellEnd"/>
      <w:r w:rsidRPr="008703EF">
        <w:rPr>
          <w:rFonts w:ascii="Arial" w:hAnsi="Arial" w:cs="Arial"/>
          <w:sz w:val="24"/>
          <w:szCs w:val="24"/>
        </w:rPr>
        <w:t xml:space="preserve"> </w:t>
      </w:r>
      <w:proofErr w:type="spellStart"/>
      <w:r w:rsidRPr="008703EF">
        <w:rPr>
          <w:rFonts w:ascii="Arial" w:hAnsi="Arial" w:cs="Arial"/>
          <w:sz w:val="24"/>
          <w:szCs w:val="24"/>
        </w:rPr>
        <w:t>high</w:t>
      </w:r>
      <w:proofErr w:type="spellEnd"/>
      <w:r w:rsidRPr="008703EF">
        <w:rPr>
          <w:rFonts w:ascii="Arial" w:hAnsi="Arial" w:cs="Arial"/>
          <w:sz w:val="24"/>
          <w:szCs w:val="24"/>
        </w:rPr>
        <w:t xml:space="preserve"> </w:t>
      </w:r>
      <w:proofErr w:type="spellStart"/>
      <w:r w:rsidRPr="008703EF">
        <w:rPr>
          <w:rFonts w:ascii="Arial" w:hAnsi="Arial" w:cs="Arial"/>
          <w:sz w:val="24"/>
          <w:szCs w:val="24"/>
        </w:rPr>
        <w:t>preference</w:t>
      </w:r>
      <w:proofErr w:type="spellEnd"/>
      <w:r w:rsidRPr="008703EF">
        <w:rPr>
          <w:rFonts w:ascii="Arial" w:hAnsi="Arial" w:cs="Arial"/>
          <w:sz w:val="24"/>
          <w:szCs w:val="24"/>
        </w:rPr>
        <w:t xml:space="preserve"> </w:t>
      </w:r>
      <w:proofErr w:type="spellStart"/>
      <w:r w:rsidRPr="008703EF">
        <w:rPr>
          <w:rFonts w:ascii="Arial" w:hAnsi="Arial" w:cs="Arial"/>
          <w:sz w:val="24"/>
          <w:szCs w:val="24"/>
        </w:rPr>
        <w:t>for</w:t>
      </w:r>
      <w:proofErr w:type="spellEnd"/>
      <w:r w:rsidRPr="008703EF">
        <w:rPr>
          <w:rFonts w:ascii="Arial" w:hAnsi="Arial" w:cs="Arial"/>
          <w:sz w:val="24"/>
          <w:szCs w:val="24"/>
        </w:rPr>
        <w:t xml:space="preserve"> the </w:t>
      </w:r>
      <w:proofErr w:type="spellStart"/>
      <w:r w:rsidRPr="008703EF">
        <w:rPr>
          <w:rFonts w:ascii="Arial" w:hAnsi="Arial" w:cs="Arial"/>
          <w:sz w:val="24"/>
          <w:szCs w:val="24"/>
        </w:rPr>
        <w:t>pragmatic</w:t>
      </w:r>
      <w:proofErr w:type="spellEnd"/>
      <w:r w:rsidRPr="008703EF">
        <w:rPr>
          <w:rFonts w:ascii="Arial" w:hAnsi="Arial" w:cs="Arial"/>
          <w:sz w:val="24"/>
          <w:szCs w:val="24"/>
        </w:rPr>
        <w:t xml:space="preserv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w:t>
      </w:r>
      <w:proofErr w:type="spellEnd"/>
      <w:r w:rsidRPr="008703EF">
        <w:rPr>
          <w:rFonts w:ascii="Arial" w:hAnsi="Arial" w:cs="Arial"/>
          <w:sz w:val="24"/>
          <w:szCs w:val="24"/>
        </w:rPr>
        <w:t xml:space="preserve">, </w:t>
      </w:r>
      <w:proofErr w:type="spellStart"/>
      <w:r w:rsidRPr="008703EF">
        <w:rPr>
          <w:rFonts w:ascii="Arial" w:hAnsi="Arial" w:cs="Arial"/>
          <w:sz w:val="24"/>
          <w:szCs w:val="24"/>
        </w:rPr>
        <w:t>which</w:t>
      </w:r>
      <w:proofErr w:type="spellEnd"/>
      <w:r w:rsidRPr="008703EF">
        <w:rPr>
          <w:rFonts w:ascii="Arial" w:hAnsi="Arial" w:cs="Arial"/>
          <w:sz w:val="24"/>
          <w:szCs w:val="24"/>
        </w:rPr>
        <w:t xml:space="preserve"> </w:t>
      </w:r>
      <w:proofErr w:type="spellStart"/>
      <w:r w:rsidRPr="008703EF">
        <w:rPr>
          <w:rFonts w:ascii="Arial" w:hAnsi="Arial" w:cs="Arial"/>
          <w:sz w:val="24"/>
          <w:szCs w:val="24"/>
        </w:rPr>
        <w:t>indicates</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w:t>
      </w:r>
      <w:proofErr w:type="spellStart"/>
      <w:r w:rsidRPr="008703EF">
        <w:rPr>
          <w:rFonts w:ascii="Arial" w:hAnsi="Arial" w:cs="Arial"/>
          <w:sz w:val="24"/>
          <w:szCs w:val="24"/>
        </w:rPr>
        <w:t>they</w:t>
      </w:r>
      <w:proofErr w:type="spellEnd"/>
      <w:r w:rsidRPr="008703EF">
        <w:rPr>
          <w:rFonts w:ascii="Arial" w:hAnsi="Arial" w:cs="Arial"/>
          <w:sz w:val="24"/>
          <w:szCs w:val="24"/>
        </w:rPr>
        <w:t xml:space="preserve"> are </w:t>
      </w:r>
      <w:proofErr w:type="spellStart"/>
      <w:r w:rsidRPr="008703EF">
        <w:rPr>
          <w:rFonts w:ascii="Arial" w:hAnsi="Arial" w:cs="Arial"/>
          <w:sz w:val="24"/>
          <w:szCs w:val="24"/>
        </w:rPr>
        <w:t>risky</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who</w:t>
      </w:r>
      <w:proofErr w:type="spellEnd"/>
      <w:r w:rsidRPr="008703EF">
        <w:rPr>
          <w:rFonts w:ascii="Arial" w:hAnsi="Arial" w:cs="Arial"/>
          <w:sz w:val="24"/>
          <w:szCs w:val="24"/>
        </w:rPr>
        <w:t xml:space="preserve"> plan ideas and test </w:t>
      </w:r>
      <w:proofErr w:type="spellStart"/>
      <w:r w:rsidRPr="008703EF">
        <w:rPr>
          <w:rFonts w:ascii="Arial" w:hAnsi="Arial" w:cs="Arial"/>
          <w:sz w:val="24"/>
          <w:szCs w:val="24"/>
        </w:rPr>
        <w:t>them</w:t>
      </w:r>
      <w:proofErr w:type="spellEnd"/>
      <w:r w:rsidRPr="008703EF">
        <w:rPr>
          <w:rFonts w:ascii="Arial" w:hAnsi="Arial" w:cs="Arial"/>
          <w:sz w:val="24"/>
          <w:szCs w:val="24"/>
        </w:rPr>
        <w:t xml:space="preserve"> </w:t>
      </w:r>
      <w:proofErr w:type="spellStart"/>
      <w:r w:rsidRPr="008703EF">
        <w:rPr>
          <w:rFonts w:ascii="Arial" w:hAnsi="Arial" w:cs="Arial"/>
          <w:sz w:val="24"/>
          <w:szCs w:val="24"/>
        </w:rPr>
        <w:t>immediately</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a </w:t>
      </w:r>
      <w:proofErr w:type="spellStart"/>
      <w:r w:rsidRPr="008703EF">
        <w:rPr>
          <w:rFonts w:ascii="Arial" w:hAnsi="Arial" w:cs="Arial"/>
          <w:sz w:val="24"/>
          <w:szCs w:val="24"/>
        </w:rPr>
        <w:t>lesser</w:t>
      </w:r>
      <w:proofErr w:type="spellEnd"/>
      <w:r w:rsidRPr="008703EF">
        <w:rPr>
          <w:rFonts w:ascii="Arial" w:hAnsi="Arial" w:cs="Arial"/>
          <w:sz w:val="24"/>
          <w:szCs w:val="24"/>
        </w:rPr>
        <w:t xml:space="preserve"> </w:t>
      </w:r>
      <w:proofErr w:type="spellStart"/>
      <w:r w:rsidRPr="008703EF">
        <w:rPr>
          <w:rFonts w:ascii="Arial" w:hAnsi="Arial" w:cs="Arial"/>
          <w:sz w:val="24"/>
          <w:szCs w:val="24"/>
        </w:rPr>
        <w:t>extent</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teachers</w:t>
      </w:r>
      <w:proofErr w:type="spellEnd"/>
      <w:r w:rsidRPr="008703EF">
        <w:rPr>
          <w:rFonts w:ascii="Arial" w:hAnsi="Arial" w:cs="Arial"/>
          <w:sz w:val="24"/>
          <w:szCs w:val="24"/>
        </w:rPr>
        <w:t xml:space="preserve"> of the </w:t>
      </w:r>
      <w:proofErr w:type="spellStart"/>
      <w:r w:rsidRPr="008703EF">
        <w:rPr>
          <w:rFonts w:ascii="Arial" w:hAnsi="Arial" w:cs="Arial"/>
          <w:sz w:val="24"/>
          <w:szCs w:val="24"/>
        </w:rPr>
        <w:t>Surgical</w:t>
      </w:r>
      <w:proofErr w:type="spellEnd"/>
      <w:r w:rsidRPr="008703EF">
        <w:rPr>
          <w:rFonts w:ascii="Arial" w:hAnsi="Arial" w:cs="Arial"/>
          <w:sz w:val="24"/>
          <w:szCs w:val="24"/>
        </w:rPr>
        <w:t xml:space="preserve"> </w:t>
      </w:r>
      <w:proofErr w:type="spellStart"/>
      <w:r w:rsidRPr="008703EF">
        <w:rPr>
          <w:rFonts w:ascii="Arial" w:hAnsi="Arial" w:cs="Arial"/>
          <w:sz w:val="24"/>
          <w:szCs w:val="24"/>
        </w:rPr>
        <w:t>Instrumentation</w:t>
      </w:r>
      <w:proofErr w:type="spellEnd"/>
      <w:r w:rsidRPr="008703EF">
        <w:rPr>
          <w:rFonts w:ascii="Arial" w:hAnsi="Arial" w:cs="Arial"/>
          <w:sz w:val="24"/>
          <w:szCs w:val="24"/>
        </w:rPr>
        <w:t xml:space="preserve"> </w:t>
      </w:r>
      <w:proofErr w:type="spellStart"/>
      <w:r w:rsidRPr="008703EF">
        <w:rPr>
          <w:rFonts w:ascii="Arial" w:hAnsi="Arial" w:cs="Arial"/>
          <w:sz w:val="24"/>
          <w:szCs w:val="24"/>
        </w:rPr>
        <w:t>program</w:t>
      </w:r>
      <w:proofErr w:type="spellEnd"/>
      <w:r w:rsidRPr="008703EF">
        <w:rPr>
          <w:rFonts w:ascii="Arial" w:hAnsi="Arial" w:cs="Arial"/>
          <w:sz w:val="24"/>
          <w:szCs w:val="24"/>
        </w:rPr>
        <w:t xml:space="preserve"> </w:t>
      </w:r>
      <w:proofErr w:type="spellStart"/>
      <w:r w:rsidRPr="008703EF">
        <w:rPr>
          <w:rFonts w:ascii="Arial" w:hAnsi="Arial" w:cs="Arial"/>
          <w:sz w:val="24"/>
          <w:szCs w:val="24"/>
        </w:rPr>
        <w:t>implement</w:t>
      </w:r>
      <w:proofErr w:type="spellEnd"/>
      <w:r w:rsidRPr="008703EF">
        <w:rPr>
          <w:rFonts w:ascii="Arial" w:hAnsi="Arial" w:cs="Arial"/>
          <w:sz w:val="24"/>
          <w:szCs w:val="24"/>
        </w:rPr>
        <w:t xml:space="preserve"> </w:t>
      </w:r>
      <w:proofErr w:type="spellStart"/>
      <w:r w:rsidRPr="008703EF">
        <w:rPr>
          <w:rFonts w:ascii="Arial" w:hAnsi="Arial" w:cs="Arial"/>
          <w:sz w:val="24"/>
          <w:szCs w:val="24"/>
        </w:rPr>
        <w:t>didactic</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methods</w:t>
      </w:r>
      <w:proofErr w:type="spellEnd"/>
      <w:r w:rsidRPr="008703EF">
        <w:rPr>
          <w:rFonts w:ascii="Arial" w:hAnsi="Arial" w:cs="Arial"/>
          <w:sz w:val="24"/>
          <w:szCs w:val="24"/>
        </w:rPr>
        <w:t xml:space="preserve"> </w:t>
      </w:r>
      <w:proofErr w:type="spellStart"/>
      <w:r w:rsidRPr="008703EF">
        <w:rPr>
          <w:rFonts w:ascii="Arial" w:hAnsi="Arial" w:cs="Arial"/>
          <w:sz w:val="24"/>
          <w:szCs w:val="24"/>
        </w:rPr>
        <w:t>such</w:t>
      </w:r>
      <w:proofErr w:type="spellEnd"/>
      <w:r w:rsidRPr="008703EF">
        <w:rPr>
          <w:rFonts w:ascii="Arial" w:hAnsi="Arial" w:cs="Arial"/>
          <w:sz w:val="24"/>
          <w:szCs w:val="24"/>
        </w:rPr>
        <w:t xml:space="preserve"> as </w:t>
      </w:r>
      <w:proofErr w:type="spellStart"/>
      <w:r w:rsidRPr="008703EF">
        <w:rPr>
          <w:rFonts w:ascii="Arial" w:hAnsi="Arial" w:cs="Arial"/>
          <w:sz w:val="24"/>
          <w:szCs w:val="24"/>
        </w:rPr>
        <w:t>essays</w:t>
      </w:r>
      <w:proofErr w:type="spellEnd"/>
      <w:r w:rsidRPr="008703EF">
        <w:rPr>
          <w:rFonts w:ascii="Arial" w:hAnsi="Arial" w:cs="Arial"/>
          <w:sz w:val="24"/>
          <w:szCs w:val="24"/>
        </w:rPr>
        <w:t xml:space="preserve">, </w:t>
      </w:r>
      <w:proofErr w:type="spellStart"/>
      <w:r w:rsidRPr="008703EF">
        <w:rPr>
          <w:rFonts w:ascii="Arial" w:hAnsi="Arial" w:cs="Arial"/>
          <w:sz w:val="24"/>
          <w:szCs w:val="24"/>
        </w:rPr>
        <w:t>critical</w:t>
      </w:r>
      <w:proofErr w:type="spellEnd"/>
      <w:r w:rsidRPr="008703EF">
        <w:rPr>
          <w:rFonts w:ascii="Arial" w:hAnsi="Arial" w:cs="Arial"/>
          <w:sz w:val="24"/>
          <w:szCs w:val="24"/>
        </w:rPr>
        <w:t xml:space="preserve"> </w:t>
      </w:r>
      <w:proofErr w:type="spellStart"/>
      <w:r w:rsidRPr="008703EF">
        <w:rPr>
          <w:rFonts w:ascii="Arial" w:hAnsi="Arial" w:cs="Arial"/>
          <w:sz w:val="24"/>
          <w:szCs w:val="24"/>
        </w:rPr>
        <w:t>readings</w:t>
      </w:r>
      <w:proofErr w:type="spellEnd"/>
      <w:r w:rsidRPr="008703EF">
        <w:rPr>
          <w:rFonts w:ascii="Arial" w:hAnsi="Arial" w:cs="Arial"/>
          <w:sz w:val="24"/>
          <w:szCs w:val="24"/>
        </w:rPr>
        <w:t xml:space="preserve">, </w:t>
      </w:r>
      <w:proofErr w:type="spellStart"/>
      <w:r w:rsidRPr="008703EF">
        <w:rPr>
          <w:rFonts w:ascii="Arial" w:hAnsi="Arial" w:cs="Arial"/>
          <w:sz w:val="24"/>
          <w:szCs w:val="24"/>
        </w:rPr>
        <w:t>seminars</w:t>
      </w:r>
      <w:proofErr w:type="spellEnd"/>
      <w:r w:rsidRPr="008703EF">
        <w:rPr>
          <w:rFonts w:ascii="Arial" w:hAnsi="Arial" w:cs="Arial"/>
          <w:sz w:val="24"/>
          <w:szCs w:val="24"/>
        </w:rPr>
        <w:t xml:space="preserve">, oral </w:t>
      </w:r>
      <w:proofErr w:type="spellStart"/>
      <w:r w:rsidRPr="008703EF">
        <w:rPr>
          <w:rFonts w:ascii="Arial" w:hAnsi="Arial" w:cs="Arial"/>
          <w:sz w:val="24"/>
          <w:szCs w:val="24"/>
        </w:rPr>
        <w:t>presentations</w:t>
      </w:r>
      <w:proofErr w:type="spellEnd"/>
      <w:r w:rsidRPr="008703EF">
        <w:rPr>
          <w:rFonts w:ascii="Arial" w:hAnsi="Arial" w:cs="Arial"/>
          <w:sz w:val="24"/>
          <w:szCs w:val="24"/>
        </w:rPr>
        <w:t xml:space="preserve"> </w:t>
      </w:r>
      <w:proofErr w:type="spellStart"/>
      <w:r w:rsidRPr="008703EF">
        <w:rPr>
          <w:rFonts w:ascii="Arial" w:hAnsi="Arial" w:cs="Arial"/>
          <w:sz w:val="24"/>
          <w:szCs w:val="24"/>
        </w:rPr>
        <w:t>that</w:t>
      </w:r>
      <w:proofErr w:type="spellEnd"/>
      <w:r w:rsidRPr="008703EF">
        <w:rPr>
          <w:rFonts w:ascii="Arial" w:hAnsi="Arial" w:cs="Arial"/>
          <w:sz w:val="24"/>
          <w:szCs w:val="24"/>
        </w:rPr>
        <w:t xml:space="preserve"> </w:t>
      </w:r>
      <w:proofErr w:type="spellStart"/>
      <w:r w:rsidRPr="008703EF">
        <w:rPr>
          <w:rFonts w:ascii="Arial" w:hAnsi="Arial" w:cs="Arial"/>
          <w:sz w:val="24"/>
          <w:szCs w:val="24"/>
        </w:rPr>
        <w:t>complement</w:t>
      </w:r>
      <w:proofErr w:type="spellEnd"/>
      <w:r w:rsidRPr="008703EF">
        <w:rPr>
          <w:rFonts w:ascii="Arial" w:hAnsi="Arial" w:cs="Arial"/>
          <w:sz w:val="24"/>
          <w:szCs w:val="24"/>
        </w:rPr>
        <w:t xml:space="preserve"> the master </w:t>
      </w:r>
      <w:proofErr w:type="spellStart"/>
      <w:r w:rsidRPr="008703EF">
        <w:rPr>
          <w:rFonts w:ascii="Arial" w:hAnsi="Arial" w:cs="Arial"/>
          <w:sz w:val="24"/>
          <w:szCs w:val="24"/>
        </w:rPr>
        <w:t>classes</w:t>
      </w:r>
      <w:proofErr w:type="spellEnd"/>
      <w:r w:rsidRPr="008703EF">
        <w:rPr>
          <w:rFonts w:ascii="Arial" w:hAnsi="Arial" w:cs="Arial"/>
          <w:sz w:val="24"/>
          <w:szCs w:val="24"/>
        </w:rPr>
        <w:t xml:space="preserve"> and lead </w:t>
      </w:r>
      <w:proofErr w:type="spellStart"/>
      <w:r w:rsidRPr="008703EF">
        <w:rPr>
          <w:rFonts w:ascii="Arial" w:hAnsi="Arial" w:cs="Arial"/>
          <w:sz w:val="24"/>
          <w:szCs w:val="24"/>
        </w:rPr>
        <w:t>to</w:t>
      </w:r>
      <w:proofErr w:type="spellEnd"/>
      <w:r w:rsidRPr="008703EF">
        <w:rPr>
          <w:rFonts w:ascii="Arial" w:hAnsi="Arial" w:cs="Arial"/>
          <w:sz w:val="24"/>
          <w:szCs w:val="24"/>
        </w:rPr>
        <w:t xml:space="preserve"> a </w:t>
      </w:r>
      <w:proofErr w:type="spellStart"/>
      <w:r w:rsidRPr="008703EF">
        <w:rPr>
          <w:rFonts w:ascii="Arial" w:hAnsi="Arial" w:cs="Arial"/>
          <w:sz w:val="24"/>
          <w:szCs w:val="24"/>
        </w:rPr>
        <w:t>better</w:t>
      </w:r>
      <w:proofErr w:type="spellEnd"/>
      <w:r w:rsidRPr="008703EF">
        <w:rPr>
          <w:rFonts w:ascii="Arial" w:hAnsi="Arial" w:cs="Arial"/>
          <w:sz w:val="24"/>
          <w:szCs w:val="24"/>
        </w:rPr>
        <w:t xml:space="preserv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result</w:t>
      </w:r>
      <w:proofErr w:type="spellEnd"/>
      <w:r w:rsidRPr="008703EF">
        <w:rPr>
          <w:rFonts w:ascii="Arial" w:hAnsi="Arial" w:cs="Arial"/>
          <w:sz w:val="24"/>
          <w:szCs w:val="24"/>
        </w:rPr>
        <w:t xml:space="preserve">, </w:t>
      </w:r>
      <w:proofErr w:type="spellStart"/>
      <w:r w:rsidRPr="008703EF">
        <w:rPr>
          <w:rFonts w:ascii="Arial" w:hAnsi="Arial" w:cs="Arial"/>
          <w:sz w:val="24"/>
          <w:szCs w:val="24"/>
        </w:rPr>
        <w:t>however</w:t>
      </w:r>
      <w:proofErr w:type="spellEnd"/>
      <w:r w:rsidRPr="008703EF">
        <w:rPr>
          <w:rFonts w:ascii="Arial" w:hAnsi="Arial" w:cs="Arial"/>
          <w:sz w:val="24"/>
          <w:szCs w:val="24"/>
        </w:rPr>
        <w:t xml:space="preserve">,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necessary</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profile</w:t>
      </w:r>
      <w:proofErr w:type="spellEnd"/>
      <w:r w:rsidRPr="008703EF">
        <w:rPr>
          <w:rFonts w:ascii="Arial" w:hAnsi="Arial" w:cs="Arial"/>
          <w:sz w:val="24"/>
          <w:szCs w:val="24"/>
        </w:rPr>
        <w:t xml:space="preserve"> the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be </w:t>
      </w:r>
      <w:proofErr w:type="spellStart"/>
      <w:r w:rsidRPr="008703EF">
        <w:rPr>
          <w:rFonts w:ascii="Arial" w:hAnsi="Arial" w:cs="Arial"/>
          <w:sz w:val="24"/>
          <w:szCs w:val="24"/>
        </w:rPr>
        <w:t>able</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use the </w:t>
      </w:r>
      <w:proofErr w:type="spellStart"/>
      <w:r w:rsidRPr="008703EF">
        <w:rPr>
          <w:rFonts w:ascii="Arial" w:hAnsi="Arial" w:cs="Arial"/>
          <w:sz w:val="24"/>
          <w:szCs w:val="24"/>
        </w:rPr>
        <w:t>techniques</w:t>
      </w:r>
      <w:proofErr w:type="spellEnd"/>
      <w:r w:rsidRPr="008703EF">
        <w:rPr>
          <w:rFonts w:ascii="Arial" w:hAnsi="Arial" w:cs="Arial"/>
          <w:sz w:val="24"/>
          <w:szCs w:val="24"/>
        </w:rPr>
        <w:t xml:space="preserve"> </w:t>
      </w:r>
      <w:proofErr w:type="spellStart"/>
      <w:r w:rsidRPr="008703EF">
        <w:rPr>
          <w:rFonts w:ascii="Arial" w:hAnsi="Arial" w:cs="Arial"/>
          <w:sz w:val="24"/>
          <w:szCs w:val="24"/>
        </w:rPr>
        <w:t>according</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the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of the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Although</w:t>
      </w:r>
      <w:proofErr w:type="spellEnd"/>
      <w:r w:rsidRPr="008703EF">
        <w:rPr>
          <w:rFonts w:ascii="Arial" w:hAnsi="Arial" w:cs="Arial"/>
          <w:sz w:val="24"/>
          <w:szCs w:val="24"/>
        </w:rPr>
        <w:t xml:space="preserve"> the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methodologies</w:t>
      </w:r>
      <w:proofErr w:type="spellEnd"/>
      <w:r w:rsidRPr="008703EF">
        <w:rPr>
          <w:rFonts w:ascii="Arial" w:hAnsi="Arial" w:cs="Arial"/>
          <w:sz w:val="24"/>
          <w:szCs w:val="24"/>
        </w:rPr>
        <w:t xml:space="preserve"> </w:t>
      </w:r>
      <w:proofErr w:type="spellStart"/>
      <w:r w:rsidRPr="008703EF">
        <w:rPr>
          <w:rFonts w:ascii="Arial" w:hAnsi="Arial" w:cs="Arial"/>
          <w:sz w:val="24"/>
          <w:szCs w:val="24"/>
        </w:rPr>
        <w:t>used</w:t>
      </w:r>
      <w:proofErr w:type="spellEnd"/>
      <w:r w:rsidRPr="008703EF">
        <w:rPr>
          <w:rFonts w:ascii="Arial" w:hAnsi="Arial" w:cs="Arial"/>
          <w:sz w:val="24"/>
          <w:szCs w:val="24"/>
        </w:rPr>
        <w:t xml:space="preserve"> </w:t>
      </w:r>
      <w:proofErr w:type="spellStart"/>
      <w:r w:rsidRPr="008703EF">
        <w:rPr>
          <w:rFonts w:ascii="Arial" w:hAnsi="Arial" w:cs="Arial"/>
          <w:sz w:val="24"/>
          <w:szCs w:val="24"/>
        </w:rPr>
        <w:t>by</w:t>
      </w:r>
      <w:proofErr w:type="spellEnd"/>
      <w:r w:rsidRPr="008703EF">
        <w:rPr>
          <w:rFonts w:ascii="Arial" w:hAnsi="Arial" w:cs="Arial"/>
          <w:sz w:val="24"/>
          <w:szCs w:val="24"/>
        </w:rPr>
        <w:t xml:space="preserve"> </w:t>
      </w:r>
      <w:proofErr w:type="spellStart"/>
      <w:r w:rsidRPr="008703EF">
        <w:rPr>
          <w:rFonts w:ascii="Arial" w:hAnsi="Arial" w:cs="Arial"/>
          <w:sz w:val="24"/>
          <w:szCs w:val="24"/>
        </w:rPr>
        <w:t>teachers</w:t>
      </w:r>
      <w:proofErr w:type="spellEnd"/>
      <w:r w:rsidRPr="008703EF">
        <w:rPr>
          <w:rFonts w:ascii="Arial" w:hAnsi="Arial" w:cs="Arial"/>
          <w:sz w:val="24"/>
          <w:szCs w:val="24"/>
        </w:rPr>
        <w:t xml:space="preserve"> are </w:t>
      </w:r>
      <w:proofErr w:type="spellStart"/>
      <w:r w:rsidRPr="008703EF">
        <w:rPr>
          <w:rFonts w:ascii="Arial" w:hAnsi="Arial" w:cs="Arial"/>
          <w:sz w:val="24"/>
          <w:szCs w:val="24"/>
        </w:rPr>
        <w:t>contained</w:t>
      </w:r>
      <w:proofErr w:type="spellEnd"/>
      <w:r w:rsidRPr="008703EF">
        <w:rPr>
          <w:rFonts w:ascii="Arial" w:hAnsi="Arial" w:cs="Arial"/>
          <w:sz w:val="24"/>
          <w:szCs w:val="24"/>
        </w:rPr>
        <w:t xml:space="preserve"> in the PYP, </w:t>
      </w:r>
      <w:proofErr w:type="spellStart"/>
      <w:r w:rsidRPr="008703EF">
        <w:rPr>
          <w:rFonts w:ascii="Arial" w:hAnsi="Arial" w:cs="Arial"/>
          <w:sz w:val="24"/>
          <w:szCs w:val="24"/>
        </w:rPr>
        <w:t>it</w:t>
      </w:r>
      <w:proofErr w:type="spellEnd"/>
      <w:r w:rsidRPr="008703EF">
        <w:rPr>
          <w:rFonts w:ascii="Arial" w:hAnsi="Arial" w:cs="Arial"/>
          <w:sz w:val="24"/>
          <w:szCs w:val="24"/>
        </w:rPr>
        <w:t xml:space="preserve"> </w:t>
      </w:r>
      <w:proofErr w:type="spellStart"/>
      <w:r w:rsidRPr="008703EF">
        <w:rPr>
          <w:rFonts w:ascii="Arial" w:hAnsi="Arial" w:cs="Arial"/>
          <w:sz w:val="24"/>
          <w:szCs w:val="24"/>
        </w:rPr>
        <w:t>is</w:t>
      </w:r>
      <w:proofErr w:type="spellEnd"/>
      <w:r w:rsidRPr="008703EF">
        <w:rPr>
          <w:rFonts w:ascii="Arial" w:hAnsi="Arial" w:cs="Arial"/>
          <w:sz w:val="24"/>
          <w:szCs w:val="24"/>
        </w:rPr>
        <w:t xml:space="preserve"> </w:t>
      </w:r>
      <w:proofErr w:type="spellStart"/>
      <w:r w:rsidRPr="008703EF">
        <w:rPr>
          <w:rFonts w:ascii="Arial" w:hAnsi="Arial" w:cs="Arial"/>
          <w:sz w:val="24"/>
          <w:szCs w:val="24"/>
        </w:rPr>
        <w:t>necessary</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w:t>
      </w:r>
      <w:proofErr w:type="spellStart"/>
      <w:r w:rsidRPr="008703EF">
        <w:rPr>
          <w:rFonts w:ascii="Arial" w:hAnsi="Arial" w:cs="Arial"/>
          <w:sz w:val="24"/>
          <w:szCs w:val="24"/>
        </w:rPr>
        <w:t>characterize</w:t>
      </w:r>
      <w:proofErr w:type="spellEnd"/>
      <w:r w:rsidRPr="008703EF">
        <w:rPr>
          <w:rFonts w:ascii="Arial" w:hAnsi="Arial" w:cs="Arial"/>
          <w:sz w:val="24"/>
          <w:szCs w:val="24"/>
        </w:rPr>
        <w:t xml:space="preserve"> the </w:t>
      </w:r>
      <w:proofErr w:type="spellStart"/>
      <w:r w:rsidRPr="008703EF">
        <w:rPr>
          <w:rFonts w:ascii="Arial" w:hAnsi="Arial" w:cs="Arial"/>
          <w:sz w:val="24"/>
          <w:szCs w:val="24"/>
        </w:rPr>
        <w:t>students</w:t>
      </w:r>
      <w:proofErr w:type="spellEnd"/>
      <w:r w:rsidRPr="008703EF">
        <w:rPr>
          <w:rFonts w:ascii="Arial" w:hAnsi="Arial" w:cs="Arial"/>
          <w:sz w:val="24"/>
          <w:szCs w:val="24"/>
        </w:rPr>
        <w:t xml:space="preserve"> </w:t>
      </w:r>
      <w:proofErr w:type="spellStart"/>
      <w:r w:rsidRPr="008703EF">
        <w:rPr>
          <w:rFonts w:ascii="Arial" w:hAnsi="Arial" w:cs="Arial"/>
          <w:sz w:val="24"/>
          <w:szCs w:val="24"/>
        </w:rPr>
        <w:t>according</w:t>
      </w:r>
      <w:proofErr w:type="spellEnd"/>
      <w:r w:rsidRPr="008703EF">
        <w:rPr>
          <w:rFonts w:ascii="Arial" w:hAnsi="Arial" w:cs="Arial"/>
          <w:sz w:val="24"/>
          <w:szCs w:val="24"/>
        </w:rPr>
        <w:t xml:space="preserve"> </w:t>
      </w:r>
      <w:proofErr w:type="spellStart"/>
      <w:r w:rsidRPr="008703EF">
        <w:rPr>
          <w:rFonts w:ascii="Arial" w:hAnsi="Arial" w:cs="Arial"/>
          <w:sz w:val="24"/>
          <w:szCs w:val="24"/>
        </w:rPr>
        <w:t>to</w:t>
      </w:r>
      <w:proofErr w:type="spellEnd"/>
      <w:r w:rsidRPr="008703EF">
        <w:rPr>
          <w:rFonts w:ascii="Arial" w:hAnsi="Arial" w:cs="Arial"/>
          <w:sz w:val="24"/>
          <w:szCs w:val="24"/>
        </w:rPr>
        <w:t xml:space="preserve"> the </w:t>
      </w:r>
      <w:proofErr w:type="spellStart"/>
      <w:r w:rsidRPr="008703EF">
        <w:rPr>
          <w:rFonts w:ascii="Arial" w:hAnsi="Arial" w:cs="Arial"/>
          <w:sz w:val="24"/>
          <w:szCs w:val="24"/>
        </w:rPr>
        <w:t>learning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w:t>
      </w:r>
      <w:proofErr w:type="spellEnd"/>
      <w:r w:rsidRPr="008703EF">
        <w:rPr>
          <w:rFonts w:ascii="Arial" w:hAnsi="Arial" w:cs="Arial"/>
          <w:sz w:val="24"/>
          <w:szCs w:val="24"/>
        </w:rPr>
        <w:t xml:space="preserve">, </w:t>
      </w:r>
      <w:proofErr w:type="spellStart"/>
      <w:r w:rsidRPr="008703EF">
        <w:rPr>
          <w:rFonts w:ascii="Arial" w:hAnsi="Arial" w:cs="Arial"/>
          <w:sz w:val="24"/>
          <w:szCs w:val="24"/>
        </w:rPr>
        <w:t>since</w:t>
      </w:r>
      <w:proofErr w:type="spellEnd"/>
      <w:r w:rsidRPr="008703EF">
        <w:rPr>
          <w:rFonts w:ascii="Arial" w:hAnsi="Arial" w:cs="Arial"/>
          <w:sz w:val="24"/>
          <w:szCs w:val="24"/>
        </w:rPr>
        <w:t xml:space="preserve"> </w:t>
      </w:r>
      <w:proofErr w:type="spellStart"/>
      <w:r w:rsidRPr="008703EF">
        <w:rPr>
          <w:rFonts w:ascii="Arial" w:hAnsi="Arial" w:cs="Arial"/>
          <w:sz w:val="24"/>
          <w:szCs w:val="24"/>
        </w:rPr>
        <w:t>this</w:t>
      </w:r>
      <w:proofErr w:type="spellEnd"/>
      <w:r w:rsidRPr="008703EF">
        <w:rPr>
          <w:rFonts w:ascii="Arial" w:hAnsi="Arial" w:cs="Arial"/>
          <w:sz w:val="24"/>
          <w:szCs w:val="24"/>
        </w:rPr>
        <w:t xml:space="preserve"> </w:t>
      </w:r>
      <w:proofErr w:type="spellStart"/>
      <w:r w:rsidRPr="008703EF">
        <w:rPr>
          <w:rFonts w:ascii="Arial" w:hAnsi="Arial" w:cs="Arial"/>
          <w:sz w:val="24"/>
          <w:szCs w:val="24"/>
        </w:rPr>
        <w:t>allows</w:t>
      </w:r>
      <w:proofErr w:type="spellEnd"/>
      <w:r w:rsidRPr="008703EF">
        <w:rPr>
          <w:rFonts w:ascii="Arial" w:hAnsi="Arial" w:cs="Arial"/>
          <w:sz w:val="24"/>
          <w:szCs w:val="24"/>
        </w:rPr>
        <w:t xml:space="preserve"> the </w:t>
      </w:r>
      <w:proofErr w:type="spellStart"/>
      <w:r w:rsidRPr="008703EF">
        <w:rPr>
          <w:rFonts w:ascii="Arial" w:hAnsi="Arial" w:cs="Arial"/>
          <w:sz w:val="24"/>
          <w:szCs w:val="24"/>
        </w:rPr>
        <w:t>planning</w:t>
      </w:r>
      <w:proofErr w:type="spellEnd"/>
      <w:r w:rsidRPr="008703EF">
        <w:rPr>
          <w:rFonts w:ascii="Arial" w:hAnsi="Arial" w:cs="Arial"/>
          <w:sz w:val="24"/>
          <w:szCs w:val="24"/>
        </w:rPr>
        <w:t xml:space="preserve"> and use of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strategies</w:t>
      </w:r>
      <w:proofErr w:type="spellEnd"/>
      <w:r w:rsidRPr="008703EF">
        <w:rPr>
          <w:rFonts w:ascii="Arial" w:hAnsi="Arial" w:cs="Arial"/>
          <w:sz w:val="24"/>
          <w:szCs w:val="24"/>
        </w:rPr>
        <w:t xml:space="preserve"> </w:t>
      </w:r>
      <w:proofErr w:type="spellStart"/>
      <w:r w:rsidRPr="008703EF">
        <w:rPr>
          <w:rFonts w:ascii="Arial" w:hAnsi="Arial" w:cs="Arial"/>
          <w:sz w:val="24"/>
          <w:szCs w:val="24"/>
        </w:rPr>
        <w:t>according</w:t>
      </w:r>
      <w:proofErr w:type="spellEnd"/>
      <w:r w:rsidRPr="008703EF">
        <w:rPr>
          <w:rFonts w:ascii="Arial" w:hAnsi="Arial" w:cs="Arial"/>
          <w:sz w:val="24"/>
          <w:szCs w:val="24"/>
        </w:rPr>
        <w:t xml:space="preserve"> </w:t>
      </w:r>
      <w:proofErr w:type="spellStart"/>
      <w:r>
        <w:rPr>
          <w:rFonts w:ascii="Arial" w:hAnsi="Arial" w:cs="Arial"/>
          <w:sz w:val="24"/>
          <w:szCs w:val="24"/>
        </w:rPr>
        <w:t>to</w:t>
      </w:r>
      <w:proofErr w:type="spellEnd"/>
      <w:r>
        <w:rPr>
          <w:rFonts w:ascii="Arial" w:hAnsi="Arial" w:cs="Arial"/>
          <w:sz w:val="24"/>
          <w:szCs w:val="24"/>
        </w:rPr>
        <w:t xml:space="preserve"> the </w:t>
      </w:r>
      <w:proofErr w:type="spellStart"/>
      <w:r>
        <w:rPr>
          <w:rFonts w:ascii="Arial" w:hAnsi="Arial" w:cs="Arial"/>
          <w:sz w:val="24"/>
          <w:szCs w:val="24"/>
        </w:rPr>
        <w:t>learning</w:t>
      </w:r>
      <w:proofErr w:type="spellEnd"/>
      <w:r>
        <w:rPr>
          <w:rFonts w:ascii="Arial" w:hAnsi="Arial" w:cs="Arial"/>
          <w:sz w:val="24"/>
          <w:szCs w:val="24"/>
        </w:rPr>
        <w:t xml:space="preserve"> </w:t>
      </w:r>
      <w:proofErr w:type="spellStart"/>
      <w:r>
        <w:rPr>
          <w:rFonts w:ascii="Arial" w:hAnsi="Arial" w:cs="Arial"/>
          <w:sz w:val="24"/>
          <w:szCs w:val="24"/>
        </w:rPr>
        <w:t>modes</w:t>
      </w:r>
      <w:proofErr w:type="spellEnd"/>
      <w:r>
        <w:rPr>
          <w:rFonts w:ascii="Arial" w:hAnsi="Arial" w:cs="Arial"/>
          <w:sz w:val="24"/>
          <w:szCs w:val="24"/>
        </w:rPr>
        <w:t xml:space="preserve"> </w:t>
      </w:r>
      <w:proofErr w:type="spellStart"/>
      <w:r>
        <w:rPr>
          <w:rFonts w:ascii="Arial" w:hAnsi="Arial" w:cs="Arial"/>
          <w:sz w:val="24"/>
          <w:szCs w:val="24"/>
        </w:rPr>
        <w:t>thereof</w:t>
      </w:r>
      <w:proofErr w:type="spellEnd"/>
      <w:r>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p>
    <w:p w:rsidR="008703EF" w:rsidRPr="008703EF" w:rsidRDefault="008703EF" w:rsidP="008703EF">
      <w:pPr>
        <w:spacing w:line="360" w:lineRule="auto"/>
        <w:jc w:val="both"/>
        <w:rPr>
          <w:rFonts w:ascii="Arial" w:hAnsi="Arial" w:cs="Arial"/>
          <w:sz w:val="24"/>
          <w:szCs w:val="24"/>
        </w:rPr>
      </w:pPr>
      <w:proofErr w:type="spellStart"/>
      <w:r>
        <w:rPr>
          <w:rFonts w:ascii="Arial" w:hAnsi="Arial" w:cs="Arial"/>
          <w:sz w:val="24"/>
          <w:szCs w:val="24"/>
        </w:rPr>
        <w:t>Keywords</w:t>
      </w:r>
      <w:proofErr w:type="spellEnd"/>
      <w:r>
        <w:rPr>
          <w:rFonts w:ascii="Arial" w:hAnsi="Arial" w:cs="Arial"/>
          <w:sz w:val="24"/>
          <w:szCs w:val="24"/>
        </w:rPr>
        <w:t xml:space="preserve">: </w:t>
      </w:r>
      <w:proofErr w:type="spellStart"/>
      <w:r>
        <w:rPr>
          <w:rFonts w:ascii="Arial" w:hAnsi="Arial" w:cs="Arial"/>
          <w:sz w:val="24"/>
          <w:szCs w:val="24"/>
        </w:rPr>
        <w:t>l</w:t>
      </w:r>
      <w:r w:rsidRPr="008703EF">
        <w:rPr>
          <w:rFonts w:ascii="Arial" w:hAnsi="Arial" w:cs="Arial"/>
          <w:sz w:val="24"/>
          <w:szCs w:val="24"/>
        </w:rPr>
        <w:t>earning</w:t>
      </w:r>
      <w:proofErr w:type="spellEnd"/>
      <w:r w:rsidRPr="008703EF">
        <w:rPr>
          <w:rFonts w:ascii="Arial" w:hAnsi="Arial" w:cs="Arial"/>
          <w:sz w:val="24"/>
          <w:szCs w:val="24"/>
        </w:rPr>
        <w:t xml:space="preserve"> </w:t>
      </w:r>
      <w:proofErr w:type="spellStart"/>
      <w:r w:rsidRPr="008703EF">
        <w:rPr>
          <w:rFonts w:ascii="Arial" w:hAnsi="Arial" w:cs="Arial"/>
          <w:sz w:val="24"/>
          <w:szCs w:val="24"/>
        </w:rPr>
        <w:t>styles</w:t>
      </w:r>
      <w:proofErr w:type="spellEnd"/>
      <w:r w:rsidRPr="008703EF">
        <w:rPr>
          <w:rFonts w:ascii="Arial" w:hAnsi="Arial" w:cs="Arial"/>
          <w:sz w:val="24"/>
          <w:szCs w:val="24"/>
        </w:rPr>
        <w:t xml:space="preserve">, </w:t>
      </w:r>
      <w:proofErr w:type="spellStart"/>
      <w:r w:rsidRPr="008703EF">
        <w:rPr>
          <w:rFonts w:ascii="Arial" w:hAnsi="Arial" w:cs="Arial"/>
          <w:sz w:val="24"/>
          <w:szCs w:val="24"/>
        </w:rPr>
        <w:t>teaching</w:t>
      </w:r>
      <w:proofErr w:type="spellEnd"/>
      <w:r w:rsidRPr="008703EF">
        <w:rPr>
          <w:rFonts w:ascii="Arial" w:hAnsi="Arial" w:cs="Arial"/>
          <w:sz w:val="24"/>
          <w:szCs w:val="24"/>
        </w:rPr>
        <w:t xml:space="preserve"> </w:t>
      </w:r>
      <w:proofErr w:type="spellStart"/>
      <w:r w:rsidRPr="008703EF">
        <w:rPr>
          <w:rFonts w:ascii="Arial" w:hAnsi="Arial" w:cs="Arial"/>
          <w:sz w:val="24"/>
          <w:szCs w:val="24"/>
        </w:rPr>
        <w:t>methods</w:t>
      </w:r>
      <w:proofErr w:type="spellEnd"/>
      <w:r w:rsidRPr="008703EF">
        <w:rPr>
          <w:rFonts w:ascii="Arial" w:hAnsi="Arial" w:cs="Arial"/>
          <w:sz w:val="24"/>
          <w:szCs w:val="24"/>
        </w:rPr>
        <w:t xml:space="preserve">, </w:t>
      </w:r>
      <w:proofErr w:type="spellStart"/>
      <w:r w:rsidRPr="008703EF">
        <w:rPr>
          <w:rFonts w:ascii="Arial" w:hAnsi="Arial" w:cs="Arial"/>
          <w:sz w:val="24"/>
          <w:szCs w:val="24"/>
        </w:rPr>
        <w:t>teacher</w:t>
      </w:r>
      <w:proofErr w:type="spellEnd"/>
      <w:r w:rsidRPr="008703EF">
        <w:rPr>
          <w:rFonts w:ascii="Arial" w:hAnsi="Arial" w:cs="Arial"/>
          <w:sz w:val="24"/>
          <w:szCs w:val="24"/>
        </w:rPr>
        <w:t xml:space="preserve">, </w:t>
      </w:r>
      <w:proofErr w:type="spellStart"/>
      <w:r w:rsidRPr="008703EF">
        <w:rPr>
          <w:rFonts w:ascii="Arial" w:hAnsi="Arial" w:cs="Arial"/>
          <w:sz w:val="24"/>
          <w:szCs w:val="24"/>
        </w:rPr>
        <w:t>student</w:t>
      </w:r>
      <w:proofErr w:type="spellEnd"/>
      <w:r w:rsidRPr="008703EF">
        <w:rPr>
          <w:rFonts w:ascii="Arial" w:hAnsi="Arial" w:cs="Arial"/>
          <w:sz w:val="24"/>
          <w:szCs w:val="24"/>
        </w:rPr>
        <w:t xml:space="preserve">, training. </w:t>
      </w: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8703EF" w:rsidRPr="008703EF" w:rsidRDefault="008703EF" w:rsidP="008703EF">
      <w:pPr>
        <w:spacing w:line="360" w:lineRule="auto"/>
        <w:jc w:val="both"/>
        <w:rPr>
          <w:rFonts w:ascii="Arial" w:hAnsi="Arial" w:cs="Arial"/>
          <w:sz w:val="24"/>
          <w:szCs w:val="24"/>
        </w:rPr>
      </w:pPr>
    </w:p>
    <w:p w:rsidR="008703EF" w:rsidRPr="008703EF" w:rsidRDefault="008703EF" w:rsidP="008703EF">
      <w:pPr>
        <w:spacing w:line="360" w:lineRule="auto"/>
        <w:jc w:val="both"/>
        <w:rPr>
          <w:rFonts w:ascii="Arial" w:hAnsi="Arial" w:cs="Arial"/>
          <w:sz w:val="24"/>
          <w:szCs w:val="24"/>
        </w:rPr>
      </w:pPr>
      <w:r w:rsidRPr="008703EF">
        <w:rPr>
          <w:rFonts w:ascii="Arial" w:hAnsi="Arial" w:cs="Arial"/>
          <w:sz w:val="24"/>
          <w:szCs w:val="24"/>
        </w:rPr>
        <w:t xml:space="preserve"> </w:t>
      </w:r>
    </w:p>
    <w:p w:rsidR="002E6F73" w:rsidRPr="008703EF" w:rsidRDefault="002E6F73" w:rsidP="008703EF">
      <w:pPr>
        <w:spacing w:line="360" w:lineRule="auto"/>
        <w:jc w:val="both"/>
        <w:rPr>
          <w:rFonts w:ascii="Arial" w:hAnsi="Arial" w:cs="Arial"/>
          <w:sz w:val="24"/>
          <w:szCs w:val="24"/>
        </w:rPr>
      </w:pPr>
    </w:p>
    <w:sectPr w:rsidR="002E6F73" w:rsidRPr="008703E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3EF"/>
    <w:rsid w:val="002E6F73"/>
    <w:rsid w:val="00515338"/>
    <w:rsid w:val="008703E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B9A5EF-AEED-47C2-BEEA-12437F1BA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1031</Words>
  <Characters>5674</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2025-09-06T18:55:00Z</dcterms:created>
  <dcterms:modified xsi:type="dcterms:W3CDTF">2025-09-06T19:01:00Z</dcterms:modified>
</cp:coreProperties>
</file>