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CF681" w14:textId="47AEAFD2" w:rsidR="00D6619F" w:rsidRDefault="00D6619F">
      <w:pPr>
        <w:tabs>
          <w:tab w:val="left" w:pos="360"/>
        </w:tabs>
        <w:spacing w:line="360" w:lineRule="auto"/>
        <w:jc w:val="center"/>
        <w:rPr>
          <w:b/>
        </w:rPr>
      </w:pPr>
    </w:p>
    <w:p w14:paraId="48299ED6" w14:textId="139BF158" w:rsidR="00D6619F" w:rsidRDefault="003C7F41">
      <w:pPr>
        <w:spacing w:after="160" w:line="259" w:lineRule="auto"/>
        <w:ind w:firstLine="0"/>
        <w:rPr>
          <w:b/>
        </w:rPr>
      </w:pPr>
      <w:bookmarkStart w:id="0" w:name="_heading=h.gjdgxs" w:colFirst="0" w:colLast="0"/>
      <w:bookmarkEnd w:id="0"/>
      <w:r>
        <w:rPr>
          <w:noProof/>
        </w:rPr>
        <w:drawing>
          <wp:anchor distT="0" distB="0" distL="0" distR="0" simplePos="0" relativeHeight="251658240" behindDoc="1" locked="0" layoutInCell="1" hidden="0" allowOverlap="1" wp14:anchorId="1F970A83" wp14:editId="391EC894">
            <wp:simplePos x="0" y="0"/>
            <wp:positionH relativeFrom="margin">
              <wp:posOffset>1066800</wp:posOffset>
            </wp:positionH>
            <wp:positionV relativeFrom="paragraph">
              <wp:posOffset>2375534</wp:posOffset>
            </wp:positionV>
            <wp:extent cx="3876675" cy="3267075"/>
            <wp:effectExtent l="0" t="0" r="9525" b="9525"/>
            <wp:wrapNone/>
            <wp:docPr id="5" name="image1.jpg" descr="INICIO | ecosing"/>
            <wp:cNvGraphicFramePr/>
            <a:graphic xmlns:a="http://schemas.openxmlformats.org/drawingml/2006/main">
              <a:graphicData uri="http://schemas.openxmlformats.org/drawingml/2006/picture">
                <pic:pic xmlns:pic="http://schemas.openxmlformats.org/drawingml/2006/picture">
                  <pic:nvPicPr>
                    <pic:cNvPr id="0" name="image1.jpg" descr="INICIO | ecosing"/>
                    <pic:cNvPicPr preferRelativeResize="0"/>
                  </pic:nvPicPr>
                  <pic:blipFill>
                    <a:blip r:embed="rId9"/>
                    <a:srcRect/>
                    <a:stretch>
                      <a:fillRect/>
                    </a:stretch>
                  </pic:blipFill>
                  <pic:spPr>
                    <a:xfrm>
                      <a:off x="0" y="0"/>
                      <a:ext cx="3876675" cy="3267075"/>
                    </a:xfrm>
                    <a:prstGeom prst="rect">
                      <a:avLst/>
                    </a:prstGeom>
                    <a:ln/>
                  </pic:spPr>
                </pic:pic>
              </a:graphicData>
            </a:graphic>
            <wp14:sizeRelH relativeFrom="margin">
              <wp14:pctWidth>0</wp14:pctWidth>
            </wp14:sizeRelH>
            <wp14:sizeRelV relativeFrom="margin">
              <wp14:pctHeight>0</wp14:pctHeight>
            </wp14:sizeRelV>
          </wp:anchor>
        </w:drawing>
      </w:r>
      <w:r w:rsidR="00B84C0D">
        <w:br w:type="page"/>
      </w:r>
    </w:p>
    <w:p w14:paraId="7FBF47C3" w14:textId="7AC80229" w:rsidR="00D6619F" w:rsidRPr="00D64E27" w:rsidRDefault="006109FC">
      <w:pPr>
        <w:tabs>
          <w:tab w:val="left" w:pos="360"/>
        </w:tabs>
        <w:spacing w:line="360" w:lineRule="auto"/>
        <w:jc w:val="center"/>
        <w:rPr>
          <w:b/>
        </w:rPr>
      </w:pPr>
      <w:r w:rsidRPr="006109FC">
        <w:rPr>
          <w:b/>
          <w:bCs/>
        </w:rPr>
        <w:lastRenderedPageBreak/>
        <w:t xml:space="preserve">DISEÑO DE UN PLAN ESTRATEGICO ORGANIZACIONAL PARA </w:t>
      </w:r>
      <w:r w:rsidR="00B84C0D" w:rsidRPr="00D64E27">
        <w:rPr>
          <w:b/>
        </w:rPr>
        <w:t>LA EMPRESA ECOSING</w:t>
      </w:r>
      <w:r w:rsidR="00B84C0D" w:rsidRPr="00D64E27">
        <w:rPr>
          <w:b/>
          <w:color w:val="050505"/>
          <w:highlight w:val="white"/>
        </w:rPr>
        <w:t xml:space="preserve"> GIP S.A.S. DE</w:t>
      </w:r>
      <w:r w:rsidR="00B84C0D" w:rsidRPr="00D64E27">
        <w:rPr>
          <w:b/>
        </w:rPr>
        <w:t xml:space="preserve"> AGUACHICA CESAR </w:t>
      </w:r>
    </w:p>
    <w:p w14:paraId="683103BE" w14:textId="77777777" w:rsidR="00D6619F" w:rsidRPr="00D64E27" w:rsidRDefault="00D6619F">
      <w:pPr>
        <w:tabs>
          <w:tab w:val="left" w:pos="360"/>
        </w:tabs>
        <w:spacing w:line="360" w:lineRule="auto"/>
        <w:jc w:val="center"/>
        <w:rPr>
          <w:b/>
        </w:rPr>
      </w:pPr>
    </w:p>
    <w:p w14:paraId="3B696C43" w14:textId="77777777" w:rsidR="00D6619F" w:rsidRPr="00D64E27" w:rsidRDefault="00D6619F">
      <w:pPr>
        <w:tabs>
          <w:tab w:val="left" w:pos="360"/>
        </w:tabs>
        <w:spacing w:line="360" w:lineRule="auto"/>
        <w:jc w:val="center"/>
        <w:rPr>
          <w:b/>
        </w:rPr>
      </w:pPr>
    </w:p>
    <w:p w14:paraId="566B10D1" w14:textId="77777777" w:rsidR="00D6619F" w:rsidRPr="00D64E27" w:rsidRDefault="00D6619F">
      <w:pPr>
        <w:tabs>
          <w:tab w:val="left" w:pos="360"/>
        </w:tabs>
        <w:spacing w:line="360" w:lineRule="auto"/>
        <w:jc w:val="center"/>
        <w:rPr>
          <w:b/>
        </w:rPr>
      </w:pPr>
    </w:p>
    <w:p w14:paraId="647110E5" w14:textId="77777777" w:rsidR="00D6619F" w:rsidRPr="00D64E27" w:rsidRDefault="00D6619F">
      <w:pPr>
        <w:tabs>
          <w:tab w:val="left" w:pos="360"/>
        </w:tabs>
        <w:spacing w:line="360" w:lineRule="auto"/>
        <w:jc w:val="center"/>
        <w:rPr>
          <w:b/>
        </w:rPr>
      </w:pPr>
    </w:p>
    <w:p w14:paraId="60A1FB67" w14:textId="77777777" w:rsidR="00D6619F" w:rsidRPr="00D64E27" w:rsidRDefault="00D6619F">
      <w:pPr>
        <w:tabs>
          <w:tab w:val="left" w:pos="360"/>
        </w:tabs>
        <w:spacing w:line="360" w:lineRule="auto"/>
        <w:jc w:val="center"/>
        <w:rPr>
          <w:b/>
        </w:rPr>
      </w:pPr>
    </w:p>
    <w:p w14:paraId="413692EF" w14:textId="77777777" w:rsidR="00D6619F" w:rsidRPr="00D64E27" w:rsidRDefault="00D6619F">
      <w:pPr>
        <w:tabs>
          <w:tab w:val="left" w:pos="360"/>
        </w:tabs>
        <w:spacing w:line="360" w:lineRule="auto"/>
        <w:jc w:val="center"/>
        <w:rPr>
          <w:b/>
        </w:rPr>
      </w:pPr>
    </w:p>
    <w:p w14:paraId="65AF9F9B" w14:textId="77777777" w:rsidR="00D6619F" w:rsidRPr="00D64E27" w:rsidRDefault="00D6619F">
      <w:pPr>
        <w:tabs>
          <w:tab w:val="left" w:pos="360"/>
        </w:tabs>
        <w:spacing w:line="360" w:lineRule="auto"/>
        <w:jc w:val="center"/>
        <w:rPr>
          <w:b/>
        </w:rPr>
      </w:pPr>
    </w:p>
    <w:p w14:paraId="1D8AF3C6" w14:textId="77777777" w:rsidR="00D6619F" w:rsidRPr="00D64E27" w:rsidRDefault="00D6619F">
      <w:pPr>
        <w:tabs>
          <w:tab w:val="left" w:pos="360"/>
        </w:tabs>
        <w:spacing w:line="360" w:lineRule="auto"/>
        <w:jc w:val="center"/>
        <w:rPr>
          <w:b/>
        </w:rPr>
      </w:pPr>
    </w:p>
    <w:p w14:paraId="76B6AD12" w14:textId="77777777" w:rsidR="00D6619F" w:rsidRPr="00D64E27" w:rsidRDefault="00D6619F">
      <w:pPr>
        <w:tabs>
          <w:tab w:val="left" w:pos="360"/>
        </w:tabs>
        <w:spacing w:line="360" w:lineRule="auto"/>
        <w:jc w:val="center"/>
        <w:rPr>
          <w:b/>
        </w:rPr>
      </w:pPr>
    </w:p>
    <w:p w14:paraId="591A89F1" w14:textId="77777777" w:rsidR="00D6619F" w:rsidRPr="00D64E27" w:rsidRDefault="00B84C0D">
      <w:pPr>
        <w:spacing w:line="259" w:lineRule="auto"/>
        <w:jc w:val="center"/>
      </w:pPr>
      <w:r w:rsidRPr="00D64E27">
        <w:rPr>
          <w:b/>
        </w:rPr>
        <w:t xml:space="preserve">Airin Paola Carrillo Roa </w:t>
      </w:r>
    </w:p>
    <w:p w14:paraId="6A2ACCDF" w14:textId="77777777" w:rsidR="00D6619F" w:rsidRPr="00D64E27" w:rsidRDefault="00D6619F">
      <w:pPr>
        <w:tabs>
          <w:tab w:val="left" w:pos="360"/>
        </w:tabs>
        <w:spacing w:line="360" w:lineRule="auto"/>
        <w:jc w:val="center"/>
        <w:rPr>
          <w:b/>
        </w:rPr>
      </w:pPr>
    </w:p>
    <w:p w14:paraId="07027D8D" w14:textId="77777777" w:rsidR="00D6619F" w:rsidRPr="00D64E27" w:rsidRDefault="00D6619F">
      <w:pPr>
        <w:tabs>
          <w:tab w:val="left" w:pos="360"/>
        </w:tabs>
        <w:spacing w:line="360" w:lineRule="auto"/>
        <w:jc w:val="center"/>
        <w:rPr>
          <w:b/>
        </w:rPr>
      </w:pPr>
    </w:p>
    <w:p w14:paraId="05974B57" w14:textId="77777777" w:rsidR="00D6619F" w:rsidRPr="00D64E27" w:rsidRDefault="00D6619F">
      <w:pPr>
        <w:tabs>
          <w:tab w:val="left" w:pos="360"/>
        </w:tabs>
        <w:spacing w:line="360" w:lineRule="auto"/>
        <w:jc w:val="center"/>
        <w:rPr>
          <w:b/>
        </w:rPr>
      </w:pPr>
    </w:p>
    <w:p w14:paraId="1831F62A" w14:textId="77777777" w:rsidR="00D6619F" w:rsidRPr="00D64E27" w:rsidRDefault="00D6619F">
      <w:pPr>
        <w:tabs>
          <w:tab w:val="left" w:pos="360"/>
        </w:tabs>
        <w:spacing w:line="360" w:lineRule="auto"/>
        <w:jc w:val="center"/>
        <w:rPr>
          <w:b/>
        </w:rPr>
      </w:pPr>
    </w:p>
    <w:p w14:paraId="4FBD6D84" w14:textId="77777777" w:rsidR="00D6619F" w:rsidRPr="00D64E27" w:rsidRDefault="00D6619F">
      <w:pPr>
        <w:tabs>
          <w:tab w:val="left" w:pos="360"/>
        </w:tabs>
        <w:spacing w:line="360" w:lineRule="auto"/>
        <w:jc w:val="center"/>
        <w:rPr>
          <w:b/>
        </w:rPr>
      </w:pPr>
    </w:p>
    <w:p w14:paraId="311F4D00" w14:textId="77777777" w:rsidR="00D6619F" w:rsidRPr="00D64E27" w:rsidRDefault="00D6619F">
      <w:pPr>
        <w:tabs>
          <w:tab w:val="left" w:pos="360"/>
        </w:tabs>
        <w:spacing w:line="360" w:lineRule="auto"/>
        <w:jc w:val="center"/>
        <w:rPr>
          <w:b/>
        </w:rPr>
      </w:pPr>
    </w:p>
    <w:p w14:paraId="18D9CFFF" w14:textId="77777777" w:rsidR="00D6619F" w:rsidRPr="00D64E27" w:rsidRDefault="00D6619F">
      <w:pPr>
        <w:tabs>
          <w:tab w:val="left" w:pos="360"/>
        </w:tabs>
        <w:spacing w:line="360" w:lineRule="auto"/>
        <w:jc w:val="center"/>
        <w:rPr>
          <w:b/>
        </w:rPr>
      </w:pPr>
    </w:p>
    <w:p w14:paraId="770D18B0" w14:textId="77777777" w:rsidR="00D6619F" w:rsidRPr="00D64E27" w:rsidRDefault="00D6619F">
      <w:pPr>
        <w:tabs>
          <w:tab w:val="left" w:pos="360"/>
        </w:tabs>
        <w:spacing w:line="360" w:lineRule="auto"/>
        <w:jc w:val="center"/>
        <w:rPr>
          <w:b/>
        </w:rPr>
      </w:pPr>
    </w:p>
    <w:p w14:paraId="4C791AD6" w14:textId="77777777" w:rsidR="00D6619F" w:rsidRPr="00D64E27" w:rsidRDefault="00D6619F">
      <w:pPr>
        <w:tabs>
          <w:tab w:val="left" w:pos="360"/>
        </w:tabs>
        <w:spacing w:line="360" w:lineRule="auto"/>
        <w:jc w:val="center"/>
        <w:rPr>
          <w:b/>
        </w:rPr>
      </w:pPr>
    </w:p>
    <w:p w14:paraId="5D076A2B" w14:textId="77777777" w:rsidR="00D6619F" w:rsidRPr="00D64E27" w:rsidRDefault="00B84C0D">
      <w:pPr>
        <w:tabs>
          <w:tab w:val="left" w:pos="360"/>
        </w:tabs>
        <w:spacing w:line="360" w:lineRule="auto"/>
        <w:jc w:val="center"/>
        <w:rPr>
          <w:b/>
        </w:rPr>
      </w:pPr>
      <w:r w:rsidRPr="00D64E27">
        <w:rPr>
          <w:b/>
        </w:rPr>
        <w:t>Universidad Popular del Cesar, Seccional Aguachica</w:t>
      </w:r>
    </w:p>
    <w:p w14:paraId="0080D914" w14:textId="77777777" w:rsidR="00D6619F" w:rsidRPr="00D64E27" w:rsidRDefault="00B84C0D">
      <w:pPr>
        <w:tabs>
          <w:tab w:val="left" w:pos="360"/>
        </w:tabs>
        <w:spacing w:line="360" w:lineRule="auto"/>
        <w:jc w:val="center"/>
        <w:rPr>
          <w:b/>
        </w:rPr>
      </w:pPr>
      <w:r w:rsidRPr="00D64E27">
        <w:rPr>
          <w:b/>
        </w:rPr>
        <w:t>Dirección de Ciencias Administrativas, Contables y Económicas</w:t>
      </w:r>
    </w:p>
    <w:p w14:paraId="6A14857E" w14:textId="77777777" w:rsidR="00D6619F" w:rsidRPr="00D64E27" w:rsidRDefault="00B84C0D">
      <w:pPr>
        <w:tabs>
          <w:tab w:val="left" w:pos="360"/>
        </w:tabs>
        <w:spacing w:line="360" w:lineRule="auto"/>
        <w:jc w:val="center"/>
        <w:rPr>
          <w:b/>
        </w:rPr>
      </w:pPr>
      <w:r w:rsidRPr="00D64E27">
        <w:rPr>
          <w:b/>
        </w:rPr>
        <w:t>Programa de Administración de Empresas</w:t>
      </w:r>
    </w:p>
    <w:p w14:paraId="30521994" w14:textId="77777777" w:rsidR="00D6619F" w:rsidRPr="00D64E27" w:rsidRDefault="00B84C0D">
      <w:pPr>
        <w:tabs>
          <w:tab w:val="left" w:pos="360"/>
        </w:tabs>
        <w:spacing w:line="360" w:lineRule="auto"/>
        <w:jc w:val="center"/>
        <w:rPr>
          <w:b/>
        </w:rPr>
      </w:pPr>
      <w:r w:rsidRPr="00D64E27">
        <w:rPr>
          <w:b/>
        </w:rPr>
        <w:t xml:space="preserve">Aguachica Cesar </w:t>
      </w:r>
    </w:p>
    <w:p w14:paraId="58AC09CC" w14:textId="77777777" w:rsidR="00D6619F" w:rsidRPr="00D64E27" w:rsidRDefault="00B84C0D">
      <w:pPr>
        <w:tabs>
          <w:tab w:val="left" w:pos="360"/>
        </w:tabs>
        <w:spacing w:line="360" w:lineRule="auto"/>
        <w:jc w:val="center"/>
        <w:rPr>
          <w:b/>
        </w:rPr>
      </w:pPr>
      <w:r w:rsidRPr="00D64E27">
        <w:rPr>
          <w:b/>
        </w:rPr>
        <w:t>2023</w:t>
      </w:r>
    </w:p>
    <w:p w14:paraId="5B00B871" w14:textId="77777777" w:rsidR="00D6619F" w:rsidRPr="00D64E27" w:rsidRDefault="00D6619F"/>
    <w:p w14:paraId="45B09F04" w14:textId="77777777" w:rsidR="00D6619F" w:rsidRPr="00D64E27" w:rsidRDefault="00D6619F"/>
    <w:p w14:paraId="23D13FBC" w14:textId="77777777" w:rsidR="00D6619F" w:rsidRPr="00D64E27" w:rsidRDefault="00D6619F"/>
    <w:p w14:paraId="2D86DCA0" w14:textId="59FB9143" w:rsidR="00D6619F" w:rsidRPr="00D64E27" w:rsidRDefault="006109FC">
      <w:pPr>
        <w:tabs>
          <w:tab w:val="left" w:pos="360"/>
        </w:tabs>
        <w:spacing w:line="360" w:lineRule="auto"/>
        <w:jc w:val="center"/>
        <w:rPr>
          <w:b/>
        </w:rPr>
      </w:pPr>
      <w:r w:rsidRPr="006109FC">
        <w:rPr>
          <w:b/>
          <w:bCs/>
        </w:rPr>
        <w:t xml:space="preserve">DISEÑO DE UN PLAN ESTRATEGICO ORGANIZACIONAL PARA </w:t>
      </w:r>
      <w:r w:rsidR="00B84C0D" w:rsidRPr="006109FC">
        <w:rPr>
          <w:b/>
          <w:bCs/>
        </w:rPr>
        <w:t>LA</w:t>
      </w:r>
      <w:r w:rsidR="00B84C0D" w:rsidRPr="00D64E27">
        <w:rPr>
          <w:b/>
        </w:rPr>
        <w:t xml:space="preserve"> EMPRESA </w:t>
      </w:r>
      <w:r w:rsidR="00B84C0D" w:rsidRPr="00D64E27">
        <w:rPr>
          <w:b/>
          <w:color w:val="050505"/>
          <w:highlight w:val="white"/>
        </w:rPr>
        <w:t>ECOSING GIP S.A.S. DE</w:t>
      </w:r>
      <w:r w:rsidR="00B84C0D" w:rsidRPr="00D64E27">
        <w:rPr>
          <w:b/>
        </w:rPr>
        <w:t xml:space="preserve"> AGUACHICA CESAR</w:t>
      </w:r>
    </w:p>
    <w:p w14:paraId="29CAAAFC" w14:textId="77777777" w:rsidR="00D6619F" w:rsidRPr="00D64E27" w:rsidRDefault="00D6619F">
      <w:pPr>
        <w:tabs>
          <w:tab w:val="left" w:pos="360"/>
        </w:tabs>
        <w:spacing w:line="360" w:lineRule="auto"/>
        <w:jc w:val="center"/>
        <w:rPr>
          <w:b/>
        </w:rPr>
      </w:pPr>
    </w:p>
    <w:p w14:paraId="5F0E5C9D" w14:textId="77777777" w:rsidR="00D6619F" w:rsidRPr="00D64E27" w:rsidRDefault="00D6619F">
      <w:pPr>
        <w:tabs>
          <w:tab w:val="left" w:pos="360"/>
        </w:tabs>
        <w:spacing w:line="360" w:lineRule="auto"/>
        <w:jc w:val="center"/>
        <w:rPr>
          <w:b/>
        </w:rPr>
      </w:pPr>
    </w:p>
    <w:p w14:paraId="4503CF6C" w14:textId="77777777" w:rsidR="00D6619F" w:rsidRPr="00D64E27" w:rsidRDefault="00D6619F">
      <w:pPr>
        <w:tabs>
          <w:tab w:val="left" w:pos="360"/>
        </w:tabs>
        <w:spacing w:line="360" w:lineRule="auto"/>
        <w:jc w:val="center"/>
        <w:rPr>
          <w:b/>
        </w:rPr>
      </w:pPr>
    </w:p>
    <w:p w14:paraId="3E393AA6" w14:textId="77777777" w:rsidR="00D6619F" w:rsidRPr="00D64E27" w:rsidRDefault="00D6619F">
      <w:pPr>
        <w:tabs>
          <w:tab w:val="left" w:pos="360"/>
        </w:tabs>
        <w:spacing w:line="360" w:lineRule="auto"/>
        <w:jc w:val="center"/>
        <w:rPr>
          <w:b/>
        </w:rPr>
      </w:pPr>
    </w:p>
    <w:p w14:paraId="348BD908" w14:textId="77777777" w:rsidR="00D6619F" w:rsidRPr="00D64E27" w:rsidRDefault="00B84C0D">
      <w:pPr>
        <w:spacing w:line="259" w:lineRule="auto"/>
        <w:jc w:val="center"/>
      </w:pPr>
      <w:r w:rsidRPr="00D64E27">
        <w:rPr>
          <w:b/>
        </w:rPr>
        <w:t>Airin Paola Carrillo Roa</w:t>
      </w:r>
    </w:p>
    <w:p w14:paraId="7411E2DE" w14:textId="77777777" w:rsidR="00D6619F" w:rsidRPr="00D64E27" w:rsidRDefault="00D6619F">
      <w:pPr>
        <w:tabs>
          <w:tab w:val="left" w:pos="360"/>
        </w:tabs>
        <w:spacing w:line="360" w:lineRule="auto"/>
        <w:jc w:val="center"/>
        <w:rPr>
          <w:b/>
        </w:rPr>
      </w:pPr>
    </w:p>
    <w:p w14:paraId="6D394C1E" w14:textId="77777777" w:rsidR="00D6619F" w:rsidRPr="00D64E27" w:rsidRDefault="00D6619F">
      <w:pPr>
        <w:tabs>
          <w:tab w:val="left" w:pos="360"/>
        </w:tabs>
        <w:spacing w:line="360" w:lineRule="auto"/>
        <w:jc w:val="center"/>
        <w:rPr>
          <w:b/>
        </w:rPr>
      </w:pPr>
    </w:p>
    <w:p w14:paraId="4A2A0346" w14:textId="77777777" w:rsidR="00D6619F" w:rsidRPr="00D64E27" w:rsidRDefault="00D6619F">
      <w:pPr>
        <w:tabs>
          <w:tab w:val="left" w:pos="360"/>
        </w:tabs>
        <w:spacing w:line="360" w:lineRule="auto"/>
        <w:jc w:val="center"/>
        <w:rPr>
          <w:b/>
        </w:rPr>
      </w:pPr>
    </w:p>
    <w:p w14:paraId="48CC6F51" w14:textId="77777777" w:rsidR="00D6619F" w:rsidRPr="00D64E27" w:rsidRDefault="00D6619F">
      <w:pPr>
        <w:tabs>
          <w:tab w:val="left" w:pos="360"/>
        </w:tabs>
        <w:spacing w:line="360" w:lineRule="auto"/>
        <w:jc w:val="center"/>
        <w:rPr>
          <w:b/>
        </w:rPr>
      </w:pPr>
    </w:p>
    <w:p w14:paraId="65D75CED" w14:textId="77777777" w:rsidR="00D6619F" w:rsidRPr="00D64E27" w:rsidRDefault="00D6619F">
      <w:pPr>
        <w:tabs>
          <w:tab w:val="left" w:pos="360"/>
        </w:tabs>
        <w:spacing w:line="360" w:lineRule="auto"/>
        <w:jc w:val="center"/>
        <w:rPr>
          <w:b/>
        </w:rPr>
      </w:pPr>
    </w:p>
    <w:p w14:paraId="1214DC86" w14:textId="77777777" w:rsidR="00D6619F" w:rsidRPr="00D64E27" w:rsidRDefault="00B84C0D">
      <w:pPr>
        <w:tabs>
          <w:tab w:val="left" w:pos="360"/>
        </w:tabs>
        <w:spacing w:line="360" w:lineRule="auto"/>
        <w:jc w:val="center"/>
        <w:rPr>
          <w:b/>
        </w:rPr>
      </w:pPr>
      <w:r w:rsidRPr="00D64E27">
        <w:rPr>
          <w:b/>
        </w:rPr>
        <w:t>Katherine Isabel Soto Ascanio</w:t>
      </w:r>
    </w:p>
    <w:p w14:paraId="455CADC9" w14:textId="77777777" w:rsidR="00D6619F" w:rsidRPr="00D64E27" w:rsidRDefault="00B84C0D">
      <w:pPr>
        <w:tabs>
          <w:tab w:val="left" w:pos="360"/>
        </w:tabs>
        <w:spacing w:line="360" w:lineRule="auto"/>
        <w:jc w:val="center"/>
        <w:rPr>
          <w:b/>
        </w:rPr>
      </w:pPr>
      <w:r w:rsidRPr="00D64E27">
        <w:rPr>
          <w:b/>
        </w:rPr>
        <w:t>Asesor de prácticas</w:t>
      </w:r>
    </w:p>
    <w:p w14:paraId="0F83DF33" w14:textId="77777777" w:rsidR="00D6619F" w:rsidRPr="00D64E27" w:rsidRDefault="00D6619F">
      <w:pPr>
        <w:tabs>
          <w:tab w:val="left" w:pos="360"/>
        </w:tabs>
        <w:spacing w:line="360" w:lineRule="auto"/>
        <w:jc w:val="center"/>
        <w:rPr>
          <w:b/>
        </w:rPr>
      </w:pPr>
    </w:p>
    <w:p w14:paraId="51165F93" w14:textId="77777777" w:rsidR="00D6619F" w:rsidRPr="00D64E27" w:rsidRDefault="00D6619F">
      <w:pPr>
        <w:tabs>
          <w:tab w:val="left" w:pos="360"/>
        </w:tabs>
        <w:spacing w:line="360" w:lineRule="auto"/>
        <w:jc w:val="center"/>
        <w:rPr>
          <w:b/>
        </w:rPr>
      </w:pPr>
    </w:p>
    <w:p w14:paraId="625D5F25" w14:textId="77777777" w:rsidR="00D6619F" w:rsidRPr="00D64E27" w:rsidRDefault="00D6619F">
      <w:pPr>
        <w:tabs>
          <w:tab w:val="left" w:pos="360"/>
        </w:tabs>
        <w:spacing w:line="360" w:lineRule="auto"/>
        <w:jc w:val="center"/>
        <w:rPr>
          <w:b/>
        </w:rPr>
      </w:pPr>
    </w:p>
    <w:p w14:paraId="3317F8FE" w14:textId="77777777" w:rsidR="00D6619F" w:rsidRPr="00D64E27" w:rsidRDefault="00D6619F">
      <w:pPr>
        <w:tabs>
          <w:tab w:val="left" w:pos="360"/>
        </w:tabs>
        <w:spacing w:line="360" w:lineRule="auto"/>
        <w:jc w:val="center"/>
        <w:rPr>
          <w:b/>
        </w:rPr>
      </w:pPr>
    </w:p>
    <w:p w14:paraId="39B7E6FD" w14:textId="77777777" w:rsidR="00D6619F" w:rsidRPr="00D64E27" w:rsidRDefault="00D6619F">
      <w:pPr>
        <w:tabs>
          <w:tab w:val="left" w:pos="360"/>
        </w:tabs>
        <w:spacing w:line="360" w:lineRule="auto"/>
        <w:jc w:val="center"/>
        <w:rPr>
          <w:b/>
        </w:rPr>
      </w:pPr>
    </w:p>
    <w:p w14:paraId="5F255305" w14:textId="77777777" w:rsidR="00D6619F" w:rsidRPr="00D64E27" w:rsidRDefault="00D6619F">
      <w:pPr>
        <w:tabs>
          <w:tab w:val="left" w:pos="360"/>
        </w:tabs>
        <w:spacing w:line="360" w:lineRule="auto"/>
        <w:jc w:val="center"/>
        <w:rPr>
          <w:b/>
        </w:rPr>
      </w:pPr>
    </w:p>
    <w:p w14:paraId="35EEE239" w14:textId="77777777" w:rsidR="00D6619F" w:rsidRPr="00D64E27" w:rsidRDefault="00B84C0D">
      <w:pPr>
        <w:tabs>
          <w:tab w:val="left" w:pos="360"/>
        </w:tabs>
        <w:spacing w:line="360" w:lineRule="auto"/>
        <w:jc w:val="center"/>
        <w:rPr>
          <w:b/>
        </w:rPr>
      </w:pPr>
      <w:r w:rsidRPr="00D64E27">
        <w:rPr>
          <w:b/>
        </w:rPr>
        <w:t>Universidad Popular del Cesar, Seccional Aguachica</w:t>
      </w:r>
    </w:p>
    <w:p w14:paraId="286984C4" w14:textId="77777777" w:rsidR="00D6619F" w:rsidRPr="00D64E27" w:rsidRDefault="00B84C0D">
      <w:pPr>
        <w:tabs>
          <w:tab w:val="left" w:pos="360"/>
        </w:tabs>
        <w:spacing w:line="360" w:lineRule="auto"/>
        <w:jc w:val="center"/>
        <w:rPr>
          <w:b/>
        </w:rPr>
      </w:pPr>
      <w:r w:rsidRPr="00D64E27">
        <w:rPr>
          <w:b/>
        </w:rPr>
        <w:t>Dirección de Ciencias Administrativas, Contables y Económicas</w:t>
      </w:r>
    </w:p>
    <w:p w14:paraId="731727CB" w14:textId="77777777" w:rsidR="00D6619F" w:rsidRPr="00D64E27" w:rsidRDefault="00B84C0D">
      <w:pPr>
        <w:tabs>
          <w:tab w:val="left" w:pos="360"/>
        </w:tabs>
        <w:spacing w:line="360" w:lineRule="auto"/>
        <w:jc w:val="center"/>
        <w:rPr>
          <w:b/>
        </w:rPr>
      </w:pPr>
      <w:r w:rsidRPr="00D64E27">
        <w:rPr>
          <w:b/>
        </w:rPr>
        <w:t>Programa de Administración de Empresas</w:t>
      </w:r>
    </w:p>
    <w:p w14:paraId="5A5E99B8" w14:textId="77777777" w:rsidR="00D6619F" w:rsidRPr="00D64E27" w:rsidRDefault="00B84C0D">
      <w:pPr>
        <w:tabs>
          <w:tab w:val="left" w:pos="360"/>
        </w:tabs>
        <w:spacing w:line="360" w:lineRule="auto"/>
        <w:jc w:val="center"/>
        <w:rPr>
          <w:b/>
        </w:rPr>
      </w:pPr>
      <w:r w:rsidRPr="00D64E27">
        <w:rPr>
          <w:b/>
        </w:rPr>
        <w:t xml:space="preserve">Aguachica Cesar </w:t>
      </w:r>
    </w:p>
    <w:p w14:paraId="7A3C1529" w14:textId="77777777" w:rsidR="00D6619F" w:rsidRPr="00D64E27" w:rsidRDefault="00B84C0D">
      <w:pPr>
        <w:tabs>
          <w:tab w:val="left" w:pos="360"/>
        </w:tabs>
        <w:spacing w:line="360" w:lineRule="auto"/>
        <w:jc w:val="center"/>
        <w:rPr>
          <w:b/>
        </w:rPr>
      </w:pPr>
      <w:r w:rsidRPr="00D64E27">
        <w:rPr>
          <w:b/>
        </w:rPr>
        <w:t>2023</w:t>
      </w:r>
    </w:p>
    <w:p w14:paraId="6E04C69E" w14:textId="77777777" w:rsidR="00D6619F" w:rsidRPr="00D64E27" w:rsidRDefault="00D6619F"/>
    <w:p w14:paraId="28D305FD" w14:textId="77777777" w:rsidR="00D6619F" w:rsidRPr="00D64E27" w:rsidRDefault="00D6619F">
      <w:pPr>
        <w:ind w:firstLine="0"/>
      </w:pPr>
    </w:p>
    <w:p w14:paraId="4299896F" w14:textId="77777777" w:rsidR="00D6619F" w:rsidRPr="00D64E27" w:rsidRDefault="00B84C0D">
      <w:pPr>
        <w:tabs>
          <w:tab w:val="left" w:pos="360"/>
        </w:tabs>
        <w:jc w:val="center"/>
        <w:rPr>
          <w:b/>
        </w:rPr>
      </w:pPr>
      <w:r w:rsidRPr="00D64E27">
        <w:rPr>
          <w:b/>
        </w:rPr>
        <w:lastRenderedPageBreak/>
        <w:t xml:space="preserve">Dedicatoria </w:t>
      </w:r>
    </w:p>
    <w:p w14:paraId="173A4EF4" w14:textId="77777777" w:rsidR="00D6619F" w:rsidRPr="00D64E27" w:rsidRDefault="00D6619F">
      <w:pPr>
        <w:tabs>
          <w:tab w:val="left" w:pos="360"/>
        </w:tabs>
        <w:jc w:val="center"/>
        <w:rPr>
          <w:b/>
        </w:rPr>
      </w:pPr>
    </w:p>
    <w:p w14:paraId="32F3A223" w14:textId="77777777" w:rsidR="00D6619F" w:rsidRPr="00D64E27" w:rsidRDefault="00B84C0D">
      <w:pPr>
        <w:tabs>
          <w:tab w:val="left" w:pos="360"/>
        </w:tabs>
        <w:ind w:firstLine="709"/>
      </w:pPr>
      <w:r w:rsidRPr="00D64E27">
        <w:t>Inicialmente quiero extender mi mayor agradecimiento al todopoderoso que reina en los cielos, por dotarse con los conocimientos requeridos para realizar el informe de prácticas con el fin de culminar la carrera profesional, de igual manera me siento afortunada por contar con el apoyo y compañía de mis padres, esposo e hijo que han sido el pilar fundamental para no desistir ante las adversidades que se han presentado en la trayectoria de la carrera, así mismo estaré en deuda con la universidad por brindarme la formación académica y potencializar mis habilidades y talentos para caracterizarme por ser competente en el mundo laboral.</w:t>
      </w:r>
      <w:r w:rsidRPr="00D64E27">
        <w:br w:type="page"/>
      </w:r>
    </w:p>
    <w:p w14:paraId="59B0F6BA" w14:textId="603F316C" w:rsidR="00D6619F" w:rsidRPr="00D64E27" w:rsidRDefault="00B84C0D" w:rsidP="00722F17">
      <w:pPr>
        <w:keepNext/>
        <w:keepLines/>
        <w:jc w:val="center"/>
        <w:rPr>
          <w:b/>
        </w:rPr>
      </w:pPr>
      <w:r w:rsidRPr="00D64E27">
        <w:rPr>
          <w:b/>
        </w:rPr>
        <w:lastRenderedPageBreak/>
        <w:t>Tabla de contenido</w:t>
      </w:r>
    </w:p>
    <w:sdt>
      <w:sdtPr>
        <w:rPr>
          <w:rFonts w:ascii="Times New Roman" w:eastAsia="Times New Roman" w:hAnsi="Times New Roman" w:cs="Times New Roman"/>
          <w:bCs/>
          <w:color w:val="auto"/>
          <w:sz w:val="24"/>
          <w:szCs w:val="24"/>
          <w:lang w:val="es-ES" w:eastAsia="es-ES"/>
        </w:rPr>
        <w:id w:val="804670878"/>
        <w:docPartObj>
          <w:docPartGallery w:val="Table of Contents"/>
          <w:docPartUnique/>
        </w:docPartObj>
      </w:sdtPr>
      <w:sdtEndPr>
        <w:rPr>
          <w:b/>
        </w:rPr>
      </w:sdtEndPr>
      <w:sdtContent>
        <w:p w14:paraId="283093CD" w14:textId="77FFBA19" w:rsidR="00D64E27" w:rsidRPr="00D64E27" w:rsidRDefault="00D64E27">
          <w:pPr>
            <w:pStyle w:val="TtuloTDC"/>
            <w:rPr>
              <w:rFonts w:ascii="Times New Roman" w:hAnsi="Times New Roman" w:cs="Times New Roman"/>
              <w:bCs/>
              <w:sz w:val="24"/>
              <w:szCs w:val="24"/>
            </w:rPr>
          </w:pPr>
        </w:p>
        <w:p w14:paraId="1D74CD77" w14:textId="48EE41A3" w:rsidR="00123AFE" w:rsidRPr="00E56B4F" w:rsidRDefault="00D64E27">
          <w:pPr>
            <w:pStyle w:val="TDC1"/>
            <w:rPr>
              <w:rFonts w:asciiTheme="minorHAnsi" w:eastAsiaTheme="minorEastAsia" w:hAnsiTheme="minorHAnsi" w:cstheme="minorBidi"/>
              <w:b w:val="0"/>
              <w:bCs w:val="0"/>
              <w:noProof/>
              <w:kern w:val="2"/>
              <w:sz w:val="22"/>
              <w:szCs w:val="22"/>
              <w:lang w:eastAsia="es-CO"/>
              <w14:ligatures w14:val="standardContextual"/>
            </w:rPr>
          </w:pPr>
          <w:r w:rsidRPr="00D64E27">
            <w:rPr>
              <w:b w:val="0"/>
              <w:sz w:val="24"/>
            </w:rPr>
            <w:fldChar w:fldCharType="begin"/>
          </w:r>
          <w:r w:rsidRPr="00D64E27">
            <w:rPr>
              <w:b w:val="0"/>
              <w:sz w:val="24"/>
            </w:rPr>
            <w:instrText xml:space="preserve"> TOC \o "1-3" \h \z \u </w:instrText>
          </w:r>
          <w:r w:rsidRPr="00D64E27">
            <w:rPr>
              <w:b w:val="0"/>
              <w:sz w:val="24"/>
            </w:rPr>
            <w:fldChar w:fldCharType="separate"/>
          </w:r>
          <w:hyperlink w:anchor="_Toc135223419" w:history="1">
            <w:r w:rsidR="00123AFE" w:rsidRPr="00E56B4F">
              <w:rPr>
                <w:rStyle w:val="Hipervnculo"/>
                <w:b w:val="0"/>
                <w:bCs w:val="0"/>
                <w:noProof/>
                <w:lang w:bidi="es-CO"/>
              </w:rPr>
              <w:t>Glosario</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_Toc135223419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9</w:t>
            </w:r>
            <w:r w:rsidR="00123AFE" w:rsidRPr="00E56B4F">
              <w:rPr>
                <w:b w:val="0"/>
                <w:bCs w:val="0"/>
                <w:noProof/>
                <w:webHidden/>
              </w:rPr>
              <w:fldChar w:fldCharType="end"/>
            </w:r>
          </w:hyperlink>
        </w:p>
        <w:p w14:paraId="24FB1E8E" w14:textId="64684DE4"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0" w:history="1">
            <w:r w:rsidR="00123AFE" w:rsidRPr="00E56B4F">
              <w:rPr>
                <w:rStyle w:val="Hipervnculo"/>
                <w:b w:val="0"/>
                <w:bCs w:val="0"/>
                <w:noProof/>
                <w:lang w:bidi="es-CO"/>
              </w:rPr>
              <w:t>Introducción</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_Toc135223420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11</w:t>
            </w:r>
            <w:r w:rsidR="00123AFE" w:rsidRPr="00E56B4F">
              <w:rPr>
                <w:b w:val="0"/>
                <w:bCs w:val="0"/>
                <w:noProof/>
                <w:webHidden/>
              </w:rPr>
              <w:fldChar w:fldCharType="end"/>
            </w:r>
          </w:hyperlink>
        </w:p>
        <w:p w14:paraId="50CFFCA2" w14:textId="7897E5AE"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1" w:history="1">
            <w:r w:rsidR="00123AFE" w:rsidRPr="00E56B4F">
              <w:rPr>
                <w:rStyle w:val="Hipervnculo"/>
                <w:b w:val="0"/>
                <w:bCs w:val="0"/>
                <w:noProof/>
                <w:lang w:bidi="es-CO"/>
              </w:rPr>
              <w:t>CAPÍTULO 1</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_Toc135223421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13</w:t>
            </w:r>
            <w:r w:rsidR="00123AFE" w:rsidRPr="00E56B4F">
              <w:rPr>
                <w:b w:val="0"/>
                <w:bCs w:val="0"/>
                <w:noProof/>
                <w:webHidden/>
              </w:rPr>
              <w:fldChar w:fldCharType="end"/>
            </w:r>
          </w:hyperlink>
        </w:p>
        <w:p w14:paraId="561BC4E4" w14:textId="4A4DF1BA"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2" w:history="1">
            <w:r w:rsidR="00123AFE" w:rsidRPr="00E56B4F">
              <w:rPr>
                <w:rStyle w:val="Hipervnculo"/>
                <w:b w:val="0"/>
                <w:bCs w:val="0"/>
                <w:noProof/>
                <w:lang w:bidi="es-CO"/>
              </w:rPr>
              <w:t>1.1 Actividad económica que desarrolla la empresa</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_Toc135223422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14</w:t>
            </w:r>
            <w:r w:rsidR="00123AFE" w:rsidRPr="00E56B4F">
              <w:rPr>
                <w:b w:val="0"/>
                <w:bCs w:val="0"/>
                <w:noProof/>
                <w:webHidden/>
              </w:rPr>
              <w:fldChar w:fldCharType="end"/>
            </w:r>
          </w:hyperlink>
        </w:p>
        <w:p w14:paraId="025D4A34" w14:textId="0908A972" w:rsidR="00123AFE" w:rsidRPr="00E56B4F" w:rsidRDefault="00000000">
          <w:pPr>
            <w:pStyle w:val="TDC1"/>
            <w:tabs>
              <w:tab w:val="left" w:pos="1320"/>
            </w:tabs>
            <w:rPr>
              <w:rFonts w:asciiTheme="minorHAnsi" w:eastAsiaTheme="minorEastAsia" w:hAnsiTheme="minorHAnsi" w:cstheme="minorBidi"/>
              <w:b w:val="0"/>
              <w:bCs w:val="0"/>
              <w:noProof/>
              <w:kern w:val="2"/>
              <w:sz w:val="22"/>
              <w:szCs w:val="22"/>
              <w:lang w:eastAsia="es-CO"/>
              <w14:ligatures w14:val="standardContextual"/>
            </w:rPr>
          </w:pPr>
          <w:hyperlink w:anchor="_Toc135223423" w:history="1">
            <w:r w:rsidR="00123AFE" w:rsidRPr="00E56B4F">
              <w:rPr>
                <w:rStyle w:val="Hipervnculo"/>
                <w:b w:val="0"/>
                <w:bCs w:val="0"/>
                <w:noProof/>
                <w:lang w:bidi="es-CO"/>
              </w:rPr>
              <w:t>1.1</w:t>
            </w:r>
            <w:r w:rsidR="00123AFE" w:rsidRPr="00E56B4F">
              <w:rPr>
                <w:rFonts w:asciiTheme="minorHAnsi" w:eastAsiaTheme="minorEastAsia" w:hAnsiTheme="minorHAnsi" w:cstheme="minorBidi"/>
                <w:b w:val="0"/>
                <w:bCs w:val="0"/>
                <w:noProof/>
                <w:kern w:val="2"/>
                <w:sz w:val="22"/>
                <w:szCs w:val="22"/>
                <w:lang w:eastAsia="es-CO"/>
                <w14:ligatures w14:val="standardContextual"/>
              </w:rPr>
              <w:tab/>
            </w:r>
            <w:r w:rsidR="00123AFE" w:rsidRPr="00E56B4F">
              <w:rPr>
                <w:rStyle w:val="Hipervnculo"/>
                <w:b w:val="0"/>
                <w:bCs w:val="0"/>
                <w:noProof/>
                <w:lang w:bidi="es-CO"/>
              </w:rPr>
              <w:t>Misión</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_Toc135223423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16</w:t>
            </w:r>
            <w:r w:rsidR="00123AFE" w:rsidRPr="00E56B4F">
              <w:rPr>
                <w:b w:val="0"/>
                <w:bCs w:val="0"/>
                <w:noProof/>
                <w:webHidden/>
              </w:rPr>
              <w:fldChar w:fldCharType="end"/>
            </w:r>
          </w:hyperlink>
        </w:p>
        <w:p w14:paraId="4FF46B88" w14:textId="26355777"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4" w:history="1">
            <w:r w:rsidR="00123AFE" w:rsidRPr="00E56B4F">
              <w:rPr>
                <w:rStyle w:val="Hipervnculo"/>
                <w:b w:val="0"/>
                <w:bCs w:val="0"/>
                <w:noProof/>
                <w:lang w:bidi="es-CO"/>
              </w:rPr>
              <w:t>Somos una empresa que transforma las ideas de sus clientes en soluciones estratégicas, generando valor a nuestros grupos de interés a través del desarrollo de una gestión sostenible, basados en la calidad del servicio, comprometidos con la excelencia en cada labor que se desarrolla.</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_Toc135223424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17</w:t>
            </w:r>
            <w:r w:rsidR="00123AFE" w:rsidRPr="00E56B4F">
              <w:rPr>
                <w:b w:val="0"/>
                <w:bCs w:val="0"/>
                <w:noProof/>
                <w:webHidden/>
              </w:rPr>
              <w:fldChar w:fldCharType="end"/>
            </w:r>
          </w:hyperlink>
        </w:p>
        <w:p w14:paraId="6ECE148D" w14:textId="5533A69F"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5" w:history="1">
            <w:r w:rsidR="00123AFE" w:rsidRPr="00E56B4F">
              <w:rPr>
                <w:rStyle w:val="Hipervnculo"/>
                <w:b w:val="0"/>
                <w:bCs w:val="0"/>
                <w:noProof/>
                <w:lang w:bidi="es-CO"/>
              </w:rPr>
              <w:t>Análisis:</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_Toc135223425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17</w:t>
            </w:r>
            <w:r w:rsidR="00123AFE" w:rsidRPr="00E56B4F">
              <w:rPr>
                <w:b w:val="0"/>
                <w:bCs w:val="0"/>
                <w:noProof/>
                <w:webHidden/>
              </w:rPr>
              <w:fldChar w:fldCharType="end"/>
            </w:r>
          </w:hyperlink>
        </w:p>
        <w:p w14:paraId="72F75563" w14:textId="402E4BE1"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6" w:history="1">
            <w:r w:rsidR="00123AFE" w:rsidRPr="00E56B4F">
              <w:rPr>
                <w:rStyle w:val="Hipervnculo"/>
                <w:b w:val="0"/>
                <w:bCs w:val="0"/>
                <w:noProof/>
                <w:lang w:bidi="es-CO"/>
              </w:rPr>
              <w:t>1.3 Visión.</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_Toc135223426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18</w:t>
            </w:r>
            <w:r w:rsidR="00123AFE" w:rsidRPr="00E56B4F">
              <w:rPr>
                <w:b w:val="0"/>
                <w:bCs w:val="0"/>
                <w:noProof/>
                <w:webHidden/>
              </w:rPr>
              <w:fldChar w:fldCharType="end"/>
            </w:r>
          </w:hyperlink>
        </w:p>
        <w:p w14:paraId="1593B406" w14:textId="2DA1A56A"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7" w:history="1">
            <w:r w:rsidR="00123AFE" w:rsidRPr="00E56B4F">
              <w:rPr>
                <w:rStyle w:val="Hipervnculo"/>
                <w:b w:val="0"/>
                <w:bCs w:val="0"/>
                <w:noProof/>
                <w:lang w:bidi="es-CO"/>
              </w:rPr>
              <w:t>1.4 Políticas</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_Toc135223427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19</w:t>
            </w:r>
            <w:r w:rsidR="00123AFE" w:rsidRPr="00E56B4F">
              <w:rPr>
                <w:b w:val="0"/>
                <w:bCs w:val="0"/>
                <w:noProof/>
                <w:webHidden/>
              </w:rPr>
              <w:fldChar w:fldCharType="end"/>
            </w:r>
          </w:hyperlink>
        </w:p>
        <w:p w14:paraId="5E6E03CC" w14:textId="7F22216B" w:rsidR="00123AFE" w:rsidRPr="00E56B4F" w:rsidRDefault="00000000">
          <w:pPr>
            <w:pStyle w:val="TDC1"/>
            <w:tabs>
              <w:tab w:val="left" w:pos="1320"/>
            </w:tabs>
            <w:rPr>
              <w:rFonts w:asciiTheme="minorHAnsi" w:eastAsiaTheme="minorEastAsia" w:hAnsiTheme="minorHAnsi" w:cstheme="minorBidi"/>
              <w:b w:val="0"/>
              <w:bCs w:val="0"/>
              <w:noProof/>
              <w:kern w:val="2"/>
              <w:sz w:val="22"/>
              <w:szCs w:val="22"/>
              <w:lang w:eastAsia="es-CO"/>
              <w14:ligatures w14:val="standardContextual"/>
            </w:rPr>
          </w:pPr>
          <w:hyperlink w:anchor="_Toc135223428" w:history="1">
            <w:r w:rsidR="00123AFE" w:rsidRPr="00E56B4F">
              <w:rPr>
                <w:rStyle w:val="Hipervnculo"/>
                <w:b w:val="0"/>
                <w:bCs w:val="0"/>
                <w:noProof/>
                <w:lang w:bidi="es-CO"/>
              </w:rPr>
              <w:t>1.5</w:t>
            </w:r>
            <w:r w:rsidR="00123AFE" w:rsidRPr="00E56B4F">
              <w:rPr>
                <w:rFonts w:asciiTheme="minorHAnsi" w:eastAsiaTheme="minorEastAsia" w:hAnsiTheme="minorHAnsi" w:cstheme="minorBidi"/>
                <w:b w:val="0"/>
                <w:bCs w:val="0"/>
                <w:noProof/>
                <w:kern w:val="2"/>
                <w:sz w:val="22"/>
                <w:szCs w:val="22"/>
                <w:lang w:eastAsia="es-CO"/>
                <w14:ligatures w14:val="standardContextual"/>
              </w:rPr>
              <w:tab/>
            </w:r>
            <w:r w:rsidR="00123AFE" w:rsidRPr="00E56B4F">
              <w:rPr>
                <w:rStyle w:val="Hipervnculo"/>
                <w:b w:val="0"/>
                <w:bCs w:val="0"/>
                <w:noProof/>
                <w:lang w:bidi="es-CO"/>
              </w:rPr>
              <w:t>Valores</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_Toc135223428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20</w:t>
            </w:r>
            <w:r w:rsidR="00123AFE" w:rsidRPr="00E56B4F">
              <w:rPr>
                <w:b w:val="0"/>
                <w:bCs w:val="0"/>
                <w:noProof/>
                <w:webHidden/>
              </w:rPr>
              <w:fldChar w:fldCharType="end"/>
            </w:r>
          </w:hyperlink>
        </w:p>
        <w:p w14:paraId="3D949D19" w14:textId="7243BAF9"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29" w:history="1">
            <w:r w:rsidR="00123AFE" w:rsidRPr="00E56B4F">
              <w:rPr>
                <w:rStyle w:val="Hipervnculo"/>
                <w:b w:val="0"/>
                <w:bCs w:val="0"/>
                <w:noProof/>
                <w:lang w:bidi="es-CO"/>
              </w:rPr>
              <w:t>1.6 Estructura organizacional</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_Toc135223429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22</w:t>
            </w:r>
            <w:r w:rsidR="00123AFE" w:rsidRPr="00E56B4F">
              <w:rPr>
                <w:b w:val="0"/>
                <w:bCs w:val="0"/>
                <w:noProof/>
                <w:webHidden/>
              </w:rPr>
              <w:fldChar w:fldCharType="end"/>
            </w:r>
          </w:hyperlink>
        </w:p>
        <w:p w14:paraId="095BA8D1" w14:textId="4D5FD6F8"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30" w:history="1">
            <w:r w:rsidR="00123AFE" w:rsidRPr="00E56B4F">
              <w:rPr>
                <w:rStyle w:val="Hipervnculo"/>
                <w:b w:val="0"/>
                <w:bCs w:val="0"/>
                <w:noProof/>
                <w:lang w:bidi="es-CO"/>
              </w:rPr>
              <w:t>1.7 Área específica de la práctica</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_Toc135223430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24</w:t>
            </w:r>
            <w:r w:rsidR="00123AFE" w:rsidRPr="00E56B4F">
              <w:rPr>
                <w:b w:val="0"/>
                <w:bCs w:val="0"/>
                <w:noProof/>
                <w:webHidden/>
              </w:rPr>
              <w:fldChar w:fldCharType="end"/>
            </w:r>
          </w:hyperlink>
        </w:p>
        <w:p w14:paraId="1C682083" w14:textId="3661D04E"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31" w:history="1">
            <w:r w:rsidR="00123AFE" w:rsidRPr="00E56B4F">
              <w:rPr>
                <w:rStyle w:val="Hipervnculo"/>
                <w:b w:val="0"/>
                <w:bCs w:val="0"/>
                <w:noProof/>
                <w:lang w:bidi="es-CO"/>
              </w:rPr>
              <w:t>1.7.1 Área administrativa y atención al cliente</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_Toc135223431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24</w:t>
            </w:r>
            <w:r w:rsidR="00123AFE" w:rsidRPr="00E56B4F">
              <w:rPr>
                <w:b w:val="0"/>
                <w:bCs w:val="0"/>
                <w:noProof/>
                <w:webHidden/>
              </w:rPr>
              <w:fldChar w:fldCharType="end"/>
            </w:r>
          </w:hyperlink>
        </w:p>
        <w:p w14:paraId="61B3F91C" w14:textId="11CE17EF"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32" w:history="1">
            <w:r w:rsidR="00123AFE" w:rsidRPr="00E56B4F">
              <w:rPr>
                <w:rStyle w:val="Hipervnculo"/>
                <w:b w:val="0"/>
                <w:bCs w:val="0"/>
                <w:noProof/>
                <w:lang w:bidi="es-CO"/>
              </w:rPr>
              <w:t>1.8 Actividades específicas de la práctica profesional</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_Toc135223432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24</w:t>
            </w:r>
            <w:r w:rsidR="00123AFE" w:rsidRPr="00E56B4F">
              <w:rPr>
                <w:b w:val="0"/>
                <w:bCs w:val="0"/>
                <w:noProof/>
                <w:webHidden/>
              </w:rPr>
              <w:fldChar w:fldCharType="end"/>
            </w:r>
          </w:hyperlink>
        </w:p>
        <w:p w14:paraId="506897DD" w14:textId="3070CBF5"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33" w:history="1">
            <w:r w:rsidR="00123AFE" w:rsidRPr="00E56B4F">
              <w:rPr>
                <w:rStyle w:val="Hipervnculo"/>
                <w:rFonts w:eastAsia="Arial"/>
                <w:b w:val="0"/>
                <w:bCs w:val="0"/>
                <w:noProof/>
                <w:lang w:eastAsia="es-CO" w:bidi="es-CO"/>
              </w:rPr>
              <w:t>CAPÍTULO 2</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_Toc135223433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26</w:t>
            </w:r>
            <w:r w:rsidR="00123AFE" w:rsidRPr="00E56B4F">
              <w:rPr>
                <w:b w:val="0"/>
                <w:bCs w:val="0"/>
                <w:noProof/>
                <w:webHidden/>
              </w:rPr>
              <w:fldChar w:fldCharType="end"/>
            </w:r>
          </w:hyperlink>
        </w:p>
        <w:p w14:paraId="5796DA51" w14:textId="6B455F6C" w:rsidR="00123AFE" w:rsidRPr="00E56B4F" w:rsidRDefault="00000000">
          <w:pPr>
            <w:pStyle w:val="TDC1"/>
            <w:tabs>
              <w:tab w:val="left" w:pos="1942"/>
            </w:tabs>
            <w:rPr>
              <w:rFonts w:asciiTheme="minorHAnsi" w:eastAsiaTheme="minorEastAsia" w:hAnsiTheme="minorHAnsi" w:cstheme="minorBidi"/>
              <w:b w:val="0"/>
              <w:bCs w:val="0"/>
              <w:noProof/>
              <w:kern w:val="2"/>
              <w:sz w:val="22"/>
              <w:szCs w:val="22"/>
              <w:lang w:eastAsia="es-CO"/>
              <w14:ligatures w14:val="standardContextual"/>
            </w:rPr>
          </w:pPr>
          <w:hyperlink w:anchor="_Toc135223434" w:history="1">
            <w:r w:rsidR="00123AFE" w:rsidRPr="00E56B4F">
              <w:rPr>
                <w:rStyle w:val="Hipervnculo"/>
                <w:rFonts w:ascii="Arial" w:eastAsia="Arial" w:hAnsi="Arial" w:cs="Arial"/>
                <w:b w:val="0"/>
                <w:bCs w:val="0"/>
                <w:noProof/>
                <w:lang w:eastAsia="es-CO" w:bidi="es-CO"/>
              </w:rPr>
              <w:t>2.</w:t>
            </w:r>
            <w:r w:rsidR="00123AFE" w:rsidRPr="00E56B4F">
              <w:rPr>
                <w:rFonts w:asciiTheme="minorHAnsi" w:eastAsiaTheme="minorEastAsia" w:hAnsiTheme="minorHAnsi" w:cstheme="minorBidi"/>
                <w:b w:val="0"/>
                <w:bCs w:val="0"/>
                <w:noProof/>
                <w:kern w:val="2"/>
                <w:sz w:val="22"/>
                <w:szCs w:val="22"/>
                <w:lang w:eastAsia="es-CO"/>
                <w14:ligatures w14:val="standardContextual"/>
              </w:rPr>
              <w:tab/>
            </w:r>
            <w:r w:rsidR="00123AFE" w:rsidRPr="00E56B4F">
              <w:rPr>
                <w:rStyle w:val="Hipervnculo"/>
                <w:rFonts w:eastAsia="Arial"/>
                <w:b w:val="0"/>
                <w:bCs w:val="0"/>
                <w:noProof/>
                <w:lang w:eastAsia="es-CO" w:bidi="es-CO"/>
              </w:rPr>
              <w:t>ACTIVIDADES ESPECÍFICAS DE LA PRÁCTICA PROFESIONAL</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_Toc135223434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26</w:t>
            </w:r>
            <w:r w:rsidR="00123AFE" w:rsidRPr="00E56B4F">
              <w:rPr>
                <w:b w:val="0"/>
                <w:bCs w:val="0"/>
                <w:noProof/>
                <w:webHidden/>
              </w:rPr>
              <w:fldChar w:fldCharType="end"/>
            </w:r>
          </w:hyperlink>
        </w:p>
        <w:p w14:paraId="514237E1" w14:textId="14F3A35A" w:rsidR="00123AFE" w:rsidRPr="00E56B4F" w:rsidRDefault="00000000">
          <w:pPr>
            <w:pStyle w:val="TDC1"/>
            <w:tabs>
              <w:tab w:val="left" w:pos="1320"/>
            </w:tabs>
            <w:rPr>
              <w:rFonts w:asciiTheme="minorHAnsi" w:eastAsiaTheme="minorEastAsia" w:hAnsiTheme="minorHAnsi" w:cstheme="minorBidi"/>
              <w:b w:val="0"/>
              <w:bCs w:val="0"/>
              <w:noProof/>
              <w:kern w:val="2"/>
              <w:sz w:val="22"/>
              <w:szCs w:val="22"/>
              <w:lang w:eastAsia="es-CO"/>
              <w14:ligatures w14:val="standardContextual"/>
            </w:rPr>
          </w:pPr>
          <w:hyperlink w:anchor="_Toc135223435" w:history="1">
            <w:r w:rsidR="00123AFE" w:rsidRPr="00E56B4F">
              <w:rPr>
                <w:rStyle w:val="Hipervnculo"/>
                <w:rFonts w:eastAsia="Arial"/>
                <w:b w:val="0"/>
                <w:bCs w:val="0"/>
                <w:iCs/>
                <w:noProof/>
                <w:lang w:eastAsia="es-CO" w:bidi="es-CO"/>
              </w:rPr>
              <w:t>2.1</w:t>
            </w:r>
            <w:r w:rsidR="00123AFE" w:rsidRPr="00E56B4F">
              <w:rPr>
                <w:rFonts w:asciiTheme="minorHAnsi" w:eastAsiaTheme="minorEastAsia" w:hAnsiTheme="minorHAnsi" w:cstheme="minorBidi"/>
                <w:b w:val="0"/>
                <w:bCs w:val="0"/>
                <w:noProof/>
                <w:kern w:val="2"/>
                <w:sz w:val="22"/>
                <w:szCs w:val="22"/>
                <w:lang w:eastAsia="es-CO"/>
                <w14:ligatures w14:val="standardContextual"/>
              </w:rPr>
              <w:tab/>
            </w:r>
            <w:r w:rsidR="00123AFE" w:rsidRPr="00E56B4F">
              <w:rPr>
                <w:rStyle w:val="Hipervnculo"/>
                <w:rFonts w:eastAsia="Arial"/>
                <w:b w:val="0"/>
                <w:bCs w:val="0"/>
                <w:iCs/>
                <w:noProof/>
                <w:lang w:eastAsia="es-CO" w:bidi="es-CO"/>
              </w:rPr>
              <w:t>Nombre del trabajo</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_Toc135223435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26</w:t>
            </w:r>
            <w:r w:rsidR="00123AFE" w:rsidRPr="00E56B4F">
              <w:rPr>
                <w:b w:val="0"/>
                <w:bCs w:val="0"/>
                <w:noProof/>
                <w:webHidden/>
              </w:rPr>
              <w:fldChar w:fldCharType="end"/>
            </w:r>
          </w:hyperlink>
        </w:p>
        <w:p w14:paraId="7466A680" w14:textId="6FF3F566" w:rsidR="00123AFE" w:rsidRPr="00E56B4F" w:rsidRDefault="00000000">
          <w:pPr>
            <w:pStyle w:val="TDC1"/>
            <w:tabs>
              <w:tab w:val="left" w:pos="1320"/>
            </w:tabs>
            <w:rPr>
              <w:rFonts w:asciiTheme="minorHAnsi" w:eastAsiaTheme="minorEastAsia" w:hAnsiTheme="minorHAnsi" w:cstheme="minorBidi"/>
              <w:b w:val="0"/>
              <w:bCs w:val="0"/>
              <w:noProof/>
              <w:kern w:val="2"/>
              <w:sz w:val="22"/>
              <w:szCs w:val="22"/>
              <w:lang w:eastAsia="es-CO"/>
              <w14:ligatures w14:val="standardContextual"/>
            </w:rPr>
          </w:pPr>
          <w:hyperlink w:anchor="_Toc135223436" w:history="1">
            <w:r w:rsidR="00123AFE" w:rsidRPr="00E56B4F">
              <w:rPr>
                <w:rStyle w:val="Hipervnculo"/>
                <w:b w:val="0"/>
                <w:bCs w:val="0"/>
                <w:noProof/>
              </w:rPr>
              <w:t>2.2</w:t>
            </w:r>
            <w:r w:rsidR="00123AFE" w:rsidRPr="00E56B4F">
              <w:rPr>
                <w:rFonts w:asciiTheme="minorHAnsi" w:eastAsiaTheme="minorEastAsia" w:hAnsiTheme="minorHAnsi" w:cstheme="minorBidi"/>
                <w:b w:val="0"/>
                <w:bCs w:val="0"/>
                <w:noProof/>
                <w:kern w:val="2"/>
                <w:sz w:val="22"/>
                <w:szCs w:val="22"/>
                <w:lang w:eastAsia="es-CO"/>
                <w14:ligatures w14:val="standardContextual"/>
              </w:rPr>
              <w:tab/>
            </w:r>
            <w:r w:rsidR="00123AFE" w:rsidRPr="00E56B4F">
              <w:rPr>
                <w:rStyle w:val="Hipervnculo"/>
                <w:rFonts w:eastAsia="Arial"/>
                <w:b w:val="0"/>
                <w:bCs w:val="0"/>
                <w:iCs/>
                <w:noProof/>
                <w:lang w:eastAsia="es-CO" w:bidi="es-CO"/>
              </w:rPr>
              <w:t>Diagnóstico</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_Toc135223436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26</w:t>
            </w:r>
            <w:r w:rsidR="00123AFE" w:rsidRPr="00E56B4F">
              <w:rPr>
                <w:b w:val="0"/>
                <w:bCs w:val="0"/>
                <w:noProof/>
                <w:webHidden/>
              </w:rPr>
              <w:fldChar w:fldCharType="end"/>
            </w:r>
          </w:hyperlink>
        </w:p>
        <w:p w14:paraId="210E6EB1" w14:textId="31C6764D" w:rsidR="00123AFE" w:rsidRPr="00E56B4F" w:rsidRDefault="00000000">
          <w:pPr>
            <w:pStyle w:val="TDC1"/>
            <w:tabs>
              <w:tab w:val="left" w:pos="1320"/>
            </w:tabs>
            <w:rPr>
              <w:rFonts w:asciiTheme="minorHAnsi" w:eastAsiaTheme="minorEastAsia" w:hAnsiTheme="minorHAnsi" w:cstheme="minorBidi"/>
              <w:b w:val="0"/>
              <w:bCs w:val="0"/>
              <w:noProof/>
              <w:kern w:val="2"/>
              <w:sz w:val="22"/>
              <w:szCs w:val="22"/>
              <w:lang w:eastAsia="es-CO"/>
              <w14:ligatures w14:val="standardContextual"/>
            </w:rPr>
          </w:pPr>
          <w:hyperlink w:anchor="_Toc135223437" w:history="1">
            <w:r w:rsidR="00123AFE" w:rsidRPr="00E56B4F">
              <w:rPr>
                <w:rStyle w:val="Hipervnculo"/>
                <w:rFonts w:eastAsia="Arial"/>
                <w:b w:val="0"/>
                <w:bCs w:val="0"/>
                <w:iCs/>
                <w:noProof/>
                <w:lang w:eastAsia="es-CO" w:bidi="es-CO"/>
              </w:rPr>
              <w:t>2.3</w:t>
            </w:r>
            <w:r w:rsidR="00123AFE" w:rsidRPr="00E56B4F">
              <w:rPr>
                <w:rFonts w:asciiTheme="minorHAnsi" w:eastAsiaTheme="minorEastAsia" w:hAnsiTheme="minorHAnsi" w:cstheme="minorBidi"/>
                <w:b w:val="0"/>
                <w:bCs w:val="0"/>
                <w:noProof/>
                <w:kern w:val="2"/>
                <w:sz w:val="22"/>
                <w:szCs w:val="22"/>
                <w:lang w:eastAsia="es-CO"/>
                <w14:ligatures w14:val="standardContextual"/>
              </w:rPr>
              <w:tab/>
            </w:r>
            <w:r w:rsidR="00123AFE" w:rsidRPr="00E56B4F">
              <w:rPr>
                <w:rStyle w:val="Hipervnculo"/>
                <w:rFonts w:eastAsia="Arial"/>
                <w:b w:val="0"/>
                <w:bCs w:val="0"/>
                <w:iCs/>
                <w:noProof/>
                <w:lang w:eastAsia="es-CO" w:bidi="es-CO"/>
              </w:rPr>
              <w:t>Justificación</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_Toc135223437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29</w:t>
            </w:r>
            <w:r w:rsidR="00123AFE" w:rsidRPr="00E56B4F">
              <w:rPr>
                <w:b w:val="0"/>
                <w:bCs w:val="0"/>
                <w:noProof/>
                <w:webHidden/>
              </w:rPr>
              <w:fldChar w:fldCharType="end"/>
            </w:r>
          </w:hyperlink>
        </w:p>
        <w:p w14:paraId="7D2200A5" w14:textId="39190B6F"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39" w:history="1">
            <w:r w:rsidR="00123AFE" w:rsidRPr="00E56B4F">
              <w:rPr>
                <w:rStyle w:val="Hipervnculo"/>
                <w:b w:val="0"/>
                <w:bCs w:val="0"/>
                <w:noProof/>
                <w:lang w:bidi="es-CO"/>
              </w:rPr>
              <w:t>2.4 Objetivos</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_Toc135223439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31</w:t>
            </w:r>
            <w:r w:rsidR="00123AFE" w:rsidRPr="00E56B4F">
              <w:rPr>
                <w:b w:val="0"/>
                <w:bCs w:val="0"/>
                <w:noProof/>
                <w:webHidden/>
              </w:rPr>
              <w:fldChar w:fldCharType="end"/>
            </w:r>
          </w:hyperlink>
        </w:p>
        <w:p w14:paraId="1C7FB533" w14:textId="523BE8E7" w:rsidR="00123AFE" w:rsidRPr="00E56B4F" w:rsidRDefault="00000000">
          <w:pPr>
            <w:pStyle w:val="TDC2"/>
            <w:rPr>
              <w:rFonts w:asciiTheme="minorHAnsi" w:hAnsiTheme="minorHAnsi" w:cstheme="minorBidi"/>
              <w:b w:val="0"/>
              <w:bCs w:val="0"/>
              <w:kern w:val="2"/>
              <w:sz w:val="22"/>
              <w:szCs w:val="22"/>
              <w14:ligatures w14:val="standardContextual"/>
            </w:rPr>
          </w:pPr>
          <w:hyperlink w:anchor="_Toc135223440" w:history="1">
            <w:r w:rsidR="00123AFE" w:rsidRPr="00E56B4F">
              <w:rPr>
                <w:rStyle w:val="Hipervnculo"/>
                <w:b w:val="0"/>
                <w:bCs w:val="0"/>
              </w:rPr>
              <w:t>Objetivo general.</w:t>
            </w:r>
            <w:r w:rsidR="00123AFE" w:rsidRPr="00E56B4F">
              <w:rPr>
                <w:b w:val="0"/>
                <w:bCs w:val="0"/>
                <w:webHidden/>
              </w:rPr>
              <w:tab/>
            </w:r>
            <w:r w:rsidR="00123AFE" w:rsidRPr="00E56B4F">
              <w:rPr>
                <w:b w:val="0"/>
                <w:bCs w:val="0"/>
                <w:webHidden/>
              </w:rPr>
              <w:fldChar w:fldCharType="begin"/>
            </w:r>
            <w:r w:rsidR="00123AFE" w:rsidRPr="00E56B4F">
              <w:rPr>
                <w:b w:val="0"/>
                <w:bCs w:val="0"/>
                <w:webHidden/>
              </w:rPr>
              <w:instrText xml:space="preserve"> PAGEREF _Toc135223440 \h </w:instrText>
            </w:r>
            <w:r w:rsidR="00123AFE" w:rsidRPr="00E56B4F">
              <w:rPr>
                <w:b w:val="0"/>
                <w:bCs w:val="0"/>
                <w:webHidden/>
              </w:rPr>
            </w:r>
            <w:r w:rsidR="00123AFE" w:rsidRPr="00E56B4F">
              <w:rPr>
                <w:b w:val="0"/>
                <w:bCs w:val="0"/>
                <w:webHidden/>
              </w:rPr>
              <w:fldChar w:fldCharType="separate"/>
            </w:r>
            <w:r w:rsidR="00123AFE" w:rsidRPr="00E56B4F">
              <w:rPr>
                <w:b w:val="0"/>
                <w:bCs w:val="0"/>
                <w:webHidden/>
              </w:rPr>
              <w:t>31</w:t>
            </w:r>
            <w:r w:rsidR="00123AFE" w:rsidRPr="00E56B4F">
              <w:rPr>
                <w:b w:val="0"/>
                <w:bCs w:val="0"/>
                <w:webHidden/>
              </w:rPr>
              <w:fldChar w:fldCharType="end"/>
            </w:r>
          </w:hyperlink>
        </w:p>
        <w:p w14:paraId="6A5737B9" w14:textId="44B2CBBD" w:rsidR="00123AFE" w:rsidRPr="00E56B4F" w:rsidRDefault="00000000">
          <w:pPr>
            <w:pStyle w:val="TDC2"/>
            <w:rPr>
              <w:rFonts w:asciiTheme="minorHAnsi" w:hAnsiTheme="minorHAnsi" w:cstheme="minorBidi"/>
              <w:b w:val="0"/>
              <w:bCs w:val="0"/>
              <w:kern w:val="2"/>
              <w:sz w:val="22"/>
              <w:szCs w:val="22"/>
              <w14:ligatures w14:val="standardContextual"/>
            </w:rPr>
          </w:pPr>
          <w:hyperlink w:anchor="_Toc135223441" w:history="1">
            <w:r w:rsidR="00123AFE" w:rsidRPr="00E56B4F">
              <w:rPr>
                <w:rStyle w:val="Hipervnculo"/>
                <w:b w:val="0"/>
                <w:bCs w:val="0"/>
              </w:rPr>
              <w:t>objetivos específicos</w:t>
            </w:r>
            <w:r w:rsidR="00123AFE" w:rsidRPr="00E56B4F">
              <w:rPr>
                <w:b w:val="0"/>
                <w:bCs w:val="0"/>
                <w:webHidden/>
              </w:rPr>
              <w:tab/>
            </w:r>
            <w:r w:rsidR="00123AFE" w:rsidRPr="00E56B4F">
              <w:rPr>
                <w:b w:val="0"/>
                <w:bCs w:val="0"/>
                <w:webHidden/>
              </w:rPr>
              <w:fldChar w:fldCharType="begin"/>
            </w:r>
            <w:r w:rsidR="00123AFE" w:rsidRPr="00E56B4F">
              <w:rPr>
                <w:b w:val="0"/>
                <w:bCs w:val="0"/>
                <w:webHidden/>
              </w:rPr>
              <w:instrText xml:space="preserve"> PAGEREF _Toc135223441 \h </w:instrText>
            </w:r>
            <w:r w:rsidR="00123AFE" w:rsidRPr="00E56B4F">
              <w:rPr>
                <w:b w:val="0"/>
                <w:bCs w:val="0"/>
                <w:webHidden/>
              </w:rPr>
            </w:r>
            <w:r w:rsidR="00123AFE" w:rsidRPr="00E56B4F">
              <w:rPr>
                <w:b w:val="0"/>
                <w:bCs w:val="0"/>
                <w:webHidden/>
              </w:rPr>
              <w:fldChar w:fldCharType="separate"/>
            </w:r>
            <w:r w:rsidR="00123AFE" w:rsidRPr="00E56B4F">
              <w:rPr>
                <w:b w:val="0"/>
                <w:bCs w:val="0"/>
                <w:webHidden/>
              </w:rPr>
              <w:t>31</w:t>
            </w:r>
            <w:r w:rsidR="00123AFE" w:rsidRPr="00E56B4F">
              <w:rPr>
                <w:b w:val="0"/>
                <w:bCs w:val="0"/>
                <w:webHidden/>
              </w:rPr>
              <w:fldChar w:fldCharType="end"/>
            </w:r>
          </w:hyperlink>
        </w:p>
        <w:p w14:paraId="2F019803" w14:textId="44E5EB10" w:rsidR="00123AFE" w:rsidRPr="00E56B4F" w:rsidRDefault="00000000">
          <w:pPr>
            <w:pStyle w:val="TDC2"/>
            <w:rPr>
              <w:rFonts w:asciiTheme="minorHAnsi" w:hAnsiTheme="minorHAnsi" w:cstheme="minorBidi"/>
              <w:b w:val="0"/>
              <w:bCs w:val="0"/>
              <w:kern w:val="2"/>
              <w:sz w:val="22"/>
              <w:szCs w:val="22"/>
              <w14:ligatures w14:val="standardContextual"/>
            </w:rPr>
          </w:pPr>
          <w:hyperlink w:anchor="_Toc135223442" w:history="1">
            <w:r w:rsidR="00123AFE" w:rsidRPr="00E56B4F">
              <w:rPr>
                <w:rStyle w:val="Hipervnculo"/>
                <w:b w:val="0"/>
                <w:bCs w:val="0"/>
              </w:rPr>
              <w:t>2.5 Plan de actividades</w:t>
            </w:r>
            <w:r w:rsidR="00123AFE" w:rsidRPr="00E56B4F">
              <w:rPr>
                <w:b w:val="0"/>
                <w:bCs w:val="0"/>
                <w:webHidden/>
              </w:rPr>
              <w:tab/>
            </w:r>
            <w:r w:rsidR="00123AFE" w:rsidRPr="00E56B4F">
              <w:rPr>
                <w:b w:val="0"/>
                <w:bCs w:val="0"/>
                <w:webHidden/>
              </w:rPr>
              <w:fldChar w:fldCharType="begin"/>
            </w:r>
            <w:r w:rsidR="00123AFE" w:rsidRPr="00E56B4F">
              <w:rPr>
                <w:b w:val="0"/>
                <w:bCs w:val="0"/>
                <w:webHidden/>
              </w:rPr>
              <w:instrText xml:space="preserve"> PAGEREF _Toc135223442 \h </w:instrText>
            </w:r>
            <w:r w:rsidR="00123AFE" w:rsidRPr="00E56B4F">
              <w:rPr>
                <w:b w:val="0"/>
                <w:bCs w:val="0"/>
                <w:webHidden/>
              </w:rPr>
            </w:r>
            <w:r w:rsidR="00123AFE" w:rsidRPr="00E56B4F">
              <w:rPr>
                <w:b w:val="0"/>
                <w:bCs w:val="0"/>
                <w:webHidden/>
              </w:rPr>
              <w:fldChar w:fldCharType="separate"/>
            </w:r>
            <w:r w:rsidR="00123AFE" w:rsidRPr="00E56B4F">
              <w:rPr>
                <w:b w:val="0"/>
                <w:bCs w:val="0"/>
                <w:webHidden/>
              </w:rPr>
              <w:t>32</w:t>
            </w:r>
            <w:r w:rsidR="00123AFE" w:rsidRPr="00E56B4F">
              <w:rPr>
                <w:b w:val="0"/>
                <w:bCs w:val="0"/>
                <w:webHidden/>
              </w:rPr>
              <w:fldChar w:fldCharType="end"/>
            </w:r>
          </w:hyperlink>
        </w:p>
        <w:p w14:paraId="6B3182D4" w14:textId="429F8746"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43" w:history="1">
            <w:r w:rsidR="00123AFE" w:rsidRPr="00E56B4F">
              <w:rPr>
                <w:rStyle w:val="Hipervnculo"/>
                <w:rFonts w:eastAsia="Arial"/>
                <w:b w:val="0"/>
                <w:bCs w:val="0"/>
                <w:noProof/>
                <w:lang w:eastAsia="es-CO" w:bidi="es-CO"/>
              </w:rPr>
              <w:t>CAPITULO 3</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_Toc135223443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33</w:t>
            </w:r>
            <w:r w:rsidR="00123AFE" w:rsidRPr="00E56B4F">
              <w:rPr>
                <w:b w:val="0"/>
                <w:bCs w:val="0"/>
                <w:noProof/>
                <w:webHidden/>
              </w:rPr>
              <w:fldChar w:fldCharType="end"/>
            </w:r>
          </w:hyperlink>
        </w:p>
        <w:p w14:paraId="6574F3C1" w14:textId="5291E87B" w:rsidR="00123AFE" w:rsidRPr="00E56B4F" w:rsidRDefault="00000000">
          <w:pPr>
            <w:pStyle w:val="TDC1"/>
            <w:tabs>
              <w:tab w:val="left" w:pos="1320"/>
            </w:tabs>
            <w:rPr>
              <w:rFonts w:asciiTheme="minorHAnsi" w:eastAsiaTheme="minorEastAsia" w:hAnsiTheme="minorHAnsi" w:cstheme="minorBidi"/>
              <w:b w:val="0"/>
              <w:bCs w:val="0"/>
              <w:noProof/>
              <w:kern w:val="2"/>
              <w:sz w:val="22"/>
              <w:szCs w:val="22"/>
              <w:lang w:eastAsia="es-CO"/>
              <w14:ligatures w14:val="standardContextual"/>
            </w:rPr>
          </w:pPr>
          <w:hyperlink w:anchor="_Toc135223444" w:history="1">
            <w:r w:rsidR="00123AFE" w:rsidRPr="00E56B4F">
              <w:rPr>
                <w:rStyle w:val="Hipervnculo"/>
                <w:rFonts w:ascii="Arial" w:eastAsia="Arial" w:hAnsi="Arial" w:cs="Arial"/>
                <w:b w:val="0"/>
                <w:bCs w:val="0"/>
                <w:noProof/>
                <w:spacing w:val="-8"/>
                <w:w w:val="99"/>
                <w:lang w:eastAsia="es-CO" w:bidi="es-CO"/>
              </w:rPr>
              <w:t>1.</w:t>
            </w:r>
            <w:r w:rsidR="00123AFE" w:rsidRPr="00E56B4F">
              <w:rPr>
                <w:rFonts w:asciiTheme="minorHAnsi" w:eastAsiaTheme="minorEastAsia" w:hAnsiTheme="minorHAnsi" w:cstheme="minorBidi"/>
                <w:b w:val="0"/>
                <w:bCs w:val="0"/>
                <w:noProof/>
                <w:kern w:val="2"/>
                <w:sz w:val="22"/>
                <w:szCs w:val="22"/>
                <w:lang w:eastAsia="es-CO"/>
                <w14:ligatures w14:val="standardContextual"/>
              </w:rPr>
              <w:tab/>
            </w:r>
            <w:r w:rsidR="00123AFE" w:rsidRPr="00E56B4F">
              <w:rPr>
                <w:rStyle w:val="Hipervnculo"/>
                <w:rFonts w:eastAsia="Arial" w:cs="Arial"/>
                <w:b w:val="0"/>
                <w:bCs w:val="0"/>
                <w:noProof/>
                <w:lang w:eastAsia="es-CO" w:bidi="es-CO"/>
              </w:rPr>
              <w:t>Desarrollo de la</w:t>
            </w:r>
            <w:r w:rsidR="00123AFE" w:rsidRPr="00E56B4F">
              <w:rPr>
                <w:rStyle w:val="Hipervnculo"/>
                <w:rFonts w:eastAsia="Arial" w:cs="Arial"/>
                <w:b w:val="0"/>
                <w:bCs w:val="0"/>
                <w:noProof/>
                <w:spacing w:val="-7"/>
                <w:lang w:eastAsia="es-CO" w:bidi="es-CO"/>
              </w:rPr>
              <w:t xml:space="preserve"> </w:t>
            </w:r>
            <w:r w:rsidR="00123AFE" w:rsidRPr="00E56B4F">
              <w:rPr>
                <w:rStyle w:val="Hipervnculo"/>
                <w:rFonts w:eastAsia="Arial" w:cs="Arial"/>
                <w:b w:val="0"/>
                <w:bCs w:val="0"/>
                <w:noProof/>
                <w:lang w:eastAsia="es-CO" w:bidi="es-CO"/>
              </w:rPr>
              <w:t>práctica</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_Toc135223444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33</w:t>
            </w:r>
            <w:r w:rsidR="00123AFE" w:rsidRPr="00E56B4F">
              <w:rPr>
                <w:b w:val="0"/>
                <w:bCs w:val="0"/>
                <w:noProof/>
                <w:webHidden/>
              </w:rPr>
              <w:fldChar w:fldCharType="end"/>
            </w:r>
          </w:hyperlink>
        </w:p>
        <w:p w14:paraId="52B80CF4" w14:textId="3C6162A9"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45" w:history="1">
            <w:r w:rsidR="00123AFE" w:rsidRPr="00E56B4F">
              <w:rPr>
                <w:rStyle w:val="Hipervnculo"/>
                <w:b w:val="0"/>
                <w:bCs w:val="0"/>
                <w:noProof/>
                <w:lang w:bidi="es-CO"/>
              </w:rPr>
              <w:t>Conclusiones</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_Toc135223445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46</w:t>
            </w:r>
            <w:r w:rsidR="00123AFE" w:rsidRPr="00E56B4F">
              <w:rPr>
                <w:b w:val="0"/>
                <w:bCs w:val="0"/>
                <w:noProof/>
                <w:webHidden/>
              </w:rPr>
              <w:fldChar w:fldCharType="end"/>
            </w:r>
          </w:hyperlink>
        </w:p>
        <w:p w14:paraId="79D5BE4F" w14:textId="62781AD1"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46" w:history="1">
            <w:r w:rsidR="00123AFE" w:rsidRPr="00E56B4F">
              <w:rPr>
                <w:rStyle w:val="Hipervnculo"/>
                <w:b w:val="0"/>
                <w:bCs w:val="0"/>
                <w:noProof/>
                <w:lang w:bidi="es-CO"/>
              </w:rPr>
              <w:t>Recomendaciones.</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_Toc135223446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47</w:t>
            </w:r>
            <w:r w:rsidR="00123AFE" w:rsidRPr="00E56B4F">
              <w:rPr>
                <w:b w:val="0"/>
                <w:bCs w:val="0"/>
                <w:noProof/>
                <w:webHidden/>
              </w:rPr>
              <w:fldChar w:fldCharType="end"/>
            </w:r>
          </w:hyperlink>
        </w:p>
        <w:p w14:paraId="17F2DC74" w14:textId="4BC17DF2" w:rsidR="00123AFE" w:rsidRPr="00E56B4F"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47" w:history="1">
            <w:r w:rsidR="00123AFE" w:rsidRPr="00E56B4F">
              <w:rPr>
                <w:rStyle w:val="Hipervnculo"/>
                <w:b w:val="0"/>
                <w:bCs w:val="0"/>
                <w:noProof/>
                <w:lang w:val="es-ES" w:bidi="es-CO"/>
              </w:rPr>
              <w:t>Bibliografía</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_Toc135223447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48</w:t>
            </w:r>
            <w:r w:rsidR="00123AFE" w:rsidRPr="00E56B4F">
              <w:rPr>
                <w:b w:val="0"/>
                <w:bCs w:val="0"/>
                <w:noProof/>
                <w:webHidden/>
              </w:rPr>
              <w:fldChar w:fldCharType="end"/>
            </w:r>
          </w:hyperlink>
        </w:p>
        <w:p w14:paraId="5B001C70" w14:textId="79B5013B" w:rsidR="00123AFE" w:rsidRDefault="00000000">
          <w:pPr>
            <w:pStyle w:val="TDC1"/>
            <w:rPr>
              <w:rFonts w:asciiTheme="minorHAnsi" w:eastAsiaTheme="minorEastAsia" w:hAnsiTheme="minorHAnsi" w:cstheme="minorBidi"/>
              <w:b w:val="0"/>
              <w:bCs w:val="0"/>
              <w:noProof/>
              <w:kern w:val="2"/>
              <w:sz w:val="22"/>
              <w:szCs w:val="22"/>
              <w:lang w:eastAsia="es-CO"/>
              <w14:ligatures w14:val="standardContextual"/>
            </w:rPr>
          </w:pPr>
          <w:hyperlink w:anchor="_Toc135223448" w:history="1">
            <w:r w:rsidR="00123AFE" w:rsidRPr="00E56B4F">
              <w:rPr>
                <w:rStyle w:val="Hipervnculo"/>
                <w:rFonts w:eastAsia="Arial"/>
                <w:b w:val="0"/>
                <w:bCs w:val="0"/>
                <w:noProof/>
                <w:lang w:eastAsia="es-CO" w:bidi="es-CO"/>
              </w:rPr>
              <w:t>Anexos</w:t>
            </w:r>
            <w:r w:rsidR="00123AFE" w:rsidRPr="00E56B4F">
              <w:rPr>
                <w:b w:val="0"/>
                <w:bCs w:val="0"/>
                <w:noProof/>
                <w:webHidden/>
              </w:rPr>
              <w:tab/>
            </w:r>
            <w:r w:rsidR="00123AFE" w:rsidRPr="00E56B4F">
              <w:rPr>
                <w:b w:val="0"/>
                <w:bCs w:val="0"/>
                <w:noProof/>
                <w:webHidden/>
              </w:rPr>
              <w:fldChar w:fldCharType="begin"/>
            </w:r>
            <w:r w:rsidR="00123AFE" w:rsidRPr="00E56B4F">
              <w:rPr>
                <w:b w:val="0"/>
                <w:bCs w:val="0"/>
                <w:noProof/>
                <w:webHidden/>
              </w:rPr>
              <w:instrText xml:space="preserve"> PAGEREF _Toc135223448 \h </w:instrText>
            </w:r>
            <w:r w:rsidR="00123AFE" w:rsidRPr="00E56B4F">
              <w:rPr>
                <w:b w:val="0"/>
                <w:bCs w:val="0"/>
                <w:noProof/>
                <w:webHidden/>
              </w:rPr>
            </w:r>
            <w:r w:rsidR="00123AFE" w:rsidRPr="00E56B4F">
              <w:rPr>
                <w:b w:val="0"/>
                <w:bCs w:val="0"/>
                <w:noProof/>
                <w:webHidden/>
              </w:rPr>
              <w:fldChar w:fldCharType="separate"/>
            </w:r>
            <w:r w:rsidR="00123AFE" w:rsidRPr="00E56B4F">
              <w:rPr>
                <w:b w:val="0"/>
                <w:bCs w:val="0"/>
                <w:noProof/>
                <w:webHidden/>
              </w:rPr>
              <w:t>51</w:t>
            </w:r>
            <w:r w:rsidR="00123AFE" w:rsidRPr="00E56B4F">
              <w:rPr>
                <w:b w:val="0"/>
                <w:bCs w:val="0"/>
                <w:noProof/>
                <w:webHidden/>
              </w:rPr>
              <w:fldChar w:fldCharType="end"/>
            </w:r>
          </w:hyperlink>
        </w:p>
        <w:p w14:paraId="63D3DF03" w14:textId="2E4FEDC6" w:rsidR="008F0D7B" w:rsidRPr="008F0D7B" w:rsidRDefault="00D64E27" w:rsidP="008F0D7B">
          <w:pPr>
            <w:ind w:firstLine="0"/>
            <w:rPr>
              <w:bCs/>
            </w:rPr>
          </w:pPr>
          <w:r w:rsidRPr="00D64E27">
            <w:rPr>
              <w:bCs/>
            </w:rPr>
            <w:fldChar w:fldCharType="end"/>
          </w:r>
        </w:p>
      </w:sdtContent>
    </w:sdt>
    <w:p w14:paraId="1B0B37BD" w14:textId="18661F1C" w:rsidR="008F0D7B" w:rsidRDefault="008F0D7B" w:rsidP="00722F17">
      <w:pPr>
        <w:pStyle w:val="Ttulo1"/>
        <w:jc w:val="center"/>
        <w:rPr>
          <w:rFonts w:cs="Times New Roman"/>
        </w:rPr>
      </w:pPr>
    </w:p>
    <w:p w14:paraId="20C439A9" w14:textId="22E4BC9F" w:rsidR="008F0D7B" w:rsidRDefault="008F0D7B" w:rsidP="00722F17">
      <w:pPr>
        <w:pStyle w:val="Ttulo1"/>
        <w:jc w:val="center"/>
        <w:rPr>
          <w:rFonts w:cs="Times New Roman"/>
        </w:rPr>
      </w:pPr>
    </w:p>
    <w:p w14:paraId="3C24EA64" w14:textId="6F40D4DE" w:rsidR="008F0D7B" w:rsidRDefault="008F0D7B" w:rsidP="00722F17">
      <w:pPr>
        <w:pStyle w:val="Ttulo1"/>
        <w:jc w:val="center"/>
        <w:rPr>
          <w:rFonts w:cs="Times New Roman"/>
        </w:rPr>
      </w:pPr>
    </w:p>
    <w:p w14:paraId="49B7861F" w14:textId="77777777" w:rsidR="00480259" w:rsidRPr="00966CAE" w:rsidRDefault="00480259" w:rsidP="00480259">
      <w:pPr>
        <w:jc w:val="center"/>
        <w:rPr>
          <w:b/>
        </w:rPr>
      </w:pPr>
      <w:r w:rsidRPr="00966CAE">
        <w:rPr>
          <w:b/>
        </w:rPr>
        <w:lastRenderedPageBreak/>
        <w:t>LISTA DE TABLAS</w:t>
      </w:r>
    </w:p>
    <w:p w14:paraId="645D0F53" w14:textId="25F2BCAD" w:rsidR="00480259" w:rsidRDefault="00480259" w:rsidP="00267215">
      <w:pPr>
        <w:pStyle w:val="Tabladeilustraciones"/>
        <w:tabs>
          <w:tab w:val="right" w:pos="9394"/>
        </w:tabs>
        <w:rPr>
          <w:rFonts w:asciiTheme="minorHAnsi" w:eastAsiaTheme="minorEastAsia" w:hAnsiTheme="minorHAnsi" w:cstheme="minorBidi"/>
          <w:noProof/>
          <w:sz w:val="22"/>
          <w:szCs w:val="22"/>
        </w:rPr>
      </w:pPr>
      <w:r>
        <w:rPr>
          <w:b/>
          <w:bCs/>
        </w:rPr>
        <w:fldChar w:fldCharType="begin"/>
      </w:r>
      <w:r>
        <w:rPr>
          <w:b/>
          <w:bCs/>
        </w:rPr>
        <w:instrText xml:space="preserve"> TOC \h \z \c "Tabla" </w:instrText>
      </w:r>
      <w:r>
        <w:rPr>
          <w:b/>
          <w:bCs/>
        </w:rPr>
        <w:fldChar w:fldCharType="separate"/>
      </w:r>
    </w:p>
    <w:p w14:paraId="6121BC77" w14:textId="6993D71F"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w:anchor="_Toc106558477" w:history="1">
        <w:r w:rsidR="00480259" w:rsidRPr="00927BC8">
          <w:rPr>
            <w:rStyle w:val="Hipervnculo"/>
            <w:rFonts w:eastAsia="Arial"/>
            <w:noProof/>
          </w:rPr>
          <w:t xml:space="preserve">Tabla 3  </w:t>
        </w:r>
        <w:r w:rsidR="00480259" w:rsidRPr="00927BC8">
          <w:rPr>
            <w:rStyle w:val="Hipervnculo"/>
            <w:rFonts w:eastAsia="Arial"/>
            <w:i/>
            <w:noProof/>
          </w:rPr>
          <w:t>Plan de Actividades</w:t>
        </w:r>
        <w:r w:rsidR="00480259">
          <w:rPr>
            <w:noProof/>
            <w:webHidden/>
          </w:rPr>
          <w:tab/>
        </w:r>
        <w:r w:rsidR="00480259">
          <w:rPr>
            <w:noProof/>
            <w:webHidden/>
          </w:rPr>
          <w:fldChar w:fldCharType="begin"/>
        </w:r>
        <w:r w:rsidR="00480259">
          <w:rPr>
            <w:noProof/>
            <w:webHidden/>
          </w:rPr>
          <w:instrText xml:space="preserve"> PAGEREF _Toc106558477 \h </w:instrText>
        </w:r>
        <w:r w:rsidR="00480259">
          <w:rPr>
            <w:noProof/>
            <w:webHidden/>
          </w:rPr>
        </w:r>
        <w:r w:rsidR="00480259">
          <w:rPr>
            <w:noProof/>
            <w:webHidden/>
          </w:rPr>
          <w:fldChar w:fldCharType="separate"/>
        </w:r>
        <w:r w:rsidR="00480259">
          <w:rPr>
            <w:noProof/>
            <w:webHidden/>
          </w:rPr>
          <w:t>29</w:t>
        </w:r>
        <w:r w:rsidR="00480259">
          <w:rPr>
            <w:noProof/>
            <w:webHidden/>
          </w:rPr>
          <w:fldChar w:fldCharType="end"/>
        </w:r>
      </w:hyperlink>
    </w:p>
    <w:p w14:paraId="66480ED9" w14:textId="1D61365A"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w:anchor="_Toc106558478" w:history="1">
        <w:r w:rsidR="00480259" w:rsidRPr="00927BC8">
          <w:rPr>
            <w:rStyle w:val="Hipervnculo"/>
            <w:rFonts w:eastAsia="Arial"/>
            <w:b/>
            <w:noProof/>
          </w:rPr>
          <w:t>Tabla 4</w:t>
        </w:r>
        <w:r w:rsidR="00480259" w:rsidRPr="00927BC8">
          <w:rPr>
            <w:rStyle w:val="Hipervnculo"/>
            <w:rFonts w:eastAsia="Arial"/>
            <w:noProof/>
          </w:rPr>
          <w:t xml:space="preserve"> </w:t>
        </w:r>
        <w:r w:rsidR="00480259" w:rsidRPr="00927BC8">
          <w:rPr>
            <w:rStyle w:val="Hipervnculo"/>
            <w:rFonts w:eastAsia="Arial"/>
            <w:i/>
            <w:noProof/>
          </w:rPr>
          <w:t>Matriz PESTEL de la</w:t>
        </w:r>
        <w:r w:rsidR="00EC1EC2">
          <w:rPr>
            <w:rStyle w:val="Hipervnculo"/>
            <w:rFonts w:eastAsia="Arial"/>
            <w:i/>
            <w:noProof/>
          </w:rPr>
          <w:t xml:space="preserve"> empresa ECOSING GIP S.A.S</w:t>
        </w:r>
        <w:r w:rsidR="00480259">
          <w:rPr>
            <w:noProof/>
            <w:webHidden/>
          </w:rPr>
          <w:tab/>
        </w:r>
        <w:r w:rsidR="00480259">
          <w:rPr>
            <w:noProof/>
            <w:webHidden/>
          </w:rPr>
          <w:fldChar w:fldCharType="begin"/>
        </w:r>
        <w:r w:rsidR="00480259">
          <w:rPr>
            <w:noProof/>
            <w:webHidden/>
          </w:rPr>
          <w:instrText xml:space="preserve"> PAGEREF _Toc106558478 \h </w:instrText>
        </w:r>
        <w:r w:rsidR="00480259">
          <w:rPr>
            <w:noProof/>
            <w:webHidden/>
          </w:rPr>
        </w:r>
        <w:r w:rsidR="00480259">
          <w:rPr>
            <w:noProof/>
            <w:webHidden/>
          </w:rPr>
          <w:fldChar w:fldCharType="separate"/>
        </w:r>
        <w:r w:rsidR="00480259">
          <w:rPr>
            <w:noProof/>
            <w:webHidden/>
          </w:rPr>
          <w:t>31</w:t>
        </w:r>
        <w:r w:rsidR="00480259">
          <w:rPr>
            <w:noProof/>
            <w:webHidden/>
          </w:rPr>
          <w:fldChar w:fldCharType="end"/>
        </w:r>
      </w:hyperlink>
    </w:p>
    <w:p w14:paraId="2DC02B25" w14:textId="77777777"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w:anchor="_Toc106558480" w:history="1">
        <w:r w:rsidR="00480259" w:rsidRPr="00927BC8">
          <w:rPr>
            <w:rStyle w:val="Hipervnculo"/>
            <w:rFonts w:eastAsia="Arial"/>
            <w:b/>
            <w:noProof/>
          </w:rPr>
          <w:t>Tabla 6</w:t>
        </w:r>
        <w:r w:rsidR="00480259" w:rsidRPr="00927BC8">
          <w:rPr>
            <w:rStyle w:val="Hipervnculo"/>
            <w:rFonts w:eastAsia="Arial"/>
            <w:noProof/>
          </w:rPr>
          <w:t xml:space="preserve">  </w:t>
        </w:r>
        <w:r w:rsidR="00480259" w:rsidRPr="00927BC8">
          <w:rPr>
            <w:rStyle w:val="Hipervnculo"/>
            <w:rFonts w:eastAsia="Arial"/>
            <w:i/>
            <w:noProof/>
          </w:rPr>
          <w:t>Factores internos de la matriz PEYEA</w:t>
        </w:r>
        <w:r w:rsidR="00480259">
          <w:rPr>
            <w:noProof/>
            <w:webHidden/>
          </w:rPr>
          <w:tab/>
        </w:r>
        <w:r w:rsidR="00480259">
          <w:rPr>
            <w:noProof/>
            <w:webHidden/>
          </w:rPr>
          <w:fldChar w:fldCharType="begin"/>
        </w:r>
        <w:r w:rsidR="00480259">
          <w:rPr>
            <w:noProof/>
            <w:webHidden/>
          </w:rPr>
          <w:instrText xml:space="preserve"> PAGEREF _Toc106558480 \h </w:instrText>
        </w:r>
        <w:r w:rsidR="00480259">
          <w:rPr>
            <w:noProof/>
            <w:webHidden/>
          </w:rPr>
        </w:r>
        <w:r w:rsidR="00480259">
          <w:rPr>
            <w:noProof/>
            <w:webHidden/>
          </w:rPr>
          <w:fldChar w:fldCharType="separate"/>
        </w:r>
        <w:r w:rsidR="00480259">
          <w:rPr>
            <w:noProof/>
            <w:webHidden/>
          </w:rPr>
          <w:t>35</w:t>
        </w:r>
        <w:r w:rsidR="00480259">
          <w:rPr>
            <w:noProof/>
            <w:webHidden/>
          </w:rPr>
          <w:fldChar w:fldCharType="end"/>
        </w:r>
      </w:hyperlink>
    </w:p>
    <w:p w14:paraId="4043E88F" w14:textId="77777777"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w:anchor="_Toc106558481" w:history="1">
        <w:r w:rsidR="00480259" w:rsidRPr="00927BC8">
          <w:rPr>
            <w:rStyle w:val="Hipervnculo"/>
            <w:rFonts w:eastAsia="Arial"/>
            <w:b/>
            <w:noProof/>
          </w:rPr>
          <w:t>Tabla 7</w:t>
        </w:r>
        <w:r w:rsidR="00480259" w:rsidRPr="00927BC8">
          <w:rPr>
            <w:rStyle w:val="Hipervnculo"/>
            <w:rFonts w:eastAsia="Arial"/>
            <w:noProof/>
          </w:rPr>
          <w:t xml:space="preserve"> </w:t>
        </w:r>
        <w:r w:rsidR="00480259" w:rsidRPr="00927BC8">
          <w:rPr>
            <w:rStyle w:val="Hipervnculo"/>
            <w:rFonts w:eastAsia="Arial"/>
            <w:i/>
            <w:noProof/>
          </w:rPr>
          <w:t xml:space="preserve"> Factores externos de la matriz PEYEA</w:t>
        </w:r>
        <w:r w:rsidR="00480259">
          <w:rPr>
            <w:noProof/>
            <w:webHidden/>
          </w:rPr>
          <w:tab/>
        </w:r>
        <w:r w:rsidR="00480259">
          <w:rPr>
            <w:noProof/>
            <w:webHidden/>
          </w:rPr>
          <w:fldChar w:fldCharType="begin"/>
        </w:r>
        <w:r w:rsidR="00480259">
          <w:rPr>
            <w:noProof/>
            <w:webHidden/>
          </w:rPr>
          <w:instrText xml:space="preserve"> PAGEREF _Toc106558481 \h </w:instrText>
        </w:r>
        <w:r w:rsidR="00480259">
          <w:rPr>
            <w:noProof/>
            <w:webHidden/>
          </w:rPr>
        </w:r>
        <w:r w:rsidR="00480259">
          <w:rPr>
            <w:noProof/>
            <w:webHidden/>
          </w:rPr>
          <w:fldChar w:fldCharType="separate"/>
        </w:r>
        <w:r w:rsidR="00480259">
          <w:rPr>
            <w:noProof/>
            <w:webHidden/>
          </w:rPr>
          <w:t>35</w:t>
        </w:r>
        <w:r w:rsidR="00480259">
          <w:rPr>
            <w:noProof/>
            <w:webHidden/>
          </w:rPr>
          <w:fldChar w:fldCharType="end"/>
        </w:r>
      </w:hyperlink>
    </w:p>
    <w:p w14:paraId="083D7FAF" w14:textId="77777777"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w:anchor="_Toc106558482" w:history="1">
        <w:r w:rsidR="00480259" w:rsidRPr="00927BC8">
          <w:rPr>
            <w:rStyle w:val="Hipervnculo"/>
            <w:rFonts w:eastAsia="Arial"/>
            <w:b/>
            <w:noProof/>
          </w:rPr>
          <w:t>Tabla 8</w:t>
        </w:r>
        <w:r w:rsidR="00480259" w:rsidRPr="00927BC8">
          <w:rPr>
            <w:rStyle w:val="Hipervnculo"/>
            <w:rFonts w:eastAsia="Arial"/>
            <w:noProof/>
          </w:rPr>
          <w:t xml:space="preserve">  </w:t>
        </w:r>
        <w:r w:rsidR="00480259" w:rsidRPr="00927BC8">
          <w:rPr>
            <w:rStyle w:val="Hipervnculo"/>
            <w:rFonts w:eastAsia="Arial"/>
            <w:i/>
            <w:noProof/>
          </w:rPr>
          <w:t>Planeación Estratégica.</w:t>
        </w:r>
        <w:r w:rsidR="00480259">
          <w:rPr>
            <w:noProof/>
            <w:webHidden/>
          </w:rPr>
          <w:tab/>
        </w:r>
        <w:r w:rsidR="00480259">
          <w:rPr>
            <w:noProof/>
            <w:webHidden/>
          </w:rPr>
          <w:fldChar w:fldCharType="begin"/>
        </w:r>
        <w:r w:rsidR="00480259">
          <w:rPr>
            <w:noProof/>
            <w:webHidden/>
          </w:rPr>
          <w:instrText xml:space="preserve"> PAGEREF _Toc106558482 \h </w:instrText>
        </w:r>
        <w:r w:rsidR="00480259">
          <w:rPr>
            <w:noProof/>
            <w:webHidden/>
          </w:rPr>
        </w:r>
        <w:r w:rsidR="00480259">
          <w:rPr>
            <w:noProof/>
            <w:webHidden/>
          </w:rPr>
          <w:fldChar w:fldCharType="separate"/>
        </w:r>
        <w:r w:rsidR="00480259">
          <w:rPr>
            <w:noProof/>
            <w:webHidden/>
          </w:rPr>
          <w:t>40</w:t>
        </w:r>
        <w:r w:rsidR="00480259">
          <w:rPr>
            <w:noProof/>
            <w:webHidden/>
          </w:rPr>
          <w:fldChar w:fldCharType="end"/>
        </w:r>
      </w:hyperlink>
    </w:p>
    <w:p w14:paraId="3A5805DC" w14:textId="77777777" w:rsidR="00480259" w:rsidRDefault="00480259" w:rsidP="00480259">
      <w:pPr>
        <w:pStyle w:val="Ttulo1"/>
        <w:spacing w:line="360" w:lineRule="auto"/>
        <w:ind w:left="454" w:right="571"/>
        <w:rPr>
          <w:rFonts w:cs="Times New Roman"/>
        </w:rPr>
      </w:pPr>
      <w:r>
        <w:rPr>
          <w:rFonts w:eastAsia="Times New Roman" w:cs="Times New Roman"/>
          <w:b w:val="0"/>
          <w:bCs w:val="0"/>
          <w:lang w:val="es-ES" w:eastAsia="es-ES" w:bidi="ar-SA"/>
        </w:rPr>
        <w:fldChar w:fldCharType="end"/>
      </w:r>
    </w:p>
    <w:p w14:paraId="5DE5A5FB" w14:textId="77777777" w:rsidR="00480259" w:rsidRDefault="00480259" w:rsidP="00480259">
      <w:pPr>
        <w:pStyle w:val="Ttulo1"/>
        <w:spacing w:line="360" w:lineRule="auto"/>
        <w:ind w:left="454" w:right="571"/>
        <w:rPr>
          <w:rFonts w:cs="Times New Roman"/>
        </w:rPr>
      </w:pPr>
    </w:p>
    <w:p w14:paraId="4E1D7EF3" w14:textId="77777777" w:rsidR="00480259" w:rsidRDefault="00480259" w:rsidP="00480259">
      <w:pPr>
        <w:pStyle w:val="Ttulo1"/>
        <w:spacing w:line="360" w:lineRule="auto"/>
        <w:ind w:left="0" w:right="571" w:firstLine="0"/>
        <w:jc w:val="both"/>
        <w:rPr>
          <w:rFonts w:cs="Times New Roman"/>
        </w:rPr>
      </w:pPr>
    </w:p>
    <w:p w14:paraId="5C9C1847" w14:textId="77777777" w:rsidR="00480259" w:rsidRDefault="00480259" w:rsidP="00480259">
      <w:pPr>
        <w:pStyle w:val="Ttulo1"/>
        <w:spacing w:line="360" w:lineRule="auto"/>
        <w:ind w:left="0" w:right="571" w:firstLine="0"/>
        <w:jc w:val="both"/>
        <w:rPr>
          <w:rFonts w:cs="Times New Roman"/>
        </w:rPr>
      </w:pPr>
    </w:p>
    <w:p w14:paraId="6B5C3A20" w14:textId="77777777" w:rsidR="00480259" w:rsidRDefault="00480259" w:rsidP="00480259">
      <w:pPr>
        <w:pStyle w:val="Ttulo1"/>
        <w:spacing w:line="360" w:lineRule="auto"/>
        <w:ind w:left="454" w:right="571"/>
        <w:rPr>
          <w:rFonts w:cs="Times New Roman"/>
        </w:rPr>
      </w:pPr>
    </w:p>
    <w:p w14:paraId="4C2ED1C3" w14:textId="77777777" w:rsidR="00480259" w:rsidRPr="00966CAE" w:rsidRDefault="00480259" w:rsidP="00480259">
      <w:pPr>
        <w:jc w:val="center"/>
        <w:rPr>
          <w:b/>
        </w:rPr>
      </w:pPr>
    </w:p>
    <w:p w14:paraId="52E6D0B8" w14:textId="77777777" w:rsidR="00B234FD" w:rsidRDefault="00480259" w:rsidP="000B2395">
      <w:pPr>
        <w:jc w:val="center"/>
        <w:rPr>
          <w:b/>
        </w:rPr>
      </w:pPr>
      <w:r w:rsidRPr="00966CAE">
        <w:rPr>
          <w:b/>
        </w:rPr>
        <w:t>LISTA DE ILUSTRACIONES</w:t>
      </w:r>
    </w:p>
    <w:p w14:paraId="7FAF93E0" w14:textId="7A0953F5" w:rsidR="00480259" w:rsidRPr="000B2395" w:rsidRDefault="00480259" w:rsidP="000B2395">
      <w:pPr>
        <w:jc w:val="center"/>
        <w:rPr>
          <w:b/>
        </w:rPr>
      </w:pPr>
      <w:r>
        <w:rPr>
          <w:b/>
          <w:bCs/>
        </w:rPr>
        <w:fldChar w:fldCharType="begin"/>
      </w:r>
      <w:r>
        <w:rPr>
          <w:b/>
          <w:bCs/>
        </w:rPr>
        <w:instrText xml:space="preserve"> TOC \h \z \c "Ilustración" </w:instrText>
      </w:r>
      <w:r>
        <w:rPr>
          <w:b/>
          <w:bCs/>
        </w:rPr>
        <w:fldChar w:fldCharType="separate"/>
      </w:r>
    </w:p>
    <w:p w14:paraId="0DC8E2C7" w14:textId="7187C2F8"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r:id="rId10" w:anchor="_Toc106561162" w:history="1">
        <w:r w:rsidR="00480259" w:rsidRPr="004B765E">
          <w:rPr>
            <w:rStyle w:val="Hipervnculo"/>
            <w:rFonts w:eastAsia="Arial"/>
            <w:b/>
            <w:noProof/>
          </w:rPr>
          <w:t xml:space="preserve">Ilustración </w:t>
        </w:r>
        <w:r w:rsidR="00746171">
          <w:rPr>
            <w:rStyle w:val="Hipervnculo"/>
            <w:rFonts w:eastAsia="Arial"/>
            <w:b/>
            <w:noProof/>
          </w:rPr>
          <w:t>1</w:t>
        </w:r>
        <w:r w:rsidR="00480259" w:rsidRPr="004B765E">
          <w:rPr>
            <w:rStyle w:val="Hipervnculo"/>
            <w:rFonts w:eastAsia="Arial"/>
            <w:noProof/>
          </w:rPr>
          <w:t xml:space="preserve">  </w:t>
        </w:r>
        <w:r w:rsidR="00480259" w:rsidRPr="004B765E">
          <w:rPr>
            <w:rStyle w:val="Hipervnculo"/>
            <w:rFonts w:eastAsia="Arial"/>
            <w:i/>
            <w:noProof/>
          </w:rPr>
          <w:t>Grafica de la matriz PEYEA</w:t>
        </w:r>
        <w:r w:rsidR="00480259">
          <w:rPr>
            <w:noProof/>
            <w:webHidden/>
          </w:rPr>
          <w:tab/>
        </w:r>
        <w:r w:rsidR="00480259">
          <w:rPr>
            <w:noProof/>
            <w:webHidden/>
          </w:rPr>
          <w:fldChar w:fldCharType="begin"/>
        </w:r>
        <w:r w:rsidR="00480259">
          <w:rPr>
            <w:noProof/>
            <w:webHidden/>
          </w:rPr>
          <w:instrText xml:space="preserve"> PAGEREF _Toc106561162 \h </w:instrText>
        </w:r>
        <w:r w:rsidR="00480259">
          <w:rPr>
            <w:noProof/>
            <w:webHidden/>
          </w:rPr>
        </w:r>
        <w:r w:rsidR="00480259">
          <w:rPr>
            <w:noProof/>
            <w:webHidden/>
          </w:rPr>
          <w:fldChar w:fldCharType="separate"/>
        </w:r>
        <w:r w:rsidR="00480259">
          <w:rPr>
            <w:noProof/>
            <w:webHidden/>
          </w:rPr>
          <w:t>37</w:t>
        </w:r>
        <w:r w:rsidR="00480259">
          <w:rPr>
            <w:noProof/>
            <w:webHidden/>
          </w:rPr>
          <w:fldChar w:fldCharType="end"/>
        </w:r>
      </w:hyperlink>
    </w:p>
    <w:p w14:paraId="6EB09D12" w14:textId="0B224091"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w:anchor="_Toc106561163" w:history="1">
        <w:r w:rsidR="00480259" w:rsidRPr="004B765E">
          <w:rPr>
            <w:rStyle w:val="Hipervnculo"/>
            <w:rFonts w:eastAsia="Arial"/>
            <w:b/>
            <w:noProof/>
          </w:rPr>
          <w:t xml:space="preserve">Ilustración </w:t>
        </w:r>
        <w:r w:rsidR="00746171">
          <w:rPr>
            <w:rStyle w:val="Hipervnculo"/>
            <w:rFonts w:eastAsia="Arial"/>
            <w:b/>
            <w:noProof/>
          </w:rPr>
          <w:t>2</w:t>
        </w:r>
        <w:r w:rsidR="00480259" w:rsidRPr="004B765E">
          <w:rPr>
            <w:rStyle w:val="Hipervnculo"/>
            <w:rFonts w:eastAsia="Arial"/>
            <w:noProof/>
          </w:rPr>
          <w:t xml:space="preserve">  </w:t>
        </w:r>
        <w:r w:rsidR="00480259" w:rsidRPr="004B765E">
          <w:rPr>
            <w:rStyle w:val="Hipervnculo"/>
            <w:rFonts w:eastAsia="Arial"/>
            <w:i/>
            <w:noProof/>
          </w:rPr>
          <w:t>Folleto Lado 1</w:t>
        </w:r>
        <w:r w:rsidR="00480259">
          <w:rPr>
            <w:noProof/>
            <w:webHidden/>
          </w:rPr>
          <w:tab/>
        </w:r>
        <w:r w:rsidR="00480259">
          <w:rPr>
            <w:noProof/>
            <w:webHidden/>
          </w:rPr>
          <w:fldChar w:fldCharType="begin"/>
        </w:r>
        <w:r w:rsidR="00480259">
          <w:rPr>
            <w:noProof/>
            <w:webHidden/>
          </w:rPr>
          <w:instrText xml:space="preserve"> PAGEREF _Toc106561163 \h </w:instrText>
        </w:r>
        <w:r w:rsidR="00480259">
          <w:rPr>
            <w:noProof/>
            <w:webHidden/>
          </w:rPr>
        </w:r>
        <w:r w:rsidR="00480259">
          <w:rPr>
            <w:noProof/>
            <w:webHidden/>
          </w:rPr>
          <w:fldChar w:fldCharType="separate"/>
        </w:r>
        <w:r w:rsidR="00480259">
          <w:rPr>
            <w:noProof/>
            <w:webHidden/>
          </w:rPr>
          <w:t>43</w:t>
        </w:r>
        <w:r w:rsidR="00480259">
          <w:rPr>
            <w:noProof/>
            <w:webHidden/>
          </w:rPr>
          <w:fldChar w:fldCharType="end"/>
        </w:r>
      </w:hyperlink>
    </w:p>
    <w:p w14:paraId="08869EE6" w14:textId="59469724" w:rsidR="00480259" w:rsidRDefault="00000000" w:rsidP="00480259">
      <w:pPr>
        <w:pStyle w:val="Tabladeilustraciones"/>
        <w:tabs>
          <w:tab w:val="right" w:pos="9394"/>
        </w:tabs>
        <w:rPr>
          <w:rFonts w:asciiTheme="minorHAnsi" w:eastAsiaTheme="minorEastAsia" w:hAnsiTheme="minorHAnsi" w:cstheme="minorBidi"/>
          <w:noProof/>
          <w:sz w:val="22"/>
          <w:szCs w:val="22"/>
        </w:rPr>
      </w:pPr>
      <w:hyperlink w:anchor="_Toc106561164" w:history="1">
        <w:r w:rsidR="00480259" w:rsidRPr="004B765E">
          <w:rPr>
            <w:rStyle w:val="Hipervnculo"/>
            <w:rFonts w:eastAsia="Arial"/>
            <w:b/>
            <w:noProof/>
          </w:rPr>
          <w:t xml:space="preserve">Ilustración </w:t>
        </w:r>
        <w:r w:rsidR="00746171">
          <w:rPr>
            <w:rStyle w:val="Hipervnculo"/>
            <w:rFonts w:eastAsia="Arial"/>
            <w:b/>
            <w:noProof/>
          </w:rPr>
          <w:t>3</w:t>
        </w:r>
        <w:r w:rsidR="00480259" w:rsidRPr="004B765E">
          <w:rPr>
            <w:rStyle w:val="Hipervnculo"/>
            <w:rFonts w:eastAsia="Arial"/>
            <w:noProof/>
          </w:rPr>
          <w:t xml:space="preserve">  </w:t>
        </w:r>
        <w:r w:rsidR="00480259" w:rsidRPr="004B765E">
          <w:rPr>
            <w:rStyle w:val="Hipervnculo"/>
            <w:rFonts w:eastAsia="Arial"/>
            <w:i/>
            <w:noProof/>
          </w:rPr>
          <w:t>Folleto Lado 2</w:t>
        </w:r>
        <w:r w:rsidR="00480259">
          <w:rPr>
            <w:noProof/>
            <w:webHidden/>
          </w:rPr>
          <w:tab/>
        </w:r>
        <w:r w:rsidR="00480259">
          <w:rPr>
            <w:noProof/>
            <w:webHidden/>
          </w:rPr>
          <w:fldChar w:fldCharType="begin"/>
        </w:r>
        <w:r w:rsidR="00480259">
          <w:rPr>
            <w:noProof/>
            <w:webHidden/>
          </w:rPr>
          <w:instrText xml:space="preserve"> PAGEREF _Toc106561164 \h </w:instrText>
        </w:r>
        <w:r w:rsidR="00480259">
          <w:rPr>
            <w:noProof/>
            <w:webHidden/>
          </w:rPr>
        </w:r>
        <w:r w:rsidR="00480259">
          <w:rPr>
            <w:noProof/>
            <w:webHidden/>
          </w:rPr>
          <w:fldChar w:fldCharType="separate"/>
        </w:r>
        <w:r w:rsidR="00480259">
          <w:rPr>
            <w:noProof/>
            <w:webHidden/>
          </w:rPr>
          <w:t>44</w:t>
        </w:r>
        <w:r w:rsidR="00480259">
          <w:rPr>
            <w:noProof/>
            <w:webHidden/>
          </w:rPr>
          <w:fldChar w:fldCharType="end"/>
        </w:r>
      </w:hyperlink>
    </w:p>
    <w:p w14:paraId="253340FC" w14:textId="2F8A8BA3" w:rsidR="008F0D7B" w:rsidRDefault="00480259" w:rsidP="00480259">
      <w:pPr>
        <w:pStyle w:val="Ttulo1"/>
        <w:jc w:val="center"/>
        <w:rPr>
          <w:rFonts w:cs="Times New Roman"/>
        </w:rPr>
      </w:pPr>
      <w:r>
        <w:rPr>
          <w:rFonts w:eastAsia="Times New Roman" w:cs="Times New Roman"/>
          <w:b w:val="0"/>
          <w:bCs w:val="0"/>
          <w:lang w:val="es-ES" w:eastAsia="es-ES" w:bidi="ar-SA"/>
        </w:rPr>
        <w:fldChar w:fldCharType="end"/>
      </w:r>
    </w:p>
    <w:p w14:paraId="49AC0342" w14:textId="6705E659" w:rsidR="008F0D7B" w:rsidRDefault="008F0D7B" w:rsidP="00722F17">
      <w:pPr>
        <w:pStyle w:val="Ttulo1"/>
        <w:jc w:val="center"/>
        <w:rPr>
          <w:rFonts w:cs="Times New Roman"/>
        </w:rPr>
      </w:pPr>
    </w:p>
    <w:p w14:paraId="6862C955" w14:textId="30D2BC63" w:rsidR="008F0D7B" w:rsidRDefault="008F0D7B" w:rsidP="00722F17">
      <w:pPr>
        <w:pStyle w:val="Ttulo1"/>
        <w:jc w:val="center"/>
        <w:rPr>
          <w:rFonts w:cs="Times New Roman"/>
        </w:rPr>
      </w:pPr>
    </w:p>
    <w:p w14:paraId="46B871E0" w14:textId="77777777" w:rsidR="00F0396A" w:rsidRDefault="00F0396A" w:rsidP="007F29C9">
      <w:pPr>
        <w:pStyle w:val="Ttulo1"/>
        <w:ind w:left="0" w:firstLine="0"/>
        <w:rPr>
          <w:rFonts w:cs="Times New Roman"/>
        </w:rPr>
      </w:pPr>
    </w:p>
    <w:p w14:paraId="76367146" w14:textId="77777777" w:rsidR="007F29C9" w:rsidRPr="00D64E27" w:rsidRDefault="007F29C9" w:rsidP="007F29C9">
      <w:pPr>
        <w:pStyle w:val="Ttulo1"/>
        <w:ind w:left="0" w:firstLine="0"/>
        <w:rPr>
          <w:rFonts w:cs="Times New Roman"/>
        </w:rPr>
      </w:pPr>
    </w:p>
    <w:p w14:paraId="3419D990" w14:textId="0CE49024" w:rsidR="00D6619F" w:rsidRPr="00D64E27" w:rsidRDefault="008F0D7B" w:rsidP="008F0D7B">
      <w:pPr>
        <w:pStyle w:val="Ttulo1"/>
        <w:jc w:val="center"/>
        <w:rPr>
          <w:rFonts w:cs="Times New Roman"/>
        </w:rPr>
      </w:pPr>
      <w:bookmarkStart w:id="1" w:name="_Toc135223419"/>
      <w:r w:rsidRPr="00D64E27">
        <w:rPr>
          <w:rFonts w:cs="Times New Roman"/>
        </w:rPr>
        <w:lastRenderedPageBreak/>
        <w:t>Glosario</w:t>
      </w:r>
      <w:bookmarkEnd w:id="1"/>
    </w:p>
    <w:p w14:paraId="5EBC2C99" w14:textId="77777777" w:rsidR="00D6619F" w:rsidRPr="00D64E27" w:rsidRDefault="00B84C0D">
      <w:pPr>
        <w:tabs>
          <w:tab w:val="left" w:pos="360"/>
        </w:tabs>
        <w:spacing w:after="400"/>
        <w:ind w:firstLine="709"/>
      </w:pPr>
      <w:r w:rsidRPr="00D64E27">
        <w:rPr>
          <w:b/>
        </w:rPr>
        <w:t xml:space="preserve">Empresa. </w:t>
      </w:r>
      <w:r w:rsidRPr="00D64E27">
        <w:t>Para Rodríguez (1985) la definición de empresa es: “la empresa es una entidad económica destinada a producir bienes, venderlos y obtener un beneficio. Las empresas son el principal factor dinámico de la economía de una nación y constituyen a la vez un medio de distribución que influye directamente en la vida privada de sus habitantes”. Si bien es cierto para la sociedad existe la necesidad que el gremio comercial esté en constante innovación y adaptabilidad a las nuevas tendencias que demanda el mercado, encaminado a velar y responder por el bienestar y preferencias de los clientes (Hidalgo, 2016).</w:t>
      </w:r>
    </w:p>
    <w:p w14:paraId="7407C7C4" w14:textId="77777777" w:rsidR="00D6619F" w:rsidRPr="00D64E27" w:rsidRDefault="00B84C0D">
      <w:pPr>
        <w:tabs>
          <w:tab w:val="left" w:pos="360"/>
        </w:tabs>
        <w:spacing w:after="400"/>
        <w:ind w:firstLine="709"/>
      </w:pPr>
      <w:r w:rsidRPr="00D64E27">
        <w:rPr>
          <w:b/>
        </w:rPr>
        <w:t xml:space="preserve">DIAN: </w:t>
      </w:r>
      <w:r w:rsidRPr="00D64E27">
        <w:t>Dirección de Impuestos y Aduanas Nacionales (DIAN), entidad adscrita al Ministerio de Hacienda y Crédito Público, se constituyó como Unidad Administrativa Especial, mediante Decreto 2117 de 1992, cuando el 1º de junio del año 1993 se fusionó la Dirección de Impuestos Nacionales (DIN) con la Dirección de Aduanas Nacionales (DIAN, 2020).</w:t>
      </w:r>
    </w:p>
    <w:p w14:paraId="69879067" w14:textId="77777777" w:rsidR="00D6619F" w:rsidRPr="00D64E27" w:rsidRDefault="00B84C0D">
      <w:pPr>
        <w:tabs>
          <w:tab w:val="left" w:pos="360"/>
        </w:tabs>
        <w:spacing w:after="400"/>
        <w:ind w:firstLine="709"/>
      </w:pPr>
      <w:r w:rsidRPr="00D64E27">
        <w:rPr>
          <w:b/>
        </w:rPr>
        <w:t xml:space="preserve">Estrategia. </w:t>
      </w:r>
      <w:r w:rsidRPr="00D64E27">
        <w:t xml:space="preserve">Son identificadas por las organizaciones como plan de acciones que se plantean con el fin de lograr las metas establecidas por las directrices administrativas y sean aplicados en cada uno de los procesos en relación con la visión estratégica de la empresa.  </w:t>
      </w:r>
    </w:p>
    <w:p w14:paraId="10BBB655" w14:textId="77777777" w:rsidR="00D6619F" w:rsidRPr="00D64E27" w:rsidRDefault="00B84C0D">
      <w:pPr>
        <w:tabs>
          <w:tab w:val="left" w:pos="360"/>
        </w:tabs>
        <w:spacing w:after="400"/>
        <w:ind w:firstLine="709"/>
      </w:pPr>
      <w:r w:rsidRPr="00D64E27">
        <w:rPr>
          <w:b/>
        </w:rPr>
        <w:t xml:space="preserve">Mejora Continua. </w:t>
      </w:r>
      <w:r w:rsidRPr="00D64E27">
        <w:t>Para toda organización es un desafío estar en constante evolución dentro de sus procesos administrativos para la cual se identifiquen falencias en los mismos e implementar las respectivas ideas que aseguren el progreso de la compañía y no un retroceso.</w:t>
      </w:r>
    </w:p>
    <w:p w14:paraId="0C4E9879" w14:textId="77777777" w:rsidR="00D6619F" w:rsidRPr="00D64E27" w:rsidRDefault="00B84C0D">
      <w:pPr>
        <w:tabs>
          <w:tab w:val="left" w:pos="360"/>
        </w:tabs>
        <w:spacing w:after="400"/>
        <w:ind w:firstLine="709"/>
      </w:pPr>
      <w:r w:rsidRPr="00D64E27">
        <w:rPr>
          <w:b/>
        </w:rPr>
        <w:lastRenderedPageBreak/>
        <w:t xml:space="preserve">Plan. </w:t>
      </w:r>
      <w:r w:rsidRPr="00D64E27">
        <w:t xml:space="preserve">Son aquellos procedimientos que se ejecutan con el fin de cumplir a cabalidad objetivos establecidos, mediante una planificación previamente analizada y estimando todos los factores interventores. </w:t>
      </w:r>
    </w:p>
    <w:p w14:paraId="3E3C1946" w14:textId="77777777" w:rsidR="00D6619F" w:rsidRPr="00D64E27" w:rsidRDefault="00B84C0D">
      <w:pPr>
        <w:tabs>
          <w:tab w:val="left" w:pos="360"/>
        </w:tabs>
        <w:spacing w:after="400"/>
        <w:ind w:firstLine="709"/>
      </w:pPr>
      <w:r w:rsidRPr="00D64E27">
        <w:rPr>
          <w:b/>
        </w:rPr>
        <w:t xml:space="preserve">Organigrama. </w:t>
      </w:r>
      <w:r w:rsidRPr="00D64E27">
        <w:t xml:space="preserve">Estructura diseñada para identificar las actividades que debe desempeñar cada empleado, en función a los deberes y responsabilidades que amerita en relación con las operaciones de la organización.  </w:t>
      </w:r>
    </w:p>
    <w:p w14:paraId="22A25891" w14:textId="77777777" w:rsidR="00D6619F" w:rsidRPr="00D64E27" w:rsidRDefault="00B84C0D">
      <w:pPr>
        <w:tabs>
          <w:tab w:val="left" w:pos="360"/>
        </w:tabs>
        <w:spacing w:after="400"/>
        <w:ind w:firstLine="709"/>
      </w:pPr>
      <w:r w:rsidRPr="00D64E27">
        <w:rPr>
          <w:b/>
        </w:rPr>
        <w:t xml:space="preserve">Micro empresa. </w:t>
      </w:r>
      <w:r w:rsidRPr="00D64E27">
        <w:t xml:space="preserve">Se caracterizan por emprendimientos basados en una idea familiar, con un número pequeño de integrantes, particularmente su visión es satisfacer a los clientes con productos o servicios innovadores, que estos a su vez les permita potencializar su negocio generando al desarrollo comercial de la región. </w:t>
      </w:r>
    </w:p>
    <w:p w14:paraId="492C66C0" w14:textId="77777777" w:rsidR="00D6619F" w:rsidRPr="00D64E27" w:rsidRDefault="00D6619F">
      <w:pPr>
        <w:tabs>
          <w:tab w:val="left" w:pos="360"/>
        </w:tabs>
        <w:spacing w:after="400"/>
        <w:ind w:firstLine="0"/>
      </w:pPr>
    </w:p>
    <w:p w14:paraId="476EB6CE" w14:textId="77777777" w:rsidR="00D6619F" w:rsidRPr="00D64E27" w:rsidRDefault="00D6619F">
      <w:pPr>
        <w:tabs>
          <w:tab w:val="left" w:pos="360"/>
        </w:tabs>
        <w:spacing w:after="400"/>
        <w:ind w:firstLine="709"/>
      </w:pPr>
    </w:p>
    <w:p w14:paraId="7D67DB9E" w14:textId="77777777" w:rsidR="00D6619F" w:rsidRPr="00D64E27" w:rsidRDefault="00D6619F">
      <w:pPr>
        <w:tabs>
          <w:tab w:val="left" w:pos="360"/>
        </w:tabs>
        <w:spacing w:after="400"/>
        <w:ind w:firstLine="709"/>
      </w:pPr>
    </w:p>
    <w:p w14:paraId="146133FD" w14:textId="77777777" w:rsidR="00D6619F" w:rsidRPr="00D64E27" w:rsidRDefault="00D6619F">
      <w:pPr>
        <w:tabs>
          <w:tab w:val="left" w:pos="360"/>
        </w:tabs>
        <w:spacing w:after="400"/>
        <w:ind w:firstLine="709"/>
      </w:pPr>
    </w:p>
    <w:p w14:paraId="7014207D" w14:textId="77777777" w:rsidR="00D6619F" w:rsidRPr="00D64E27" w:rsidRDefault="00D6619F">
      <w:pPr>
        <w:tabs>
          <w:tab w:val="left" w:pos="360"/>
        </w:tabs>
        <w:spacing w:after="400"/>
        <w:ind w:firstLine="709"/>
      </w:pPr>
    </w:p>
    <w:p w14:paraId="4F2F425C" w14:textId="77777777" w:rsidR="00D6619F" w:rsidRPr="00D64E27" w:rsidRDefault="00D6619F">
      <w:pPr>
        <w:tabs>
          <w:tab w:val="left" w:pos="360"/>
        </w:tabs>
        <w:spacing w:after="400"/>
        <w:ind w:firstLine="709"/>
      </w:pPr>
    </w:p>
    <w:p w14:paraId="6311B370" w14:textId="77777777" w:rsidR="00D6619F" w:rsidRPr="00D64E27" w:rsidRDefault="00B84C0D">
      <w:pPr>
        <w:pStyle w:val="Ttulo1"/>
        <w:jc w:val="center"/>
        <w:rPr>
          <w:rFonts w:cs="Times New Roman"/>
        </w:rPr>
      </w:pPr>
      <w:bookmarkStart w:id="2" w:name="_Toc135223420"/>
      <w:r w:rsidRPr="00D64E27">
        <w:rPr>
          <w:rFonts w:cs="Times New Roman"/>
        </w:rPr>
        <w:lastRenderedPageBreak/>
        <w:t>Introducción</w:t>
      </w:r>
      <w:bookmarkEnd w:id="2"/>
    </w:p>
    <w:p w14:paraId="391DBEBB" w14:textId="77777777" w:rsidR="00D6619F" w:rsidRPr="00D64E27" w:rsidRDefault="00B84C0D">
      <w:pPr>
        <w:tabs>
          <w:tab w:val="left" w:pos="360"/>
        </w:tabs>
        <w:ind w:firstLine="709"/>
      </w:pPr>
      <w:r w:rsidRPr="00D64E27">
        <w:t xml:space="preserve">En una sociedad tan cambiante es de carácter imprescindible que las organizaciones estén dispuestas a interactuar con las tendencias requeridas por el mercado para abastecer en gran manera las preferencias y necesidades identificadas de cada cliente, con el objetivo de que esta misma sea complementada con el plan estratégico que encamine a la consecución de los objetivos planteados para el crecimiento y mejora empresarial. Es por tanto que el desarrollo de las operaciones en cada una de las áreas de la empresa repercute en la rentabilidad, como también el posicionamiento ante la competencia y los objetivos medibles por la cual se determina el estado actual de la misma. </w:t>
      </w:r>
    </w:p>
    <w:p w14:paraId="452AED1E" w14:textId="77777777" w:rsidR="00D6619F" w:rsidRPr="00D64E27" w:rsidRDefault="00D6619F">
      <w:pPr>
        <w:tabs>
          <w:tab w:val="left" w:pos="360"/>
        </w:tabs>
        <w:ind w:firstLine="709"/>
      </w:pPr>
    </w:p>
    <w:p w14:paraId="1AD761EE" w14:textId="70944EC4" w:rsidR="00D6619F" w:rsidRPr="00D64E27" w:rsidRDefault="00B84C0D">
      <w:pPr>
        <w:tabs>
          <w:tab w:val="left" w:pos="360"/>
        </w:tabs>
        <w:ind w:firstLine="709"/>
      </w:pPr>
      <w:r w:rsidRPr="00D64E27">
        <w:t xml:space="preserve">En el siguiente informe de estudio se tomó como referencia a la empresa </w:t>
      </w:r>
      <w:r w:rsidR="001A2671" w:rsidRPr="00D64E27">
        <w:t xml:space="preserve">Ecosing Gip S.A.S, </w:t>
      </w:r>
      <w:r w:rsidRPr="00D64E27">
        <w:t>una empresa caracterizada por su gran trayectoria en la región y aporte al desarrollo empresarial que gestiona desde su actividad económica a la generación de empleo, creciendo notoriamente como una empresa solidificada, esta misma se encuentra registrada en la cámara de comercio en los cuales tiene cumplimiento con los procesos comerciales y calidad.</w:t>
      </w:r>
    </w:p>
    <w:p w14:paraId="53D4AC9E" w14:textId="77777777" w:rsidR="00D6619F" w:rsidRPr="00D64E27" w:rsidRDefault="00D6619F">
      <w:pPr>
        <w:tabs>
          <w:tab w:val="left" w:pos="360"/>
        </w:tabs>
        <w:ind w:firstLine="709"/>
      </w:pPr>
    </w:p>
    <w:p w14:paraId="20EF1C57" w14:textId="77777777" w:rsidR="00D6619F" w:rsidRPr="00D64E27" w:rsidRDefault="00B84C0D">
      <w:pPr>
        <w:tabs>
          <w:tab w:val="left" w:pos="360"/>
        </w:tabs>
        <w:ind w:firstLine="709"/>
      </w:pPr>
      <w:bookmarkStart w:id="3" w:name="_heading=h.1fob9te" w:colFirst="0" w:colLast="0"/>
      <w:bookmarkEnd w:id="3"/>
      <w:r w:rsidRPr="00D64E27">
        <w:t xml:space="preserve">Este apartado tiene como finalidad presentar los resultados finales en las prácticas curriculares y como factor primordial adquirir la experiencia laboral en el campo empresarial que actualmente está en demanda, debido que los procesos comunes han tenido diversos cambios en los ámbitos más relevantes. </w:t>
      </w:r>
    </w:p>
    <w:p w14:paraId="101F0183" w14:textId="77777777" w:rsidR="00D6619F" w:rsidRPr="00D64E27" w:rsidRDefault="00D6619F">
      <w:pPr>
        <w:tabs>
          <w:tab w:val="left" w:pos="360"/>
        </w:tabs>
        <w:ind w:firstLine="709"/>
      </w:pPr>
    </w:p>
    <w:p w14:paraId="1089B225" w14:textId="3E158B64" w:rsidR="00D6619F" w:rsidRPr="00D64E27" w:rsidRDefault="00B84C0D">
      <w:pPr>
        <w:tabs>
          <w:tab w:val="left" w:pos="360"/>
        </w:tabs>
        <w:ind w:firstLine="709"/>
      </w:pPr>
      <w:r w:rsidRPr="00D64E27">
        <w:lastRenderedPageBreak/>
        <w:t xml:space="preserve">Es por tanto la necesidad que a la empresa en mención se le realice los respectivos aportes que, desde los conocimientos adquiridos en la carrera, se logre analizar las falencias y se propongan las recomendaciones requeridas en pro de garantizar mejoras en la planeación estratégica de la empresa </w:t>
      </w:r>
      <w:r w:rsidR="001A2671" w:rsidRPr="00D64E27">
        <w:t xml:space="preserve">Ecosing Gip S.A.S. </w:t>
      </w:r>
    </w:p>
    <w:p w14:paraId="0D83E7B9" w14:textId="77777777" w:rsidR="00D6619F" w:rsidRPr="00D64E27" w:rsidRDefault="00D6619F">
      <w:pPr>
        <w:tabs>
          <w:tab w:val="left" w:pos="360"/>
        </w:tabs>
        <w:ind w:firstLine="709"/>
      </w:pPr>
    </w:p>
    <w:p w14:paraId="185D531D" w14:textId="0818A9FA" w:rsidR="00D6619F" w:rsidRPr="00D64E27" w:rsidRDefault="00B84C0D">
      <w:pPr>
        <w:tabs>
          <w:tab w:val="left" w:pos="360"/>
        </w:tabs>
        <w:ind w:firstLine="709"/>
      </w:pPr>
      <w:r w:rsidRPr="00D64E27">
        <w:t xml:space="preserve">La unidad de trabajo básicamente está conformada por la estructura del desarrollo de las prácticas de la siguiente manera: se </w:t>
      </w:r>
      <w:r w:rsidR="00FE3CB9" w:rsidRPr="00D64E27">
        <w:t>colocará</w:t>
      </w:r>
      <w:r w:rsidRPr="00D64E27">
        <w:t xml:space="preserve"> en contexto de la historia de la empresa, como se encuentra actualmente establecida, su actividad económica y todo lo concerniente a la información para la ejecución de las prácticas curriculares desde el área en la que se </w:t>
      </w:r>
      <w:r w:rsidR="00FE3CB9" w:rsidRPr="00D64E27">
        <w:t>apoyará</w:t>
      </w:r>
      <w:r w:rsidRPr="00D64E27">
        <w:t xml:space="preserve">, así mismo las funciones a realizar. También se da a conocer la trayectoria del procedimiento de las prácticas, exponiendo el diagnóstico hallado y el impacto que aporta en relación a </w:t>
      </w:r>
      <w:r w:rsidR="00FE3CB9" w:rsidRPr="00D64E27">
        <w:t>los cuatro enfoques relevantes</w:t>
      </w:r>
      <w:r w:rsidRPr="00D64E27">
        <w:t xml:space="preserve"> tales como; social, teórico, metodológico y </w:t>
      </w:r>
      <w:r w:rsidR="00FE3CB9" w:rsidRPr="00D64E27">
        <w:t>práctico, asimismo</w:t>
      </w:r>
      <w:r w:rsidRPr="00D64E27">
        <w:t xml:space="preserve"> se redactan como propuesta los objetivos a desarrollar para el aporte de mejoras en el área de soporte. En última instancia se procede a la implementación de los objetivos planteados para el puesto de trabajo en colaboración y la socialización de los resultados que se concluyen en la parte final y aprendizaje adquirido por el paso de las habilidades competitivas.</w:t>
      </w:r>
    </w:p>
    <w:p w14:paraId="4F4A4E22" w14:textId="77777777" w:rsidR="00D6619F" w:rsidRPr="00D64E27" w:rsidRDefault="00D6619F">
      <w:pPr>
        <w:tabs>
          <w:tab w:val="left" w:pos="360"/>
        </w:tabs>
        <w:ind w:firstLine="709"/>
      </w:pPr>
    </w:p>
    <w:p w14:paraId="70A45CF1" w14:textId="77777777" w:rsidR="00D6619F" w:rsidRPr="00D64E27" w:rsidRDefault="00D6619F">
      <w:pPr>
        <w:tabs>
          <w:tab w:val="left" w:pos="360"/>
        </w:tabs>
        <w:ind w:firstLine="709"/>
      </w:pPr>
    </w:p>
    <w:p w14:paraId="6C8E8DA6" w14:textId="77777777" w:rsidR="00D6619F" w:rsidRPr="00D64E27" w:rsidRDefault="00D6619F">
      <w:pPr>
        <w:tabs>
          <w:tab w:val="left" w:pos="360"/>
        </w:tabs>
        <w:ind w:firstLine="709"/>
      </w:pPr>
    </w:p>
    <w:p w14:paraId="33DCFC23" w14:textId="77777777" w:rsidR="00D6619F" w:rsidRPr="00D64E27" w:rsidRDefault="00D6619F">
      <w:pPr>
        <w:tabs>
          <w:tab w:val="left" w:pos="360"/>
        </w:tabs>
        <w:ind w:firstLine="709"/>
      </w:pPr>
    </w:p>
    <w:p w14:paraId="3FC194AB" w14:textId="77777777" w:rsidR="00D6619F" w:rsidRPr="00D64E27" w:rsidRDefault="00D6619F">
      <w:pPr>
        <w:tabs>
          <w:tab w:val="left" w:pos="360"/>
        </w:tabs>
        <w:ind w:firstLine="709"/>
      </w:pPr>
    </w:p>
    <w:p w14:paraId="007148AE" w14:textId="77777777" w:rsidR="00D6619F" w:rsidRPr="00D64E27" w:rsidRDefault="00D6619F">
      <w:pPr>
        <w:tabs>
          <w:tab w:val="left" w:pos="360"/>
        </w:tabs>
        <w:ind w:firstLine="709"/>
      </w:pPr>
    </w:p>
    <w:p w14:paraId="14FDE58C" w14:textId="77777777" w:rsidR="00D6619F" w:rsidRPr="00D64E27" w:rsidRDefault="00B84C0D">
      <w:pPr>
        <w:pStyle w:val="Ttulo1"/>
        <w:jc w:val="center"/>
        <w:rPr>
          <w:rFonts w:cs="Times New Roman"/>
        </w:rPr>
      </w:pPr>
      <w:bookmarkStart w:id="4" w:name="_Toc135223421"/>
      <w:r w:rsidRPr="00D64E27">
        <w:rPr>
          <w:rFonts w:cs="Times New Roman"/>
        </w:rPr>
        <w:lastRenderedPageBreak/>
        <w:t>CAPÍTULO 1</w:t>
      </w:r>
      <w:bookmarkEnd w:id="4"/>
    </w:p>
    <w:p w14:paraId="6B5BF763" w14:textId="77777777" w:rsidR="00D6619F" w:rsidRPr="00D64E27" w:rsidRDefault="00B84C0D">
      <w:pPr>
        <w:widowControl w:val="0"/>
        <w:numPr>
          <w:ilvl w:val="0"/>
          <w:numId w:val="5"/>
        </w:numPr>
        <w:tabs>
          <w:tab w:val="left" w:pos="284"/>
        </w:tabs>
        <w:spacing w:before="360" w:after="360"/>
        <w:ind w:left="284" w:hanging="284"/>
        <w:jc w:val="center"/>
        <w:rPr>
          <w:b/>
        </w:rPr>
      </w:pPr>
      <w:r w:rsidRPr="00D64E27">
        <w:rPr>
          <w:b/>
        </w:rPr>
        <w:t>Aspectos básicos de la empresa</w:t>
      </w:r>
    </w:p>
    <w:p w14:paraId="422E79E7" w14:textId="12BC1E0F" w:rsidR="00D6619F" w:rsidRPr="00D64E27" w:rsidRDefault="001A2671">
      <w:pPr>
        <w:tabs>
          <w:tab w:val="left" w:pos="360"/>
        </w:tabs>
        <w:ind w:firstLine="709"/>
      </w:pPr>
      <w:r w:rsidRPr="00D64E27">
        <w:t>Ecosing Gip S.A.S</w:t>
      </w:r>
      <w:r w:rsidR="00B84C0D" w:rsidRPr="00D64E27">
        <w:t xml:space="preserve">. Es una empresa </w:t>
      </w:r>
      <w:r w:rsidR="003C7F41" w:rsidRPr="00D64E27">
        <w:t>colombiana</w:t>
      </w:r>
      <w:r w:rsidR="00B84C0D" w:rsidRPr="00D64E27">
        <w:t xml:space="preserve"> </w:t>
      </w:r>
      <w:r w:rsidR="005221A6">
        <w:t xml:space="preserve">que presta los </w:t>
      </w:r>
      <w:r w:rsidR="00B84C0D" w:rsidRPr="00D64E27">
        <w:t>servicios de ingeniería y gestión integral de proyectos, conformada por expertos, con calidad humana y técnica en diferentes áreas del conocimiento.</w:t>
      </w:r>
    </w:p>
    <w:p w14:paraId="0C076891" w14:textId="69F14B15" w:rsidR="00D6619F" w:rsidRPr="00D64E27" w:rsidRDefault="00B84C0D">
      <w:pPr>
        <w:pBdr>
          <w:top w:val="nil"/>
          <w:left w:val="nil"/>
          <w:bottom w:val="nil"/>
          <w:right w:val="nil"/>
          <w:between w:val="nil"/>
        </w:pBdr>
        <w:ind w:firstLine="284"/>
        <w:jc w:val="both"/>
        <w:rPr>
          <w:color w:val="000000"/>
        </w:rPr>
      </w:pPr>
      <w:r w:rsidRPr="00D64E27">
        <w:rPr>
          <w:color w:val="000000"/>
        </w:rPr>
        <w:t xml:space="preserve">Busca prestar a </w:t>
      </w:r>
      <w:r w:rsidR="00FB7B45">
        <w:rPr>
          <w:color w:val="000000"/>
        </w:rPr>
        <w:t>sus</w:t>
      </w:r>
      <w:r w:rsidRPr="00D64E27">
        <w:rPr>
          <w:color w:val="000000"/>
        </w:rPr>
        <w:t xml:space="preserve"> clientes servicios integrales y a su vez soluciones estratégicas en cada actividad que se desarrolla, durante la ejecución de nuestras labores perseguimos la introducción de nuevas ideas, haciendo uso de la creatividad y la innovación con el fin de generar grandes soluciones con calidad, economía y cumpliendo con los plazos establecidos. </w:t>
      </w:r>
    </w:p>
    <w:p w14:paraId="13432765" w14:textId="05BE977A" w:rsidR="00D6619F" w:rsidRPr="00D64E27" w:rsidRDefault="00B84C0D">
      <w:pPr>
        <w:pBdr>
          <w:top w:val="nil"/>
          <w:left w:val="nil"/>
          <w:bottom w:val="nil"/>
          <w:right w:val="nil"/>
          <w:between w:val="nil"/>
        </w:pBdr>
        <w:ind w:firstLine="284"/>
        <w:jc w:val="both"/>
        <w:rPr>
          <w:color w:val="000000"/>
        </w:rPr>
      </w:pPr>
      <w:bookmarkStart w:id="5" w:name="_heading=h.tyjcwt" w:colFirst="0" w:colLast="0"/>
      <w:bookmarkEnd w:id="5"/>
      <w:r w:rsidRPr="00D64E27">
        <w:rPr>
          <w:color w:val="000000"/>
        </w:rPr>
        <w:t xml:space="preserve">Esta se encuentra ubicada en Aguachica, Cesar. El gerente actual de la empresa es el mismo dueño, el señor Javier Enrique Cruz Herrera un hombre con un perfil profesional, de profesión Administrador de </w:t>
      </w:r>
      <w:r w:rsidRPr="00D64E27">
        <w:t>empresas</w:t>
      </w:r>
      <w:r w:rsidRPr="00D64E27">
        <w:rPr>
          <w:color w:val="000000"/>
        </w:rPr>
        <w:t xml:space="preserve"> egresado de la Universidad Nacional Abierta y a Distancia, con una especialización en Gerencia de Proyectos y Gerencia Financiera. También docente de la Universidad Popular del Cesar quien con disciplina y esmero ha logrado surgir con sus emprendimientos con gran experiencia en el ámbito empresario, también con una ferretería llamada GRUPO INVERCOPC SAS </w:t>
      </w:r>
      <w:r w:rsidR="003C7F41" w:rsidRPr="00D64E27">
        <w:rPr>
          <w:color w:val="000000"/>
        </w:rPr>
        <w:t>ZOMAC que</w:t>
      </w:r>
      <w:r w:rsidRPr="00D64E27">
        <w:rPr>
          <w:color w:val="000000"/>
        </w:rPr>
        <w:t xml:space="preserve"> tiene aproximadamente 3 años en el mercado local, con amplio portafolio de productos del comercio al por menor para ferretería y demás artículos; para el Sur del Cesar. </w:t>
      </w:r>
    </w:p>
    <w:p w14:paraId="124B0152" w14:textId="77777777" w:rsidR="00D6619F" w:rsidRPr="00D64E27" w:rsidRDefault="00D6619F">
      <w:pPr>
        <w:tabs>
          <w:tab w:val="left" w:pos="360"/>
        </w:tabs>
        <w:ind w:firstLine="709"/>
      </w:pPr>
    </w:p>
    <w:p w14:paraId="627E6008" w14:textId="77777777" w:rsidR="00D6619F" w:rsidRPr="00D64E27" w:rsidRDefault="00B84C0D">
      <w:pPr>
        <w:tabs>
          <w:tab w:val="left" w:pos="360"/>
        </w:tabs>
        <w:ind w:firstLine="709"/>
      </w:pPr>
      <w:r w:rsidRPr="00D64E27">
        <w:lastRenderedPageBreak/>
        <w:t xml:space="preserve">Su nombre comercial es ECOSING GIP S.A.S, con certificado de cámara de comercio como persona jurídica a nombre de su gerente y propietario Javier Enrique Cruz Herrera con NIT 900727001-3 quien, con sus conocimientos empíricos, académicos y su amplia experiencia de trabajo ha generado desarrollo de la empresa. El local comercial se encuentra dentro de las instalaciones ubicado en la calle 4 #21-93 esquina, Barrio la sabanita en el municipio de Aguachica-Cesar, con número de celular. 313-230-3128 e mail- ecosing@hotmail.com, se caracteriza por ofrecer un excelente servicio al cliente y ser resolutivos ante las necesidades y preferencias de los consumidores. </w:t>
      </w:r>
    </w:p>
    <w:p w14:paraId="25370A6B" w14:textId="77777777" w:rsidR="00D6619F" w:rsidRPr="00D64E27" w:rsidRDefault="00D6619F">
      <w:pPr>
        <w:tabs>
          <w:tab w:val="left" w:pos="360"/>
        </w:tabs>
        <w:ind w:firstLine="709"/>
      </w:pPr>
    </w:p>
    <w:p w14:paraId="4B9779D8" w14:textId="717A6E82" w:rsidR="00D6619F" w:rsidRPr="00D64E27" w:rsidRDefault="00B84C0D">
      <w:pPr>
        <w:tabs>
          <w:tab w:val="left" w:pos="360"/>
        </w:tabs>
        <w:ind w:firstLine="709"/>
      </w:pPr>
      <w:r w:rsidRPr="00D64E27">
        <w:t>Así mismo, se evidencia de acuerdo a Cámara de Comercio que ECOSING GIP S.A.S cuenta con un activo total de $80.432.588.</w:t>
      </w:r>
      <w:r w:rsidR="003C7F41" w:rsidRPr="00D64E27">
        <w:t>00 Y</w:t>
      </w:r>
      <w:r w:rsidRPr="00D64E27">
        <w:t xml:space="preserve"> es considerada dentro del grupo III como microempresa, las cuáles, de acuerdo a las NIIF, "son las empresas que tienen activos totales de 500 SMMLV y que cuentan con una planta de trabajadores de máximo 10 personas y que, al mismo tiempo, no cumplen con los requerimientos para pertenecer al grupo 2 NIIF" (Siigo, 2019)</w:t>
      </w:r>
    </w:p>
    <w:p w14:paraId="0D2A3E8B" w14:textId="77777777" w:rsidR="00D6619F" w:rsidRPr="00D64E27" w:rsidRDefault="00D6619F">
      <w:pPr>
        <w:tabs>
          <w:tab w:val="left" w:pos="360"/>
        </w:tabs>
        <w:ind w:firstLine="709"/>
      </w:pPr>
    </w:p>
    <w:p w14:paraId="28AE23A1" w14:textId="77777777" w:rsidR="00D6619F" w:rsidRPr="00D64E27" w:rsidRDefault="00B84C0D">
      <w:pPr>
        <w:pStyle w:val="Ttulo1"/>
        <w:rPr>
          <w:rFonts w:eastAsia="Times New Roman" w:cs="Times New Roman"/>
          <w:color w:val="000000"/>
        </w:rPr>
      </w:pPr>
      <w:bookmarkStart w:id="6" w:name="_Toc135223422"/>
      <w:r w:rsidRPr="00D64E27">
        <w:rPr>
          <w:rFonts w:eastAsia="Times New Roman" w:cs="Times New Roman"/>
          <w:color w:val="000000"/>
        </w:rPr>
        <w:t>1.1 Actividad económica que desarrolla la empresa</w:t>
      </w:r>
      <w:bookmarkEnd w:id="6"/>
    </w:p>
    <w:p w14:paraId="3B9995C1" w14:textId="292BDFBD" w:rsidR="00D6619F" w:rsidRDefault="0072619B">
      <w:pPr>
        <w:tabs>
          <w:tab w:val="left" w:pos="360"/>
        </w:tabs>
        <w:ind w:firstLine="709"/>
      </w:pPr>
      <w:r w:rsidRPr="00D64E27">
        <w:t>Ecosing Gip S.A.S</w:t>
      </w:r>
      <w:r w:rsidR="00B84C0D" w:rsidRPr="00D64E27">
        <w:t xml:space="preserve"> está legalmente conformada como lo determina la DIAN y Cámara de comercio, reuniendo las siguientes actividades, según código 4290</w:t>
      </w:r>
      <w:r w:rsidR="00F0396A">
        <w:t>.</w:t>
      </w:r>
    </w:p>
    <w:p w14:paraId="3F58691F" w14:textId="3DC59EDB" w:rsidR="00F0396A" w:rsidRDefault="00F0396A">
      <w:pPr>
        <w:tabs>
          <w:tab w:val="left" w:pos="360"/>
        </w:tabs>
        <w:ind w:firstLine="709"/>
      </w:pPr>
    </w:p>
    <w:p w14:paraId="616C142B" w14:textId="77777777" w:rsidR="00F0396A" w:rsidRPr="00D64E27" w:rsidRDefault="00F0396A">
      <w:pPr>
        <w:tabs>
          <w:tab w:val="left" w:pos="360"/>
        </w:tabs>
        <w:ind w:firstLine="709"/>
      </w:pPr>
    </w:p>
    <w:p w14:paraId="0E12E4C8" w14:textId="77777777" w:rsidR="00D6619F" w:rsidRPr="00D64E27" w:rsidRDefault="00D6619F">
      <w:pPr>
        <w:tabs>
          <w:tab w:val="left" w:pos="360"/>
        </w:tabs>
      </w:pPr>
    </w:p>
    <w:p w14:paraId="05DF9411" w14:textId="77777777" w:rsidR="00D6619F" w:rsidRPr="00D64E27" w:rsidRDefault="00B84C0D">
      <w:pPr>
        <w:tabs>
          <w:tab w:val="left" w:pos="360"/>
        </w:tabs>
        <w:ind w:firstLine="709"/>
      </w:pPr>
      <w:r w:rsidRPr="00D64E27">
        <w:lastRenderedPageBreak/>
        <w:t>OBRAS CIVILES Y CONSTRUCCIONES</w:t>
      </w:r>
    </w:p>
    <w:p w14:paraId="6D40079F" w14:textId="07B588FA" w:rsidR="00D6619F" w:rsidRPr="00D64E27" w:rsidRDefault="00B84C0D">
      <w:pPr>
        <w:tabs>
          <w:tab w:val="left" w:pos="360"/>
        </w:tabs>
        <w:ind w:firstLine="709"/>
      </w:pPr>
      <w:r w:rsidRPr="00D64E27">
        <w:t xml:space="preserve">Diseños civiles y arquitectónicos, Levantamientos topográficos, Estudios de suelos y asesorías geotécnicas, Construcción de edificaciones comerciales, industriales y vivienda en general y obras de urbanismos, remodelaciones, </w:t>
      </w:r>
      <w:r w:rsidR="003C7F41" w:rsidRPr="00D64E27">
        <w:t>mantenimiento y</w:t>
      </w:r>
      <w:r w:rsidRPr="00D64E27">
        <w:t xml:space="preserve"> reparaciones locativas. Obras de infraestructura pública, Obras</w:t>
      </w:r>
      <w:r w:rsidR="003C7F41" w:rsidRPr="00D64E27">
        <w:t xml:space="preserve"> </w:t>
      </w:r>
      <w:r w:rsidRPr="00D64E27">
        <w:t>de vías, transportes y complementarios, Obras hidráulicas, Construcción de redes de acueducto, alcantarillado y gas, Sistemas contra incendios, Obra mecánicas y creación de estructura, Excavación, demoliciones y movimiento materiales, Suministro de materiales para la construcción, Alquiler de herramientas, maquinaria pesada y equipos de construcción.</w:t>
      </w:r>
    </w:p>
    <w:p w14:paraId="4C71487C" w14:textId="77777777" w:rsidR="00D6619F" w:rsidRPr="00D64E27" w:rsidRDefault="00D6619F">
      <w:pPr>
        <w:tabs>
          <w:tab w:val="left" w:pos="360"/>
        </w:tabs>
        <w:ind w:firstLine="709"/>
      </w:pPr>
    </w:p>
    <w:p w14:paraId="30F6A247" w14:textId="77777777" w:rsidR="00D6619F" w:rsidRPr="00D64E27" w:rsidRDefault="00B84C0D">
      <w:pPr>
        <w:tabs>
          <w:tab w:val="left" w:pos="360"/>
        </w:tabs>
        <w:ind w:left="460"/>
      </w:pPr>
      <w:r w:rsidRPr="00D64E27">
        <w:t>CONSULTORÍA E INTERVENTORÍA.</w:t>
      </w:r>
    </w:p>
    <w:p w14:paraId="00BC407C" w14:textId="77777777" w:rsidR="00D6619F" w:rsidRPr="00D64E27" w:rsidRDefault="00B84C0D">
      <w:pPr>
        <w:tabs>
          <w:tab w:val="left" w:pos="360"/>
        </w:tabs>
        <w:ind w:left="460"/>
      </w:pPr>
      <w:r w:rsidRPr="00D64E27">
        <w:t>De obras de desarrollo urbano, edificaciones y afines, Obras de infraestructura, Gestión ambiental y saneamiento básico, Proyectos tecnológicos, electricidad y electrónica, Proyectos mecánicos y electromecánicos, Servicios básicos de ingeniería y gestión de proyectos, Gestión Administrativa, contable y financiera.</w:t>
      </w:r>
    </w:p>
    <w:p w14:paraId="51027B7C" w14:textId="77777777" w:rsidR="00D6619F" w:rsidRPr="00D64E27" w:rsidRDefault="00D6619F">
      <w:pPr>
        <w:tabs>
          <w:tab w:val="left" w:pos="360"/>
        </w:tabs>
        <w:ind w:firstLine="709"/>
      </w:pPr>
    </w:p>
    <w:p w14:paraId="674824DA" w14:textId="77777777" w:rsidR="00D6619F" w:rsidRPr="00D64E27" w:rsidRDefault="00B84C0D">
      <w:pPr>
        <w:tabs>
          <w:tab w:val="left" w:pos="360"/>
        </w:tabs>
        <w:ind w:firstLine="709"/>
      </w:pPr>
      <w:r w:rsidRPr="00D64E27">
        <w:t>GESTIÓN ADMINISTRATIVA Y OTROS</w:t>
      </w:r>
    </w:p>
    <w:p w14:paraId="55BABE93" w14:textId="77777777" w:rsidR="00D6619F" w:rsidRPr="00D64E27" w:rsidRDefault="00B84C0D">
      <w:pPr>
        <w:tabs>
          <w:tab w:val="left" w:pos="360"/>
        </w:tabs>
        <w:ind w:firstLine="709"/>
        <w:rPr>
          <w:b/>
        </w:rPr>
      </w:pPr>
      <w:r w:rsidRPr="00D64E27">
        <w:t xml:space="preserve">Capacitaciones y logística de eventos empresariales Formulación y evaluación de proyectos,  Asesorías económico – financiera, Análisis de sistemas de gestión, Gestión estratégica de empresas o negocios Gestión y organización del talento humano Gestión Jurídica - legal, contable y tributaria, Archivo y gestión documental Seguridad industrial  y salud ocupacional, Gestión inmobiliaria y predial, Plan estratégico de transporte y seguridad vial, </w:t>
      </w:r>
      <w:r w:rsidRPr="00D64E27">
        <w:lastRenderedPageBreak/>
        <w:t>Gestión en responsabilidad social empresarial, entorno y comunidades, Logística y suministro de elementos.</w:t>
      </w:r>
    </w:p>
    <w:p w14:paraId="782DDF25" w14:textId="77777777" w:rsidR="00D6619F" w:rsidRPr="00D64E27" w:rsidRDefault="00B84C0D">
      <w:pPr>
        <w:tabs>
          <w:tab w:val="left" w:pos="360"/>
        </w:tabs>
        <w:ind w:firstLine="709"/>
      </w:pPr>
      <w:r w:rsidRPr="00D64E27">
        <w:t xml:space="preserve"> </w:t>
      </w:r>
    </w:p>
    <w:p w14:paraId="12D6952A" w14:textId="77777777" w:rsidR="00D6619F" w:rsidRPr="00D64E27" w:rsidRDefault="00B84C0D">
      <w:pPr>
        <w:tabs>
          <w:tab w:val="left" w:pos="360"/>
        </w:tabs>
      </w:pPr>
      <w:r w:rsidRPr="00D64E27">
        <w:t xml:space="preserve">        TECNOLOGÍA, ELECTRICIDAD Y ELECTRÓNICA</w:t>
      </w:r>
    </w:p>
    <w:p w14:paraId="4D253683" w14:textId="77777777" w:rsidR="00D6619F" w:rsidRPr="00D64E27" w:rsidRDefault="00B84C0D">
      <w:pPr>
        <w:tabs>
          <w:tab w:val="left" w:pos="360"/>
        </w:tabs>
        <w:ind w:firstLine="709"/>
        <w:rPr>
          <w:b/>
        </w:rPr>
      </w:pPr>
      <w:r w:rsidRPr="00D64E27">
        <w:t>Obras de ingeniería eléctrica, Obras de Ingeniería electrónica, Automatización y control industrial, Instalación, venta y mantenimiento de cámaras de seguridad, Instalación, venta y mantenimiento de sistemas de refrigeración y climatización, Energías renovables, Ingeniería tecnológica de audio y sonido, Reparación y mantenimiento de computadores.</w:t>
      </w:r>
    </w:p>
    <w:p w14:paraId="3B44F7EA" w14:textId="3C7A63AF" w:rsidR="00D6619F" w:rsidRPr="00D64E27" w:rsidRDefault="00B84C0D" w:rsidP="00D205E4">
      <w:pPr>
        <w:tabs>
          <w:tab w:val="left" w:pos="360"/>
        </w:tabs>
      </w:pPr>
      <w:r w:rsidRPr="00D64E27">
        <w:t>Suministro de equipos.</w:t>
      </w:r>
    </w:p>
    <w:p w14:paraId="5FE79B5B" w14:textId="77777777" w:rsidR="00D6619F" w:rsidRPr="00D64E27" w:rsidRDefault="00D6619F">
      <w:pPr>
        <w:tabs>
          <w:tab w:val="left" w:pos="360"/>
        </w:tabs>
      </w:pPr>
    </w:p>
    <w:p w14:paraId="533FD99C" w14:textId="77777777" w:rsidR="00D6619F" w:rsidRPr="00D64E27" w:rsidRDefault="00B84C0D">
      <w:pPr>
        <w:tabs>
          <w:tab w:val="left" w:pos="360"/>
        </w:tabs>
      </w:pPr>
      <w:r w:rsidRPr="00D64E27">
        <w:t xml:space="preserve">           GESTIÓN AMBIENTAL Y SANEAMIENTO BÁSICO  </w:t>
      </w:r>
    </w:p>
    <w:p w14:paraId="538C108F" w14:textId="3FD0E6E7" w:rsidR="00D6619F" w:rsidRPr="00D64E27" w:rsidRDefault="00B84C0D">
      <w:pPr>
        <w:tabs>
          <w:tab w:val="left" w:pos="360"/>
        </w:tabs>
      </w:pPr>
      <w:r w:rsidRPr="00D64E27">
        <w:t xml:space="preserve">             Proyectos ambientales. Estudios ambientales, Agua y saneamiento básico, Asesoría integral en licencias </w:t>
      </w:r>
      <w:r w:rsidR="003C7F41" w:rsidRPr="00D64E27">
        <w:t>de construcción</w:t>
      </w:r>
      <w:r w:rsidRPr="00D64E27">
        <w:t xml:space="preserve">, Asesoría integral en licencias </w:t>
      </w:r>
      <w:r w:rsidR="003C7F41" w:rsidRPr="00D64E27">
        <w:t>y permisos</w:t>
      </w:r>
      <w:r w:rsidRPr="00D64E27">
        <w:t xml:space="preserve"> ambientales, Gestión ambiental empresarial. Gerencia ambiental en proyectos de infraestructura, capacitación y educación ambiental.</w:t>
      </w:r>
    </w:p>
    <w:p w14:paraId="3F642474" w14:textId="77777777" w:rsidR="00D6619F" w:rsidRPr="00D64E27" w:rsidRDefault="00D6619F">
      <w:pPr>
        <w:tabs>
          <w:tab w:val="left" w:pos="360"/>
        </w:tabs>
      </w:pPr>
    </w:p>
    <w:p w14:paraId="7FD73C32" w14:textId="77777777" w:rsidR="00D6619F" w:rsidRPr="00D64E27" w:rsidRDefault="00B84C0D">
      <w:pPr>
        <w:pStyle w:val="Ttulo1"/>
        <w:numPr>
          <w:ilvl w:val="1"/>
          <w:numId w:val="5"/>
        </w:numPr>
        <w:tabs>
          <w:tab w:val="left" w:pos="426"/>
        </w:tabs>
        <w:ind w:left="426" w:hanging="429"/>
        <w:rPr>
          <w:rFonts w:eastAsia="Times New Roman" w:cs="Times New Roman"/>
          <w:color w:val="000000"/>
        </w:rPr>
      </w:pPr>
      <w:bookmarkStart w:id="7" w:name="_Toc135223423"/>
      <w:r w:rsidRPr="00D64E27">
        <w:rPr>
          <w:rFonts w:eastAsia="Times New Roman" w:cs="Times New Roman"/>
          <w:color w:val="000000"/>
        </w:rPr>
        <w:t>Misión</w:t>
      </w:r>
      <w:bookmarkEnd w:id="7"/>
    </w:p>
    <w:p w14:paraId="7F2D43FE" w14:textId="77777777" w:rsidR="00D6619F" w:rsidRPr="00D64E27" w:rsidRDefault="00B84C0D">
      <w:pPr>
        <w:pStyle w:val="Ttulo1"/>
        <w:tabs>
          <w:tab w:val="left" w:pos="426"/>
        </w:tabs>
        <w:ind w:left="0" w:firstLine="0"/>
        <w:rPr>
          <w:rFonts w:eastAsia="Times New Roman" w:cs="Times New Roman"/>
          <w:b w:val="0"/>
          <w:bCs w:val="0"/>
          <w:color w:val="000000"/>
        </w:rPr>
      </w:pPr>
      <w:bookmarkStart w:id="8" w:name="_heading=h.4d34og8" w:colFirst="0" w:colLast="0"/>
      <w:bookmarkStart w:id="9" w:name="_Toc131617868"/>
      <w:bookmarkStart w:id="10" w:name="_Toc131617938"/>
      <w:bookmarkStart w:id="11" w:name="_Toc131618172"/>
      <w:bookmarkStart w:id="12" w:name="_Toc131618330"/>
      <w:bookmarkStart w:id="13" w:name="_Toc131618499"/>
      <w:bookmarkStart w:id="14" w:name="_Toc131618550"/>
      <w:bookmarkStart w:id="15" w:name="_Toc135223424"/>
      <w:bookmarkEnd w:id="8"/>
      <w:r w:rsidRPr="00D64E27">
        <w:rPr>
          <w:rFonts w:eastAsia="Times New Roman" w:cs="Times New Roman"/>
          <w:b w:val="0"/>
          <w:bCs w:val="0"/>
          <w:color w:val="000000"/>
        </w:rPr>
        <w:t>Somos una empresa que transforma las ideas de sus clientes en soluciones estratégicas, generando valor a nuestros grupos de interés a través del desarrollo de una gestión sostenible, basados en la calidad del servicio, comprometidos con la excelencia en cada labor que se desarrolla.</w:t>
      </w:r>
      <w:bookmarkEnd w:id="9"/>
      <w:bookmarkEnd w:id="10"/>
      <w:bookmarkEnd w:id="11"/>
      <w:bookmarkEnd w:id="12"/>
      <w:bookmarkEnd w:id="13"/>
      <w:bookmarkEnd w:id="14"/>
      <w:bookmarkEnd w:id="15"/>
    </w:p>
    <w:p w14:paraId="069674F7" w14:textId="77777777" w:rsidR="00D6619F" w:rsidRPr="00D64E27" w:rsidRDefault="00D6619F">
      <w:pPr>
        <w:pStyle w:val="Ttulo1"/>
        <w:tabs>
          <w:tab w:val="left" w:pos="426"/>
        </w:tabs>
        <w:ind w:left="426"/>
        <w:rPr>
          <w:rFonts w:cs="Times New Roman"/>
        </w:rPr>
      </w:pPr>
    </w:p>
    <w:p w14:paraId="5511EDCA" w14:textId="77777777" w:rsidR="00D6619F" w:rsidRPr="00D64E27" w:rsidRDefault="00B84C0D">
      <w:pPr>
        <w:pStyle w:val="Ttulo1"/>
        <w:tabs>
          <w:tab w:val="left" w:pos="426"/>
        </w:tabs>
        <w:ind w:left="0" w:firstLine="0"/>
        <w:rPr>
          <w:rFonts w:cs="Times New Roman"/>
        </w:rPr>
      </w:pPr>
      <w:bookmarkStart w:id="16" w:name="_heading=h.2s8eyo1" w:colFirst="0" w:colLast="0"/>
      <w:bookmarkStart w:id="17" w:name="_Toc131617869"/>
      <w:bookmarkStart w:id="18" w:name="_Toc131617939"/>
      <w:bookmarkStart w:id="19" w:name="_Toc131618173"/>
      <w:bookmarkStart w:id="20" w:name="_Toc131618331"/>
      <w:bookmarkStart w:id="21" w:name="_Toc131618500"/>
      <w:bookmarkStart w:id="22" w:name="_Toc131618551"/>
      <w:bookmarkStart w:id="23" w:name="_Toc135223425"/>
      <w:bookmarkEnd w:id="16"/>
      <w:r w:rsidRPr="00D64E27">
        <w:rPr>
          <w:rFonts w:cs="Times New Roman"/>
        </w:rPr>
        <w:lastRenderedPageBreak/>
        <w:t>Análisis:</w:t>
      </w:r>
      <w:bookmarkEnd w:id="17"/>
      <w:bookmarkEnd w:id="18"/>
      <w:bookmarkEnd w:id="19"/>
      <w:bookmarkEnd w:id="20"/>
      <w:bookmarkEnd w:id="21"/>
      <w:bookmarkEnd w:id="22"/>
      <w:bookmarkEnd w:id="23"/>
    </w:p>
    <w:p w14:paraId="2BDC31DB" w14:textId="77777777" w:rsidR="00D6619F" w:rsidRPr="00D64E27" w:rsidRDefault="00B84C0D">
      <w:pPr>
        <w:widowControl w:val="0"/>
        <w:tabs>
          <w:tab w:val="left" w:pos="426"/>
        </w:tabs>
        <w:spacing w:before="360" w:after="360"/>
        <w:ind w:left="426"/>
      </w:pPr>
      <w:bookmarkStart w:id="24" w:name="_heading=h.17dp8vu" w:colFirst="0" w:colLast="0"/>
      <w:bookmarkEnd w:id="24"/>
      <w:r w:rsidRPr="00D64E27">
        <w:t>De acuerdo al pensamiento de algunos autores como Peter Drucker, Harold Koontz,</w:t>
      </w:r>
      <w:r w:rsidRPr="00D64E27">
        <w:rPr>
          <w:b/>
        </w:rPr>
        <w:t xml:space="preserve"> </w:t>
      </w:r>
      <w:r w:rsidRPr="00D64E27">
        <w:t>Philip Kotler; manifiestan que la misión es la base de las prioridades, estrategias planes, valores, planes, funciones, es la identificación de cada empresa, (Kotler, 2016); se puede inferir que la razón del ser de una empresa, está lo que la identifica o la hace diferente de las demás, por lo tanto una misión debe contener cierto paramentos o características que la identifique tales como quiénes somos, cuáles son nuestros clientes, que nos caracteriza, porque existimos.</w:t>
      </w:r>
    </w:p>
    <w:p w14:paraId="39715F5F" w14:textId="77777777" w:rsidR="00D6619F" w:rsidRPr="00D64E27" w:rsidRDefault="00B84C0D">
      <w:pPr>
        <w:widowControl w:val="0"/>
        <w:tabs>
          <w:tab w:val="left" w:pos="426"/>
        </w:tabs>
        <w:spacing w:before="360" w:after="360"/>
        <w:ind w:left="426"/>
      </w:pPr>
      <w:bookmarkStart w:id="25" w:name="_heading=h.3rdcrjn" w:colFirst="0" w:colLast="0"/>
      <w:bookmarkEnd w:id="25"/>
      <w:r w:rsidRPr="00D64E27">
        <w:t>Dicho lo anterior, se puede inferir, que de acuerdo a la misión vigente de la empresa se puede decir que la misión está clara y concisa; es fácil de comprender y de recordar. La terminología que se emplea es comprensible para todos en un lenguaje sencillo, siguiendo los lineamientos de la planeación estratégica, en donde se entiende de manera clara que ECOSING GIP S.A.S. Es una empresa colombiana de servicios de ingeniería y gestión integral de proyectos que presta a sus clientes servicios integrales y a su vez soluciones estratégicas en cada actividad que se desarrollan con el fin de ofrecer calidad y economía; cumpliendo con el paradigma de que la misión, debe ser clara y sencilla; y debe servir para distinguirse de la competencia.</w:t>
      </w:r>
    </w:p>
    <w:p w14:paraId="4D649DEC" w14:textId="77777777" w:rsidR="00D6619F" w:rsidRPr="00D64E27" w:rsidRDefault="00B84C0D" w:rsidP="00722F17">
      <w:pPr>
        <w:pStyle w:val="Ttulo1"/>
        <w:rPr>
          <w:rFonts w:cs="Times New Roman"/>
        </w:rPr>
      </w:pPr>
      <w:bookmarkStart w:id="26" w:name="_Toc135223426"/>
      <w:r w:rsidRPr="00D64E27">
        <w:rPr>
          <w:rFonts w:cs="Times New Roman"/>
        </w:rPr>
        <w:t>1.3 Visión.</w:t>
      </w:r>
      <w:bookmarkEnd w:id="26"/>
    </w:p>
    <w:p w14:paraId="280B3B7B" w14:textId="77777777" w:rsidR="00D6619F" w:rsidRPr="00D64E27" w:rsidRDefault="00B84C0D" w:rsidP="00726DCC">
      <w:pPr>
        <w:widowControl w:val="0"/>
        <w:tabs>
          <w:tab w:val="left" w:pos="426"/>
        </w:tabs>
        <w:spacing w:before="360" w:after="360"/>
        <w:ind w:left="426" w:firstLine="0"/>
      </w:pPr>
      <w:bookmarkStart w:id="27" w:name="_heading=h.lnxbz9" w:colFirst="0" w:colLast="0"/>
      <w:bookmarkEnd w:id="27"/>
      <w:r w:rsidRPr="00D64E27">
        <w:t xml:space="preserve">Ser reconocida como una organización líder en un modelo de prestación de servicios </w:t>
      </w:r>
      <w:r w:rsidRPr="00D64E27">
        <w:lastRenderedPageBreak/>
        <w:t>integrales y la realización de proyectos exitosos.</w:t>
      </w:r>
    </w:p>
    <w:p w14:paraId="51F5A1DE" w14:textId="77777777" w:rsidR="00D6619F" w:rsidRPr="00D64E27" w:rsidRDefault="00B84C0D">
      <w:pPr>
        <w:widowControl w:val="0"/>
        <w:tabs>
          <w:tab w:val="left" w:pos="426"/>
        </w:tabs>
        <w:spacing w:before="360" w:after="360"/>
        <w:ind w:left="426"/>
        <w:rPr>
          <w:b/>
        </w:rPr>
      </w:pPr>
      <w:bookmarkStart w:id="28" w:name="_heading=h.35nkun2" w:colFirst="0" w:colLast="0"/>
      <w:bookmarkEnd w:id="28"/>
      <w:r w:rsidRPr="00D64E27">
        <w:rPr>
          <w:b/>
        </w:rPr>
        <w:t>Análisis:</w:t>
      </w:r>
    </w:p>
    <w:p w14:paraId="574FA6BA" w14:textId="77777777" w:rsidR="00D6619F" w:rsidRPr="00D64E27" w:rsidRDefault="00B84C0D">
      <w:pPr>
        <w:widowControl w:val="0"/>
        <w:tabs>
          <w:tab w:val="left" w:pos="426"/>
        </w:tabs>
        <w:spacing w:before="360" w:after="360"/>
        <w:ind w:left="426"/>
      </w:pPr>
      <w:bookmarkStart w:id="29" w:name="_heading=h.1ksv4uv" w:colFirst="0" w:colLast="0"/>
      <w:bookmarkEnd w:id="29"/>
      <w:r w:rsidRPr="00D64E27">
        <w:t>La visión de una empresa es un objetivo de largo plazo que plantea; y lo más importantes expresa como la empresa y sus trabajadores deberán enfrentarse al día a día, en ciertas palabras, la misión indica quienes somos, la visión marca a dónde vamos o hacia dónde queremos llegar; dicho esto se trae a colocación el pensamiento de (Chiavenato, 2007), en donde infiere que la visión debe proporcionar respuestas a las preguntas tales como ¿qué se quiere crear?, a dónde quiere llegar, visión futurística,  la visión es el período futuro que se desea para una organización.</w:t>
      </w:r>
    </w:p>
    <w:p w14:paraId="25BC08AF" w14:textId="4417BA9D" w:rsidR="00D6619F" w:rsidRPr="00D64E27" w:rsidRDefault="00B84C0D">
      <w:pPr>
        <w:widowControl w:val="0"/>
        <w:tabs>
          <w:tab w:val="left" w:pos="426"/>
        </w:tabs>
        <w:spacing w:before="360" w:after="360"/>
        <w:ind w:left="426"/>
      </w:pPr>
      <w:bookmarkStart w:id="30" w:name="_heading=h.44sinio" w:colFirst="0" w:colLast="0"/>
      <w:bookmarkEnd w:id="30"/>
      <w:r w:rsidRPr="00D64E27">
        <w:t xml:space="preserve">Dicho lo anterior, se puede inferir que la visión de la empresa ECOSING GIP S.A.S, tiene claridad por lo cual cumple con sus objetivos porque la empresa tiene definido hacia dónde va o a hacia dónde quiere llegar ser; pero es importante sugerir que una visión debe ser diseñada con un plan estratégico ya sea a corto, mediano y largo plazo; por </w:t>
      </w:r>
      <w:r w:rsidR="00984F11" w:rsidRPr="00D64E27">
        <w:t>tanto,</w:t>
      </w:r>
      <w:r w:rsidRPr="00D64E27">
        <w:t xml:space="preserve"> la visión no cumple con los requerimientos; en la medida que no tiene un plan ya determinado en una fecha específica.</w:t>
      </w:r>
    </w:p>
    <w:p w14:paraId="39A5F69E" w14:textId="77777777" w:rsidR="00D6619F" w:rsidRPr="00D64E27" w:rsidRDefault="00B84C0D">
      <w:pPr>
        <w:pStyle w:val="Ttulo1"/>
        <w:tabs>
          <w:tab w:val="left" w:pos="426"/>
        </w:tabs>
        <w:ind w:left="985" w:firstLine="0"/>
        <w:rPr>
          <w:rFonts w:cs="Times New Roman"/>
        </w:rPr>
      </w:pPr>
      <w:bookmarkStart w:id="31" w:name="_Toc135223427"/>
      <w:r w:rsidRPr="00D64E27">
        <w:rPr>
          <w:rFonts w:cs="Times New Roman"/>
        </w:rPr>
        <w:t>1.4 Políticas</w:t>
      </w:r>
      <w:bookmarkEnd w:id="31"/>
    </w:p>
    <w:p w14:paraId="2EF2EB75" w14:textId="77777777" w:rsidR="00D6619F" w:rsidRPr="00D64E27" w:rsidRDefault="00B84C0D">
      <w:pPr>
        <w:widowControl w:val="0"/>
        <w:numPr>
          <w:ilvl w:val="0"/>
          <w:numId w:val="2"/>
        </w:numPr>
        <w:pBdr>
          <w:top w:val="nil"/>
          <w:left w:val="nil"/>
          <w:bottom w:val="nil"/>
          <w:right w:val="nil"/>
          <w:between w:val="nil"/>
        </w:pBdr>
        <w:tabs>
          <w:tab w:val="left" w:pos="426"/>
        </w:tabs>
        <w:spacing w:before="360"/>
        <w:rPr>
          <w:color w:val="000000"/>
        </w:rPr>
      </w:pPr>
      <w:bookmarkStart w:id="32" w:name="_heading=h.z337ya" w:colFirst="0" w:colLast="0"/>
      <w:bookmarkEnd w:id="32"/>
      <w:r w:rsidRPr="00D64E27">
        <w:rPr>
          <w:color w:val="000000"/>
        </w:rPr>
        <w:t>Cumplimiento de las especificaciones y entrega oportuna de nuestros proyectos.</w:t>
      </w:r>
    </w:p>
    <w:p w14:paraId="383FBC19" w14:textId="77777777" w:rsidR="00D6619F" w:rsidRPr="00D64E27" w:rsidRDefault="00B84C0D">
      <w:pPr>
        <w:widowControl w:val="0"/>
        <w:numPr>
          <w:ilvl w:val="0"/>
          <w:numId w:val="2"/>
        </w:numPr>
        <w:pBdr>
          <w:top w:val="nil"/>
          <w:left w:val="nil"/>
          <w:bottom w:val="nil"/>
          <w:right w:val="nil"/>
          <w:between w:val="nil"/>
        </w:pBdr>
        <w:tabs>
          <w:tab w:val="left" w:pos="426"/>
        </w:tabs>
        <w:rPr>
          <w:color w:val="000000"/>
        </w:rPr>
      </w:pPr>
      <w:bookmarkStart w:id="33" w:name="_heading=h.3j2qqm3" w:colFirst="0" w:colLast="0"/>
      <w:bookmarkEnd w:id="33"/>
      <w:r w:rsidRPr="00D64E27">
        <w:rPr>
          <w:color w:val="000000"/>
        </w:rPr>
        <w:t>La satisfacción del cliente y partes interesadas.</w:t>
      </w:r>
    </w:p>
    <w:p w14:paraId="001FE7B3" w14:textId="77777777" w:rsidR="00D6619F" w:rsidRPr="00D64E27" w:rsidRDefault="00B84C0D">
      <w:pPr>
        <w:widowControl w:val="0"/>
        <w:numPr>
          <w:ilvl w:val="0"/>
          <w:numId w:val="2"/>
        </w:numPr>
        <w:pBdr>
          <w:top w:val="nil"/>
          <w:left w:val="nil"/>
          <w:bottom w:val="nil"/>
          <w:right w:val="nil"/>
          <w:between w:val="nil"/>
        </w:pBdr>
        <w:tabs>
          <w:tab w:val="left" w:pos="426"/>
        </w:tabs>
        <w:rPr>
          <w:color w:val="000000"/>
        </w:rPr>
      </w:pPr>
      <w:bookmarkStart w:id="34" w:name="_heading=h.1y810tw" w:colFirst="0" w:colLast="0"/>
      <w:bookmarkEnd w:id="34"/>
      <w:r w:rsidRPr="00D64E27">
        <w:rPr>
          <w:color w:val="000000"/>
        </w:rPr>
        <w:lastRenderedPageBreak/>
        <w:t>Velar por la salud y el bienestar de trabajadores, contratistas y visitantes.</w:t>
      </w:r>
    </w:p>
    <w:p w14:paraId="63085E9F" w14:textId="77777777" w:rsidR="00D6619F" w:rsidRPr="00D64E27" w:rsidRDefault="00B84C0D">
      <w:pPr>
        <w:widowControl w:val="0"/>
        <w:numPr>
          <w:ilvl w:val="0"/>
          <w:numId w:val="2"/>
        </w:numPr>
        <w:pBdr>
          <w:top w:val="nil"/>
          <w:left w:val="nil"/>
          <w:bottom w:val="nil"/>
          <w:right w:val="nil"/>
          <w:between w:val="nil"/>
        </w:pBdr>
        <w:tabs>
          <w:tab w:val="left" w:pos="426"/>
        </w:tabs>
        <w:rPr>
          <w:color w:val="000000"/>
        </w:rPr>
      </w:pPr>
      <w:bookmarkStart w:id="35" w:name="_heading=h.4i7ojhp" w:colFirst="0" w:colLast="0"/>
      <w:bookmarkEnd w:id="35"/>
      <w:r w:rsidRPr="00D64E27">
        <w:rPr>
          <w:color w:val="000000"/>
        </w:rPr>
        <w:t>La seguridad de los usuarios, la comunidad y nuestro personal.</w:t>
      </w:r>
    </w:p>
    <w:p w14:paraId="5322D420" w14:textId="77777777" w:rsidR="00D6619F" w:rsidRPr="00D64E27" w:rsidRDefault="00B84C0D">
      <w:pPr>
        <w:widowControl w:val="0"/>
        <w:numPr>
          <w:ilvl w:val="0"/>
          <w:numId w:val="2"/>
        </w:numPr>
        <w:pBdr>
          <w:top w:val="nil"/>
          <w:left w:val="nil"/>
          <w:bottom w:val="nil"/>
          <w:right w:val="nil"/>
          <w:between w:val="nil"/>
        </w:pBdr>
        <w:tabs>
          <w:tab w:val="left" w:pos="426"/>
        </w:tabs>
        <w:rPr>
          <w:color w:val="000000"/>
        </w:rPr>
      </w:pPr>
      <w:bookmarkStart w:id="36" w:name="_heading=h.2xcytpi" w:colFirst="0" w:colLast="0"/>
      <w:bookmarkEnd w:id="36"/>
      <w:r w:rsidRPr="00D64E27">
        <w:rPr>
          <w:color w:val="000000"/>
        </w:rPr>
        <w:t>Las buenas prácticas Socio-ambientales.</w:t>
      </w:r>
    </w:p>
    <w:p w14:paraId="7A30BA18" w14:textId="77777777" w:rsidR="00D6619F" w:rsidRPr="00D64E27" w:rsidRDefault="00B84C0D">
      <w:pPr>
        <w:widowControl w:val="0"/>
        <w:numPr>
          <w:ilvl w:val="0"/>
          <w:numId w:val="2"/>
        </w:numPr>
        <w:pBdr>
          <w:top w:val="nil"/>
          <w:left w:val="nil"/>
          <w:bottom w:val="nil"/>
          <w:right w:val="nil"/>
          <w:between w:val="nil"/>
        </w:pBdr>
        <w:tabs>
          <w:tab w:val="left" w:pos="426"/>
        </w:tabs>
        <w:rPr>
          <w:color w:val="000000"/>
        </w:rPr>
      </w:pPr>
      <w:bookmarkStart w:id="37" w:name="_heading=h.1ci93xb" w:colFirst="0" w:colLast="0"/>
      <w:bookmarkEnd w:id="37"/>
      <w:r w:rsidRPr="00D64E27">
        <w:rPr>
          <w:color w:val="000000"/>
        </w:rPr>
        <w:t>El cumplimiento de los requisitos legales.</w:t>
      </w:r>
    </w:p>
    <w:p w14:paraId="3A602F31" w14:textId="1E676F3F" w:rsidR="00D6619F" w:rsidRPr="00D64E27" w:rsidRDefault="00B84C0D">
      <w:pPr>
        <w:widowControl w:val="0"/>
        <w:numPr>
          <w:ilvl w:val="0"/>
          <w:numId w:val="2"/>
        </w:numPr>
        <w:pBdr>
          <w:top w:val="nil"/>
          <w:left w:val="nil"/>
          <w:bottom w:val="nil"/>
          <w:right w:val="nil"/>
          <w:between w:val="nil"/>
        </w:pBdr>
        <w:tabs>
          <w:tab w:val="left" w:pos="426"/>
        </w:tabs>
        <w:rPr>
          <w:color w:val="000000"/>
        </w:rPr>
      </w:pPr>
      <w:bookmarkStart w:id="38" w:name="_heading=h.3whwml4" w:colFirst="0" w:colLast="0"/>
      <w:bookmarkEnd w:id="38"/>
      <w:r w:rsidRPr="00D64E27">
        <w:rPr>
          <w:color w:val="000000"/>
        </w:rPr>
        <w:t xml:space="preserve">Una gestión transparente y enmarcada en la mejora </w:t>
      </w:r>
      <w:r w:rsidR="00984F11" w:rsidRPr="00D64E27">
        <w:rPr>
          <w:color w:val="000000"/>
        </w:rPr>
        <w:t>continua</w:t>
      </w:r>
      <w:r w:rsidRPr="00D64E27">
        <w:rPr>
          <w:color w:val="000000"/>
        </w:rPr>
        <w:t xml:space="preserve">. </w:t>
      </w:r>
    </w:p>
    <w:p w14:paraId="16FF4A0A" w14:textId="77777777" w:rsidR="00D6619F" w:rsidRPr="00D64E27" w:rsidRDefault="00B84C0D">
      <w:pPr>
        <w:widowControl w:val="0"/>
        <w:numPr>
          <w:ilvl w:val="0"/>
          <w:numId w:val="2"/>
        </w:numPr>
        <w:pBdr>
          <w:top w:val="nil"/>
          <w:left w:val="nil"/>
          <w:bottom w:val="nil"/>
          <w:right w:val="nil"/>
          <w:between w:val="nil"/>
        </w:pBdr>
        <w:tabs>
          <w:tab w:val="left" w:pos="426"/>
        </w:tabs>
        <w:spacing w:after="360"/>
        <w:rPr>
          <w:color w:val="000000"/>
        </w:rPr>
      </w:pPr>
      <w:bookmarkStart w:id="39" w:name="_heading=h.2bn6wsx" w:colFirst="0" w:colLast="0"/>
      <w:bookmarkEnd w:id="39"/>
      <w:r w:rsidRPr="00D64E27">
        <w:rPr>
          <w:color w:val="000000"/>
        </w:rPr>
        <w:t>Fieles a nuestros valores y garantizando los recursos necesarios para el cumplimiento de nuestras metas.</w:t>
      </w:r>
    </w:p>
    <w:p w14:paraId="5AC80FF0" w14:textId="77777777" w:rsidR="00D6619F" w:rsidRPr="00D64E27" w:rsidRDefault="00B84C0D">
      <w:pPr>
        <w:widowControl w:val="0"/>
        <w:tabs>
          <w:tab w:val="left" w:pos="426"/>
        </w:tabs>
        <w:spacing w:before="360" w:after="360"/>
        <w:rPr>
          <w:b/>
        </w:rPr>
      </w:pPr>
      <w:bookmarkStart w:id="40" w:name="_heading=h.qsh70q" w:colFirst="0" w:colLast="0"/>
      <w:bookmarkEnd w:id="40"/>
      <w:r w:rsidRPr="00D64E27">
        <w:rPr>
          <w:b/>
        </w:rPr>
        <w:t>Análisis:</w:t>
      </w:r>
    </w:p>
    <w:p w14:paraId="48184DC4" w14:textId="77777777" w:rsidR="00D6619F" w:rsidRPr="00D64E27" w:rsidRDefault="00B84C0D">
      <w:pPr>
        <w:widowControl w:val="0"/>
        <w:tabs>
          <w:tab w:val="left" w:pos="426"/>
        </w:tabs>
        <w:spacing w:before="360" w:after="360"/>
        <w:rPr>
          <w:b/>
        </w:rPr>
      </w:pPr>
      <w:bookmarkStart w:id="41" w:name="_heading=h.3as4poj" w:colFirst="0" w:colLast="0"/>
      <w:bookmarkEnd w:id="41"/>
      <w:r w:rsidRPr="00D64E27">
        <w:t>Las políticas de la empresa mencionadas, están reglamentadas en el reglamento interno de la empresa, esto basado en los objetivos, la misión, visión de la empresa; por la tanto se puede decir que las políticas son una serie de directrices a las que responden las normas, los procedimientos y las estrategias empresariales y como el marco dentro del que deben desarrollarse las actividades de la empresa. (Py, 2021).</w:t>
      </w:r>
    </w:p>
    <w:p w14:paraId="676C4166" w14:textId="77777777" w:rsidR="00D6619F" w:rsidRPr="00D64E27" w:rsidRDefault="00B84C0D">
      <w:pPr>
        <w:widowControl w:val="0"/>
        <w:tabs>
          <w:tab w:val="left" w:pos="426"/>
        </w:tabs>
        <w:spacing w:before="360" w:after="360"/>
      </w:pPr>
      <w:bookmarkStart w:id="42" w:name="_heading=h.1pxezwc" w:colFirst="0" w:colLast="0"/>
      <w:bookmarkEnd w:id="42"/>
      <w:r w:rsidRPr="00D64E27">
        <w:t>Dicho lo anterior, es importante mencionar que las políticas son las normas o conductas a seguir dentro de un reglamento impuesto por la empresa con el fin de determinar practicas saludables, ambientales, de calidad, sociales, que inciden en el comportamiento de la vida del empleado dentro de la organización, es por esto que se podría decir que las políticas si están enfocadas por lo tanto si cumple con los ideales; en donde protegen o abarcan la integridad del trabajador, y la de los clientes.</w:t>
      </w:r>
    </w:p>
    <w:p w14:paraId="3F15E728" w14:textId="77777777" w:rsidR="00D6619F" w:rsidRPr="00D64E27" w:rsidRDefault="00B84C0D">
      <w:pPr>
        <w:pStyle w:val="Ttulo1"/>
        <w:numPr>
          <w:ilvl w:val="1"/>
          <w:numId w:val="3"/>
        </w:numPr>
        <w:tabs>
          <w:tab w:val="left" w:pos="426"/>
        </w:tabs>
        <w:rPr>
          <w:rFonts w:cs="Times New Roman"/>
        </w:rPr>
      </w:pPr>
      <w:bookmarkStart w:id="43" w:name="_Toc135223428"/>
      <w:r w:rsidRPr="00D64E27">
        <w:rPr>
          <w:rFonts w:cs="Times New Roman"/>
        </w:rPr>
        <w:lastRenderedPageBreak/>
        <w:t>Valores</w:t>
      </w:r>
      <w:bookmarkEnd w:id="43"/>
    </w:p>
    <w:p w14:paraId="4651C219" w14:textId="77777777" w:rsidR="00D6619F" w:rsidRPr="00D64E27" w:rsidRDefault="00B84C0D">
      <w:pPr>
        <w:widowControl w:val="0"/>
        <w:tabs>
          <w:tab w:val="left" w:pos="426"/>
        </w:tabs>
        <w:spacing w:before="360" w:after="360"/>
        <w:ind w:left="426"/>
      </w:pPr>
      <w:bookmarkStart w:id="44" w:name="_heading=h.2p2csry" w:colFirst="0" w:colLast="0"/>
      <w:bookmarkEnd w:id="44"/>
      <w:r w:rsidRPr="00D64E27">
        <w:t>Basamos nuestra acción empresarial en seis valores que son la base de la actuación como organización y le dan sustento a nuestras ideas y soluciones y a las formas de hacer nuestro trabajo:</w:t>
      </w:r>
    </w:p>
    <w:p w14:paraId="49900762" w14:textId="77777777" w:rsidR="00D6619F" w:rsidRPr="00D64E27" w:rsidRDefault="00B84C0D">
      <w:pPr>
        <w:widowControl w:val="0"/>
        <w:numPr>
          <w:ilvl w:val="0"/>
          <w:numId w:val="1"/>
        </w:numPr>
        <w:pBdr>
          <w:top w:val="nil"/>
          <w:left w:val="nil"/>
          <w:bottom w:val="nil"/>
          <w:right w:val="nil"/>
          <w:between w:val="nil"/>
        </w:pBdr>
        <w:tabs>
          <w:tab w:val="left" w:pos="426"/>
        </w:tabs>
        <w:spacing w:before="360"/>
        <w:rPr>
          <w:color w:val="000000"/>
        </w:rPr>
      </w:pPr>
      <w:bookmarkStart w:id="45" w:name="_heading=h.147n2zr" w:colFirst="0" w:colLast="0"/>
      <w:bookmarkEnd w:id="45"/>
      <w:r w:rsidRPr="00D64E27">
        <w:rPr>
          <w:color w:val="000000"/>
        </w:rPr>
        <w:t xml:space="preserve">SERVICIO: realizamos nuestras actividades entendiendo el </w:t>
      </w:r>
      <w:r w:rsidRPr="00D64E27">
        <w:t>propósito de aportar</w:t>
      </w:r>
      <w:r w:rsidRPr="00D64E27">
        <w:rPr>
          <w:color w:val="000000"/>
        </w:rPr>
        <w:t xml:space="preserve"> lo mejor para atender y satisfacer las necesidades de nuestro grupo de interés en forma efectiva.</w:t>
      </w:r>
    </w:p>
    <w:p w14:paraId="35780D53" w14:textId="77777777" w:rsidR="00D6619F" w:rsidRPr="00D64E27" w:rsidRDefault="00D6619F">
      <w:pPr>
        <w:widowControl w:val="0"/>
        <w:pBdr>
          <w:top w:val="nil"/>
          <w:left w:val="nil"/>
          <w:bottom w:val="nil"/>
          <w:right w:val="nil"/>
          <w:between w:val="nil"/>
        </w:pBdr>
        <w:tabs>
          <w:tab w:val="left" w:pos="426"/>
        </w:tabs>
        <w:ind w:left="720" w:firstLine="0"/>
        <w:rPr>
          <w:color w:val="000000"/>
        </w:rPr>
      </w:pPr>
    </w:p>
    <w:p w14:paraId="59A3F102" w14:textId="77777777" w:rsidR="00D6619F" w:rsidRPr="00D64E27" w:rsidRDefault="00B84C0D">
      <w:pPr>
        <w:widowControl w:val="0"/>
        <w:numPr>
          <w:ilvl w:val="0"/>
          <w:numId w:val="1"/>
        </w:numPr>
        <w:pBdr>
          <w:top w:val="nil"/>
          <w:left w:val="nil"/>
          <w:bottom w:val="nil"/>
          <w:right w:val="nil"/>
          <w:between w:val="nil"/>
        </w:pBdr>
        <w:tabs>
          <w:tab w:val="left" w:pos="426"/>
        </w:tabs>
        <w:rPr>
          <w:color w:val="000000"/>
        </w:rPr>
      </w:pPr>
      <w:bookmarkStart w:id="46" w:name="_heading=h.3o7alnk" w:colFirst="0" w:colLast="0"/>
      <w:bookmarkEnd w:id="46"/>
      <w:r w:rsidRPr="00D64E27">
        <w:rPr>
          <w:color w:val="000000"/>
        </w:rPr>
        <w:t>PLURALIDAD DE SOLUCIONES: Presentamos a nuestros grupos de interés diferentes alternativas de soluciones a sus necesidades o requerimientos.</w:t>
      </w:r>
    </w:p>
    <w:p w14:paraId="1D4F268C" w14:textId="77777777" w:rsidR="00D6619F" w:rsidRPr="00D64E27" w:rsidRDefault="00D6619F" w:rsidP="00D205E4">
      <w:pPr>
        <w:widowControl w:val="0"/>
        <w:pBdr>
          <w:top w:val="nil"/>
          <w:left w:val="nil"/>
          <w:bottom w:val="nil"/>
          <w:right w:val="nil"/>
          <w:between w:val="nil"/>
        </w:pBdr>
        <w:tabs>
          <w:tab w:val="left" w:pos="426"/>
        </w:tabs>
        <w:ind w:firstLine="0"/>
        <w:rPr>
          <w:color w:val="000000"/>
        </w:rPr>
      </w:pPr>
    </w:p>
    <w:p w14:paraId="008689E7" w14:textId="13C1B6BA" w:rsidR="00D6619F" w:rsidRPr="00D64E27" w:rsidRDefault="00B84C0D">
      <w:pPr>
        <w:widowControl w:val="0"/>
        <w:numPr>
          <w:ilvl w:val="0"/>
          <w:numId w:val="1"/>
        </w:numPr>
        <w:pBdr>
          <w:top w:val="nil"/>
          <w:left w:val="nil"/>
          <w:bottom w:val="nil"/>
          <w:right w:val="nil"/>
          <w:between w:val="nil"/>
        </w:pBdr>
        <w:tabs>
          <w:tab w:val="left" w:pos="426"/>
        </w:tabs>
        <w:rPr>
          <w:color w:val="000000"/>
        </w:rPr>
      </w:pPr>
      <w:bookmarkStart w:id="47" w:name="_heading=h.23ckvvd" w:colFirst="0" w:colLast="0"/>
      <w:bookmarkEnd w:id="47"/>
      <w:r w:rsidRPr="00D64E27">
        <w:rPr>
          <w:color w:val="000000"/>
        </w:rPr>
        <w:t xml:space="preserve">PROFESIONALISMO: Nuestras prácticas, comportamientos y aptitudes se rigen por el </w:t>
      </w:r>
      <w:r w:rsidRPr="00D64E27">
        <w:t>respeto</w:t>
      </w:r>
      <w:r w:rsidRPr="00D64E27">
        <w:rPr>
          <w:color w:val="000000"/>
        </w:rPr>
        <w:t xml:space="preserve">, la objetividad y la efectividad en las diferentes actividades que se </w:t>
      </w:r>
      <w:r w:rsidRPr="00D64E27">
        <w:t>desempeñen</w:t>
      </w:r>
      <w:r w:rsidRPr="00D64E27">
        <w:rPr>
          <w:color w:val="000000"/>
        </w:rPr>
        <w:t xml:space="preserve"> a nombre </w:t>
      </w:r>
      <w:r w:rsidR="00F90AD2">
        <w:rPr>
          <w:color w:val="000000"/>
        </w:rPr>
        <w:t>d</w:t>
      </w:r>
      <w:r w:rsidR="00F90AD2" w:rsidRPr="00D64E27">
        <w:rPr>
          <w:color w:val="000000"/>
        </w:rPr>
        <w:t xml:space="preserve">e </w:t>
      </w:r>
      <w:r w:rsidRPr="00D64E27">
        <w:rPr>
          <w:color w:val="000000"/>
        </w:rPr>
        <w:t>ECOSING GIP S</w:t>
      </w:r>
      <w:r w:rsidR="00F90AD2" w:rsidRPr="00D64E27">
        <w:rPr>
          <w:color w:val="000000"/>
        </w:rPr>
        <w:t>.</w:t>
      </w:r>
      <w:r w:rsidRPr="00D64E27">
        <w:rPr>
          <w:color w:val="000000"/>
        </w:rPr>
        <w:t>A</w:t>
      </w:r>
      <w:r w:rsidR="00F90AD2" w:rsidRPr="00D64E27">
        <w:rPr>
          <w:color w:val="000000"/>
        </w:rPr>
        <w:t>.</w:t>
      </w:r>
      <w:r w:rsidRPr="00D64E27">
        <w:rPr>
          <w:color w:val="000000"/>
        </w:rPr>
        <w:t>S</w:t>
      </w:r>
      <w:r w:rsidR="00F90AD2" w:rsidRPr="00D64E27">
        <w:rPr>
          <w:color w:val="000000"/>
        </w:rPr>
        <w:t>.</w:t>
      </w:r>
    </w:p>
    <w:p w14:paraId="44651502" w14:textId="77777777" w:rsidR="00D6619F" w:rsidRPr="00D64E27" w:rsidRDefault="00D6619F">
      <w:pPr>
        <w:widowControl w:val="0"/>
        <w:pBdr>
          <w:top w:val="nil"/>
          <w:left w:val="nil"/>
          <w:bottom w:val="nil"/>
          <w:right w:val="nil"/>
          <w:between w:val="nil"/>
        </w:pBdr>
        <w:tabs>
          <w:tab w:val="left" w:pos="426"/>
        </w:tabs>
        <w:ind w:left="720" w:firstLine="0"/>
        <w:rPr>
          <w:color w:val="000000"/>
        </w:rPr>
      </w:pPr>
    </w:p>
    <w:p w14:paraId="74E3C4C1" w14:textId="77777777" w:rsidR="00D6619F" w:rsidRPr="00D64E27" w:rsidRDefault="00B84C0D">
      <w:pPr>
        <w:widowControl w:val="0"/>
        <w:numPr>
          <w:ilvl w:val="0"/>
          <w:numId w:val="1"/>
        </w:numPr>
        <w:pBdr>
          <w:top w:val="nil"/>
          <w:left w:val="nil"/>
          <w:bottom w:val="nil"/>
          <w:right w:val="nil"/>
          <w:between w:val="nil"/>
        </w:pBdr>
        <w:tabs>
          <w:tab w:val="left" w:pos="426"/>
        </w:tabs>
        <w:rPr>
          <w:color w:val="000000"/>
        </w:rPr>
      </w:pPr>
      <w:bookmarkStart w:id="48" w:name="_heading=h.ihv636" w:colFirst="0" w:colLast="0"/>
      <w:bookmarkEnd w:id="48"/>
      <w:r w:rsidRPr="00D64E27">
        <w:rPr>
          <w:color w:val="000000"/>
        </w:rPr>
        <w:t>CALIDAD: Garantizamos nuestros procesos y procedimientos con altos estándares de calidad y nos comprometemos con el mejoramiento continuo e innovación de nuestra gestión total y en la calidad de la relación humana.</w:t>
      </w:r>
    </w:p>
    <w:p w14:paraId="610017B2" w14:textId="77777777" w:rsidR="00D6619F" w:rsidRPr="00D64E27" w:rsidRDefault="00D6619F">
      <w:pPr>
        <w:pBdr>
          <w:top w:val="nil"/>
          <w:left w:val="nil"/>
          <w:bottom w:val="nil"/>
          <w:right w:val="nil"/>
          <w:between w:val="nil"/>
        </w:pBdr>
        <w:ind w:left="720" w:firstLine="0"/>
        <w:rPr>
          <w:color w:val="000000"/>
        </w:rPr>
      </w:pPr>
    </w:p>
    <w:p w14:paraId="5B9A03F8" w14:textId="77777777" w:rsidR="00D6619F" w:rsidRPr="00D64E27" w:rsidRDefault="00D6619F">
      <w:pPr>
        <w:widowControl w:val="0"/>
        <w:pBdr>
          <w:top w:val="nil"/>
          <w:left w:val="nil"/>
          <w:bottom w:val="nil"/>
          <w:right w:val="nil"/>
          <w:between w:val="nil"/>
        </w:pBdr>
        <w:tabs>
          <w:tab w:val="left" w:pos="426"/>
        </w:tabs>
        <w:ind w:left="720" w:firstLine="0"/>
        <w:rPr>
          <w:color w:val="000000"/>
        </w:rPr>
      </w:pPr>
    </w:p>
    <w:p w14:paraId="3E97280C" w14:textId="77777777" w:rsidR="00D6619F" w:rsidRPr="00D64E27" w:rsidRDefault="00B84C0D">
      <w:pPr>
        <w:widowControl w:val="0"/>
        <w:numPr>
          <w:ilvl w:val="0"/>
          <w:numId w:val="1"/>
        </w:numPr>
        <w:pBdr>
          <w:top w:val="nil"/>
          <w:left w:val="nil"/>
          <w:bottom w:val="nil"/>
          <w:right w:val="nil"/>
          <w:between w:val="nil"/>
        </w:pBdr>
        <w:tabs>
          <w:tab w:val="left" w:pos="426"/>
        </w:tabs>
        <w:rPr>
          <w:color w:val="000000"/>
        </w:rPr>
      </w:pPr>
      <w:bookmarkStart w:id="49" w:name="_heading=h.32hioqz" w:colFirst="0" w:colLast="0"/>
      <w:bookmarkEnd w:id="49"/>
      <w:r w:rsidRPr="00D64E27">
        <w:rPr>
          <w:color w:val="000000"/>
        </w:rPr>
        <w:t xml:space="preserve">COMPROMISO: Estamos comprometidos con esmero a participar activamente en el </w:t>
      </w:r>
      <w:r w:rsidRPr="00D64E27">
        <w:rPr>
          <w:color w:val="000000"/>
        </w:rPr>
        <w:lastRenderedPageBreak/>
        <w:t>desarrollo de nuestras actividades organizacionales con honestidad y lealtad, en todo momento y en todo lugar.</w:t>
      </w:r>
    </w:p>
    <w:p w14:paraId="47E81DDD" w14:textId="77777777" w:rsidR="00D6619F" w:rsidRPr="00D64E27" w:rsidRDefault="00D6619F">
      <w:pPr>
        <w:widowControl w:val="0"/>
        <w:pBdr>
          <w:top w:val="nil"/>
          <w:left w:val="nil"/>
          <w:bottom w:val="nil"/>
          <w:right w:val="nil"/>
          <w:between w:val="nil"/>
        </w:pBdr>
        <w:tabs>
          <w:tab w:val="left" w:pos="426"/>
        </w:tabs>
        <w:ind w:left="720" w:firstLine="0"/>
        <w:rPr>
          <w:color w:val="000000"/>
        </w:rPr>
      </w:pPr>
    </w:p>
    <w:p w14:paraId="2ECE8865" w14:textId="77777777" w:rsidR="00D6619F" w:rsidRPr="00D64E27" w:rsidRDefault="00B84C0D">
      <w:pPr>
        <w:widowControl w:val="0"/>
        <w:numPr>
          <w:ilvl w:val="0"/>
          <w:numId w:val="1"/>
        </w:numPr>
        <w:pBdr>
          <w:top w:val="nil"/>
          <w:left w:val="nil"/>
          <w:bottom w:val="nil"/>
          <w:right w:val="nil"/>
          <w:between w:val="nil"/>
        </w:pBdr>
        <w:tabs>
          <w:tab w:val="left" w:pos="426"/>
        </w:tabs>
        <w:rPr>
          <w:color w:val="000000"/>
        </w:rPr>
      </w:pPr>
      <w:bookmarkStart w:id="50" w:name="_heading=h.1hmsyys" w:colFirst="0" w:colLast="0"/>
      <w:bookmarkEnd w:id="50"/>
      <w:r w:rsidRPr="00D64E27">
        <w:rPr>
          <w:color w:val="000000"/>
        </w:rPr>
        <w:t>CUMPLIMIENTO: Hacemos nuestras actividades con la mejor actitud y en forma segura, poniendo al máximo nuestra capacidad para entregar grandes resultados de valor a nuestros clientes y sociedad en el tiempo acordado.</w:t>
      </w:r>
    </w:p>
    <w:p w14:paraId="44534DC1" w14:textId="77777777" w:rsidR="00D6619F" w:rsidRPr="00D64E27" w:rsidRDefault="00D6619F">
      <w:pPr>
        <w:pBdr>
          <w:top w:val="nil"/>
          <w:left w:val="nil"/>
          <w:bottom w:val="nil"/>
          <w:right w:val="nil"/>
          <w:between w:val="nil"/>
        </w:pBdr>
        <w:ind w:left="720" w:firstLine="0"/>
        <w:rPr>
          <w:color w:val="000000"/>
        </w:rPr>
      </w:pPr>
    </w:p>
    <w:p w14:paraId="4ADAAE65" w14:textId="77777777" w:rsidR="00D6619F" w:rsidRPr="00D64E27" w:rsidRDefault="00B84C0D">
      <w:pPr>
        <w:widowControl w:val="0"/>
        <w:tabs>
          <w:tab w:val="left" w:pos="426"/>
        </w:tabs>
        <w:spacing w:before="360" w:after="360"/>
        <w:rPr>
          <w:b/>
        </w:rPr>
      </w:pPr>
      <w:bookmarkStart w:id="51" w:name="_heading=h.41mghml" w:colFirst="0" w:colLast="0"/>
      <w:bookmarkEnd w:id="51"/>
      <w:r w:rsidRPr="00D64E27">
        <w:rPr>
          <w:b/>
        </w:rPr>
        <w:t xml:space="preserve">Análisis: </w:t>
      </w:r>
    </w:p>
    <w:p w14:paraId="426124E5" w14:textId="77777777" w:rsidR="00D6619F" w:rsidRPr="00D64E27" w:rsidRDefault="00B84C0D">
      <w:pPr>
        <w:pBdr>
          <w:top w:val="nil"/>
          <w:left w:val="nil"/>
          <w:bottom w:val="nil"/>
          <w:right w:val="nil"/>
          <w:between w:val="nil"/>
        </w:pBdr>
        <w:ind w:firstLine="284"/>
        <w:jc w:val="both"/>
        <w:rPr>
          <w:color w:val="000000"/>
        </w:rPr>
      </w:pPr>
      <w:r w:rsidRPr="00D64E27">
        <w:rPr>
          <w:color w:val="000000"/>
        </w:rPr>
        <w:t>Los valores corporativos definen en muchos sentidos la naturaleza de una empresa, por tanto es importante indicar que los valores corporativos muestran el sentido de pertenencia de una organización y de los que la integran; es por esto que según   (Robbins, 2002) “quien refiere que los valores son una creencia estable en el tiempo de una determinada conducta o finalidad existencial”; lo que quiere decir que los valores en global todos los aspectos de la empresa de tipo social, financiero y conductual.</w:t>
      </w:r>
    </w:p>
    <w:p w14:paraId="36F3E797" w14:textId="5086BA59" w:rsidR="00984F11" w:rsidRPr="00D64E27" w:rsidRDefault="00B84C0D" w:rsidP="00D947E6">
      <w:pPr>
        <w:pBdr>
          <w:top w:val="nil"/>
          <w:left w:val="nil"/>
          <w:bottom w:val="nil"/>
          <w:right w:val="nil"/>
          <w:between w:val="nil"/>
        </w:pBdr>
        <w:ind w:firstLine="284"/>
        <w:jc w:val="both"/>
        <w:rPr>
          <w:color w:val="000000"/>
        </w:rPr>
      </w:pPr>
      <w:r w:rsidRPr="00D64E27">
        <w:rPr>
          <w:color w:val="000000"/>
        </w:rPr>
        <w:t xml:space="preserve">Por tanto, se puede decir, que los valores corporativos de la empresa </w:t>
      </w:r>
      <w:r w:rsidR="00F90AD2" w:rsidRPr="00D64E27">
        <w:rPr>
          <w:color w:val="000000"/>
        </w:rPr>
        <w:t xml:space="preserve">Ecosing Gip S.A.S, </w:t>
      </w:r>
      <w:r w:rsidRPr="00D64E27">
        <w:rPr>
          <w:color w:val="000000"/>
        </w:rPr>
        <w:t>están acordes a las conductas o principios del ser de cada persona, por tanto, los valores están enfocados a los ideales de la empresa.</w:t>
      </w:r>
    </w:p>
    <w:p w14:paraId="4877AEC3" w14:textId="7C6A8F74" w:rsidR="00984F11" w:rsidRDefault="00984F11">
      <w:pPr>
        <w:pBdr>
          <w:top w:val="nil"/>
          <w:left w:val="nil"/>
          <w:bottom w:val="nil"/>
          <w:right w:val="nil"/>
          <w:between w:val="nil"/>
        </w:pBdr>
        <w:ind w:firstLine="284"/>
        <w:jc w:val="both"/>
        <w:rPr>
          <w:color w:val="000000"/>
        </w:rPr>
      </w:pPr>
    </w:p>
    <w:p w14:paraId="362AD028" w14:textId="77777777" w:rsidR="00E56B4F" w:rsidRDefault="00E56B4F">
      <w:pPr>
        <w:pBdr>
          <w:top w:val="nil"/>
          <w:left w:val="nil"/>
          <w:bottom w:val="nil"/>
          <w:right w:val="nil"/>
          <w:between w:val="nil"/>
        </w:pBdr>
        <w:ind w:firstLine="284"/>
        <w:jc w:val="both"/>
        <w:rPr>
          <w:color w:val="000000"/>
        </w:rPr>
      </w:pPr>
    </w:p>
    <w:p w14:paraId="0DAFD307" w14:textId="77777777" w:rsidR="00E56B4F" w:rsidRDefault="00E56B4F">
      <w:pPr>
        <w:pBdr>
          <w:top w:val="nil"/>
          <w:left w:val="nil"/>
          <w:bottom w:val="nil"/>
          <w:right w:val="nil"/>
          <w:between w:val="nil"/>
        </w:pBdr>
        <w:ind w:firstLine="284"/>
        <w:jc w:val="both"/>
        <w:rPr>
          <w:color w:val="000000"/>
        </w:rPr>
      </w:pPr>
    </w:p>
    <w:p w14:paraId="740CA03C" w14:textId="77777777" w:rsidR="00E56B4F" w:rsidRDefault="00E56B4F">
      <w:pPr>
        <w:pBdr>
          <w:top w:val="nil"/>
          <w:left w:val="nil"/>
          <w:bottom w:val="nil"/>
          <w:right w:val="nil"/>
          <w:between w:val="nil"/>
        </w:pBdr>
        <w:ind w:firstLine="284"/>
        <w:jc w:val="both"/>
        <w:rPr>
          <w:color w:val="000000"/>
        </w:rPr>
      </w:pPr>
    </w:p>
    <w:p w14:paraId="066010D2" w14:textId="77777777" w:rsidR="00E56B4F" w:rsidRDefault="00E56B4F">
      <w:pPr>
        <w:pBdr>
          <w:top w:val="nil"/>
          <w:left w:val="nil"/>
          <w:bottom w:val="nil"/>
          <w:right w:val="nil"/>
          <w:between w:val="nil"/>
        </w:pBdr>
        <w:ind w:firstLine="284"/>
        <w:jc w:val="both"/>
        <w:rPr>
          <w:color w:val="000000"/>
        </w:rPr>
      </w:pPr>
    </w:p>
    <w:p w14:paraId="67866C58" w14:textId="77777777" w:rsidR="00E56B4F" w:rsidRDefault="00E56B4F">
      <w:pPr>
        <w:pBdr>
          <w:top w:val="nil"/>
          <w:left w:val="nil"/>
          <w:bottom w:val="nil"/>
          <w:right w:val="nil"/>
          <w:between w:val="nil"/>
        </w:pBdr>
        <w:ind w:firstLine="284"/>
        <w:jc w:val="both"/>
        <w:rPr>
          <w:color w:val="000000"/>
        </w:rPr>
      </w:pPr>
    </w:p>
    <w:p w14:paraId="6FA7950B" w14:textId="77777777" w:rsidR="00E56B4F" w:rsidRPr="00D64E27" w:rsidRDefault="00E56B4F">
      <w:pPr>
        <w:pBdr>
          <w:top w:val="nil"/>
          <w:left w:val="nil"/>
          <w:bottom w:val="nil"/>
          <w:right w:val="nil"/>
          <w:between w:val="nil"/>
        </w:pBdr>
        <w:ind w:firstLine="284"/>
        <w:jc w:val="both"/>
        <w:rPr>
          <w:color w:val="000000"/>
        </w:rPr>
      </w:pPr>
    </w:p>
    <w:p w14:paraId="1F0E5485" w14:textId="03CD4411" w:rsidR="00722F17" w:rsidRPr="00D64E27" w:rsidRDefault="00722F17">
      <w:pPr>
        <w:pBdr>
          <w:top w:val="nil"/>
          <w:left w:val="nil"/>
          <w:bottom w:val="nil"/>
          <w:right w:val="nil"/>
          <w:between w:val="nil"/>
        </w:pBdr>
        <w:ind w:firstLine="284"/>
        <w:jc w:val="both"/>
        <w:rPr>
          <w:color w:val="000000"/>
        </w:rPr>
      </w:pPr>
    </w:p>
    <w:p w14:paraId="63D1BD50" w14:textId="7735CE5C" w:rsidR="00D64E27" w:rsidRPr="00D64E27" w:rsidRDefault="00D64E27" w:rsidP="00D947E6">
      <w:pPr>
        <w:pBdr>
          <w:top w:val="nil"/>
          <w:left w:val="nil"/>
          <w:bottom w:val="nil"/>
          <w:right w:val="nil"/>
          <w:between w:val="nil"/>
        </w:pBdr>
        <w:ind w:firstLine="0"/>
        <w:jc w:val="both"/>
        <w:rPr>
          <w:color w:val="000000"/>
        </w:rPr>
      </w:pPr>
    </w:p>
    <w:p w14:paraId="3F64735A" w14:textId="69E5400D" w:rsidR="00D6619F" w:rsidRPr="00D64E27" w:rsidRDefault="00B84C0D" w:rsidP="00722F17">
      <w:pPr>
        <w:pStyle w:val="Ttulo1"/>
        <w:rPr>
          <w:rFonts w:cs="Times New Roman"/>
        </w:rPr>
      </w:pPr>
      <w:bookmarkStart w:id="52" w:name="_Toc135223429"/>
      <w:r w:rsidRPr="00D64E27">
        <w:rPr>
          <w:rFonts w:cs="Times New Roman"/>
        </w:rPr>
        <w:t>1.6 Estructura organizacional</w:t>
      </w:r>
      <w:bookmarkEnd w:id="52"/>
    </w:p>
    <w:p w14:paraId="0BAA2A93" w14:textId="4E917AFE" w:rsidR="00D6619F" w:rsidRPr="00D64E27" w:rsidRDefault="00984F11">
      <w:pPr>
        <w:pBdr>
          <w:top w:val="nil"/>
          <w:left w:val="nil"/>
          <w:bottom w:val="nil"/>
          <w:right w:val="nil"/>
          <w:between w:val="nil"/>
        </w:pBdr>
        <w:ind w:firstLine="284"/>
        <w:jc w:val="both"/>
        <w:rPr>
          <w:color w:val="000000"/>
        </w:rPr>
      </w:pPr>
      <w:bookmarkStart w:id="53" w:name="_heading=h.vx1227" w:colFirst="0" w:colLast="0"/>
      <w:bookmarkEnd w:id="53"/>
      <w:r w:rsidRPr="00D64E27">
        <w:rPr>
          <w:noProof/>
        </w:rPr>
        <w:drawing>
          <wp:anchor distT="0" distB="0" distL="0" distR="0" simplePos="0" relativeHeight="251659264" behindDoc="1" locked="0" layoutInCell="1" hidden="0" allowOverlap="1" wp14:anchorId="0C6A360E" wp14:editId="362EBF82">
            <wp:simplePos x="0" y="0"/>
            <wp:positionH relativeFrom="margin">
              <wp:posOffset>-694690</wp:posOffset>
            </wp:positionH>
            <wp:positionV relativeFrom="paragraph">
              <wp:posOffset>299085</wp:posOffset>
            </wp:positionV>
            <wp:extent cx="7219950" cy="5781675"/>
            <wp:effectExtent l="0" t="0" r="0" b="9525"/>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7219950" cy="5781675"/>
                    </a:xfrm>
                    <a:prstGeom prst="rect">
                      <a:avLst/>
                    </a:prstGeom>
                    <a:ln/>
                  </pic:spPr>
                </pic:pic>
              </a:graphicData>
            </a:graphic>
          </wp:anchor>
        </w:drawing>
      </w:r>
      <w:r w:rsidR="00B84C0D" w:rsidRPr="00D64E27">
        <w:rPr>
          <w:b/>
          <w:color w:val="000000"/>
        </w:rPr>
        <w:t>Figura 1</w:t>
      </w:r>
      <w:r w:rsidR="00B84C0D" w:rsidRPr="00D64E27">
        <w:rPr>
          <w:color w:val="000000"/>
        </w:rPr>
        <w:t xml:space="preserve"> Organigrama </w:t>
      </w:r>
      <w:r w:rsidR="00F90AD2" w:rsidRPr="00D64E27">
        <w:rPr>
          <w:color w:val="000000"/>
        </w:rPr>
        <w:t>Ecosing Gip S.A.S</w:t>
      </w:r>
    </w:p>
    <w:p w14:paraId="1A300BF1" w14:textId="640AC107" w:rsidR="00D6619F" w:rsidRPr="00D64E27" w:rsidRDefault="00D6619F">
      <w:pPr>
        <w:pBdr>
          <w:top w:val="nil"/>
          <w:left w:val="nil"/>
          <w:bottom w:val="nil"/>
          <w:right w:val="nil"/>
          <w:between w:val="nil"/>
        </w:pBdr>
        <w:ind w:firstLine="284"/>
        <w:jc w:val="both"/>
        <w:rPr>
          <w:color w:val="000000"/>
        </w:rPr>
      </w:pPr>
    </w:p>
    <w:p w14:paraId="4046DB6A" w14:textId="77777777" w:rsidR="00D6619F" w:rsidRPr="00D64E27" w:rsidRDefault="00D6619F">
      <w:pPr>
        <w:pBdr>
          <w:top w:val="nil"/>
          <w:left w:val="nil"/>
          <w:bottom w:val="nil"/>
          <w:right w:val="nil"/>
          <w:between w:val="nil"/>
        </w:pBdr>
        <w:ind w:firstLine="284"/>
        <w:jc w:val="both"/>
        <w:rPr>
          <w:color w:val="000000"/>
        </w:rPr>
      </w:pPr>
    </w:p>
    <w:p w14:paraId="2E365FA8" w14:textId="69F4EBD4" w:rsidR="00D6619F" w:rsidRPr="00D64E27" w:rsidRDefault="00D6619F">
      <w:pPr>
        <w:tabs>
          <w:tab w:val="left" w:pos="360"/>
        </w:tabs>
        <w:ind w:firstLine="0"/>
        <w:rPr>
          <w:b/>
        </w:rPr>
      </w:pPr>
    </w:p>
    <w:p w14:paraId="74081D79" w14:textId="765F95A7" w:rsidR="00984F11" w:rsidRPr="00D64E27" w:rsidRDefault="00984F11">
      <w:pPr>
        <w:tabs>
          <w:tab w:val="left" w:pos="360"/>
        </w:tabs>
        <w:ind w:firstLine="0"/>
        <w:rPr>
          <w:b/>
        </w:rPr>
      </w:pPr>
    </w:p>
    <w:p w14:paraId="4BFD1AAF" w14:textId="47F57E85" w:rsidR="00984F11" w:rsidRPr="00D64E27" w:rsidRDefault="00984F11">
      <w:pPr>
        <w:tabs>
          <w:tab w:val="left" w:pos="360"/>
        </w:tabs>
        <w:ind w:firstLine="0"/>
        <w:rPr>
          <w:b/>
        </w:rPr>
      </w:pPr>
    </w:p>
    <w:p w14:paraId="30039114" w14:textId="13E1812A" w:rsidR="00984F11" w:rsidRPr="00D64E27" w:rsidRDefault="00984F11">
      <w:pPr>
        <w:tabs>
          <w:tab w:val="left" w:pos="360"/>
        </w:tabs>
        <w:ind w:firstLine="0"/>
        <w:rPr>
          <w:b/>
        </w:rPr>
      </w:pPr>
    </w:p>
    <w:p w14:paraId="4D24D404" w14:textId="18E67A4B" w:rsidR="00984F11" w:rsidRPr="00D64E27" w:rsidRDefault="00984F11">
      <w:pPr>
        <w:tabs>
          <w:tab w:val="left" w:pos="360"/>
        </w:tabs>
        <w:ind w:firstLine="0"/>
        <w:rPr>
          <w:b/>
        </w:rPr>
      </w:pPr>
    </w:p>
    <w:p w14:paraId="5CEE44BE" w14:textId="3BD02163" w:rsidR="00984F11" w:rsidRPr="00D64E27" w:rsidRDefault="00984F11">
      <w:pPr>
        <w:tabs>
          <w:tab w:val="left" w:pos="360"/>
        </w:tabs>
        <w:ind w:firstLine="0"/>
        <w:rPr>
          <w:b/>
        </w:rPr>
      </w:pPr>
    </w:p>
    <w:p w14:paraId="3A9DB02D" w14:textId="4E7C86B0" w:rsidR="00984F11" w:rsidRPr="00D64E27" w:rsidRDefault="00984F11">
      <w:pPr>
        <w:tabs>
          <w:tab w:val="left" w:pos="360"/>
        </w:tabs>
        <w:ind w:firstLine="0"/>
        <w:rPr>
          <w:b/>
        </w:rPr>
      </w:pPr>
    </w:p>
    <w:p w14:paraId="1A47EDB3" w14:textId="5476A4BF" w:rsidR="00984F11" w:rsidRPr="00D64E27" w:rsidRDefault="00984F11">
      <w:pPr>
        <w:tabs>
          <w:tab w:val="left" w:pos="360"/>
        </w:tabs>
        <w:ind w:firstLine="0"/>
        <w:rPr>
          <w:b/>
        </w:rPr>
      </w:pPr>
    </w:p>
    <w:p w14:paraId="669B207B" w14:textId="6839FA81" w:rsidR="00984F11" w:rsidRPr="00D64E27" w:rsidRDefault="00984F11">
      <w:pPr>
        <w:tabs>
          <w:tab w:val="left" w:pos="360"/>
        </w:tabs>
        <w:ind w:firstLine="0"/>
        <w:rPr>
          <w:b/>
        </w:rPr>
      </w:pPr>
    </w:p>
    <w:p w14:paraId="134C0F51" w14:textId="67F451D8" w:rsidR="00984F11" w:rsidRPr="00D64E27" w:rsidRDefault="00984F11">
      <w:pPr>
        <w:tabs>
          <w:tab w:val="left" w:pos="360"/>
        </w:tabs>
        <w:ind w:firstLine="0"/>
        <w:rPr>
          <w:b/>
        </w:rPr>
      </w:pPr>
    </w:p>
    <w:p w14:paraId="22F4A6E2" w14:textId="77777777" w:rsidR="00984F11" w:rsidRPr="00D64E27" w:rsidRDefault="00984F11">
      <w:pPr>
        <w:tabs>
          <w:tab w:val="left" w:pos="360"/>
        </w:tabs>
        <w:ind w:firstLine="0"/>
      </w:pPr>
    </w:p>
    <w:p w14:paraId="77008AD7" w14:textId="77777777" w:rsidR="00D6619F" w:rsidRPr="00D64E27" w:rsidRDefault="00D6619F">
      <w:pPr>
        <w:tabs>
          <w:tab w:val="left" w:pos="360"/>
        </w:tabs>
        <w:ind w:firstLine="0"/>
      </w:pPr>
    </w:p>
    <w:p w14:paraId="412B99A5" w14:textId="77777777" w:rsidR="00984F11" w:rsidRPr="00D64E27" w:rsidRDefault="00984F11" w:rsidP="00984F11">
      <w:pPr>
        <w:tabs>
          <w:tab w:val="left" w:pos="360"/>
        </w:tabs>
        <w:ind w:firstLine="0"/>
      </w:pPr>
    </w:p>
    <w:p w14:paraId="01B9C46F" w14:textId="7D347191" w:rsidR="00984F11" w:rsidRDefault="00984F11" w:rsidP="00984F11">
      <w:pPr>
        <w:tabs>
          <w:tab w:val="left" w:pos="360"/>
        </w:tabs>
        <w:ind w:firstLine="0"/>
      </w:pPr>
    </w:p>
    <w:p w14:paraId="79813209" w14:textId="77777777" w:rsidR="00D64E27" w:rsidRPr="00D64E27" w:rsidRDefault="00D64E27" w:rsidP="00984F11">
      <w:pPr>
        <w:tabs>
          <w:tab w:val="left" w:pos="360"/>
        </w:tabs>
        <w:ind w:firstLine="0"/>
      </w:pPr>
    </w:p>
    <w:p w14:paraId="56961789" w14:textId="5495765C" w:rsidR="00D6619F" w:rsidRPr="00D64E27" w:rsidRDefault="00B84C0D" w:rsidP="00984F11">
      <w:pPr>
        <w:tabs>
          <w:tab w:val="left" w:pos="360"/>
        </w:tabs>
        <w:ind w:firstLine="0"/>
      </w:pPr>
      <w:r w:rsidRPr="00D64E27">
        <w:t xml:space="preserve">Fuente: </w:t>
      </w:r>
      <w:r w:rsidR="00D947E6" w:rsidRPr="00D64E27">
        <w:t>Elaboración propia</w:t>
      </w:r>
    </w:p>
    <w:p w14:paraId="5711D063" w14:textId="6C698292" w:rsidR="00D6619F" w:rsidRDefault="00D6619F">
      <w:pPr>
        <w:tabs>
          <w:tab w:val="left" w:pos="360"/>
        </w:tabs>
        <w:ind w:firstLine="709"/>
      </w:pPr>
    </w:p>
    <w:p w14:paraId="26C30C42" w14:textId="77777777" w:rsidR="00D64E27" w:rsidRPr="00D64E27" w:rsidRDefault="00D64E27">
      <w:pPr>
        <w:tabs>
          <w:tab w:val="left" w:pos="360"/>
        </w:tabs>
        <w:ind w:firstLine="709"/>
      </w:pPr>
    </w:p>
    <w:p w14:paraId="61745C33" w14:textId="7D15B79A" w:rsidR="00D6619F" w:rsidRPr="00D64E27" w:rsidRDefault="00B84C0D">
      <w:pPr>
        <w:tabs>
          <w:tab w:val="left" w:pos="360"/>
        </w:tabs>
        <w:ind w:firstLine="709"/>
        <w:rPr>
          <w:b/>
          <w:bCs/>
        </w:rPr>
      </w:pPr>
      <w:bookmarkStart w:id="54" w:name="_heading=h.3fwokq0" w:colFirst="0" w:colLast="0"/>
      <w:bookmarkEnd w:id="54"/>
      <w:r w:rsidRPr="00D64E27">
        <w:rPr>
          <w:b/>
          <w:bCs/>
        </w:rPr>
        <w:t xml:space="preserve">Análisis </w:t>
      </w:r>
      <w:r w:rsidR="002272A0">
        <w:rPr>
          <w:b/>
          <w:bCs/>
        </w:rPr>
        <w:t>O</w:t>
      </w:r>
      <w:r w:rsidRPr="00D64E27">
        <w:rPr>
          <w:b/>
          <w:bCs/>
        </w:rPr>
        <w:t xml:space="preserve">rganigrama: </w:t>
      </w:r>
    </w:p>
    <w:p w14:paraId="4802027E" w14:textId="77777777" w:rsidR="00D6619F" w:rsidRPr="00D64E27" w:rsidRDefault="00B84C0D">
      <w:pPr>
        <w:tabs>
          <w:tab w:val="left" w:pos="360"/>
        </w:tabs>
        <w:ind w:firstLine="709"/>
      </w:pPr>
      <w:r w:rsidRPr="00D64E27">
        <w:t xml:space="preserve">El organigrama es la representación gráfica de la empresa, donde indica la estructura organizacional en función de las áreas y los cargos correspondientes al rol desempeñado por cada colaborador dentro de la misma. Así mismo, permite ubicar y entender fácilmente cómo está compuesta la empresa, cualquiera que sea el tipo de organización su organigrama es el indicado.  </w:t>
      </w:r>
    </w:p>
    <w:p w14:paraId="1026802E" w14:textId="77777777" w:rsidR="00D6619F" w:rsidRPr="00D64E27" w:rsidRDefault="00D6619F">
      <w:pPr>
        <w:tabs>
          <w:tab w:val="left" w:pos="360"/>
        </w:tabs>
      </w:pPr>
    </w:p>
    <w:p w14:paraId="30102779" w14:textId="2763640C" w:rsidR="00D6619F" w:rsidRPr="00D64E27" w:rsidRDefault="00F90AD2">
      <w:pPr>
        <w:tabs>
          <w:tab w:val="left" w:pos="360"/>
        </w:tabs>
        <w:ind w:firstLine="709"/>
      </w:pPr>
      <w:r w:rsidRPr="00D64E27">
        <w:t xml:space="preserve">Ecosing Gip S.A.S, </w:t>
      </w:r>
      <w:r w:rsidR="00B84C0D" w:rsidRPr="00D64E27">
        <w:t xml:space="preserve">tiene estructurado un organigrama de tipo vertical, puesto que la microempresa es pequeña, con relación a su actividad económica lo que permite que sea posible su comprensión de manera ágil. Es necesario que esta representación se mantenga constantemente actualizada. El organigrama en mención está conformado por las siguientes partes: </w:t>
      </w:r>
    </w:p>
    <w:p w14:paraId="503F5C42" w14:textId="77777777" w:rsidR="00D6619F" w:rsidRPr="00D64E27" w:rsidRDefault="00D6619F"/>
    <w:p w14:paraId="29C31DFB" w14:textId="77777777" w:rsidR="00D6619F" w:rsidRPr="00D64E27" w:rsidRDefault="00B84C0D">
      <w:pPr>
        <w:tabs>
          <w:tab w:val="left" w:pos="360"/>
        </w:tabs>
        <w:ind w:firstLine="709"/>
      </w:pPr>
      <w:bookmarkStart w:id="55" w:name="_heading=h.1v1yuxt" w:colFirst="0" w:colLast="0"/>
      <w:bookmarkEnd w:id="55"/>
      <w:r w:rsidRPr="00D64E27">
        <w:t xml:space="preserve">Gerente: Es el propietario y administrador a su vez, quien es el representante legal se encarga de planear, dirigir y controlar las actividades de cada área de la empresa, aporta el capital y las estrategias encaminadas al logro de las metas establecidas para el crecimiento de la misma. </w:t>
      </w:r>
    </w:p>
    <w:p w14:paraId="3D61DD08" w14:textId="77777777" w:rsidR="00D6619F" w:rsidRPr="00D64E27" w:rsidRDefault="00D6619F"/>
    <w:p w14:paraId="6E69543F" w14:textId="2DA2D7D6" w:rsidR="00D6619F" w:rsidRPr="00D64E27" w:rsidRDefault="00984F11">
      <w:pPr>
        <w:tabs>
          <w:tab w:val="left" w:pos="360"/>
        </w:tabs>
        <w:ind w:firstLine="709"/>
      </w:pPr>
      <w:r w:rsidRPr="00D64E27">
        <w:t>Contador</w:t>
      </w:r>
      <w:r w:rsidR="00B84C0D" w:rsidRPr="00D64E27">
        <w:t>: En esta área se atribuye las funciones y responsabilidades de conseguir objetivos de desarrollo sostenible en la planificación, diseño, fabricación, gestión, administración y control de calidad de un producto o sistema, debe complementar su cargo con una excelente actitud, adaptabilidad a las cambiantes necesidades sociales, industriales y/o económicas.</w:t>
      </w:r>
    </w:p>
    <w:p w14:paraId="59D1D4A5" w14:textId="4B2F009F" w:rsidR="00D6619F" w:rsidRPr="00D64E27" w:rsidRDefault="00984F11">
      <w:pPr>
        <w:tabs>
          <w:tab w:val="left" w:pos="360"/>
        </w:tabs>
        <w:ind w:firstLine="709"/>
      </w:pPr>
      <w:r w:rsidRPr="00D64E27">
        <w:t>Administrador</w:t>
      </w:r>
      <w:r w:rsidR="00B84C0D" w:rsidRPr="00D64E27">
        <w:t>: En esta área se atribuyen las funciones de organizar, controlar y efectuar el seguimiento de la agenda, ingreso y salida de los documentos y correspondencia del despacho del jefe inmediato.</w:t>
      </w:r>
    </w:p>
    <w:p w14:paraId="61D79D2C" w14:textId="77777777" w:rsidR="00D6619F" w:rsidRPr="00D64E27" w:rsidRDefault="00D6619F">
      <w:pPr>
        <w:pStyle w:val="Ttulo1"/>
        <w:rPr>
          <w:rFonts w:cs="Times New Roman"/>
        </w:rPr>
      </w:pPr>
    </w:p>
    <w:p w14:paraId="27B59C05" w14:textId="77777777" w:rsidR="00D6619F" w:rsidRPr="00D64E27" w:rsidRDefault="00B84C0D">
      <w:pPr>
        <w:pStyle w:val="Ttulo1"/>
        <w:rPr>
          <w:rFonts w:cs="Times New Roman"/>
        </w:rPr>
      </w:pPr>
      <w:bookmarkStart w:id="56" w:name="_Toc135223430"/>
      <w:r w:rsidRPr="00D64E27">
        <w:rPr>
          <w:rFonts w:cs="Times New Roman"/>
        </w:rPr>
        <w:t>1.7 Área específica de la práctica</w:t>
      </w:r>
      <w:bookmarkEnd w:id="56"/>
    </w:p>
    <w:p w14:paraId="7D2F2908" w14:textId="77777777" w:rsidR="00D6619F" w:rsidRPr="00D64E27" w:rsidRDefault="00D6619F">
      <w:pPr>
        <w:tabs>
          <w:tab w:val="left" w:pos="360"/>
        </w:tabs>
        <w:rPr>
          <w:b/>
        </w:rPr>
      </w:pPr>
    </w:p>
    <w:p w14:paraId="1546011C" w14:textId="77777777" w:rsidR="00D6619F" w:rsidRPr="00D64E27" w:rsidRDefault="00B84C0D">
      <w:pPr>
        <w:pStyle w:val="Ttulo1"/>
        <w:rPr>
          <w:rFonts w:cs="Times New Roman"/>
        </w:rPr>
      </w:pPr>
      <w:bookmarkStart w:id="57" w:name="_Toc135223431"/>
      <w:r w:rsidRPr="00D64E27">
        <w:rPr>
          <w:rFonts w:cs="Times New Roman"/>
        </w:rPr>
        <w:t>1.7.1 Área administrativa y atención al cliente</w:t>
      </w:r>
      <w:bookmarkEnd w:id="57"/>
    </w:p>
    <w:p w14:paraId="39A5438C" w14:textId="77777777" w:rsidR="00D6619F" w:rsidRPr="00D64E27" w:rsidRDefault="00D6619F">
      <w:pPr>
        <w:tabs>
          <w:tab w:val="left" w:pos="360"/>
        </w:tabs>
        <w:rPr>
          <w:b/>
        </w:rPr>
      </w:pPr>
    </w:p>
    <w:p w14:paraId="141D2A6D" w14:textId="7CE7365B" w:rsidR="00D6619F" w:rsidRPr="00D64E27" w:rsidRDefault="00B84C0D">
      <w:pPr>
        <w:tabs>
          <w:tab w:val="left" w:pos="360"/>
        </w:tabs>
      </w:pPr>
      <w:r w:rsidRPr="00D64E27">
        <w:t xml:space="preserve">Mi ubicación específica de las prácticas curriculares en la empresa </w:t>
      </w:r>
      <w:r w:rsidR="007B3F91" w:rsidRPr="00D64E27">
        <w:t>Ecosing Gip S.A.S</w:t>
      </w:r>
      <w:r w:rsidRPr="00D64E27">
        <w:t xml:space="preserve">, es en el área administrativa y atención al cliente bajo la dirección del gerente general el señor Javier Enrique Cruz Herrera, en el </w:t>
      </w:r>
      <w:r w:rsidR="00984F11" w:rsidRPr="00D64E27">
        <w:t>cual tengo</w:t>
      </w:r>
      <w:r w:rsidRPr="00D64E27">
        <w:t xml:space="preserve"> como función, llevar a cabo: la facturación electrónica de las compras que se realizan, atención al cliente, seguimiento de pagos, realización de informes, generar remisiones y cotizaciones, </w:t>
      </w:r>
    </w:p>
    <w:p w14:paraId="3DF165E6" w14:textId="77777777" w:rsidR="00D6619F" w:rsidRPr="00D64E27" w:rsidRDefault="00B84C0D">
      <w:pPr>
        <w:tabs>
          <w:tab w:val="left" w:pos="360"/>
        </w:tabs>
      </w:pPr>
      <w:r w:rsidRPr="00D64E27">
        <w:t>Además, es un área en la que hay una relación personal con los clientes, esta área es la parte en donde existe una relación directa con el cliente.</w:t>
      </w:r>
    </w:p>
    <w:p w14:paraId="70DEFB46" w14:textId="77777777" w:rsidR="00D6619F" w:rsidRPr="00D64E27" w:rsidRDefault="00D6619F">
      <w:pPr>
        <w:tabs>
          <w:tab w:val="left" w:pos="360"/>
        </w:tabs>
        <w:rPr>
          <w:b/>
        </w:rPr>
      </w:pPr>
    </w:p>
    <w:p w14:paraId="355A9AA6" w14:textId="77777777" w:rsidR="00D6619F" w:rsidRPr="00D64E27" w:rsidRDefault="00B84C0D">
      <w:pPr>
        <w:pStyle w:val="Ttulo1"/>
        <w:rPr>
          <w:rFonts w:cs="Times New Roman"/>
        </w:rPr>
      </w:pPr>
      <w:bookmarkStart w:id="58" w:name="_Toc135223432"/>
      <w:r w:rsidRPr="00D64E27">
        <w:rPr>
          <w:rFonts w:cs="Times New Roman"/>
        </w:rPr>
        <w:t>1.8 Actividades específicas de la práctica profesional</w:t>
      </w:r>
      <w:bookmarkEnd w:id="58"/>
    </w:p>
    <w:p w14:paraId="6FEBB3A2" w14:textId="77777777" w:rsidR="00D6619F" w:rsidRPr="00D64E27" w:rsidRDefault="00D6619F">
      <w:pPr>
        <w:tabs>
          <w:tab w:val="left" w:pos="360"/>
        </w:tabs>
        <w:rPr>
          <w:b/>
        </w:rPr>
      </w:pPr>
    </w:p>
    <w:p w14:paraId="40574C2E" w14:textId="77777777" w:rsidR="00D6619F" w:rsidRPr="00D64E27" w:rsidRDefault="00B84C0D">
      <w:pPr>
        <w:tabs>
          <w:tab w:val="left" w:pos="360"/>
        </w:tabs>
        <w:rPr>
          <w:b/>
        </w:rPr>
      </w:pPr>
      <w:r w:rsidRPr="00D64E27">
        <w:rPr>
          <w:b/>
        </w:rPr>
        <w:t>Funciones asignadas al área de la práctica:</w:t>
      </w:r>
    </w:p>
    <w:p w14:paraId="70126423" w14:textId="77777777" w:rsidR="00D6619F" w:rsidRPr="00D64E27" w:rsidRDefault="00B84C0D">
      <w:pPr>
        <w:numPr>
          <w:ilvl w:val="0"/>
          <w:numId w:val="4"/>
        </w:numPr>
        <w:tabs>
          <w:tab w:val="left" w:pos="360"/>
        </w:tabs>
        <w:ind w:hanging="360"/>
      </w:pPr>
      <w:r w:rsidRPr="00D64E27">
        <w:t>Atención al cliente.</w:t>
      </w:r>
    </w:p>
    <w:p w14:paraId="0C989458" w14:textId="77777777" w:rsidR="00D6619F" w:rsidRPr="00D64E27" w:rsidRDefault="00B84C0D">
      <w:pPr>
        <w:numPr>
          <w:ilvl w:val="0"/>
          <w:numId w:val="4"/>
        </w:numPr>
        <w:pBdr>
          <w:top w:val="nil"/>
          <w:left w:val="nil"/>
          <w:bottom w:val="nil"/>
          <w:right w:val="nil"/>
          <w:between w:val="nil"/>
        </w:pBdr>
        <w:tabs>
          <w:tab w:val="left" w:pos="360"/>
        </w:tabs>
        <w:ind w:hanging="360"/>
        <w:rPr>
          <w:color w:val="000000"/>
        </w:rPr>
      </w:pPr>
      <w:r w:rsidRPr="00D64E27">
        <w:rPr>
          <w:color w:val="000000"/>
        </w:rPr>
        <w:t>Propuesta de planeación estratégica.</w:t>
      </w:r>
    </w:p>
    <w:p w14:paraId="547FB0BC" w14:textId="77777777" w:rsidR="00D6619F" w:rsidRPr="00D64E27" w:rsidRDefault="00B84C0D">
      <w:pPr>
        <w:numPr>
          <w:ilvl w:val="0"/>
          <w:numId w:val="4"/>
        </w:numPr>
        <w:tabs>
          <w:tab w:val="left" w:pos="360"/>
        </w:tabs>
        <w:ind w:hanging="360"/>
      </w:pPr>
      <w:r w:rsidRPr="00D64E27">
        <w:t>Genera facturas electrónicas.</w:t>
      </w:r>
    </w:p>
    <w:p w14:paraId="41AC020D" w14:textId="77777777" w:rsidR="00D6619F" w:rsidRPr="00D64E27" w:rsidRDefault="00B84C0D">
      <w:pPr>
        <w:numPr>
          <w:ilvl w:val="0"/>
          <w:numId w:val="4"/>
        </w:numPr>
        <w:tabs>
          <w:tab w:val="left" w:pos="360"/>
        </w:tabs>
        <w:ind w:hanging="360"/>
      </w:pPr>
      <w:r w:rsidRPr="00D64E27">
        <w:t xml:space="preserve">Informe de Gastos. </w:t>
      </w:r>
    </w:p>
    <w:p w14:paraId="7ED779D2" w14:textId="77777777" w:rsidR="00D6619F" w:rsidRPr="00D64E27" w:rsidRDefault="00B84C0D">
      <w:pPr>
        <w:numPr>
          <w:ilvl w:val="0"/>
          <w:numId w:val="4"/>
        </w:numPr>
        <w:tabs>
          <w:tab w:val="left" w:pos="360"/>
        </w:tabs>
        <w:ind w:hanging="360"/>
      </w:pPr>
      <w:r w:rsidRPr="00D64E27">
        <w:t>Presentar informes mensuales.</w:t>
      </w:r>
    </w:p>
    <w:p w14:paraId="2B6969F9" w14:textId="77777777" w:rsidR="00D6619F" w:rsidRPr="00D64E27" w:rsidRDefault="00B84C0D">
      <w:pPr>
        <w:numPr>
          <w:ilvl w:val="0"/>
          <w:numId w:val="4"/>
        </w:numPr>
        <w:tabs>
          <w:tab w:val="left" w:pos="360"/>
        </w:tabs>
        <w:ind w:hanging="360"/>
      </w:pPr>
      <w:r w:rsidRPr="00D64E27">
        <w:t>Trabajo de campo.</w:t>
      </w:r>
    </w:p>
    <w:p w14:paraId="06133287" w14:textId="77777777" w:rsidR="00D6619F" w:rsidRPr="00D64E27" w:rsidRDefault="00D6619F">
      <w:pPr>
        <w:tabs>
          <w:tab w:val="left" w:pos="360"/>
        </w:tabs>
      </w:pPr>
    </w:p>
    <w:p w14:paraId="298619F2" w14:textId="02EE8A79" w:rsidR="00D6619F" w:rsidRPr="00D64E27" w:rsidRDefault="00B84C0D">
      <w:pPr>
        <w:tabs>
          <w:tab w:val="left" w:pos="360"/>
        </w:tabs>
        <w:ind w:firstLine="709"/>
      </w:pPr>
      <w:r w:rsidRPr="00D64E27">
        <w:t xml:space="preserve">Como aporte importante en el desarrollo de prácticas su finalidad es que el estudiante en formación logre aportar significativamente sus conocimientos adquiridos en la planeación estratégica que debe tener estructurado toda organización y como estos a su vez son indispensables implementarlos en el área administrativa para mejores efectos en las operaciones. Así mismo se evidencio que para </w:t>
      </w:r>
      <w:r w:rsidR="00F90AD2" w:rsidRPr="00D64E27">
        <w:t xml:space="preserve">Ecosing Gip S.A.S, </w:t>
      </w:r>
      <w:r w:rsidRPr="00D64E27">
        <w:t xml:space="preserve">dentro de sus objetivos colectivos es continuar en crecimiento y desarrollo como organización identificando las oportunidades y fortaleciendo las debilidades que les permita unificarlas en función de posicionarse como una organización líder en Colombia.   </w:t>
      </w:r>
    </w:p>
    <w:p w14:paraId="189E1589" w14:textId="77777777" w:rsidR="00D6619F" w:rsidRPr="00D64E27" w:rsidRDefault="00D6619F">
      <w:pPr>
        <w:tabs>
          <w:tab w:val="left" w:pos="360"/>
        </w:tabs>
      </w:pPr>
    </w:p>
    <w:p w14:paraId="03ACDA3A" w14:textId="77777777" w:rsidR="00D6619F" w:rsidRPr="00D64E27" w:rsidRDefault="00D6619F"/>
    <w:p w14:paraId="193C920E" w14:textId="77777777" w:rsidR="00D6619F" w:rsidRPr="00D64E27" w:rsidRDefault="00D6619F">
      <w:pPr>
        <w:tabs>
          <w:tab w:val="left" w:pos="2655"/>
        </w:tabs>
        <w:ind w:firstLine="0"/>
        <w:sectPr w:rsidR="00D6619F" w:rsidRPr="00D64E27">
          <w:footerReference w:type="default" r:id="rId12"/>
          <w:pgSz w:w="12242" w:h="15842"/>
          <w:pgMar w:top="1440" w:right="1440" w:bottom="1440" w:left="1440" w:header="0" w:footer="1418" w:gutter="0"/>
          <w:pgNumType w:start="1"/>
          <w:cols w:space="720"/>
        </w:sectPr>
      </w:pPr>
    </w:p>
    <w:p w14:paraId="5B16DC51" w14:textId="77777777" w:rsidR="00984F11" w:rsidRPr="00D64E27" w:rsidRDefault="00984F11" w:rsidP="00984F11">
      <w:pPr>
        <w:widowControl w:val="0"/>
        <w:autoSpaceDE w:val="0"/>
        <w:autoSpaceDN w:val="0"/>
        <w:spacing w:before="360" w:after="360"/>
        <w:ind w:left="454" w:right="571"/>
        <w:jc w:val="center"/>
        <w:outlineLvl w:val="0"/>
        <w:rPr>
          <w:rFonts w:eastAsia="Arial"/>
          <w:b/>
          <w:bCs/>
          <w:lang w:val="es-CO" w:eastAsia="es-CO" w:bidi="es-CO"/>
        </w:rPr>
      </w:pPr>
      <w:bookmarkStart w:id="59" w:name="_Toc120535133"/>
      <w:bookmarkStart w:id="60" w:name="_Toc135223433"/>
      <w:r w:rsidRPr="00D64E27">
        <w:rPr>
          <w:rFonts w:eastAsia="Arial"/>
          <w:b/>
          <w:bCs/>
          <w:lang w:val="es-CO" w:eastAsia="es-CO" w:bidi="es-CO"/>
        </w:rPr>
        <w:lastRenderedPageBreak/>
        <w:t>CAPÍTULO 2</w:t>
      </w:r>
      <w:bookmarkEnd w:id="59"/>
      <w:bookmarkEnd w:id="60"/>
    </w:p>
    <w:p w14:paraId="170EE54C" w14:textId="5D88E718" w:rsidR="00984F11" w:rsidRPr="00D64E27" w:rsidRDefault="00984F11" w:rsidP="00D64E27">
      <w:pPr>
        <w:pStyle w:val="Prrafodelista"/>
        <w:widowControl w:val="0"/>
        <w:numPr>
          <w:ilvl w:val="0"/>
          <w:numId w:val="5"/>
        </w:numPr>
        <w:tabs>
          <w:tab w:val="left" w:pos="284"/>
        </w:tabs>
        <w:autoSpaceDE w:val="0"/>
        <w:autoSpaceDN w:val="0"/>
        <w:spacing w:before="360" w:after="360"/>
        <w:jc w:val="center"/>
        <w:outlineLvl w:val="0"/>
        <w:rPr>
          <w:rFonts w:eastAsia="Arial"/>
          <w:b/>
          <w:bCs/>
          <w:lang w:val="es-CO" w:eastAsia="es-CO" w:bidi="es-CO"/>
        </w:rPr>
      </w:pPr>
      <w:bookmarkStart w:id="61" w:name="_Toc120535134"/>
      <w:bookmarkStart w:id="62" w:name="_Toc135223434"/>
      <w:r w:rsidRPr="00D64E27">
        <w:rPr>
          <w:rFonts w:eastAsia="Arial"/>
          <w:b/>
          <w:bCs/>
          <w:lang w:val="es-CO" w:eastAsia="es-CO" w:bidi="es-CO"/>
        </w:rPr>
        <w:t>ACTIVIDADES ESPECÍFICAS DE LA PRÁCTICA PROFESIONAL</w:t>
      </w:r>
      <w:bookmarkEnd w:id="61"/>
      <w:bookmarkEnd w:id="62"/>
    </w:p>
    <w:p w14:paraId="317F4E3B" w14:textId="77777777" w:rsidR="00984F11" w:rsidRPr="00D64E27" w:rsidRDefault="00984F11" w:rsidP="00D64E27">
      <w:pPr>
        <w:widowControl w:val="0"/>
        <w:numPr>
          <w:ilvl w:val="1"/>
          <w:numId w:val="5"/>
        </w:numPr>
        <w:tabs>
          <w:tab w:val="left" w:pos="426"/>
        </w:tabs>
        <w:autoSpaceDE w:val="0"/>
        <w:autoSpaceDN w:val="0"/>
        <w:spacing w:before="360" w:after="360"/>
        <w:ind w:left="426" w:hanging="429"/>
        <w:jc w:val="both"/>
        <w:outlineLvl w:val="0"/>
        <w:rPr>
          <w:rFonts w:eastAsia="Arial"/>
          <w:b/>
          <w:bCs/>
          <w:iCs/>
          <w:lang w:val="es-CO" w:eastAsia="es-CO" w:bidi="es-CO"/>
        </w:rPr>
      </w:pPr>
      <w:bookmarkStart w:id="63" w:name="_Toc120535135"/>
      <w:bookmarkStart w:id="64" w:name="_Toc135223435"/>
      <w:r w:rsidRPr="00D64E27">
        <w:rPr>
          <w:rFonts w:eastAsia="Arial"/>
          <w:b/>
          <w:bCs/>
          <w:iCs/>
          <w:lang w:val="es-CO" w:eastAsia="es-CO" w:bidi="es-CO"/>
        </w:rPr>
        <w:t>Nombre del trabajo</w:t>
      </w:r>
      <w:bookmarkEnd w:id="63"/>
      <w:bookmarkEnd w:id="64"/>
    </w:p>
    <w:p w14:paraId="598020C1" w14:textId="293FA254" w:rsidR="00613C02" w:rsidRPr="00613C02" w:rsidRDefault="00613C02" w:rsidP="00613C02">
      <w:pPr>
        <w:pStyle w:val="Prrafodelista"/>
        <w:tabs>
          <w:tab w:val="left" w:pos="360"/>
        </w:tabs>
        <w:spacing w:line="360" w:lineRule="auto"/>
        <w:ind w:left="625" w:firstLine="0"/>
      </w:pPr>
      <w:bookmarkStart w:id="65" w:name="_Toc120535136"/>
      <w:r w:rsidRPr="00613C02">
        <w:t xml:space="preserve">Diseño De Un Plan Estratégico Organizacional Para La Empresa </w:t>
      </w:r>
      <w:r w:rsidRPr="00613C02">
        <w:rPr>
          <w:color w:val="050505"/>
          <w:highlight w:val="white"/>
        </w:rPr>
        <w:t>Ecosing Gip S.A.S. De</w:t>
      </w:r>
      <w:r w:rsidRPr="00613C02">
        <w:t xml:space="preserve"> Aguachica Cesar</w:t>
      </w:r>
    </w:p>
    <w:p w14:paraId="33F44F2F" w14:textId="64FFBCD9" w:rsidR="00984F11" w:rsidRPr="00D64E27" w:rsidRDefault="00984F11" w:rsidP="00D64E27">
      <w:pPr>
        <w:widowControl w:val="0"/>
        <w:numPr>
          <w:ilvl w:val="1"/>
          <w:numId w:val="5"/>
        </w:numPr>
        <w:tabs>
          <w:tab w:val="left" w:pos="426"/>
        </w:tabs>
        <w:autoSpaceDE w:val="0"/>
        <w:autoSpaceDN w:val="0"/>
        <w:spacing w:before="360" w:after="360"/>
        <w:ind w:left="426" w:hanging="429"/>
        <w:jc w:val="both"/>
        <w:outlineLvl w:val="0"/>
      </w:pPr>
      <w:bookmarkStart w:id="66" w:name="_Toc135223436"/>
      <w:r w:rsidRPr="00D64E27">
        <w:rPr>
          <w:rFonts w:eastAsia="Arial"/>
          <w:b/>
          <w:bCs/>
          <w:iCs/>
          <w:lang w:val="es-CO" w:eastAsia="es-CO" w:bidi="es-CO"/>
        </w:rPr>
        <w:t>Diagnóstico</w:t>
      </w:r>
      <w:bookmarkEnd w:id="65"/>
      <w:bookmarkEnd w:id="66"/>
    </w:p>
    <w:p w14:paraId="07BA5619" w14:textId="2387678E" w:rsidR="003F405E" w:rsidRPr="00D64E27" w:rsidRDefault="003F405E" w:rsidP="003F405E">
      <w:pPr>
        <w:pStyle w:val="Sinespaciado"/>
        <w:rPr>
          <w:lang w:val="es-ES"/>
        </w:rPr>
      </w:pPr>
      <w:r w:rsidRPr="00D64E27">
        <w:rPr>
          <w:lang w:val="es-ES"/>
        </w:rPr>
        <w:t>Las empresas hoy en día, viven sometidas a un cambio permanente o en algunos casos sus procesos deben ser flexibles a cambios que los mercados o</w:t>
      </w:r>
      <w:r w:rsidR="006D6F3F">
        <w:rPr>
          <w:lang w:val="es-ES"/>
        </w:rPr>
        <w:t xml:space="preserve"> el </w:t>
      </w:r>
      <w:r w:rsidRPr="00D64E27">
        <w:rPr>
          <w:lang w:val="es-ES"/>
        </w:rPr>
        <w:t xml:space="preserve"> público objetivo </w:t>
      </w:r>
      <w:r w:rsidR="006D6F3F">
        <w:rPr>
          <w:lang w:val="es-ES"/>
        </w:rPr>
        <w:t>re</w:t>
      </w:r>
      <w:r w:rsidRPr="00D64E27">
        <w:rPr>
          <w:lang w:val="es-ES"/>
        </w:rPr>
        <w:t xml:space="preserve">quiere; es por esto que las empresas constantemente deben impulsar y promocionar estrategias para poder impactar en el mercado y asimismo permanecer en él; ya que </w:t>
      </w:r>
      <w:r w:rsidR="00F0396A">
        <w:rPr>
          <w:lang w:val="es-ES"/>
        </w:rPr>
        <w:t>este</w:t>
      </w:r>
      <w:r w:rsidRPr="00D64E27">
        <w:rPr>
          <w:lang w:val="es-ES"/>
        </w:rPr>
        <w:t xml:space="preserve"> y las personas son  impredecibles que </w:t>
      </w:r>
      <w:r w:rsidR="006D6F3F">
        <w:rPr>
          <w:lang w:val="es-ES"/>
        </w:rPr>
        <w:t>siempre</w:t>
      </w:r>
      <w:r w:rsidRPr="00D64E27">
        <w:rPr>
          <w:lang w:val="es-ES"/>
        </w:rPr>
        <w:t xml:space="preserve"> cambian de preferencias, y algunos casos </w:t>
      </w:r>
      <w:r w:rsidR="006D6F3F">
        <w:rPr>
          <w:lang w:val="es-ES"/>
        </w:rPr>
        <w:t>como</w:t>
      </w:r>
      <w:r w:rsidRPr="00D64E27">
        <w:rPr>
          <w:lang w:val="es-ES"/>
        </w:rPr>
        <w:t xml:space="preserve"> la guerra, pandemias; </w:t>
      </w:r>
      <w:r w:rsidR="006D6F3F">
        <w:rPr>
          <w:lang w:val="es-ES"/>
        </w:rPr>
        <w:t>han</w:t>
      </w:r>
      <w:r w:rsidRPr="00D64E27">
        <w:rPr>
          <w:lang w:val="es-ES"/>
        </w:rPr>
        <w:t xml:space="preserve"> afecta</w:t>
      </w:r>
      <w:r w:rsidR="006D6F3F">
        <w:rPr>
          <w:lang w:val="es-ES"/>
        </w:rPr>
        <w:t>do</w:t>
      </w:r>
      <w:r w:rsidRPr="00D64E27">
        <w:rPr>
          <w:lang w:val="es-ES"/>
        </w:rPr>
        <w:t xml:space="preserve"> la economía de nuestro</w:t>
      </w:r>
      <w:r w:rsidR="006D6F3F">
        <w:rPr>
          <w:lang w:val="es-ES"/>
        </w:rPr>
        <w:t>s</w:t>
      </w:r>
      <w:r w:rsidRPr="00D64E27">
        <w:rPr>
          <w:lang w:val="es-ES"/>
        </w:rPr>
        <w:t xml:space="preserve"> países;  por  tanto las empresas se ven enfrentadas a la necesidad de ofrecer no solo un buen producto o servicio sino que este sea de calidad; y que a su vez, lo que se vende o se ofrece lleve valores agregados, ya sea de tipo promoción o atención</w:t>
      </w:r>
      <w:r w:rsidR="006D6F3F">
        <w:rPr>
          <w:lang w:val="es-ES"/>
        </w:rPr>
        <w:t xml:space="preserve"> y por supuesto de calidad.</w:t>
      </w:r>
    </w:p>
    <w:p w14:paraId="53679CBF" w14:textId="77777777" w:rsidR="00A4216A" w:rsidRPr="00D64E27" w:rsidRDefault="00A4216A" w:rsidP="003F405E">
      <w:pPr>
        <w:pStyle w:val="Sinespaciado"/>
        <w:rPr>
          <w:lang w:val="es-ES" w:eastAsia="en-US"/>
        </w:rPr>
      </w:pPr>
    </w:p>
    <w:p w14:paraId="41FCD0A9" w14:textId="6AB8F0DD" w:rsidR="003F405E" w:rsidRPr="00D64E27" w:rsidRDefault="003F405E" w:rsidP="003F405E">
      <w:pPr>
        <w:pStyle w:val="Sinespaciado"/>
        <w:ind w:left="265" w:firstLine="0"/>
        <w:rPr>
          <w:lang w:val="es-ES"/>
        </w:rPr>
      </w:pPr>
      <w:r w:rsidRPr="00D64E27">
        <w:rPr>
          <w:lang w:val="es-ES"/>
        </w:rPr>
        <w:t xml:space="preserve">Por tanto, </w:t>
      </w:r>
      <w:r w:rsidR="00F90AD2" w:rsidRPr="00D64E27">
        <w:rPr>
          <w:lang w:val="es-ES"/>
        </w:rPr>
        <w:t>Ecosing Gip S.A.S</w:t>
      </w:r>
      <w:r w:rsidRPr="00D64E27">
        <w:rPr>
          <w:lang w:val="es-ES"/>
        </w:rPr>
        <w:t xml:space="preserve">, es una empresa </w:t>
      </w:r>
      <w:r w:rsidR="00D1783F" w:rsidRPr="00D64E27">
        <w:rPr>
          <w:lang w:val="es-ES"/>
        </w:rPr>
        <w:t>que cuenta con autonomía propia en sus procesos, esta ofrece a sus clientes servicios integrales y a su vez soluciones estratégicas en cada actividad que desarro</w:t>
      </w:r>
      <w:r w:rsidR="00A4216A" w:rsidRPr="00D64E27">
        <w:rPr>
          <w:lang w:val="es-ES"/>
        </w:rPr>
        <w:t>lla.</w:t>
      </w:r>
    </w:p>
    <w:p w14:paraId="617FD57D" w14:textId="2FE67825" w:rsidR="00A4216A" w:rsidRPr="00D64E27" w:rsidRDefault="00A4216A" w:rsidP="00A4216A">
      <w:pPr>
        <w:pStyle w:val="Sinespaciado"/>
        <w:rPr>
          <w:lang w:val="es-ES"/>
        </w:rPr>
      </w:pPr>
      <w:r w:rsidRPr="00D64E27">
        <w:rPr>
          <w:lang w:val="es-ES"/>
        </w:rPr>
        <w:lastRenderedPageBreak/>
        <w:t>La empresa tiene una infraestructura moderna, compuesta por una oficina amplia, además de equipos y herramientas</w:t>
      </w:r>
      <w:r w:rsidR="00D80125">
        <w:rPr>
          <w:lang w:val="es-ES"/>
        </w:rPr>
        <w:t xml:space="preserve"> que garantizan el buen funcionamiento de la empresa, también </w:t>
      </w:r>
      <w:r w:rsidRPr="00D64E27">
        <w:rPr>
          <w:lang w:val="es-ES"/>
        </w:rPr>
        <w:t xml:space="preserve">dispone de herramientas para los empleados, como escritorios, celular dotado </w:t>
      </w:r>
      <w:r w:rsidR="00D80125">
        <w:rPr>
          <w:lang w:val="es-ES"/>
        </w:rPr>
        <w:t>con</w:t>
      </w:r>
      <w:r w:rsidRPr="00D64E27">
        <w:rPr>
          <w:lang w:val="es-ES"/>
        </w:rPr>
        <w:t xml:space="preserve"> plan</w:t>
      </w:r>
      <w:r w:rsidR="00D80125">
        <w:rPr>
          <w:lang w:val="es-ES"/>
        </w:rPr>
        <w:t xml:space="preserve"> de internet y minutos </w:t>
      </w:r>
      <w:r w:rsidRPr="00D64E27">
        <w:rPr>
          <w:lang w:val="es-ES"/>
        </w:rPr>
        <w:t xml:space="preserve">para que exista una comunicación constante con el cliente, las condiciones de trabajo para el personal son muy buenas </w:t>
      </w:r>
      <w:r w:rsidR="00D80125">
        <w:rPr>
          <w:lang w:val="es-ES"/>
        </w:rPr>
        <w:t xml:space="preserve">ya que </w:t>
      </w:r>
      <w:r w:rsidRPr="00D64E27">
        <w:rPr>
          <w:lang w:val="es-ES"/>
        </w:rPr>
        <w:t xml:space="preserve">cuentan con sus prestaciones sociales, dotación, además el pago es puntual y se recibe </w:t>
      </w:r>
      <w:r w:rsidR="00D80125">
        <w:rPr>
          <w:lang w:val="es-ES"/>
        </w:rPr>
        <w:t xml:space="preserve">un </w:t>
      </w:r>
      <w:r w:rsidRPr="00D64E27">
        <w:rPr>
          <w:lang w:val="es-ES"/>
        </w:rPr>
        <w:t xml:space="preserve">buen trato del jefe. </w:t>
      </w:r>
    </w:p>
    <w:p w14:paraId="298FCB7A" w14:textId="77777777" w:rsidR="00A4216A" w:rsidRPr="00D64E27" w:rsidRDefault="00A4216A" w:rsidP="00A4216A">
      <w:pPr>
        <w:pStyle w:val="Sinespaciado"/>
        <w:rPr>
          <w:lang w:val="es-ES" w:eastAsia="en-US"/>
        </w:rPr>
      </w:pPr>
    </w:p>
    <w:p w14:paraId="3B19B9F5" w14:textId="19A3065C" w:rsidR="003F405E" w:rsidRPr="00D80125" w:rsidRDefault="00A4216A" w:rsidP="00D80125">
      <w:pPr>
        <w:pStyle w:val="Sinespaciado"/>
        <w:rPr>
          <w:lang w:val="es-ES"/>
        </w:rPr>
      </w:pPr>
      <w:r w:rsidRPr="00D64E27">
        <w:rPr>
          <w:lang w:val="es-ES"/>
        </w:rPr>
        <w:t>En términos generales, las condiciones de trabajo están supervisadas por el propietario de la empresa, además las instalaciones están acondicionadas para un buen desempeño laboral; ya que se cuenta con equipos técnicos y tecnológico óptimos para las labores de los empleados. También se cuenta con ventiladores para hacer grato las condiciones climáticas del sitio de trabajo y para los visitantes.</w:t>
      </w:r>
    </w:p>
    <w:p w14:paraId="3E8E84BB" w14:textId="6D197A03" w:rsidR="00984F11" w:rsidRPr="00D64E27" w:rsidRDefault="00984F11" w:rsidP="00984F11">
      <w:pPr>
        <w:tabs>
          <w:tab w:val="left" w:pos="360"/>
        </w:tabs>
        <w:ind w:firstLine="709"/>
        <w:rPr>
          <w:bCs/>
        </w:rPr>
      </w:pPr>
      <w:r w:rsidRPr="00D64E27">
        <w:rPr>
          <w:bCs/>
        </w:rPr>
        <w:t xml:space="preserve">Con el fin de conocer las instalaciones locativas como infraestructura, tecnología, procesos y equipamiento de </w:t>
      </w:r>
      <w:r w:rsidR="007B3F91" w:rsidRPr="00D64E27">
        <w:rPr>
          <w:bCs/>
        </w:rPr>
        <w:t>Ecosing Gip S.A.S</w:t>
      </w:r>
      <w:r w:rsidRPr="00D64E27">
        <w:rPr>
          <w:bCs/>
        </w:rPr>
        <w:t>, en la cual por medio de un análisis se identificaron las oportunidades, amenazas, fortalezas y debilidades de la empresa, con el objetivo de investigar y analizar los aspectos internos y externos que repercuten o benefician a la organización.</w:t>
      </w:r>
    </w:p>
    <w:p w14:paraId="7C86DEC9" w14:textId="77777777" w:rsidR="00984F11" w:rsidRPr="00D64E27" w:rsidRDefault="00984F11" w:rsidP="00984F11">
      <w:pPr>
        <w:tabs>
          <w:tab w:val="left" w:pos="360"/>
        </w:tabs>
        <w:ind w:firstLine="709"/>
        <w:rPr>
          <w:bCs/>
        </w:rPr>
      </w:pPr>
    </w:p>
    <w:p w14:paraId="5D1DB197" w14:textId="52BFBF85" w:rsidR="00984F11" w:rsidRPr="00D64E27" w:rsidRDefault="00984F11" w:rsidP="00984F11">
      <w:pPr>
        <w:tabs>
          <w:tab w:val="left" w:pos="360"/>
        </w:tabs>
        <w:ind w:firstLine="709"/>
        <w:rPr>
          <w:bCs/>
        </w:rPr>
      </w:pPr>
      <w:r w:rsidRPr="00D64E27">
        <w:rPr>
          <w:bCs/>
        </w:rPr>
        <w:t xml:space="preserve">Dentro de las herramientas de análisis organizacional definidas, una de las más aplicables y prácticas es la matriz DOFA. Puesto que gracias a esta metodología es viable identificar en el entorno el cual se es está desarrollando la actividad comercial y la planeación estratégica de la organización, caracterizándose por ser una herramienta analítica que admite agrupar la </w:t>
      </w:r>
      <w:r w:rsidRPr="00D64E27">
        <w:rPr>
          <w:bCs/>
        </w:rPr>
        <w:lastRenderedPageBreak/>
        <w:t>información de una empresa de la que se puedan identificar y transformar sus debilidades en fortalezas y sus amenazas en oportunidades.</w:t>
      </w:r>
    </w:p>
    <w:p w14:paraId="43BBD24A" w14:textId="77777777" w:rsidR="00D6619F" w:rsidRPr="00D64E27" w:rsidRDefault="00D6619F">
      <w:pPr>
        <w:tabs>
          <w:tab w:val="left" w:pos="360"/>
        </w:tabs>
        <w:ind w:firstLine="0"/>
      </w:pPr>
    </w:p>
    <w:p w14:paraId="789C5661" w14:textId="77777777" w:rsidR="00FE3CB9" w:rsidRPr="00D64E27" w:rsidRDefault="00FE3CB9" w:rsidP="00FE3CB9">
      <w:pPr>
        <w:pStyle w:val="Descripcin"/>
        <w:keepNext/>
        <w:jc w:val="center"/>
        <w:rPr>
          <w:rFonts w:ascii="Times New Roman" w:hAnsi="Times New Roman"/>
          <w:i w:val="0"/>
          <w:color w:val="auto"/>
          <w:sz w:val="24"/>
          <w:szCs w:val="24"/>
        </w:rPr>
      </w:pPr>
      <w:bookmarkStart w:id="67" w:name="_Toc120535182"/>
      <w:r w:rsidRPr="00D64E27">
        <w:rPr>
          <w:rFonts w:ascii="Times New Roman" w:hAnsi="Times New Roman"/>
          <w:i w:val="0"/>
          <w:color w:val="auto"/>
          <w:sz w:val="24"/>
          <w:szCs w:val="24"/>
        </w:rPr>
        <w:t xml:space="preserve">Tabla </w:t>
      </w:r>
      <w:r w:rsidRPr="00D64E27">
        <w:rPr>
          <w:rFonts w:ascii="Times New Roman" w:hAnsi="Times New Roman"/>
          <w:sz w:val="24"/>
          <w:szCs w:val="24"/>
        </w:rPr>
        <w:fldChar w:fldCharType="begin"/>
      </w:r>
      <w:r w:rsidRPr="00D64E27">
        <w:rPr>
          <w:rFonts w:ascii="Times New Roman" w:hAnsi="Times New Roman"/>
          <w:i w:val="0"/>
          <w:color w:val="auto"/>
          <w:sz w:val="24"/>
          <w:szCs w:val="24"/>
        </w:rPr>
        <w:instrText xml:space="preserve"> SEQ Tabla \* ARABIC </w:instrText>
      </w:r>
      <w:r w:rsidRPr="00D64E27">
        <w:rPr>
          <w:rFonts w:ascii="Times New Roman" w:hAnsi="Times New Roman"/>
          <w:sz w:val="24"/>
          <w:szCs w:val="24"/>
        </w:rPr>
        <w:fldChar w:fldCharType="separate"/>
      </w:r>
      <w:r w:rsidRPr="00D64E27">
        <w:rPr>
          <w:rFonts w:ascii="Times New Roman" w:hAnsi="Times New Roman"/>
          <w:i w:val="0"/>
          <w:noProof/>
          <w:color w:val="auto"/>
          <w:sz w:val="24"/>
          <w:szCs w:val="24"/>
        </w:rPr>
        <w:t>1</w:t>
      </w:r>
      <w:r w:rsidRPr="00D64E27">
        <w:rPr>
          <w:rFonts w:ascii="Times New Roman" w:hAnsi="Times New Roman"/>
          <w:sz w:val="24"/>
          <w:szCs w:val="24"/>
        </w:rPr>
        <w:fldChar w:fldCharType="end"/>
      </w:r>
      <w:r w:rsidRPr="00D64E27">
        <w:rPr>
          <w:rFonts w:ascii="Times New Roman" w:hAnsi="Times New Roman"/>
          <w:i w:val="0"/>
          <w:color w:val="auto"/>
          <w:sz w:val="24"/>
          <w:szCs w:val="24"/>
        </w:rPr>
        <w:t>. Análisis DOFA</w:t>
      </w:r>
      <w:bookmarkEnd w:id="67"/>
    </w:p>
    <w:tbl>
      <w:tblPr>
        <w:tblStyle w:val="Tablaconcuadrcula"/>
        <w:tblW w:w="0" w:type="auto"/>
        <w:jc w:val="center"/>
        <w:tblInd w:w="0" w:type="dxa"/>
        <w:tblLook w:val="04A0" w:firstRow="1" w:lastRow="0" w:firstColumn="1" w:lastColumn="0" w:noHBand="0" w:noVBand="1"/>
      </w:tblPr>
      <w:tblGrid>
        <w:gridCol w:w="4414"/>
        <w:gridCol w:w="4414"/>
      </w:tblGrid>
      <w:tr w:rsidR="00FE3CB9" w:rsidRPr="00D64E27" w14:paraId="0FCFA652" w14:textId="77777777" w:rsidTr="00FE3CB9">
        <w:trPr>
          <w:jc w:val="center"/>
        </w:trPr>
        <w:tc>
          <w:tcPr>
            <w:tcW w:w="4414"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20AABD2D" w14:textId="77777777" w:rsidR="00FE3CB9" w:rsidRPr="00D64E27" w:rsidRDefault="00FE3CB9">
            <w:pPr>
              <w:spacing w:line="360" w:lineRule="auto"/>
              <w:jc w:val="center"/>
              <w:rPr>
                <w:b/>
                <w:color w:val="FFFFFF" w:themeColor="background1"/>
              </w:rPr>
            </w:pPr>
            <w:r w:rsidRPr="00D64E27">
              <w:rPr>
                <w:b/>
                <w:color w:val="FFFFFF" w:themeColor="background1"/>
              </w:rPr>
              <w:t>Fortalezas</w:t>
            </w:r>
          </w:p>
        </w:tc>
        <w:tc>
          <w:tcPr>
            <w:tcW w:w="4414"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51283D97" w14:textId="77777777" w:rsidR="00FE3CB9" w:rsidRPr="00D64E27" w:rsidRDefault="00FE3CB9">
            <w:pPr>
              <w:spacing w:line="360" w:lineRule="auto"/>
              <w:jc w:val="center"/>
              <w:rPr>
                <w:b/>
                <w:color w:val="FFFFFF" w:themeColor="background1"/>
              </w:rPr>
            </w:pPr>
            <w:r w:rsidRPr="00D64E27">
              <w:rPr>
                <w:b/>
                <w:color w:val="FFFFFF" w:themeColor="background1"/>
              </w:rPr>
              <w:t>Debilidades</w:t>
            </w:r>
          </w:p>
        </w:tc>
      </w:tr>
      <w:tr w:rsidR="00FE3CB9" w:rsidRPr="00D64E27" w14:paraId="272C41D0" w14:textId="77777777" w:rsidTr="00FE3CB9">
        <w:trPr>
          <w:jc w:val="center"/>
        </w:trPr>
        <w:tc>
          <w:tcPr>
            <w:tcW w:w="4414" w:type="dxa"/>
            <w:tcBorders>
              <w:top w:val="single" w:sz="4" w:space="0" w:color="auto"/>
              <w:left w:val="single" w:sz="4" w:space="0" w:color="auto"/>
              <w:bottom w:val="single" w:sz="4" w:space="0" w:color="auto"/>
              <w:right w:val="single" w:sz="4" w:space="0" w:color="auto"/>
            </w:tcBorders>
          </w:tcPr>
          <w:p w14:paraId="2C2C50D0" w14:textId="135BCA84" w:rsidR="00FE3CB9" w:rsidRPr="00D64E27" w:rsidRDefault="00FE3CB9" w:rsidP="00242861">
            <w:pPr>
              <w:pStyle w:val="Prrafodelista"/>
              <w:numPr>
                <w:ilvl w:val="0"/>
                <w:numId w:val="8"/>
              </w:numPr>
              <w:spacing w:line="360" w:lineRule="auto"/>
            </w:pPr>
            <w:r w:rsidRPr="00D64E27">
              <w:t>Recursos, estructura y personal</w:t>
            </w:r>
          </w:p>
          <w:p w14:paraId="3B24F7CE" w14:textId="20285A7F" w:rsidR="00FE3CB9" w:rsidRPr="00D64E27" w:rsidRDefault="00FE3CB9" w:rsidP="00242861">
            <w:pPr>
              <w:pStyle w:val="Prrafodelista"/>
              <w:numPr>
                <w:ilvl w:val="0"/>
                <w:numId w:val="8"/>
              </w:numPr>
              <w:spacing w:line="360" w:lineRule="auto"/>
            </w:pPr>
            <w:r w:rsidRPr="00D64E27">
              <w:t>Conocimientos técnicos para el desarrollo de las actividades</w:t>
            </w:r>
          </w:p>
          <w:p w14:paraId="282EC6F4" w14:textId="77777777" w:rsidR="00242861" w:rsidRPr="00D64E27" w:rsidRDefault="00FE3CB9" w:rsidP="00242861">
            <w:pPr>
              <w:pStyle w:val="Prrafodelista"/>
              <w:numPr>
                <w:ilvl w:val="0"/>
                <w:numId w:val="8"/>
              </w:numPr>
              <w:spacing w:line="360" w:lineRule="auto"/>
            </w:pPr>
            <w:r w:rsidRPr="00D64E27">
              <w:t>Mano de obra apropiada en la actividad económica d</w:t>
            </w:r>
            <w:r w:rsidR="00AE7A2F" w:rsidRPr="00D64E27">
              <w:t>e obras civiles</w:t>
            </w:r>
          </w:p>
          <w:p w14:paraId="57C45E85" w14:textId="657DDA5B" w:rsidR="00FE3CB9" w:rsidRPr="00D64E27" w:rsidRDefault="00AE7A2F" w:rsidP="00242861">
            <w:pPr>
              <w:pStyle w:val="Prrafodelista"/>
              <w:numPr>
                <w:ilvl w:val="0"/>
                <w:numId w:val="8"/>
              </w:numPr>
              <w:spacing w:line="360" w:lineRule="auto"/>
            </w:pPr>
            <w:r w:rsidRPr="00D64E27">
              <w:t>Servicio</w:t>
            </w:r>
            <w:r w:rsidR="00FE3CB9" w:rsidRPr="00D64E27">
              <w:t xml:space="preserve"> de calidad </w:t>
            </w:r>
          </w:p>
          <w:p w14:paraId="236AEA1D" w14:textId="77777777" w:rsidR="00FE3CB9" w:rsidRPr="00D64E27" w:rsidRDefault="00FE3CB9">
            <w:pPr>
              <w:spacing w:line="360" w:lineRule="auto"/>
            </w:pPr>
          </w:p>
        </w:tc>
        <w:tc>
          <w:tcPr>
            <w:tcW w:w="4414" w:type="dxa"/>
            <w:tcBorders>
              <w:top w:val="single" w:sz="4" w:space="0" w:color="auto"/>
              <w:left w:val="single" w:sz="4" w:space="0" w:color="auto"/>
              <w:bottom w:val="single" w:sz="4" w:space="0" w:color="auto"/>
              <w:right w:val="single" w:sz="4" w:space="0" w:color="auto"/>
            </w:tcBorders>
            <w:hideMark/>
          </w:tcPr>
          <w:p w14:paraId="2F5B2681" w14:textId="77777777" w:rsidR="00242861" w:rsidRPr="00D64E27" w:rsidRDefault="00BC7E6E" w:rsidP="00242861">
            <w:pPr>
              <w:pStyle w:val="Prrafodelista"/>
              <w:numPr>
                <w:ilvl w:val="0"/>
                <w:numId w:val="8"/>
              </w:numPr>
              <w:spacing w:line="360" w:lineRule="auto"/>
            </w:pPr>
            <w:r w:rsidRPr="00D64E27">
              <w:t>N</w:t>
            </w:r>
            <w:r w:rsidR="008E0FE6" w:rsidRPr="00D64E27">
              <w:t xml:space="preserve">o cuenta con una oficina </w:t>
            </w:r>
            <w:r w:rsidRPr="00D64E27">
              <w:t>para la atención a su publico</w:t>
            </w:r>
          </w:p>
          <w:p w14:paraId="4B9ABC2F" w14:textId="72EAA8D0" w:rsidR="00FE3CB9" w:rsidRPr="00D64E27" w:rsidRDefault="00FE3CB9" w:rsidP="00242861">
            <w:pPr>
              <w:pStyle w:val="Prrafodelista"/>
              <w:numPr>
                <w:ilvl w:val="0"/>
                <w:numId w:val="8"/>
              </w:numPr>
              <w:spacing w:line="360" w:lineRule="auto"/>
            </w:pPr>
            <w:r w:rsidRPr="00D64E27">
              <w:t xml:space="preserve">No cuentan con </w:t>
            </w:r>
            <w:r w:rsidR="00AE7A2F" w:rsidRPr="00D64E27">
              <w:t>planeación</w:t>
            </w:r>
            <w:r w:rsidRPr="00D64E27">
              <w:t xml:space="preserve"> estratégica definida</w:t>
            </w:r>
          </w:p>
          <w:p w14:paraId="12251385" w14:textId="77777777" w:rsidR="00184C1C" w:rsidRDefault="00BC7E6E" w:rsidP="00184C1C">
            <w:pPr>
              <w:pStyle w:val="Prrafodelista"/>
              <w:numPr>
                <w:ilvl w:val="0"/>
                <w:numId w:val="8"/>
              </w:numPr>
              <w:spacing w:line="360" w:lineRule="auto"/>
            </w:pPr>
            <w:r w:rsidRPr="00D64E27">
              <w:t xml:space="preserve">Inactividad en las redes sociales </w:t>
            </w:r>
          </w:p>
          <w:p w14:paraId="6FDDB316" w14:textId="5BD2510F" w:rsidR="00FE3CB9" w:rsidRPr="00184C1C" w:rsidRDefault="00184C1C" w:rsidP="00184C1C">
            <w:pPr>
              <w:pStyle w:val="Prrafodelista"/>
              <w:numPr>
                <w:ilvl w:val="0"/>
                <w:numId w:val="8"/>
              </w:numPr>
              <w:spacing w:line="360" w:lineRule="auto"/>
            </w:pPr>
            <w:r w:rsidRPr="00184C1C">
              <w:t xml:space="preserve">No hay implementado un sistema de gestión en SSGT y calidad. </w:t>
            </w:r>
          </w:p>
        </w:tc>
      </w:tr>
      <w:tr w:rsidR="00FE3CB9" w:rsidRPr="00D64E27" w14:paraId="165DA66E" w14:textId="77777777" w:rsidTr="00FE3CB9">
        <w:trPr>
          <w:jc w:val="center"/>
        </w:trPr>
        <w:tc>
          <w:tcPr>
            <w:tcW w:w="4414"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67E594EA" w14:textId="77777777" w:rsidR="00FE3CB9" w:rsidRPr="00D64E27" w:rsidRDefault="00FE3CB9">
            <w:pPr>
              <w:spacing w:line="360" w:lineRule="auto"/>
              <w:jc w:val="center"/>
              <w:rPr>
                <w:b/>
                <w:color w:val="FFFFFF" w:themeColor="background1"/>
              </w:rPr>
            </w:pPr>
            <w:r w:rsidRPr="00D64E27">
              <w:rPr>
                <w:b/>
                <w:color w:val="FFFFFF" w:themeColor="background1"/>
              </w:rPr>
              <w:t>Oportunidades</w:t>
            </w:r>
          </w:p>
        </w:tc>
        <w:tc>
          <w:tcPr>
            <w:tcW w:w="4414"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6D8EB25E" w14:textId="77777777" w:rsidR="00FE3CB9" w:rsidRPr="00D64E27" w:rsidRDefault="00FE3CB9">
            <w:pPr>
              <w:spacing w:line="360" w:lineRule="auto"/>
              <w:jc w:val="center"/>
              <w:rPr>
                <w:b/>
                <w:color w:val="FFFFFF" w:themeColor="background1"/>
              </w:rPr>
            </w:pPr>
            <w:r w:rsidRPr="00D64E27">
              <w:rPr>
                <w:b/>
                <w:color w:val="FFFFFF" w:themeColor="background1"/>
              </w:rPr>
              <w:t>Amenazas</w:t>
            </w:r>
          </w:p>
        </w:tc>
      </w:tr>
      <w:tr w:rsidR="00FE3CB9" w:rsidRPr="00D64E27" w14:paraId="3A921E1A" w14:textId="77777777" w:rsidTr="00FE3CB9">
        <w:trPr>
          <w:trHeight w:val="835"/>
          <w:jc w:val="center"/>
        </w:trPr>
        <w:tc>
          <w:tcPr>
            <w:tcW w:w="4414" w:type="dxa"/>
            <w:tcBorders>
              <w:top w:val="single" w:sz="4" w:space="0" w:color="auto"/>
              <w:left w:val="single" w:sz="4" w:space="0" w:color="auto"/>
              <w:bottom w:val="single" w:sz="4" w:space="0" w:color="auto"/>
              <w:right w:val="single" w:sz="4" w:space="0" w:color="auto"/>
            </w:tcBorders>
            <w:hideMark/>
          </w:tcPr>
          <w:p w14:paraId="5670C73D" w14:textId="61BFBB20" w:rsidR="00FE3CB9" w:rsidRPr="00D64E27" w:rsidRDefault="00FE3CB9" w:rsidP="00242861">
            <w:pPr>
              <w:pStyle w:val="Prrafodelista"/>
              <w:numPr>
                <w:ilvl w:val="0"/>
                <w:numId w:val="9"/>
              </w:numPr>
              <w:spacing w:line="360" w:lineRule="auto"/>
            </w:pPr>
            <w:r w:rsidRPr="00D64E27">
              <w:t>Apertura de sucursales en la región Alianzas estratégicas</w:t>
            </w:r>
          </w:p>
          <w:p w14:paraId="3F985117" w14:textId="737149C2" w:rsidR="00FE3CB9" w:rsidRPr="00D64E27" w:rsidRDefault="00FE3CB9" w:rsidP="00242861">
            <w:pPr>
              <w:pStyle w:val="Prrafodelista"/>
              <w:numPr>
                <w:ilvl w:val="0"/>
                <w:numId w:val="9"/>
              </w:numPr>
              <w:spacing w:line="360" w:lineRule="auto"/>
            </w:pPr>
            <w:r w:rsidRPr="00D64E27">
              <w:t>Mayor posicionamiento en el mercado</w:t>
            </w:r>
          </w:p>
          <w:p w14:paraId="1A88B57E" w14:textId="77777777" w:rsidR="00242861" w:rsidRPr="00D64E27" w:rsidRDefault="00FE3CB9" w:rsidP="00242861">
            <w:pPr>
              <w:pStyle w:val="Prrafodelista"/>
              <w:numPr>
                <w:ilvl w:val="0"/>
                <w:numId w:val="9"/>
              </w:numPr>
              <w:spacing w:line="360" w:lineRule="auto"/>
            </w:pPr>
            <w:r w:rsidRPr="00D64E27">
              <w:t xml:space="preserve">Aporte al desarrollo de empleo  </w:t>
            </w:r>
          </w:p>
          <w:p w14:paraId="2EFF8A11" w14:textId="47156321" w:rsidR="00FE3CB9" w:rsidRPr="00D64E27" w:rsidRDefault="00FE3CB9" w:rsidP="00242861">
            <w:pPr>
              <w:pStyle w:val="Prrafodelista"/>
              <w:numPr>
                <w:ilvl w:val="0"/>
                <w:numId w:val="9"/>
              </w:numPr>
              <w:spacing w:line="360" w:lineRule="auto"/>
            </w:pPr>
            <w:r w:rsidRPr="00D64E27">
              <w:t>Posibilidad de capacitaciones por entes como cámara de comercio, UPC, SENA, etc.</w:t>
            </w:r>
          </w:p>
        </w:tc>
        <w:tc>
          <w:tcPr>
            <w:tcW w:w="4414" w:type="dxa"/>
            <w:tcBorders>
              <w:top w:val="single" w:sz="4" w:space="0" w:color="auto"/>
              <w:left w:val="single" w:sz="4" w:space="0" w:color="auto"/>
              <w:bottom w:val="single" w:sz="4" w:space="0" w:color="auto"/>
              <w:right w:val="single" w:sz="4" w:space="0" w:color="auto"/>
            </w:tcBorders>
            <w:hideMark/>
          </w:tcPr>
          <w:p w14:paraId="31DB3A5D" w14:textId="77777777" w:rsidR="00FE3CB9" w:rsidRPr="00D64E27" w:rsidRDefault="00242861" w:rsidP="00242861">
            <w:pPr>
              <w:pStyle w:val="Prrafodelista"/>
              <w:numPr>
                <w:ilvl w:val="0"/>
                <w:numId w:val="9"/>
              </w:numPr>
              <w:spacing w:line="360" w:lineRule="auto"/>
            </w:pPr>
            <w:r w:rsidRPr="00D64E27">
              <w:t>Entrada de nuevos competidores en el sector</w:t>
            </w:r>
          </w:p>
          <w:p w14:paraId="1990AEA0" w14:textId="77777777" w:rsidR="00242861" w:rsidRPr="00D64E27" w:rsidRDefault="00FC78A3" w:rsidP="00242861">
            <w:pPr>
              <w:pStyle w:val="Prrafodelista"/>
              <w:numPr>
                <w:ilvl w:val="0"/>
                <w:numId w:val="9"/>
              </w:numPr>
              <w:spacing w:line="360" w:lineRule="auto"/>
            </w:pPr>
            <w:r w:rsidRPr="00D64E27">
              <w:t>Inflación en los precios de compra</w:t>
            </w:r>
          </w:p>
          <w:p w14:paraId="48ED839C" w14:textId="17ACFE16" w:rsidR="00D947E6" w:rsidRPr="00D64E27" w:rsidRDefault="00D947E6" w:rsidP="00D947E6">
            <w:pPr>
              <w:pStyle w:val="Prrafodelista"/>
              <w:numPr>
                <w:ilvl w:val="0"/>
                <w:numId w:val="9"/>
              </w:numPr>
              <w:spacing w:line="360" w:lineRule="auto"/>
            </w:pPr>
            <w:r w:rsidRPr="00D64E27">
              <w:t xml:space="preserve">Escasez de contratación de obras </w:t>
            </w:r>
          </w:p>
          <w:p w14:paraId="76C339ED" w14:textId="60000217" w:rsidR="00D947E6" w:rsidRPr="00D64E27" w:rsidRDefault="003F405E" w:rsidP="00D947E6">
            <w:pPr>
              <w:pStyle w:val="Prrafodelista"/>
              <w:numPr>
                <w:ilvl w:val="0"/>
                <w:numId w:val="9"/>
              </w:numPr>
              <w:spacing w:line="360" w:lineRule="auto"/>
            </w:pPr>
            <w:r w:rsidRPr="00D64E27">
              <w:t xml:space="preserve">No alcanzar el éxito esperado </w:t>
            </w:r>
          </w:p>
        </w:tc>
      </w:tr>
    </w:tbl>
    <w:p w14:paraId="12999F98" w14:textId="48F53CD4" w:rsidR="00FE3CB9" w:rsidRPr="00D64E27" w:rsidRDefault="00D947E6" w:rsidP="00FE3CB9">
      <w:r w:rsidRPr="00D64E27">
        <w:t xml:space="preserve">Fuente: Elaboración propia </w:t>
      </w:r>
    </w:p>
    <w:p w14:paraId="032B6B02" w14:textId="1C9C8349" w:rsidR="00A4216A" w:rsidRDefault="00A4216A" w:rsidP="00FE3CB9"/>
    <w:p w14:paraId="3B65530C" w14:textId="392FD0CC" w:rsidR="006D6F3F" w:rsidRDefault="006D6F3F" w:rsidP="00FE3CB9"/>
    <w:p w14:paraId="7A69E8FD" w14:textId="1A4396EF" w:rsidR="006D6F3F" w:rsidRDefault="006D6F3F" w:rsidP="00FE3CB9"/>
    <w:p w14:paraId="2E01FF4E" w14:textId="1DAC1AD2" w:rsidR="00FF3B5D" w:rsidRDefault="00FF3B5D" w:rsidP="00FE3CB9"/>
    <w:p w14:paraId="6E8DA8B4" w14:textId="77777777" w:rsidR="00FF3B5D" w:rsidRPr="00D64E27" w:rsidRDefault="00FF3B5D" w:rsidP="00FE3CB9"/>
    <w:p w14:paraId="177F4B5C" w14:textId="471B18A9" w:rsidR="00D6619F" w:rsidRPr="00D64E27" w:rsidRDefault="00FE3CB9" w:rsidP="00D64E27">
      <w:pPr>
        <w:widowControl w:val="0"/>
        <w:numPr>
          <w:ilvl w:val="1"/>
          <w:numId w:val="5"/>
        </w:numPr>
        <w:tabs>
          <w:tab w:val="left" w:pos="426"/>
        </w:tabs>
        <w:autoSpaceDE w:val="0"/>
        <w:autoSpaceDN w:val="0"/>
        <w:spacing w:before="360" w:after="360"/>
        <w:ind w:left="426" w:hanging="429"/>
        <w:jc w:val="both"/>
        <w:outlineLvl w:val="0"/>
        <w:rPr>
          <w:rFonts w:eastAsia="Arial"/>
          <w:b/>
          <w:bCs/>
          <w:iCs/>
          <w:lang w:val="es-CO" w:eastAsia="es-CO" w:bidi="es-CO"/>
        </w:rPr>
      </w:pPr>
      <w:bookmarkStart w:id="68" w:name="_Toc120535137"/>
      <w:bookmarkStart w:id="69" w:name="_Toc135223437"/>
      <w:r w:rsidRPr="00D64E27">
        <w:rPr>
          <w:rFonts w:eastAsia="Arial"/>
          <w:b/>
          <w:bCs/>
          <w:iCs/>
          <w:lang w:val="es-CO" w:eastAsia="es-CO" w:bidi="es-CO"/>
        </w:rPr>
        <w:lastRenderedPageBreak/>
        <w:t>Justificación</w:t>
      </w:r>
      <w:bookmarkEnd w:id="68"/>
      <w:bookmarkEnd w:id="69"/>
    </w:p>
    <w:p w14:paraId="3D9FAF21" w14:textId="77777777" w:rsidR="00814D9F" w:rsidRPr="00D64E27" w:rsidRDefault="00814D9F" w:rsidP="00814D9F">
      <w:pPr>
        <w:pStyle w:val="Sinespaciado"/>
        <w:rPr>
          <w:lang w:val="es-ES" w:eastAsia="en-US"/>
        </w:rPr>
      </w:pPr>
      <w:r w:rsidRPr="00D64E27">
        <w:rPr>
          <w:lang w:val="es-ES"/>
        </w:rPr>
        <w:t>En un mundo globalizado donde la competencia es cada vez mayor, aumentan más el número de productos y servicios ofertados en el mercado, donde se van formando en calidad y precios, por lo que se hace necesario buscar un valor agregado y un factor diferencial, que sirva para entender a los clientes, ya que estos son más exigentes; no solo buscan calidad y buen precio, sino también una buena atención, un ambiente agradable, una rápida atención, un trato personalizado.</w:t>
      </w:r>
    </w:p>
    <w:p w14:paraId="758DD4AC" w14:textId="70CC72B3" w:rsidR="00814D9F" w:rsidRPr="00D64E27" w:rsidRDefault="00814D9F" w:rsidP="00814D9F">
      <w:pPr>
        <w:widowControl w:val="0"/>
        <w:tabs>
          <w:tab w:val="left" w:pos="426"/>
        </w:tabs>
        <w:autoSpaceDE w:val="0"/>
        <w:autoSpaceDN w:val="0"/>
        <w:spacing w:before="360" w:after="360"/>
        <w:ind w:firstLine="0"/>
        <w:jc w:val="both"/>
        <w:outlineLvl w:val="0"/>
      </w:pPr>
      <w:bookmarkStart w:id="70" w:name="_Toc131618344"/>
      <w:bookmarkStart w:id="71" w:name="_Toc131618564"/>
      <w:bookmarkStart w:id="72" w:name="_Toc135223438"/>
      <w:r w:rsidRPr="00D64E27">
        <w:t xml:space="preserve">Dicho lo anterior, se puede inferir que para la empresa </w:t>
      </w:r>
      <w:r w:rsidR="007B3F91" w:rsidRPr="00D64E27">
        <w:t>Ecosing Gip S.A.S</w:t>
      </w:r>
      <w:r w:rsidRPr="00D64E27">
        <w:t>, tiene como objetivo brindar nuevas ideas y dar grandes soluciones, es por esto que se propone una planeación estratégica para permitir definir la visión, misión, valores y objetivos de la empresa para impulsar el crecimiento de esta</w:t>
      </w:r>
      <w:r w:rsidR="00326F55" w:rsidRPr="00D64E27">
        <w:t xml:space="preserve"> y así mejorar la imagen y estabilidad de la empresa, es de vital importancia ya que de esta manera se podrán identificar las debilidades y las fortalezas; ya que este es un recurso clave para alcanzar el éxito esperado que se describe en su visión, por ello este estudio servirá para tomar decisiones de mejora en la empresa.</w:t>
      </w:r>
      <w:bookmarkEnd w:id="70"/>
      <w:bookmarkEnd w:id="71"/>
      <w:bookmarkEnd w:id="72"/>
    </w:p>
    <w:p w14:paraId="23ED6CF3" w14:textId="6611652C" w:rsidR="00326F55" w:rsidRPr="00D64E27" w:rsidRDefault="00326F55" w:rsidP="00326F55">
      <w:pPr>
        <w:pStyle w:val="Sinespaciado"/>
        <w:rPr>
          <w:lang w:val="es-ES"/>
        </w:rPr>
      </w:pPr>
      <w:r w:rsidRPr="00D64E27">
        <w:rPr>
          <w:lang w:val="es-ES"/>
        </w:rPr>
        <w:t>Esta investigación radica su importancia en presentar alternativas que ayudan a mejorar las debilidades que surgen por los procesos bases de la empresa, además los resultados que arrojen servirán como base para la toma de decisiones por parte del gerente general con el objeto de mejorar su posicionamiento, aumento de contrataciones y la satisfacción del cliente.</w:t>
      </w:r>
    </w:p>
    <w:p w14:paraId="44633243" w14:textId="77777777" w:rsidR="004200F2" w:rsidRPr="00D64E27" w:rsidRDefault="004200F2" w:rsidP="00326F55">
      <w:pPr>
        <w:pStyle w:val="Sinespaciado"/>
        <w:rPr>
          <w:lang w:val="es-ES"/>
        </w:rPr>
      </w:pPr>
    </w:p>
    <w:p w14:paraId="1029AF8D" w14:textId="1C520940" w:rsidR="00326F55" w:rsidRPr="00D64E27" w:rsidRDefault="00326F55" w:rsidP="00326F55">
      <w:pPr>
        <w:pStyle w:val="Sinespaciado"/>
        <w:rPr>
          <w:lang w:val="es-ES"/>
        </w:rPr>
      </w:pPr>
      <w:r w:rsidRPr="00D64E27">
        <w:rPr>
          <w:lang w:val="es-ES"/>
        </w:rPr>
        <w:t>Para llevar a cabo este trabajo de prácticas se tuvo en cuenta:</w:t>
      </w:r>
    </w:p>
    <w:p w14:paraId="373EEC2A" w14:textId="38552382" w:rsidR="00C66C02" w:rsidRPr="00D64E27" w:rsidRDefault="00187FB8" w:rsidP="00C66C02">
      <w:pPr>
        <w:pStyle w:val="Sinespaciado"/>
        <w:rPr>
          <w:lang w:val="es-ES"/>
        </w:rPr>
      </w:pPr>
      <w:r w:rsidRPr="00D64E27">
        <w:rPr>
          <w:lang w:val="es-ES"/>
        </w:rPr>
        <w:t xml:space="preserve">Según Javier Cairo Huaringa </w:t>
      </w:r>
      <w:r w:rsidR="00C66C02" w:rsidRPr="00D64E27">
        <w:rPr>
          <w:lang w:val="es-ES"/>
        </w:rPr>
        <w:t>la teoría de la planeación estratégica</w:t>
      </w:r>
      <w:r w:rsidR="004200F2" w:rsidRPr="00D64E27">
        <w:rPr>
          <w:lang w:val="es-ES"/>
        </w:rPr>
        <w:t xml:space="preserve"> es que</w:t>
      </w:r>
      <w:r w:rsidR="00C66C02" w:rsidRPr="00D64E27">
        <w:rPr>
          <w:lang w:val="es-ES"/>
        </w:rPr>
        <w:t xml:space="preserve"> </w:t>
      </w:r>
      <w:r w:rsidR="00326F55" w:rsidRPr="00D64E27">
        <w:rPr>
          <w:lang w:val="es-ES"/>
        </w:rPr>
        <w:t xml:space="preserve">planificar es prever y decidir hoy las acciones que nos pueda llevar desde el presente hasta un futuro deseable. No se </w:t>
      </w:r>
      <w:r w:rsidR="00326F55" w:rsidRPr="00D64E27">
        <w:rPr>
          <w:lang w:val="es-ES"/>
        </w:rPr>
        <w:lastRenderedPageBreak/>
        <w:t>trata de hacer predicciones acerca del futuro sino de tomar las decisiones pertinentes para que ese futuro ocurra</w:t>
      </w:r>
      <w:r w:rsidRPr="00D64E27">
        <w:rPr>
          <w:lang w:val="es-ES"/>
        </w:rPr>
        <w:t>, ya que esta debe ser atendida como un proceso participativo que no va a resolver todas las dudas, pero que nos va a permitir trazar una línea de propósitos para actuar en consecuencia, (Cairo Huaringa).</w:t>
      </w:r>
      <w:r w:rsidR="00C66C02" w:rsidRPr="00D64E27">
        <w:rPr>
          <w:lang w:val="es-ES"/>
        </w:rPr>
        <w:t xml:space="preserve"> Este proceso debe comprometer a la mayoría de los miembros de la organización, ya que su legitimidad y el grado de apego que persuada en el conjunto de los actores dependerá en gran medida del nivel de participación con que se implemente.</w:t>
      </w:r>
    </w:p>
    <w:p w14:paraId="244A74E1" w14:textId="78D74159" w:rsidR="00187FB8" w:rsidRPr="00D64E27" w:rsidRDefault="00C66C02" w:rsidP="00C66C02">
      <w:pPr>
        <w:pStyle w:val="Sinespaciado"/>
        <w:rPr>
          <w:lang w:val="es-ES"/>
        </w:rPr>
      </w:pPr>
      <w:r w:rsidRPr="00D64E27">
        <w:rPr>
          <w:lang w:val="es-ES"/>
        </w:rPr>
        <w:t>Planificando conseguimos lo siguiente:</w:t>
      </w:r>
    </w:p>
    <w:p w14:paraId="74F2F957" w14:textId="2A09D758" w:rsidR="00C66C02" w:rsidRPr="00D64E27" w:rsidRDefault="00C66C02" w:rsidP="00C66C02">
      <w:pPr>
        <w:pStyle w:val="Sinespaciado"/>
        <w:numPr>
          <w:ilvl w:val="0"/>
          <w:numId w:val="11"/>
        </w:numPr>
        <w:rPr>
          <w:lang w:val="es-ES"/>
        </w:rPr>
      </w:pPr>
      <w:r w:rsidRPr="00D64E27">
        <w:rPr>
          <w:lang w:val="es-ES"/>
        </w:rPr>
        <w:t xml:space="preserve">Establecer la dirección a seguir por la empresa y sus unidades de negocio. </w:t>
      </w:r>
    </w:p>
    <w:p w14:paraId="7453E152" w14:textId="2EE92810" w:rsidR="00C66C02" w:rsidRPr="00D64E27" w:rsidRDefault="00C66C02" w:rsidP="00C66C02">
      <w:pPr>
        <w:pStyle w:val="Sinespaciado"/>
        <w:numPr>
          <w:ilvl w:val="0"/>
          <w:numId w:val="11"/>
        </w:numPr>
        <w:rPr>
          <w:lang w:val="es-ES"/>
        </w:rPr>
      </w:pPr>
      <w:r w:rsidRPr="00D64E27">
        <w:rPr>
          <w:lang w:val="es-ES"/>
        </w:rPr>
        <w:t>Examinar, analizar y discutir sobre las diferentes alternativas posibles.</w:t>
      </w:r>
    </w:p>
    <w:p w14:paraId="41B2AFF9" w14:textId="1CD171DC" w:rsidR="00C66C02" w:rsidRPr="00D64E27" w:rsidRDefault="00C66C02" w:rsidP="00C66C02">
      <w:pPr>
        <w:pStyle w:val="Sinespaciado"/>
        <w:numPr>
          <w:ilvl w:val="0"/>
          <w:numId w:val="11"/>
        </w:numPr>
        <w:rPr>
          <w:lang w:val="es-ES"/>
        </w:rPr>
      </w:pPr>
      <w:r w:rsidRPr="00D64E27">
        <w:rPr>
          <w:lang w:val="es-ES"/>
        </w:rPr>
        <w:t xml:space="preserve">La planificación facilita la posterior toma de decisiones. </w:t>
      </w:r>
    </w:p>
    <w:p w14:paraId="78D95BC5" w14:textId="6CCCEDDE" w:rsidR="00C66C02" w:rsidRPr="00D64E27" w:rsidRDefault="00C66C02" w:rsidP="00C66C02">
      <w:pPr>
        <w:pStyle w:val="Sinespaciado"/>
        <w:numPr>
          <w:ilvl w:val="0"/>
          <w:numId w:val="11"/>
        </w:numPr>
        <w:rPr>
          <w:lang w:val="es-ES"/>
        </w:rPr>
      </w:pPr>
      <w:r w:rsidRPr="00D64E27">
        <w:rPr>
          <w:lang w:val="es-ES"/>
        </w:rPr>
        <w:t>Sup</w:t>
      </w:r>
      <w:r w:rsidR="004200F2" w:rsidRPr="00D64E27">
        <w:rPr>
          <w:lang w:val="es-ES"/>
        </w:rPr>
        <w:t>one</w:t>
      </w:r>
      <w:r w:rsidRPr="00D64E27">
        <w:rPr>
          <w:lang w:val="es-ES"/>
        </w:rPr>
        <w:t xml:space="preserve"> mayores beneficios y menores riesgos.</w:t>
      </w:r>
    </w:p>
    <w:p w14:paraId="45E81B5E" w14:textId="77777777" w:rsidR="004200F2" w:rsidRPr="00D64E27" w:rsidRDefault="004200F2" w:rsidP="004200F2">
      <w:pPr>
        <w:pStyle w:val="Sinespaciado"/>
        <w:ind w:left="1004" w:firstLine="0"/>
        <w:rPr>
          <w:lang w:val="es-ES"/>
        </w:rPr>
      </w:pPr>
    </w:p>
    <w:p w14:paraId="20477402" w14:textId="5CF9456A" w:rsidR="004200F2" w:rsidRPr="00D64E27" w:rsidRDefault="004200F2" w:rsidP="004200F2">
      <w:pPr>
        <w:pStyle w:val="Sinespaciado"/>
        <w:rPr>
          <w:lang w:val="es-ES"/>
        </w:rPr>
      </w:pPr>
      <w:r w:rsidRPr="00D64E27">
        <w:rPr>
          <w:lang w:val="es-ES"/>
        </w:rPr>
        <w:t xml:space="preserve">Es necesario que la empresa </w:t>
      </w:r>
      <w:r w:rsidR="00FD2B26" w:rsidRPr="00D64E27">
        <w:rPr>
          <w:lang w:val="es-ES"/>
        </w:rPr>
        <w:t>Ecosin</w:t>
      </w:r>
      <w:r w:rsidR="00FD2B26">
        <w:rPr>
          <w:lang w:val="es-ES"/>
        </w:rPr>
        <w:t>g</w:t>
      </w:r>
      <w:r w:rsidR="00FD2B26" w:rsidRPr="00D64E27">
        <w:rPr>
          <w:lang w:val="es-ES"/>
        </w:rPr>
        <w:t xml:space="preserve"> Gip S.A.S, </w:t>
      </w:r>
      <w:r w:rsidRPr="00D64E27">
        <w:rPr>
          <w:lang w:val="es-ES"/>
        </w:rPr>
        <w:t xml:space="preserve">adopte esta teoría lo cual llevara a que sus empleados desarrollen mejor su trabajo y alcanzar el objetivo deseado. </w:t>
      </w:r>
    </w:p>
    <w:p w14:paraId="402DD339" w14:textId="3BCD4E75" w:rsidR="004200F2" w:rsidRPr="00D64E27" w:rsidRDefault="004200F2" w:rsidP="004200F2">
      <w:pPr>
        <w:pStyle w:val="Sinespaciado"/>
        <w:rPr>
          <w:lang w:val="es-ES" w:eastAsia="en-US"/>
        </w:rPr>
      </w:pPr>
    </w:p>
    <w:p w14:paraId="302D1D01" w14:textId="77777777" w:rsidR="0084531C" w:rsidRPr="00D64E27" w:rsidRDefault="0084531C" w:rsidP="0084531C">
      <w:pPr>
        <w:tabs>
          <w:tab w:val="left" w:pos="360"/>
        </w:tabs>
        <w:ind w:firstLine="709"/>
        <w:rPr>
          <w:bCs/>
        </w:rPr>
      </w:pPr>
      <w:r w:rsidRPr="00D64E27">
        <w:rPr>
          <w:bCs/>
        </w:rPr>
        <w:t>Es evidente la importancia de las buenas prácticas en cada uno de los procesos de las organizaciones que aseguren su posicionamiento y competitividad en el mercado, sin importar el desarrollo de la actividad económica esta debe implementar una planeación estratégica que permita trazar el paso a paso para alcanzar los objetivos que se desean.</w:t>
      </w:r>
    </w:p>
    <w:p w14:paraId="4E47B665" w14:textId="77777777" w:rsidR="0084531C" w:rsidRPr="00D64E27" w:rsidRDefault="0084531C" w:rsidP="004200F2">
      <w:pPr>
        <w:pStyle w:val="Sinespaciado"/>
        <w:rPr>
          <w:lang w:val="es-ES" w:eastAsia="en-US"/>
        </w:rPr>
      </w:pPr>
    </w:p>
    <w:p w14:paraId="703A2519" w14:textId="5A649A2D" w:rsidR="004200F2" w:rsidRPr="00D64E27" w:rsidRDefault="004200F2" w:rsidP="004200F2">
      <w:pPr>
        <w:pStyle w:val="Sinespaciado"/>
        <w:rPr>
          <w:lang w:val="es-ES"/>
        </w:rPr>
      </w:pPr>
      <w:r w:rsidRPr="00D64E27">
        <w:rPr>
          <w:lang w:val="es-ES"/>
        </w:rPr>
        <w:t>La investigación tiene una orientación practica porque facilita su aplicación a la realidad, ya</w:t>
      </w:r>
      <w:r w:rsidR="0084531C" w:rsidRPr="00D64E27">
        <w:rPr>
          <w:lang w:val="es-ES"/>
        </w:rPr>
        <w:t xml:space="preserve"> que nos permite conocer la situación actual de la empresa y hacia donde se proyecta o donde quiere llegar a explorar, </w:t>
      </w:r>
      <w:r w:rsidRPr="00D64E27">
        <w:rPr>
          <w:lang w:val="es-ES"/>
        </w:rPr>
        <w:t xml:space="preserve">conocer </w:t>
      </w:r>
      <w:r w:rsidR="0084531C" w:rsidRPr="00D64E27">
        <w:rPr>
          <w:lang w:val="es-ES"/>
        </w:rPr>
        <w:t>el camino que debemos trazar para ser exitosos</w:t>
      </w:r>
      <w:r w:rsidRPr="00D64E27">
        <w:rPr>
          <w:lang w:val="es-ES"/>
        </w:rPr>
        <w:t xml:space="preserve">, conocer </w:t>
      </w:r>
      <w:r w:rsidR="0084531C" w:rsidRPr="00D64E27">
        <w:rPr>
          <w:lang w:val="es-ES"/>
        </w:rPr>
        <w:t xml:space="preserve">como alcanzar </w:t>
      </w:r>
      <w:r w:rsidR="0084531C" w:rsidRPr="00D64E27">
        <w:rPr>
          <w:lang w:val="es-ES"/>
        </w:rPr>
        <w:lastRenderedPageBreak/>
        <w:t>las metas previstas</w:t>
      </w:r>
      <w:r w:rsidRPr="00D64E27">
        <w:rPr>
          <w:lang w:val="es-ES"/>
        </w:rPr>
        <w:t>.</w:t>
      </w:r>
      <w:r w:rsidR="0084531C" w:rsidRPr="00D64E27">
        <w:rPr>
          <w:lang w:val="es-ES"/>
        </w:rPr>
        <w:t xml:space="preserve"> para</w:t>
      </w:r>
      <w:r w:rsidRPr="00D64E27">
        <w:rPr>
          <w:lang w:val="es-ES"/>
        </w:rPr>
        <w:t xml:space="preserve"> explotar sus servicios o bienes; por </w:t>
      </w:r>
      <w:r w:rsidR="0084531C" w:rsidRPr="00D64E27">
        <w:rPr>
          <w:lang w:val="es-ES"/>
        </w:rPr>
        <w:t>ende,</w:t>
      </w:r>
      <w:r w:rsidRPr="00D64E27">
        <w:rPr>
          <w:lang w:val="es-ES"/>
        </w:rPr>
        <w:t xml:space="preserve"> est</w:t>
      </w:r>
      <w:r w:rsidR="003E75A9" w:rsidRPr="00D64E27">
        <w:rPr>
          <w:lang w:val="es-ES"/>
        </w:rPr>
        <w:t>e aporte</w:t>
      </w:r>
      <w:r w:rsidRPr="00D64E27">
        <w:rPr>
          <w:lang w:val="es-ES"/>
        </w:rPr>
        <w:t xml:space="preserve"> contribuirá también al crecimiento comercial</w:t>
      </w:r>
      <w:r w:rsidR="0084531C" w:rsidRPr="00D64E27">
        <w:rPr>
          <w:lang w:val="es-ES"/>
        </w:rPr>
        <w:t xml:space="preserve"> y </w:t>
      </w:r>
      <w:r w:rsidRPr="00D64E27">
        <w:rPr>
          <w:lang w:val="es-ES"/>
        </w:rPr>
        <w:t>se tendrán grandes resultados</w:t>
      </w:r>
      <w:r w:rsidR="0084531C" w:rsidRPr="00D64E27">
        <w:rPr>
          <w:lang w:val="es-ES"/>
        </w:rPr>
        <w:t>.</w:t>
      </w:r>
    </w:p>
    <w:p w14:paraId="607B9C6E" w14:textId="012D15A9" w:rsidR="003E75A9" w:rsidRPr="00D64E27" w:rsidRDefault="003E75A9" w:rsidP="004200F2">
      <w:pPr>
        <w:pStyle w:val="Sinespaciado"/>
        <w:rPr>
          <w:lang w:val="es-ES"/>
        </w:rPr>
      </w:pPr>
    </w:p>
    <w:p w14:paraId="4B72F534" w14:textId="77777777" w:rsidR="003E75A9" w:rsidRPr="00D64E27" w:rsidRDefault="003E75A9" w:rsidP="00D64E27">
      <w:pPr>
        <w:pStyle w:val="Ttulo1"/>
        <w:rPr>
          <w:rFonts w:cs="Times New Roman"/>
          <w:lang w:eastAsia="en-US"/>
        </w:rPr>
      </w:pPr>
      <w:bookmarkStart w:id="73" w:name="_Toc103806569"/>
      <w:bookmarkStart w:id="74" w:name="_Toc88403235"/>
      <w:bookmarkStart w:id="75" w:name="_Toc87035469"/>
      <w:bookmarkStart w:id="76" w:name="_Toc118135787"/>
      <w:bookmarkStart w:id="77" w:name="_Toc135223439"/>
      <w:r w:rsidRPr="00D64E27">
        <w:rPr>
          <w:rFonts w:cs="Times New Roman"/>
        </w:rPr>
        <w:t>2.4 Objetivos</w:t>
      </w:r>
      <w:bookmarkEnd w:id="73"/>
      <w:bookmarkEnd w:id="74"/>
      <w:bookmarkEnd w:id="75"/>
      <w:bookmarkEnd w:id="76"/>
      <w:bookmarkEnd w:id="77"/>
      <w:r w:rsidRPr="00D64E27">
        <w:rPr>
          <w:rFonts w:cs="Times New Roman"/>
        </w:rPr>
        <w:t xml:space="preserve"> </w:t>
      </w:r>
    </w:p>
    <w:p w14:paraId="14359B18" w14:textId="77777777" w:rsidR="003E75A9" w:rsidRPr="00D64E27" w:rsidRDefault="003E75A9" w:rsidP="00801255">
      <w:pPr>
        <w:spacing w:line="240" w:lineRule="auto"/>
        <w:rPr>
          <w:b/>
          <w:bCs/>
        </w:rPr>
      </w:pPr>
    </w:p>
    <w:p w14:paraId="7AA0CE71" w14:textId="19721758" w:rsidR="00530F26" w:rsidRPr="001D2D94" w:rsidRDefault="003E75A9" w:rsidP="001D2D94">
      <w:pPr>
        <w:pStyle w:val="Ttulo2"/>
        <w:rPr>
          <w:rFonts w:ascii="Times New Roman" w:hAnsi="Times New Roman" w:cs="Times New Roman"/>
          <w:b/>
          <w:bCs/>
          <w:color w:val="auto"/>
          <w:sz w:val="24"/>
          <w:szCs w:val="24"/>
        </w:rPr>
      </w:pPr>
      <w:bookmarkStart w:id="78" w:name="_Toc103806570"/>
      <w:bookmarkStart w:id="79" w:name="_Toc88403236"/>
      <w:bookmarkStart w:id="80" w:name="_Toc87035470"/>
      <w:bookmarkStart w:id="81" w:name="_Toc118135788"/>
      <w:bookmarkStart w:id="82" w:name="_Toc135223440"/>
      <w:r w:rsidRPr="00D64E27">
        <w:rPr>
          <w:rFonts w:ascii="Times New Roman" w:hAnsi="Times New Roman" w:cs="Times New Roman"/>
          <w:b/>
          <w:bCs/>
          <w:color w:val="auto"/>
          <w:sz w:val="24"/>
          <w:szCs w:val="24"/>
        </w:rPr>
        <w:t>Objetivo general.</w:t>
      </w:r>
      <w:bookmarkEnd w:id="78"/>
      <w:bookmarkEnd w:id="79"/>
      <w:bookmarkEnd w:id="80"/>
      <w:bookmarkEnd w:id="81"/>
      <w:bookmarkEnd w:id="82"/>
      <w:r w:rsidRPr="00D64E27">
        <w:rPr>
          <w:rFonts w:ascii="Times New Roman" w:hAnsi="Times New Roman" w:cs="Times New Roman"/>
          <w:b/>
          <w:bCs/>
          <w:color w:val="auto"/>
          <w:sz w:val="24"/>
          <w:szCs w:val="24"/>
        </w:rPr>
        <w:t xml:space="preserve"> </w:t>
      </w:r>
    </w:p>
    <w:p w14:paraId="7379990E" w14:textId="5D7DC42B" w:rsidR="00891380" w:rsidRPr="00D64E27" w:rsidRDefault="001D2D94" w:rsidP="00891380">
      <w:pPr>
        <w:pStyle w:val="Prrafodelista"/>
        <w:tabs>
          <w:tab w:val="left" w:pos="360"/>
        </w:tabs>
        <w:spacing w:line="360" w:lineRule="auto"/>
        <w:ind w:left="625" w:firstLine="0"/>
        <w:rPr>
          <w:bCs/>
        </w:rPr>
      </w:pPr>
      <w:r>
        <w:t xml:space="preserve">Diseñar un Plan Estratégico Organizacional para </w:t>
      </w:r>
      <w:r w:rsidR="00891380" w:rsidRPr="00D64E27">
        <w:rPr>
          <w:bCs/>
        </w:rPr>
        <w:t xml:space="preserve">la empresa </w:t>
      </w:r>
      <w:r w:rsidR="007B3F91" w:rsidRPr="00D64E27">
        <w:rPr>
          <w:bCs/>
        </w:rPr>
        <w:t>Ecosing</w:t>
      </w:r>
      <w:r w:rsidR="007B3F91" w:rsidRPr="00D64E27">
        <w:rPr>
          <w:bCs/>
          <w:color w:val="050505"/>
          <w:highlight w:val="white"/>
        </w:rPr>
        <w:t xml:space="preserve"> Gip S.A.S. </w:t>
      </w:r>
      <w:r w:rsidR="00891380" w:rsidRPr="00D64E27">
        <w:rPr>
          <w:bCs/>
          <w:color w:val="050505"/>
          <w:highlight w:val="white"/>
        </w:rPr>
        <w:t>de</w:t>
      </w:r>
      <w:r w:rsidR="00891380" w:rsidRPr="00D64E27">
        <w:rPr>
          <w:bCs/>
        </w:rPr>
        <w:t xml:space="preserve"> Aguachica Cesar </w:t>
      </w:r>
    </w:p>
    <w:p w14:paraId="08E53C94" w14:textId="5D51BF99" w:rsidR="00801255" w:rsidRPr="00D64E27" w:rsidRDefault="00801255" w:rsidP="00801255">
      <w:pPr>
        <w:pStyle w:val="Prrafodelista"/>
        <w:tabs>
          <w:tab w:val="left" w:pos="360"/>
        </w:tabs>
        <w:spacing w:line="360" w:lineRule="auto"/>
        <w:ind w:left="625" w:firstLine="0"/>
        <w:rPr>
          <w:bCs/>
        </w:rPr>
      </w:pPr>
    </w:p>
    <w:p w14:paraId="24303583" w14:textId="06C0A788" w:rsidR="00801255" w:rsidRPr="00D64E27" w:rsidRDefault="00801255" w:rsidP="00D64E27">
      <w:pPr>
        <w:pStyle w:val="Ttulo2"/>
        <w:rPr>
          <w:rFonts w:ascii="Times New Roman" w:hAnsi="Times New Roman" w:cs="Times New Roman"/>
          <w:b/>
          <w:bCs/>
          <w:color w:val="auto"/>
          <w:sz w:val="24"/>
          <w:szCs w:val="24"/>
        </w:rPr>
      </w:pPr>
      <w:bookmarkStart w:id="83" w:name="_Toc135223441"/>
      <w:r w:rsidRPr="00D64E27">
        <w:rPr>
          <w:rFonts w:ascii="Times New Roman" w:hAnsi="Times New Roman" w:cs="Times New Roman"/>
          <w:b/>
          <w:bCs/>
          <w:color w:val="auto"/>
          <w:sz w:val="24"/>
          <w:szCs w:val="24"/>
        </w:rPr>
        <w:t>objetivos específicos</w:t>
      </w:r>
      <w:bookmarkEnd w:id="83"/>
      <w:r w:rsidRPr="00D64E27">
        <w:rPr>
          <w:rFonts w:ascii="Times New Roman" w:hAnsi="Times New Roman" w:cs="Times New Roman"/>
          <w:b/>
          <w:bCs/>
          <w:color w:val="auto"/>
          <w:sz w:val="24"/>
          <w:szCs w:val="24"/>
        </w:rPr>
        <w:t xml:space="preserve"> </w:t>
      </w:r>
    </w:p>
    <w:p w14:paraId="01E2351D" w14:textId="5E1C3BA0" w:rsidR="00801255" w:rsidRPr="00D64E27" w:rsidRDefault="00801255" w:rsidP="00801255">
      <w:pPr>
        <w:pStyle w:val="Prrafodelista"/>
        <w:tabs>
          <w:tab w:val="left" w:pos="360"/>
        </w:tabs>
        <w:spacing w:line="360" w:lineRule="auto"/>
        <w:ind w:left="625" w:firstLine="0"/>
        <w:rPr>
          <w:b/>
        </w:rPr>
      </w:pPr>
    </w:p>
    <w:p w14:paraId="74E0BFF4" w14:textId="24662D20" w:rsidR="00E207B6" w:rsidRPr="00262CE1" w:rsidRDefault="00DA17B5" w:rsidP="00262CE1">
      <w:pPr>
        <w:tabs>
          <w:tab w:val="left" w:pos="360"/>
        </w:tabs>
        <w:spacing w:line="360" w:lineRule="auto"/>
        <w:rPr>
          <w:b/>
        </w:rPr>
      </w:pPr>
      <w:r>
        <w:t>Elaborar</w:t>
      </w:r>
      <w:r w:rsidR="00F02E4A">
        <w:t xml:space="preserve"> un </w:t>
      </w:r>
      <w:r w:rsidR="00477BC4">
        <w:t>diagnóstico</w:t>
      </w:r>
      <w:r w:rsidR="00C61787">
        <w:t xml:space="preserve"> </w:t>
      </w:r>
      <w:r w:rsidR="00606D1A">
        <w:t>estratégico organizacional</w:t>
      </w:r>
      <w:r w:rsidR="00F02E4A">
        <w:t xml:space="preserve"> </w:t>
      </w:r>
      <w:r w:rsidR="00477BC4">
        <w:t xml:space="preserve">de la </w:t>
      </w:r>
      <w:r w:rsidR="00A31AF3">
        <w:t xml:space="preserve">situación </w:t>
      </w:r>
      <w:r w:rsidR="00A42DDB">
        <w:t xml:space="preserve">actual en </w:t>
      </w:r>
      <w:r w:rsidR="00A31AF3">
        <w:t xml:space="preserve">la que se encuentra la empresa </w:t>
      </w:r>
      <w:r w:rsidR="00606D1A">
        <w:t xml:space="preserve">ECOSING GIP S.A.S </w:t>
      </w:r>
      <w:r w:rsidR="00E207B6">
        <w:t>de Aguachica Cesar</w:t>
      </w:r>
      <w:r>
        <w:t>.</w:t>
      </w:r>
    </w:p>
    <w:p w14:paraId="3AB33BDC" w14:textId="0DD86BEC" w:rsidR="001B5474" w:rsidRDefault="00DA17B5" w:rsidP="00262CE1">
      <w:pPr>
        <w:tabs>
          <w:tab w:val="left" w:pos="360"/>
        </w:tabs>
        <w:spacing w:line="360" w:lineRule="auto"/>
      </w:pPr>
      <w:r>
        <w:t>Realizar</w:t>
      </w:r>
      <w:r w:rsidR="00096099">
        <w:t xml:space="preserve"> planeación estratégica </w:t>
      </w:r>
      <w:r w:rsidR="00207E56">
        <w:t>para la sociedad</w:t>
      </w:r>
      <w:r w:rsidR="000D291A">
        <w:t xml:space="preserve"> </w:t>
      </w:r>
      <w:r w:rsidR="00207E56">
        <w:t>ECOSING GIP S.A.S</w:t>
      </w:r>
    </w:p>
    <w:p w14:paraId="508F8A98" w14:textId="526C4474" w:rsidR="001B5474" w:rsidRPr="00D64E27" w:rsidRDefault="0063127E" w:rsidP="00262CE1">
      <w:pPr>
        <w:tabs>
          <w:tab w:val="left" w:pos="360"/>
        </w:tabs>
        <w:spacing w:line="360" w:lineRule="auto"/>
      </w:pPr>
      <w:r>
        <w:t xml:space="preserve">Socializar el plan estratégico elaborado </w:t>
      </w:r>
      <w:r w:rsidR="00035F4F">
        <w:t>a</w:t>
      </w:r>
      <w:r w:rsidR="00A061F7">
        <w:t>l</w:t>
      </w:r>
      <w:r w:rsidR="00035F4F">
        <w:t xml:space="preserve"> propietario y empleados de la empresa ECOSING GIP S.A.S</w:t>
      </w:r>
    </w:p>
    <w:p w14:paraId="36983741" w14:textId="088C9155" w:rsidR="00B40EE0" w:rsidRPr="00D64E27" w:rsidRDefault="00B40EE0">
      <w:pPr>
        <w:tabs>
          <w:tab w:val="left" w:pos="360"/>
        </w:tabs>
      </w:pPr>
    </w:p>
    <w:p w14:paraId="13B01FC1" w14:textId="66BEF997" w:rsidR="00B40EE0" w:rsidRPr="00D64E27" w:rsidRDefault="00B40EE0">
      <w:pPr>
        <w:tabs>
          <w:tab w:val="left" w:pos="360"/>
        </w:tabs>
      </w:pPr>
    </w:p>
    <w:p w14:paraId="477A04D3" w14:textId="2F17ECDE" w:rsidR="00B40EE0" w:rsidRPr="00D64E27" w:rsidRDefault="00B40EE0">
      <w:pPr>
        <w:tabs>
          <w:tab w:val="left" w:pos="360"/>
        </w:tabs>
      </w:pPr>
    </w:p>
    <w:p w14:paraId="43E6CECC" w14:textId="08985343" w:rsidR="00B40EE0" w:rsidRPr="00D64E27" w:rsidRDefault="00B40EE0">
      <w:pPr>
        <w:tabs>
          <w:tab w:val="left" w:pos="360"/>
        </w:tabs>
      </w:pPr>
    </w:p>
    <w:p w14:paraId="2032763B" w14:textId="7D14622B" w:rsidR="00E3081E" w:rsidRPr="00D64E27" w:rsidRDefault="00E3081E" w:rsidP="00E3081E">
      <w:pPr>
        <w:tabs>
          <w:tab w:val="left" w:pos="360"/>
        </w:tabs>
        <w:ind w:firstLine="0"/>
      </w:pPr>
    </w:p>
    <w:p w14:paraId="31833BBE" w14:textId="3878E5F6" w:rsidR="00E3081E" w:rsidRPr="00D64E27" w:rsidRDefault="00E3081E" w:rsidP="00470BB9">
      <w:pPr>
        <w:sectPr w:rsidR="00E3081E" w:rsidRPr="00D64E27" w:rsidSect="00E3081E">
          <w:pgSz w:w="12242" w:h="15842"/>
          <w:pgMar w:top="1440" w:right="1440" w:bottom="1440" w:left="1440" w:header="708" w:footer="708" w:gutter="0"/>
          <w:cols w:space="720"/>
          <w:docGrid w:linePitch="326"/>
        </w:sectPr>
      </w:pPr>
      <w:r w:rsidRPr="00D64E27">
        <w:br w:type="page"/>
      </w:r>
    </w:p>
    <w:p w14:paraId="026F2613" w14:textId="5825ABD6" w:rsidR="00D6619F" w:rsidRPr="00D64E27" w:rsidRDefault="00470BB9" w:rsidP="006E0728">
      <w:pPr>
        <w:pStyle w:val="Ttulo2"/>
        <w:rPr>
          <w:rFonts w:ascii="Times New Roman" w:hAnsi="Times New Roman" w:cs="Times New Roman"/>
          <w:b/>
          <w:bCs/>
          <w:color w:val="auto"/>
          <w:sz w:val="24"/>
          <w:szCs w:val="24"/>
          <w:lang w:eastAsia="en-US"/>
        </w:rPr>
      </w:pPr>
      <w:bookmarkStart w:id="84" w:name="_Toc104585915"/>
      <w:bookmarkStart w:id="85" w:name="_Toc103806572"/>
      <w:bookmarkStart w:id="86" w:name="_Toc118135790"/>
      <w:bookmarkStart w:id="87" w:name="_Toc135223442"/>
      <w:r w:rsidRPr="00D64E27">
        <w:rPr>
          <w:rFonts w:ascii="Times New Roman" w:hAnsi="Times New Roman" w:cs="Times New Roman"/>
          <w:b/>
          <w:bCs/>
          <w:color w:val="auto"/>
          <w:sz w:val="24"/>
          <w:szCs w:val="24"/>
        </w:rPr>
        <w:lastRenderedPageBreak/>
        <w:t>2.5 Plan de actividades</w:t>
      </w:r>
      <w:bookmarkEnd w:id="84"/>
      <w:bookmarkEnd w:id="85"/>
      <w:bookmarkEnd w:id="86"/>
      <w:bookmarkEnd w:id="87"/>
    </w:p>
    <w:p w14:paraId="4E08C8F7" w14:textId="77777777" w:rsidR="00470BB9" w:rsidRPr="00470BB9" w:rsidRDefault="00470BB9" w:rsidP="00470BB9">
      <w:pPr>
        <w:keepNext/>
        <w:spacing w:after="120" w:line="240" w:lineRule="auto"/>
        <w:ind w:firstLine="0"/>
        <w:jc w:val="both"/>
      </w:pPr>
      <w:bookmarkStart w:id="88" w:name="_Toc106872804"/>
      <w:bookmarkStart w:id="89" w:name="_Toc120535183"/>
      <w:r w:rsidRPr="00470BB9">
        <w:t xml:space="preserve">Tabla </w:t>
      </w:r>
      <w:fldSimple w:instr=" SEQ Tabla \* ARABIC ">
        <w:r w:rsidRPr="00470BB9">
          <w:rPr>
            <w:noProof/>
          </w:rPr>
          <w:t>2</w:t>
        </w:r>
      </w:fldSimple>
      <w:r w:rsidRPr="00470BB9">
        <w:t>. Plan de actividades</w:t>
      </w:r>
      <w:bookmarkEnd w:id="88"/>
      <w:bookmarkEnd w:id="89"/>
    </w:p>
    <w:tbl>
      <w:tblPr>
        <w:tblStyle w:val="Tablaconcuadrcula"/>
        <w:tblW w:w="13588" w:type="dxa"/>
        <w:tblInd w:w="-5" w:type="dxa"/>
        <w:tblLook w:val="04A0" w:firstRow="1" w:lastRow="0" w:firstColumn="1" w:lastColumn="0" w:noHBand="0" w:noVBand="1"/>
      </w:tblPr>
      <w:tblGrid>
        <w:gridCol w:w="5603"/>
        <w:gridCol w:w="391"/>
        <w:gridCol w:w="390"/>
        <w:gridCol w:w="390"/>
        <w:gridCol w:w="390"/>
        <w:gridCol w:w="390"/>
        <w:gridCol w:w="390"/>
        <w:gridCol w:w="390"/>
        <w:gridCol w:w="390"/>
        <w:gridCol w:w="455"/>
        <w:gridCol w:w="509"/>
        <w:gridCol w:w="390"/>
        <w:gridCol w:w="390"/>
        <w:gridCol w:w="390"/>
        <w:gridCol w:w="390"/>
        <w:gridCol w:w="390"/>
        <w:gridCol w:w="390"/>
        <w:gridCol w:w="390"/>
        <w:gridCol w:w="390"/>
        <w:gridCol w:w="390"/>
        <w:gridCol w:w="390"/>
      </w:tblGrid>
      <w:tr w:rsidR="002F72A6" w:rsidRPr="00D64E27" w14:paraId="1B61DE23" w14:textId="77777777" w:rsidTr="008E627C">
        <w:trPr>
          <w:trHeight w:val="533"/>
        </w:trPr>
        <w:tc>
          <w:tcPr>
            <w:tcW w:w="0" w:type="auto"/>
            <w:hideMark/>
          </w:tcPr>
          <w:p w14:paraId="42129A40" w14:textId="77777777" w:rsidR="002F72A6" w:rsidRPr="00470BB9" w:rsidRDefault="002F72A6" w:rsidP="00470BB9">
            <w:pPr>
              <w:spacing w:after="360" w:line="360" w:lineRule="auto"/>
              <w:jc w:val="both"/>
              <w:rPr>
                <w:b/>
              </w:rPr>
            </w:pPr>
            <w:r w:rsidRPr="00470BB9">
              <w:t>MESES</w:t>
            </w:r>
          </w:p>
        </w:tc>
        <w:tc>
          <w:tcPr>
            <w:tcW w:w="0" w:type="auto"/>
            <w:gridSpan w:val="4"/>
            <w:shd w:val="clear" w:color="auto" w:fill="FF0066"/>
            <w:hideMark/>
          </w:tcPr>
          <w:p w14:paraId="5EB46004" w14:textId="39AA9D6E" w:rsidR="002F72A6" w:rsidRPr="00470BB9" w:rsidRDefault="002F72A6" w:rsidP="00470BB9">
            <w:pPr>
              <w:spacing w:after="360" w:line="360" w:lineRule="auto"/>
              <w:jc w:val="center"/>
              <w:rPr>
                <w:b/>
              </w:rPr>
            </w:pPr>
            <w:r w:rsidRPr="00D64E27">
              <w:t>FEBRERO</w:t>
            </w:r>
          </w:p>
        </w:tc>
        <w:tc>
          <w:tcPr>
            <w:tcW w:w="0" w:type="auto"/>
            <w:gridSpan w:val="4"/>
            <w:shd w:val="clear" w:color="auto" w:fill="FFFF00"/>
            <w:hideMark/>
          </w:tcPr>
          <w:p w14:paraId="48D46054" w14:textId="21E8D5BB" w:rsidR="002F72A6" w:rsidRPr="00470BB9" w:rsidRDefault="002F72A6" w:rsidP="00470BB9">
            <w:pPr>
              <w:spacing w:after="360" w:line="360" w:lineRule="auto"/>
              <w:jc w:val="both"/>
              <w:rPr>
                <w:b/>
              </w:rPr>
            </w:pPr>
            <w:r w:rsidRPr="00D64E27">
              <w:t>MARZO</w:t>
            </w:r>
          </w:p>
        </w:tc>
        <w:tc>
          <w:tcPr>
            <w:tcW w:w="0" w:type="auto"/>
            <w:gridSpan w:val="4"/>
            <w:shd w:val="clear" w:color="auto" w:fill="FF0000"/>
            <w:hideMark/>
          </w:tcPr>
          <w:p w14:paraId="16805F6B" w14:textId="21A67FED" w:rsidR="002F72A6" w:rsidRPr="00470BB9" w:rsidRDefault="002F72A6" w:rsidP="00470BB9">
            <w:pPr>
              <w:spacing w:after="360" w:line="360" w:lineRule="auto"/>
              <w:jc w:val="both"/>
              <w:rPr>
                <w:b/>
              </w:rPr>
            </w:pPr>
            <w:r w:rsidRPr="00D64E27">
              <w:t>ABRIL</w:t>
            </w:r>
          </w:p>
        </w:tc>
        <w:tc>
          <w:tcPr>
            <w:tcW w:w="0" w:type="auto"/>
            <w:gridSpan w:val="4"/>
            <w:shd w:val="clear" w:color="auto" w:fill="A8D08D" w:themeFill="accent6" w:themeFillTint="99"/>
            <w:hideMark/>
          </w:tcPr>
          <w:p w14:paraId="55D94ABC" w14:textId="3BB1C06E" w:rsidR="002F72A6" w:rsidRPr="00470BB9" w:rsidRDefault="002F72A6" w:rsidP="00470BB9">
            <w:pPr>
              <w:spacing w:after="360" w:line="360" w:lineRule="auto"/>
              <w:jc w:val="both"/>
              <w:rPr>
                <w:b/>
              </w:rPr>
            </w:pPr>
            <w:r w:rsidRPr="00D64E27">
              <w:t>MAYO</w:t>
            </w:r>
          </w:p>
        </w:tc>
        <w:tc>
          <w:tcPr>
            <w:tcW w:w="0" w:type="auto"/>
            <w:gridSpan w:val="4"/>
            <w:shd w:val="clear" w:color="auto" w:fill="F4B083" w:themeFill="accent2" w:themeFillTint="99"/>
            <w:hideMark/>
          </w:tcPr>
          <w:p w14:paraId="0C14F75A" w14:textId="0531C11E" w:rsidR="002F72A6" w:rsidRPr="00470BB9" w:rsidRDefault="002F72A6" w:rsidP="00470BB9">
            <w:pPr>
              <w:spacing w:after="360" w:line="360" w:lineRule="auto"/>
              <w:jc w:val="both"/>
              <w:rPr>
                <w:b/>
              </w:rPr>
            </w:pPr>
            <w:r w:rsidRPr="00D64E27">
              <w:t>JUNIO</w:t>
            </w:r>
          </w:p>
        </w:tc>
      </w:tr>
      <w:tr w:rsidR="002F72A6" w:rsidRPr="00D64E27" w14:paraId="7AAB3F8F" w14:textId="77777777" w:rsidTr="002F72A6">
        <w:trPr>
          <w:trHeight w:val="431"/>
        </w:trPr>
        <w:tc>
          <w:tcPr>
            <w:tcW w:w="0" w:type="auto"/>
            <w:hideMark/>
          </w:tcPr>
          <w:p w14:paraId="14939F29" w14:textId="77777777" w:rsidR="002F72A6" w:rsidRPr="00470BB9" w:rsidRDefault="002F72A6" w:rsidP="00470BB9">
            <w:pPr>
              <w:spacing w:line="360" w:lineRule="auto"/>
              <w:jc w:val="both"/>
              <w:rPr>
                <w:b/>
              </w:rPr>
            </w:pPr>
            <w:r w:rsidRPr="00470BB9">
              <w:t>SEMANAS</w:t>
            </w:r>
          </w:p>
        </w:tc>
        <w:tc>
          <w:tcPr>
            <w:tcW w:w="0" w:type="auto"/>
            <w:hideMark/>
          </w:tcPr>
          <w:p w14:paraId="7E4DB571" w14:textId="77777777" w:rsidR="002F72A6" w:rsidRPr="00470BB9" w:rsidRDefault="002F72A6" w:rsidP="00470BB9">
            <w:pPr>
              <w:spacing w:line="360" w:lineRule="auto"/>
              <w:jc w:val="both"/>
            </w:pPr>
            <w:r w:rsidRPr="00470BB9">
              <w:t>1</w:t>
            </w:r>
          </w:p>
        </w:tc>
        <w:tc>
          <w:tcPr>
            <w:tcW w:w="0" w:type="auto"/>
            <w:hideMark/>
          </w:tcPr>
          <w:p w14:paraId="0636B02F" w14:textId="77777777" w:rsidR="002F72A6" w:rsidRPr="00470BB9" w:rsidRDefault="002F72A6" w:rsidP="00470BB9">
            <w:pPr>
              <w:spacing w:line="360" w:lineRule="auto"/>
              <w:jc w:val="both"/>
            </w:pPr>
            <w:r w:rsidRPr="00470BB9">
              <w:t>2</w:t>
            </w:r>
          </w:p>
        </w:tc>
        <w:tc>
          <w:tcPr>
            <w:tcW w:w="0" w:type="auto"/>
            <w:hideMark/>
          </w:tcPr>
          <w:p w14:paraId="7B119F90" w14:textId="77777777" w:rsidR="002F72A6" w:rsidRPr="00470BB9" w:rsidRDefault="002F72A6" w:rsidP="00470BB9">
            <w:pPr>
              <w:spacing w:line="360" w:lineRule="auto"/>
              <w:jc w:val="both"/>
            </w:pPr>
            <w:r w:rsidRPr="00470BB9">
              <w:t>3</w:t>
            </w:r>
          </w:p>
        </w:tc>
        <w:tc>
          <w:tcPr>
            <w:tcW w:w="0" w:type="auto"/>
            <w:hideMark/>
          </w:tcPr>
          <w:p w14:paraId="6E2342C2" w14:textId="77777777" w:rsidR="002F72A6" w:rsidRPr="00470BB9" w:rsidRDefault="002F72A6" w:rsidP="00470BB9">
            <w:pPr>
              <w:spacing w:line="360" w:lineRule="auto"/>
              <w:jc w:val="both"/>
            </w:pPr>
            <w:r w:rsidRPr="00470BB9">
              <w:t>4</w:t>
            </w:r>
          </w:p>
        </w:tc>
        <w:tc>
          <w:tcPr>
            <w:tcW w:w="0" w:type="auto"/>
            <w:hideMark/>
          </w:tcPr>
          <w:p w14:paraId="59C4F899" w14:textId="764B2A58" w:rsidR="002F72A6" w:rsidRPr="00470BB9" w:rsidRDefault="002F72A6" w:rsidP="00470BB9">
            <w:pPr>
              <w:spacing w:line="360" w:lineRule="auto"/>
              <w:jc w:val="both"/>
            </w:pPr>
            <w:r w:rsidRPr="00470BB9">
              <w:t>1</w:t>
            </w:r>
          </w:p>
        </w:tc>
        <w:tc>
          <w:tcPr>
            <w:tcW w:w="0" w:type="auto"/>
            <w:hideMark/>
          </w:tcPr>
          <w:p w14:paraId="7481E39D" w14:textId="77777777" w:rsidR="002F72A6" w:rsidRPr="00470BB9" w:rsidRDefault="002F72A6" w:rsidP="00470BB9">
            <w:pPr>
              <w:spacing w:line="360" w:lineRule="auto"/>
              <w:jc w:val="both"/>
            </w:pPr>
            <w:r w:rsidRPr="00470BB9">
              <w:t>2</w:t>
            </w:r>
          </w:p>
        </w:tc>
        <w:tc>
          <w:tcPr>
            <w:tcW w:w="0" w:type="auto"/>
            <w:hideMark/>
          </w:tcPr>
          <w:p w14:paraId="3605FCAA" w14:textId="77777777" w:rsidR="002F72A6" w:rsidRPr="00470BB9" w:rsidRDefault="002F72A6" w:rsidP="00470BB9">
            <w:pPr>
              <w:spacing w:line="360" w:lineRule="auto"/>
              <w:jc w:val="both"/>
            </w:pPr>
            <w:r w:rsidRPr="00470BB9">
              <w:t>3</w:t>
            </w:r>
          </w:p>
        </w:tc>
        <w:tc>
          <w:tcPr>
            <w:tcW w:w="0" w:type="auto"/>
            <w:hideMark/>
          </w:tcPr>
          <w:p w14:paraId="1EBADEB3" w14:textId="77777777" w:rsidR="002F72A6" w:rsidRPr="00470BB9" w:rsidRDefault="002F72A6" w:rsidP="00470BB9">
            <w:pPr>
              <w:spacing w:line="360" w:lineRule="auto"/>
              <w:jc w:val="both"/>
            </w:pPr>
            <w:r w:rsidRPr="00470BB9">
              <w:t>4</w:t>
            </w:r>
          </w:p>
        </w:tc>
        <w:tc>
          <w:tcPr>
            <w:tcW w:w="455" w:type="dxa"/>
            <w:hideMark/>
          </w:tcPr>
          <w:p w14:paraId="01FE43CF" w14:textId="77777777" w:rsidR="002F72A6" w:rsidRPr="00470BB9" w:rsidRDefault="002F72A6" w:rsidP="00470BB9">
            <w:pPr>
              <w:spacing w:line="360" w:lineRule="auto"/>
              <w:jc w:val="both"/>
            </w:pPr>
            <w:r w:rsidRPr="00470BB9">
              <w:t>1</w:t>
            </w:r>
          </w:p>
        </w:tc>
        <w:tc>
          <w:tcPr>
            <w:tcW w:w="509" w:type="dxa"/>
            <w:hideMark/>
          </w:tcPr>
          <w:p w14:paraId="127C1A51" w14:textId="77777777" w:rsidR="002F72A6" w:rsidRPr="00470BB9" w:rsidRDefault="002F72A6" w:rsidP="00470BB9">
            <w:pPr>
              <w:spacing w:line="360" w:lineRule="auto"/>
              <w:jc w:val="both"/>
            </w:pPr>
            <w:r w:rsidRPr="00470BB9">
              <w:t>2</w:t>
            </w:r>
          </w:p>
        </w:tc>
        <w:tc>
          <w:tcPr>
            <w:tcW w:w="0" w:type="auto"/>
            <w:hideMark/>
          </w:tcPr>
          <w:p w14:paraId="3E0A5F28" w14:textId="77777777" w:rsidR="002F72A6" w:rsidRPr="00470BB9" w:rsidRDefault="002F72A6" w:rsidP="00470BB9">
            <w:pPr>
              <w:spacing w:line="360" w:lineRule="auto"/>
              <w:jc w:val="both"/>
            </w:pPr>
            <w:r w:rsidRPr="00470BB9">
              <w:t>3</w:t>
            </w:r>
          </w:p>
        </w:tc>
        <w:tc>
          <w:tcPr>
            <w:tcW w:w="0" w:type="auto"/>
            <w:hideMark/>
          </w:tcPr>
          <w:p w14:paraId="2EF1682F" w14:textId="77777777" w:rsidR="002F72A6" w:rsidRPr="00470BB9" w:rsidRDefault="002F72A6" w:rsidP="00470BB9">
            <w:pPr>
              <w:spacing w:line="360" w:lineRule="auto"/>
              <w:jc w:val="both"/>
            </w:pPr>
            <w:r w:rsidRPr="00470BB9">
              <w:t>4</w:t>
            </w:r>
          </w:p>
        </w:tc>
        <w:tc>
          <w:tcPr>
            <w:tcW w:w="0" w:type="auto"/>
            <w:hideMark/>
          </w:tcPr>
          <w:p w14:paraId="7E36A711" w14:textId="77777777" w:rsidR="002F72A6" w:rsidRPr="00470BB9" w:rsidRDefault="002F72A6" w:rsidP="00470BB9">
            <w:pPr>
              <w:spacing w:line="360" w:lineRule="auto"/>
              <w:jc w:val="both"/>
            </w:pPr>
            <w:r w:rsidRPr="00470BB9">
              <w:t>1</w:t>
            </w:r>
          </w:p>
        </w:tc>
        <w:tc>
          <w:tcPr>
            <w:tcW w:w="0" w:type="auto"/>
            <w:hideMark/>
          </w:tcPr>
          <w:p w14:paraId="11B428C5" w14:textId="77777777" w:rsidR="002F72A6" w:rsidRPr="00470BB9" w:rsidRDefault="002F72A6" w:rsidP="00470BB9">
            <w:pPr>
              <w:spacing w:line="360" w:lineRule="auto"/>
              <w:jc w:val="both"/>
            </w:pPr>
            <w:r w:rsidRPr="00470BB9">
              <w:t>2</w:t>
            </w:r>
          </w:p>
        </w:tc>
        <w:tc>
          <w:tcPr>
            <w:tcW w:w="0" w:type="auto"/>
            <w:hideMark/>
          </w:tcPr>
          <w:p w14:paraId="478CCF21" w14:textId="77777777" w:rsidR="002F72A6" w:rsidRPr="00470BB9" w:rsidRDefault="002F72A6" w:rsidP="00470BB9">
            <w:pPr>
              <w:spacing w:line="360" w:lineRule="auto"/>
              <w:jc w:val="both"/>
            </w:pPr>
            <w:r w:rsidRPr="00470BB9">
              <w:t>3</w:t>
            </w:r>
          </w:p>
        </w:tc>
        <w:tc>
          <w:tcPr>
            <w:tcW w:w="0" w:type="auto"/>
            <w:hideMark/>
          </w:tcPr>
          <w:p w14:paraId="7FF2FC5A" w14:textId="77777777" w:rsidR="002F72A6" w:rsidRPr="00470BB9" w:rsidRDefault="002F72A6" w:rsidP="00470BB9">
            <w:pPr>
              <w:spacing w:line="360" w:lineRule="auto"/>
              <w:jc w:val="both"/>
            </w:pPr>
            <w:r w:rsidRPr="00470BB9">
              <w:t>4</w:t>
            </w:r>
          </w:p>
        </w:tc>
        <w:tc>
          <w:tcPr>
            <w:tcW w:w="0" w:type="auto"/>
            <w:hideMark/>
          </w:tcPr>
          <w:p w14:paraId="27C800F5" w14:textId="77777777" w:rsidR="002F72A6" w:rsidRPr="00470BB9" w:rsidRDefault="002F72A6" w:rsidP="00470BB9">
            <w:pPr>
              <w:spacing w:line="360" w:lineRule="auto"/>
              <w:jc w:val="both"/>
            </w:pPr>
            <w:r w:rsidRPr="00470BB9">
              <w:t>1</w:t>
            </w:r>
          </w:p>
        </w:tc>
        <w:tc>
          <w:tcPr>
            <w:tcW w:w="0" w:type="auto"/>
            <w:hideMark/>
          </w:tcPr>
          <w:p w14:paraId="3ED97F03" w14:textId="77777777" w:rsidR="002F72A6" w:rsidRPr="00470BB9" w:rsidRDefault="002F72A6" w:rsidP="00470BB9">
            <w:pPr>
              <w:spacing w:line="360" w:lineRule="auto"/>
              <w:jc w:val="both"/>
            </w:pPr>
            <w:r w:rsidRPr="00470BB9">
              <w:t>2</w:t>
            </w:r>
          </w:p>
        </w:tc>
        <w:tc>
          <w:tcPr>
            <w:tcW w:w="0" w:type="auto"/>
            <w:hideMark/>
          </w:tcPr>
          <w:p w14:paraId="38EA5EEC" w14:textId="77777777" w:rsidR="002F72A6" w:rsidRPr="00470BB9" w:rsidRDefault="002F72A6" w:rsidP="00470BB9">
            <w:pPr>
              <w:spacing w:line="360" w:lineRule="auto"/>
              <w:jc w:val="both"/>
            </w:pPr>
            <w:r w:rsidRPr="00470BB9">
              <w:t>3</w:t>
            </w:r>
          </w:p>
        </w:tc>
        <w:tc>
          <w:tcPr>
            <w:tcW w:w="0" w:type="auto"/>
            <w:hideMark/>
          </w:tcPr>
          <w:p w14:paraId="12484C7E" w14:textId="77777777" w:rsidR="002F72A6" w:rsidRPr="00470BB9" w:rsidRDefault="002F72A6" w:rsidP="00470BB9">
            <w:pPr>
              <w:spacing w:line="360" w:lineRule="auto"/>
              <w:jc w:val="both"/>
            </w:pPr>
            <w:r w:rsidRPr="00470BB9">
              <w:t>4</w:t>
            </w:r>
          </w:p>
        </w:tc>
      </w:tr>
      <w:tr w:rsidR="002F72A6" w:rsidRPr="00D64E27" w14:paraId="43F1449E" w14:textId="77777777" w:rsidTr="006E0728">
        <w:trPr>
          <w:trHeight w:val="533"/>
        </w:trPr>
        <w:tc>
          <w:tcPr>
            <w:tcW w:w="0" w:type="auto"/>
            <w:hideMark/>
          </w:tcPr>
          <w:p w14:paraId="16B23D39" w14:textId="77777777" w:rsidR="002F72A6" w:rsidRPr="00470BB9" w:rsidRDefault="002F72A6" w:rsidP="00470BB9">
            <w:pPr>
              <w:spacing w:after="360" w:line="360" w:lineRule="auto"/>
              <w:jc w:val="both"/>
              <w:rPr>
                <w:b/>
              </w:rPr>
            </w:pPr>
            <w:r w:rsidRPr="00470BB9">
              <w:rPr>
                <w:rFonts w:eastAsia="Calibri"/>
                <w:color w:val="000000"/>
                <w:lang w:eastAsia="es-CO"/>
              </w:rPr>
              <w:t>Inducción y conocimiento de la empresa</w:t>
            </w:r>
          </w:p>
        </w:tc>
        <w:tc>
          <w:tcPr>
            <w:tcW w:w="0" w:type="auto"/>
          </w:tcPr>
          <w:p w14:paraId="4EE37951" w14:textId="77777777" w:rsidR="002F72A6" w:rsidRPr="00470BB9" w:rsidRDefault="002F72A6" w:rsidP="00470BB9">
            <w:pPr>
              <w:spacing w:after="360" w:line="360" w:lineRule="auto"/>
              <w:jc w:val="both"/>
            </w:pPr>
          </w:p>
        </w:tc>
        <w:tc>
          <w:tcPr>
            <w:tcW w:w="0" w:type="auto"/>
          </w:tcPr>
          <w:p w14:paraId="07B1E874" w14:textId="77777777" w:rsidR="002F72A6" w:rsidRPr="00470BB9" w:rsidRDefault="002F72A6" w:rsidP="00470BB9">
            <w:pPr>
              <w:spacing w:after="360" w:line="360" w:lineRule="auto"/>
              <w:jc w:val="both"/>
            </w:pPr>
          </w:p>
        </w:tc>
        <w:tc>
          <w:tcPr>
            <w:tcW w:w="0" w:type="auto"/>
            <w:shd w:val="clear" w:color="auto" w:fill="70AD47" w:themeFill="accent6"/>
          </w:tcPr>
          <w:p w14:paraId="4F2F5D51" w14:textId="77777777" w:rsidR="002F72A6" w:rsidRPr="00470BB9" w:rsidRDefault="002F72A6" w:rsidP="00470BB9">
            <w:pPr>
              <w:spacing w:after="360" w:line="360" w:lineRule="auto"/>
              <w:jc w:val="both"/>
            </w:pPr>
          </w:p>
        </w:tc>
        <w:tc>
          <w:tcPr>
            <w:tcW w:w="0" w:type="auto"/>
            <w:shd w:val="clear" w:color="auto" w:fill="70AD47" w:themeFill="accent6"/>
          </w:tcPr>
          <w:p w14:paraId="671BC896" w14:textId="77777777" w:rsidR="002F72A6" w:rsidRPr="00470BB9" w:rsidRDefault="002F72A6" w:rsidP="00470BB9">
            <w:pPr>
              <w:spacing w:after="360" w:line="360" w:lineRule="auto"/>
              <w:jc w:val="both"/>
            </w:pPr>
          </w:p>
        </w:tc>
        <w:tc>
          <w:tcPr>
            <w:tcW w:w="0" w:type="auto"/>
            <w:shd w:val="clear" w:color="auto" w:fill="70AD47" w:themeFill="accent6"/>
          </w:tcPr>
          <w:p w14:paraId="2FEB0C5E" w14:textId="0CA2C963" w:rsidR="002F72A6" w:rsidRPr="00470BB9" w:rsidRDefault="002F72A6" w:rsidP="00470BB9">
            <w:pPr>
              <w:spacing w:after="360" w:line="360" w:lineRule="auto"/>
              <w:jc w:val="both"/>
            </w:pPr>
          </w:p>
        </w:tc>
        <w:tc>
          <w:tcPr>
            <w:tcW w:w="0" w:type="auto"/>
            <w:shd w:val="clear" w:color="auto" w:fill="70AD47" w:themeFill="accent6"/>
          </w:tcPr>
          <w:p w14:paraId="67463EDF" w14:textId="77777777" w:rsidR="002F72A6" w:rsidRPr="00470BB9" w:rsidRDefault="002F72A6" w:rsidP="00470BB9">
            <w:pPr>
              <w:spacing w:after="360" w:line="360" w:lineRule="auto"/>
              <w:jc w:val="both"/>
            </w:pPr>
          </w:p>
        </w:tc>
        <w:tc>
          <w:tcPr>
            <w:tcW w:w="0" w:type="auto"/>
          </w:tcPr>
          <w:p w14:paraId="0CE6F138" w14:textId="77777777" w:rsidR="002F72A6" w:rsidRPr="00FF3B5D" w:rsidRDefault="002F72A6" w:rsidP="00470BB9">
            <w:pPr>
              <w:spacing w:after="360" w:line="360" w:lineRule="auto"/>
              <w:jc w:val="both"/>
              <w:rPr>
                <w:highlight w:val="yellow"/>
              </w:rPr>
            </w:pPr>
          </w:p>
        </w:tc>
        <w:tc>
          <w:tcPr>
            <w:tcW w:w="0" w:type="auto"/>
          </w:tcPr>
          <w:p w14:paraId="12C09CA8" w14:textId="77777777" w:rsidR="002F72A6" w:rsidRPr="00FF3B5D" w:rsidRDefault="002F72A6" w:rsidP="00470BB9">
            <w:pPr>
              <w:spacing w:after="360" w:line="360" w:lineRule="auto"/>
              <w:jc w:val="both"/>
              <w:rPr>
                <w:highlight w:val="yellow"/>
              </w:rPr>
            </w:pPr>
          </w:p>
        </w:tc>
        <w:tc>
          <w:tcPr>
            <w:tcW w:w="0" w:type="auto"/>
          </w:tcPr>
          <w:p w14:paraId="02468C10" w14:textId="77777777" w:rsidR="002F72A6" w:rsidRPr="00FF3B5D" w:rsidRDefault="002F72A6" w:rsidP="00470BB9">
            <w:pPr>
              <w:spacing w:after="360" w:line="360" w:lineRule="auto"/>
              <w:jc w:val="both"/>
              <w:rPr>
                <w:highlight w:val="yellow"/>
              </w:rPr>
            </w:pPr>
          </w:p>
        </w:tc>
        <w:tc>
          <w:tcPr>
            <w:tcW w:w="0" w:type="auto"/>
          </w:tcPr>
          <w:p w14:paraId="6777E9AC" w14:textId="77777777" w:rsidR="002F72A6" w:rsidRPr="00FF3B5D" w:rsidRDefault="002F72A6" w:rsidP="00470BB9">
            <w:pPr>
              <w:spacing w:after="360" w:line="360" w:lineRule="auto"/>
              <w:jc w:val="both"/>
              <w:rPr>
                <w:highlight w:val="yellow"/>
              </w:rPr>
            </w:pPr>
          </w:p>
        </w:tc>
        <w:tc>
          <w:tcPr>
            <w:tcW w:w="0" w:type="auto"/>
          </w:tcPr>
          <w:p w14:paraId="7E4C5D99" w14:textId="77777777" w:rsidR="002F72A6" w:rsidRPr="00FF3B5D" w:rsidRDefault="002F72A6" w:rsidP="00470BB9">
            <w:pPr>
              <w:spacing w:after="360" w:line="360" w:lineRule="auto"/>
              <w:jc w:val="both"/>
              <w:rPr>
                <w:highlight w:val="yellow"/>
              </w:rPr>
            </w:pPr>
          </w:p>
        </w:tc>
        <w:tc>
          <w:tcPr>
            <w:tcW w:w="0" w:type="auto"/>
          </w:tcPr>
          <w:p w14:paraId="52AFBFED" w14:textId="77777777" w:rsidR="002F72A6" w:rsidRPr="00FF3B5D" w:rsidRDefault="002F72A6" w:rsidP="00470BB9">
            <w:pPr>
              <w:spacing w:after="360" w:line="360" w:lineRule="auto"/>
              <w:jc w:val="both"/>
              <w:rPr>
                <w:highlight w:val="yellow"/>
              </w:rPr>
            </w:pPr>
          </w:p>
        </w:tc>
        <w:tc>
          <w:tcPr>
            <w:tcW w:w="0" w:type="auto"/>
          </w:tcPr>
          <w:p w14:paraId="3B62BEFD" w14:textId="77777777" w:rsidR="002F72A6" w:rsidRPr="00FF3B5D" w:rsidRDefault="002F72A6" w:rsidP="00470BB9">
            <w:pPr>
              <w:spacing w:after="360" w:line="360" w:lineRule="auto"/>
              <w:jc w:val="both"/>
              <w:rPr>
                <w:highlight w:val="yellow"/>
              </w:rPr>
            </w:pPr>
          </w:p>
        </w:tc>
        <w:tc>
          <w:tcPr>
            <w:tcW w:w="0" w:type="auto"/>
          </w:tcPr>
          <w:p w14:paraId="5645CC39" w14:textId="77777777" w:rsidR="002F72A6" w:rsidRPr="00FF3B5D" w:rsidRDefault="002F72A6" w:rsidP="00470BB9">
            <w:pPr>
              <w:spacing w:after="360" w:line="360" w:lineRule="auto"/>
              <w:jc w:val="both"/>
              <w:rPr>
                <w:highlight w:val="yellow"/>
              </w:rPr>
            </w:pPr>
          </w:p>
        </w:tc>
        <w:tc>
          <w:tcPr>
            <w:tcW w:w="0" w:type="auto"/>
          </w:tcPr>
          <w:p w14:paraId="4EB87827" w14:textId="77777777" w:rsidR="002F72A6" w:rsidRPr="00470BB9" w:rsidRDefault="002F72A6" w:rsidP="00470BB9">
            <w:pPr>
              <w:spacing w:after="360" w:line="360" w:lineRule="auto"/>
              <w:jc w:val="both"/>
            </w:pPr>
          </w:p>
        </w:tc>
        <w:tc>
          <w:tcPr>
            <w:tcW w:w="0" w:type="auto"/>
          </w:tcPr>
          <w:p w14:paraId="15E65B05" w14:textId="77777777" w:rsidR="002F72A6" w:rsidRPr="00470BB9" w:rsidRDefault="002F72A6" w:rsidP="00470BB9">
            <w:pPr>
              <w:spacing w:after="360" w:line="360" w:lineRule="auto"/>
              <w:jc w:val="both"/>
            </w:pPr>
          </w:p>
        </w:tc>
        <w:tc>
          <w:tcPr>
            <w:tcW w:w="0" w:type="auto"/>
          </w:tcPr>
          <w:p w14:paraId="413E830B" w14:textId="77777777" w:rsidR="002F72A6" w:rsidRPr="00470BB9" w:rsidRDefault="002F72A6" w:rsidP="00470BB9">
            <w:pPr>
              <w:spacing w:after="360" w:line="360" w:lineRule="auto"/>
              <w:jc w:val="both"/>
            </w:pPr>
          </w:p>
        </w:tc>
        <w:tc>
          <w:tcPr>
            <w:tcW w:w="0" w:type="auto"/>
          </w:tcPr>
          <w:p w14:paraId="163607A1" w14:textId="77777777" w:rsidR="002F72A6" w:rsidRPr="00470BB9" w:rsidRDefault="002F72A6" w:rsidP="00470BB9">
            <w:pPr>
              <w:spacing w:after="360" w:line="360" w:lineRule="auto"/>
              <w:jc w:val="both"/>
            </w:pPr>
          </w:p>
        </w:tc>
        <w:tc>
          <w:tcPr>
            <w:tcW w:w="0" w:type="auto"/>
          </w:tcPr>
          <w:p w14:paraId="31CF5BAB" w14:textId="77777777" w:rsidR="002F72A6" w:rsidRPr="00470BB9" w:rsidRDefault="002F72A6" w:rsidP="00470BB9">
            <w:pPr>
              <w:spacing w:after="360" w:line="360" w:lineRule="auto"/>
              <w:jc w:val="both"/>
            </w:pPr>
          </w:p>
        </w:tc>
        <w:tc>
          <w:tcPr>
            <w:tcW w:w="0" w:type="auto"/>
          </w:tcPr>
          <w:p w14:paraId="7AFC8117" w14:textId="77777777" w:rsidR="002F72A6" w:rsidRPr="00470BB9" w:rsidRDefault="002F72A6" w:rsidP="00470BB9">
            <w:pPr>
              <w:spacing w:after="360" w:line="360" w:lineRule="auto"/>
              <w:jc w:val="both"/>
            </w:pPr>
          </w:p>
        </w:tc>
      </w:tr>
      <w:tr w:rsidR="002F72A6" w:rsidRPr="00D64E27" w14:paraId="17A7AF13" w14:textId="77777777" w:rsidTr="008E627C">
        <w:trPr>
          <w:trHeight w:val="533"/>
        </w:trPr>
        <w:tc>
          <w:tcPr>
            <w:tcW w:w="0" w:type="auto"/>
          </w:tcPr>
          <w:p w14:paraId="1F681E1A" w14:textId="02C451AE" w:rsidR="002F72A6" w:rsidRPr="00470BB9" w:rsidRDefault="002F72A6" w:rsidP="002F72A6">
            <w:pPr>
              <w:spacing w:after="360" w:line="360" w:lineRule="auto"/>
              <w:jc w:val="both"/>
              <w:rPr>
                <w:rFonts w:eastAsia="Calibri"/>
                <w:color w:val="000000"/>
                <w:lang w:eastAsia="es-CO"/>
              </w:rPr>
            </w:pPr>
            <w:r w:rsidRPr="00D64E27">
              <w:t>Capítulo 1 (misión, visión, objetivos, políticas)</w:t>
            </w:r>
          </w:p>
        </w:tc>
        <w:tc>
          <w:tcPr>
            <w:tcW w:w="0" w:type="auto"/>
          </w:tcPr>
          <w:p w14:paraId="78577D0B" w14:textId="77777777" w:rsidR="002F72A6" w:rsidRPr="00470BB9" w:rsidRDefault="002F72A6" w:rsidP="002F72A6">
            <w:pPr>
              <w:spacing w:after="360" w:line="360" w:lineRule="auto"/>
              <w:jc w:val="both"/>
            </w:pPr>
          </w:p>
        </w:tc>
        <w:tc>
          <w:tcPr>
            <w:tcW w:w="0" w:type="auto"/>
          </w:tcPr>
          <w:p w14:paraId="4F6518A4" w14:textId="77777777" w:rsidR="002F72A6" w:rsidRPr="00470BB9" w:rsidRDefault="002F72A6" w:rsidP="002F72A6">
            <w:pPr>
              <w:spacing w:after="360" w:line="360" w:lineRule="auto"/>
              <w:jc w:val="both"/>
            </w:pPr>
          </w:p>
        </w:tc>
        <w:tc>
          <w:tcPr>
            <w:tcW w:w="0" w:type="auto"/>
          </w:tcPr>
          <w:p w14:paraId="746F18FA" w14:textId="77777777" w:rsidR="002F72A6" w:rsidRPr="00470BB9" w:rsidRDefault="002F72A6" w:rsidP="002F72A6">
            <w:pPr>
              <w:spacing w:after="360" w:line="360" w:lineRule="auto"/>
              <w:jc w:val="both"/>
            </w:pPr>
          </w:p>
        </w:tc>
        <w:tc>
          <w:tcPr>
            <w:tcW w:w="0" w:type="auto"/>
            <w:shd w:val="clear" w:color="auto" w:fill="F385DB"/>
          </w:tcPr>
          <w:p w14:paraId="651E2102" w14:textId="77777777" w:rsidR="002F72A6" w:rsidRPr="00470BB9" w:rsidRDefault="002F72A6" w:rsidP="002F72A6">
            <w:pPr>
              <w:spacing w:after="360" w:line="360" w:lineRule="auto"/>
              <w:jc w:val="both"/>
            </w:pPr>
          </w:p>
        </w:tc>
        <w:tc>
          <w:tcPr>
            <w:tcW w:w="0" w:type="auto"/>
            <w:shd w:val="clear" w:color="auto" w:fill="F385DB"/>
          </w:tcPr>
          <w:p w14:paraId="4FE54309" w14:textId="77777777" w:rsidR="002F72A6" w:rsidRPr="00470BB9" w:rsidRDefault="002F72A6" w:rsidP="002F72A6">
            <w:pPr>
              <w:spacing w:after="360" w:line="360" w:lineRule="auto"/>
              <w:jc w:val="both"/>
            </w:pPr>
          </w:p>
        </w:tc>
        <w:tc>
          <w:tcPr>
            <w:tcW w:w="0" w:type="auto"/>
            <w:shd w:val="clear" w:color="auto" w:fill="F385DB"/>
          </w:tcPr>
          <w:p w14:paraId="29498D08" w14:textId="77777777" w:rsidR="002F72A6" w:rsidRPr="00470BB9" w:rsidRDefault="002F72A6" w:rsidP="002F72A6">
            <w:pPr>
              <w:spacing w:after="360" w:line="360" w:lineRule="auto"/>
              <w:jc w:val="both"/>
            </w:pPr>
          </w:p>
        </w:tc>
        <w:tc>
          <w:tcPr>
            <w:tcW w:w="0" w:type="auto"/>
            <w:shd w:val="clear" w:color="auto" w:fill="F385DB"/>
          </w:tcPr>
          <w:p w14:paraId="05B440CE" w14:textId="77777777" w:rsidR="002F72A6" w:rsidRPr="00FF3B5D" w:rsidRDefault="002F72A6" w:rsidP="002F72A6">
            <w:pPr>
              <w:spacing w:after="360" w:line="360" w:lineRule="auto"/>
              <w:jc w:val="both"/>
              <w:rPr>
                <w:highlight w:val="yellow"/>
              </w:rPr>
            </w:pPr>
          </w:p>
        </w:tc>
        <w:tc>
          <w:tcPr>
            <w:tcW w:w="0" w:type="auto"/>
            <w:shd w:val="clear" w:color="auto" w:fill="F385DB"/>
          </w:tcPr>
          <w:p w14:paraId="6F26CA97" w14:textId="77777777" w:rsidR="002F72A6" w:rsidRPr="00FF3B5D" w:rsidRDefault="002F72A6" w:rsidP="002F72A6">
            <w:pPr>
              <w:spacing w:after="360" w:line="360" w:lineRule="auto"/>
              <w:jc w:val="both"/>
              <w:rPr>
                <w:highlight w:val="yellow"/>
              </w:rPr>
            </w:pPr>
          </w:p>
        </w:tc>
        <w:tc>
          <w:tcPr>
            <w:tcW w:w="0" w:type="auto"/>
          </w:tcPr>
          <w:p w14:paraId="3E37060E" w14:textId="77777777" w:rsidR="002F72A6" w:rsidRPr="00FF3B5D" w:rsidRDefault="002F72A6" w:rsidP="002F72A6">
            <w:pPr>
              <w:spacing w:after="360" w:line="360" w:lineRule="auto"/>
              <w:jc w:val="both"/>
              <w:rPr>
                <w:highlight w:val="yellow"/>
              </w:rPr>
            </w:pPr>
          </w:p>
        </w:tc>
        <w:tc>
          <w:tcPr>
            <w:tcW w:w="0" w:type="auto"/>
          </w:tcPr>
          <w:p w14:paraId="5FF02305" w14:textId="77777777" w:rsidR="002F72A6" w:rsidRPr="00FF3B5D" w:rsidRDefault="002F72A6" w:rsidP="002F72A6">
            <w:pPr>
              <w:spacing w:after="360" w:line="360" w:lineRule="auto"/>
              <w:jc w:val="both"/>
              <w:rPr>
                <w:highlight w:val="yellow"/>
              </w:rPr>
            </w:pPr>
          </w:p>
        </w:tc>
        <w:tc>
          <w:tcPr>
            <w:tcW w:w="0" w:type="auto"/>
          </w:tcPr>
          <w:p w14:paraId="1A7C7227" w14:textId="77777777" w:rsidR="002F72A6" w:rsidRPr="00FF3B5D" w:rsidRDefault="002F72A6" w:rsidP="002F72A6">
            <w:pPr>
              <w:spacing w:after="360" w:line="360" w:lineRule="auto"/>
              <w:jc w:val="both"/>
              <w:rPr>
                <w:highlight w:val="yellow"/>
              </w:rPr>
            </w:pPr>
          </w:p>
        </w:tc>
        <w:tc>
          <w:tcPr>
            <w:tcW w:w="0" w:type="auto"/>
          </w:tcPr>
          <w:p w14:paraId="3333F4E5" w14:textId="77777777" w:rsidR="002F72A6" w:rsidRPr="00FF3B5D" w:rsidRDefault="002F72A6" w:rsidP="002F72A6">
            <w:pPr>
              <w:spacing w:after="360" w:line="360" w:lineRule="auto"/>
              <w:jc w:val="both"/>
              <w:rPr>
                <w:highlight w:val="yellow"/>
              </w:rPr>
            </w:pPr>
          </w:p>
        </w:tc>
        <w:tc>
          <w:tcPr>
            <w:tcW w:w="0" w:type="auto"/>
          </w:tcPr>
          <w:p w14:paraId="6B46CDE7" w14:textId="77777777" w:rsidR="002F72A6" w:rsidRPr="00FF3B5D" w:rsidRDefault="002F72A6" w:rsidP="002F72A6">
            <w:pPr>
              <w:spacing w:after="360" w:line="360" w:lineRule="auto"/>
              <w:jc w:val="both"/>
              <w:rPr>
                <w:highlight w:val="yellow"/>
              </w:rPr>
            </w:pPr>
          </w:p>
        </w:tc>
        <w:tc>
          <w:tcPr>
            <w:tcW w:w="0" w:type="auto"/>
          </w:tcPr>
          <w:p w14:paraId="16561985" w14:textId="77777777" w:rsidR="002F72A6" w:rsidRPr="00FF3B5D" w:rsidRDefault="002F72A6" w:rsidP="002F72A6">
            <w:pPr>
              <w:spacing w:after="360" w:line="360" w:lineRule="auto"/>
              <w:jc w:val="both"/>
              <w:rPr>
                <w:highlight w:val="yellow"/>
              </w:rPr>
            </w:pPr>
          </w:p>
        </w:tc>
        <w:tc>
          <w:tcPr>
            <w:tcW w:w="0" w:type="auto"/>
          </w:tcPr>
          <w:p w14:paraId="001DCDE0" w14:textId="77777777" w:rsidR="002F72A6" w:rsidRPr="00470BB9" w:rsidRDefault="002F72A6" w:rsidP="002F72A6">
            <w:pPr>
              <w:spacing w:after="360" w:line="360" w:lineRule="auto"/>
              <w:jc w:val="both"/>
            </w:pPr>
          </w:p>
        </w:tc>
        <w:tc>
          <w:tcPr>
            <w:tcW w:w="0" w:type="auto"/>
          </w:tcPr>
          <w:p w14:paraId="126FB397" w14:textId="77777777" w:rsidR="002F72A6" w:rsidRPr="00470BB9" w:rsidRDefault="002F72A6" w:rsidP="002F72A6">
            <w:pPr>
              <w:spacing w:after="360" w:line="360" w:lineRule="auto"/>
              <w:jc w:val="both"/>
            </w:pPr>
          </w:p>
        </w:tc>
        <w:tc>
          <w:tcPr>
            <w:tcW w:w="0" w:type="auto"/>
          </w:tcPr>
          <w:p w14:paraId="62495796" w14:textId="77777777" w:rsidR="002F72A6" w:rsidRPr="00470BB9" w:rsidRDefault="002F72A6" w:rsidP="002F72A6">
            <w:pPr>
              <w:spacing w:after="360" w:line="360" w:lineRule="auto"/>
              <w:jc w:val="both"/>
            </w:pPr>
          </w:p>
        </w:tc>
        <w:tc>
          <w:tcPr>
            <w:tcW w:w="0" w:type="auto"/>
          </w:tcPr>
          <w:p w14:paraId="32B1F263" w14:textId="77777777" w:rsidR="002F72A6" w:rsidRPr="00470BB9" w:rsidRDefault="002F72A6" w:rsidP="002F72A6">
            <w:pPr>
              <w:spacing w:after="360" w:line="360" w:lineRule="auto"/>
              <w:jc w:val="both"/>
            </w:pPr>
          </w:p>
        </w:tc>
        <w:tc>
          <w:tcPr>
            <w:tcW w:w="0" w:type="auto"/>
          </w:tcPr>
          <w:p w14:paraId="6FAC844C" w14:textId="77777777" w:rsidR="002F72A6" w:rsidRPr="00470BB9" w:rsidRDefault="002F72A6" w:rsidP="002F72A6">
            <w:pPr>
              <w:spacing w:after="360" w:line="360" w:lineRule="auto"/>
              <w:jc w:val="both"/>
            </w:pPr>
          </w:p>
        </w:tc>
        <w:tc>
          <w:tcPr>
            <w:tcW w:w="0" w:type="auto"/>
          </w:tcPr>
          <w:p w14:paraId="485C4AA0" w14:textId="77777777" w:rsidR="002F72A6" w:rsidRPr="00470BB9" w:rsidRDefault="002F72A6" w:rsidP="002F72A6">
            <w:pPr>
              <w:spacing w:after="360" w:line="360" w:lineRule="auto"/>
              <w:jc w:val="both"/>
            </w:pPr>
          </w:p>
        </w:tc>
      </w:tr>
      <w:tr w:rsidR="002F72A6" w:rsidRPr="00D64E27" w14:paraId="4C859641" w14:textId="77777777" w:rsidTr="008E627C">
        <w:trPr>
          <w:trHeight w:val="533"/>
        </w:trPr>
        <w:tc>
          <w:tcPr>
            <w:tcW w:w="0" w:type="auto"/>
            <w:hideMark/>
          </w:tcPr>
          <w:p w14:paraId="53DC7827" w14:textId="2FD49FB5" w:rsidR="002F72A6" w:rsidRPr="00470BB9" w:rsidRDefault="002F72A6" w:rsidP="002F72A6">
            <w:pPr>
              <w:spacing w:after="360" w:line="360" w:lineRule="auto"/>
              <w:jc w:val="both"/>
              <w:rPr>
                <w:b/>
              </w:rPr>
            </w:pPr>
            <w:r w:rsidRPr="00D64E27">
              <w:rPr>
                <w:color w:val="000000"/>
                <w:lang w:eastAsia="es-CO"/>
              </w:rPr>
              <w:t>Entrega de Informe de la practica</w:t>
            </w:r>
          </w:p>
        </w:tc>
        <w:tc>
          <w:tcPr>
            <w:tcW w:w="0" w:type="auto"/>
          </w:tcPr>
          <w:p w14:paraId="4BFA62A8" w14:textId="77777777" w:rsidR="002F72A6" w:rsidRPr="00470BB9" w:rsidRDefault="002F72A6" w:rsidP="002F72A6">
            <w:pPr>
              <w:spacing w:after="360" w:line="360" w:lineRule="auto"/>
              <w:jc w:val="both"/>
            </w:pPr>
          </w:p>
        </w:tc>
        <w:tc>
          <w:tcPr>
            <w:tcW w:w="0" w:type="auto"/>
          </w:tcPr>
          <w:p w14:paraId="5FA7B5D9" w14:textId="77777777" w:rsidR="002F72A6" w:rsidRPr="00470BB9" w:rsidRDefault="002F72A6" w:rsidP="002F72A6">
            <w:pPr>
              <w:spacing w:after="360" w:line="360" w:lineRule="auto"/>
              <w:jc w:val="both"/>
            </w:pPr>
          </w:p>
        </w:tc>
        <w:tc>
          <w:tcPr>
            <w:tcW w:w="0" w:type="auto"/>
          </w:tcPr>
          <w:p w14:paraId="3FF83879" w14:textId="77777777" w:rsidR="002F72A6" w:rsidRPr="00470BB9" w:rsidRDefault="002F72A6" w:rsidP="002F72A6">
            <w:pPr>
              <w:spacing w:after="360" w:line="360" w:lineRule="auto"/>
              <w:jc w:val="both"/>
            </w:pPr>
          </w:p>
        </w:tc>
        <w:tc>
          <w:tcPr>
            <w:tcW w:w="0" w:type="auto"/>
          </w:tcPr>
          <w:p w14:paraId="309B505A" w14:textId="77777777" w:rsidR="002F72A6" w:rsidRPr="00470BB9" w:rsidRDefault="002F72A6" w:rsidP="002F72A6">
            <w:pPr>
              <w:spacing w:after="360" w:line="360" w:lineRule="auto"/>
              <w:jc w:val="both"/>
            </w:pPr>
          </w:p>
        </w:tc>
        <w:tc>
          <w:tcPr>
            <w:tcW w:w="0" w:type="auto"/>
          </w:tcPr>
          <w:p w14:paraId="516650BB" w14:textId="31EFB7A0" w:rsidR="002F72A6" w:rsidRPr="00470BB9" w:rsidRDefault="002F72A6" w:rsidP="002F72A6">
            <w:pPr>
              <w:spacing w:after="360" w:line="360" w:lineRule="auto"/>
              <w:jc w:val="both"/>
            </w:pPr>
          </w:p>
        </w:tc>
        <w:tc>
          <w:tcPr>
            <w:tcW w:w="0" w:type="auto"/>
          </w:tcPr>
          <w:p w14:paraId="5D33ED13" w14:textId="77777777" w:rsidR="002F72A6" w:rsidRPr="00470BB9" w:rsidRDefault="002F72A6" w:rsidP="002F72A6">
            <w:pPr>
              <w:spacing w:after="360" w:line="360" w:lineRule="auto"/>
              <w:jc w:val="both"/>
            </w:pPr>
          </w:p>
        </w:tc>
        <w:tc>
          <w:tcPr>
            <w:tcW w:w="0" w:type="auto"/>
            <w:shd w:val="clear" w:color="auto" w:fill="FFC000"/>
          </w:tcPr>
          <w:p w14:paraId="2C1AD542" w14:textId="77777777" w:rsidR="002F72A6" w:rsidRPr="00470BB9" w:rsidRDefault="002F72A6" w:rsidP="002F72A6">
            <w:pPr>
              <w:spacing w:after="360" w:line="360" w:lineRule="auto"/>
              <w:jc w:val="both"/>
            </w:pPr>
          </w:p>
        </w:tc>
        <w:tc>
          <w:tcPr>
            <w:tcW w:w="0" w:type="auto"/>
          </w:tcPr>
          <w:p w14:paraId="1C741946" w14:textId="77777777" w:rsidR="002F72A6" w:rsidRPr="00470BB9" w:rsidRDefault="002F72A6" w:rsidP="002F72A6">
            <w:pPr>
              <w:spacing w:after="360" w:line="360" w:lineRule="auto"/>
              <w:jc w:val="both"/>
            </w:pPr>
          </w:p>
        </w:tc>
        <w:tc>
          <w:tcPr>
            <w:tcW w:w="0" w:type="auto"/>
          </w:tcPr>
          <w:p w14:paraId="2CFA532B" w14:textId="77777777" w:rsidR="002F72A6" w:rsidRPr="00470BB9" w:rsidRDefault="002F72A6" w:rsidP="002F72A6">
            <w:pPr>
              <w:spacing w:after="360" w:line="360" w:lineRule="auto"/>
              <w:jc w:val="both"/>
            </w:pPr>
          </w:p>
        </w:tc>
        <w:tc>
          <w:tcPr>
            <w:tcW w:w="0" w:type="auto"/>
          </w:tcPr>
          <w:p w14:paraId="1A557011" w14:textId="77777777" w:rsidR="002F72A6" w:rsidRPr="00470BB9" w:rsidRDefault="002F72A6" w:rsidP="002F72A6">
            <w:pPr>
              <w:spacing w:after="360" w:line="360" w:lineRule="auto"/>
              <w:jc w:val="both"/>
            </w:pPr>
          </w:p>
        </w:tc>
        <w:tc>
          <w:tcPr>
            <w:tcW w:w="0" w:type="auto"/>
          </w:tcPr>
          <w:p w14:paraId="5AB8EEAD" w14:textId="77777777" w:rsidR="002F72A6" w:rsidRPr="00470BB9" w:rsidRDefault="002F72A6" w:rsidP="002F72A6">
            <w:pPr>
              <w:spacing w:after="360" w:line="360" w:lineRule="auto"/>
              <w:jc w:val="both"/>
            </w:pPr>
          </w:p>
        </w:tc>
        <w:tc>
          <w:tcPr>
            <w:tcW w:w="0" w:type="auto"/>
            <w:shd w:val="clear" w:color="auto" w:fill="FFC000"/>
          </w:tcPr>
          <w:p w14:paraId="03A94D06" w14:textId="77777777" w:rsidR="002F72A6" w:rsidRPr="00470BB9" w:rsidRDefault="002F72A6" w:rsidP="002F72A6">
            <w:pPr>
              <w:spacing w:after="360" w:line="360" w:lineRule="auto"/>
              <w:jc w:val="both"/>
            </w:pPr>
          </w:p>
        </w:tc>
        <w:tc>
          <w:tcPr>
            <w:tcW w:w="0" w:type="auto"/>
          </w:tcPr>
          <w:p w14:paraId="10FCA16B" w14:textId="77777777" w:rsidR="002F72A6" w:rsidRPr="00470BB9" w:rsidRDefault="002F72A6" w:rsidP="002F72A6">
            <w:pPr>
              <w:spacing w:after="360" w:line="360" w:lineRule="auto"/>
              <w:jc w:val="both"/>
            </w:pPr>
          </w:p>
        </w:tc>
        <w:tc>
          <w:tcPr>
            <w:tcW w:w="0" w:type="auto"/>
          </w:tcPr>
          <w:p w14:paraId="46C94F3A" w14:textId="77777777" w:rsidR="002F72A6" w:rsidRPr="00470BB9" w:rsidRDefault="002F72A6" w:rsidP="002F72A6">
            <w:pPr>
              <w:spacing w:after="360" w:line="360" w:lineRule="auto"/>
              <w:jc w:val="both"/>
            </w:pPr>
          </w:p>
        </w:tc>
        <w:tc>
          <w:tcPr>
            <w:tcW w:w="0" w:type="auto"/>
          </w:tcPr>
          <w:p w14:paraId="33F1373E" w14:textId="77777777" w:rsidR="002F72A6" w:rsidRPr="00470BB9" w:rsidRDefault="002F72A6" w:rsidP="002F72A6">
            <w:pPr>
              <w:spacing w:after="360" w:line="360" w:lineRule="auto"/>
              <w:jc w:val="both"/>
            </w:pPr>
          </w:p>
        </w:tc>
        <w:tc>
          <w:tcPr>
            <w:tcW w:w="0" w:type="auto"/>
          </w:tcPr>
          <w:p w14:paraId="47E110D4" w14:textId="77777777" w:rsidR="002F72A6" w:rsidRPr="00470BB9" w:rsidRDefault="002F72A6" w:rsidP="002F72A6">
            <w:pPr>
              <w:spacing w:after="360" w:line="360" w:lineRule="auto"/>
              <w:jc w:val="both"/>
            </w:pPr>
          </w:p>
        </w:tc>
        <w:tc>
          <w:tcPr>
            <w:tcW w:w="0" w:type="auto"/>
            <w:shd w:val="clear" w:color="auto" w:fill="FFC000"/>
          </w:tcPr>
          <w:p w14:paraId="204F5D8C" w14:textId="77777777" w:rsidR="002F72A6" w:rsidRPr="00470BB9" w:rsidRDefault="002F72A6" w:rsidP="002F72A6">
            <w:pPr>
              <w:spacing w:after="360" w:line="360" w:lineRule="auto"/>
              <w:jc w:val="both"/>
            </w:pPr>
          </w:p>
        </w:tc>
        <w:tc>
          <w:tcPr>
            <w:tcW w:w="0" w:type="auto"/>
          </w:tcPr>
          <w:p w14:paraId="1FC4971B" w14:textId="77777777" w:rsidR="002F72A6" w:rsidRPr="00470BB9" w:rsidRDefault="002F72A6" w:rsidP="002F72A6">
            <w:pPr>
              <w:spacing w:after="360" w:line="360" w:lineRule="auto"/>
              <w:jc w:val="both"/>
            </w:pPr>
          </w:p>
        </w:tc>
        <w:tc>
          <w:tcPr>
            <w:tcW w:w="0" w:type="auto"/>
          </w:tcPr>
          <w:p w14:paraId="53E5B914" w14:textId="77777777" w:rsidR="002F72A6" w:rsidRPr="00470BB9" w:rsidRDefault="002F72A6" w:rsidP="002F72A6">
            <w:pPr>
              <w:spacing w:after="360" w:line="360" w:lineRule="auto"/>
              <w:jc w:val="both"/>
            </w:pPr>
          </w:p>
        </w:tc>
        <w:tc>
          <w:tcPr>
            <w:tcW w:w="0" w:type="auto"/>
          </w:tcPr>
          <w:p w14:paraId="2EFA1F0A" w14:textId="77777777" w:rsidR="002F72A6" w:rsidRPr="00470BB9" w:rsidRDefault="002F72A6" w:rsidP="002F72A6">
            <w:pPr>
              <w:spacing w:after="360" w:line="360" w:lineRule="auto"/>
              <w:jc w:val="both"/>
            </w:pPr>
          </w:p>
        </w:tc>
      </w:tr>
      <w:tr w:rsidR="002F72A6" w:rsidRPr="00D64E27" w14:paraId="6AD9D965" w14:textId="77777777" w:rsidTr="006E0728">
        <w:trPr>
          <w:trHeight w:val="549"/>
        </w:trPr>
        <w:tc>
          <w:tcPr>
            <w:tcW w:w="0" w:type="auto"/>
            <w:hideMark/>
          </w:tcPr>
          <w:p w14:paraId="3BE20A5D" w14:textId="0A1E9EED" w:rsidR="002F72A6" w:rsidRPr="00470BB9" w:rsidRDefault="002F72A6" w:rsidP="002F72A6">
            <w:pPr>
              <w:spacing w:after="360" w:line="360" w:lineRule="auto"/>
              <w:jc w:val="both"/>
              <w:rPr>
                <w:b/>
              </w:rPr>
            </w:pPr>
            <w:r w:rsidRPr="00D64E27">
              <w:t xml:space="preserve">Asesorías practicas </w:t>
            </w:r>
          </w:p>
        </w:tc>
        <w:tc>
          <w:tcPr>
            <w:tcW w:w="0" w:type="auto"/>
          </w:tcPr>
          <w:p w14:paraId="69B467F3" w14:textId="77777777" w:rsidR="002F72A6" w:rsidRPr="00470BB9" w:rsidRDefault="002F72A6" w:rsidP="002F72A6">
            <w:pPr>
              <w:spacing w:after="360" w:line="360" w:lineRule="auto"/>
              <w:jc w:val="both"/>
            </w:pPr>
          </w:p>
        </w:tc>
        <w:tc>
          <w:tcPr>
            <w:tcW w:w="0" w:type="auto"/>
          </w:tcPr>
          <w:p w14:paraId="4904D122" w14:textId="77777777" w:rsidR="002F72A6" w:rsidRPr="00470BB9" w:rsidRDefault="002F72A6" w:rsidP="002F72A6">
            <w:pPr>
              <w:spacing w:after="360" w:line="360" w:lineRule="auto"/>
              <w:jc w:val="both"/>
            </w:pPr>
          </w:p>
        </w:tc>
        <w:tc>
          <w:tcPr>
            <w:tcW w:w="0" w:type="auto"/>
            <w:shd w:val="clear" w:color="auto" w:fill="00B0F0"/>
          </w:tcPr>
          <w:p w14:paraId="58D7E8DB" w14:textId="77777777" w:rsidR="002F72A6" w:rsidRPr="00470BB9" w:rsidRDefault="002F72A6" w:rsidP="002F72A6">
            <w:pPr>
              <w:spacing w:after="360" w:line="360" w:lineRule="auto"/>
              <w:jc w:val="both"/>
            </w:pPr>
          </w:p>
        </w:tc>
        <w:tc>
          <w:tcPr>
            <w:tcW w:w="0" w:type="auto"/>
            <w:shd w:val="clear" w:color="auto" w:fill="00B0F0"/>
          </w:tcPr>
          <w:p w14:paraId="6E0CFBC9" w14:textId="77777777" w:rsidR="002F72A6" w:rsidRPr="00470BB9" w:rsidRDefault="002F72A6" w:rsidP="002F72A6">
            <w:pPr>
              <w:spacing w:after="360" w:line="360" w:lineRule="auto"/>
              <w:jc w:val="both"/>
            </w:pPr>
          </w:p>
        </w:tc>
        <w:tc>
          <w:tcPr>
            <w:tcW w:w="0" w:type="auto"/>
            <w:shd w:val="clear" w:color="auto" w:fill="00B0F0"/>
          </w:tcPr>
          <w:p w14:paraId="0324533F" w14:textId="24A3E905" w:rsidR="002F72A6" w:rsidRPr="00470BB9" w:rsidRDefault="002F72A6" w:rsidP="002F72A6">
            <w:pPr>
              <w:spacing w:after="360" w:line="360" w:lineRule="auto"/>
              <w:jc w:val="both"/>
            </w:pPr>
          </w:p>
        </w:tc>
        <w:tc>
          <w:tcPr>
            <w:tcW w:w="0" w:type="auto"/>
            <w:shd w:val="clear" w:color="auto" w:fill="00B0F0"/>
          </w:tcPr>
          <w:p w14:paraId="239A49DE" w14:textId="77777777" w:rsidR="002F72A6" w:rsidRPr="00470BB9" w:rsidRDefault="002F72A6" w:rsidP="002F72A6">
            <w:pPr>
              <w:spacing w:after="360" w:line="360" w:lineRule="auto"/>
              <w:jc w:val="both"/>
            </w:pPr>
          </w:p>
        </w:tc>
        <w:tc>
          <w:tcPr>
            <w:tcW w:w="0" w:type="auto"/>
            <w:shd w:val="clear" w:color="auto" w:fill="00B0F0"/>
          </w:tcPr>
          <w:p w14:paraId="7110830B" w14:textId="77777777" w:rsidR="002F72A6" w:rsidRPr="00470BB9" w:rsidRDefault="002F72A6" w:rsidP="002F72A6">
            <w:pPr>
              <w:spacing w:after="360" w:line="360" w:lineRule="auto"/>
              <w:jc w:val="both"/>
            </w:pPr>
          </w:p>
        </w:tc>
        <w:tc>
          <w:tcPr>
            <w:tcW w:w="0" w:type="auto"/>
            <w:shd w:val="clear" w:color="auto" w:fill="00B0F0"/>
          </w:tcPr>
          <w:p w14:paraId="21803316" w14:textId="77777777" w:rsidR="002F72A6" w:rsidRPr="00470BB9" w:rsidRDefault="002F72A6" w:rsidP="002F72A6">
            <w:pPr>
              <w:spacing w:after="360" w:line="360" w:lineRule="auto"/>
              <w:jc w:val="both"/>
            </w:pPr>
          </w:p>
        </w:tc>
        <w:tc>
          <w:tcPr>
            <w:tcW w:w="0" w:type="auto"/>
            <w:shd w:val="clear" w:color="auto" w:fill="00B0F0"/>
          </w:tcPr>
          <w:p w14:paraId="4E3490A8" w14:textId="77777777" w:rsidR="002F72A6" w:rsidRPr="00470BB9" w:rsidRDefault="002F72A6" w:rsidP="002F72A6">
            <w:pPr>
              <w:spacing w:after="360" w:line="360" w:lineRule="auto"/>
              <w:jc w:val="both"/>
            </w:pPr>
          </w:p>
        </w:tc>
        <w:tc>
          <w:tcPr>
            <w:tcW w:w="0" w:type="auto"/>
            <w:shd w:val="clear" w:color="auto" w:fill="00B0F0"/>
          </w:tcPr>
          <w:p w14:paraId="519E69AD" w14:textId="77777777" w:rsidR="002F72A6" w:rsidRPr="00470BB9" w:rsidRDefault="002F72A6" w:rsidP="002F72A6">
            <w:pPr>
              <w:spacing w:after="360" w:line="360" w:lineRule="auto"/>
              <w:jc w:val="both"/>
            </w:pPr>
          </w:p>
        </w:tc>
        <w:tc>
          <w:tcPr>
            <w:tcW w:w="0" w:type="auto"/>
            <w:shd w:val="clear" w:color="auto" w:fill="00B0F0"/>
          </w:tcPr>
          <w:p w14:paraId="4548FA39" w14:textId="77777777" w:rsidR="002F72A6" w:rsidRPr="00470BB9" w:rsidRDefault="002F72A6" w:rsidP="002F72A6">
            <w:pPr>
              <w:spacing w:after="360" w:line="360" w:lineRule="auto"/>
              <w:jc w:val="both"/>
            </w:pPr>
          </w:p>
        </w:tc>
        <w:tc>
          <w:tcPr>
            <w:tcW w:w="0" w:type="auto"/>
            <w:shd w:val="clear" w:color="auto" w:fill="00B0F0"/>
          </w:tcPr>
          <w:p w14:paraId="1BB43786" w14:textId="77777777" w:rsidR="002F72A6" w:rsidRPr="00470BB9" w:rsidRDefault="002F72A6" w:rsidP="002F72A6">
            <w:pPr>
              <w:spacing w:after="360" w:line="360" w:lineRule="auto"/>
              <w:jc w:val="both"/>
            </w:pPr>
          </w:p>
        </w:tc>
        <w:tc>
          <w:tcPr>
            <w:tcW w:w="0" w:type="auto"/>
            <w:shd w:val="clear" w:color="auto" w:fill="00B0F0"/>
          </w:tcPr>
          <w:p w14:paraId="6BC2C8D9" w14:textId="77777777" w:rsidR="002F72A6" w:rsidRPr="00470BB9" w:rsidRDefault="002F72A6" w:rsidP="002F72A6">
            <w:pPr>
              <w:spacing w:after="360" w:line="360" w:lineRule="auto"/>
              <w:jc w:val="both"/>
            </w:pPr>
          </w:p>
        </w:tc>
        <w:tc>
          <w:tcPr>
            <w:tcW w:w="0" w:type="auto"/>
            <w:shd w:val="clear" w:color="auto" w:fill="00B0F0"/>
          </w:tcPr>
          <w:p w14:paraId="2AA01D60" w14:textId="77777777" w:rsidR="002F72A6" w:rsidRPr="00470BB9" w:rsidRDefault="002F72A6" w:rsidP="002F72A6">
            <w:pPr>
              <w:spacing w:after="360" w:line="360" w:lineRule="auto"/>
              <w:jc w:val="both"/>
            </w:pPr>
          </w:p>
        </w:tc>
        <w:tc>
          <w:tcPr>
            <w:tcW w:w="0" w:type="auto"/>
            <w:shd w:val="clear" w:color="auto" w:fill="00B0F0"/>
          </w:tcPr>
          <w:p w14:paraId="5B93BF1E" w14:textId="77777777" w:rsidR="002F72A6" w:rsidRPr="00470BB9" w:rsidRDefault="002F72A6" w:rsidP="002F72A6">
            <w:pPr>
              <w:spacing w:after="360" w:line="360" w:lineRule="auto"/>
              <w:jc w:val="both"/>
            </w:pPr>
          </w:p>
        </w:tc>
        <w:tc>
          <w:tcPr>
            <w:tcW w:w="0" w:type="auto"/>
            <w:shd w:val="clear" w:color="auto" w:fill="00B0F0"/>
          </w:tcPr>
          <w:p w14:paraId="4E17DA88" w14:textId="77777777" w:rsidR="002F72A6" w:rsidRPr="00470BB9" w:rsidRDefault="002F72A6" w:rsidP="002F72A6">
            <w:pPr>
              <w:spacing w:after="360" w:line="360" w:lineRule="auto"/>
              <w:jc w:val="both"/>
            </w:pPr>
          </w:p>
        </w:tc>
        <w:tc>
          <w:tcPr>
            <w:tcW w:w="0" w:type="auto"/>
            <w:shd w:val="clear" w:color="auto" w:fill="00B0F0"/>
          </w:tcPr>
          <w:p w14:paraId="04277E2F" w14:textId="77777777" w:rsidR="002F72A6" w:rsidRPr="00470BB9" w:rsidRDefault="002F72A6" w:rsidP="002F72A6">
            <w:pPr>
              <w:spacing w:after="360" w:line="360" w:lineRule="auto"/>
              <w:jc w:val="both"/>
            </w:pPr>
          </w:p>
        </w:tc>
        <w:tc>
          <w:tcPr>
            <w:tcW w:w="0" w:type="auto"/>
          </w:tcPr>
          <w:p w14:paraId="7A207E54" w14:textId="77777777" w:rsidR="002F72A6" w:rsidRPr="00470BB9" w:rsidRDefault="002F72A6" w:rsidP="002F72A6">
            <w:pPr>
              <w:spacing w:after="360" w:line="360" w:lineRule="auto"/>
              <w:jc w:val="both"/>
            </w:pPr>
          </w:p>
        </w:tc>
        <w:tc>
          <w:tcPr>
            <w:tcW w:w="0" w:type="auto"/>
          </w:tcPr>
          <w:p w14:paraId="4B9B51A1" w14:textId="77777777" w:rsidR="002F72A6" w:rsidRPr="00470BB9" w:rsidRDefault="002F72A6" w:rsidP="002F72A6">
            <w:pPr>
              <w:spacing w:after="360" w:line="360" w:lineRule="auto"/>
              <w:jc w:val="both"/>
            </w:pPr>
          </w:p>
        </w:tc>
        <w:tc>
          <w:tcPr>
            <w:tcW w:w="0" w:type="auto"/>
          </w:tcPr>
          <w:p w14:paraId="209763BC" w14:textId="77777777" w:rsidR="002F72A6" w:rsidRPr="00470BB9" w:rsidRDefault="002F72A6" w:rsidP="002F72A6">
            <w:pPr>
              <w:spacing w:after="360" w:line="360" w:lineRule="auto"/>
              <w:jc w:val="both"/>
            </w:pPr>
          </w:p>
        </w:tc>
      </w:tr>
      <w:tr w:rsidR="002F72A6" w:rsidRPr="00D64E27" w14:paraId="2EC9C998" w14:textId="77777777" w:rsidTr="008E627C">
        <w:trPr>
          <w:trHeight w:val="533"/>
        </w:trPr>
        <w:tc>
          <w:tcPr>
            <w:tcW w:w="0" w:type="auto"/>
            <w:hideMark/>
          </w:tcPr>
          <w:p w14:paraId="4275D713" w14:textId="71D703F7" w:rsidR="002F72A6" w:rsidRPr="00470BB9" w:rsidRDefault="002F72A6" w:rsidP="002F72A6">
            <w:pPr>
              <w:spacing w:after="360" w:line="360" w:lineRule="auto"/>
              <w:jc w:val="both"/>
              <w:rPr>
                <w:b/>
              </w:rPr>
            </w:pPr>
            <w:r w:rsidRPr="00D64E27">
              <w:t>Capítulo 2 (objetivo general, objetivos específicos)</w:t>
            </w:r>
          </w:p>
        </w:tc>
        <w:tc>
          <w:tcPr>
            <w:tcW w:w="0" w:type="auto"/>
          </w:tcPr>
          <w:p w14:paraId="3DC8D695" w14:textId="77777777" w:rsidR="002F72A6" w:rsidRPr="00470BB9" w:rsidRDefault="002F72A6" w:rsidP="002F72A6">
            <w:pPr>
              <w:spacing w:after="360" w:line="360" w:lineRule="auto"/>
              <w:jc w:val="both"/>
            </w:pPr>
          </w:p>
        </w:tc>
        <w:tc>
          <w:tcPr>
            <w:tcW w:w="0" w:type="auto"/>
          </w:tcPr>
          <w:p w14:paraId="5CDCF46F" w14:textId="77777777" w:rsidR="002F72A6" w:rsidRPr="00470BB9" w:rsidRDefault="002F72A6" w:rsidP="002F72A6">
            <w:pPr>
              <w:spacing w:after="360" w:line="360" w:lineRule="auto"/>
              <w:jc w:val="both"/>
            </w:pPr>
          </w:p>
        </w:tc>
        <w:tc>
          <w:tcPr>
            <w:tcW w:w="0" w:type="auto"/>
          </w:tcPr>
          <w:p w14:paraId="239A2C27" w14:textId="77777777" w:rsidR="002F72A6" w:rsidRPr="00470BB9" w:rsidRDefault="002F72A6" w:rsidP="002F72A6">
            <w:pPr>
              <w:spacing w:after="360" w:line="360" w:lineRule="auto"/>
              <w:jc w:val="both"/>
            </w:pPr>
          </w:p>
        </w:tc>
        <w:tc>
          <w:tcPr>
            <w:tcW w:w="0" w:type="auto"/>
          </w:tcPr>
          <w:p w14:paraId="6C9CA83C" w14:textId="77777777" w:rsidR="002F72A6" w:rsidRPr="00470BB9" w:rsidRDefault="002F72A6" w:rsidP="002F72A6">
            <w:pPr>
              <w:spacing w:after="360" w:line="360" w:lineRule="auto"/>
              <w:jc w:val="both"/>
            </w:pPr>
          </w:p>
        </w:tc>
        <w:tc>
          <w:tcPr>
            <w:tcW w:w="0" w:type="auto"/>
          </w:tcPr>
          <w:p w14:paraId="50EEFE5B" w14:textId="1024FFFE" w:rsidR="002F72A6" w:rsidRPr="00470BB9" w:rsidRDefault="002F72A6" w:rsidP="002F72A6">
            <w:pPr>
              <w:spacing w:after="360" w:line="360" w:lineRule="auto"/>
              <w:jc w:val="both"/>
            </w:pPr>
          </w:p>
        </w:tc>
        <w:tc>
          <w:tcPr>
            <w:tcW w:w="0" w:type="auto"/>
          </w:tcPr>
          <w:p w14:paraId="7BA0CCEF" w14:textId="77777777" w:rsidR="002F72A6" w:rsidRPr="00470BB9" w:rsidRDefault="002F72A6" w:rsidP="002F72A6">
            <w:pPr>
              <w:spacing w:after="360" w:line="360" w:lineRule="auto"/>
              <w:jc w:val="both"/>
            </w:pPr>
          </w:p>
        </w:tc>
        <w:tc>
          <w:tcPr>
            <w:tcW w:w="0" w:type="auto"/>
          </w:tcPr>
          <w:p w14:paraId="62E2F1E5" w14:textId="77777777" w:rsidR="002F72A6" w:rsidRPr="00470BB9" w:rsidRDefault="002F72A6" w:rsidP="002F72A6">
            <w:pPr>
              <w:spacing w:after="360" w:line="360" w:lineRule="auto"/>
              <w:jc w:val="both"/>
            </w:pPr>
          </w:p>
        </w:tc>
        <w:tc>
          <w:tcPr>
            <w:tcW w:w="0" w:type="auto"/>
          </w:tcPr>
          <w:p w14:paraId="3766CECF" w14:textId="77777777" w:rsidR="002F72A6" w:rsidRPr="00470BB9" w:rsidRDefault="002F72A6" w:rsidP="002F72A6">
            <w:pPr>
              <w:spacing w:after="360" w:line="360" w:lineRule="auto"/>
              <w:jc w:val="both"/>
            </w:pPr>
          </w:p>
        </w:tc>
        <w:tc>
          <w:tcPr>
            <w:tcW w:w="0" w:type="auto"/>
            <w:shd w:val="clear" w:color="auto" w:fill="FB0517"/>
          </w:tcPr>
          <w:p w14:paraId="7E18B542" w14:textId="77777777" w:rsidR="002F72A6" w:rsidRPr="00470BB9" w:rsidRDefault="002F72A6" w:rsidP="002F72A6">
            <w:pPr>
              <w:spacing w:after="360" w:line="360" w:lineRule="auto"/>
              <w:jc w:val="both"/>
            </w:pPr>
          </w:p>
        </w:tc>
        <w:tc>
          <w:tcPr>
            <w:tcW w:w="0" w:type="auto"/>
            <w:shd w:val="clear" w:color="auto" w:fill="FB0517"/>
          </w:tcPr>
          <w:p w14:paraId="14EEB1EB" w14:textId="77777777" w:rsidR="002F72A6" w:rsidRPr="00470BB9" w:rsidRDefault="002F72A6" w:rsidP="002F72A6">
            <w:pPr>
              <w:spacing w:after="360" w:line="360" w:lineRule="auto"/>
              <w:jc w:val="both"/>
            </w:pPr>
          </w:p>
        </w:tc>
        <w:tc>
          <w:tcPr>
            <w:tcW w:w="0" w:type="auto"/>
            <w:shd w:val="clear" w:color="auto" w:fill="FB0517"/>
          </w:tcPr>
          <w:p w14:paraId="242C5179" w14:textId="77777777" w:rsidR="002F72A6" w:rsidRPr="00470BB9" w:rsidRDefault="002F72A6" w:rsidP="002F72A6">
            <w:pPr>
              <w:spacing w:after="360" w:line="360" w:lineRule="auto"/>
              <w:jc w:val="both"/>
            </w:pPr>
          </w:p>
        </w:tc>
        <w:tc>
          <w:tcPr>
            <w:tcW w:w="0" w:type="auto"/>
            <w:shd w:val="clear" w:color="auto" w:fill="FB0517"/>
          </w:tcPr>
          <w:p w14:paraId="533E6546" w14:textId="77777777" w:rsidR="002F72A6" w:rsidRPr="00470BB9" w:rsidRDefault="002F72A6" w:rsidP="002F72A6">
            <w:pPr>
              <w:spacing w:after="360" w:line="360" w:lineRule="auto"/>
              <w:jc w:val="both"/>
            </w:pPr>
          </w:p>
        </w:tc>
        <w:tc>
          <w:tcPr>
            <w:tcW w:w="0" w:type="auto"/>
          </w:tcPr>
          <w:p w14:paraId="1BC011DD" w14:textId="77777777" w:rsidR="002F72A6" w:rsidRPr="00470BB9" w:rsidRDefault="002F72A6" w:rsidP="002F72A6">
            <w:pPr>
              <w:spacing w:after="360" w:line="360" w:lineRule="auto"/>
              <w:jc w:val="both"/>
            </w:pPr>
          </w:p>
        </w:tc>
        <w:tc>
          <w:tcPr>
            <w:tcW w:w="0" w:type="auto"/>
          </w:tcPr>
          <w:p w14:paraId="327A0030" w14:textId="77777777" w:rsidR="002F72A6" w:rsidRPr="00470BB9" w:rsidRDefault="002F72A6" w:rsidP="002F72A6">
            <w:pPr>
              <w:spacing w:after="360" w:line="360" w:lineRule="auto"/>
              <w:jc w:val="both"/>
            </w:pPr>
          </w:p>
        </w:tc>
        <w:tc>
          <w:tcPr>
            <w:tcW w:w="0" w:type="auto"/>
          </w:tcPr>
          <w:p w14:paraId="0D65EE0F" w14:textId="77777777" w:rsidR="002F72A6" w:rsidRPr="00470BB9" w:rsidRDefault="002F72A6" w:rsidP="002F72A6">
            <w:pPr>
              <w:spacing w:after="360" w:line="360" w:lineRule="auto"/>
              <w:jc w:val="both"/>
            </w:pPr>
          </w:p>
        </w:tc>
        <w:tc>
          <w:tcPr>
            <w:tcW w:w="0" w:type="auto"/>
          </w:tcPr>
          <w:p w14:paraId="1A6A66E8" w14:textId="77777777" w:rsidR="002F72A6" w:rsidRPr="00470BB9" w:rsidRDefault="002F72A6" w:rsidP="002F72A6">
            <w:pPr>
              <w:spacing w:after="360" w:line="360" w:lineRule="auto"/>
              <w:jc w:val="both"/>
            </w:pPr>
          </w:p>
        </w:tc>
        <w:tc>
          <w:tcPr>
            <w:tcW w:w="0" w:type="auto"/>
          </w:tcPr>
          <w:p w14:paraId="7EFA8142" w14:textId="77777777" w:rsidR="002F72A6" w:rsidRPr="00470BB9" w:rsidRDefault="002F72A6" w:rsidP="002F72A6">
            <w:pPr>
              <w:spacing w:after="360" w:line="360" w:lineRule="auto"/>
              <w:jc w:val="both"/>
            </w:pPr>
          </w:p>
        </w:tc>
        <w:tc>
          <w:tcPr>
            <w:tcW w:w="0" w:type="auto"/>
          </w:tcPr>
          <w:p w14:paraId="6B3DBCE8" w14:textId="77777777" w:rsidR="002F72A6" w:rsidRPr="00470BB9" w:rsidRDefault="002F72A6" w:rsidP="002F72A6">
            <w:pPr>
              <w:spacing w:after="360" w:line="360" w:lineRule="auto"/>
              <w:jc w:val="both"/>
            </w:pPr>
          </w:p>
        </w:tc>
        <w:tc>
          <w:tcPr>
            <w:tcW w:w="0" w:type="auto"/>
          </w:tcPr>
          <w:p w14:paraId="3A84FAE8" w14:textId="77777777" w:rsidR="002F72A6" w:rsidRPr="00470BB9" w:rsidRDefault="002F72A6" w:rsidP="002F72A6">
            <w:pPr>
              <w:spacing w:after="360" w:line="360" w:lineRule="auto"/>
              <w:jc w:val="both"/>
            </w:pPr>
          </w:p>
        </w:tc>
        <w:tc>
          <w:tcPr>
            <w:tcW w:w="0" w:type="auto"/>
          </w:tcPr>
          <w:p w14:paraId="1A9A5C0B" w14:textId="77777777" w:rsidR="002F72A6" w:rsidRPr="00470BB9" w:rsidRDefault="002F72A6" w:rsidP="002F72A6">
            <w:pPr>
              <w:spacing w:after="360" w:line="360" w:lineRule="auto"/>
              <w:jc w:val="both"/>
            </w:pPr>
          </w:p>
        </w:tc>
      </w:tr>
      <w:tr w:rsidR="002F72A6" w:rsidRPr="00D64E27" w14:paraId="210BDD8A" w14:textId="77777777" w:rsidTr="008E627C">
        <w:trPr>
          <w:trHeight w:val="549"/>
        </w:trPr>
        <w:tc>
          <w:tcPr>
            <w:tcW w:w="0" w:type="auto"/>
            <w:hideMark/>
          </w:tcPr>
          <w:p w14:paraId="0E479D85" w14:textId="7B39DE0E" w:rsidR="002F72A6" w:rsidRPr="00470BB9" w:rsidRDefault="002F72A6" w:rsidP="002F72A6">
            <w:pPr>
              <w:spacing w:after="360" w:line="360" w:lineRule="auto"/>
              <w:jc w:val="both"/>
              <w:rPr>
                <w:b/>
              </w:rPr>
            </w:pPr>
            <w:r w:rsidRPr="00D64E27">
              <w:t>Capítulo 3 (desarrollo de los objetivos)</w:t>
            </w:r>
          </w:p>
        </w:tc>
        <w:tc>
          <w:tcPr>
            <w:tcW w:w="0" w:type="auto"/>
          </w:tcPr>
          <w:p w14:paraId="6C72ADDD" w14:textId="77777777" w:rsidR="002F72A6" w:rsidRPr="00470BB9" w:rsidRDefault="002F72A6" w:rsidP="002F72A6">
            <w:pPr>
              <w:spacing w:after="360" w:line="360" w:lineRule="auto"/>
              <w:jc w:val="both"/>
            </w:pPr>
          </w:p>
        </w:tc>
        <w:tc>
          <w:tcPr>
            <w:tcW w:w="0" w:type="auto"/>
          </w:tcPr>
          <w:p w14:paraId="0684DA1F" w14:textId="77777777" w:rsidR="002F72A6" w:rsidRPr="00470BB9" w:rsidRDefault="002F72A6" w:rsidP="002F72A6">
            <w:pPr>
              <w:spacing w:after="360" w:line="360" w:lineRule="auto"/>
              <w:jc w:val="both"/>
            </w:pPr>
          </w:p>
        </w:tc>
        <w:tc>
          <w:tcPr>
            <w:tcW w:w="0" w:type="auto"/>
          </w:tcPr>
          <w:p w14:paraId="31B07ADB" w14:textId="77777777" w:rsidR="002F72A6" w:rsidRPr="00470BB9" w:rsidRDefault="002F72A6" w:rsidP="002F72A6">
            <w:pPr>
              <w:spacing w:after="360" w:line="360" w:lineRule="auto"/>
              <w:jc w:val="both"/>
            </w:pPr>
          </w:p>
        </w:tc>
        <w:tc>
          <w:tcPr>
            <w:tcW w:w="0" w:type="auto"/>
          </w:tcPr>
          <w:p w14:paraId="5A65E1BF" w14:textId="77777777" w:rsidR="002F72A6" w:rsidRPr="00470BB9" w:rsidRDefault="002F72A6" w:rsidP="002F72A6">
            <w:pPr>
              <w:spacing w:after="360" w:line="360" w:lineRule="auto"/>
              <w:jc w:val="both"/>
            </w:pPr>
          </w:p>
        </w:tc>
        <w:tc>
          <w:tcPr>
            <w:tcW w:w="0" w:type="auto"/>
          </w:tcPr>
          <w:p w14:paraId="11925373" w14:textId="479E9A19" w:rsidR="002F72A6" w:rsidRPr="00470BB9" w:rsidRDefault="002F72A6" w:rsidP="002F72A6">
            <w:pPr>
              <w:spacing w:after="360" w:line="360" w:lineRule="auto"/>
              <w:jc w:val="both"/>
            </w:pPr>
          </w:p>
        </w:tc>
        <w:tc>
          <w:tcPr>
            <w:tcW w:w="0" w:type="auto"/>
          </w:tcPr>
          <w:p w14:paraId="35982E4E" w14:textId="77777777" w:rsidR="002F72A6" w:rsidRPr="00470BB9" w:rsidRDefault="002F72A6" w:rsidP="002F72A6">
            <w:pPr>
              <w:spacing w:after="360" w:line="360" w:lineRule="auto"/>
              <w:jc w:val="both"/>
            </w:pPr>
          </w:p>
        </w:tc>
        <w:tc>
          <w:tcPr>
            <w:tcW w:w="0" w:type="auto"/>
          </w:tcPr>
          <w:p w14:paraId="2A3543C6" w14:textId="77777777" w:rsidR="002F72A6" w:rsidRPr="00470BB9" w:rsidRDefault="002F72A6" w:rsidP="002F72A6">
            <w:pPr>
              <w:spacing w:after="360" w:line="360" w:lineRule="auto"/>
              <w:jc w:val="both"/>
            </w:pPr>
          </w:p>
        </w:tc>
        <w:tc>
          <w:tcPr>
            <w:tcW w:w="0" w:type="auto"/>
          </w:tcPr>
          <w:p w14:paraId="5875C9D0" w14:textId="77777777" w:rsidR="002F72A6" w:rsidRPr="00470BB9" w:rsidRDefault="002F72A6" w:rsidP="002F72A6">
            <w:pPr>
              <w:spacing w:after="360" w:line="360" w:lineRule="auto"/>
              <w:jc w:val="both"/>
            </w:pPr>
          </w:p>
        </w:tc>
        <w:tc>
          <w:tcPr>
            <w:tcW w:w="0" w:type="auto"/>
          </w:tcPr>
          <w:p w14:paraId="39CC03F5" w14:textId="77777777" w:rsidR="002F72A6" w:rsidRPr="00470BB9" w:rsidRDefault="002F72A6" w:rsidP="002F72A6">
            <w:pPr>
              <w:spacing w:after="360" w:line="360" w:lineRule="auto"/>
              <w:jc w:val="both"/>
            </w:pPr>
          </w:p>
        </w:tc>
        <w:tc>
          <w:tcPr>
            <w:tcW w:w="0" w:type="auto"/>
          </w:tcPr>
          <w:p w14:paraId="62C0AE36" w14:textId="77777777" w:rsidR="002F72A6" w:rsidRPr="00470BB9" w:rsidRDefault="002F72A6" w:rsidP="002F72A6">
            <w:pPr>
              <w:spacing w:after="360" w:line="360" w:lineRule="auto"/>
              <w:jc w:val="both"/>
            </w:pPr>
          </w:p>
        </w:tc>
        <w:tc>
          <w:tcPr>
            <w:tcW w:w="0" w:type="auto"/>
          </w:tcPr>
          <w:p w14:paraId="14E83027" w14:textId="77777777" w:rsidR="002F72A6" w:rsidRPr="00470BB9" w:rsidRDefault="002F72A6" w:rsidP="002F72A6">
            <w:pPr>
              <w:spacing w:after="360" w:line="360" w:lineRule="auto"/>
              <w:jc w:val="both"/>
            </w:pPr>
          </w:p>
        </w:tc>
        <w:tc>
          <w:tcPr>
            <w:tcW w:w="0" w:type="auto"/>
          </w:tcPr>
          <w:p w14:paraId="2A8BF62D" w14:textId="77777777" w:rsidR="002F72A6" w:rsidRPr="00470BB9" w:rsidRDefault="002F72A6" w:rsidP="002F72A6">
            <w:pPr>
              <w:spacing w:after="360" w:line="360" w:lineRule="auto"/>
              <w:jc w:val="both"/>
            </w:pPr>
          </w:p>
        </w:tc>
        <w:tc>
          <w:tcPr>
            <w:tcW w:w="0" w:type="auto"/>
            <w:shd w:val="clear" w:color="auto" w:fill="002060"/>
          </w:tcPr>
          <w:p w14:paraId="566FE40E" w14:textId="77777777" w:rsidR="002F72A6" w:rsidRPr="00470BB9" w:rsidRDefault="002F72A6" w:rsidP="002F72A6">
            <w:pPr>
              <w:spacing w:after="360" w:line="360" w:lineRule="auto"/>
              <w:jc w:val="both"/>
            </w:pPr>
          </w:p>
        </w:tc>
        <w:tc>
          <w:tcPr>
            <w:tcW w:w="0" w:type="auto"/>
            <w:shd w:val="clear" w:color="auto" w:fill="002060"/>
          </w:tcPr>
          <w:p w14:paraId="1D8CC069" w14:textId="77777777" w:rsidR="002F72A6" w:rsidRPr="00470BB9" w:rsidRDefault="002F72A6" w:rsidP="002F72A6">
            <w:pPr>
              <w:spacing w:after="360" w:line="360" w:lineRule="auto"/>
              <w:jc w:val="both"/>
            </w:pPr>
          </w:p>
        </w:tc>
        <w:tc>
          <w:tcPr>
            <w:tcW w:w="0" w:type="auto"/>
            <w:shd w:val="clear" w:color="auto" w:fill="002060"/>
          </w:tcPr>
          <w:p w14:paraId="3BBE2F05" w14:textId="77777777" w:rsidR="002F72A6" w:rsidRPr="00470BB9" w:rsidRDefault="002F72A6" w:rsidP="002F72A6">
            <w:pPr>
              <w:spacing w:after="360" w:line="360" w:lineRule="auto"/>
              <w:jc w:val="both"/>
            </w:pPr>
          </w:p>
        </w:tc>
        <w:tc>
          <w:tcPr>
            <w:tcW w:w="0" w:type="auto"/>
            <w:shd w:val="clear" w:color="auto" w:fill="002060"/>
          </w:tcPr>
          <w:p w14:paraId="0A1EB979" w14:textId="77777777" w:rsidR="002F72A6" w:rsidRPr="00470BB9" w:rsidRDefault="002F72A6" w:rsidP="002F72A6">
            <w:pPr>
              <w:spacing w:after="360" w:line="360" w:lineRule="auto"/>
              <w:jc w:val="both"/>
            </w:pPr>
          </w:p>
        </w:tc>
        <w:tc>
          <w:tcPr>
            <w:tcW w:w="0" w:type="auto"/>
            <w:shd w:val="clear" w:color="auto" w:fill="002060"/>
          </w:tcPr>
          <w:p w14:paraId="57BE0496" w14:textId="77777777" w:rsidR="002F72A6" w:rsidRPr="00470BB9" w:rsidRDefault="002F72A6" w:rsidP="002F72A6">
            <w:pPr>
              <w:spacing w:after="360" w:line="360" w:lineRule="auto"/>
              <w:jc w:val="both"/>
            </w:pPr>
          </w:p>
        </w:tc>
        <w:tc>
          <w:tcPr>
            <w:tcW w:w="0" w:type="auto"/>
          </w:tcPr>
          <w:p w14:paraId="2FC2E016" w14:textId="77777777" w:rsidR="002F72A6" w:rsidRPr="00470BB9" w:rsidRDefault="002F72A6" w:rsidP="002F72A6">
            <w:pPr>
              <w:spacing w:after="360" w:line="360" w:lineRule="auto"/>
              <w:jc w:val="both"/>
            </w:pPr>
          </w:p>
        </w:tc>
        <w:tc>
          <w:tcPr>
            <w:tcW w:w="0" w:type="auto"/>
          </w:tcPr>
          <w:p w14:paraId="621B6D8D" w14:textId="77777777" w:rsidR="002F72A6" w:rsidRPr="00470BB9" w:rsidRDefault="002F72A6" w:rsidP="002F72A6">
            <w:pPr>
              <w:spacing w:after="360" w:line="360" w:lineRule="auto"/>
              <w:jc w:val="both"/>
            </w:pPr>
          </w:p>
        </w:tc>
        <w:tc>
          <w:tcPr>
            <w:tcW w:w="0" w:type="auto"/>
          </w:tcPr>
          <w:p w14:paraId="5146B7F4" w14:textId="77777777" w:rsidR="002F72A6" w:rsidRPr="00470BB9" w:rsidRDefault="002F72A6" w:rsidP="002F72A6">
            <w:pPr>
              <w:spacing w:after="360" w:line="360" w:lineRule="auto"/>
              <w:jc w:val="both"/>
            </w:pPr>
          </w:p>
        </w:tc>
      </w:tr>
    </w:tbl>
    <w:tbl>
      <w:tblPr>
        <w:tblStyle w:val="Tablanormal23"/>
        <w:tblW w:w="13526" w:type="dxa"/>
        <w:tblInd w:w="0" w:type="dxa"/>
        <w:tblLook w:val="04A0" w:firstRow="1" w:lastRow="0" w:firstColumn="1" w:lastColumn="0" w:noHBand="0" w:noVBand="1"/>
      </w:tblPr>
      <w:tblGrid>
        <w:gridCol w:w="13526"/>
      </w:tblGrid>
      <w:tr w:rsidR="002A38A4" w:rsidRPr="00D64E27" w14:paraId="0973B127" w14:textId="77777777" w:rsidTr="002A38A4">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left w:val="nil"/>
              <w:right w:val="nil"/>
            </w:tcBorders>
            <w:hideMark/>
          </w:tcPr>
          <w:p w14:paraId="47044263" w14:textId="369541A5" w:rsidR="002A38A4" w:rsidRPr="00D64E27" w:rsidRDefault="002A38A4" w:rsidP="002A38A4">
            <w:pPr>
              <w:spacing w:after="360" w:line="360" w:lineRule="auto"/>
              <w:jc w:val="both"/>
            </w:pPr>
            <w:r w:rsidRPr="00D64E27">
              <w:t xml:space="preserve">Presentación de informe de prácticas y sustentación del mismo                     </w:t>
            </w:r>
          </w:p>
        </w:tc>
      </w:tr>
    </w:tbl>
    <w:p w14:paraId="7B6DF614" w14:textId="733E446F" w:rsidR="00470BB9" w:rsidRPr="00D64E27" w:rsidRDefault="00470BB9" w:rsidP="00AC29CF">
      <w:pPr>
        <w:spacing w:line="360" w:lineRule="auto"/>
        <w:ind w:firstLine="0"/>
        <w:jc w:val="both"/>
      </w:pPr>
      <w:r w:rsidRPr="00470BB9">
        <w:t>Fuente:</w:t>
      </w:r>
      <w:r w:rsidR="00AC29CF" w:rsidRPr="00D64E27">
        <w:t xml:space="preserve"> Elaboración propia </w:t>
      </w:r>
    </w:p>
    <w:p w14:paraId="0534B10B" w14:textId="55C4D6B6" w:rsidR="002A38A4" w:rsidRPr="00470BB9" w:rsidRDefault="002A38A4" w:rsidP="00AC29CF">
      <w:pPr>
        <w:spacing w:line="360" w:lineRule="auto"/>
        <w:ind w:firstLine="0"/>
        <w:jc w:val="both"/>
        <w:sectPr w:rsidR="002A38A4" w:rsidRPr="00470BB9">
          <w:pgSz w:w="15840" w:h="12240" w:orient="landscape"/>
          <w:pgMar w:top="1361" w:right="1701" w:bottom="907" w:left="851" w:header="709" w:footer="567" w:gutter="0"/>
          <w:cols w:space="720"/>
        </w:sectPr>
      </w:pPr>
    </w:p>
    <w:p w14:paraId="73271FF2" w14:textId="25F2340E" w:rsidR="00F76AF1" w:rsidRPr="00461AD0" w:rsidRDefault="00461AD0" w:rsidP="00461AD0">
      <w:pPr>
        <w:widowControl w:val="0"/>
        <w:autoSpaceDE w:val="0"/>
        <w:autoSpaceDN w:val="0"/>
        <w:spacing w:before="360" w:after="360" w:line="360" w:lineRule="auto"/>
        <w:ind w:right="571"/>
        <w:jc w:val="center"/>
        <w:outlineLvl w:val="0"/>
        <w:rPr>
          <w:rFonts w:eastAsia="Arial"/>
          <w:b/>
          <w:bCs/>
          <w:sz w:val="28"/>
          <w:lang w:val="es-CO" w:eastAsia="es-CO" w:bidi="es-CO"/>
        </w:rPr>
      </w:pPr>
      <w:bookmarkStart w:id="90" w:name="_Toc106872784"/>
      <w:bookmarkStart w:id="91" w:name="_Toc120535142"/>
      <w:bookmarkStart w:id="92" w:name="_Toc135223443"/>
      <w:bookmarkStart w:id="93" w:name="_Toc106872785"/>
      <w:bookmarkStart w:id="94" w:name="_Toc120535143"/>
      <w:bookmarkStart w:id="95" w:name="_Toc120535149"/>
      <w:r w:rsidRPr="004952BA">
        <w:rPr>
          <w:rFonts w:eastAsia="Arial"/>
          <w:b/>
          <w:bCs/>
          <w:sz w:val="28"/>
          <w:lang w:val="es-CO" w:eastAsia="es-CO" w:bidi="es-CO"/>
        </w:rPr>
        <w:lastRenderedPageBreak/>
        <w:t>CAPITULO 3</w:t>
      </w:r>
      <w:bookmarkEnd w:id="90"/>
      <w:bookmarkEnd w:id="91"/>
      <w:bookmarkEnd w:id="92"/>
    </w:p>
    <w:p w14:paraId="5EDA60B1" w14:textId="75B67157" w:rsidR="00F76AF1" w:rsidRDefault="00F76AF1" w:rsidP="00F76AF1">
      <w:pPr>
        <w:pStyle w:val="Prrafodelista"/>
        <w:widowControl w:val="0"/>
        <w:numPr>
          <w:ilvl w:val="0"/>
          <w:numId w:val="15"/>
        </w:numPr>
        <w:autoSpaceDE w:val="0"/>
        <w:autoSpaceDN w:val="0"/>
        <w:spacing w:after="160" w:line="259" w:lineRule="auto"/>
        <w:jc w:val="center"/>
        <w:outlineLvl w:val="0"/>
        <w:rPr>
          <w:rFonts w:eastAsia="Arial" w:cs="Arial"/>
          <w:b/>
          <w:bCs/>
          <w:sz w:val="28"/>
          <w:lang w:eastAsia="es-CO" w:bidi="es-CO"/>
        </w:rPr>
      </w:pPr>
      <w:bookmarkStart w:id="96" w:name="_Toc135223444"/>
      <w:r w:rsidRPr="004952BA">
        <w:rPr>
          <w:rFonts w:eastAsia="Arial" w:cs="Arial"/>
          <w:b/>
          <w:bCs/>
          <w:sz w:val="28"/>
          <w:lang w:eastAsia="es-CO" w:bidi="es-CO"/>
        </w:rPr>
        <w:t>Desarrollo de la</w:t>
      </w:r>
      <w:r w:rsidRPr="004952BA">
        <w:rPr>
          <w:rFonts w:eastAsia="Arial" w:cs="Arial"/>
          <w:b/>
          <w:bCs/>
          <w:spacing w:val="-7"/>
          <w:sz w:val="28"/>
          <w:lang w:eastAsia="es-CO" w:bidi="es-CO"/>
        </w:rPr>
        <w:t xml:space="preserve"> </w:t>
      </w:r>
      <w:r w:rsidRPr="004952BA">
        <w:rPr>
          <w:rFonts w:eastAsia="Arial" w:cs="Arial"/>
          <w:b/>
          <w:bCs/>
          <w:sz w:val="28"/>
          <w:lang w:eastAsia="es-CO" w:bidi="es-CO"/>
        </w:rPr>
        <w:t>práctica</w:t>
      </w:r>
      <w:bookmarkEnd w:id="93"/>
      <w:bookmarkEnd w:id="94"/>
      <w:bookmarkEnd w:id="96"/>
    </w:p>
    <w:p w14:paraId="735FCC5C" w14:textId="77777777" w:rsidR="00C809D4" w:rsidRPr="00C809D4" w:rsidRDefault="00204E1F" w:rsidP="00C809D4">
      <w:pPr>
        <w:tabs>
          <w:tab w:val="left" w:pos="360"/>
        </w:tabs>
        <w:spacing w:line="360" w:lineRule="auto"/>
        <w:rPr>
          <w:b/>
          <w:bCs/>
        </w:rPr>
      </w:pPr>
      <w:bookmarkStart w:id="97" w:name="_Toc120535144"/>
      <w:r w:rsidRPr="00C809D4">
        <w:rPr>
          <w:rFonts w:eastAsia="Calibri"/>
          <w:b/>
          <w:bCs/>
        </w:rPr>
        <w:t>Desarrollo de objetivo específico 1:</w:t>
      </w:r>
      <w:bookmarkEnd w:id="97"/>
      <w:r w:rsidR="00861C95" w:rsidRPr="00C809D4">
        <w:rPr>
          <w:rFonts w:eastAsia="Calibri"/>
          <w:b/>
          <w:bCs/>
        </w:rPr>
        <w:t xml:space="preserve"> </w:t>
      </w:r>
      <w:r w:rsidR="00C809D4" w:rsidRPr="00C809D4">
        <w:rPr>
          <w:b/>
          <w:bCs/>
        </w:rPr>
        <w:t>Elaborar un diagnóstico estratégico organizacional de la situación actual en la que se encuentra la empresa ECOSING GIP S.A.S de Aguachica Cesar.</w:t>
      </w:r>
    </w:p>
    <w:p w14:paraId="5FBA7E19" w14:textId="3D2FE46E" w:rsidR="0023005B" w:rsidRDefault="0023005B" w:rsidP="0023005B">
      <w:pPr>
        <w:tabs>
          <w:tab w:val="left" w:pos="360"/>
        </w:tabs>
        <w:spacing w:line="360" w:lineRule="auto"/>
        <w:rPr>
          <w:b/>
          <w:bCs/>
        </w:rPr>
      </w:pPr>
    </w:p>
    <w:p w14:paraId="08264CA1" w14:textId="77777777" w:rsidR="00927975" w:rsidRDefault="00927975" w:rsidP="0023005B">
      <w:pPr>
        <w:tabs>
          <w:tab w:val="left" w:pos="360"/>
        </w:tabs>
        <w:spacing w:line="360" w:lineRule="auto"/>
        <w:rPr>
          <w:b/>
          <w:bCs/>
        </w:rPr>
      </w:pPr>
    </w:p>
    <w:p w14:paraId="254900BA" w14:textId="7C58A6C2" w:rsidR="00CF4540" w:rsidRPr="00566D7A" w:rsidRDefault="00566D7A" w:rsidP="00566D7A">
      <w:pPr>
        <w:tabs>
          <w:tab w:val="left" w:pos="360"/>
        </w:tabs>
        <w:ind w:firstLine="709"/>
        <w:rPr>
          <w:bCs/>
        </w:rPr>
      </w:pPr>
      <w:r w:rsidRPr="0009394B">
        <w:rPr>
          <w:bCs/>
        </w:rPr>
        <w:t xml:space="preserve">Al analizar la situación </w:t>
      </w:r>
      <w:r>
        <w:rPr>
          <w:bCs/>
        </w:rPr>
        <w:t>de la empresa Ecosing Gip S.A.S</w:t>
      </w:r>
      <w:r w:rsidRPr="0009394B">
        <w:rPr>
          <w:bCs/>
        </w:rPr>
        <w:t xml:space="preserve"> e</w:t>
      </w:r>
      <w:r>
        <w:rPr>
          <w:bCs/>
        </w:rPr>
        <w:t xml:space="preserve">s evidente como esta, </w:t>
      </w:r>
      <w:r w:rsidRPr="0009394B">
        <w:rPr>
          <w:bCs/>
        </w:rPr>
        <w:t xml:space="preserve">no tiene un </w:t>
      </w:r>
      <w:r>
        <w:rPr>
          <w:bCs/>
        </w:rPr>
        <w:t>plan estratégico definido, convirtiéndose en el objeto principal en el estudio de la presente práctica curricular, en pro de aportarle a la empresa, ya que si no se planifica no hay eficiencia. Partiendo de que con una buena planificación estratégica las empresas pueden descubrir los caminos adecuados para alcanzar los objetivos.</w:t>
      </w:r>
      <w:r w:rsidR="00921379">
        <w:rPr>
          <w:bCs/>
        </w:rPr>
        <w:t xml:space="preserve"> Realizaremos el respectivo plan estratégico como aporte </w:t>
      </w:r>
      <w:r w:rsidR="002E5274">
        <w:rPr>
          <w:bCs/>
        </w:rPr>
        <w:t>a la presente practica curricular.</w:t>
      </w:r>
    </w:p>
    <w:p w14:paraId="62482AFB" w14:textId="77777777" w:rsidR="00473C0B" w:rsidRDefault="00473C0B" w:rsidP="006D6EA0">
      <w:pPr>
        <w:tabs>
          <w:tab w:val="left" w:pos="360"/>
        </w:tabs>
        <w:spacing w:line="360" w:lineRule="auto"/>
        <w:ind w:firstLine="0"/>
        <w:rPr>
          <w:b/>
          <w:bCs/>
        </w:rPr>
      </w:pPr>
    </w:p>
    <w:p w14:paraId="2B7A49DA" w14:textId="04BB2284" w:rsidR="000C43BC" w:rsidRDefault="00770D57" w:rsidP="00330907">
      <w:pPr>
        <w:tabs>
          <w:tab w:val="left" w:pos="360"/>
        </w:tabs>
        <w:ind w:firstLine="709"/>
      </w:pPr>
      <w:r>
        <w:rPr>
          <w:bCs/>
        </w:rPr>
        <w:t xml:space="preserve">Según </w:t>
      </w:r>
      <w:r w:rsidR="00764C31">
        <w:rPr>
          <w:bCs/>
        </w:rPr>
        <w:t>(Umanzor</w:t>
      </w:r>
      <w:r w:rsidR="009F51DC">
        <w:rPr>
          <w:bCs/>
        </w:rPr>
        <w:t xml:space="preserve">, </w:t>
      </w:r>
      <w:r w:rsidR="00764C31">
        <w:rPr>
          <w:bCs/>
        </w:rPr>
        <w:t>2014</w:t>
      </w:r>
      <w:r w:rsidR="00330907">
        <w:rPr>
          <w:bCs/>
        </w:rPr>
        <w:t xml:space="preserve">) </w:t>
      </w:r>
      <w:r w:rsidR="00330907">
        <w:t>La Planificación Estratégica (PE), es una herramienta de gestión que permite apoyar la toma de decisiones de la organización, en torno al quehacer actual y al camino que deben recorrer en el futuro para adecuarse a los cambios y a las demandas que les impone el entorno y lograr la mayor eficiencia, eficacia, calidad en los bienes y servicios que se proveen. La Planificación Estratégica consiste en un ejercicio de formulación y establecimiento de objetivos de carácter prioritario, cuya característica principal es el establecimiento de estrategias para alcanzar dichos objetivos</w:t>
      </w:r>
      <w:r w:rsidR="005F62C3">
        <w:t>.</w:t>
      </w:r>
    </w:p>
    <w:p w14:paraId="28337C57" w14:textId="77777777" w:rsidR="003B7144" w:rsidRDefault="003B7144" w:rsidP="00330907">
      <w:pPr>
        <w:tabs>
          <w:tab w:val="left" w:pos="360"/>
        </w:tabs>
        <w:ind w:firstLine="709"/>
      </w:pPr>
    </w:p>
    <w:p w14:paraId="52EAB79F" w14:textId="77777777" w:rsidR="003B7144" w:rsidRDefault="003B7144" w:rsidP="003B7144">
      <w:r>
        <w:rPr>
          <w:b/>
        </w:rPr>
        <w:lastRenderedPageBreak/>
        <w:t>Análisis del entorno:</w:t>
      </w:r>
      <w:r>
        <w:t xml:space="preserve"> para el análisis del entorno el primer aspecto que se observa son las fuerzas externas calve, a través de una matriz PESTEL como se observa a continuación:  </w:t>
      </w:r>
    </w:p>
    <w:p w14:paraId="4650A5CE" w14:textId="09DDF514" w:rsidR="00DA5A96" w:rsidRDefault="00DA5A96" w:rsidP="00DA5A96">
      <w:bookmarkStart w:id="98" w:name="_Toc106558478"/>
      <w:r>
        <w:rPr>
          <w:b/>
        </w:rPr>
        <w:t xml:space="preserve">Tabla </w:t>
      </w:r>
      <w:r>
        <w:fldChar w:fldCharType="begin"/>
      </w:r>
      <w:r>
        <w:rPr>
          <w:b/>
        </w:rPr>
        <w:instrText xml:space="preserve"> SEQ Tabla \* ARABIC </w:instrText>
      </w:r>
      <w:r>
        <w:fldChar w:fldCharType="separate"/>
      </w:r>
      <w:r>
        <w:rPr>
          <w:b/>
          <w:noProof/>
        </w:rPr>
        <w:t>4</w:t>
      </w:r>
      <w:r>
        <w:fldChar w:fldCharType="end"/>
      </w:r>
      <w:r>
        <w:br/>
      </w:r>
      <w:r>
        <w:rPr>
          <w:i/>
        </w:rPr>
        <w:t xml:space="preserve">Matriz PESTEL de </w:t>
      </w:r>
      <w:bookmarkEnd w:id="98"/>
      <w:r>
        <w:rPr>
          <w:i/>
        </w:rPr>
        <w:t>la empresa ECOSING GIP S.A.S</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561"/>
        <w:gridCol w:w="3088"/>
        <w:gridCol w:w="1703"/>
        <w:gridCol w:w="1393"/>
        <w:gridCol w:w="1572"/>
      </w:tblGrid>
      <w:tr w:rsidR="00DA5A96" w14:paraId="2420D0F0" w14:textId="77777777" w:rsidTr="00DA5A96">
        <w:tc>
          <w:tcPr>
            <w:tcW w:w="0" w:type="auto"/>
            <w:vMerge w:val="restart"/>
            <w:tcBorders>
              <w:top w:val="single" w:sz="4" w:space="0" w:color="auto"/>
              <w:left w:val="nil"/>
              <w:bottom w:val="single" w:sz="4" w:space="0" w:color="auto"/>
              <w:right w:val="nil"/>
            </w:tcBorders>
            <w:vAlign w:val="center"/>
            <w:hideMark/>
          </w:tcPr>
          <w:p w14:paraId="1EF5A81B" w14:textId="77777777" w:rsidR="00DA5A96" w:rsidRDefault="00DA5A96">
            <w:pPr>
              <w:jc w:val="center"/>
            </w:pPr>
            <w:r>
              <w:t>CRITERIO</w:t>
            </w:r>
          </w:p>
        </w:tc>
        <w:tc>
          <w:tcPr>
            <w:tcW w:w="0" w:type="auto"/>
            <w:vMerge w:val="restart"/>
            <w:tcBorders>
              <w:top w:val="single" w:sz="4" w:space="0" w:color="auto"/>
              <w:left w:val="nil"/>
              <w:bottom w:val="single" w:sz="4" w:space="0" w:color="auto"/>
              <w:right w:val="nil"/>
            </w:tcBorders>
            <w:vAlign w:val="center"/>
            <w:hideMark/>
          </w:tcPr>
          <w:p w14:paraId="513EC63C" w14:textId="77777777" w:rsidR="00DA5A96" w:rsidRDefault="00DA5A96">
            <w:pPr>
              <w:jc w:val="center"/>
            </w:pPr>
            <w:r>
              <w:t>SIM</w:t>
            </w:r>
          </w:p>
        </w:tc>
        <w:tc>
          <w:tcPr>
            <w:tcW w:w="0" w:type="auto"/>
            <w:vMerge w:val="restart"/>
            <w:tcBorders>
              <w:top w:val="single" w:sz="4" w:space="0" w:color="auto"/>
              <w:left w:val="nil"/>
              <w:bottom w:val="single" w:sz="4" w:space="0" w:color="auto"/>
              <w:right w:val="nil"/>
            </w:tcBorders>
            <w:vAlign w:val="center"/>
            <w:hideMark/>
          </w:tcPr>
          <w:p w14:paraId="7047CF00" w14:textId="77777777" w:rsidR="00DA5A96" w:rsidRDefault="00DA5A96">
            <w:pPr>
              <w:jc w:val="center"/>
            </w:pPr>
            <w:r>
              <w:t>DESCRIPCIÓN</w:t>
            </w:r>
          </w:p>
        </w:tc>
        <w:tc>
          <w:tcPr>
            <w:tcW w:w="0" w:type="auto"/>
            <w:tcBorders>
              <w:top w:val="single" w:sz="4" w:space="0" w:color="auto"/>
              <w:left w:val="nil"/>
              <w:bottom w:val="single" w:sz="4" w:space="0" w:color="auto"/>
              <w:right w:val="nil"/>
            </w:tcBorders>
            <w:vAlign w:val="center"/>
            <w:hideMark/>
          </w:tcPr>
          <w:p w14:paraId="0DDD1FB9" w14:textId="77777777" w:rsidR="00DA5A96" w:rsidRDefault="00DA5A96">
            <w:pPr>
              <w:jc w:val="center"/>
            </w:pPr>
            <w:r>
              <w:t>OPORTUNIDAD</w:t>
            </w:r>
          </w:p>
        </w:tc>
        <w:tc>
          <w:tcPr>
            <w:tcW w:w="0" w:type="auto"/>
            <w:tcBorders>
              <w:top w:val="single" w:sz="4" w:space="0" w:color="auto"/>
              <w:left w:val="nil"/>
              <w:bottom w:val="single" w:sz="4" w:space="0" w:color="auto"/>
              <w:right w:val="nil"/>
            </w:tcBorders>
            <w:vAlign w:val="center"/>
            <w:hideMark/>
          </w:tcPr>
          <w:p w14:paraId="7716C542" w14:textId="77777777" w:rsidR="00DA5A96" w:rsidRDefault="00DA5A96">
            <w:pPr>
              <w:jc w:val="center"/>
            </w:pPr>
            <w:r>
              <w:t>AMENAZA</w:t>
            </w:r>
          </w:p>
        </w:tc>
        <w:tc>
          <w:tcPr>
            <w:tcW w:w="0" w:type="auto"/>
            <w:tcBorders>
              <w:top w:val="single" w:sz="4" w:space="0" w:color="auto"/>
              <w:left w:val="nil"/>
              <w:bottom w:val="nil"/>
              <w:right w:val="nil"/>
            </w:tcBorders>
            <w:vAlign w:val="center"/>
            <w:hideMark/>
          </w:tcPr>
          <w:p w14:paraId="3F9A7900" w14:textId="77777777" w:rsidR="00DA5A96" w:rsidRDefault="00DA5A96">
            <w:pPr>
              <w:jc w:val="center"/>
            </w:pPr>
            <w:r>
              <w:t>INDIFERENTE</w:t>
            </w:r>
          </w:p>
        </w:tc>
      </w:tr>
      <w:tr w:rsidR="00DA5A96" w14:paraId="1FE6561E" w14:textId="77777777" w:rsidTr="00DA5A96">
        <w:tc>
          <w:tcPr>
            <w:tcW w:w="0" w:type="auto"/>
            <w:vMerge/>
            <w:tcBorders>
              <w:top w:val="single" w:sz="4" w:space="0" w:color="auto"/>
              <w:left w:val="nil"/>
              <w:bottom w:val="single" w:sz="4" w:space="0" w:color="auto"/>
              <w:right w:val="nil"/>
            </w:tcBorders>
            <w:vAlign w:val="center"/>
            <w:hideMark/>
          </w:tcPr>
          <w:p w14:paraId="19FC5C29" w14:textId="77777777" w:rsidR="00DA5A96" w:rsidRDefault="00DA5A96">
            <w:pPr>
              <w:rPr>
                <w:rFonts w:ascii="Times New Roman" w:eastAsia="Times New Roman" w:hAnsi="Times New Roman" w:cs="Times New Roman"/>
                <w:sz w:val="24"/>
                <w:szCs w:val="24"/>
                <w:lang w:val="es-ES"/>
              </w:rPr>
            </w:pPr>
          </w:p>
        </w:tc>
        <w:tc>
          <w:tcPr>
            <w:tcW w:w="0" w:type="auto"/>
            <w:vMerge/>
            <w:tcBorders>
              <w:top w:val="single" w:sz="4" w:space="0" w:color="auto"/>
              <w:left w:val="nil"/>
              <w:bottom w:val="single" w:sz="4" w:space="0" w:color="auto"/>
              <w:right w:val="nil"/>
            </w:tcBorders>
            <w:vAlign w:val="center"/>
            <w:hideMark/>
          </w:tcPr>
          <w:p w14:paraId="016843A0" w14:textId="77777777" w:rsidR="00DA5A96" w:rsidRDefault="00DA5A96">
            <w:pPr>
              <w:rPr>
                <w:rFonts w:ascii="Times New Roman" w:eastAsia="Times New Roman" w:hAnsi="Times New Roman" w:cs="Times New Roman"/>
                <w:sz w:val="24"/>
                <w:szCs w:val="24"/>
                <w:lang w:val="es-ES"/>
              </w:rPr>
            </w:pPr>
          </w:p>
        </w:tc>
        <w:tc>
          <w:tcPr>
            <w:tcW w:w="0" w:type="auto"/>
            <w:vMerge/>
            <w:tcBorders>
              <w:top w:val="single" w:sz="4" w:space="0" w:color="auto"/>
              <w:left w:val="nil"/>
              <w:bottom w:val="single" w:sz="4" w:space="0" w:color="auto"/>
              <w:right w:val="nil"/>
            </w:tcBorders>
            <w:vAlign w:val="center"/>
            <w:hideMark/>
          </w:tcPr>
          <w:p w14:paraId="17F7037B" w14:textId="77777777" w:rsidR="00DA5A96" w:rsidRDefault="00DA5A96">
            <w:pPr>
              <w:rPr>
                <w:rFonts w:ascii="Times New Roman" w:eastAsia="Times New Roman" w:hAnsi="Times New Roman" w:cs="Times New Roman"/>
                <w:sz w:val="24"/>
                <w:szCs w:val="24"/>
                <w:lang w:val="es-ES"/>
              </w:rPr>
            </w:pPr>
          </w:p>
        </w:tc>
        <w:tc>
          <w:tcPr>
            <w:tcW w:w="0" w:type="auto"/>
            <w:tcBorders>
              <w:top w:val="single" w:sz="4" w:space="0" w:color="auto"/>
              <w:left w:val="nil"/>
              <w:bottom w:val="single" w:sz="4" w:space="0" w:color="auto"/>
              <w:right w:val="nil"/>
            </w:tcBorders>
            <w:vAlign w:val="center"/>
            <w:hideMark/>
          </w:tcPr>
          <w:p w14:paraId="7A4D3B8E" w14:textId="77777777" w:rsidR="00DA5A96" w:rsidRDefault="00DA5A96">
            <w:pPr>
              <w:jc w:val="center"/>
            </w:pPr>
            <w:r>
              <w:t>Marcar con una “X”</w:t>
            </w:r>
          </w:p>
        </w:tc>
        <w:tc>
          <w:tcPr>
            <w:tcW w:w="0" w:type="auto"/>
            <w:tcBorders>
              <w:top w:val="single" w:sz="4" w:space="0" w:color="auto"/>
              <w:left w:val="nil"/>
              <w:bottom w:val="single" w:sz="4" w:space="0" w:color="auto"/>
              <w:right w:val="nil"/>
            </w:tcBorders>
            <w:vAlign w:val="center"/>
            <w:hideMark/>
          </w:tcPr>
          <w:p w14:paraId="7FF2B2ED" w14:textId="77777777" w:rsidR="00DA5A96" w:rsidRDefault="00DA5A96">
            <w:pPr>
              <w:jc w:val="center"/>
            </w:pPr>
            <w:r>
              <w:t>Marcar con una “X”</w:t>
            </w:r>
          </w:p>
        </w:tc>
        <w:tc>
          <w:tcPr>
            <w:tcW w:w="0" w:type="auto"/>
            <w:tcBorders>
              <w:top w:val="nil"/>
              <w:left w:val="nil"/>
              <w:bottom w:val="single" w:sz="4" w:space="0" w:color="auto"/>
              <w:right w:val="nil"/>
            </w:tcBorders>
            <w:vAlign w:val="center"/>
            <w:hideMark/>
          </w:tcPr>
          <w:p w14:paraId="1CC72BC1" w14:textId="77777777" w:rsidR="00DA5A96" w:rsidRDefault="00DA5A96">
            <w:pPr>
              <w:jc w:val="center"/>
            </w:pPr>
            <w:r>
              <w:t>Marcar con una “X”</w:t>
            </w:r>
          </w:p>
        </w:tc>
      </w:tr>
      <w:tr w:rsidR="00DA5A96" w14:paraId="10DE02A6" w14:textId="77777777" w:rsidTr="00DA5A96">
        <w:tc>
          <w:tcPr>
            <w:tcW w:w="0" w:type="auto"/>
            <w:vMerge w:val="restart"/>
            <w:tcBorders>
              <w:top w:val="single" w:sz="4" w:space="0" w:color="auto"/>
              <w:left w:val="nil"/>
              <w:bottom w:val="single" w:sz="4" w:space="0" w:color="auto"/>
              <w:right w:val="nil"/>
            </w:tcBorders>
            <w:vAlign w:val="center"/>
            <w:hideMark/>
          </w:tcPr>
          <w:p w14:paraId="62828FEB" w14:textId="77777777" w:rsidR="00DA5A96" w:rsidRDefault="00DA5A96">
            <w:pPr>
              <w:jc w:val="center"/>
              <w:rPr>
                <w:sz w:val="40"/>
                <w:szCs w:val="40"/>
              </w:rPr>
            </w:pPr>
            <w:r>
              <w:rPr>
                <w:sz w:val="40"/>
                <w:szCs w:val="40"/>
              </w:rPr>
              <w:t>P</w:t>
            </w:r>
          </w:p>
        </w:tc>
        <w:tc>
          <w:tcPr>
            <w:tcW w:w="0" w:type="auto"/>
            <w:tcBorders>
              <w:top w:val="single" w:sz="4" w:space="0" w:color="auto"/>
              <w:left w:val="nil"/>
              <w:bottom w:val="nil"/>
              <w:right w:val="nil"/>
            </w:tcBorders>
            <w:hideMark/>
          </w:tcPr>
          <w:p w14:paraId="45D80E1A" w14:textId="77777777" w:rsidR="00DA5A96" w:rsidRDefault="00DA5A96">
            <w:pPr>
              <w:rPr>
                <w:sz w:val="24"/>
                <w:szCs w:val="24"/>
              </w:rPr>
            </w:pPr>
            <w:r>
              <w:t>P1</w:t>
            </w:r>
          </w:p>
        </w:tc>
        <w:tc>
          <w:tcPr>
            <w:tcW w:w="0" w:type="auto"/>
            <w:tcBorders>
              <w:top w:val="single" w:sz="4" w:space="0" w:color="auto"/>
              <w:left w:val="nil"/>
              <w:bottom w:val="nil"/>
              <w:right w:val="nil"/>
            </w:tcBorders>
            <w:hideMark/>
          </w:tcPr>
          <w:p w14:paraId="0CA1CC39" w14:textId="77777777" w:rsidR="00DA5A96" w:rsidRDefault="00DA5A96">
            <w:r>
              <w:t>Nuevos decretos y leyes que obstaculicen el crecimiento de la empresa.</w:t>
            </w:r>
          </w:p>
        </w:tc>
        <w:tc>
          <w:tcPr>
            <w:tcW w:w="0" w:type="auto"/>
            <w:tcBorders>
              <w:top w:val="single" w:sz="4" w:space="0" w:color="auto"/>
              <w:left w:val="nil"/>
              <w:bottom w:val="nil"/>
              <w:right w:val="nil"/>
            </w:tcBorders>
            <w:vAlign w:val="center"/>
          </w:tcPr>
          <w:p w14:paraId="362452D7" w14:textId="77777777" w:rsidR="00DA5A96" w:rsidRDefault="00DA5A96">
            <w:pPr>
              <w:jc w:val="center"/>
            </w:pPr>
          </w:p>
        </w:tc>
        <w:tc>
          <w:tcPr>
            <w:tcW w:w="0" w:type="auto"/>
            <w:tcBorders>
              <w:top w:val="single" w:sz="4" w:space="0" w:color="auto"/>
              <w:left w:val="nil"/>
              <w:bottom w:val="nil"/>
              <w:right w:val="nil"/>
            </w:tcBorders>
            <w:vAlign w:val="center"/>
            <w:hideMark/>
          </w:tcPr>
          <w:p w14:paraId="2A8ADB6C" w14:textId="77777777" w:rsidR="00DA5A96" w:rsidRDefault="00DA5A96">
            <w:pPr>
              <w:jc w:val="center"/>
            </w:pPr>
            <w:r>
              <w:t>X</w:t>
            </w:r>
          </w:p>
        </w:tc>
        <w:tc>
          <w:tcPr>
            <w:tcW w:w="0" w:type="auto"/>
            <w:tcBorders>
              <w:top w:val="single" w:sz="4" w:space="0" w:color="auto"/>
              <w:left w:val="nil"/>
              <w:bottom w:val="nil"/>
              <w:right w:val="nil"/>
            </w:tcBorders>
            <w:vAlign w:val="center"/>
          </w:tcPr>
          <w:p w14:paraId="2C10857E" w14:textId="77777777" w:rsidR="00DA5A96" w:rsidRDefault="00DA5A96">
            <w:pPr>
              <w:jc w:val="center"/>
            </w:pPr>
          </w:p>
        </w:tc>
      </w:tr>
      <w:tr w:rsidR="00DA5A96" w14:paraId="3666D283" w14:textId="77777777" w:rsidTr="00DA5A96">
        <w:tc>
          <w:tcPr>
            <w:tcW w:w="0" w:type="auto"/>
            <w:vMerge/>
            <w:tcBorders>
              <w:top w:val="single" w:sz="4" w:space="0" w:color="auto"/>
              <w:left w:val="nil"/>
              <w:bottom w:val="single" w:sz="4" w:space="0" w:color="auto"/>
              <w:right w:val="nil"/>
            </w:tcBorders>
            <w:vAlign w:val="center"/>
            <w:hideMark/>
          </w:tcPr>
          <w:p w14:paraId="301865E9" w14:textId="77777777" w:rsidR="00DA5A96" w:rsidRDefault="00DA5A96">
            <w:pPr>
              <w:rPr>
                <w:rFonts w:ascii="Times New Roman" w:eastAsia="Times New Roman" w:hAnsi="Times New Roman" w:cs="Times New Roman"/>
                <w:sz w:val="40"/>
                <w:szCs w:val="40"/>
                <w:lang w:val="es-ES"/>
              </w:rPr>
            </w:pPr>
          </w:p>
        </w:tc>
        <w:tc>
          <w:tcPr>
            <w:tcW w:w="0" w:type="auto"/>
            <w:hideMark/>
          </w:tcPr>
          <w:p w14:paraId="330A59B0" w14:textId="77777777" w:rsidR="00DA5A96" w:rsidRDefault="00DA5A96">
            <w:r>
              <w:t>P2</w:t>
            </w:r>
          </w:p>
        </w:tc>
        <w:tc>
          <w:tcPr>
            <w:tcW w:w="0" w:type="auto"/>
            <w:hideMark/>
          </w:tcPr>
          <w:p w14:paraId="2F1F77B3" w14:textId="77777777" w:rsidR="00DA5A96" w:rsidRDefault="00DA5A96">
            <w:r>
              <w:t>Contrato de prenda. Código Civil Colombiano.</w:t>
            </w:r>
          </w:p>
        </w:tc>
        <w:tc>
          <w:tcPr>
            <w:tcW w:w="0" w:type="auto"/>
            <w:vAlign w:val="center"/>
          </w:tcPr>
          <w:p w14:paraId="653FE1CC" w14:textId="77777777" w:rsidR="00DA5A96" w:rsidRDefault="00DA5A96">
            <w:pPr>
              <w:jc w:val="center"/>
            </w:pPr>
          </w:p>
        </w:tc>
        <w:tc>
          <w:tcPr>
            <w:tcW w:w="0" w:type="auto"/>
            <w:vAlign w:val="center"/>
          </w:tcPr>
          <w:p w14:paraId="5EC62BCB" w14:textId="77777777" w:rsidR="00DA5A96" w:rsidRDefault="00DA5A96">
            <w:pPr>
              <w:jc w:val="center"/>
            </w:pPr>
          </w:p>
        </w:tc>
        <w:tc>
          <w:tcPr>
            <w:tcW w:w="0" w:type="auto"/>
            <w:vAlign w:val="center"/>
            <w:hideMark/>
          </w:tcPr>
          <w:p w14:paraId="738AFF08" w14:textId="77777777" w:rsidR="00DA5A96" w:rsidRDefault="00DA5A96">
            <w:pPr>
              <w:jc w:val="center"/>
            </w:pPr>
            <w:r>
              <w:t>X</w:t>
            </w:r>
          </w:p>
        </w:tc>
      </w:tr>
      <w:tr w:rsidR="00DA5A96" w14:paraId="7E96B58B" w14:textId="77777777" w:rsidTr="00DA5A96">
        <w:tc>
          <w:tcPr>
            <w:tcW w:w="0" w:type="auto"/>
            <w:vMerge/>
            <w:tcBorders>
              <w:top w:val="single" w:sz="4" w:space="0" w:color="auto"/>
              <w:left w:val="nil"/>
              <w:bottom w:val="single" w:sz="4" w:space="0" w:color="auto"/>
              <w:right w:val="nil"/>
            </w:tcBorders>
            <w:vAlign w:val="center"/>
            <w:hideMark/>
          </w:tcPr>
          <w:p w14:paraId="21A6C821" w14:textId="77777777" w:rsidR="00DA5A96" w:rsidRDefault="00DA5A96">
            <w:pPr>
              <w:rPr>
                <w:rFonts w:ascii="Times New Roman" w:eastAsia="Times New Roman" w:hAnsi="Times New Roman" w:cs="Times New Roman"/>
                <w:sz w:val="40"/>
                <w:szCs w:val="40"/>
                <w:lang w:val="es-ES"/>
              </w:rPr>
            </w:pPr>
          </w:p>
        </w:tc>
        <w:tc>
          <w:tcPr>
            <w:tcW w:w="0" w:type="auto"/>
            <w:tcBorders>
              <w:top w:val="nil"/>
              <w:left w:val="nil"/>
              <w:bottom w:val="single" w:sz="4" w:space="0" w:color="auto"/>
              <w:right w:val="nil"/>
            </w:tcBorders>
            <w:hideMark/>
          </w:tcPr>
          <w:p w14:paraId="165859FB" w14:textId="77777777" w:rsidR="00DA5A96" w:rsidRDefault="00DA5A96">
            <w:r>
              <w:t>P3</w:t>
            </w:r>
          </w:p>
        </w:tc>
        <w:tc>
          <w:tcPr>
            <w:tcW w:w="0" w:type="auto"/>
            <w:tcBorders>
              <w:top w:val="nil"/>
              <w:left w:val="nil"/>
              <w:bottom w:val="single" w:sz="4" w:space="0" w:color="auto"/>
              <w:right w:val="nil"/>
            </w:tcBorders>
            <w:hideMark/>
          </w:tcPr>
          <w:p w14:paraId="5680AA4E" w14:textId="77777777" w:rsidR="00DA5A96" w:rsidRDefault="00DA5A96">
            <w:r>
              <w:t xml:space="preserve">Informalidad. </w:t>
            </w:r>
          </w:p>
        </w:tc>
        <w:tc>
          <w:tcPr>
            <w:tcW w:w="0" w:type="auto"/>
            <w:tcBorders>
              <w:top w:val="nil"/>
              <w:left w:val="nil"/>
              <w:bottom w:val="single" w:sz="4" w:space="0" w:color="auto"/>
              <w:right w:val="nil"/>
            </w:tcBorders>
            <w:vAlign w:val="center"/>
          </w:tcPr>
          <w:p w14:paraId="21124E0D" w14:textId="77777777" w:rsidR="00DA5A96" w:rsidRDefault="00DA5A96">
            <w:pPr>
              <w:jc w:val="center"/>
            </w:pPr>
          </w:p>
        </w:tc>
        <w:tc>
          <w:tcPr>
            <w:tcW w:w="0" w:type="auto"/>
            <w:tcBorders>
              <w:top w:val="nil"/>
              <w:left w:val="nil"/>
              <w:bottom w:val="single" w:sz="4" w:space="0" w:color="auto"/>
              <w:right w:val="nil"/>
            </w:tcBorders>
            <w:vAlign w:val="center"/>
          </w:tcPr>
          <w:p w14:paraId="564908C9" w14:textId="77777777" w:rsidR="00DA5A96" w:rsidRDefault="00DA5A96">
            <w:pPr>
              <w:jc w:val="center"/>
            </w:pPr>
          </w:p>
        </w:tc>
        <w:tc>
          <w:tcPr>
            <w:tcW w:w="0" w:type="auto"/>
            <w:tcBorders>
              <w:top w:val="nil"/>
              <w:left w:val="nil"/>
              <w:bottom w:val="single" w:sz="4" w:space="0" w:color="auto"/>
              <w:right w:val="nil"/>
            </w:tcBorders>
            <w:vAlign w:val="center"/>
          </w:tcPr>
          <w:p w14:paraId="4AE2EC79" w14:textId="77777777" w:rsidR="00DA5A96" w:rsidRDefault="00DA5A96">
            <w:pPr>
              <w:jc w:val="center"/>
            </w:pPr>
          </w:p>
        </w:tc>
      </w:tr>
      <w:tr w:rsidR="00DA5A96" w14:paraId="0BCFC8D2" w14:textId="77777777" w:rsidTr="00DA5A96">
        <w:tc>
          <w:tcPr>
            <w:tcW w:w="0" w:type="auto"/>
            <w:vMerge w:val="restart"/>
            <w:tcBorders>
              <w:top w:val="single" w:sz="4" w:space="0" w:color="auto"/>
              <w:left w:val="nil"/>
              <w:bottom w:val="single" w:sz="4" w:space="0" w:color="auto"/>
              <w:right w:val="nil"/>
            </w:tcBorders>
            <w:vAlign w:val="center"/>
            <w:hideMark/>
          </w:tcPr>
          <w:p w14:paraId="76BFA2A8" w14:textId="77777777" w:rsidR="00DA5A96" w:rsidRDefault="00DA5A96">
            <w:pPr>
              <w:jc w:val="center"/>
              <w:rPr>
                <w:sz w:val="40"/>
                <w:szCs w:val="40"/>
              </w:rPr>
            </w:pPr>
            <w:r>
              <w:rPr>
                <w:sz w:val="40"/>
                <w:szCs w:val="40"/>
              </w:rPr>
              <w:t>E</w:t>
            </w:r>
          </w:p>
        </w:tc>
        <w:tc>
          <w:tcPr>
            <w:tcW w:w="0" w:type="auto"/>
            <w:tcBorders>
              <w:top w:val="single" w:sz="4" w:space="0" w:color="auto"/>
              <w:left w:val="nil"/>
              <w:bottom w:val="nil"/>
              <w:right w:val="nil"/>
            </w:tcBorders>
            <w:hideMark/>
          </w:tcPr>
          <w:p w14:paraId="30D00F54" w14:textId="77777777" w:rsidR="00DA5A96" w:rsidRDefault="00DA5A96">
            <w:pPr>
              <w:rPr>
                <w:sz w:val="24"/>
                <w:szCs w:val="24"/>
              </w:rPr>
            </w:pPr>
            <w:r>
              <w:t>E1</w:t>
            </w:r>
          </w:p>
        </w:tc>
        <w:tc>
          <w:tcPr>
            <w:tcW w:w="0" w:type="auto"/>
            <w:tcBorders>
              <w:top w:val="single" w:sz="4" w:space="0" w:color="auto"/>
              <w:left w:val="nil"/>
              <w:bottom w:val="nil"/>
              <w:right w:val="nil"/>
            </w:tcBorders>
            <w:hideMark/>
          </w:tcPr>
          <w:p w14:paraId="38E8CC94" w14:textId="77777777" w:rsidR="00DA5A96" w:rsidRDefault="00DA5A96">
            <w:r>
              <w:t>Tasas de interés elevadas.</w:t>
            </w:r>
          </w:p>
        </w:tc>
        <w:tc>
          <w:tcPr>
            <w:tcW w:w="0" w:type="auto"/>
            <w:tcBorders>
              <w:top w:val="single" w:sz="4" w:space="0" w:color="auto"/>
              <w:left w:val="nil"/>
              <w:bottom w:val="nil"/>
              <w:right w:val="nil"/>
            </w:tcBorders>
            <w:vAlign w:val="center"/>
          </w:tcPr>
          <w:p w14:paraId="55FD130B" w14:textId="77777777" w:rsidR="00DA5A96" w:rsidRDefault="00DA5A96">
            <w:pPr>
              <w:jc w:val="center"/>
            </w:pPr>
          </w:p>
        </w:tc>
        <w:tc>
          <w:tcPr>
            <w:tcW w:w="0" w:type="auto"/>
            <w:tcBorders>
              <w:top w:val="single" w:sz="4" w:space="0" w:color="auto"/>
              <w:left w:val="nil"/>
              <w:bottom w:val="nil"/>
              <w:right w:val="nil"/>
            </w:tcBorders>
            <w:vAlign w:val="center"/>
            <w:hideMark/>
          </w:tcPr>
          <w:p w14:paraId="68D07F8F" w14:textId="77777777" w:rsidR="00DA5A96" w:rsidRDefault="00DA5A96">
            <w:pPr>
              <w:jc w:val="center"/>
            </w:pPr>
            <w:r>
              <w:t>X</w:t>
            </w:r>
          </w:p>
        </w:tc>
        <w:tc>
          <w:tcPr>
            <w:tcW w:w="0" w:type="auto"/>
            <w:tcBorders>
              <w:top w:val="single" w:sz="4" w:space="0" w:color="auto"/>
              <w:left w:val="nil"/>
              <w:bottom w:val="nil"/>
              <w:right w:val="nil"/>
            </w:tcBorders>
            <w:vAlign w:val="center"/>
          </w:tcPr>
          <w:p w14:paraId="21BA86BD" w14:textId="77777777" w:rsidR="00DA5A96" w:rsidRDefault="00DA5A96">
            <w:pPr>
              <w:jc w:val="center"/>
            </w:pPr>
          </w:p>
        </w:tc>
      </w:tr>
      <w:tr w:rsidR="00DA5A96" w14:paraId="05AEFC45" w14:textId="77777777" w:rsidTr="00DA5A96">
        <w:tc>
          <w:tcPr>
            <w:tcW w:w="0" w:type="auto"/>
            <w:vMerge/>
            <w:tcBorders>
              <w:top w:val="single" w:sz="4" w:space="0" w:color="auto"/>
              <w:left w:val="nil"/>
              <w:bottom w:val="single" w:sz="4" w:space="0" w:color="auto"/>
              <w:right w:val="nil"/>
            </w:tcBorders>
            <w:vAlign w:val="center"/>
            <w:hideMark/>
          </w:tcPr>
          <w:p w14:paraId="3D57D0B1" w14:textId="77777777" w:rsidR="00DA5A96" w:rsidRDefault="00DA5A96">
            <w:pPr>
              <w:rPr>
                <w:rFonts w:ascii="Times New Roman" w:eastAsia="Times New Roman" w:hAnsi="Times New Roman" w:cs="Times New Roman"/>
                <w:sz w:val="40"/>
                <w:szCs w:val="40"/>
                <w:lang w:val="es-ES"/>
              </w:rPr>
            </w:pPr>
          </w:p>
        </w:tc>
        <w:tc>
          <w:tcPr>
            <w:tcW w:w="0" w:type="auto"/>
            <w:hideMark/>
          </w:tcPr>
          <w:p w14:paraId="6CEDFD2D" w14:textId="77777777" w:rsidR="00DA5A96" w:rsidRDefault="00DA5A96">
            <w:r>
              <w:t>E2</w:t>
            </w:r>
          </w:p>
        </w:tc>
        <w:tc>
          <w:tcPr>
            <w:tcW w:w="0" w:type="auto"/>
            <w:hideMark/>
          </w:tcPr>
          <w:p w14:paraId="01169040" w14:textId="77777777" w:rsidR="00DA5A96" w:rsidRDefault="00DA5A96">
            <w:r>
              <w:t>Poder adquisitivo de las personas en la región.</w:t>
            </w:r>
          </w:p>
        </w:tc>
        <w:tc>
          <w:tcPr>
            <w:tcW w:w="0" w:type="auto"/>
            <w:vAlign w:val="center"/>
            <w:hideMark/>
          </w:tcPr>
          <w:p w14:paraId="59A8A61D" w14:textId="77777777" w:rsidR="00DA5A96" w:rsidRDefault="00DA5A96">
            <w:pPr>
              <w:jc w:val="center"/>
            </w:pPr>
            <w:r>
              <w:t>X</w:t>
            </w:r>
          </w:p>
        </w:tc>
        <w:tc>
          <w:tcPr>
            <w:tcW w:w="0" w:type="auto"/>
            <w:vAlign w:val="center"/>
          </w:tcPr>
          <w:p w14:paraId="35F98F96" w14:textId="77777777" w:rsidR="00DA5A96" w:rsidRDefault="00DA5A96">
            <w:pPr>
              <w:jc w:val="center"/>
            </w:pPr>
          </w:p>
        </w:tc>
        <w:tc>
          <w:tcPr>
            <w:tcW w:w="0" w:type="auto"/>
            <w:vAlign w:val="center"/>
          </w:tcPr>
          <w:p w14:paraId="420645C2" w14:textId="77777777" w:rsidR="00DA5A96" w:rsidRDefault="00DA5A96">
            <w:pPr>
              <w:jc w:val="center"/>
            </w:pPr>
          </w:p>
        </w:tc>
      </w:tr>
      <w:tr w:rsidR="00DA5A96" w14:paraId="581B7F33" w14:textId="77777777" w:rsidTr="00DA5A96">
        <w:tc>
          <w:tcPr>
            <w:tcW w:w="0" w:type="auto"/>
            <w:vMerge/>
            <w:tcBorders>
              <w:top w:val="single" w:sz="4" w:space="0" w:color="auto"/>
              <w:left w:val="nil"/>
              <w:bottom w:val="single" w:sz="4" w:space="0" w:color="auto"/>
              <w:right w:val="nil"/>
            </w:tcBorders>
            <w:vAlign w:val="center"/>
            <w:hideMark/>
          </w:tcPr>
          <w:p w14:paraId="25109FE9" w14:textId="77777777" w:rsidR="00DA5A96" w:rsidRDefault="00DA5A96">
            <w:pPr>
              <w:rPr>
                <w:rFonts w:ascii="Times New Roman" w:eastAsia="Times New Roman" w:hAnsi="Times New Roman" w:cs="Times New Roman"/>
                <w:sz w:val="40"/>
                <w:szCs w:val="40"/>
                <w:lang w:val="es-ES"/>
              </w:rPr>
            </w:pPr>
          </w:p>
        </w:tc>
        <w:tc>
          <w:tcPr>
            <w:tcW w:w="0" w:type="auto"/>
            <w:hideMark/>
          </w:tcPr>
          <w:p w14:paraId="09D37401" w14:textId="77777777" w:rsidR="00DA5A96" w:rsidRDefault="00DA5A96">
            <w:r>
              <w:t>E3</w:t>
            </w:r>
          </w:p>
        </w:tc>
        <w:tc>
          <w:tcPr>
            <w:tcW w:w="0" w:type="auto"/>
            <w:hideMark/>
          </w:tcPr>
          <w:p w14:paraId="10161359" w14:textId="77777777" w:rsidR="00DA5A96" w:rsidRDefault="00DA5A96">
            <w:r>
              <w:t>Inflación.</w:t>
            </w:r>
          </w:p>
        </w:tc>
        <w:tc>
          <w:tcPr>
            <w:tcW w:w="0" w:type="auto"/>
            <w:vAlign w:val="center"/>
            <w:hideMark/>
          </w:tcPr>
          <w:p w14:paraId="39F0EDA9" w14:textId="77777777" w:rsidR="00DA5A96" w:rsidRDefault="00DA5A96">
            <w:pPr>
              <w:jc w:val="center"/>
            </w:pPr>
            <w:r>
              <w:t>X</w:t>
            </w:r>
          </w:p>
        </w:tc>
        <w:tc>
          <w:tcPr>
            <w:tcW w:w="0" w:type="auto"/>
            <w:vAlign w:val="center"/>
          </w:tcPr>
          <w:p w14:paraId="6ADA4C4D" w14:textId="77777777" w:rsidR="00DA5A96" w:rsidRDefault="00DA5A96">
            <w:pPr>
              <w:jc w:val="center"/>
            </w:pPr>
          </w:p>
        </w:tc>
        <w:tc>
          <w:tcPr>
            <w:tcW w:w="0" w:type="auto"/>
            <w:vAlign w:val="center"/>
          </w:tcPr>
          <w:p w14:paraId="53AE12FE" w14:textId="77777777" w:rsidR="00DA5A96" w:rsidRDefault="00DA5A96">
            <w:pPr>
              <w:jc w:val="center"/>
            </w:pPr>
          </w:p>
        </w:tc>
      </w:tr>
      <w:tr w:rsidR="00DA5A96" w14:paraId="13DC094C" w14:textId="77777777" w:rsidTr="00DA5A96">
        <w:tc>
          <w:tcPr>
            <w:tcW w:w="0" w:type="auto"/>
            <w:vMerge/>
            <w:tcBorders>
              <w:top w:val="single" w:sz="4" w:space="0" w:color="auto"/>
              <w:left w:val="nil"/>
              <w:bottom w:val="single" w:sz="4" w:space="0" w:color="auto"/>
              <w:right w:val="nil"/>
            </w:tcBorders>
            <w:vAlign w:val="center"/>
            <w:hideMark/>
          </w:tcPr>
          <w:p w14:paraId="31EBBB11" w14:textId="77777777" w:rsidR="00DA5A96" w:rsidRDefault="00DA5A96">
            <w:pPr>
              <w:rPr>
                <w:rFonts w:ascii="Times New Roman" w:eastAsia="Times New Roman" w:hAnsi="Times New Roman" w:cs="Times New Roman"/>
                <w:sz w:val="40"/>
                <w:szCs w:val="40"/>
                <w:lang w:val="es-ES"/>
              </w:rPr>
            </w:pPr>
          </w:p>
        </w:tc>
        <w:tc>
          <w:tcPr>
            <w:tcW w:w="0" w:type="auto"/>
            <w:tcBorders>
              <w:top w:val="nil"/>
              <w:left w:val="nil"/>
              <w:bottom w:val="single" w:sz="4" w:space="0" w:color="auto"/>
              <w:right w:val="nil"/>
            </w:tcBorders>
            <w:hideMark/>
          </w:tcPr>
          <w:p w14:paraId="3B745876" w14:textId="77777777" w:rsidR="00DA5A96" w:rsidRDefault="00DA5A96">
            <w:r>
              <w:t>E4</w:t>
            </w:r>
          </w:p>
        </w:tc>
        <w:tc>
          <w:tcPr>
            <w:tcW w:w="0" w:type="auto"/>
            <w:tcBorders>
              <w:top w:val="nil"/>
              <w:left w:val="nil"/>
              <w:bottom w:val="single" w:sz="4" w:space="0" w:color="auto"/>
              <w:right w:val="nil"/>
            </w:tcBorders>
            <w:hideMark/>
          </w:tcPr>
          <w:p w14:paraId="7972862C" w14:textId="77777777" w:rsidR="00DA5A96" w:rsidRDefault="00DA5A96">
            <w:r>
              <w:t>Costos en materias primas.</w:t>
            </w:r>
          </w:p>
        </w:tc>
        <w:tc>
          <w:tcPr>
            <w:tcW w:w="0" w:type="auto"/>
            <w:tcBorders>
              <w:top w:val="nil"/>
              <w:left w:val="nil"/>
              <w:bottom w:val="single" w:sz="4" w:space="0" w:color="auto"/>
              <w:right w:val="nil"/>
            </w:tcBorders>
            <w:vAlign w:val="center"/>
            <w:hideMark/>
          </w:tcPr>
          <w:p w14:paraId="399247FC" w14:textId="77777777" w:rsidR="00DA5A96" w:rsidRDefault="00DA5A96">
            <w:pPr>
              <w:jc w:val="center"/>
            </w:pPr>
            <w:r>
              <w:t>X</w:t>
            </w:r>
          </w:p>
        </w:tc>
        <w:tc>
          <w:tcPr>
            <w:tcW w:w="0" w:type="auto"/>
            <w:tcBorders>
              <w:top w:val="nil"/>
              <w:left w:val="nil"/>
              <w:bottom w:val="single" w:sz="4" w:space="0" w:color="auto"/>
              <w:right w:val="nil"/>
            </w:tcBorders>
            <w:vAlign w:val="center"/>
          </w:tcPr>
          <w:p w14:paraId="3BE06E15" w14:textId="77777777" w:rsidR="00DA5A96" w:rsidRDefault="00DA5A96">
            <w:pPr>
              <w:jc w:val="center"/>
            </w:pPr>
          </w:p>
        </w:tc>
        <w:tc>
          <w:tcPr>
            <w:tcW w:w="0" w:type="auto"/>
            <w:tcBorders>
              <w:top w:val="nil"/>
              <w:left w:val="nil"/>
              <w:bottom w:val="single" w:sz="4" w:space="0" w:color="auto"/>
              <w:right w:val="nil"/>
            </w:tcBorders>
            <w:vAlign w:val="center"/>
          </w:tcPr>
          <w:p w14:paraId="2BEBE5CF" w14:textId="77777777" w:rsidR="00DA5A96" w:rsidRDefault="00DA5A96">
            <w:pPr>
              <w:jc w:val="center"/>
            </w:pPr>
          </w:p>
        </w:tc>
      </w:tr>
      <w:tr w:rsidR="00DA5A96" w14:paraId="260EB785" w14:textId="77777777" w:rsidTr="00DA5A96">
        <w:tc>
          <w:tcPr>
            <w:tcW w:w="0" w:type="auto"/>
            <w:vMerge w:val="restart"/>
            <w:tcBorders>
              <w:top w:val="single" w:sz="4" w:space="0" w:color="auto"/>
              <w:left w:val="nil"/>
              <w:bottom w:val="single" w:sz="4" w:space="0" w:color="auto"/>
              <w:right w:val="nil"/>
            </w:tcBorders>
            <w:vAlign w:val="center"/>
            <w:hideMark/>
          </w:tcPr>
          <w:p w14:paraId="7B5D6CF1" w14:textId="77777777" w:rsidR="00DA5A96" w:rsidRDefault="00DA5A96">
            <w:pPr>
              <w:jc w:val="center"/>
              <w:rPr>
                <w:sz w:val="40"/>
                <w:szCs w:val="40"/>
              </w:rPr>
            </w:pPr>
            <w:r>
              <w:rPr>
                <w:sz w:val="40"/>
                <w:szCs w:val="40"/>
              </w:rPr>
              <w:t>S</w:t>
            </w:r>
          </w:p>
        </w:tc>
        <w:tc>
          <w:tcPr>
            <w:tcW w:w="0" w:type="auto"/>
            <w:tcBorders>
              <w:top w:val="single" w:sz="4" w:space="0" w:color="auto"/>
              <w:left w:val="nil"/>
              <w:bottom w:val="nil"/>
              <w:right w:val="nil"/>
            </w:tcBorders>
            <w:hideMark/>
          </w:tcPr>
          <w:p w14:paraId="4A294C91" w14:textId="77777777" w:rsidR="00DA5A96" w:rsidRDefault="00DA5A96">
            <w:pPr>
              <w:rPr>
                <w:sz w:val="24"/>
                <w:szCs w:val="24"/>
              </w:rPr>
            </w:pPr>
            <w:r>
              <w:t>S1</w:t>
            </w:r>
          </w:p>
        </w:tc>
        <w:tc>
          <w:tcPr>
            <w:tcW w:w="0" w:type="auto"/>
            <w:tcBorders>
              <w:top w:val="single" w:sz="4" w:space="0" w:color="auto"/>
              <w:left w:val="nil"/>
              <w:bottom w:val="nil"/>
              <w:right w:val="nil"/>
            </w:tcBorders>
            <w:hideMark/>
          </w:tcPr>
          <w:p w14:paraId="2D6B299F" w14:textId="77777777" w:rsidR="00DA5A96" w:rsidRDefault="00DA5A96">
            <w:r>
              <w:t>Confianza del consumidor.</w:t>
            </w:r>
          </w:p>
        </w:tc>
        <w:tc>
          <w:tcPr>
            <w:tcW w:w="0" w:type="auto"/>
            <w:tcBorders>
              <w:top w:val="single" w:sz="4" w:space="0" w:color="auto"/>
              <w:left w:val="nil"/>
              <w:bottom w:val="nil"/>
              <w:right w:val="nil"/>
            </w:tcBorders>
            <w:vAlign w:val="center"/>
            <w:hideMark/>
          </w:tcPr>
          <w:p w14:paraId="03289587" w14:textId="77777777" w:rsidR="00DA5A96" w:rsidRDefault="00DA5A96">
            <w:pPr>
              <w:jc w:val="center"/>
            </w:pPr>
            <w:r>
              <w:t>X</w:t>
            </w:r>
          </w:p>
        </w:tc>
        <w:tc>
          <w:tcPr>
            <w:tcW w:w="0" w:type="auto"/>
            <w:tcBorders>
              <w:top w:val="single" w:sz="4" w:space="0" w:color="auto"/>
              <w:left w:val="nil"/>
              <w:bottom w:val="nil"/>
              <w:right w:val="nil"/>
            </w:tcBorders>
            <w:vAlign w:val="center"/>
          </w:tcPr>
          <w:p w14:paraId="46FD0A93" w14:textId="77777777" w:rsidR="00DA5A96" w:rsidRDefault="00DA5A96">
            <w:pPr>
              <w:jc w:val="center"/>
            </w:pPr>
          </w:p>
        </w:tc>
        <w:tc>
          <w:tcPr>
            <w:tcW w:w="0" w:type="auto"/>
            <w:tcBorders>
              <w:top w:val="single" w:sz="4" w:space="0" w:color="auto"/>
              <w:left w:val="nil"/>
              <w:bottom w:val="nil"/>
              <w:right w:val="nil"/>
            </w:tcBorders>
            <w:vAlign w:val="center"/>
          </w:tcPr>
          <w:p w14:paraId="748B7B86" w14:textId="77777777" w:rsidR="00DA5A96" w:rsidRDefault="00DA5A96">
            <w:pPr>
              <w:jc w:val="center"/>
            </w:pPr>
          </w:p>
        </w:tc>
      </w:tr>
      <w:tr w:rsidR="00DA5A96" w14:paraId="3FA81468" w14:textId="77777777" w:rsidTr="00DA5A96">
        <w:tc>
          <w:tcPr>
            <w:tcW w:w="0" w:type="auto"/>
            <w:vMerge/>
            <w:tcBorders>
              <w:top w:val="single" w:sz="4" w:space="0" w:color="auto"/>
              <w:left w:val="nil"/>
              <w:bottom w:val="single" w:sz="4" w:space="0" w:color="auto"/>
              <w:right w:val="nil"/>
            </w:tcBorders>
            <w:vAlign w:val="center"/>
            <w:hideMark/>
          </w:tcPr>
          <w:p w14:paraId="1DA33C44" w14:textId="77777777" w:rsidR="00DA5A96" w:rsidRDefault="00DA5A96">
            <w:pPr>
              <w:rPr>
                <w:rFonts w:ascii="Times New Roman" w:eastAsia="Times New Roman" w:hAnsi="Times New Roman" w:cs="Times New Roman"/>
                <w:sz w:val="40"/>
                <w:szCs w:val="40"/>
                <w:lang w:val="es-ES"/>
              </w:rPr>
            </w:pPr>
          </w:p>
        </w:tc>
        <w:tc>
          <w:tcPr>
            <w:tcW w:w="0" w:type="auto"/>
            <w:hideMark/>
          </w:tcPr>
          <w:p w14:paraId="1A4BB31B" w14:textId="77777777" w:rsidR="00DA5A96" w:rsidRDefault="00DA5A96">
            <w:r>
              <w:t>S2</w:t>
            </w:r>
          </w:p>
        </w:tc>
        <w:tc>
          <w:tcPr>
            <w:tcW w:w="0" w:type="auto"/>
            <w:hideMark/>
          </w:tcPr>
          <w:p w14:paraId="6522C156" w14:textId="77777777" w:rsidR="00DA5A96" w:rsidRDefault="00DA5A96">
            <w:r>
              <w:t xml:space="preserve">Cultura general de las personas en la región. </w:t>
            </w:r>
          </w:p>
        </w:tc>
        <w:tc>
          <w:tcPr>
            <w:tcW w:w="0" w:type="auto"/>
            <w:vAlign w:val="center"/>
          </w:tcPr>
          <w:p w14:paraId="015FF8BB" w14:textId="77777777" w:rsidR="00DA5A96" w:rsidRDefault="00DA5A96">
            <w:pPr>
              <w:jc w:val="center"/>
            </w:pPr>
          </w:p>
        </w:tc>
        <w:tc>
          <w:tcPr>
            <w:tcW w:w="0" w:type="auto"/>
            <w:vAlign w:val="center"/>
          </w:tcPr>
          <w:p w14:paraId="59D5D468" w14:textId="77777777" w:rsidR="00DA5A96" w:rsidRDefault="00DA5A96">
            <w:pPr>
              <w:jc w:val="center"/>
            </w:pPr>
          </w:p>
        </w:tc>
        <w:tc>
          <w:tcPr>
            <w:tcW w:w="0" w:type="auto"/>
            <w:vAlign w:val="center"/>
            <w:hideMark/>
          </w:tcPr>
          <w:p w14:paraId="7B4275A4" w14:textId="77777777" w:rsidR="00DA5A96" w:rsidRDefault="00DA5A96">
            <w:pPr>
              <w:jc w:val="center"/>
            </w:pPr>
            <w:r>
              <w:t>X</w:t>
            </w:r>
          </w:p>
        </w:tc>
      </w:tr>
      <w:tr w:rsidR="00DA5A96" w14:paraId="5BFEB981" w14:textId="77777777" w:rsidTr="00DA5A96">
        <w:tc>
          <w:tcPr>
            <w:tcW w:w="0" w:type="auto"/>
            <w:vMerge/>
            <w:tcBorders>
              <w:top w:val="single" w:sz="4" w:space="0" w:color="auto"/>
              <w:left w:val="nil"/>
              <w:bottom w:val="single" w:sz="4" w:space="0" w:color="auto"/>
              <w:right w:val="nil"/>
            </w:tcBorders>
            <w:vAlign w:val="center"/>
            <w:hideMark/>
          </w:tcPr>
          <w:p w14:paraId="2E23AF20" w14:textId="77777777" w:rsidR="00DA5A96" w:rsidRDefault="00DA5A96">
            <w:pPr>
              <w:rPr>
                <w:rFonts w:ascii="Times New Roman" w:eastAsia="Times New Roman" w:hAnsi="Times New Roman" w:cs="Times New Roman"/>
                <w:sz w:val="40"/>
                <w:szCs w:val="40"/>
                <w:lang w:val="es-ES"/>
              </w:rPr>
            </w:pPr>
          </w:p>
        </w:tc>
        <w:tc>
          <w:tcPr>
            <w:tcW w:w="0" w:type="auto"/>
            <w:hideMark/>
          </w:tcPr>
          <w:p w14:paraId="2A023432" w14:textId="77777777" w:rsidR="00DA5A96" w:rsidRDefault="00DA5A96">
            <w:r>
              <w:t>S3</w:t>
            </w:r>
          </w:p>
        </w:tc>
        <w:tc>
          <w:tcPr>
            <w:tcW w:w="0" w:type="auto"/>
            <w:hideMark/>
          </w:tcPr>
          <w:p w14:paraId="31992646" w14:textId="77777777" w:rsidR="00DA5A96" w:rsidRDefault="00DA5A96">
            <w:r>
              <w:t>Estilos de vida.</w:t>
            </w:r>
          </w:p>
        </w:tc>
        <w:tc>
          <w:tcPr>
            <w:tcW w:w="0" w:type="auto"/>
            <w:vAlign w:val="center"/>
          </w:tcPr>
          <w:p w14:paraId="5B5E298A" w14:textId="77777777" w:rsidR="00DA5A96" w:rsidRDefault="00DA5A96">
            <w:pPr>
              <w:jc w:val="center"/>
            </w:pPr>
          </w:p>
        </w:tc>
        <w:tc>
          <w:tcPr>
            <w:tcW w:w="0" w:type="auto"/>
            <w:vAlign w:val="center"/>
          </w:tcPr>
          <w:p w14:paraId="466C725E" w14:textId="77777777" w:rsidR="00DA5A96" w:rsidRDefault="00DA5A96">
            <w:pPr>
              <w:jc w:val="center"/>
            </w:pPr>
          </w:p>
        </w:tc>
        <w:tc>
          <w:tcPr>
            <w:tcW w:w="0" w:type="auto"/>
            <w:vAlign w:val="center"/>
            <w:hideMark/>
          </w:tcPr>
          <w:p w14:paraId="496C54D1" w14:textId="77777777" w:rsidR="00DA5A96" w:rsidRDefault="00DA5A96">
            <w:pPr>
              <w:jc w:val="center"/>
            </w:pPr>
            <w:r>
              <w:t>X</w:t>
            </w:r>
          </w:p>
        </w:tc>
      </w:tr>
      <w:tr w:rsidR="00DA5A96" w14:paraId="6207E47C" w14:textId="77777777" w:rsidTr="00DA5A96">
        <w:tc>
          <w:tcPr>
            <w:tcW w:w="0" w:type="auto"/>
            <w:vMerge/>
            <w:tcBorders>
              <w:top w:val="single" w:sz="4" w:space="0" w:color="auto"/>
              <w:left w:val="nil"/>
              <w:bottom w:val="single" w:sz="4" w:space="0" w:color="auto"/>
              <w:right w:val="nil"/>
            </w:tcBorders>
            <w:vAlign w:val="center"/>
            <w:hideMark/>
          </w:tcPr>
          <w:p w14:paraId="561F7310" w14:textId="77777777" w:rsidR="00DA5A96" w:rsidRDefault="00DA5A96">
            <w:pPr>
              <w:rPr>
                <w:rFonts w:ascii="Times New Roman" w:eastAsia="Times New Roman" w:hAnsi="Times New Roman" w:cs="Times New Roman"/>
                <w:sz w:val="40"/>
                <w:szCs w:val="40"/>
                <w:lang w:val="es-ES"/>
              </w:rPr>
            </w:pPr>
          </w:p>
        </w:tc>
        <w:tc>
          <w:tcPr>
            <w:tcW w:w="0" w:type="auto"/>
            <w:tcBorders>
              <w:top w:val="nil"/>
              <w:left w:val="nil"/>
              <w:bottom w:val="single" w:sz="4" w:space="0" w:color="auto"/>
              <w:right w:val="nil"/>
            </w:tcBorders>
            <w:hideMark/>
          </w:tcPr>
          <w:p w14:paraId="0F8E078E" w14:textId="77777777" w:rsidR="00DA5A96" w:rsidRDefault="00DA5A96">
            <w:r>
              <w:t>S4</w:t>
            </w:r>
          </w:p>
        </w:tc>
        <w:tc>
          <w:tcPr>
            <w:tcW w:w="0" w:type="auto"/>
            <w:tcBorders>
              <w:top w:val="nil"/>
              <w:left w:val="nil"/>
              <w:bottom w:val="single" w:sz="4" w:space="0" w:color="auto"/>
              <w:right w:val="nil"/>
            </w:tcBorders>
            <w:hideMark/>
          </w:tcPr>
          <w:p w14:paraId="56C484C9" w14:textId="77777777" w:rsidR="00DA5A96" w:rsidRDefault="00DA5A96">
            <w:r>
              <w:t>Demografía.</w:t>
            </w:r>
          </w:p>
        </w:tc>
        <w:tc>
          <w:tcPr>
            <w:tcW w:w="0" w:type="auto"/>
            <w:tcBorders>
              <w:top w:val="nil"/>
              <w:left w:val="nil"/>
              <w:bottom w:val="single" w:sz="4" w:space="0" w:color="auto"/>
              <w:right w:val="nil"/>
            </w:tcBorders>
            <w:vAlign w:val="center"/>
          </w:tcPr>
          <w:p w14:paraId="4C2707AF" w14:textId="77777777" w:rsidR="00DA5A96" w:rsidRDefault="00DA5A96">
            <w:pPr>
              <w:jc w:val="center"/>
            </w:pPr>
          </w:p>
        </w:tc>
        <w:tc>
          <w:tcPr>
            <w:tcW w:w="0" w:type="auto"/>
            <w:tcBorders>
              <w:top w:val="nil"/>
              <w:left w:val="nil"/>
              <w:bottom w:val="single" w:sz="4" w:space="0" w:color="auto"/>
              <w:right w:val="nil"/>
            </w:tcBorders>
            <w:vAlign w:val="center"/>
          </w:tcPr>
          <w:p w14:paraId="105E974C" w14:textId="77777777" w:rsidR="00DA5A96" w:rsidRDefault="00DA5A96">
            <w:pPr>
              <w:jc w:val="center"/>
            </w:pPr>
          </w:p>
        </w:tc>
        <w:tc>
          <w:tcPr>
            <w:tcW w:w="0" w:type="auto"/>
            <w:tcBorders>
              <w:top w:val="nil"/>
              <w:left w:val="nil"/>
              <w:bottom w:val="single" w:sz="4" w:space="0" w:color="auto"/>
              <w:right w:val="nil"/>
            </w:tcBorders>
            <w:vAlign w:val="center"/>
            <w:hideMark/>
          </w:tcPr>
          <w:p w14:paraId="17DF0678" w14:textId="77777777" w:rsidR="00DA5A96" w:rsidRDefault="00DA5A96">
            <w:pPr>
              <w:jc w:val="center"/>
            </w:pPr>
            <w:r>
              <w:t>X</w:t>
            </w:r>
          </w:p>
        </w:tc>
      </w:tr>
      <w:tr w:rsidR="00DA5A96" w14:paraId="43DDBD45" w14:textId="77777777" w:rsidTr="00DA5A96">
        <w:tc>
          <w:tcPr>
            <w:tcW w:w="0" w:type="auto"/>
            <w:vMerge w:val="restart"/>
            <w:tcBorders>
              <w:top w:val="single" w:sz="4" w:space="0" w:color="auto"/>
              <w:left w:val="nil"/>
              <w:bottom w:val="single" w:sz="4" w:space="0" w:color="auto"/>
              <w:right w:val="nil"/>
            </w:tcBorders>
            <w:vAlign w:val="center"/>
            <w:hideMark/>
          </w:tcPr>
          <w:p w14:paraId="63D56068" w14:textId="77777777" w:rsidR="00DA5A96" w:rsidRDefault="00DA5A96">
            <w:pPr>
              <w:jc w:val="center"/>
              <w:rPr>
                <w:sz w:val="40"/>
                <w:szCs w:val="40"/>
              </w:rPr>
            </w:pPr>
            <w:r>
              <w:rPr>
                <w:sz w:val="40"/>
                <w:szCs w:val="40"/>
              </w:rPr>
              <w:t>T</w:t>
            </w:r>
          </w:p>
        </w:tc>
        <w:tc>
          <w:tcPr>
            <w:tcW w:w="0" w:type="auto"/>
            <w:tcBorders>
              <w:top w:val="single" w:sz="4" w:space="0" w:color="auto"/>
              <w:left w:val="nil"/>
              <w:bottom w:val="nil"/>
              <w:right w:val="nil"/>
            </w:tcBorders>
            <w:hideMark/>
          </w:tcPr>
          <w:p w14:paraId="0BE05D30" w14:textId="77777777" w:rsidR="00DA5A96" w:rsidRDefault="00DA5A96">
            <w:pPr>
              <w:rPr>
                <w:sz w:val="24"/>
                <w:szCs w:val="24"/>
              </w:rPr>
            </w:pPr>
            <w:r>
              <w:t>T1</w:t>
            </w:r>
          </w:p>
        </w:tc>
        <w:tc>
          <w:tcPr>
            <w:tcW w:w="0" w:type="auto"/>
            <w:tcBorders>
              <w:top w:val="single" w:sz="4" w:space="0" w:color="auto"/>
              <w:left w:val="nil"/>
              <w:bottom w:val="nil"/>
              <w:right w:val="nil"/>
            </w:tcBorders>
            <w:hideMark/>
          </w:tcPr>
          <w:p w14:paraId="3963A107" w14:textId="77777777" w:rsidR="00DA5A96" w:rsidRDefault="00DA5A96">
            <w:r>
              <w:t>TIC</w:t>
            </w:r>
          </w:p>
        </w:tc>
        <w:tc>
          <w:tcPr>
            <w:tcW w:w="0" w:type="auto"/>
            <w:tcBorders>
              <w:top w:val="single" w:sz="4" w:space="0" w:color="auto"/>
              <w:left w:val="nil"/>
              <w:bottom w:val="nil"/>
              <w:right w:val="nil"/>
            </w:tcBorders>
            <w:vAlign w:val="center"/>
            <w:hideMark/>
          </w:tcPr>
          <w:p w14:paraId="3E2551ED" w14:textId="77777777" w:rsidR="00DA5A96" w:rsidRDefault="00DA5A96">
            <w:pPr>
              <w:jc w:val="center"/>
            </w:pPr>
            <w:r>
              <w:rPr>
                <w:color w:val="FF0000"/>
              </w:rPr>
              <w:t>X</w:t>
            </w:r>
          </w:p>
        </w:tc>
        <w:tc>
          <w:tcPr>
            <w:tcW w:w="0" w:type="auto"/>
            <w:tcBorders>
              <w:top w:val="single" w:sz="4" w:space="0" w:color="auto"/>
              <w:left w:val="nil"/>
              <w:bottom w:val="nil"/>
              <w:right w:val="nil"/>
            </w:tcBorders>
            <w:vAlign w:val="center"/>
          </w:tcPr>
          <w:p w14:paraId="38C4B668" w14:textId="77777777" w:rsidR="00DA5A96" w:rsidRDefault="00DA5A96">
            <w:pPr>
              <w:jc w:val="center"/>
            </w:pPr>
          </w:p>
        </w:tc>
        <w:tc>
          <w:tcPr>
            <w:tcW w:w="0" w:type="auto"/>
            <w:tcBorders>
              <w:top w:val="single" w:sz="4" w:space="0" w:color="auto"/>
              <w:left w:val="nil"/>
              <w:bottom w:val="nil"/>
              <w:right w:val="nil"/>
            </w:tcBorders>
            <w:vAlign w:val="center"/>
          </w:tcPr>
          <w:p w14:paraId="6D968E4B" w14:textId="77777777" w:rsidR="00DA5A96" w:rsidRDefault="00DA5A96">
            <w:pPr>
              <w:jc w:val="center"/>
            </w:pPr>
          </w:p>
        </w:tc>
      </w:tr>
      <w:tr w:rsidR="00DA5A96" w14:paraId="34D7D1C2" w14:textId="77777777" w:rsidTr="00DA5A96">
        <w:tc>
          <w:tcPr>
            <w:tcW w:w="0" w:type="auto"/>
            <w:vMerge/>
            <w:tcBorders>
              <w:top w:val="single" w:sz="4" w:space="0" w:color="auto"/>
              <w:left w:val="nil"/>
              <w:bottom w:val="single" w:sz="4" w:space="0" w:color="auto"/>
              <w:right w:val="nil"/>
            </w:tcBorders>
            <w:vAlign w:val="center"/>
            <w:hideMark/>
          </w:tcPr>
          <w:p w14:paraId="2CB2DACE" w14:textId="77777777" w:rsidR="00DA5A96" w:rsidRDefault="00DA5A96">
            <w:pPr>
              <w:rPr>
                <w:rFonts w:ascii="Times New Roman" w:eastAsia="Times New Roman" w:hAnsi="Times New Roman" w:cs="Times New Roman"/>
                <w:sz w:val="40"/>
                <w:szCs w:val="40"/>
                <w:lang w:val="es-ES"/>
              </w:rPr>
            </w:pPr>
          </w:p>
        </w:tc>
        <w:tc>
          <w:tcPr>
            <w:tcW w:w="0" w:type="auto"/>
            <w:hideMark/>
          </w:tcPr>
          <w:p w14:paraId="6480E966" w14:textId="77777777" w:rsidR="00DA5A96" w:rsidRDefault="00DA5A96">
            <w:r>
              <w:t>T2</w:t>
            </w:r>
          </w:p>
        </w:tc>
        <w:tc>
          <w:tcPr>
            <w:tcW w:w="0" w:type="auto"/>
            <w:hideMark/>
          </w:tcPr>
          <w:p w14:paraId="4086E2B8" w14:textId="77777777" w:rsidR="00DA5A96" w:rsidRDefault="00DA5A96">
            <w:r>
              <w:t>Innovación tecnológica.</w:t>
            </w:r>
          </w:p>
        </w:tc>
        <w:tc>
          <w:tcPr>
            <w:tcW w:w="0" w:type="auto"/>
            <w:vAlign w:val="center"/>
          </w:tcPr>
          <w:p w14:paraId="11B47F91" w14:textId="77777777" w:rsidR="00DA5A96" w:rsidRDefault="00DA5A96">
            <w:pPr>
              <w:jc w:val="center"/>
            </w:pPr>
          </w:p>
        </w:tc>
        <w:tc>
          <w:tcPr>
            <w:tcW w:w="0" w:type="auto"/>
            <w:vAlign w:val="center"/>
          </w:tcPr>
          <w:p w14:paraId="548EA588" w14:textId="77777777" w:rsidR="00DA5A96" w:rsidRDefault="00DA5A96">
            <w:pPr>
              <w:jc w:val="center"/>
            </w:pPr>
          </w:p>
        </w:tc>
        <w:tc>
          <w:tcPr>
            <w:tcW w:w="0" w:type="auto"/>
            <w:vAlign w:val="center"/>
            <w:hideMark/>
          </w:tcPr>
          <w:p w14:paraId="7F7133A9" w14:textId="77777777" w:rsidR="00DA5A96" w:rsidRDefault="00DA5A96">
            <w:pPr>
              <w:jc w:val="center"/>
            </w:pPr>
            <w:r>
              <w:t>X</w:t>
            </w:r>
          </w:p>
        </w:tc>
      </w:tr>
      <w:tr w:rsidR="00DA5A96" w14:paraId="7EC1AE62" w14:textId="77777777" w:rsidTr="00DA5A96">
        <w:tc>
          <w:tcPr>
            <w:tcW w:w="0" w:type="auto"/>
            <w:vMerge/>
            <w:tcBorders>
              <w:top w:val="single" w:sz="4" w:space="0" w:color="auto"/>
              <w:left w:val="nil"/>
              <w:bottom w:val="single" w:sz="4" w:space="0" w:color="auto"/>
              <w:right w:val="nil"/>
            </w:tcBorders>
            <w:vAlign w:val="center"/>
            <w:hideMark/>
          </w:tcPr>
          <w:p w14:paraId="5696C097" w14:textId="77777777" w:rsidR="00DA5A96" w:rsidRDefault="00DA5A96">
            <w:pPr>
              <w:rPr>
                <w:rFonts w:ascii="Times New Roman" w:eastAsia="Times New Roman" w:hAnsi="Times New Roman" w:cs="Times New Roman"/>
                <w:sz w:val="40"/>
                <w:szCs w:val="40"/>
                <w:lang w:val="es-ES"/>
              </w:rPr>
            </w:pPr>
          </w:p>
        </w:tc>
        <w:tc>
          <w:tcPr>
            <w:tcW w:w="0" w:type="auto"/>
            <w:tcBorders>
              <w:top w:val="nil"/>
              <w:left w:val="nil"/>
              <w:bottom w:val="single" w:sz="4" w:space="0" w:color="auto"/>
              <w:right w:val="nil"/>
            </w:tcBorders>
            <w:hideMark/>
          </w:tcPr>
          <w:p w14:paraId="706734C6" w14:textId="77777777" w:rsidR="00DA5A96" w:rsidRDefault="00DA5A96">
            <w:r>
              <w:t>T3</w:t>
            </w:r>
          </w:p>
        </w:tc>
        <w:tc>
          <w:tcPr>
            <w:tcW w:w="0" w:type="auto"/>
            <w:tcBorders>
              <w:top w:val="nil"/>
              <w:left w:val="nil"/>
              <w:bottom w:val="single" w:sz="4" w:space="0" w:color="auto"/>
              <w:right w:val="nil"/>
            </w:tcBorders>
            <w:hideMark/>
          </w:tcPr>
          <w:p w14:paraId="42607A8E" w14:textId="77777777" w:rsidR="00DA5A96" w:rsidRDefault="00DA5A96">
            <w:r>
              <w:t>Internet, como avance tecnológico.</w:t>
            </w:r>
          </w:p>
        </w:tc>
        <w:tc>
          <w:tcPr>
            <w:tcW w:w="0" w:type="auto"/>
            <w:tcBorders>
              <w:top w:val="nil"/>
              <w:left w:val="nil"/>
              <w:bottom w:val="single" w:sz="4" w:space="0" w:color="auto"/>
              <w:right w:val="nil"/>
            </w:tcBorders>
            <w:vAlign w:val="center"/>
          </w:tcPr>
          <w:p w14:paraId="0A4A5F59" w14:textId="77777777" w:rsidR="00DA5A96" w:rsidRDefault="00DA5A96">
            <w:pPr>
              <w:jc w:val="center"/>
            </w:pPr>
          </w:p>
        </w:tc>
        <w:tc>
          <w:tcPr>
            <w:tcW w:w="0" w:type="auto"/>
            <w:tcBorders>
              <w:top w:val="nil"/>
              <w:left w:val="nil"/>
              <w:bottom w:val="single" w:sz="4" w:space="0" w:color="auto"/>
              <w:right w:val="nil"/>
            </w:tcBorders>
            <w:vAlign w:val="center"/>
          </w:tcPr>
          <w:p w14:paraId="623890ED" w14:textId="77777777" w:rsidR="00DA5A96" w:rsidRDefault="00DA5A96">
            <w:pPr>
              <w:jc w:val="center"/>
            </w:pPr>
          </w:p>
        </w:tc>
        <w:tc>
          <w:tcPr>
            <w:tcW w:w="0" w:type="auto"/>
            <w:tcBorders>
              <w:top w:val="nil"/>
              <w:left w:val="nil"/>
              <w:bottom w:val="single" w:sz="4" w:space="0" w:color="auto"/>
              <w:right w:val="nil"/>
            </w:tcBorders>
            <w:vAlign w:val="center"/>
            <w:hideMark/>
          </w:tcPr>
          <w:p w14:paraId="2F1CCBC2" w14:textId="77777777" w:rsidR="00DA5A96" w:rsidRDefault="00DA5A96">
            <w:pPr>
              <w:jc w:val="center"/>
            </w:pPr>
            <w:r>
              <w:t>X</w:t>
            </w:r>
          </w:p>
        </w:tc>
      </w:tr>
      <w:tr w:rsidR="00DA5A96" w14:paraId="731A2ECD" w14:textId="77777777" w:rsidTr="00DA5A96">
        <w:tc>
          <w:tcPr>
            <w:tcW w:w="0" w:type="auto"/>
            <w:vMerge w:val="restart"/>
            <w:tcBorders>
              <w:top w:val="single" w:sz="4" w:space="0" w:color="auto"/>
              <w:left w:val="nil"/>
              <w:bottom w:val="single" w:sz="4" w:space="0" w:color="auto"/>
              <w:right w:val="nil"/>
            </w:tcBorders>
            <w:vAlign w:val="center"/>
            <w:hideMark/>
          </w:tcPr>
          <w:p w14:paraId="674BEECB" w14:textId="77777777" w:rsidR="00DA5A96" w:rsidRDefault="00DA5A96">
            <w:pPr>
              <w:jc w:val="center"/>
              <w:rPr>
                <w:sz w:val="40"/>
                <w:szCs w:val="40"/>
              </w:rPr>
            </w:pPr>
            <w:r>
              <w:rPr>
                <w:sz w:val="40"/>
                <w:szCs w:val="40"/>
              </w:rPr>
              <w:t>E</w:t>
            </w:r>
          </w:p>
        </w:tc>
        <w:tc>
          <w:tcPr>
            <w:tcW w:w="0" w:type="auto"/>
            <w:tcBorders>
              <w:top w:val="single" w:sz="4" w:space="0" w:color="auto"/>
              <w:left w:val="nil"/>
              <w:bottom w:val="nil"/>
              <w:right w:val="nil"/>
            </w:tcBorders>
            <w:hideMark/>
          </w:tcPr>
          <w:p w14:paraId="6714D210" w14:textId="77777777" w:rsidR="00DA5A96" w:rsidRDefault="00DA5A96">
            <w:pPr>
              <w:rPr>
                <w:sz w:val="24"/>
                <w:szCs w:val="24"/>
              </w:rPr>
            </w:pPr>
            <w:r>
              <w:t>E1</w:t>
            </w:r>
          </w:p>
        </w:tc>
        <w:tc>
          <w:tcPr>
            <w:tcW w:w="0" w:type="auto"/>
            <w:tcBorders>
              <w:top w:val="single" w:sz="4" w:space="0" w:color="auto"/>
              <w:left w:val="nil"/>
              <w:bottom w:val="nil"/>
              <w:right w:val="nil"/>
            </w:tcBorders>
            <w:hideMark/>
          </w:tcPr>
          <w:p w14:paraId="24CB945E" w14:textId="77777777" w:rsidR="00DA5A96" w:rsidRDefault="00DA5A96">
            <w:r>
              <w:t>Cultura de reciclaje.</w:t>
            </w:r>
          </w:p>
        </w:tc>
        <w:tc>
          <w:tcPr>
            <w:tcW w:w="0" w:type="auto"/>
            <w:tcBorders>
              <w:top w:val="single" w:sz="4" w:space="0" w:color="auto"/>
              <w:left w:val="nil"/>
              <w:bottom w:val="nil"/>
              <w:right w:val="nil"/>
            </w:tcBorders>
            <w:vAlign w:val="center"/>
          </w:tcPr>
          <w:p w14:paraId="3107AAD9" w14:textId="77777777" w:rsidR="00DA5A96" w:rsidRDefault="00DA5A96">
            <w:pPr>
              <w:jc w:val="center"/>
            </w:pPr>
          </w:p>
        </w:tc>
        <w:tc>
          <w:tcPr>
            <w:tcW w:w="0" w:type="auto"/>
            <w:tcBorders>
              <w:top w:val="single" w:sz="4" w:space="0" w:color="auto"/>
              <w:left w:val="nil"/>
              <w:bottom w:val="nil"/>
              <w:right w:val="nil"/>
            </w:tcBorders>
            <w:vAlign w:val="center"/>
          </w:tcPr>
          <w:p w14:paraId="0E32125D" w14:textId="77777777" w:rsidR="00DA5A96" w:rsidRDefault="00DA5A96">
            <w:pPr>
              <w:jc w:val="center"/>
            </w:pPr>
          </w:p>
        </w:tc>
        <w:tc>
          <w:tcPr>
            <w:tcW w:w="0" w:type="auto"/>
            <w:tcBorders>
              <w:top w:val="single" w:sz="4" w:space="0" w:color="auto"/>
              <w:left w:val="nil"/>
              <w:bottom w:val="nil"/>
              <w:right w:val="nil"/>
            </w:tcBorders>
            <w:vAlign w:val="center"/>
            <w:hideMark/>
          </w:tcPr>
          <w:p w14:paraId="31F730DC" w14:textId="77777777" w:rsidR="00DA5A96" w:rsidRDefault="00DA5A96">
            <w:pPr>
              <w:jc w:val="center"/>
            </w:pPr>
            <w:r>
              <w:t>X</w:t>
            </w:r>
          </w:p>
        </w:tc>
      </w:tr>
      <w:tr w:rsidR="00DA5A96" w14:paraId="1BD0DC82" w14:textId="77777777" w:rsidTr="00DA5A96">
        <w:tc>
          <w:tcPr>
            <w:tcW w:w="0" w:type="auto"/>
            <w:vMerge/>
            <w:tcBorders>
              <w:top w:val="single" w:sz="4" w:space="0" w:color="auto"/>
              <w:left w:val="nil"/>
              <w:bottom w:val="single" w:sz="4" w:space="0" w:color="auto"/>
              <w:right w:val="nil"/>
            </w:tcBorders>
            <w:vAlign w:val="center"/>
            <w:hideMark/>
          </w:tcPr>
          <w:p w14:paraId="4E82683B" w14:textId="77777777" w:rsidR="00DA5A96" w:rsidRDefault="00DA5A96">
            <w:pPr>
              <w:rPr>
                <w:rFonts w:ascii="Times New Roman" w:eastAsia="Times New Roman" w:hAnsi="Times New Roman" w:cs="Times New Roman"/>
                <w:sz w:val="40"/>
                <w:szCs w:val="40"/>
                <w:lang w:val="es-ES"/>
              </w:rPr>
            </w:pPr>
          </w:p>
        </w:tc>
        <w:tc>
          <w:tcPr>
            <w:tcW w:w="0" w:type="auto"/>
            <w:hideMark/>
          </w:tcPr>
          <w:p w14:paraId="7BE57FB7" w14:textId="77777777" w:rsidR="00DA5A96" w:rsidRDefault="00DA5A96">
            <w:r>
              <w:t>E2</w:t>
            </w:r>
          </w:p>
        </w:tc>
        <w:tc>
          <w:tcPr>
            <w:tcW w:w="0" w:type="auto"/>
            <w:hideMark/>
          </w:tcPr>
          <w:p w14:paraId="2E6178FB" w14:textId="77777777" w:rsidR="00DA5A96" w:rsidRDefault="00DA5A96">
            <w:r>
              <w:t>Amenaza de epidemias y pandemias.</w:t>
            </w:r>
          </w:p>
        </w:tc>
        <w:tc>
          <w:tcPr>
            <w:tcW w:w="0" w:type="auto"/>
            <w:vAlign w:val="center"/>
          </w:tcPr>
          <w:p w14:paraId="6C6B056E" w14:textId="77777777" w:rsidR="00DA5A96" w:rsidRDefault="00DA5A96">
            <w:pPr>
              <w:jc w:val="center"/>
            </w:pPr>
          </w:p>
        </w:tc>
        <w:tc>
          <w:tcPr>
            <w:tcW w:w="0" w:type="auto"/>
            <w:vAlign w:val="center"/>
            <w:hideMark/>
          </w:tcPr>
          <w:p w14:paraId="60BC3B67" w14:textId="77777777" w:rsidR="00DA5A96" w:rsidRDefault="00DA5A96">
            <w:pPr>
              <w:jc w:val="center"/>
            </w:pPr>
            <w:r>
              <w:rPr>
                <w:color w:val="FF0000"/>
              </w:rPr>
              <w:t>X</w:t>
            </w:r>
          </w:p>
        </w:tc>
        <w:tc>
          <w:tcPr>
            <w:tcW w:w="0" w:type="auto"/>
            <w:vAlign w:val="center"/>
          </w:tcPr>
          <w:p w14:paraId="303FD4BB" w14:textId="77777777" w:rsidR="00DA5A96" w:rsidRDefault="00DA5A96">
            <w:pPr>
              <w:jc w:val="center"/>
            </w:pPr>
          </w:p>
        </w:tc>
      </w:tr>
      <w:tr w:rsidR="00DA5A96" w14:paraId="43B8C14F" w14:textId="77777777" w:rsidTr="00DA5A96">
        <w:tc>
          <w:tcPr>
            <w:tcW w:w="0" w:type="auto"/>
            <w:vMerge/>
            <w:tcBorders>
              <w:top w:val="single" w:sz="4" w:space="0" w:color="auto"/>
              <w:left w:val="nil"/>
              <w:bottom w:val="single" w:sz="4" w:space="0" w:color="auto"/>
              <w:right w:val="nil"/>
            </w:tcBorders>
            <w:vAlign w:val="center"/>
            <w:hideMark/>
          </w:tcPr>
          <w:p w14:paraId="36A82126" w14:textId="77777777" w:rsidR="00DA5A96" w:rsidRDefault="00DA5A96">
            <w:pPr>
              <w:rPr>
                <w:rFonts w:ascii="Times New Roman" w:eastAsia="Times New Roman" w:hAnsi="Times New Roman" w:cs="Times New Roman"/>
                <w:sz w:val="40"/>
                <w:szCs w:val="40"/>
                <w:lang w:val="es-ES"/>
              </w:rPr>
            </w:pPr>
          </w:p>
        </w:tc>
        <w:tc>
          <w:tcPr>
            <w:tcW w:w="0" w:type="auto"/>
            <w:hideMark/>
          </w:tcPr>
          <w:p w14:paraId="6B0C71F0" w14:textId="77777777" w:rsidR="00DA5A96" w:rsidRDefault="00DA5A96">
            <w:r>
              <w:t>E3</w:t>
            </w:r>
          </w:p>
        </w:tc>
        <w:tc>
          <w:tcPr>
            <w:tcW w:w="0" w:type="auto"/>
            <w:hideMark/>
          </w:tcPr>
          <w:p w14:paraId="577BFACC" w14:textId="77777777" w:rsidR="00DA5A96" w:rsidRDefault="00DA5A96">
            <w:r>
              <w:t>Recursos energéticos.</w:t>
            </w:r>
          </w:p>
        </w:tc>
        <w:tc>
          <w:tcPr>
            <w:tcW w:w="0" w:type="auto"/>
            <w:vAlign w:val="center"/>
          </w:tcPr>
          <w:p w14:paraId="4A5152A1" w14:textId="77777777" w:rsidR="00DA5A96" w:rsidRDefault="00DA5A96">
            <w:pPr>
              <w:jc w:val="center"/>
            </w:pPr>
          </w:p>
        </w:tc>
        <w:tc>
          <w:tcPr>
            <w:tcW w:w="0" w:type="auto"/>
            <w:vAlign w:val="center"/>
          </w:tcPr>
          <w:p w14:paraId="2CDBC142" w14:textId="77777777" w:rsidR="00DA5A96" w:rsidRDefault="00DA5A96">
            <w:pPr>
              <w:jc w:val="center"/>
            </w:pPr>
          </w:p>
        </w:tc>
        <w:tc>
          <w:tcPr>
            <w:tcW w:w="0" w:type="auto"/>
            <w:vAlign w:val="center"/>
          </w:tcPr>
          <w:p w14:paraId="0591C17E" w14:textId="77777777" w:rsidR="00DA5A96" w:rsidRDefault="00DA5A96">
            <w:pPr>
              <w:jc w:val="center"/>
            </w:pPr>
          </w:p>
        </w:tc>
      </w:tr>
      <w:tr w:rsidR="00DA5A96" w14:paraId="3667525A" w14:textId="77777777" w:rsidTr="00DA5A96">
        <w:tc>
          <w:tcPr>
            <w:tcW w:w="0" w:type="auto"/>
            <w:vMerge/>
            <w:tcBorders>
              <w:top w:val="single" w:sz="4" w:space="0" w:color="auto"/>
              <w:left w:val="nil"/>
              <w:bottom w:val="single" w:sz="4" w:space="0" w:color="auto"/>
              <w:right w:val="nil"/>
            </w:tcBorders>
            <w:vAlign w:val="center"/>
            <w:hideMark/>
          </w:tcPr>
          <w:p w14:paraId="21DCD8EE" w14:textId="77777777" w:rsidR="00DA5A96" w:rsidRDefault="00DA5A96">
            <w:pPr>
              <w:rPr>
                <w:rFonts w:ascii="Times New Roman" w:eastAsia="Times New Roman" w:hAnsi="Times New Roman" w:cs="Times New Roman"/>
                <w:sz w:val="40"/>
                <w:szCs w:val="40"/>
                <w:lang w:val="es-ES"/>
              </w:rPr>
            </w:pPr>
          </w:p>
        </w:tc>
        <w:tc>
          <w:tcPr>
            <w:tcW w:w="0" w:type="auto"/>
            <w:tcBorders>
              <w:top w:val="nil"/>
              <w:left w:val="nil"/>
              <w:bottom w:val="single" w:sz="4" w:space="0" w:color="auto"/>
              <w:right w:val="nil"/>
            </w:tcBorders>
            <w:hideMark/>
          </w:tcPr>
          <w:p w14:paraId="307AE526" w14:textId="77777777" w:rsidR="00DA5A96" w:rsidRDefault="00DA5A96">
            <w:r>
              <w:t>E4</w:t>
            </w:r>
          </w:p>
        </w:tc>
        <w:tc>
          <w:tcPr>
            <w:tcW w:w="0" w:type="auto"/>
            <w:tcBorders>
              <w:top w:val="nil"/>
              <w:left w:val="nil"/>
              <w:bottom w:val="single" w:sz="4" w:space="0" w:color="auto"/>
              <w:right w:val="nil"/>
            </w:tcBorders>
            <w:hideMark/>
          </w:tcPr>
          <w:p w14:paraId="75B5AF9A" w14:textId="77777777" w:rsidR="00DA5A96" w:rsidRDefault="00DA5A96">
            <w:r>
              <w:t>Normatividad ambiental del sector.</w:t>
            </w:r>
          </w:p>
        </w:tc>
        <w:tc>
          <w:tcPr>
            <w:tcW w:w="0" w:type="auto"/>
            <w:tcBorders>
              <w:top w:val="nil"/>
              <w:left w:val="nil"/>
              <w:bottom w:val="single" w:sz="4" w:space="0" w:color="auto"/>
              <w:right w:val="nil"/>
            </w:tcBorders>
            <w:vAlign w:val="center"/>
          </w:tcPr>
          <w:p w14:paraId="561EAE1D" w14:textId="77777777" w:rsidR="00DA5A96" w:rsidRDefault="00DA5A96">
            <w:pPr>
              <w:jc w:val="center"/>
            </w:pPr>
          </w:p>
        </w:tc>
        <w:tc>
          <w:tcPr>
            <w:tcW w:w="0" w:type="auto"/>
            <w:tcBorders>
              <w:top w:val="nil"/>
              <w:left w:val="nil"/>
              <w:bottom w:val="single" w:sz="4" w:space="0" w:color="auto"/>
              <w:right w:val="nil"/>
            </w:tcBorders>
            <w:vAlign w:val="center"/>
          </w:tcPr>
          <w:p w14:paraId="720A8272" w14:textId="77777777" w:rsidR="00DA5A96" w:rsidRDefault="00DA5A96">
            <w:pPr>
              <w:jc w:val="center"/>
            </w:pPr>
          </w:p>
        </w:tc>
        <w:tc>
          <w:tcPr>
            <w:tcW w:w="0" w:type="auto"/>
            <w:tcBorders>
              <w:top w:val="nil"/>
              <w:left w:val="nil"/>
              <w:bottom w:val="single" w:sz="4" w:space="0" w:color="auto"/>
              <w:right w:val="nil"/>
            </w:tcBorders>
            <w:vAlign w:val="center"/>
            <w:hideMark/>
          </w:tcPr>
          <w:p w14:paraId="183B4F8B" w14:textId="77777777" w:rsidR="00DA5A96" w:rsidRDefault="00DA5A96">
            <w:pPr>
              <w:jc w:val="center"/>
            </w:pPr>
            <w:r>
              <w:t>X</w:t>
            </w:r>
          </w:p>
        </w:tc>
      </w:tr>
      <w:tr w:rsidR="00DA5A96" w14:paraId="04359AD8" w14:textId="77777777" w:rsidTr="00DA5A96">
        <w:tc>
          <w:tcPr>
            <w:tcW w:w="0" w:type="auto"/>
            <w:vMerge w:val="restart"/>
            <w:tcBorders>
              <w:top w:val="single" w:sz="4" w:space="0" w:color="auto"/>
              <w:left w:val="nil"/>
              <w:bottom w:val="single" w:sz="4" w:space="0" w:color="auto"/>
              <w:right w:val="nil"/>
            </w:tcBorders>
            <w:vAlign w:val="center"/>
            <w:hideMark/>
          </w:tcPr>
          <w:p w14:paraId="34CF0BC8" w14:textId="77777777" w:rsidR="00DA5A96" w:rsidRDefault="00DA5A96">
            <w:pPr>
              <w:jc w:val="center"/>
              <w:rPr>
                <w:sz w:val="40"/>
                <w:szCs w:val="40"/>
              </w:rPr>
            </w:pPr>
            <w:r>
              <w:rPr>
                <w:sz w:val="40"/>
                <w:szCs w:val="40"/>
              </w:rPr>
              <w:t>L</w:t>
            </w:r>
          </w:p>
        </w:tc>
        <w:tc>
          <w:tcPr>
            <w:tcW w:w="0" w:type="auto"/>
            <w:tcBorders>
              <w:top w:val="single" w:sz="4" w:space="0" w:color="auto"/>
              <w:left w:val="nil"/>
              <w:bottom w:val="nil"/>
              <w:right w:val="nil"/>
            </w:tcBorders>
            <w:hideMark/>
          </w:tcPr>
          <w:p w14:paraId="0603BD45" w14:textId="77777777" w:rsidR="00DA5A96" w:rsidRDefault="00DA5A96">
            <w:pPr>
              <w:rPr>
                <w:sz w:val="24"/>
                <w:szCs w:val="24"/>
              </w:rPr>
            </w:pPr>
            <w:r>
              <w:t>L2</w:t>
            </w:r>
          </w:p>
        </w:tc>
        <w:tc>
          <w:tcPr>
            <w:tcW w:w="0" w:type="auto"/>
            <w:tcBorders>
              <w:top w:val="single" w:sz="4" w:space="0" w:color="auto"/>
              <w:left w:val="nil"/>
              <w:bottom w:val="nil"/>
              <w:right w:val="nil"/>
            </w:tcBorders>
            <w:hideMark/>
          </w:tcPr>
          <w:p w14:paraId="5880A9BA" w14:textId="77777777" w:rsidR="00DA5A96" w:rsidRDefault="00DA5A96">
            <w:r>
              <w:t>Legislación laboral.</w:t>
            </w:r>
          </w:p>
        </w:tc>
        <w:tc>
          <w:tcPr>
            <w:tcW w:w="0" w:type="auto"/>
            <w:tcBorders>
              <w:top w:val="single" w:sz="4" w:space="0" w:color="auto"/>
              <w:left w:val="nil"/>
              <w:bottom w:val="nil"/>
              <w:right w:val="nil"/>
            </w:tcBorders>
            <w:vAlign w:val="center"/>
          </w:tcPr>
          <w:p w14:paraId="5AFC1E1C" w14:textId="77777777" w:rsidR="00DA5A96" w:rsidRDefault="00DA5A96">
            <w:pPr>
              <w:jc w:val="center"/>
            </w:pPr>
          </w:p>
        </w:tc>
        <w:tc>
          <w:tcPr>
            <w:tcW w:w="0" w:type="auto"/>
            <w:tcBorders>
              <w:top w:val="single" w:sz="4" w:space="0" w:color="auto"/>
              <w:left w:val="nil"/>
              <w:bottom w:val="nil"/>
              <w:right w:val="nil"/>
            </w:tcBorders>
            <w:vAlign w:val="center"/>
          </w:tcPr>
          <w:p w14:paraId="151BF456" w14:textId="77777777" w:rsidR="00DA5A96" w:rsidRDefault="00DA5A96">
            <w:pPr>
              <w:jc w:val="center"/>
            </w:pPr>
          </w:p>
        </w:tc>
        <w:tc>
          <w:tcPr>
            <w:tcW w:w="0" w:type="auto"/>
            <w:tcBorders>
              <w:top w:val="single" w:sz="4" w:space="0" w:color="auto"/>
              <w:left w:val="nil"/>
              <w:bottom w:val="nil"/>
              <w:right w:val="nil"/>
            </w:tcBorders>
            <w:vAlign w:val="center"/>
            <w:hideMark/>
          </w:tcPr>
          <w:p w14:paraId="6C794AC0" w14:textId="77777777" w:rsidR="00DA5A96" w:rsidRDefault="00DA5A96">
            <w:pPr>
              <w:jc w:val="center"/>
            </w:pPr>
            <w:r>
              <w:t>X</w:t>
            </w:r>
          </w:p>
        </w:tc>
      </w:tr>
      <w:tr w:rsidR="00DA5A96" w14:paraId="7109A4D7" w14:textId="77777777" w:rsidTr="00DA5A96">
        <w:tc>
          <w:tcPr>
            <w:tcW w:w="0" w:type="auto"/>
            <w:vMerge/>
            <w:tcBorders>
              <w:top w:val="single" w:sz="4" w:space="0" w:color="auto"/>
              <w:left w:val="nil"/>
              <w:bottom w:val="single" w:sz="4" w:space="0" w:color="auto"/>
              <w:right w:val="nil"/>
            </w:tcBorders>
            <w:vAlign w:val="center"/>
            <w:hideMark/>
          </w:tcPr>
          <w:p w14:paraId="178203F3" w14:textId="77777777" w:rsidR="00DA5A96" w:rsidRDefault="00DA5A96">
            <w:pPr>
              <w:rPr>
                <w:rFonts w:ascii="Times New Roman" w:eastAsia="Times New Roman" w:hAnsi="Times New Roman" w:cs="Times New Roman"/>
                <w:sz w:val="40"/>
                <w:szCs w:val="40"/>
                <w:lang w:val="es-ES"/>
              </w:rPr>
            </w:pPr>
          </w:p>
        </w:tc>
        <w:tc>
          <w:tcPr>
            <w:tcW w:w="0" w:type="auto"/>
            <w:tcBorders>
              <w:top w:val="nil"/>
              <w:left w:val="nil"/>
              <w:bottom w:val="single" w:sz="4" w:space="0" w:color="auto"/>
              <w:right w:val="nil"/>
            </w:tcBorders>
            <w:hideMark/>
          </w:tcPr>
          <w:p w14:paraId="71DE2C95" w14:textId="77777777" w:rsidR="00DA5A96" w:rsidRDefault="00DA5A96">
            <w:r>
              <w:t>L3</w:t>
            </w:r>
          </w:p>
        </w:tc>
        <w:tc>
          <w:tcPr>
            <w:tcW w:w="0" w:type="auto"/>
            <w:tcBorders>
              <w:top w:val="nil"/>
              <w:left w:val="nil"/>
              <w:bottom w:val="single" w:sz="4" w:space="0" w:color="auto"/>
              <w:right w:val="nil"/>
            </w:tcBorders>
            <w:hideMark/>
          </w:tcPr>
          <w:p w14:paraId="73614FE1" w14:textId="77777777" w:rsidR="00DA5A96" w:rsidRDefault="00DA5A96">
            <w:r>
              <w:t>Certificaciones Nacionales.</w:t>
            </w:r>
          </w:p>
        </w:tc>
        <w:tc>
          <w:tcPr>
            <w:tcW w:w="0" w:type="auto"/>
            <w:tcBorders>
              <w:top w:val="nil"/>
              <w:left w:val="nil"/>
              <w:bottom w:val="single" w:sz="4" w:space="0" w:color="auto"/>
              <w:right w:val="nil"/>
            </w:tcBorders>
            <w:vAlign w:val="center"/>
            <w:hideMark/>
          </w:tcPr>
          <w:p w14:paraId="77425F66" w14:textId="77777777" w:rsidR="00DA5A96" w:rsidRDefault="00DA5A96">
            <w:pPr>
              <w:jc w:val="center"/>
            </w:pPr>
            <w:r>
              <w:rPr>
                <w:color w:val="FF0000"/>
              </w:rPr>
              <w:t>X</w:t>
            </w:r>
          </w:p>
        </w:tc>
        <w:tc>
          <w:tcPr>
            <w:tcW w:w="0" w:type="auto"/>
            <w:tcBorders>
              <w:top w:val="nil"/>
              <w:left w:val="nil"/>
              <w:bottom w:val="single" w:sz="4" w:space="0" w:color="auto"/>
              <w:right w:val="nil"/>
            </w:tcBorders>
            <w:vAlign w:val="center"/>
          </w:tcPr>
          <w:p w14:paraId="4852C537" w14:textId="77777777" w:rsidR="00DA5A96" w:rsidRDefault="00DA5A96">
            <w:pPr>
              <w:jc w:val="center"/>
            </w:pPr>
          </w:p>
        </w:tc>
        <w:tc>
          <w:tcPr>
            <w:tcW w:w="0" w:type="auto"/>
            <w:tcBorders>
              <w:top w:val="nil"/>
              <w:left w:val="nil"/>
              <w:bottom w:val="single" w:sz="4" w:space="0" w:color="auto"/>
              <w:right w:val="nil"/>
            </w:tcBorders>
            <w:vAlign w:val="center"/>
          </w:tcPr>
          <w:p w14:paraId="2A649DE2" w14:textId="77777777" w:rsidR="00DA5A96" w:rsidRDefault="00DA5A96">
            <w:pPr>
              <w:jc w:val="center"/>
            </w:pPr>
          </w:p>
        </w:tc>
      </w:tr>
    </w:tbl>
    <w:p w14:paraId="1A05BFB9" w14:textId="77777777" w:rsidR="00DA5A96" w:rsidRDefault="00DA5A96" w:rsidP="00DA5A96">
      <w:r>
        <w:t>Fuente: Elaboración Propia.</w:t>
      </w:r>
    </w:p>
    <w:p w14:paraId="6C21CB8C" w14:textId="77777777" w:rsidR="00BC0F28" w:rsidRDefault="00BC0F28" w:rsidP="00DA5A96"/>
    <w:p w14:paraId="0FAC0297" w14:textId="6ADD1B26" w:rsidR="00B95C20" w:rsidRDefault="00B95C20" w:rsidP="00B95C20">
      <w:r>
        <w:lastRenderedPageBreak/>
        <w:t xml:space="preserve">Como se puede observar, hay distintos factores que se encuentran en el entorno de la empresa, pero para efectos de este estudio, se procede a analizar los considerados más importantes que aporten valor al presente diagnóstico. En primer </w:t>
      </w:r>
      <w:r w:rsidR="003B2C3E">
        <w:t>lugar,</w:t>
      </w:r>
      <w:r>
        <w:t xml:space="preserve"> las Tecnologías de la Información y Comunicación (TIC), son una de las grandes oportunidades para las microempresas que buscan un crecimiento en el mercado. “Las Tecnologías de la Información y las Comunicaciones (TIC), son el conjunto de recursos, herramientas, equipos, programas informáticos, aplicaciones, redes y medios; que permiten la compilación, procesamiento, almacenamiento, transmisión de información como: voz, datos, texto, video e imágenes” </w:t>
      </w:r>
      <w:r>
        <w:rPr>
          <w:noProof/>
        </w:rPr>
        <w:t>(Ley 1341,2009, art. 6). Entonces se puede decir que la implementacion adecuada de las TIC en esta empresa, puede ser altamente beneficiosa para la misma.</w:t>
      </w:r>
    </w:p>
    <w:p w14:paraId="54EC234F" w14:textId="5CDACC6F" w:rsidR="00B95C20" w:rsidRDefault="00B95C20" w:rsidP="00B95C20">
      <w:r>
        <w:t xml:space="preserve">En segundo lugar, la amenaza de epidemias y pandemias, en estos tiempos, es el terror de los empresarios, más </w:t>
      </w:r>
      <w:r w:rsidR="00B97F0F">
        <w:t>aún</w:t>
      </w:r>
      <w:r>
        <w:t xml:space="preserve"> para las pequeñas empresas de este tipo que funcionan generalmente a través de un establecimiento físico. Desde el inicio de la pandemia que aún está presente en el mundo al día de hoy, las organizaciones de todos los tamaños, e incluso los pequeños emprendedores, se han visto altamente afectados, por lo tanto, elaborar estrategias de supervivencia ante amenazas externas tan fuertes como estas, puede garantizar a la empresa, sobrevivir un día más en el mercado.</w:t>
      </w:r>
    </w:p>
    <w:p w14:paraId="50751AD8" w14:textId="3CC73EEE" w:rsidR="00E04556" w:rsidRDefault="00B95C20" w:rsidP="000F5F48">
      <w:r>
        <w:t xml:space="preserve">En tercer lugar, las certificaciones laborales son otra de las grandes oportunidades para esta empresa que busca crecimiento y reconocimiento, pues para nadie es un secreto que la certificación en las empresas genera grandes ventajas competitivas que las empujan en su camino hacia el logro de los objetivos, al día de hoy, </w:t>
      </w:r>
      <w:r w:rsidR="003B30BA">
        <w:t>la empresa ECOSING GIP S.A.S</w:t>
      </w:r>
      <w:r>
        <w:t>, funciona con los registros básicos que se necesitan para funcionar en el marco lega</w:t>
      </w:r>
      <w:r w:rsidR="00F84039">
        <w:t>l</w:t>
      </w:r>
      <w:r w:rsidR="00EB0ABE">
        <w:t>.</w:t>
      </w:r>
    </w:p>
    <w:p w14:paraId="43F5ED17" w14:textId="77777777" w:rsidR="00EB0ABE" w:rsidRDefault="00EB0ABE" w:rsidP="000F5F48"/>
    <w:p w14:paraId="2EFAD9F1" w14:textId="3ADEE838" w:rsidR="00E74D05" w:rsidRDefault="00E74D05" w:rsidP="00E74D05">
      <w:pPr>
        <w:rPr>
          <w:i/>
        </w:rPr>
      </w:pPr>
      <w:r>
        <w:rPr>
          <w:i/>
        </w:rPr>
        <w:lastRenderedPageBreak/>
        <w:t>Matriz MPC de la empresa ECOSING GIP S.A.S</w:t>
      </w:r>
    </w:p>
    <w:p w14:paraId="6887B1B7" w14:textId="77777777" w:rsidR="00E74D05" w:rsidRDefault="00E74D05" w:rsidP="00E74D05"/>
    <w:tbl>
      <w:tblPr>
        <w:tblStyle w:val="Tablaconcuadrcula6concolores-nfasis2"/>
        <w:tblW w:w="5000" w:type="pct"/>
        <w:tblLook w:val="04A0" w:firstRow="1" w:lastRow="0" w:firstColumn="1" w:lastColumn="0" w:noHBand="0" w:noVBand="1"/>
      </w:tblPr>
      <w:tblGrid>
        <w:gridCol w:w="2041"/>
        <w:gridCol w:w="1056"/>
        <w:gridCol w:w="1108"/>
        <w:gridCol w:w="977"/>
        <w:gridCol w:w="1108"/>
        <w:gridCol w:w="977"/>
        <w:gridCol w:w="1108"/>
        <w:gridCol w:w="977"/>
      </w:tblGrid>
      <w:tr w:rsidR="00E74D05" w14:paraId="6E400706" w14:textId="77777777" w:rsidTr="00485F5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38B9980A" w14:textId="77777777" w:rsidR="00E74D05" w:rsidRDefault="00E74D05"/>
        </w:tc>
        <w:tc>
          <w:tcPr>
            <w:tcW w:w="579" w:type="pct"/>
            <w:noWrap/>
            <w:hideMark/>
          </w:tcPr>
          <w:p w14:paraId="430A9A50" w14:textId="77777777" w:rsidR="00E74D05" w:rsidRDefault="00E74D05">
            <w:pPr>
              <w:spacing w:after="200" w:line="276" w:lineRule="auto"/>
              <w:ind w:firstLine="0"/>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sz w:val="20"/>
                <w:szCs w:val="20"/>
                <w:lang w:val="es-CO" w:eastAsia="es-CO"/>
              </w:rPr>
            </w:pPr>
          </w:p>
        </w:tc>
        <w:tc>
          <w:tcPr>
            <w:tcW w:w="1114" w:type="pct"/>
            <w:gridSpan w:val="2"/>
            <w:noWrap/>
            <w:hideMark/>
          </w:tcPr>
          <w:p w14:paraId="08CED15F" w14:textId="3AEFACDA" w:rsidR="00E74D05" w:rsidRDefault="00BF2305">
            <w:pPr>
              <w:ind w:firstLine="0"/>
              <w:jc w:val="center"/>
              <w:cnfStyle w:val="100000000000" w:firstRow="1" w:lastRow="0" w:firstColumn="0" w:lastColumn="0" w:oddVBand="0" w:evenVBand="0" w:oddHBand="0" w:evenHBand="0" w:firstRowFirstColumn="0" w:firstRowLastColumn="0" w:lastRowFirstColumn="0" w:lastRowLastColumn="0"/>
              <w:rPr>
                <w:color w:val="000000"/>
              </w:rPr>
            </w:pPr>
            <w:r>
              <w:rPr>
                <w:color w:val="000000"/>
              </w:rPr>
              <w:t>ECOSING GIP S.A.S</w:t>
            </w:r>
          </w:p>
        </w:tc>
        <w:tc>
          <w:tcPr>
            <w:tcW w:w="1124" w:type="pct"/>
            <w:gridSpan w:val="2"/>
            <w:noWrap/>
            <w:hideMark/>
          </w:tcPr>
          <w:p w14:paraId="0142E8FB" w14:textId="4720ADC9" w:rsidR="00E74D05" w:rsidRDefault="007B2227">
            <w:pPr>
              <w:ind w:firstLine="0"/>
              <w:jc w:val="center"/>
              <w:cnfStyle w:val="100000000000" w:firstRow="1" w:lastRow="0" w:firstColumn="0" w:lastColumn="0" w:oddVBand="0" w:evenVBand="0" w:oddHBand="0" w:evenHBand="0" w:firstRowFirstColumn="0" w:firstRowLastColumn="0" w:lastRowFirstColumn="0" w:lastRowLastColumn="0"/>
              <w:rPr>
                <w:color w:val="000000"/>
              </w:rPr>
            </w:pPr>
            <w:r>
              <w:rPr>
                <w:color w:val="000000"/>
              </w:rPr>
              <w:t>SERPETCOL</w:t>
            </w:r>
          </w:p>
        </w:tc>
        <w:tc>
          <w:tcPr>
            <w:tcW w:w="1114" w:type="pct"/>
            <w:gridSpan w:val="2"/>
            <w:noWrap/>
            <w:hideMark/>
          </w:tcPr>
          <w:p w14:paraId="7EF092E3" w14:textId="269127E8" w:rsidR="00E74D05" w:rsidRDefault="00224AEC">
            <w:pPr>
              <w:ind w:firstLine="0"/>
              <w:jc w:val="center"/>
              <w:cnfStyle w:val="100000000000" w:firstRow="1" w:lastRow="0" w:firstColumn="0" w:lastColumn="0" w:oddVBand="0" w:evenVBand="0" w:oddHBand="0" w:evenHBand="0" w:firstRowFirstColumn="0" w:firstRowLastColumn="0" w:lastRowFirstColumn="0" w:lastRowLastColumn="0"/>
              <w:rPr>
                <w:color w:val="000000"/>
              </w:rPr>
            </w:pPr>
            <w:r>
              <w:rPr>
                <w:color w:val="000000"/>
              </w:rPr>
              <w:t>DICEP S.A.S</w:t>
            </w:r>
          </w:p>
        </w:tc>
      </w:tr>
      <w:tr w:rsidR="00485F55" w14:paraId="026F5D45" w14:textId="77777777" w:rsidTr="00485F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295A609A" w14:textId="77777777" w:rsidR="00E74D05" w:rsidRDefault="00E74D05">
            <w:pPr>
              <w:ind w:firstLine="0"/>
              <w:rPr>
                <w:color w:val="000000"/>
              </w:rPr>
            </w:pPr>
            <w:r>
              <w:rPr>
                <w:color w:val="000000"/>
              </w:rPr>
              <w:t>ASPECTOS CRÍTICOS DE ÉXITO</w:t>
            </w:r>
          </w:p>
        </w:tc>
        <w:tc>
          <w:tcPr>
            <w:tcW w:w="579" w:type="pct"/>
            <w:noWrap/>
            <w:hideMark/>
          </w:tcPr>
          <w:p w14:paraId="0B38AB52" w14:textId="77777777" w:rsidR="00E74D05" w:rsidRDefault="00E74D05">
            <w:pPr>
              <w:ind w:firstLine="0"/>
              <w:cnfStyle w:val="000000100000" w:firstRow="0" w:lastRow="0" w:firstColumn="0" w:lastColumn="0" w:oddVBand="0" w:evenVBand="0" w:oddHBand="1" w:evenHBand="0" w:firstRowFirstColumn="0" w:firstRowLastColumn="0" w:lastRowFirstColumn="0" w:lastRowLastColumn="0"/>
              <w:rPr>
                <w:color w:val="000000"/>
              </w:rPr>
            </w:pPr>
            <w:r>
              <w:rPr>
                <w:color w:val="000000"/>
              </w:rPr>
              <w:t>PONDERACIÓN</w:t>
            </w:r>
          </w:p>
        </w:tc>
        <w:tc>
          <w:tcPr>
            <w:tcW w:w="580" w:type="pct"/>
            <w:noWrap/>
            <w:hideMark/>
          </w:tcPr>
          <w:p w14:paraId="1811252F" w14:textId="77777777" w:rsidR="00E74D05" w:rsidRDefault="00E74D05">
            <w:pPr>
              <w:ind w:firstLine="0"/>
              <w:cnfStyle w:val="000000100000" w:firstRow="0" w:lastRow="0" w:firstColumn="0" w:lastColumn="0" w:oddVBand="0" w:evenVBand="0" w:oddHBand="1" w:evenHBand="0" w:firstRowFirstColumn="0" w:firstRowLastColumn="0" w:lastRowFirstColumn="0" w:lastRowLastColumn="0"/>
              <w:rPr>
                <w:color w:val="000000"/>
              </w:rPr>
            </w:pPr>
            <w:r>
              <w:rPr>
                <w:color w:val="000000"/>
              </w:rPr>
              <w:t>CLASIFICACIÓN</w:t>
            </w:r>
          </w:p>
        </w:tc>
        <w:tc>
          <w:tcPr>
            <w:tcW w:w="534" w:type="pct"/>
            <w:noWrap/>
            <w:hideMark/>
          </w:tcPr>
          <w:p w14:paraId="64CC3EFC" w14:textId="77777777" w:rsidR="00E74D05" w:rsidRDefault="00E74D05">
            <w:pPr>
              <w:ind w:firstLine="0"/>
              <w:cnfStyle w:val="000000100000" w:firstRow="0" w:lastRow="0" w:firstColumn="0" w:lastColumn="0" w:oddVBand="0" w:evenVBand="0" w:oddHBand="1" w:evenHBand="0" w:firstRowFirstColumn="0" w:firstRowLastColumn="0" w:lastRowFirstColumn="0" w:lastRowLastColumn="0"/>
              <w:rPr>
                <w:color w:val="000000"/>
              </w:rPr>
            </w:pPr>
            <w:r>
              <w:rPr>
                <w:color w:val="000000"/>
              </w:rPr>
              <w:t>PUNTUACIÓN</w:t>
            </w:r>
          </w:p>
        </w:tc>
        <w:tc>
          <w:tcPr>
            <w:tcW w:w="587" w:type="pct"/>
            <w:noWrap/>
            <w:hideMark/>
          </w:tcPr>
          <w:p w14:paraId="0A992B42" w14:textId="77777777" w:rsidR="00E74D05" w:rsidRDefault="00E74D05">
            <w:pPr>
              <w:ind w:firstLine="0"/>
              <w:cnfStyle w:val="000000100000" w:firstRow="0" w:lastRow="0" w:firstColumn="0" w:lastColumn="0" w:oddVBand="0" w:evenVBand="0" w:oddHBand="1" w:evenHBand="0" w:firstRowFirstColumn="0" w:firstRowLastColumn="0" w:lastRowFirstColumn="0" w:lastRowLastColumn="0"/>
              <w:rPr>
                <w:color w:val="000000"/>
              </w:rPr>
            </w:pPr>
            <w:r>
              <w:rPr>
                <w:color w:val="000000"/>
              </w:rPr>
              <w:t>CLASIFICACIÓN</w:t>
            </w:r>
          </w:p>
        </w:tc>
        <w:tc>
          <w:tcPr>
            <w:tcW w:w="537" w:type="pct"/>
            <w:noWrap/>
            <w:hideMark/>
          </w:tcPr>
          <w:p w14:paraId="311D310F" w14:textId="77777777" w:rsidR="00E74D05" w:rsidRDefault="00E74D05">
            <w:pPr>
              <w:ind w:firstLine="0"/>
              <w:cnfStyle w:val="000000100000" w:firstRow="0" w:lastRow="0" w:firstColumn="0" w:lastColumn="0" w:oddVBand="0" w:evenVBand="0" w:oddHBand="1" w:evenHBand="0" w:firstRowFirstColumn="0" w:firstRowLastColumn="0" w:lastRowFirstColumn="0" w:lastRowLastColumn="0"/>
              <w:rPr>
                <w:color w:val="000000"/>
              </w:rPr>
            </w:pPr>
            <w:r>
              <w:rPr>
                <w:color w:val="000000"/>
              </w:rPr>
              <w:t>PUNTUACIÓN</w:t>
            </w:r>
          </w:p>
        </w:tc>
        <w:tc>
          <w:tcPr>
            <w:tcW w:w="580" w:type="pct"/>
            <w:noWrap/>
            <w:hideMark/>
          </w:tcPr>
          <w:p w14:paraId="47EFDB20" w14:textId="77777777" w:rsidR="00E74D05" w:rsidRDefault="00E74D05">
            <w:pPr>
              <w:ind w:firstLine="0"/>
              <w:cnfStyle w:val="000000100000" w:firstRow="0" w:lastRow="0" w:firstColumn="0" w:lastColumn="0" w:oddVBand="0" w:evenVBand="0" w:oddHBand="1" w:evenHBand="0" w:firstRowFirstColumn="0" w:firstRowLastColumn="0" w:lastRowFirstColumn="0" w:lastRowLastColumn="0"/>
              <w:rPr>
                <w:color w:val="000000"/>
              </w:rPr>
            </w:pPr>
            <w:r>
              <w:rPr>
                <w:color w:val="000000"/>
              </w:rPr>
              <w:t>CLASIFICACIÓN</w:t>
            </w:r>
          </w:p>
        </w:tc>
        <w:tc>
          <w:tcPr>
            <w:tcW w:w="534" w:type="pct"/>
            <w:noWrap/>
            <w:hideMark/>
          </w:tcPr>
          <w:p w14:paraId="57B629D3" w14:textId="77777777" w:rsidR="00E74D05" w:rsidRDefault="00E74D05">
            <w:pPr>
              <w:ind w:firstLine="0"/>
              <w:cnfStyle w:val="000000100000" w:firstRow="0" w:lastRow="0" w:firstColumn="0" w:lastColumn="0" w:oddVBand="0" w:evenVBand="0" w:oddHBand="1" w:evenHBand="0" w:firstRowFirstColumn="0" w:firstRowLastColumn="0" w:lastRowFirstColumn="0" w:lastRowLastColumn="0"/>
              <w:rPr>
                <w:color w:val="000000"/>
              </w:rPr>
            </w:pPr>
            <w:r>
              <w:rPr>
                <w:color w:val="000000"/>
              </w:rPr>
              <w:t>PUNTUACIÓN</w:t>
            </w:r>
          </w:p>
        </w:tc>
      </w:tr>
      <w:tr w:rsidR="00E74D05" w14:paraId="12B1E416" w14:textId="77777777" w:rsidTr="00485F55">
        <w:trPr>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0559DCD6" w14:textId="77777777" w:rsidR="00E74D05" w:rsidRDefault="00E74D05">
            <w:pPr>
              <w:ind w:firstLine="0"/>
              <w:rPr>
                <w:color w:val="000000"/>
              </w:rPr>
            </w:pPr>
            <w:r>
              <w:rPr>
                <w:color w:val="000000"/>
              </w:rPr>
              <w:t>Atención al Cliente</w:t>
            </w:r>
          </w:p>
        </w:tc>
        <w:tc>
          <w:tcPr>
            <w:tcW w:w="579" w:type="pct"/>
            <w:noWrap/>
            <w:hideMark/>
          </w:tcPr>
          <w:p w14:paraId="6379BD22"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0,3</w:t>
            </w:r>
          </w:p>
        </w:tc>
        <w:tc>
          <w:tcPr>
            <w:tcW w:w="580" w:type="pct"/>
            <w:noWrap/>
            <w:hideMark/>
          </w:tcPr>
          <w:p w14:paraId="5059A572"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4</w:t>
            </w:r>
          </w:p>
        </w:tc>
        <w:tc>
          <w:tcPr>
            <w:tcW w:w="534" w:type="pct"/>
            <w:noWrap/>
            <w:hideMark/>
          </w:tcPr>
          <w:p w14:paraId="1A2CEABF"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1,2</w:t>
            </w:r>
          </w:p>
        </w:tc>
        <w:tc>
          <w:tcPr>
            <w:tcW w:w="587" w:type="pct"/>
            <w:noWrap/>
            <w:hideMark/>
          </w:tcPr>
          <w:p w14:paraId="48365D2E"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3</w:t>
            </w:r>
          </w:p>
        </w:tc>
        <w:tc>
          <w:tcPr>
            <w:tcW w:w="537" w:type="pct"/>
            <w:noWrap/>
            <w:hideMark/>
          </w:tcPr>
          <w:p w14:paraId="68A1859A"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0,9</w:t>
            </w:r>
          </w:p>
        </w:tc>
        <w:tc>
          <w:tcPr>
            <w:tcW w:w="580" w:type="pct"/>
            <w:noWrap/>
            <w:hideMark/>
          </w:tcPr>
          <w:p w14:paraId="178F4142"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4</w:t>
            </w:r>
          </w:p>
        </w:tc>
        <w:tc>
          <w:tcPr>
            <w:tcW w:w="534" w:type="pct"/>
            <w:noWrap/>
            <w:hideMark/>
          </w:tcPr>
          <w:p w14:paraId="6DC7526C"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1,2</w:t>
            </w:r>
          </w:p>
        </w:tc>
      </w:tr>
      <w:tr w:rsidR="00485F55" w14:paraId="445D0B60" w14:textId="77777777" w:rsidTr="00485F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4D87D45E" w14:textId="77777777" w:rsidR="00E74D05" w:rsidRDefault="00E74D05">
            <w:pPr>
              <w:ind w:firstLine="0"/>
              <w:rPr>
                <w:color w:val="000000"/>
              </w:rPr>
            </w:pPr>
            <w:r>
              <w:rPr>
                <w:color w:val="000000"/>
              </w:rPr>
              <w:t>Capital Humano</w:t>
            </w:r>
          </w:p>
        </w:tc>
        <w:tc>
          <w:tcPr>
            <w:tcW w:w="579" w:type="pct"/>
            <w:noWrap/>
            <w:hideMark/>
          </w:tcPr>
          <w:p w14:paraId="6EEAF2B6"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0,1</w:t>
            </w:r>
          </w:p>
        </w:tc>
        <w:tc>
          <w:tcPr>
            <w:tcW w:w="580" w:type="pct"/>
            <w:noWrap/>
            <w:hideMark/>
          </w:tcPr>
          <w:p w14:paraId="466E24C8"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4</w:t>
            </w:r>
          </w:p>
        </w:tc>
        <w:tc>
          <w:tcPr>
            <w:tcW w:w="534" w:type="pct"/>
            <w:noWrap/>
            <w:hideMark/>
          </w:tcPr>
          <w:p w14:paraId="0A85DF75"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0,4</w:t>
            </w:r>
          </w:p>
        </w:tc>
        <w:tc>
          <w:tcPr>
            <w:tcW w:w="587" w:type="pct"/>
            <w:noWrap/>
            <w:hideMark/>
          </w:tcPr>
          <w:p w14:paraId="4CDA33F7"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4</w:t>
            </w:r>
          </w:p>
        </w:tc>
        <w:tc>
          <w:tcPr>
            <w:tcW w:w="537" w:type="pct"/>
            <w:noWrap/>
            <w:hideMark/>
          </w:tcPr>
          <w:p w14:paraId="6A0867DD"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0,4</w:t>
            </w:r>
          </w:p>
        </w:tc>
        <w:tc>
          <w:tcPr>
            <w:tcW w:w="580" w:type="pct"/>
            <w:noWrap/>
            <w:hideMark/>
          </w:tcPr>
          <w:p w14:paraId="5F858105"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3</w:t>
            </w:r>
          </w:p>
        </w:tc>
        <w:tc>
          <w:tcPr>
            <w:tcW w:w="534" w:type="pct"/>
            <w:noWrap/>
            <w:hideMark/>
          </w:tcPr>
          <w:p w14:paraId="1FB380B3"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0,3</w:t>
            </w:r>
          </w:p>
        </w:tc>
      </w:tr>
      <w:tr w:rsidR="00E74D05" w14:paraId="47810491" w14:textId="77777777" w:rsidTr="00485F55">
        <w:trPr>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408A2C21" w14:textId="77777777" w:rsidR="00E74D05" w:rsidRDefault="00E74D05">
            <w:pPr>
              <w:ind w:firstLine="0"/>
              <w:rPr>
                <w:color w:val="000000"/>
              </w:rPr>
            </w:pPr>
            <w:r>
              <w:rPr>
                <w:color w:val="000000"/>
              </w:rPr>
              <w:t>Tecnología</w:t>
            </w:r>
          </w:p>
        </w:tc>
        <w:tc>
          <w:tcPr>
            <w:tcW w:w="579" w:type="pct"/>
            <w:noWrap/>
            <w:hideMark/>
          </w:tcPr>
          <w:p w14:paraId="0FCBC80E"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0,1</w:t>
            </w:r>
          </w:p>
        </w:tc>
        <w:tc>
          <w:tcPr>
            <w:tcW w:w="580" w:type="pct"/>
            <w:noWrap/>
            <w:hideMark/>
          </w:tcPr>
          <w:p w14:paraId="17C6814D"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3</w:t>
            </w:r>
          </w:p>
        </w:tc>
        <w:tc>
          <w:tcPr>
            <w:tcW w:w="534" w:type="pct"/>
            <w:noWrap/>
            <w:hideMark/>
          </w:tcPr>
          <w:p w14:paraId="355B3400"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0,3</w:t>
            </w:r>
          </w:p>
        </w:tc>
        <w:tc>
          <w:tcPr>
            <w:tcW w:w="587" w:type="pct"/>
            <w:noWrap/>
            <w:hideMark/>
          </w:tcPr>
          <w:p w14:paraId="06E6B35A"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3</w:t>
            </w:r>
          </w:p>
        </w:tc>
        <w:tc>
          <w:tcPr>
            <w:tcW w:w="537" w:type="pct"/>
            <w:noWrap/>
            <w:hideMark/>
          </w:tcPr>
          <w:p w14:paraId="5B7B44E2"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0,3</w:t>
            </w:r>
          </w:p>
        </w:tc>
        <w:tc>
          <w:tcPr>
            <w:tcW w:w="580" w:type="pct"/>
            <w:noWrap/>
            <w:hideMark/>
          </w:tcPr>
          <w:p w14:paraId="230E6CFE"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3</w:t>
            </w:r>
          </w:p>
        </w:tc>
        <w:tc>
          <w:tcPr>
            <w:tcW w:w="534" w:type="pct"/>
            <w:noWrap/>
            <w:hideMark/>
          </w:tcPr>
          <w:p w14:paraId="7B780C69"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0,3</w:t>
            </w:r>
          </w:p>
        </w:tc>
      </w:tr>
      <w:tr w:rsidR="00485F55" w14:paraId="44475B54" w14:textId="77777777" w:rsidTr="00485F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3B990239" w14:textId="77777777" w:rsidR="00E74D05" w:rsidRDefault="00E74D05">
            <w:pPr>
              <w:ind w:firstLine="0"/>
              <w:rPr>
                <w:color w:val="000000"/>
              </w:rPr>
            </w:pPr>
            <w:r>
              <w:rPr>
                <w:color w:val="000000"/>
              </w:rPr>
              <w:t>Ubicación</w:t>
            </w:r>
          </w:p>
        </w:tc>
        <w:tc>
          <w:tcPr>
            <w:tcW w:w="579" w:type="pct"/>
            <w:noWrap/>
            <w:hideMark/>
          </w:tcPr>
          <w:p w14:paraId="77F70C7C"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0,1</w:t>
            </w:r>
          </w:p>
        </w:tc>
        <w:tc>
          <w:tcPr>
            <w:tcW w:w="580" w:type="pct"/>
            <w:noWrap/>
            <w:hideMark/>
          </w:tcPr>
          <w:p w14:paraId="5BA6F1B3"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4</w:t>
            </w:r>
          </w:p>
        </w:tc>
        <w:tc>
          <w:tcPr>
            <w:tcW w:w="534" w:type="pct"/>
            <w:noWrap/>
            <w:hideMark/>
          </w:tcPr>
          <w:p w14:paraId="2E933539"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0,4</w:t>
            </w:r>
          </w:p>
        </w:tc>
        <w:tc>
          <w:tcPr>
            <w:tcW w:w="587" w:type="pct"/>
            <w:noWrap/>
            <w:hideMark/>
          </w:tcPr>
          <w:p w14:paraId="606D9356"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4</w:t>
            </w:r>
          </w:p>
        </w:tc>
        <w:tc>
          <w:tcPr>
            <w:tcW w:w="537" w:type="pct"/>
            <w:noWrap/>
            <w:hideMark/>
          </w:tcPr>
          <w:p w14:paraId="66BA3CF5"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0,4</w:t>
            </w:r>
          </w:p>
        </w:tc>
        <w:tc>
          <w:tcPr>
            <w:tcW w:w="580" w:type="pct"/>
            <w:noWrap/>
            <w:hideMark/>
          </w:tcPr>
          <w:p w14:paraId="11C1605E"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4</w:t>
            </w:r>
          </w:p>
        </w:tc>
        <w:tc>
          <w:tcPr>
            <w:tcW w:w="534" w:type="pct"/>
            <w:noWrap/>
            <w:hideMark/>
          </w:tcPr>
          <w:p w14:paraId="429AB610"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0,4</w:t>
            </w:r>
          </w:p>
        </w:tc>
      </w:tr>
      <w:tr w:rsidR="00E74D05" w14:paraId="447F713E" w14:textId="77777777" w:rsidTr="00485F55">
        <w:trPr>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0087855A" w14:textId="77777777" w:rsidR="00E74D05" w:rsidRDefault="00E74D05">
            <w:pPr>
              <w:ind w:firstLine="0"/>
              <w:rPr>
                <w:color w:val="000000"/>
              </w:rPr>
            </w:pPr>
            <w:r>
              <w:rPr>
                <w:color w:val="000000"/>
              </w:rPr>
              <w:t>Visibilidad</w:t>
            </w:r>
          </w:p>
        </w:tc>
        <w:tc>
          <w:tcPr>
            <w:tcW w:w="579" w:type="pct"/>
            <w:noWrap/>
            <w:hideMark/>
          </w:tcPr>
          <w:p w14:paraId="6A138D62"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0,2</w:t>
            </w:r>
          </w:p>
        </w:tc>
        <w:tc>
          <w:tcPr>
            <w:tcW w:w="580" w:type="pct"/>
            <w:noWrap/>
            <w:hideMark/>
          </w:tcPr>
          <w:p w14:paraId="0B23D195"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3</w:t>
            </w:r>
          </w:p>
        </w:tc>
        <w:tc>
          <w:tcPr>
            <w:tcW w:w="534" w:type="pct"/>
            <w:noWrap/>
            <w:hideMark/>
          </w:tcPr>
          <w:p w14:paraId="782BEC0F"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0,6</w:t>
            </w:r>
          </w:p>
        </w:tc>
        <w:tc>
          <w:tcPr>
            <w:tcW w:w="587" w:type="pct"/>
            <w:noWrap/>
            <w:hideMark/>
          </w:tcPr>
          <w:p w14:paraId="480BFEB9"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4</w:t>
            </w:r>
          </w:p>
        </w:tc>
        <w:tc>
          <w:tcPr>
            <w:tcW w:w="537" w:type="pct"/>
            <w:noWrap/>
            <w:hideMark/>
          </w:tcPr>
          <w:p w14:paraId="0F37E20A"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0,8</w:t>
            </w:r>
          </w:p>
        </w:tc>
        <w:tc>
          <w:tcPr>
            <w:tcW w:w="580" w:type="pct"/>
            <w:noWrap/>
            <w:hideMark/>
          </w:tcPr>
          <w:p w14:paraId="6DE76382"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4</w:t>
            </w:r>
          </w:p>
        </w:tc>
        <w:tc>
          <w:tcPr>
            <w:tcW w:w="534" w:type="pct"/>
            <w:noWrap/>
            <w:hideMark/>
          </w:tcPr>
          <w:p w14:paraId="60E1762C"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0,8</w:t>
            </w:r>
          </w:p>
        </w:tc>
      </w:tr>
      <w:tr w:rsidR="00485F55" w14:paraId="77ECD2BC" w14:textId="77777777" w:rsidTr="00485F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682829A5" w14:textId="77777777" w:rsidR="00E74D05" w:rsidRDefault="00E74D05">
            <w:pPr>
              <w:ind w:firstLine="0"/>
              <w:rPr>
                <w:color w:val="000000"/>
              </w:rPr>
            </w:pPr>
            <w:r>
              <w:rPr>
                <w:color w:val="000000"/>
              </w:rPr>
              <w:t>Planeación Estratégica</w:t>
            </w:r>
          </w:p>
        </w:tc>
        <w:tc>
          <w:tcPr>
            <w:tcW w:w="579" w:type="pct"/>
            <w:noWrap/>
            <w:hideMark/>
          </w:tcPr>
          <w:p w14:paraId="67D27BC7"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0,2</w:t>
            </w:r>
          </w:p>
        </w:tc>
        <w:tc>
          <w:tcPr>
            <w:tcW w:w="580" w:type="pct"/>
            <w:noWrap/>
            <w:hideMark/>
          </w:tcPr>
          <w:p w14:paraId="10E35D29"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3</w:t>
            </w:r>
          </w:p>
        </w:tc>
        <w:tc>
          <w:tcPr>
            <w:tcW w:w="534" w:type="pct"/>
            <w:noWrap/>
            <w:hideMark/>
          </w:tcPr>
          <w:p w14:paraId="7D799587"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0,6</w:t>
            </w:r>
          </w:p>
        </w:tc>
        <w:tc>
          <w:tcPr>
            <w:tcW w:w="587" w:type="pct"/>
            <w:noWrap/>
            <w:hideMark/>
          </w:tcPr>
          <w:p w14:paraId="3C6A5F9E"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3</w:t>
            </w:r>
          </w:p>
        </w:tc>
        <w:tc>
          <w:tcPr>
            <w:tcW w:w="537" w:type="pct"/>
            <w:noWrap/>
            <w:hideMark/>
          </w:tcPr>
          <w:p w14:paraId="57E308BD"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0,6</w:t>
            </w:r>
          </w:p>
        </w:tc>
        <w:tc>
          <w:tcPr>
            <w:tcW w:w="580" w:type="pct"/>
            <w:noWrap/>
            <w:hideMark/>
          </w:tcPr>
          <w:p w14:paraId="3BD31A6B"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3</w:t>
            </w:r>
          </w:p>
        </w:tc>
        <w:tc>
          <w:tcPr>
            <w:tcW w:w="534" w:type="pct"/>
            <w:noWrap/>
            <w:hideMark/>
          </w:tcPr>
          <w:p w14:paraId="2CA959F5" w14:textId="77777777" w:rsidR="00E74D05" w:rsidRDefault="00E74D05">
            <w:pPr>
              <w:ind w:firstLine="0"/>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0,6</w:t>
            </w:r>
          </w:p>
        </w:tc>
      </w:tr>
      <w:tr w:rsidR="00E74D05" w14:paraId="52A9CED6" w14:textId="77777777" w:rsidTr="00485F55">
        <w:trPr>
          <w:trHeight w:val="300"/>
        </w:trPr>
        <w:tc>
          <w:tcPr>
            <w:cnfStyle w:val="001000000000" w:firstRow="0" w:lastRow="0" w:firstColumn="1" w:lastColumn="0" w:oddVBand="0" w:evenVBand="0" w:oddHBand="0" w:evenHBand="0" w:firstRowFirstColumn="0" w:firstRowLastColumn="0" w:lastRowFirstColumn="0" w:lastRowLastColumn="0"/>
            <w:tcW w:w="1068" w:type="pct"/>
            <w:noWrap/>
            <w:hideMark/>
          </w:tcPr>
          <w:p w14:paraId="535D621E" w14:textId="77777777" w:rsidR="00E74D05" w:rsidRDefault="00E74D05">
            <w:pPr>
              <w:ind w:firstLine="0"/>
              <w:rPr>
                <w:color w:val="000000"/>
              </w:rPr>
            </w:pPr>
            <w:r>
              <w:rPr>
                <w:color w:val="000000"/>
              </w:rPr>
              <w:t>TOTAL</w:t>
            </w:r>
          </w:p>
        </w:tc>
        <w:tc>
          <w:tcPr>
            <w:tcW w:w="579" w:type="pct"/>
            <w:noWrap/>
            <w:hideMark/>
          </w:tcPr>
          <w:p w14:paraId="408A016C"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1</w:t>
            </w:r>
          </w:p>
        </w:tc>
        <w:tc>
          <w:tcPr>
            <w:tcW w:w="580" w:type="pct"/>
            <w:noWrap/>
            <w:hideMark/>
          </w:tcPr>
          <w:p w14:paraId="096574FD" w14:textId="77777777" w:rsidR="00E74D05" w:rsidRDefault="00E74D05">
            <w:pPr>
              <w:cnfStyle w:val="000000000000" w:firstRow="0" w:lastRow="0" w:firstColumn="0" w:lastColumn="0" w:oddVBand="0" w:evenVBand="0" w:oddHBand="0" w:evenHBand="0" w:firstRowFirstColumn="0" w:firstRowLastColumn="0" w:lastRowFirstColumn="0" w:lastRowLastColumn="0"/>
              <w:rPr>
                <w:b/>
                <w:color w:val="FFFFFF" w:themeColor="background1"/>
              </w:rPr>
            </w:pPr>
          </w:p>
        </w:tc>
        <w:tc>
          <w:tcPr>
            <w:tcW w:w="534" w:type="pct"/>
            <w:noWrap/>
            <w:hideMark/>
          </w:tcPr>
          <w:p w14:paraId="1445BED7"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3,5</w:t>
            </w:r>
          </w:p>
        </w:tc>
        <w:tc>
          <w:tcPr>
            <w:tcW w:w="587" w:type="pct"/>
            <w:noWrap/>
            <w:hideMark/>
          </w:tcPr>
          <w:p w14:paraId="52B70908" w14:textId="77777777" w:rsidR="00E74D05" w:rsidRDefault="00E74D05">
            <w:pPr>
              <w:cnfStyle w:val="000000000000" w:firstRow="0" w:lastRow="0" w:firstColumn="0" w:lastColumn="0" w:oddVBand="0" w:evenVBand="0" w:oddHBand="0" w:evenHBand="0" w:firstRowFirstColumn="0" w:firstRowLastColumn="0" w:lastRowFirstColumn="0" w:lastRowLastColumn="0"/>
              <w:rPr>
                <w:b/>
                <w:color w:val="FFFFFF" w:themeColor="background1"/>
              </w:rPr>
            </w:pPr>
          </w:p>
        </w:tc>
        <w:tc>
          <w:tcPr>
            <w:tcW w:w="537" w:type="pct"/>
            <w:noWrap/>
            <w:hideMark/>
          </w:tcPr>
          <w:p w14:paraId="52E26A52"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3,4</w:t>
            </w:r>
          </w:p>
        </w:tc>
        <w:tc>
          <w:tcPr>
            <w:tcW w:w="580" w:type="pct"/>
            <w:noWrap/>
            <w:hideMark/>
          </w:tcPr>
          <w:p w14:paraId="5315B3A4" w14:textId="77777777" w:rsidR="00E74D05" w:rsidRDefault="00E74D05">
            <w:pPr>
              <w:cnfStyle w:val="000000000000" w:firstRow="0" w:lastRow="0" w:firstColumn="0" w:lastColumn="0" w:oddVBand="0" w:evenVBand="0" w:oddHBand="0" w:evenHBand="0" w:firstRowFirstColumn="0" w:firstRowLastColumn="0" w:lastRowFirstColumn="0" w:lastRowLastColumn="0"/>
              <w:rPr>
                <w:b/>
                <w:color w:val="FFFFFF" w:themeColor="background1"/>
              </w:rPr>
            </w:pPr>
          </w:p>
        </w:tc>
        <w:tc>
          <w:tcPr>
            <w:tcW w:w="534" w:type="pct"/>
            <w:noWrap/>
            <w:hideMark/>
          </w:tcPr>
          <w:p w14:paraId="02996AFB" w14:textId="77777777" w:rsidR="00E74D05" w:rsidRDefault="00E74D05">
            <w:pPr>
              <w:ind w:firstLine="0"/>
              <w:jc w:val="right"/>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3,6</w:t>
            </w:r>
          </w:p>
        </w:tc>
      </w:tr>
    </w:tbl>
    <w:p w14:paraId="5770D5AA" w14:textId="77777777" w:rsidR="00E74D05" w:rsidRDefault="00E74D05" w:rsidP="00E74D05">
      <w:r>
        <w:t>Fuente: Elaboración Propia.</w:t>
      </w:r>
    </w:p>
    <w:p w14:paraId="1EC1B726" w14:textId="0602ED77" w:rsidR="00E74D05" w:rsidRDefault="00E74D05" w:rsidP="00E74D05">
      <w:r>
        <w:t xml:space="preserve">Se puede observar que el mejor jugador competitivo es la </w:t>
      </w:r>
      <w:r w:rsidR="00224AEC">
        <w:t>DICEP S.A.S</w:t>
      </w:r>
      <w:r>
        <w:t>, con un puntaje de 3,6 y en segundo lugar la</w:t>
      </w:r>
      <w:r w:rsidR="004E615D">
        <w:t xml:space="preserve"> empresa</w:t>
      </w:r>
      <w:r>
        <w:t xml:space="preserve"> </w:t>
      </w:r>
      <w:r w:rsidR="004E615D">
        <w:t>ECOSING GIP S.A.S</w:t>
      </w:r>
      <w:r>
        <w:t xml:space="preserve"> con 3,5 puntos. Es aquí donde surge el interrogante ¿en qué aspecto se puede mejorar?, en términos de atención </w:t>
      </w:r>
      <w:r w:rsidR="008C67C0">
        <w:t>a los clientes</w:t>
      </w:r>
      <w:r>
        <w:t xml:space="preserve"> como factor con más peso en ponderación, ambas empresas están desempeñando bien su papel, entonces el punto de diferencia lo marca el factor de la visibilidad, es aquí donde se debería trabajar para obtener un mejor posicionamiento entre la competencia del sector. Es importante destacar que estas tres empresas se encuentran dentro de la misma área centra</w:t>
      </w:r>
      <w:r w:rsidR="00554BF0">
        <w:t>l</w:t>
      </w:r>
      <w:r>
        <w:t xml:space="preserve"> de la región y se consideran competencia, porque son las </w:t>
      </w:r>
      <w:r w:rsidR="002249C5">
        <w:t xml:space="preserve">principales </w:t>
      </w:r>
      <w:r w:rsidR="00E47778">
        <w:t>empresas que ejecutan construcciones de obras civiles en</w:t>
      </w:r>
      <w:r w:rsidR="002249C5">
        <w:t xml:space="preserve"> el sur del Cesar. </w:t>
      </w:r>
    </w:p>
    <w:p w14:paraId="089BDEDC" w14:textId="0746FA73" w:rsidR="00E74D05" w:rsidRDefault="00E74D05" w:rsidP="00E74D05">
      <w:r>
        <w:t xml:space="preserve">En comparación con la </w:t>
      </w:r>
      <w:r w:rsidR="009C788D">
        <w:t>empresa SERPETCOL</w:t>
      </w:r>
      <w:r w:rsidR="007A776F">
        <w:t xml:space="preserve"> S.A.S</w:t>
      </w:r>
      <w:r>
        <w:t xml:space="preserve">, la ventaja que permite un mejor posicionamiento es el factor de atención al cliente, por lo que este factor clave de éxito, puede considerarse como una de las grandes fortalezas de la </w:t>
      </w:r>
      <w:r w:rsidR="007A776F">
        <w:t>empresa ECOSING GIP S.A.S</w:t>
      </w:r>
      <w:r>
        <w:t>.</w:t>
      </w:r>
    </w:p>
    <w:p w14:paraId="0F60854B" w14:textId="5B436EAB" w:rsidR="00DC4BC2" w:rsidRDefault="00904C7F" w:rsidP="00E74D05">
      <w:r>
        <w:lastRenderedPageBreak/>
        <w:t xml:space="preserve"> </w:t>
      </w:r>
    </w:p>
    <w:p w14:paraId="3334606A" w14:textId="283A7C53" w:rsidR="00904C7F" w:rsidRDefault="00904C7F" w:rsidP="00B737F6">
      <w:r>
        <w:rPr>
          <w:b/>
        </w:rPr>
        <w:t>Direccionamiento estratégico:</w:t>
      </w:r>
      <w:r>
        <w:t xml:space="preserve"> el segundo aspecto para el diagnóstico estratégico organizacional, es precisamente el corazón de este proyecto, pues en este punto es importante avaluar la misión, visión, políticas organizacionales, estrategias, objetivos y metas que la empresa debería tener. no obstante, para desarrollar este punto esos aspectos antes mencionados no serán eje central, ya que se ha realizado la matriz de la posición estratégica y evaluación de la acción PEYEA mediante la cual se han obtenido los siguientes resultados: </w:t>
      </w:r>
    </w:p>
    <w:p w14:paraId="5B3607D4" w14:textId="77777777" w:rsidR="007B3F15" w:rsidRDefault="007B3F15" w:rsidP="00B737F6"/>
    <w:p w14:paraId="294E7FEF" w14:textId="77777777" w:rsidR="00B17DA5" w:rsidRDefault="00B17DA5" w:rsidP="00B17DA5">
      <w:pPr>
        <w:spacing w:line="276" w:lineRule="auto"/>
      </w:pPr>
      <w:r>
        <w:rPr>
          <w:i/>
        </w:rPr>
        <w:t>Factores internos de la matriz PEYEA</w:t>
      </w:r>
    </w:p>
    <w:tbl>
      <w:tblPr>
        <w:tblW w:w="5000" w:type="pct"/>
        <w:tblCellMar>
          <w:left w:w="70" w:type="dxa"/>
          <w:right w:w="70" w:type="dxa"/>
        </w:tblCellMar>
        <w:tblLook w:val="04A0" w:firstRow="1" w:lastRow="0" w:firstColumn="1" w:lastColumn="0" w:noHBand="0" w:noVBand="1"/>
      </w:tblPr>
      <w:tblGrid>
        <w:gridCol w:w="5570"/>
        <w:gridCol w:w="3792"/>
      </w:tblGrid>
      <w:tr w:rsidR="00B17DA5" w14:paraId="549DB0A8" w14:textId="77777777" w:rsidTr="00B17DA5">
        <w:trPr>
          <w:trHeight w:val="300"/>
        </w:trPr>
        <w:tc>
          <w:tcPr>
            <w:tcW w:w="5000" w:type="pct"/>
            <w:gridSpan w:val="2"/>
            <w:tcBorders>
              <w:top w:val="single" w:sz="4" w:space="0" w:color="auto"/>
              <w:left w:val="nil"/>
              <w:bottom w:val="single" w:sz="4" w:space="0" w:color="auto"/>
              <w:right w:val="nil"/>
            </w:tcBorders>
            <w:noWrap/>
            <w:vAlign w:val="bottom"/>
            <w:hideMark/>
          </w:tcPr>
          <w:p w14:paraId="438EB40A" w14:textId="77777777" w:rsidR="00B17DA5" w:rsidRDefault="00B17DA5">
            <w:pPr>
              <w:spacing w:line="240" w:lineRule="auto"/>
              <w:ind w:firstLine="0"/>
              <w:jc w:val="center"/>
              <w:rPr>
                <w:b/>
                <w:bCs/>
              </w:rPr>
            </w:pPr>
            <w:r>
              <w:rPr>
                <w:b/>
                <w:bCs/>
              </w:rPr>
              <w:t>POSICIÓN ESTRATÉGICA INTERNA</w:t>
            </w:r>
          </w:p>
        </w:tc>
      </w:tr>
      <w:tr w:rsidR="00B17DA5" w14:paraId="5C09E44A" w14:textId="77777777" w:rsidTr="00B17DA5">
        <w:trPr>
          <w:trHeight w:val="300"/>
        </w:trPr>
        <w:tc>
          <w:tcPr>
            <w:tcW w:w="2975" w:type="pct"/>
            <w:tcBorders>
              <w:top w:val="single" w:sz="4" w:space="0" w:color="auto"/>
              <w:left w:val="nil"/>
              <w:bottom w:val="single" w:sz="4" w:space="0" w:color="auto"/>
              <w:right w:val="nil"/>
            </w:tcBorders>
            <w:noWrap/>
            <w:vAlign w:val="bottom"/>
            <w:hideMark/>
          </w:tcPr>
          <w:p w14:paraId="408F12BE" w14:textId="77777777" w:rsidR="00B17DA5" w:rsidRDefault="00B17DA5">
            <w:pPr>
              <w:spacing w:line="240" w:lineRule="auto"/>
              <w:ind w:firstLine="0"/>
              <w:rPr>
                <w:b/>
                <w:bCs/>
              </w:rPr>
            </w:pPr>
            <w:r>
              <w:rPr>
                <w:b/>
                <w:bCs/>
              </w:rPr>
              <w:t>FUERZA FINANCIERA (FF)</w:t>
            </w:r>
          </w:p>
        </w:tc>
        <w:tc>
          <w:tcPr>
            <w:tcW w:w="2025" w:type="pct"/>
            <w:tcBorders>
              <w:top w:val="single" w:sz="4" w:space="0" w:color="auto"/>
              <w:left w:val="nil"/>
              <w:bottom w:val="single" w:sz="4" w:space="0" w:color="auto"/>
              <w:right w:val="nil"/>
            </w:tcBorders>
            <w:noWrap/>
            <w:vAlign w:val="center"/>
            <w:hideMark/>
          </w:tcPr>
          <w:p w14:paraId="4BCEEA93" w14:textId="77777777" w:rsidR="00B17DA5" w:rsidRDefault="00B17DA5">
            <w:pPr>
              <w:spacing w:line="240" w:lineRule="auto"/>
              <w:ind w:firstLine="0"/>
              <w:jc w:val="center"/>
              <w:rPr>
                <w:b/>
                <w:bCs/>
              </w:rPr>
            </w:pPr>
            <w:r>
              <w:rPr>
                <w:b/>
                <w:bCs/>
              </w:rPr>
              <w:t xml:space="preserve"> (1 PEOR 6 MAYOR)</w:t>
            </w:r>
          </w:p>
        </w:tc>
      </w:tr>
      <w:tr w:rsidR="00B17DA5" w14:paraId="3E2D7EA7" w14:textId="77777777" w:rsidTr="00B17DA5">
        <w:trPr>
          <w:trHeight w:val="300"/>
        </w:trPr>
        <w:tc>
          <w:tcPr>
            <w:tcW w:w="2975" w:type="pct"/>
            <w:tcBorders>
              <w:top w:val="single" w:sz="4" w:space="0" w:color="auto"/>
              <w:left w:val="nil"/>
              <w:bottom w:val="nil"/>
              <w:right w:val="nil"/>
            </w:tcBorders>
            <w:noWrap/>
            <w:vAlign w:val="bottom"/>
            <w:hideMark/>
          </w:tcPr>
          <w:p w14:paraId="0287D164" w14:textId="77777777" w:rsidR="00B17DA5" w:rsidRDefault="00B17DA5">
            <w:pPr>
              <w:spacing w:line="240" w:lineRule="auto"/>
              <w:ind w:firstLine="0"/>
            </w:pPr>
            <w:r>
              <w:t>Tasa de retorno de la inversión</w:t>
            </w:r>
          </w:p>
        </w:tc>
        <w:tc>
          <w:tcPr>
            <w:tcW w:w="2025" w:type="pct"/>
            <w:tcBorders>
              <w:top w:val="single" w:sz="4" w:space="0" w:color="auto"/>
              <w:left w:val="nil"/>
              <w:bottom w:val="nil"/>
              <w:right w:val="nil"/>
            </w:tcBorders>
            <w:noWrap/>
            <w:vAlign w:val="center"/>
            <w:hideMark/>
          </w:tcPr>
          <w:p w14:paraId="2F788906" w14:textId="77777777" w:rsidR="00B17DA5" w:rsidRDefault="00B17DA5">
            <w:pPr>
              <w:spacing w:line="240" w:lineRule="auto"/>
              <w:ind w:firstLine="0"/>
              <w:jc w:val="center"/>
              <w:rPr>
                <w:b/>
                <w:bCs/>
              </w:rPr>
            </w:pPr>
            <w:r>
              <w:rPr>
                <w:b/>
                <w:bCs/>
              </w:rPr>
              <w:t>6</w:t>
            </w:r>
          </w:p>
        </w:tc>
      </w:tr>
      <w:tr w:rsidR="00B17DA5" w14:paraId="223617F9" w14:textId="77777777" w:rsidTr="00B17DA5">
        <w:trPr>
          <w:trHeight w:val="300"/>
        </w:trPr>
        <w:tc>
          <w:tcPr>
            <w:tcW w:w="2975" w:type="pct"/>
            <w:noWrap/>
            <w:vAlign w:val="bottom"/>
            <w:hideMark/>
          </w:tcPr>
          <w:p w14:paraId="7260A47B" w14:textId="77777777" w:rsidR="00B17DA5" w:rsidRDefault="00B17DA5">
            <w:pPr>
              <w:spacing w:line="240" w:lineRule="auto"/>
              <w:ind w:firstLine="0"/>
            </w:pPr>
            <w:r>
              <w:t>Apalancamiento (Endeudamiento)</w:t>
            </w:r>
          </w:p>
        </w:tc>
        <w:tc>
          <w:tcPr>
            <w:tcW w:w="2025" w:type="pct"/>
            <w:noWrap/>
            <w:vAlign w:val="center"/>
            <w:hideMark/>
          </w:tcPr>
          <w:p w14:paraId="0092FE65" w14:textId="77777777" w:rsidR="00B17DA5" w:rsidRDefault="00B17DA5">
            <w:pPr>
              <w:spacing w:line="240" w:lineRule="auto"/>
              <w:ind w:firstLine="0"/>
              <w:jc w:val="center"/>
              <w:rPr>
                <w:b/>
                <w:bCs/>
              </w:rPr>
            </w:pPr>
            <w:r>
              <w:rPr>
                <w:b/>
                <w:bCs/>
              </w:rPr>
              <w:t>1</w:t>
            </w:r>
          </w:p>
        </w:tc>
      </w:tr>
      <w:tr w:rsidR="00B17DA5" w14:paraId="4BB6113C" w14:textId="77777777" w:rsidTr="00B17DA5">
        <w:trPr>
          <w:trHeight w:val="300"/>
        </w:trPr>
        <w:tc>
          <w:tcPr>
            <w:tcW w:w="2975" w:type="pct"/>
            <w:noWrap/>
            <w:vAlign w:val="bottom"/>
            <w:hideMark/>
          </w:tcPr>
          <w:p w14:paraId="1042768A" w14:textId="77777777" w:rsidR="00B17DA5" w:rsidRDefault="00B17DA5">
            <w:pPr>
              <w:spacing w:line="240" w:lineRule="auto"/>
              <w:ind w:firstLine="0"/>
            </w:pPr>
            <w:r>
              <w:t>Liquidez</w:t>
            </w:r>
          </w:p>
        </w:tc>
        <w:tc>
          <w:tcPr>
            <w:tcW w:w="2025" w:type="pct"/>
            <w:noWrap/>
            <w:vAlign w:val="center"/>
            <w:hideMark/>
          </w:tcPr>
          <w:p w14:paraId="60CA4B42" w14:textId="77777777" w:rsidR="00B17DA5" w:rsidRDefault="00B17DA5">
            <w:pPr>
              <w:spacing w:line="240" w:lineRule="auto"/>
              <w:ind w:firstLine="0"/>
              <w:jc w:val="center"/>
              <w:rPr>
                <w:b/>
                <w:bCs/>
              </w:rPr>
            </w:pPr>
            <w:r>
              <w:rPr>
                <w:b/>
                <w:bCs/>
              </w:rPr>
              <w:t>4</w:t>
            </w:r>
          </w:p>
        </w:tc>
      </w:tr>
      <w:tr w:rsidR="00B17DA5" w14:paraId="36199DFE" w14:textId="77777777" w:rsidTr="00B17DA5">
        <w:trPr>
          <w:trHeight w:val="300"/>
        </w:trPr>
        <w:tc>
          <w:tcPr>
            <w:tcW w:w="2975" w:type="pct"/>
            <w:noWrap/>
            <w:vAlign w:val="bottom"/>
            <w:hideMark/>
          </w:tcPr>
          <w:p w14:paraId="22BFFC52" w14:textId="77777777" w:rsidR="00B17DA5" w:rsidRDefault="00B17DA5">
            <w:pPr>
              <w:spacing w:line="240" w:lineRule="auto"/>
              <w:ind w:firstLine="0"/>
            </w:pPr>
            <w:r>
              <w:t>Capital de Trabajo</w:t>
            </w:r>
          </w:p>
        </w:tc>
        <w:tc>
          <w:tcPr>
            <w:tcW w:w="2025" w:type="pct"/>
            <w:noWrap/>
            <w:vAlign w:val="center"/>
            <w:hideMark/>
          </w:tcPr>
          <w:p w14:paraId="3A3FA13E" w14:textId="77777777" w:rsidR="00B17DA5" w:rsidRDefault="00B17DA5">
            <w:pPr>
              <w:spacing w:line="240" w:lineRule="auto"/>
              <w:ind w:firstLine="0"/>
              <w:jc w:val="center"/>
              <w:rPr>
                <w:b/>
                <w:bCs/>
              </w:rPr>
            </w:pPr>
            <w:r>
              <w:rPr>
                <w:b/>
                <w:bCs/>
              </w:rPr>
              <w:t>5</w:t>
            </w:r>
          </w:p>
        </w:tc>
      </w:tr>
      <w:tr w:rsidR="00B17DA5" w14:paraId="31FAF14B" w14:textId="77777777" w:rsidTr="00B17DA5">
        <w:trPr>
          <w:trHeight w:val="300"/>
        </w:trPr>
        <w:tc>
          <w:tcPr>
            <w:tcW w:w="2975" w:type="pct"/>
            <w:tcBorders>
              <w:top w:val="nil"/>
              <w:left w:val="nil"/>
              <w:bottom w:val="single" w:sz="4" w:space="0" w:color="auto"/>
              <w:right w:val="nil"/>
            </w:tcBorders>
            <w:noWrap/>
            <w:vAlign w:val="bottom"/>
            <w:hideMark/>
          </w:tcPr>
          <w:p w14:paraId="0FCEE448" w14:textId="77777777" w:rsidR="00B17DA5" w:rsidRDefault="00B17DA5">
            <w:pPr>
              <w:spacing w:line="240" w:lineRule="auto"/>
              <w:ind w:firstLine="0"/>
            </w:pPr>
            <w:r>
              <w:t>Utilidad</w:t>
            </w:r>
          </w:p>
        </w:tc>
        <w:tc>
          <w:tcPr>
            <w:tcW w:w="2025" w:type="pct"/>
            <w:tcBorders>
              <w:top w:val="nil"/>
              <w:left w:val="nil"/>
              <w:bottom w:val="single" w:sz="4" w:space="0" w:color="auto"/>
              <w:right w:val="nil"/>
            </w:tcBorders>
            <w:noWrap/>
            <w:vAlign w:val="center"/>
            <w:hideMark/>
          </w:tcPr>
          <w:p w14:paraId="0F184AD1" w14:textId="77777777" w:rsidR="00B17DA5" w:rsidRDefault="00B17DA5">
            <w:pPr>
              <w:spacing w:line="240" w:lineRule="auto"/>
              <w:ind w:firstLine="0"/>
              <w:jc w:val="center"/>
              <w:rPr>
                <w:b/>
                <w:bCs/>
              </w:rPr>
            </w:pPr>
            <w:r>
              <w:rPr>
                <w:b/>
                <w:bCs/>
              </w:rPr>
              <w:t>3</w:t>
            </w:r>
          </w:p>
        </w:tc>
      </w:tr>
      <w:tr w:rsidR="00B17DA5" w14:paraId="161A9362" w14:textId="77777777" w:rsidTr="00B17DA5">
        <w:trPr>
          <w:trHeight w:val="300"/>
        </w:trPr>
        <w:tc>
          <w:tcPr>
            <w:tcW w:w="2975" w:type="pct"/>
            <w:tcBorders>
              <w:top w:val="single" w:sz="4" w:space="0" w:color="auto"/>
              <w:left w:val="nil"/>
              <w:bottom w:val="single" w:sz="4" w:space="0" w:color="auto"/>
              <w:right w:val="nil"/>
            </w:tcBorders>
            <w:noWrap/>
            <w:vAlign w:val="bottom"/>
            <w:hideMark/>
          </w:tcPr>
          <w:p w14:paraId="03079B06" w14:textId="77777777" w:rsidR="00B17DA5" w:rsidRDefault="00B17DA5">
            <w:pPr>
              <w:spacing w:line="240" w:lineRule="auto"/>
              <w:ind w:firstLine="0"/>
              <w:jc w:val="right"/>
              <w:rPr>
                <w:b/>
                <w:bCs/>
              </w:rPr>
            </w:pPr>
            <w:r>
              <w:rPr>
                <w:b/>
                <w:bCs/>
              </w:rPr>
              <w:t>TOTAL</w:t>
            </w:r>
          </w:p>
        </w:tc>
        <w:tc>
          <w:tcPr>
            <w:tcW w:w="2025" w:type="pct"/>
            <w:tcBorders>
              <w:top w:val="single" w:sz="4" w:space="0" w:color="auto"/>
              <w:left w:val="nil"/>
              <w:bottom w:val="single" w:sz="4" w:space="0" w:color="auto"/>
              <w:right w:val="nil"/>
            </w:tcBorders>
            <w:noWrap/>
            <w:vAlign w:val="center"/>
            <w:hideMark/>
          </w:tcPr>
          <w:p w14:paraId="55D2E150" w14:textId="77777777" w:rsidR="00B17DA5" w:rsidRDefault="00B17DA5">
            <w:pPr>
              <w:spacing w:line="240" w:lineRule="auto"/>
              <w:ind w:firstLine="0"/>
              <w:jc w:val="center"/>
              <w:rPr>
                <w:b/>
                <w:bCs/>
              </w:rPr>
            </w:pPr>
            <w:r>
              <w:rPr>
                <w:b/>
                <w:bCs/>
              </w:rPr>
              <w:t>3,8</w:t>
            </w:r>
          </w:p>
        </w:tc>
      </w:tr>
      <w:tr w:rsidR="00B17DA5" w14:paraId="6AFE6220" w14:textId="77777777" w:rsidTr="00B17DA5">
        <w:trPr>
          <w:trHeight w:val="300"/>
        </w:trPr>
        <w:tc>
          <w:tcPr>
            <w:tcW w:w="2975" w:type="pct"/>
            <w:tcBorders>
              <w:top w:val="single" w:sz="4" w:space="0" w:color="auto"/>
              <w:left w:val="nil"/>
              <w:bottom w:val="single" w:sz="4" w:space="0" w:color="auto"/>
              <w:right w:val="nil"/>
            </w:tcBorders>
            <w:noWrap/>
            <w:vAlign w:val="bottom"/>
            <w:hideMark/>
          </w:tcPr>
          <w:p w14:paraId="1494CE80" w14:textId="77777777" w:rsidR="00B17DA5" w:rsidRDefault="00B17DA5">
            <w:pPr>
              <w:spacing w:line="240" w:lineRule="auto"/>
              <w:ind w:firstLine="0"/>
              <w:rPr>
                <w:b/>
                <w:bCs/>
              </w:rPr>
            </w:pPr>
            <w:r>
              <w:rPr>
                <w:b/>
                <w:bCs/>
              </w:rPr>
              <w:t>VENTAJA COMPETITIVA (VC)</w:t>
            </w:r>
          </w:p>
        </w:tc>
        <w:tc>
          <w:tcPr>
            <w:tcW w:w="2025" w:type="pct"/>
            <w:tcBorders>
              <w:top w:val="single" w:sz="4" w:space="0" w:color="auto"/>
              <w:left w:val="nil"/>
              <w:bottom w:val="single" w:sz="4" w:space="0" w:color="auto"/>
              <w:right w:val="nil"/>
            </w:tcBorders>
            <w:noWrap/>
            <w:vAlign w:val="center"/>
            <w:hideMark/>
          </w:tcPr>
          <w:p w14:paraId="2BC2CB4F" w14:textId="77777777" w:rsidR="00B17DA5" w:rsidRDefault="00B17DA5">
            <w:pPr>
              <w:spacing w:line="240" w:lineRule="auto"/>
              <w:ind w:firstLine="0"/>
              <w:jc w:val="center"/>
              <w:rPr>
                <w:b/>
                <w:bCs/>
              </w:rPr>
            </w:pPr>
            <w:r>
              <w:rPr>
                <w:b/>
                <w:bCs/>
              </w:rPr>
              <w:t>(-1 MEJOR -6 LO PEOR)</w:t>
            </w:r>
          </w:p>
        </w:tc>
      </w:tr>
      <w:tr w:rsidR="00B17DA5" w14:paraId="4CAE04DF" w14:textId="77777777" w:rsidTr="00B17DA5">
        <w:trPr>
          <w:trHeight w:val="300"/>
        </w:trPr>
        <w:tc>
          <w:tcPr>
            <w:tcW w:w="2975" w:type="pct"/>
            <w:tcBorders>
              <w:top w:val="single" w:sz="4" w:space="0" w:color="auto"/>
              <w:left w:val="nil"/>
              <w:bottom w:val="nil"/>
              <w:right w:val="nil"/>
            </w:tcBorders>
            <w:noWrap/>
            <w:vAlign w:val="bottom"/>
            <w:hideMark/>
          </w:tcPr>
          <w:p w14:paraId="3C0749F4" w14:textId="77777777" w:rsidR="00B17DA5" w:rsidRDefault="00B17DA5">
            <w:pPr>
              <w:spacing w:line="240" w:lineRule="auto"/>
              <w:ind w:firstLine="0"/>
            </w:pPr>
            <w:r>
              <w:t>Participación en el mercado</w:t>
            </w:r>
          </w:p>
        </w:tc>
        <w:tc>
          <w:tcPr>
            <w:tcW w:w="2025" w:type="pct"/>
            <w:tcBorders>
              <w:top w:val="single" w:sz="4" w:space="0" w:color="auto"/>
              <w:left w:val="nil"/>
              <w:bottom w:val="nil"/>
              <w:right w:val="nil"/>
            </w:tcBorders>
            <w:noWrap/>
            <w:vAlign w:val="center"/>
            <w:hideMark/>
          </w:tcPr>
          <w:p w14:paraId="7EACF7DE" w14:textId="77777777" w:rsidR="00B17DA5" w:rsidRDefault="00B17DA5">
            <w:pPr>
              <w:spacing w:line="240" w:lineRule="auto"/>
              <w:ind w:firstLine="0"/>
              <w:jc w:val="center"/>
              <w:rPr>
                <w:b/>
                <w:bCs/>
              </w:rPr>
            </w:pPr>
            <w:r>
              <w:rPr>
                <w:b/>
                <w:bCs/>
              </w:rPr>
              <w:t>-2</w:t>
            </w:r>
          </w:p>
        </w:tc>
      </w:tr>
      <w:tr w:rsidR="00B17DA5" w14:paraId="17A95C3A" w14:textId="77777777" w:rsidTr="00B17DA5">
        <w:trPr>
          <w:trHeight w:val="300"/>
        </w:trPr>
        <w:tc>
          <w:tcPr>
            <w:tcW w:w="2975" w:type="pct"/>
            <w:noWrap/>
            <w:vAlign w:val="bottom"/>
            <w:hideMark/>
          </w:tcPr>
          <w:p w14:paraId="4AFDB75A" w14:textId="77777777" w:rsidR="00B17DA5" w:rsidRDefault="00B17DA5">
            <w:pPr>
              <w:spacing w:line="240" w:lineRule="auto"/>
              <w:ind w:firstLine="0"/>
            </w:pPr>
            <w:r>
              <w:t>Calidad del Servicio</w:t>
            </w:r>
          </w:p>
        </w:tc>
        <w:tc>
          <w:tcPr>
            <w:tcW w:w="2025" w:type="pct"/>
            <w:noWrap/>
            <w:vAlign w:val="center"/>
            <w:hideMark/>
          </w:tcPr>
          <w:p w14:paraId="026FD775" w14:textId="77777777" w:rsidR="00B17DA5" w:rsidRDefault="00B17DA5">
            <w:pPr>
              <w:spacing w:line="240" w:lineRule="auto"/>
              <w:ind w:firstLine="0"/>
              <w:jc w:val="center"/>
              <w:rPr>
                <w:b/>
                <w:bCs/>
              </w:rPr>
            </w:pPr>
            <w:r>
              <w:rPr>
                <w:b/>
                <w:bCs/>
              </w:rPr>
              <w:t>-1</w:t>
            </w:r>
          </w:p>
        </w:tc>
      </w:tr>
      <w:tr w:rsidR="00B17DA5" w14:paraId="77A16CFD" w14:textId="77777777" w:rsidTr="00B17DA5">
        <w:trPr>
          <w:trHeight w:val="300"/>
        </w:trPr>
        <w:tc>
          <w:tcPr>
            <w:tcW w:w="2975" w:type="pct"/>
            <w:noWrap/>
            <w:vAlign w:val="bottom"/>
            <w:hideMark/>
          </w:tcPr>
          <w:p w14:paraId="5743E3CE" w14:textId="77777777" w:rsidR="00B17DA5" w:rsidRDefault="00B17DA5">
            <w:pPr>
              <w:spacing w:line="240" w:lineRule="auto"/>
              <w:ind w:firstLine="0"/>
            </w:pPr>
            <w:r>
              <w:t>Fidelización de clientes</w:t>
            </w:r>
          </w:p>
        </w:tc>
        <w:tc>
          <w:tcPr>
            <w:tcW w:w="2025" w:type="pct"/>
            <w:noWrap/>
            <w:vAlign w:val="center"/>
            <w:hideMark/>
          </w:tcPr>
          <w:p w14:paraId="6287324C" w14:textId="77777777" w:rsidR="00B17DA5" w:rsidRDefault="00B17DA5">
            <w:pPr>
              <w:spacing w:line="240" w:lineRule="auto"/>
              <w:ind w:firstLine="0"/>
              <w:jc w:val="center"/>
              <w:rPr>
                <w:b/>
                <w:bCs/>
              </w:rPr>
            </w:pPr>
            <w:r>
              <w:rPr>
                <w:b/>
                <w:bCs/>
              </w:rPr>
              <w:t>-1</w:t>
            </w:r>
          </w:p>
        </w:tc>
      </w:tr>
      <w:tr w:rsidR="00B17DA5" w14:paraId="60FE47D9" w14:textId="77777777" w:rsidTr="00B17DA5">
        <w:trPr>
          <w:trHeight w:val="300"/>
        </w:trPr>
        <w:tc>
          <w:tcPr>
            <w:tcW w:w="2975" w:type="pct"/>
            <w:noWrap/>
            <w:vAlign w:val="bottom"/>
            <w:hideMark/>
          </w:tcPr>
          <w:p w14:paraId="06DF2EE2" w14:textId="77777777" w:rsidR="00B17DA5" w:rsidRDefault="00B17DA5">
            <w:pPr>
              <w:spacing w:line="240" w:lineRule="auto"/>
              <w:ind w:firstLine="0"/>
            </w:pPr>
            <w:r>
              <w:t>Marca</w:t>
            </w:r>
          </w:p>
        </w:tc>
        <w:tc>
          <w:tcPr>
            <w:tcW w:w="2025" w:type="pct"/>
            <w:noWrap/>
            <w:vAlign w:val="center"/>
            <w:hideMark/>
          </w:tcPr>
          <w:p w14:paraId="3B164914" w14:textId="77777777" w:rsidR="00B17DA5" w:rsidRDefault="00B17DA5">
            <w:pPr>
              <w:spacing w:line="240" w:lineRule="auto"/>
              <w:ind w:firstLine="0"/>
              <w:jc w:val="center"/>
              <w:rPr>
                <w:b/>
                <w:bCs/>
              </w:rPr>
            </w:pPr>
            <w:r>
              <w:rPr>
                <w:b/>
                <w:bCs/>
              </w:rPr>
              <w:t>-4</w:t>
            </w:r>
          </w:p>
        </w:tc>
      </w:tr>
      <w:tr w:rsidR="00B17DA5" w14:paraId="75621DE7" w14:textId="77777777" w:rsidTr="00B17DA5">
        <w:trPr>
          <w:trHeight w:val="300"/>
        </w:trPr>
        <w:tc>
          <w:tcPr>
            <w:tcW w:w="2975" w:type="pct"/>
            <w:tcBorders>
              <w:top w:val="nil"/>
              <w:left w:val="nil"/>
              <w:bottom w:val="single" w:sz="4" w:space="0" w:color="auto"/>
              <w:right w:val="nil"/>
            </w:tcBorders>
            <w:noWrap/>
            <w:vAlign w:val="bottom"/>
            <w:hideMark/>
          </w:tcPr>
          <w:p w14:paraId="161749E5" w14:textId="77777777" w:rsidR="00B17DA5" w:rsidRDefault="00B17DA5">
            <w:pPr>
              <w:spacing w:line="240" w:lineRule="auto"/>
              <w:ind w:firstLine="0"/>
            </w:pPr>
            <w:r>
              <w:t>Infraestructura</w:t>
            </w:r>
          </w:p>
        </w:tc>
        <w:tc>
          <w:tcPr>
            <w:tcW w:w="2025" w:type="pct"/>
            <w:tcBorders>
              <w:top w:val="nil"/>
              <w:left w:val="nil"/>
              <w:bottom w:val="single" w:sz="4" w:space="0" w:color="auto"/>
              <w:right w:val="nil"/>
            </w:tcBorders>
            <w:noWrap/>
            <w:vAlign w:val="center"/>
            <w:hideMark/>
          </w:tcPr>
          <w:p w14:paraId="167A858D" w14:textId="77777777" w:rsidR="00B17DA5" w:rsidRDefault="00B17DA5">
            <w:pPr>
              <w:spacing w:line="240" w:lineRule="auto"/>
              <w:ind w:firstLine="0"/>
              <w:jc w:val="center"/>
              <w:rPr>
                <w:b/>
                <w:bCs/>
              </w:rPr>
            </w:pPr>
            <w:r>
              <w:rPr>
                <w:b/>
                <w:bCs/>
              </w:rPr>
              <w:t>-3</w:t>
            </w:r>
          </w:p>
        </w:tc>
      </w:tr>
      <w:tr w:rsidR="00B17DA5" w14:paraId="6E19FABF" w14:textId="77777777" w:rsidTr="00B17DA5">
        <w:trPr>
          <w:trHeight w:val="300"/>
        </w:trPr>
        <w:tc>
          <w:tcPr>
            <w:tcW w:w="2975" w:type="pct"/>
            <w:tcBorders>
              <w:top w:val="single" w:sz="4" w:space="0" w:color="auto"/>
              <w:left w:val="nil"/>
              <w:bottom w:val="single" w:sz="4" w:space="0" w:color="auto"/>
              <w:right w:val="nil"/>
            </w:tcBorders>
            <w:noWrap/>
            <w:vAlign w:val="bottom"/>
            <w:hideMark/>
          </w:tcPr>
          <w:p w14:paraId="50222326" w14:textId="77777777" w:rsidR="00B17DA5" w:rsidRDefault="00B17DA5">
            <w:pPr>
              <w:spacing w:line="240" w:lineRule="auto"/>
              <w:ind w:firstLine="0"/>
              <w:jc w:val="right"/>
              <w:rPr>
                <w:b/>
                <w:bCs/>
              </w:rPr>
            </w:pPr>
            <w:r>
              <w:rPr>
                <w:b/>
                <w:bCs/>
              </w:rPr>
              <w:t>TOTAL</w:t>
            </w:r>
          </w:p>
        </w:tc>
        <w:tc>
          <w:tcPr>
            <w:tcW w:w="2025" w:type="pct"/>
            <w:tcBorders>
              <w:top w:val="single" w:sz="4" w:space="0" w:color="auto"/>
              <w:left w:val="nil"/>
              <w:bottom w:val="single" w:sz="4" w:space="0" w:color="auto"/>
              <w:right w:val="nil"/>
            </w:tcBorders>
            <w:noWrap/>
            <w:vAlign w:val="center"/>
            <w:hideMark/>
          </w:tcPr>
          <w:p w14:paraId="48AB48F0" w14:textId="77777777" w:rsidR="00B17DA5" w:rsidRDefault="00B17DA5">
            <w:pPr>
              <w:spacing w:line="240" w:lineRule="auto"/>
              <w:ind w:firstLine="0"/>
              <w:jc w:val="center"/>
              <w:rPr>
                <w:b/>
                <w:bCs/>
              </w:rPr>
            </w:pPr>
            <w:r>
              <w:rPr>
                <w:b/>
                <w:bCs/>
              </w:rPr>
              <w:t>-2,2</w:t>
            </w:r>
          </w:p>
        </w:tc>
      </w:tr>
    </w:tbl>
    <w:p w14:paraId="75B5703D" w14:textId="77777777" w:rsidR="00B17DA5" w:rsidRDefault="00B17DA5" w:rsidP="00B17DA5"/>
    <w:p w14:paraId="4C9FC1EE" w14:textId="5A68F495" w:rsidR="00B17DA5" w:rsidRDefault="00B17DA5" w:rsidP="00B17DA5">
      <w:pPr>
        <w:spacing w:line="360" w:lineRule="auto"/>
      </w:pPr>
      <w:bookmarkStart w:id="99" w:name="_Toc106558481"/>
      <w:r>
        <w:br/>
      </w:r>
      <w:r>
        <w:rPr>
          <w:i/>
        </w:rPr>
        <w:t xml:space="preserve"> Factores externos de la matriz PEYEA</w:t>
      </w:r>
      <w:bookmarkEnd w:id="99"/>
    </w:p>
    <w:tbl>
      <w:tblPr>
        <w:tblW w:w="5000" w:type="pct"/>
        <w:tblCellMar>
          <w:left w:w="70" w:type="dxa"/>
          <w:right w:w="70" w:type="dxa"/>
        </w:tblCellMar>
        <w:tblLook w:val="04A0" w:firstRow="1" w:lastRow="0" w:firstColumn="1" w:lastColumn="0" w:noHBand="0" w:noVBand="1"/>
      </w:tblPr>
      <w:tblGrid>
        <w:gridCol w:w="5668"/>
        <w:gridCol w:w="3694"/>
      </w:tblGrid>
      <w:tr w:rsidR="00B17DA5" w14:paraId="49D711A9" w14:textId="77777777" w:rsidTr="00B17DA5">
        <w:trPr>
          <w:trHeight w:val="300"/>
        </w:trPr>
        <w:tc>
          <w:tcPr>
            <w:tcW w:w="5000" w:type="pct"/>
            <w:gridSpan w:val="2"/>
            <w:tcBorders>
              <w:top w:val="single" w:sz="4" w:space="0" w:color="auto"/>
              <w:left w:val="nil"/>
              <w:bottom w:val="single" w:sz="4" w:space="0" w:color="auto"/>
              <w:right w:val="nil"/>
            </w:tcBorders>
            <w:noWrap/>
            <w:vAlign w:val="bottom"/>
            <w:hideMark/>
          </w:tcPr>
          <w:p w14:paraId="27DFA559" w14:textId="77777777" w:rsidR="00B17DA5" w:rsidRDefault="00B17DA5">
            <w:pPr>
              <w:spacing w:line="240" w:lineRule="auto"/>
              <w:ind w:firstLine="0"/>
              <w:jc w:val="center"/>
              <w:rPr>
                <w:b/>
                <w:bCs/>
              </w:rPr>
            </w:pPr>
            <w:r>
              <w:rPr>
                <w:b/>
                <w:bCs/>
              </w:rPr>
              <w:t>POSICION ESTRATEGICA EXTERNA</w:t>
            </w:r>
          </w:p>
        </w:tc>
      </w:tr>
      <w:tr w:rsidR="00B17DA5" w14:paraId="15DA677D" w14:textId="77777777" w:rsidTr="00B17DA5">
        <w:trPr>
          <w:trHeight w:val="300"/>
        </w:trPr>
        <w:tc>
          <w:tcPr>
            <w:tcW w:w="3027" w:type="pct"/>
            <w:tcBorders>
              <w:top w:val="single" w:sz="4" w:space="0" w:color="auto"/>
              <w:left w:val="nil"/>
              <w:bottom w:val="single" w:sz="4" w:space="0" w:color="auto"/>
              <w:right w:val="nil"/>
            </w:tcBorders>
            <w:noWrap/>
            <w:vAlign w:val="bottom"/>
            <w:hideMark/>
          </w:tcPr>
          <w:p w14:paraId="5ACD616D" w14:textId="77777777" w:rsidR="00B17DA5" w:rsidRDefault="00B17DA5">
            <w:pPr>
              <w:spacing w:line="240" w:lineRule="auto"/>
              <w:ind w:firstLine="0"/>
              <w:rPr>
                <w:b/>
                <w:bCs/>
              </w:rPr>
            </w:pPr>
            <w:r>
              <w:rPr>
                <w:b/>
                <w:bCs/>
              </w:rPr>
              <w:t>ESTABILIDAD EN EL AMBIENTE (EA)</w:t>
            </w:r>
          </w:p>
        </w:tc>
        <w:tc>
          <w:tcPr>
            <w:tcW w:w="1973" w:type="pct"/>
            <w:tcBorders>
              <w:top w:val="single" w:sz="4" w:space="0" w:color="auto"/>
              <w:left w:val="nil"/>
              <w:bottom w:val="single" w:sz="4" w:space="0" w:color="auto"/>
              <w:right w:val="nil"/>
            </w:tcBorders>
            <w:noWrap/>
            <w:vAlign w:val="center"/>
            <w:hideMark/>
          </w:tcPr>
          <w:p w14:paraId="141F750E" w14:textId="77777777" w:rsidR="00B17DA5" w:rsidRDefault="00B17DA5">
            <w:pPr>
              <w:spacing w:line="240" w:lineRule="auto"/>
              <w:ind w:firstLine="0"/>
              <w:jc w:val="center"/>
              <w:rPr>
                <w:b/>
                <w:bCs/>
              </w:rPr>
            </w:pPr>
            <w:r>
              <w:rPr>
                <w:b/>
                <w:bCs/>
              </w:rPr>
              <w:t>(-1 MEJOR -6 LO PEOR)</w:t>
            </w:r>
          </w:p>
        </w:tc>
      </w:tr>
      <w:tr w:rsidR="00B17DA5" w14:paraId="72DDA5A4" w14:textId="77777777" w:rsidTr="00B17DA5">
        <w:trPr>
          <w:trHeight w:val="300"/>
        </w:trPr>
        <w:tc>
          <w:tcPr>
            <w:tcW w:w="3027" w:type="pct"/>
            <w:tcBorders>
              <w:top w:val="single" w:sz="4" w:space="0" w:color="auto"/>
              <w:left w:val="nil"/>
              <w:bottom w:val="nil"/>
              <w:right w:val="nil"/>
            </w:tcBorders>
            <w:noWrap/>
            <w:vAlign w:val="bottom"/>
            <w:hideMark/>
          </w:tcPr>
          <w:p w14:paraId="76C0F23C" w14:textId="77777777" w:rsidR="00B17DA5" w:rsidRDefault="00B17DA5">
            <w:pPr>
              <w:spacing w:line="240" w:lineRule="auto"/>
              <w:ind w:firstLine="0"/>
            </w:pPr>
            <w:r>
              <w:t>Cambios tecnológicos</w:t>
            </w:r>
          </w:p>
        </w:tc>
        <w:tc>
          <w:tcPr>
            <w:tcW w:w="1973" w:type="pct"/>
            <w:tcBorders>
              <w:top w:val="single" w:sz="4" w:space="0" w:color="auto"/>
              <w:left w:val="nil"/>
              <w:bottom w:val="nil"/>
              <w:right w:val="nil"/>
            </w:tcBorders>
            <w:noWrap/>
            <w:vAlign w:val="center"/>
            <w:hideMark/>
          </w:tcPr>
          <w:p w14:paraId="6319E11B" w14:textId="77777777" w:rsidR="00B17DA5" w:rsidRDefault="00B17DA5">
            <w:pPr>
              <w:spacing w:line="240" w:lineRule="auto"/>
              <w:ind w:firstLine="0"/>
              <w:jc w:val="center"/>
              <w:rPr>
                <w:b/>
                <w:bCs/>
              </w:rPr>
            </w:pPr>
            <w:r>
              <w:rPr>
                <w:b/>
                <w:bCs/>
              </w:rPr>
              <w:t>-3</w:t>
            </w:r>
          </w:p>
        </w:tc>
      </w:tr>
      <w:tr w:rsidR="00B17DA5" w14:paraId="165760B2" w14:textId="77777777" w:rsidTr="00B17DA5">
        <w:trPr>
          <w:trHeight w:val="300"/>
        </w:trPr>
        <w:tc>
          <w:tcPr>
            <w:tcW w:w="3027" w:type="pct"/>
            <w:noWrap/>
            <w:vAlign w:val="bottom"/>
            <w:hideMark/>
          </w:tcPr>
          <w:p w14:paraId="3C2886CE" w14:textId="77777777" w:rsidR="00B17DA5" w:rsidRDefault="00B17DA5">
            <w:pPr>
              <w:spacing w:line="240" w:lineRule="auto"/>
              <w:ind w:firstLine="0"/>
            </w:pPr>
            <w:r>
              <w:t xml:space="preserve">Devaluación </w:t>
            </w:r>
          </w:p>
        </w:tc>
        <w:tc>
          <w:tcPr>
            <w:tcW w:w="1973" w:type="pct"/>
            <w:noWrap/>
            <w:vAlign w:val="center"/>
            <w:hideMark/>
          </w:tcPr>
          <w:p w14:paraId="79C85AFC" w14:textId="77777777" w:rsidR="00B17DA5" w:rsidRDefault="00B17DA5">
            <w:pPr>
              <w:spacing w:line="240" w:lineRule="auto"/>
              <w:ind w:firstLine="0"/>
              <w:jc w:val="center"/>
              <w:rPr>
                <w:b/>
                <w:bCs/>
              </w:rPr>
            </w:pPr>
            <w:r>
              <w:rPr>
                <w:b/>
                <w:bCs/>
              </w:rPr>
              <w:t>-6</w:t>
            </w:r>
          </w:p>
        </w:tc>
      </w:tr>
      <w:tr w:rsidR="00B17DA5" w14:paraId="64E95327" w14:textId="77777777" w:rsidTr="00B17DA5">
        <w:trPr>
          <w:trHeight w:val="300"/>
        </w:trPr>
        <w:tc>
          <w:tcPr>
            <w:tcW w:w="3027" w:type="pct"/>
            <w:noWrap/>
            <w:vAlign w:val="bottom"/>
            <w:hideMark/>
          </w:tcPr>
          <w:p w14:paraId="31255CEA" w14:textId="77777777" w:rsidR="00B17DA5" w:rsidRDefault="00B17DA5">
            <w:pPr>
              <w:spacing w:line="240" w:lineRule="auto"/>
              <w:ind w:firstLine="0"/>
            </w:pPr>
            <w:r>
              <w:t xml:space="preserve">Subida de las materias primas </w:t>
            </w:r>
          </w:p>
        </w:tc>
        <w:tc>
          <w:tcPr>
            <w:tcW w:w="1973" w:type="pct"/>
            <w:noWrap/>
            <w:vAlign w:val="center"/>
            <w:hideMark/>
          </w:tcPr>
          <w:p w14:paraId="016A4518" w14:textId="77777777" w:rsidR="00B17DA5" w:rsidRDefault="00B17DA5">
            <w:pPr>
              <w:spacing w:line="240" w:lineRule="auto"/>
              <w:ind w:firstLine="0"/>
              <w:jc w:val="center"/>
              <w:rPr>
                <w:b/>
                <w:bCs/>
              </w:rPr>
            </w:pPr>
            <w:r>
              <w:rPr>
                <w:b/>
                <w:bCs/>
              </w:rPr>
              <w:t>-2</w:t>
            </w:r>
          </w:p>
        </w:tc>
      </w:tr>
      <w:tr w:rsidR="00B17DA5" w14:paraId="0F86EE9F" w14:textId="77777777" w:rsidTr="00B17DA5">
        <w:trPr>
          <w:trHeight w:val="300"/>
        </w:trPr>
        <w:tc>
          <w:tcPr>
            <w:tcW w:w="3027" w:type="pct"/>
            <w:noWrap/>
            <w:vAlign w:val="bottom"/>
            <w:hideMark/>
          </w:tcPr>
          <w:p w14:paraId="6627EA2A" w14:textId="77777777" w:rsidR="00B17DA5" w:rsidRDefault="00B17DA5">
            <w:pPr>
              <w:spacing w:line="240" w:lineRule="auto"/>
              <w:ind w:firstLine="0"/>
            </w:pPr>
            <w:r>
              <w:t>Barreras para entrar al mercado</w:t>
            </w:r>
          </w:p>
        </w:tc>
        <w:tc>
          <w:tcPr>
            <w:tcW w:w="1973" w:type="pct"/>
            <w:noWrap/>
            <w:vAlign w:val="center"/>
            <w:hideMark/>
          </w:tcPr>
          <w:p w14:paraId="244F4140" w14:textId="77777777" w:rsidR="00B17DA5" w:rsidRDefault="00B17DA5">
            <w:pPr>
              <w:spacing w:line="240" w:lineRule="auto"/>
              <w:ind w:firstLine="0"/>
              <w:jc w:val="center"/>
              <w:rPr>
                <w:b/>
                <w:bCs/>
              </w:rPr>
            </w:pPr>
            <w:r>
              <w:rPr>
                <w:b/>
                <w:bCs/>
              </w:rPr>
              <w:t>-2</w:t>
            </w:r>
          </w:p>
        </w:tc>
      </w:tr>
      <w:tr w:rsidR="00B17DA5" w14:paraId="6E93E4E3" w14:textId="77777777" w:rsidTr="00B17DA5">
        <w:trPr>
          <w:trHeight w:val="300"/>
        </w:trPr>
        <w:tc>
          <w:tcPr>
            <w:tcW w:w="3027" w:type="pct"/>
            <w:tcBorders>
              <w:top w:val="nil"/>
              <w:left w:val="nil"/>
              <w:bottom w:val="single" w:sz="4" w:space="0" w:color="auto"/>
              <w:right w:val="nil"/>
            </w:tcBorders>
            <w:noWrap/>
            <w:vAlign w:val="bottom"/>
            <w:hideMark/>
          </w:tcPr>
          <w:p w14:paraId="467D1058" w14:textId="77777777" w:rsidR="00B17DA5" w:rsidRDefault="00B17DA5">
            <w:pPr>
              <w:spacing w:line="240" w:lineRule="auto"/>
              <w:ind w:firstLine="0"/>
            </w:pPr>
            <w:r>
              <w:lastRenderedPageBreak/>
              <w:t>Presión competitiva</w:t>
            </w:r>
          </w:p>
        </w:tc>
        <w:tc>
          <w:tcPr>
            <w:tcW w:w="1973" w:type="pct"/>
            <w:tcBorders>
              <w:top w:val="nil"/>
              <w:left w:val="nil"/>
              <w:bottom w:val="single" w:sz="4" w:space="0" w:color="auto"/>
              <w:right w:val="nil"/>
            </w:tcBorders>
            <w:noWrap/>
            <w:vAlign w:val="center"/>
            <w:hideMark/>
          </w:tcPr>
          <w:p w14:paraId="46E8DDDB" w14:textId="77777777" w:rsidR="00B17DA5" w:rsidRDefault="00B17DA5">
            <w:pPr>
              <w:spacing w:line="240" w:lineRule="auto"/>
              <w:ind w:firstLine="0"/>
              <w:jc w:val="center"/>
              <w:rPr>
                <w:b/>
                <w:bCs/>
              </w:rPr>
            </w:pPr>
            <w:r>
              <w:rPr>
                <w:b/>
                <w:bCs/>
              </w:rPr>
              <w:t>-3</w:t>
            </w:r>
          </w:p>
        </w:tc>
      </w:tr>
      <w:tr w:rsidR="00B17DA5" w14:paraId="2360B77E" w14:textId="77777777" w:rsidTr="00B17DA5">
        <w:trPr>
          <w:trHeight w:val="300"/>
        </w:trPr>
        <w:tc>
          <w:tcPr>
            <w:tcW w:w="3027" w:type="pct"/>
            <w:tcBorders>
              <w:top w:val="single" w:sz="4" w:space="0" w:color="auto"/>
              <w:left w:val="nil"/>
              <w:bottom w:val="single" w:sz="4" w:space="0" w:color="auto"/>
              <w:right w:val="nil"/>
            </w:tcBorders>
            <w:noWrap/>
            <w:vAlign w:val="bottom"/>
            <w:hideMark/>
          </w:tcPr>
          <w:p w14:paraId="3AC0B97F" w14:textId="77777777" w:rsidR="00B17DA5" w:rsidRDefault="00B17DA5">
            <w:pPr>
              <w:spacing w:line="240" w:lineRule="auto"/>
              <w:ind w:firstLine="0"/>
              <w:jc w:val="right"/>
              <w:rPr>
                <w:b/>
                <w:bCs/>
              </w:rPr>
            </w:pPr>
            <w:r>
              <w:rPr>
                <w:b/>
                <w:bCs/>
              </w:rPr>
              <w:t>TOTAL</w:t>
            </w:r>
          </w:p>
        </w:tc>
        <w:tc>
          <w:tcPr>
            <w:tcW w:w="1973" w:type="pct"/>
            <w:tcBorders>
              <w:top w:val="single" w:sz="4" w:space="0" w:color="auto"/>
              <w:left w:val="nil"/>
              <w:bottom w:val="single" w:sz="4" w:space="0" w:color="auto"/>
              <w:right w:val="nil"/>
            </w:tcBorders>
            <w:noWrap/>
            <w:vAlign w:val="center"/>
            <w:hideMark/>
          </w:tcPr>
          <w:p w14:paraId="0E991FAC" w14:textId="77777777" w:rsidR="00B17DA5" w:rsidRDefault="00B17DA5">
            <w:pPr>
              <w:spacing w:line="240" w:lineRule="auto"/>
              <w:ind w:firstLine="0"/>
              <w:jc w:val="center"/>
              <w:rPr>
                <w:b/>
                <w:bCs/>
              </w:rPr>
            </w:pPr>
            <w:r>
              <w:rPr>
                <w:b/>
                <w:bCs/>
              </w:rPr>
              <w:t>-3,2</w:t>
            </w:r>
          </w:p>
        </w:tc>
      </w:tr>
      <w:tr w:rsidR="00B17DA5" w14:paraId="70B03D9A" w14:textId="77777777" w:rsidTr="00B17DA5">
        <w:trPr>
          <w:trHeight w:val="300"/>
        </w:trPr>
        <w:tc>
          <w:tcPr>
            <w:tcW w:w="3027" w:type="pct"/>
            <w:tcBorders>
              <w:top w:val="single" w:sz="4" w:space="0" w:color="auto"/>
              <w:left w:val="nil"/>
              <w:bottom w:val="single" w:sz="4" w:space="0" w:color="auto"/>
              <w:right w:val="nil"/>
            </w:tcBorders>
            <w:noWrap/>
            <w:vAlign w:val="bottom"/>
            <w:hideMark/>
          </w:tcPr>
          <w:p w14:paraId="506C247B" w14:textId="77777777" w:rsidR="00B17DA5" w:rsidRDefault="00B17DA5">
            <w:pPr>
              <w:spacing w:line="240" w:lineRule="auto"/>
              <w:ind w:firstLine="0"/>
              <w:rPr>
                <w:b/>
                <w:bCs/>
              </w:rPr>
            </w:pPr>
            <w:r>
              <w:rPr>
                <w:b/>
                <w:bCs/>
              </w:rPr>
              <w:t>FUERZA DE LA INDUSTRIA (FI)</w:t>
            </w:r>
          </w:p>
        </w:tc>
        <w:tc>
          <w:tcPr>
            <w:tcW w:w="1973" w:type="pct"/>
            <w:tcBorders>
              <w:top w:val="single" w:sz="4" w:space="0" w:color="auto"/>
              <w:left w:val="nil"/>
              <w:bottom w:val="single" w:sz="4" w:space="0" w:color="auto"/>
              <w:right w:val="nil"/>
            </w:tcBorders>
            <w:noWrap/>
            <w:vAlign w:val="center"/>
            <w:hideMark/>
          </w:tcPr>
          <w:p w14:paraId="5FC05601" w14:textId="77777777" w:rsidR="00B17DA5" w:rsidRDefault="00B17DA5">
            <w:pPr>
              <w:spacing w:line="240" w:lineRule="auto"/>
              <w:ind w:firstLine="0"/>
              <w:jc w:val="center"/>
              <w:rPr>
                <w:b/>
                <w:bCs/>
              </w:rPr>
            </w:pPr>
            <w:r>
              <w:rPr>
                <w:b/>
                <w:bCs/>
              </w:rPr>
              <w:t>(1 PEOR 6 MAYOR)</w:t>
            </w:r>
          </w:p>
        </w:tc>
      </w:tr>
      <w:tr w:rsidR="00B17DA5" w14:paraId="54B650BC" w14:textId="77777777" w:rsidTr="00B17DA5">
        <w:trPr>
          <w:trHeight w:val="300"/>
        </w:trPr>
        <w:tc>
          <w:tcPr>
            <w:tcW w:w="3027" w:type="pct"/>
            <w:tcBorders>
              <w:top w:val="single" w:sz="4" w:space="0" w:color="auto"/>
              <w:left w:val="nil"/>
              <w:bottom w:val="nil"/>
              <w:right w:val="nil"/>
            </w:tcBorders>
            <w:noWrap/>
            <w:vAlign w:val="bottom"/>
            <w:hideMark/>
          </w:tcPr>
          <w:p w14:paraId="34382399" w14:textId="77777777" w:rsidR="00B17DA5" w:rsidRDefault="00B17DA5">
            <w:pPr>
              <w:spacing w:line="240" w:lineRule="auto"/>
              <w:ind w:firstLine="0"/>
            </w:pPr>
            <w:r>
              <w:t>Oportunidad de crecimiento</w:t>
            </w:r>
          </w:p>
        </w:tc>
        <w:tc>
          <w:tcPr>
            <w:tcW w:w="1973" w:type="pct"/>
            <w:tcBorders>
              <w:top w:val="single" w:sz="4" w:space="0" w:color="auto"/>
              <w:left w:val="nil"/>
              <w:bottom w:val="nil"/>
              <w:right w:val="nil"/>
            </w:tcBorders>
            <w:noWrap/>
            <w:vAlign w:val="center"/>
            <w:hideMark/>
          </w:tcPr>
          <w:p w14:paraId="68BA78B9" w14:textId="77777777" w:rsidR="00B17DA5" w:rsidRDefault="00B17DA5">
            <w:pPr>
              <w:spacing w:line="240" w:lineRule="auto"/>
              <w:ind w:firstLine="0"/>
              <w:jc w:val="center"/>
              <w:rPr>
                <w:b/>
                <w:bCs/>
              </w:rPr>
            </w:pPr>
            <w:r>
              <w:rPr>
                <w:b/>
                <w:bCs/>
              </w:rPr>
              <w:t>5</w:t>
            </w:r>
          </w:p>
        </w:tc>
      </w:tr>
      <w:tr w:rsidR="00B17DA5" w14:paraId="553308D3" w14:textId="77777777" w:rsidTr="00B17DA5">
        <w:trPr>
          <w:trHeight w:val="300"/>
        </w:trPr>
        <w:tc>
          <w:tcPr>
            <w:tcW w:w="3027" w:type="pct"/>
            <w:noWrap/>
            <w:vAlign w:val="bottom"/>
            <w:hideMark/>
          </w:tcPr>
          <w:p w14:paraId="71441BFA" w14:textId="77777777" w:rsidR="00B17DA5" w:rsidRDefault="00B17DA5">
            <w:pPr>
              <w:spacing w:line="240" w:lineRule="auto"/>
              <w:ind w:firstLine="0"/>
            </w:pPr>
            <w:r>
              <w:t>Oportunidad de expansión</w:t>
            </w:r>
          </w:p>
        </w:tc>
        <w:tc>
          <w:tcPr>
            <w:tcW w:w="1973" w:type="pct"/>
            <w:noWrap/>
            <w:vAlign w:val="center"/>
            <w:hideMark/>
          </w:tcPr>
          <w:p w14:paraId="5CF2444C" w14:textId="77777777" w:rsidR="00B17DA5" w:rsidRDefault="00B17DA5">
            <w:pPr>
              <w:spacing w:line="240" w:lineRule="auto"/>
              <w:ind w:firstLine="0"/>
              <w:jc w:val="center"/>
              <w:rPr>
                <w:b/>
                <w:bCs/>
              </w:rPr>
            </w:pPr>
            <w:r>
              <w:rPr>
                <w:b/>
                <w:bCs/>
              </w:rPr>
              <w:t>5</w:t>
            </w:r>
          </w:p>
        </w:tc>
      </w:tr>
      <w:tr w:rsidR="00B17DA5" w14:paraId="37988A1C" w14:textId="77777777" w:rsidTr="00B17DA5">
        <w:trPr>
          <w:trHeight w:val="300"/>
        </w:trPr>
        <w:tc>
          <w:tcPr>
            <w:tcW w:w="3027" w:type="pct"/>
            <w:noWrap/>
            <w:vAlign w:val="bottom"/>
            <w:hideMark/>
          </w:tcPr>
          <w:p w14:paraId="21E6721A" w14:textId="77777777" w:rsidR="00B17DA5" w:rsidRDefault="00B17DA5">
            <w:pPr>
              <w:spacing w:line="240" w:lineRule="auto"/>
              <w:ind w:firstLine="0"/>
            </w:pPr>
            <w:r>
              <w:t>Tecnología disponible</w:t>
            </w:r>
          </w:p>
        </w:tc>
        <w:tc>
          <w:tcPr>
            <w:tcW w:w="1973" w:type="pct"/>
            <w:noWrap/>
            <w:vAlign w:val="center"/>
            <w:hideMark/>
          </w:tcPr>
          <w:p w14:paraId="20B4150E" w14:textId="77777777" w:rsidR="00B17DA5" w:rsidRDefault="00B17DA5">
            <w:pPr>
              <w:spacing w:line="240" w:lineRule="auto"/>
              <w:ind w:firstLine="0"/>
              <w:jc w:val="center"/>
              <w:rPr>
                <w:b/>
                <w:bCs/>
              </w:rPr>
            </w:pPr>
            <w:r>
              <w:rPr>
                <w:b/>
                <w:bCs/>
              </w:rPr>
              <w:t>5</w:t>
            </w:r>
          </w:p>
        </w:tc>
      </w:tr>
      <w:tr w:rsidR="00B17DA5" w14:paraId="78033CD0" w14:textId="77777777" w:rsidTr="00B17DA5">
        <w:trPr>
          <w:trHeight w:val="300"/>
        </w:trPr>
        <w:tc>
          <w:tcPr>
            <w:tcW w:w="3027" w:type="pct"/>
            <w:noWrap/>
            <w:vAlign w:val="bottom"/>
            <w:hideMark/>
          </w:tcPr>
          <w:p w14:paraId="71F72DB5" w14:textId="77777777" w:rsidR="00B17DA5" w:rsidRDefault="00B17DA5">
            <w:pPr>
              <w:spacing w:line="240" w:lineRule="auto"/>
              <w:ind w:firstLine="0"/>
            </w:pPr>
            <w:r>
              <w:t>Estabilidad financiera</w:t>
            </w:r>
          </w:p>
        </w:tc>
        <w:tc>
          <w:tcPr>
            <w:tcW w:w="1973" w:type="pct"/>
            <w:noWrap/>
            <w:vAlign w:val="center"/>
            <w:hideMark/>
          </w:tcPr>
          <w:p w14:paraId="32A17B48" w14:textId="77777777" w:rsidR="00B17DA5" w:rsidRDefault="00B17DA5">
            <w:pPr>
              <w:spacing w:line="240" w:lineRule="auto"/>
              <w:ind w:firstLine="0"/>
              <w:jc w:val="center"/>
              <w:rPr>
                <w:b/>
                <w:bCs/>
              </w:rPr>
            </w:pPr>
            <w:r>
              <w:rPr>
                <w:b/>
                <w:bCs/>
              </w:rPr>
              <w:t>5</w:t>
            </w:r>
          </w:p>
        </w:tc>
      </w:tr>
      <w:tr w:rsidR="00B17DA5" w14:paraId="530B164D" w14:textId="77777777" w:rsidTr="00B17DA5">
        <w:trPr>
          <w:trHeight w:val="300"/>
        </w:trPr>
        <w:tc>
          <w:tcPr>
            <w:tcW w:w="3027" w:type="pct"/>
            <w:tcBorders>
              <w:top w:val="nil"/>
              <w:left w:val="nil"/>
              <w:bottom w:val="single" w:sz="4" w:space="0" w:color="auto"/>
              <w:right w:val="nil"/>
            </w:tcBorders>
            <w:noWrap/>
            <w:vAlign w:val="bottom"/>
            <w:hideMark/>
          </w:tcPr>
          <w:p w14:paraId="2F40F897" w14:textId="77777777" w:rsidR="00B17DA5" w:rsidRDefault="00B17DA5">
            <w:pPr>
              <w:spacing w:line="240" w:lineRule="auto"/>
              <w:ind w:firstLine="0"/>
            </w:pPr>
            <w:r>
              <w:t>Facilidad de acceso a un crédito</w:t>
            </w:r>
          </w:p>
        </w:tc>
        <w:tc>
          <w:tcPr>
            <w:tcW w:w="1973" w:type="pct"/>
            <w:tcBorders>
              <w:top w:val="nil"/>
              <w:left w:val="nil"/>
              <w:bottom w:val="single" w:sz="4" w:space="0" w:color="auto"/>
              <w:right w:val="nil"/>
            </w:tcBorders>
            <w:noWrap/>
            <w:vAlign w:val="center"/>
            <w:hideMark/>
          </w:tcPr>
          <w:p w14:paraId="6A8D8A9A" w14:textId="77777777" w:rsidR="00B17DA5" w:rsidRDefault="00B17DA5">
            <w:pPr>
              <w:spacing w:line="240" w:lineRule="auto"/>
              <w:ind w:firstLine="0"/>
              <w:jc w:val="center"/>
              <w:rPr>
                <w:b/>
                <w:bCs/>
              </w:rPr>
            </w:pPr>
            <w:r>
              <w:rPr>
                <w:b/>
                <w:bCs/>
              </w:rPr>
              <w:t>4</w:t>
            </w:r>
          </w:p>
        </w:tc>
      </w:tr>
      <w:tr w:rsidR="00B17DA5" w14:paraId="2753D42B" w14:textId="77777777" w:rsidTr="00B17DA5">
        <w:trPr>
          <w:trHeight w:val="300"/>
        </w:trPr>
        <w:tc>
          <w:tcPr>
            <w:tcW w:w="3027" w:type="pct"/>
            <w:tcBorders>
              <w:top w:val="single" w:sz="4" w:space="0" w:color="auto"/>
              <w:left w:val="nil"/>
              <w:bottom w:val="single" w:sz="4" w:space="0" w:color="auto"/>
              <w:right w:val="nil"/>
            </w:tcBorders>
            <w:noWrap/>
            <w:vAlign w:val="bottom"/>
            <w:hideMark/>
          </w:tcPr>
          <w:p w14:paraId="6B637870" w14:textId="77777777" w:rsidR="00B17DA5" w:rsidRDefault="00B17DA5">
            <w:pPr>
              <w:spacing w:line="240" w:lineRule="auto"/>
              <w:ind w:firstLine="0"/>
              <w:jc w:val="right"/>
              <w:rPr>
                <w:b/>
                <w:bCs/>
              </w:rPr>
            </w:pPr>
            <w:r>
              <w:rPr>
                <w:b/>
                <w:bCs/>
              </w:rPr>
              <w:t>TOTAL</w:t>
            </w:r>
          </w:p>
        </w:tc>
        <w:tc>
          <w:tcPr>
            <w:tcW w:w="1973" w:type="pct"/>
            <w:tcBorders>
              <w:top w:val="single" w:sz="4" w:space="0" w:color="auto"/>
              <w:left w:val="nil"/>
              <w:bottom w:val="single" w:sz="4" w:space="0" w:color="auto"/>
              <w:right w:val="nil"/>
            </w:tcBorders>
            <w:noWrap/>
            <w:vAlign w:val="center"/>
            <w:hideMark/>
          </w:tcPr>
          <w:p w14:paraId="6210532D" w14:textId="77777777" w:rsidR="00B17DA5" w:rsidRDefault="00B17DA5">
            <w:pPr>
              <w:spacing w:line="240" w:lineRule="auto"/>
              <w:ind w:firstLine="0"/>
              <w:jc w:val="center"/>
              <w:rPr>
                <w:b/>
                <w:bCs/>
              </w:rPr>
            </w:pPr>
            <w:r>
              <w:rPr>
                <w:b/>
                <w:bCs/>
              </w:rPr>
              <w:t>4,8</w:t>
            </w:r>
          </w:p>
        </w:tc>
      </w:tr>
    </w:tbl>
    <w:p w14:paraId="55FF41E6" w14:textId="77777777" w:rsidR="00B17DA5" w:rsidRDefault="00B17DA5" w:rsidP="00B17DA5">
      <w:r>
        <w:t>Fuente: Elaboración Propia.</w:t>
      </w:r>
    </w:p>
    <w:p w14:paraId="3C8FEAF3" w14:textId="38F9D88A" w:rsidR="00B17DA5" w:rsidRDefault="00B17DA5" w:rsidP="00B17DA5">
      <w:r>
        <w:t xml:space="preserve">Los factores internos se dividen en la fuerza financiera (FF) y la ventaja competitiva (VC) como se observa en la tabla 6, aquí se destacan con la puntuación más favorable, el retorno de la inversión, </w:t>
      </w:r>
      <w:r w:rsidR="0040533D">
        <w:t>que,</w:t>
      </w:r>
      <w:r>
        <w:t xml:space="preserve"> a través de un cálculo no tan preciso, se ha determinado realmente bueno. En segundo </w:t>
      </w:r>
      <w:r w:rsidR="0040533D">
        <w:t>lugar,</w:t>
      </w:r>
      <w:r>
        <w:t xml:space="preserve"> el hecho de que la empresa no tenga deudas es otra de las buenas observaciones, por su parte, el capital de trabajo, la calidad del servicio y la fidelización de clientes, presentan igualmente cifras interesantes, pudiendo significar que en estos puntos es donde radica la fortaleza interna de la empresa.</w:t>
      </w:r>
    </w:p>
    <w:p w14:paraId="7835304F" w14:textId="25F2E6BF" w:rsidR="00B17DA5" w:rsidRDefault="00B17DA5" w:rsidP="00B17DA5">
      <w:r>
        <w:t xml:space="preserve">Por otro lado, la cifra que califica la utilidad se posiciona dentro del promedio, lo que puede no calificarse como algo malo, pero sí que se </w:t>
      </w:r>
      <w:r w:rsidR="00B7568B">
        <w:t>pueden buscar</w:t>
      </w:r>
      <w:r>
        <w:t xml:space="preserve"> opciones de mejora para elevar esa puntuación por encima del promedio. El punto que puede generar más preocupación, con una calificación de -4 donde lo peor es calificado con -6, es la marca de la empresa, he aquí lo que se mencionaba en el principio, la falta de un paquete de branding en </w:t>
      </w:r>
      <w:r w:rsidR="007B0338">
        <w:t>la empresa ECOSING GIP S.A.S</w:t>
      </w:r>
      <w:r>
        <w:t xml:space="preserve">, ocasiona que los clientes no tengan una clara percepción sobre la empresa, Es aquí donde se observa uno de los hallazgos más importantes de la matriz, debido a </w:t>
      </w:r>
      <w:r w:rsidR="00B7568B">
        <w:t>que,</w:t>
      </w:r>
      <w:r>
        <w:t xml:space="preserve"> si la empresa trabaja en su marca, será difícil </w:t>
      </w:r>
      <w:r w:rsidR="00B7568B">
        <w:t>asegurará</w:t>
      </w:r>
      <w:r>
        <w:t xml:space="preserve"> su posicionamiento y visibilidad en el mercado. </w:t>
      </w:r>
    </w:p>
    <w:p w14:paraId="2B8B4435" w14:textId="4B37CC76" w:rsidR="00B17DA5" w:rsidRDefault="00B17DA5" w:rsidP="00B17DA5">
      <w:r>
        <w:lastRenderedPageBreak/>
        <w:t xml:space="preserve">En el otro lado de la </w:t>
      </w:r>
      <w:r w:rsidR="00900F32">
        <w:t>mesa, se</w:t>
      </w:r>
      <w:r>
        <w:t xml:space="preserve"> encuentran ahora los factores externos, es decir, la estabilidad en el ambiente (EA) </w:t>
      </w:r>
      <w:r w:rsidR="00900F32">
        <w:t>y la</w:t>
      </w:r>
      <w:r>
        <w:t xml:space="preserve"> fuerza de la industria (FI). Respecto a la EA el tema de la devaluación, tiene un puntaje tan malo porque observa bajo la idea de que es una amenaza, esto puede ocasionar </w:t>
      </w:r>
      <w:r w:rsidR="00AC2BC5">
        <w:t>que,</w:t>
      </w:r>
      <w:r>
        <w:t xml:space="preserve"> aunque se logre</w:t>
      </w:r>
      <w:r w:rsidR="009D5DB2">
        <w:t xml:space="preserve"> </w:t>
      </w:r>
      <w:r w:rsidR="009F75AD">
        <w:t>generar contratos</w:t>
      </w:r>
      <w:r>
        <w:t>, no será suficiente para recuperar el capital invertido y los meses de intereses que debía generar ese capital. Los demás factores externos como se observa en la tabla 7, están equilibrados y no representan amenazas para la empresa, por lo tanto, mediante un análisis más riguroso pueden generarse estrategias para trabajar puntos específicos en los que la empresa quiera mejorar.</w:t>
      </w:r>
    </w:p>
    <w:p w14:paraId="5C252369" w14:textId="2FBFB912" w:rsidR="00724E29" w:rsidRDefault="00724E29" w:rsidP="00B17DA5"/>
    <w:p w14:paraId="7995C995" w14:textId="25BBB040" w:rsidR="00ED357B" w:rsidRDefault="00B17DA5" w:rsidP="001C712D">
      <w:r>
        <w:t>Para finalizar el análisis de la matriz PEYEA, se ha graficado en el plano cartesiano un punto con valor de Y=2,6 y X=0,6. El resultado de esta grafica permite identificar que hasta el momento l</w:t>
      </w:r>
      <w:r w:rsidR="003029A3">
        <w:t>a empresa ECOSING GIP S.A.S</w:t>
      </w:r>
      <w:r w:rsidR="00A12811">
        <w:t xml:space="preserve"> </w:t>
      </w:r>
      <w:r>
        <w:t xml:space="preserve">tiene una estrategia Agresiva, puesto que el punto se ubica dicho cuadrante, como se observa a continuación: </w:t>
      </w:r>
    </w:p>
    <w:p w14:paraId="567E4A60" w14:textId="0EB00CCE" w:rsidR="00724E29" w:rsidRDefault="00F91151" w:rsidP="00724E29">
      <w:pPr>
        <w:rPr>
          <w:noProof/>
        </w:rPr>
      </w:pPr>
      <w:bookmarkStart w:id="100" w:name="_Toc106561162"/>
      <w:r>
        <w:rPr>
          <w:noProof/>
        </w:rPr>
        <w:drawing>
          <wp:anchor distT="0" distB="0" distL="114300" distR="114300" simplePos="0" relativeHeight="251662336" behindDoc="1" locked="0" layoutInCell="1" allowOverlap="1" wp14:anchorId="0B45A656" wp14:editId="5034DC45">
            <wp:simplePos x="0" y="0"/>
            <wp:positionH relativeFrom="column">
              <wp:posOffset>-390525</wp:posOffset>
            </wp:positionH>
            <wp:positionV relativeFrom="paragraph">
              <wp:posOffset>263525</wp:posOffset>
            </wp:positionV>
            <wp:extent cx="5944870" cy="3314700"/>
            <wp:effectExtent l="0" t="0" r="0" b="0"/>
            <wp:wrapNone/>
            <wp:docPr id="11" name="Imagen 1" descr="C:\Users\Yineth\Pictures\MATRIZ PEY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C:\Users\Yineth\Pictures\MATRIZ PEYEA.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4870" cy="3314700"/>
                    </a:xfrm>
                    <a:prstGeom prst="rect">
                      <a:avLst/>
                    </a:prstGeom>
                    <a:noFill/>
                    <a:ln>
                      <a:noFill/>
                    </a:ln>
                  </pic:spPr>
                </pic:pic>
              </a:graphicData>
            </a:graphic>
          </wp:anchor>
        </w:drawing>
      </w:r>
      <w:r w:rsidR="00724E29">
        <w:rPr>
          <w:b/>
        </w:rPr>
        <w:t xml:space="preserve">Ilustración </w:t>
      </w:r>
      <w:r w:rsidR="00AA48B6">
        <w:rPr>
          <w:b/>
          <w:bCs/>
        </w:rPr>
        <w:t>1</w:t>
      </w:r>
      <w:r w:rsidR="00724E29">
        <w:br/>
      </w:r>
      <w:r w:rsidR="00724E29">
        <w:rPr>
          <w:i/>
        </w:rPr>
        <w:t>Grafica de la matriz PEYEA</w:t>
      </w:r>
      <w:bookmarkEnd w:id="100"/>
    </w:p>
    <w:p w14:paraId="13FCEDDC" w14:textId="5E292B01" w:rsidR="00724E29" w:rsidRPr="001C712D" w:rsidRDefault="00724E29" w:rsidP="001C712D"/>
    <w:p w14:paraId="656D1919" w14:textId="77A1E908" w:rsidR="00EB04E0" w:rsidRDefault="00EB04E0" w:rsidP="00861C95">
      <w:pPr>
        <w:tabs>
          <w:tab w:val="left" w:pos="360"/>
        </w:tabs>
        <w:spacing w:line="360" w:lineRule="auto"/>
        <w:rPr>
          <w:b/>
        </w:rPr>
      </w:pPr>
    </w:p>
    <w:p w14:paraId="3FB09CB2" w14:textId="77777777" w:rsidR="00EB04E0" w:rsidRDefault="00EB04E0" w:rsidP="00861C95">
      <w:pPr>
        <w:tabs>
          <w:tab w:val="left" w:pos="360"/>
        </w:tabs>
        <w:spacing w:line="360" w:lineRule="auto"/>
        <w:rPr>
          <w:b/>
        </w:rPr>
      </w:pPr>
    </w:p>
    <w:p w14:paraId="1D5EE5BF" w14:textId="77777777" w:rsidR="00EB04E0" w:rsidRDefault="00EB04E0" w:rsidP="00861C95">
      <w:pPr>
        <w:tabs>
          <w:tab w:val="left" w:pos="360"/>
        </w:tabs>
        <w:spacing w:line="360" w:lineRule="auto"/>
        <w:rPr>
          <w:b/>
        </w:rPr>
      </w:pPr>
    </w:p>
    <w:p w14:paraId="18705E9C" w14:textId="77777777" w:rsidR="00EB04E0" w:rsidRDefault="00EB04E0" w:rsidP="00861C95">
      <w:pPr>
        <w:tabs>
          <w:tab w:val="left" w:pos="360"/>
        </w:tabs>
        <w:spacing w:line="360" w:lineRule="auto"/>
        <w:rPr>
          <w:b/>
        </w:rPr>
      </w:pPr>
    </w:p>
    <w:p w14:paraId="1C7D362F" w14:textId="77777777" w:rsidR="00EB04E0" w:rsidRDefault="00EB04E0" w:rsidP="00861C95">
      <w:pPr>
        <w:tabs>
          <w:tab w:val="left" w:pos="360"/>
        </w:tabs>
        <w:spacing w:line="360" w:lineRule="auto"/>
        <w:rPr>
          <w:b/>
        </w:rPr>
      </w:pPr>
    </w:p>
    <w:p w14:paraId="78A3DF69" w14:textId="77777777" w:rsidR="00EB04E0" w:rsidRDefault="00EB04E0" w:rsidP="00861C95">
      <w:pPr>
        <w:tabs>
          <w:tab w:val="left" w:pos="360"/>
        </w:tabs>
        <w:spacing w:line="360" w:lineRule="auto"/>
        <w:rPr>
          <w:b/>
        </w:rPr>
      </w:pPr>
    </w:p>
    <w:p w14:paraId="4A66F19E" w14:textId="77777777" w:rsidR="00EB04E0" w:rsidRDefault="00EB04E0" w:rsidP="00861C95">
      <w:pPr>
        <w:tabs>
          <w:tab w:val="left" w:pos="360"/>
        </w:tabs>
        <w:spacing w:line="360" w:lineRule="auto"/>
        <w:rPr>
          <w:b/>
        </w:rPr>
      </w:pPr>
    </w:p>
    <w:p w14:paraId="4810774E" w14:textId="3C94CB86" w:rsidR="006652FA" w:rsidRDefault="006652FA" w:rsidP="00177A01">
      <w:pPr>
        <w:pStyle w:val="Ttulo1"/>
        <w:ind w:left="0" w:firstLine="0"/>
        <w:rPr>
          <w:rFonts w:cs="Times New Roman"/>
          <w:lang w:val="es-ES"/>
        </w:rPr>
      </w:pPr>
    </w:p>
    <w:p w14:paraId="340D0FCF" w14:textId="77777777" w:rsidR="006319BD" w:rsidRDefault="00C937B4" w:rsidP="00C937B4">
      <w:pPr>
        <w:ind w:firstLine="0"/>
      </w:pPr>
      <w:r>
        <w:t>Fuente: Elaboración Propia.</w:t>
      </w:r>
    </w:p>
    <w:p w14:paraId="28A23E4C" w14:textId="52EB3766" w:rsidR="00545BB5" w:rsidRDefault="00545BB5" w:rsidP="00545BB5">
      <w:r>
        <w:lastRenderedPageBreak/>
        <w:t xml:space="preserve">Se puede observar entonces que esta empresa tiene penetración y desarrollo de mercado, integración y también diversificación. En </w:t>
      </w:r>
      <w:r w:rsidR="00F66FC0">
        <w:t>conclusión,</w:t>
      </w:r>
      <w:r>
        <w:t xml:space="preserve"> para este análisis, la empresa tiene una buena posición para usar sus fuerzas internas a efecto de aprovechar las oportunidades externas y evitar las amenazas externas.</w:t>
      </w:r>
    </w:p>
    <w:p w14:paraId="34A5A047" w14:textId="051A2459" w:rsidR="00545BB5" w:rsidRDefault="00545BB5" w:rsidP="00545BB5">
      <w:r>
        <w:rPr>
          <w:b/>
        </w:rPr>
        <w:t>Análisis de clientes:</w:t>
      </w:r>
      <w:r>
        <w:t xml:space="preserve"> para desarrollar este análisis se </w:t>
      </w:r>
      <w:r w:rsidR="00D32575">
        <w:t>analizarán</w:t>
      </w:r>
      <w:r>
        <w:t xml:space="preserve"> una serie de puntos clave para entender a ese recurso tan preciado de la empresa como lo son los clientes, la motivación, atención, conexión y tiempo serán los derroteros para alcanzar los resultados deseados.  Hay que tener en cuenta que hay muchos tipos de clientes, con diferentes gustos, personalidades, culturas y etnias, por lo tanto, es importante abarcar este tema desde una perspectiva que abarque a todos o en su defecto a la gran mayoría de estos grupos de clientes, para así enriquecer la cartera de clientes potenciales y también la de clientes fidelizados. </w:t>
      </w:r>
    </w:p>
    <w:p w14:paraId="510289C6" w14:textId="1E13A253" w:rsidR="00545BB5" w:rsidRDefault="00545BB5" w:rsidP="00545BB5">
      <w:r>
        <w:t xml:space="preserve">El primer aspecto a tratar es la motivación, es decir, ¿Cuál es la experiencia que espera el cliente con la empresa? Como bien es sabido, toda persona desea una buena atención y ese el punto fuerte que se aprovecha en la </w:t>
      </w:r>
      <w:r w:rsidR="00624432">
        <w:t>empresa Ecosing Gip S.A.S</w:t>
      </w:r>
      <w:r>
        <w:t xml:space="preserve">, se brindar una atención de calidad, personalizada, amable, ética y respetuosa a los clientes, también se ofrece un servicio con intereses justos que a fin de cuentas es lo que buscan los clientes.  Entonces se puede decir que en términos de motivación se está realizando un buen trabajo. </w:t>
      </w:r>
    </w:p>
    <w:p w14:paraId="696C63CB" w14:textId="4E19DDE9" w:rsidR="00545BB5" w:rsidRDefault="00545BB5" w:rsidP="00545BB5">
      <w:r>
        <w:t xml:space="preserve">En términos de atención, el grupo de clientes potenciales para la </w:t>
      </w:r>
      <w:r w:rsidR="00820C60">
        <w:t>empresa Ecosing Gip S.A.S</w:t>
      </w:r>
      <w:r>
        <w:t xml:space="preserve">, debe dirigir su atención hacia el acceso fácil y rápido a un crédito, observando en la empresa una fuente que les ayuda a solucionar sus necesidades y dificultades financieras. En cuanto a la conexión, es donde posiblemente se encuentre el punto débil, puesto que la empresa cuenta con redes sociales o medios de comunicación establecidos </w:t>
      </w:r>
      <w:r w:rsidR="003D451B">
        <w:t xml:space="preserve">sin pronunciamiento </w:t>
      </w:r>
      <w:r>
        <w:t xml:space="preserve">que </w:t>
      </w:r>
      <w:r w:rsidR="003D451B">
        <w:t>permitiría</w:t>
      </w:r>
      <w:r>
        <w:t xml:space="preserve"> una conexión más profunda con los clientes</w:t>
      </w:r>
      <w:r w:rsidR="003D451B">
        <w:t xml:space="preserve"> y conocimiento de la empresa.</w:t>
      </w:r>
    </w:p>
    <w:p w14:paraId="7E3D4E0A" w14:textId="74A858F9" w:rsidR="00545BB5" w:rsidRDefault="00545BB5" w:rsidP="00545BB5">
      <w:r>
        <w:lastRenderedPageBreak/>
        <w:t xml:space="preserve">En términos del tiempo, se ha empezado a implementar la atención telefónica para que así la empresa pueda brindar sus servicios a los clientes acomodándose a sus tiempos sin imponerles la obligación de dirigirse al punto físico para solucionar dudad, disminuyendo el tiempo que tenían estipulado para sus actividades. </w:t>
      </w:r>
    </w:p>
    <w:p w14:paraId="532CDDC1" w14:textId="60D0B9DE" w:rsidR="00954636" w:rsidRDefault="0054511E" w:rsidP="00954636">
      <w:pPr>
        <w:tabs>
          <w:tab w:val="left" w:pos="360"/>
        </w:tabs>
        <w:spacing w:line="360" w:lineRule="auto"/>
        <w:rPr>
          <w:b/>
          <w:bCs/>
        </w:rPr>
      </w:pPr>
      <w:bookmarkStart w:id="101" w:name="_Toc120535146"/>
      <w:r>
        <w:rPr>
          <w:rFonts w:eastAsia="Calibri"/>
          <w:b/>
          <w:bCs/>
        </w:rPr>
        <w:t xml:space="preserve">3.1 </w:t>
      </w:r>
      <w:r w:rsidR="001C24D7" w:rsidRPr="0054511E">
        <w:rPr>
          <w:rFonts w:eastAsia="Calibri"/>
          <w:b/>
          <w:bCs/>
        </w:rPr>
        <w:t xml:space="preserve">Desarrollo de objetivo específico </w:t>
      </w:r>
      <w:r>
        <w:rPr>
          <w:rFonts w:eastAsia="Calibri"/>
          <w:b/>
          <w:bCs/>
        </w:rPr>
        <w:t>2</w:t>
      </w:r>
      <w:r w:rsidR="001C24D7" w:rsidRPr="0054511E">
        <w:rPr>
          <w:rFonts w:eastAsia="Calibri"/>
          <w:b/>
          <w:bCs/>
        </w:rPr>
        <w:t xml:space="preserve">: </w:t>
      </w:r>
      <w:bookmarkEnd w:id="101"/>
      <w:r w:rsidR="00C722DC" w:rsidRPr="0054511E">
        <w:rPr>
          <w:b/>
          <w:bCs/>
        </w:rPr>
        <w:t>Realizar planeación estratégica para la sociedad ECOSING GIP S.A.S</w:t>
      </w:r>
      <w:r w:rsidR="00954636">
        <w:rPr>
          <w:b/>
          <w:bCs/>
        </w:rPr>
        <w:t>.</w:t>
      </w:r>
    </w:p>
    <w:p w14:paraId="79B33295" w14:textId="77777777" w:rsidR="00954636" w:rsidRDefault="00954636" w:rsidP="00954636">
      <w:pPr>
        <w:tabs>
          <w:tab w:val="left" w:pos="360"/>
        </w:tabs>
        <w:spacing w:line="360" w:lineRule="auto"/>
        <w:rPr>
          <w:b/>
          <w:bCs/>
        </w:rPr>
      </w:pPr>
    </w:p>
    <w:p w14:paraId="2A05B237" w14:textId="60FF3E32" w:rsidR="004D68E2" w:rsidRDefault="004D68E2" w:rsidP="004D68E2">
      <w:r>
        <w:t xml:space="preserve">El diseño de esta planeación estratégica, pretende dejar una propuesta clara y comprensible sobre estrategias que generen beneficios para la </w:t>
      </w:r>
      <w:r w:rsidR="002C05A5">
        <w:t>empresa Ecosing Gip S.A.S</w:t>
      </w:r>
      <w:r>
        <w:t xml:space="preserve">. Es de gran importancia aclarar, que la planeación estratégica no estará basada solo en lo que se quiere lograr, pues lo que se pretende, es dejar las estrategias claramente definidas para que puedan llevarse a cabo sin inconvenientes. </w:t>
      </w:r>
    </w:p>
    <w:p w14:paraId="12B08C69" w14:textId="77777777" w:rsidR="00211D17" w:rsidRDefault="00211D17" w:rsidP="00211D17">
      <w:pPr>
        <w:ind w:firstLine="0"/>
      </w:pPr>
      <w:bookmarkStart w:id="102" w:name="_Toc106558482"/>
    </w:p>
    <w:p w14:paraId="28C9B7F2" w14:textId="77777777" w:rsidR="00211D17" w:rsidRDefault="00211D17" w:rsidP="00211D17">
      <w:pPr>
        <w:ind w:firstLine="0"/>
      </w:pPr>
    </w:p>
    <w:p w14:paraId="41FEB375" w14:textId="77777777" w:rsidR="00211D17" w:rsidRDefault="00211D17" w:rsidP="00211D17">
      <w:pPr>
        <w:ind w:firstLine="0"/>
      </w:pPr>
    </w:p>
    <w:p w14:paraId="6021A305" w14:textId="77777777" w:rsidR="00211D17" w:rsidRDefault="00211D17" w:rsidP="00211D17">
      <w:pPr>
        <w:ind w:firstLine="0"/>
      </w:pPr>
    </w:p>
    <w:p w14:paraId="606FCFFF" w14:textId="77777777" w:rsidR="00211D17" w:rsidRDefault="00211D17" w:rsidP="00211D17">
      <w:pPr>
        <w:ind w:firstLine="0"/>
      </w:pPr>
    </w:p>
    <w:p w14:paraId="46046CDB" w14:textId="77777777" w:rsidR="00211D17" w:rsidRDefault="00211D17" w:rsidP="00211D17">
      <w:pPr>
        <w:ind w:firstLine="0"/>
      </w:pPr>
    </w:p>
    <w:p w14:paraId="10B4E37A" w14:textId="77777777" w:rsidR="00211D17" w:rsidRDefault="00211D17" w:rsidP="00211D17">
      <w:pPr>
        <w:ind w:firstLine="0"/>
      </w:pPr>
    </w:p>
    <w:p w14:paraId="15664689" w14:textId="77777777" w:rsidR="00211D17" w:rsidRDefault="00211D17" w:rsidP="00211D17">
      <w:pPr>
        <w:ind w:firstLine="0"/>
      </w:pPr>
    </w:p>
    <w:p w14:paraId="4AD2C7AB" w14:textId="4995DDAE" w:rsidR="004D68E2" w:rsidRDefault="004D68E2" w:rsidP="00211D17">
      <w:pPr>
        <w:ind w:firstLine="0"/>
      </w:pPr>
      <w:r>
        <w:br/>
      </w:r>
      <w:r>
        <w:rPr>
          <w:i/>
        </w:rPr>
        <w:t>Planeación Estratégica.</w:t>
      </w:r>
      <w:bookmarkEnd w:id="102"/>
    </w:p>
    <w:tbl>
      <w:tblPr>
        <w:tblStyle w:val="Tablaconcuadrcula"/>
        <w:tblW w:w="5000" w:type="pct"/>
        <w:tblInd w:w="0" w:type="dxa"/>
        <w:tblLook w:val="04A0" w:firstRow="1" w:lastRow="0" w:firstColumn="1" w:lastColumn="0" w:noHBand="0" w:noVBand="1"/>
      </w:tblPr>
      <w:tblGrid>
        <w:gridCol w:w="1208"/>
        <w:gridCol w:w="2344"/>
        <w:gridCol w:w="1122"/>
        <w:gridCol w:w="4678"/>
      </w:tblGrid>
      <w:tr w:rsidR="004D68E2" w14:paraId="050EF195" w14:textId="77777777" w:rsidTr="004D68E2">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342CF14" w14:textId="77777777" w:rsidR="004D68E2" w:rsidRDefault="004D68E2">
            <w:pPr>
              <w:jc w:val="center"/>
              <w:rPr>
                <w:b/>
              </w:rPr>
            </w:pPr>
            <w:r>
              <w:rPr>
                <w:b/>
              </w:rPr>
              <w:t>Formulación de estrategias para la Compraventa 16 la Única.</w:t>
            </w:r>
          </w:p>
        </w:tc>
      </w:tr>
      <w:tr w:rsidR="004D68E2" w14:paraId="5FA7A859" w14:textId="77777777" w:rsidTr="004D68E2">
        <w:tc>
          <w:tcPr>
            <w:tcW w:w="2499" w:type="pct"/>
            <w:gridSpan w:val="3"/>
            <w:tcBorders>
              <w:top w:val="single" w:sz="4" w:space="0" w:color="auto"/>
              <w:left w:val="single" w:sz="4" w:space="0" w:color="auto"/>
              <w:bottom w:val="single" w:sz="4" w:space="0" w:color="auto"/>
              <w:right w:val="single" w:sz="4" w:space="0" w:color="auto"/>
            </w:tcBorders>
            <w:vAlign w:val="center"/>
            <w:hideMark/>
          </w:tcPr>
          <w:p w14:paraId="2956A743" w14:textId="68A2CD87" w:rsidR="004D68E2" w:rsidRDefault="004D68E2">
            <w:pPr>
              <w:jc w:val="center"/>
              <w:rPr>
                <w:b/>
              </w:rPr>
            </w:pPr>
            <w:r>
              <w:rPr>
                <w:b/>
              </w:rPr>
              <w:t xml:space="preserve">Elaborado por: </w:t>
            </w:r>
            <w:r w:rsidR="00C01EB9">
              <w:rPr>
                <w:b/>
              </w:rPr>
              <w:t xml:space="preserve">Airin Paola Carrillo Roa </w:t>
            </w:r>
          </w:p>
        </w:tc>
        <w:tc>
          <w:tcPr>
            <w:tcW w:w="2501" w:type="pct"/>
            <w:tcBorders>
              <w:top w:val="single" w:sz="4" w:space="0" w:color="auto"/>
              <w:left w:val="single" w:sz="4" w:space="0" w:color="auto"/>
              <w:bottom w:val="single" w:sz="4" w:space="0" w:color="auto"/>
              <w:right w:val="single" w:sz="4" w:space="0" w:color="auto"/>
            </w:tcBorders>
            <w:vAlign w:val="center"/>
            <w:hideMark/>
          </w:tcPr>
          <w:p w14:paraId="7C5B8FC6" w14:textId="59D1B533" w:rsidR="004D68E2" w:rsidRDefault="004D68E2">
            <w:pPr>
              <w:jc w:val="center"/>
              <w:rPr>
                <w:b/>
              </w:rPr>
            </w:pPr>
            <w:r>
              <w:rPr>
                <w:b/>
              </w:rPr>
              <w:t>Fecha de elaboración: 1</w:t>
            </w:r>
            <w:r w:rsidR="00206C9C">
              <w:rPr>
                <w:b/>
              </w:rPr>
              <w:t>7</w:t>
            </w:r>
            <w:r>
              <w:rPr>
                <w:b/>
              </w:rPr>
              <w:t>/0</w:t>
            </w:r>
            <w:r w:rsidR="00206C9C">
              <w:rPr>
                <w:b/>
              </w:rPr>
              <w:t>5</w:t>
            </w:r>
            <w:r>
              <w:rPr>
                <w:b/>
              </w:rPr>
              <w:t>/202</w:t>
            </w:r>
            <w:r w:rsidR="00206C9C">
              <w:rPr>
                <w:b/>
              </w:rPr>
              <w:t>3</w:t>
            </w:r>
          </w:p>
        </w:tc>
      </w:tr>
      <w:tr w:rsidR="004D68E2" w14:paraId="112538DE" w14:textId="77777777" w:rsidTr="004D68E2">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DF23D44" w14:textId="77777777" w:rsidR="004D68E2" w:rsidRDefault="004D68E2">
            <w:pPr>
              <w:jc w:val="center"/>
              <w:rPr>
                <w:b/>
              </w:rPr>
            </w:pPr>
            <w:r>
              <w:rPr>
                <w:b/>
              </w:rPr>
              <w:t>Institución educativa: Universidad Popular del Cesar – Seccional Aguachica</w:t>
            </w:r>
          </w:p>
        </w:tc>
      </w:tr>
      <w:tr w:rsidR="004D68E2" w14:paraId="04540240" w14:textId="77777777" w:rsidTr="004D68E2">
        <w:tc>
          <w:tcPr>
            <w:tcW w:w="5000" w:type="pct"/>
            <w:gridSpan w:val="4"/>
            <w:tcBorders>
              <w:top w:val="single" w:sz="4" w:space="0" w:color="auto"/>
              <w:left w:val="single" w:sz="4" w:space="0" w:color="auto"/>
              <w:bottom w:val="single" w:sz="4" w:space="0" w:color="auto"/>
              <w:right w:val="single" w:sz="4" w:space="0" w:color="auto"/>
            </w:tcBorders>
          </w:tcPr>
          <w:p w14:paraId="5C0343FC" w14:textId="77777777" w:rsidR="004D68E2" w:rsidRDefault="004D68E2"/>
        </w:tc>
      </w:tr>
      <w:tr w:rsidR="004D68E2" w14:paraId="767D4F0B" w14:textId="77777777" w:rsidTr="004D68E2">
        <w:tc>
          <w:tcPr>
            <w:tcW w:w="646" w:type="pct"/>
            <w:tcBorders>
              <w:top w:val="single" w:sz="4" w:space="0" w:color="auto"/>
              <w:left w:val="single" w:sz="4" w:space="0" w:color="auto"/>
              <w:bottom w:val="single" w:sz="4" w:space="0" w:color="auto"/>
              <w:right w:val="single" w:sz="4" w:space="0" w:color="auto"/>
            </w:tcBorders>
            <w:vAlign w:val="center"/>
            <w:hideMark/>
          </w:tcPr>
          <w:p w14:paraId="25E713B7" w14:textId="77777777" w:rsidR="004D68E2" w:rsidRDefault="004D68E2">
            <w:pPr>
              <w:jc w:val="center"/>
              <w:rPr>
                <w:b/>
              </w:rPr>
            </w:pPr>
            <w:r>
              <w:rPr>
                <w:b/>
              </w:rPr>
              <w:t>Duración</w:t>
            </w:r>
          </w:p>
        </w:tc>
        <w:tc>
          <w:tcPr>
            <w:tcW w:w="4354" w:type="pct"/>
            <w:gridSpan w:val="3"/>
            <w:tcBorders>
              <w:top w:val="single" w:sz="4" w:space="0" w:color="auto"/>
              <w:left w:val="single" w:sz="4" w:space="0" w:color="auto"/>
              <w:bottom w:val="single" w:sz="4" w:space="0" w:color="auto"/>
              <w:right w:val="single" w:sz="4" w:space="0" w:color="auto"/>
            </w:tcBorders>
            <w:vAlign w:val="center"/>
            <w:hideMark/>
          </w:tcPr>
          <w:p w14:paraId="2CEC0B61" w14:textId="77777777" w:rsidR="004D68E2" w:rsidRDefault="004D68E2">
            <w:pPr>
              <w:jc w:val="center"/>
              <w:rPr>
                <w:b/>
              </w:rPr>
            </w:pPr>
            <w:r>
              <w:rPr>
                <w:b/>
              </w:rPr>
              <w:t>Propuesta</w:t>
            </w:r>
          </w:p>
        </w:tc>
      </w:tr>
      <w:tr w:rsidR="004D68E2" w14:paraId="0B980F4A" w14:textId="77777777" w:rsidTr="004D68E2">
        <w:tc>
          <w:tcPr>
            <w:tcW w:w="646" w:type="pct"/>
            <w:vMerge w:val="restart"/>
            <w:tcBorders>
              <w:top w:val="single" w:sz="4" w:space="0" w:color="auto"/>
              <w:left w:val="single" w:sz="4" w:space="0" w:color="auto"/>
              <w:bottom w:val="single" w:sz="4" w:space="0" w:color="auto"/>
              <w:right w:val="single" w:sz="4" w:space="0" w:color="auto"/>
            </w:tcBorders>
            <w:vAlign w:val="center"/>
          </w:tcPr>
          <w:p w14:paraId="404E4BC9" w14:textId="77777777" w:rsidR="004D68E2" w:rsidRDefault="004D68E2">
            <w:pPr>
              <w:jc w:val="center"/>
            </w:pPr>
            <w:r>
              <w:t xml:space="preserve">CP: 1 día. </w:t>
            </w:r>
          </w:p>
          <w:p w14:paraId="16BE425A" w14:textId="77777777" w:rsidR="004D68E2" w:rsidRDefault="004D68E2">
            <w:pPr>
              <w:jc w:val="center"/>
            </w:pPr>
          </w:p>
        </w:tc>
        <w:tc>
          <w:tcPr>
            <w:tcW w:w="1253" w:type="pct"/>
            <w:tcBorders>
              <w:top w:val="single" w:sz="4" w:space="0" w:color="auto"/>
              <w:left w:val="single" w:sz="4" w:space="0" w:color="auto"/>
              <w:bottom w:val="single" w:sz="4" w:space="0" w:color="auto"/>
              <w:right w:val="single" w:sz="4" w:space="0" w:color="auto"/>
            </w:tcBorders>
            <w:vAlign w:val="center"/>
            <w:hideMark/>
          </w:tcPr>
          <w:p w14:paraId="1C04327E" w14:textId="77777777" w:rsidR="004D68E2" w:rsidRDefault="004D68E2">
            <w:pPr>
              <w:jc w:val="center"/>
              <w:rPr>
                <w:b/>
              </w:rPr>
            </w:pPr>
            <w:r>
              <w:rPr>
                <w:b/>
              </w:rPr>
              <w:t>Estrategia Organizacional</w:t>
            </w:r>
          </w:p>
        </w:tc>
        <w:tc>
          <w:tcPr>
            <w:tcW w:w="3101" w:type="pct"/>
            <w:gridSpan w:val="2"/>
            <w:tcBorders>
              <w:top w:val="single" w:sz="4" w:space="0" w:color="auto"/>
              <w:left w:val="single" w:sz="4" w:space="0" w:color="auto"/>
              <w:bottom w:val="single" w:sz="4" w:space="0" w:color="auto"/>
              <w:right w:val="single" w:sz="4" w:space="0" w:color="auto"/>
            </w:tcBorders>
            <w:vAlign w:val="center"/>
            <w:hideMark/>
          </w:tcPr>
          <w:p w14:paraId="6811BD4D" w14:textId="77777777" w:rsidR="004D68E2" w:rsidRDefault="004D68E2">
            <w:pPr>
              <w:jc w:val="center"/>
              <w:rPr>
                <w:b/>
              </w:rPr>
            </w:pPr>
            <w:r>
              <w:rPr>
                <w:b/>
              </w:rPr>
              <w:t>Implementación y Difusión de la Misión y Visión</w:t>
            </w:r>
          </w:p>
        </w:tc>
      </w:tr>
      <w:tr w:rsidR="004D68E2" w14:paraId="215A37B0"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638F34F7"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07EFD295" w14:textId="77777777" w:rsidR="004D68E2" w:rsidRDefault="004D68E2">
            <w:r>
              <w:t>Recursos necesarios</w:t>
            </w:r>
          </w:p>
        </w:tc>
        <w:tc>
          <w:tcPr>
            <w:tcW w:w="3101" w:type="pct"/>
            <w:gridSpan w:val="2"/>
            <w:tcBorders>
              <w:top w:val="single" w:sz="4" w:space="0" w:color="auto"/>
              <w:left w:val="single" w:sz="4" w:space="0" w:color="auto"/>
              <w:bottom w:val="single" w:sz="4" w:space="0" w:color="auto"/>
              <w:right w:val="single" w:sz="4" w:space="0" w:color="auto"/>
            </w:tcBorders>
            <w:hideMark/>
          </w:tcPr>
          <w:p w14:paraId="166E525B" w14:textId="32C2BE48" w:rsidR="004D68E2" w:rsidRDefault="004D68E2">
            <w:r>
              <w:t>$30.000, computador, creatividad, programa de diseño (ej</w:t>
            </w:r>
            <w:r w:rsidR="00206C9C">
              <w:t>emplo</w:t>
            </w:r>
            <w:r>
              <w:t xml:space="preserve">: Canva, Word, Power Point) </w:t>
            </w:r>
          </w:p>
        </w:tc>
      </w:tr>
      <w:tr w:rsidR="004D68E2" w14:paraId="4BC3F291"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1D17317B"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1DD20DA8" w14:textId="77777777" w:rsidR="004D68E2" w:rsidRDefault="004D68E2">
            <w:r>
              <w:t xml:space="preserve">Desarrollo </w:t>
            </w:r>
          </w:p>
        </w:tc>
        <w:tc>
          <w:tcPr>
            <w:tcW w:w="3101" w:type="pct"/>
            <w:gridSpan w:val="2"/>
            <w:tcBorders>
              <w:top w:val="single" w:sz="4" w:space="0" w:color="auto"/>
              <w:left w:val="single" w:sz="4" w:space="0" w:color="auto"/>
              <w:bottom w:val="single" w:sz="4" w:space="0" w:color="auto"/>
              <w:right w:val="single" w:sz="4" w:space="0" w:color="auto"/>
            </w:tcBorders>
            <w:hideMark/>
          </w:tcPr>
          <w:p w14:paraId="1E62B4EF" w14:textId="77777777" w:rsidR="004D68E2" w:rsidRDefault="004D68E2">
            <w:r>
              <w:t xml:space="preserve">Elaborar dos documentos elegantes y bonitos donde se observe la misión y la visión de manera clara, imprimir los documentos en papel fotográfico, ponerlos en un porta retrato y exhibirlos en la vitrina. </w:t>
            </w:r>
          </w:p>
        </w:tc>
      </w:tr>
      <w:tr w:rsidR="004D68E2" w14:paraId="41EF321D"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373D71ED"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4B48755A" w14:textId="77777777" w:rsidR="004D68E2" w:rsidRDefault="004D68E2">
            <w:r>
              <w:t>Objetivo</w:t>
            </w:r>
          </w:p>
        </w:tc>
        <w:tc>
          <w:tcPr>
            <w:tcW w:w="3101" w:type="pct"/>
            <w:gridSpan w:val="2"/>
            <w:tcBorders>
              <w:top w:val="single" w:sz="4" w:space="0" w:color="auto"/>
              <w:left w:val="single" w:sz="4" w:space="0" w:color="auto"/>
              <w:bottom w:val="single" w:sz="4" w:space="0" w:color="auto"/>
              <w:right w:val="single" w:sz="4" w:space="0" w:color="auto"/>
            </w:tcBorders>
            <w:hideMark/>
          </w:tcPr>
          <w:p w14:paraId="35CAD8E2" w14:textId="21BFD23F" w:rsidR="004D68E2" w:rsidRDefault="00262791">
            <w:r>
              <w:t>D</w:t>
            </w:r>
            <w:r w:rsidR="004D68E2">
              <w:t>ar a conocer la Misión y la Visión, esto generara confianza en los clientes potenciales, revelando el compromiso de la empresa por mejorar cada día y brindarles un excelente servicio.</w:t>
            </w:r>
          </w:p>
        </w:tc>
      </w:tr>
      <w:tr w:rsidR="004D68E2" w14:paraId="7FBCCF26" w14:textId="77777777" w:rsidTr="004D68E2">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10625E7A" w14:textId="77777777" w:rsidR="004D68E2" w:rsidRDefault="004D68E2">
            <w:pPr>
              <w:jc w:val="center"/>
            </w:pPr>
            <w:r>
              <w:t>CP: Entre 15 días y 1 mes.</w:t>
            </w:r>
          </w:p>
        </w:tc>
        <w:tc>
          <w:tcPr>
            <w:tcW w:w="1253" w:type="pct"/>
            <w:tcBorders>
              <w:top w:val="single" w:sz="4" w:space="0" w:color="auto"/>
              <w:left w:val="single" w:sz="4" w:space="0" w:color="auto"/>
              <w:bottom w:val="single" w:sz="4" w:space="0" w:color="auto"/>
              <w:right w:val="single" w:sz="4" w:space="0" w:color="auto"/>
            </w:tcBorders>
            <w:vAlign w:val="center"/>
            <w:hideMark/>
          </w:tcPr>
          <w:p w14:paraId="28CF1CED" w14:textId="77777777" w:rsidR="004D68E2" w:rsidRDefault="004D68E2">
            <w:pPr>
              <w:jc w:val="center"/>
              <w:rPr>
                <w:b/>
              </w:rPr>
            </w:pPr>
            <w:r>
              <w:rPr>
                <w:b/>
              </w:rPr>
              <w:t>Estrategia Organizacional</w:t>
            </w:r>
          </w:p>
        </w:tc>
        <w:tc>
          <w:tcPr>
            <w:tcW w:w="3101" w:type="pct"/>
            <w:gridSpan w:val="2"/>
            <w:tcBorders>
              <w:top w:val="single" w:sz="4" w:space="0" w:color="auto"/>
              <w:left w:val="single" w:sz="4" w:space="0" w:color="auto"/>
              <w:bottom w:val="single" w:sz="4" w:space="0" w:color="auto"/>
              <w:right w:val="single" w:sz="4" w:space="0" w:color="auto"/>
            </w:tcBorders>
            <w:vAlign w:val="center"/>
            <w:hideMark/>
          </w:tcPr>
          <w:p w14:paraId="2C958930" w14:textId="77777777" w:rsidR="004D68E2" w:rsidRDefault="004D68E2">
            <w:pPr>
              <w:jc w:val="center"/>
              <w:rPr>
                <w:b/>
              </w:rPr>
            </w:pPr>
            <w:r>
              <w:rPr>
                <w:b/>
              </w:rPr>
              <w:t>Elaborar un organigrama que identifique las áreas de la empresa.</w:t>
            </w:r>
          </w:p>
        </w:tc>
      </w:tr>
      <w:tr w:rsidR="004D68E2" w14:paraId="4080B505"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0963E769"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58B14B55" w14:textId="77777777" w:rsidR="004D68E2" w:rsidRDefault="004D68E2">
            <w:r>
              <w:t xml:space="preserve">Recursos necesarios </w:t>
            </w:r>
          </w:p>
        </w:tc>
        <w:tc>
          <w:tcPr>
            <w:tcW w:w="3101" w:type="pct"/>
            <w:gridSpan w:val="2"/>
            <w:tcBorders>
              <w:top w:val="single" w:sz="4" w:space="0" w:color="auto"/>
              <w:left w:val="single" w:sz="4" w:space="0" w:color="auto"/>
              <w:bottom w:val="single" w:sz="4" w:space="0" w:color="auto"/>
              <w:right w:val="single" w:sz="4" w:space="0" w:color="auto"/>
            </w:tcBorders>
            <w:hideMark/>
          </w:tcPr>
          <w:p w14:paraId="24A3F1D1" w14:textId="3A9FAB6B" w:rsidR="004D68E2" w:rsidRDefault="004D68E2">
            <w:r>
              <w:t xml:space="preserve">Computador, Tablet o celular, programa de diseño (Word, Power Point, Canva, </w:t>
            </w:r>
            <w:r w:rsidR="005636BE">
              <w:t>etc.</w:t>
            </w:r>
            <w:r>
              <w:t>)</w:t>
            </w:r>
          </w:p>
        </w:tc>
      </w:tr>
      <w:tr w:rsidR="004D68E2" w14:paraId="22D7F244"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24AD4F58"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27C9A43C" w14:textId="77777777" w:rsidR="004D68E2" w:rsidRDefault="004D68E2">
            <w:r>
              <w:t xml:space="preserve">Desarrollo </w:t>
            </w:r>
          </w:p>
        </w:tc>
        <w:tc>
          <w:tcPr>
            <w:tcW w:w="3101" w:type="pct"/>
            <w:gridSpan w:val="2"/>
            <w:tcBorders>
              <w:top w:val="single" w:sz="4" w:space="0" w:color="auto"/>
              <w:left w:val="single" w:sz="4" w:space="0" w:color="auto"/>
              <w:bottom w:val="single" w:sz="4" w:space="0" w:color="auto"/>
              <w:right w:val="single" w:sz="4" w:space="0" w:color="auto"/>
            </w:tcBorders>
            <w:hideMark/>
          </w:tcPr>
          <w:p w14:paraId="7DAE4D49" w14:textId="55C20F69" w:rsidR="004D68E2" w:rsidRDefault="004D68E2">
            <w:r>
              <w:t xml:space="preserve">Identificar las áreas con las que cuenta la empresa, organizarlas según su jerarquía y elaborar un organigrama que permita una visión general de la </w:t>
            </w:r>
            <w:r w:rsidR="005636BE">
              <w:t>empresa</w:t>
            </w:r>
            <w:r>
              <w:t>.</w:t>
            </w:r>
          </w:p>
        </w:tc>
      </w:tr>
      <w:tr w:rsidR="004D68E2" w14:paraId="542FC600"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5175E136"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324DAB89" w14:textId="77777777" w:rsidR="004D68E2" w:rsidRDefault="004D68E2">
            <w:r>
              <w:t xml:space="preserve">Objetivo </w:t>
            </w:r>
          </w:p>
        </w:tc>
        <w:tc>
          <w:tcPr>
            <w:tcW w:w="3101" w:type="pct"/>
            <w:gridSpan w:val="2"/>
            <w:tcBorders>
              <w:top w:val="single" w:sz="4" w:space="0" w:color="auto"/>
              <w:left w:val="single" w:sz="4" w:space="0" w:color="auto"/>
              <w:bottom w:val="single" w:sz="4" w:space="0" w:color="auto"/>
              <w:right w:val="single" w:sz="4" w:space="0" w:color="auto"/>
            </w:tcBorders>
            <w:hideMark/>
          </w:tcPr>
          <w:p w14:paraId="68BA7538" w14:textId="77777777" w:rsidR="004D68E2" w:rsidRDefault="004D68E2">
            <w:r>
              <w:t>Tener claridad sobre cómo se encuentra distribuida la empresa, esto será un aporte a la estructura organizacional de la misma.</w:t>
            </w:r>
          </w:p>
        </w:tc>
      </w:tr>
      <w:tr w:rsidR="004D68E2" w14:paraId="51C7DBB9" w14:textId="77777777" w:rsidTr="004D68E2">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47CBD3FA" w14:textId="77777777" w:rsidR="004D68E2" w:rsidRDefault="004D68E2">
            <w:pPr>
              <w:jc w:val="center"/>
            </w:pPr>
            <w:r>
              <w:t>CP: 2 meses.</w:t>
            </w:r>
          </w:p>
        </w:tc>
        <w:tc>
          <w:tcPr>
            <w:tcW w:w="1253" w:type="pct"/>
            <w:tcBorders>
              <w:top w:val="single" w:sz="4" w:space="0" w:color="auto"/>
              <w:left w:val="single" w:sz="4" w:space="0" w:color="auto"/>
              <w:bottom w:val="single" w:sz="4" w:space="0" w:color="auto"/>
              <w:right w:val="single" w:sz="4" w:space="0" w:color="auto"/>
            </w:tcBorders>
            <w:vAlign w:val="center"/>
            <w:hideMark/>
          </w:tcPr>
          <w:p w14:paraId="718FFFD3" w14:textId="77777777" w:rsidR="004D68E2" w:rsidRDefault="004D68E2">
            <w:pPr>
              <w:jc w:val="center"/>
              <w:rPr>
                <w:b/>
              </w:rPr>
            </w:pPr>
            <w:r>
              <w:rPr>
                <w:b/>
              </w:rPr>
              <w:t>Estrategia de ambiente laboral.</w:t>
            </w:r>
          </w:p>
        </w:tc>
        <w:tc>
          <w:tcPr>
            <w:tcW w:w="3101" w:type="pct"/>
            <w:gridSpan w:val="2"/>
            <w:tcBorders>
              <w:top w:val="single" w:sz="4" w:space="0" w:color="auto"/>
              <w:left w:val="single" w:sz="4" w:space="0" w:color="auto"/>
              <w:bottom w:val="single" w:sz="4" w:space="0" w:color="auto"/>
              <w:right w:val="single" w:sz="4" w:space="0" w:color="auto"/>
            </w:tcBorders>
            <w:vAlign w:val="center"/>
            <w:hideMark/>
          </w:tcPr>
          <w:p w14:paraId="3C5631F8" w14:textId="77777777" w:rsidR="004D68E2" w:rsidRDefault="004D68E2">
            <w:pPr>
              <w:jc w:val="center"/>
              <w:rPr>
                <w:b/>
              </w:rPr>
            </w:pPr>
            <w:r>
              <w:rPr>
                <w:b/>
              </w:rPr>
              <w:t>Adoptar las políticas y valores propuestas</w:t>
            </w:r>
          </w:p>
        </w:tc>
      </w:tr>
      <w:tr w:rsidR="004D68E2" w14:paraId="01620FD4"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7B451FDF"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25E49BC9" w14:textId="77777777" w:rsidR="004D68E2" w:rsidRDefault="004D68E2">
            <w:r>
              <w:t xml:space="preserve">Recursos necesarios </w:t>
            </w:r>
          </w:p>
        </w:tc>
        <w:tc>
          <w:tcPr>
            <w:tcW w:w="3101" w:type="pct"/>
            <w:gridSpan w:val="2"/>
            <w:tcBorders>
              <w:top w:val="single" w:sz="4" w:space="0" w:color="auto"/>
              <w:left w:val="single" w:sz="4" w:space="0" w:color="auto"/>
              <w:bottom w:val="single" w:sz="4" w:space="0" w:color="auto"/>
              <w:right w:val="single" w:sz="4" w:space="0" w:color="auto"/>
            </w:tcBorders>
            <w:hideMark/>
          </w:tcPr>
          <w:p w14:paraId="4E39258A" w14:textId="77777777" w:rsidR="004D68E2" w:rsidRDefault="004D68E2">
            <w:r>
              <w:t>$5.000, editor de texto, compromiso, responsabilidad y disciplina.</w:t>
            </w:r>
          </w:p>
        </w:tc>
      </w:tr>
      <w:tr w:rsidR="004D68E2" w14:paraId="077694B7"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2A05F2B0"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413C0608" w14:textId="77777777" w:rsidR="004D68E2" w:rsidRDefault="004D68E2">
            <w:r>
              <w:t xml:space="preserve">Desarrollo </w:t>
            </w:r>
          </w:p>
        </w:tc>
        <w:tc>
          <w:tcPr>
            <w:tcW w:w="3101" w:type="pct"/>
            <w:gridSpan w:val="2"/>
            <w:tcBorders>
              <w:top w:val="single" w:sz="4" w:space="0" w:color="auto"/>
              <w:left w:val="single" w:sz="4" w:space="0" w:color="auto"/>
              <w:bottom w:val="single" w:sz="4" w:space="0" w:color="auto"/>
              <w:right w:val="single" w:sz="4" w:space="0" w:color="auto"/>
            </w:tcBorders>
            <w:hideMark/>
          </w:tcPr>
          <w:p w14:paraId="36C039CF" w14:textId="77777777" w:rsidR="004D68E2" w:rsidRDefault="004D68E2">
            <w:r>
              <w:t>Elaborar un documento bien estructurado donde se puedan identificar con claridad las políticas y valores propuestos, socializarlos con los colaboradores, entregarles una copia del documento para que puedan leerlo y comprenderlo, como también guardar una copia en la empresa para llevar seguimiento al cumplimiento de esas políticas y valores.</w:t>
            </w:r>
          </w:p>
        </w:tc>
      </w:tr>
      <w:tr w:rsidR="004D68E2" w14:paraId="1FA082ED"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6B33F423"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4329E3BE" w14:textId="77777777" w:rsidR="004D68E2" w:rsidRDefault="004D68E2">
            <w:r>
              <w:t>Objetivo</w:t>
            </w:r>
          </w:p>
        </w:tc>
        <w:tc>
          <w:tcPr>
            <w:tcW w:w="3101" w:type="pct"/>
            <w:gridSpan w:val="2"/>
            <w:tcBorders>
              <w:top w:val="single" w:sz="4" w:space="0" w:color="auto"/>
              <w:left w:val="single" w:sz="4" w:space="0" w:color="auto"/>
              <w:bottom w:val="single" w:sz="4" w:space="0" w:color="auto"/>
              <w:right w:val="single" w:sz="4" w:space="0" w:color="auto"/>
            </w:tcBorders>
            <w:hideMark/>
          </w:tcPr>
          <w:p w14:paraId="3912C1C5" w14:textId="77777777" w:rsidR="004D68E2" w:rsidRDefault="004D68E2">
            <w:r>
              <w:t>Crear una cultura organizacional bien estructurada, sana y agradable tanto para los colaboradores como para los clientes, lo que ayudara a la buena imagen de la empresa.</w:t>
            </w:r>
          </w:p>
        </w:tc>
      </w:tr>
      <w:tr w:rsidR="004D68E2" w14:paraId="4610E8C8" w14:textId="77777777" w:rsidTr="004D68E2">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6BCB8833" w14:textId="77777777" w:rsidR="004D68E2" w:rsidRDefault="004D68E2">
            <w:pPr>
              <w:jc w:val="center"/>
            </w:pPr>
            <w:r>
              <w:t>MP: 1 año.</w:t>
            </w:r>
          </w:p>
        </w:tc>
        <w:tc>
          <w:tcPr>
            <w:tcW w:w="1253" w:type="pct"/>
            <w:tcBorders>
              <w:top w:val="single" w:sz="4" w:space="0" w:color="auto"/>
              <w:left w:val="single" w:sz="4" w:space="0" w:color="auto"/>
              <w:bottom w:val="single" w:sz="4" w:space="0" w:color="auto"/>
              <w:right w:val="single" w:sz="4" w:space="0" w:color="auto"/>
            </w:tcBorders>
            <w:hideMark/>
          </w:tcPr>
          <w:p w14:paraId="7A34FF04" w14:textId="77777777" w:rsidR="004D68E2" w:rsidRDefault="004D68E2">
            <w:pPr>
              <w:jc w:val="center"/>
              <w:rPr>
                <w:b/>
              </w:rPr>
            </w:pPr>
            <w:r>
              <w:rPr>
                <w:b/>
              </w:rPr>
              <w:t>Estrategia de marketing</w:t>
            </w:r>
          </w:p>
        </w:tc>
        <w:tc>
          <w:tcPr>
            <w:tcW w:w="3101" w:type="pct"/>
            <w:gridSpan w:val="2"/>
            <w:tcBorders>
              <w:top w:val="single" w:sz="4" w:space="0" w:color="auto"/>
              <w:left w:val="single" w:sz="4" w:space="0" w:color="auto"/>
              <w:bottom w:val="single" w:sz="4" w:space="0" w:color="auto"/>
              <w:right w:val="single" w:sz="4" w:space="0" w:color="auto"/>
            </w:tcBorders>
            <w:hideMark/>
          </w:tcPr>
          <w:p w14:paraId="5E282B45" w14:textId="77777777" w:rsidR="004D68E2" w:rsidRDefault="004D68E2">
            <w:pPr>
              <w:jc w:val="center"/>
              <w:rPr>
                <w:b/>
              </w:rPr>
            </w:pPr>
            <w:r>
              <w:rPr>
                <w:b/>
              </w:rPr>
              <w:t>Adquirir un paquete de branding</w:t>
            </w:r>
          </w:p>
        </w:tc>
      </w:tr>
      <w:tr w:rsidR="004D68E2" w14:paraId="614BB19C"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11BF1E05"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6BEF65BA" w14:textId="77777777" w:rsidR="004D68E2" w:rsidRDefault="004D68E2">
            <w:r>
              <w:t xml:space="preserve">Recursos </w:t>
            </w:r>
          </w:p>
        </w:tc>
        <w:tc>
          <w:tcPr>
            <w:tcW w:w="3101" w:type="pct"/>
            <w:gridSpan w:val="2"/>
            <w:tcBorders>
              <w:top w:val="single" w:sz="4" w:space="0" w:color="auto"/>
              <w:left w:val="single" w:sz="4" w:space="0" w:color="auto"/>
              <w:bottom w:val="single" w:sz="4" w:space="0" w:color="auto"/>
              <w:right w:val="single" w:sz="4" w:space="0" w:color="auto"/>
            </w:tcBorders>
            <w:hideMark/>
          </w:tcPr>
          <w:p w14:paraId="5A1E8E73" w14:textId="77777777" w:rsidR="004D68E2" w:rsidRDefault="004D68E2">
            <w:r>
              <w:t xml:space="preserve">Entre $1.000.000 a $2.000.000 </w:t>
            </w:r>
          </w:p>
        </w:tc>
      </w:tr>
      <w:tr w:rsidR="004D68E2" w14:paraId="262B4A36"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2FE993BA"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2ED5092F" w14:textId="77777777" w:rsidR="004D68E2" w:rsidRDefault="004D68E2">
            <w:r>
              <w:t xml:space="preserve">Desarrollo </w:t>
            </w:r>
          </w:p>
        </w:tc>
        <w:tc>
          <w:tcPr>
            <w:tcW w:w="3101" w:type="pct"/>
            <w:gridSpan w:val="2"/>
            <w:tcBorders>
              <w:top w:val="single" w:sz="4" w:space="0" w:color="auto"/>
              <w:left w:val="single" w:sz="4" w:space="0" w:color="auto"/>
              <w:bottom w:val="single" w:sz="4" w:space="0" w:color="auto"/>
              <w:right w:val="single" w:sz="4" w:space="0" w:color="auto"/>
            </w:tcBorders>
            <w:hideMark/>
          </w:tcPr>
          <w:p w14:paraId="3DCE15E8" w14:textId="77777777" w:rsidR="004D68E2" w:rsidRDefault="004D68E2">
            <w:r>
              <w:t>Contratar una organización que diseñe un paquete de branding para la Compraventa.</w:t>
            </w:r>
          </w:p>
        </w:tc>
      </w:tr>
      <w:tr w:rsidR="004D68E2" w14:paraId="6064D29E"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65CAC6CB"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2F393708" w14:textId="77777777" w:rsidR="004D68E2" w:rsidRDefault="004D68E2">
            <w:r>
              <w:t>Objetivos</w:t>
            </w:r>
          </w:p>
        </w:tc>
        <w:tc>
          <w:tcPr>
            <w:tcW w:w="3101" w:type="pct"/>
            <w:gridSpan w:val="2"/>
            <w:tcBorders>
              <w:top w:val="single" w:sz="4" w:space="0" w:color="auto"/>
              <w:left w:val="single" w:sz="4" w:space="0" w:color="auto"/>
              <w:bottom w:val="single" w:sz="4" w:space="0" w:color="auto"/>
              <w:right w:val="single" w:sz="4" w:space="0" w:color="auto"/>
            </w:tcBorders>
            <w:hideMark/>
          </w:tcPr>
          <w:p w14:paraId="41010D37" w14:textId="77777777" w:rsidR="004D68E2" w:rsidRDefault="004D68E2">
            <w:r>
              <w:t xml:space="preserve">Posicionamiento de la empresa mediante una marca que genere una identidad corporativa. </w:t>
            </w:r>
          </w:p>
        </w:tc>
      </w:tr>
      <w:tr w:rsidR="004D68E2" w14:paraId="34FB7900" w14:textId="77777777" w:rsidTr="004D68E2">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16F0D6DC" w14:textId="77777777" w:rsidR="004D68E2" w:rsidRDefault="004D68E2">
            <w:pPr>
              <w:jc w:val="center"/>
            </w:pPr>
            <w:r>
              <w:t>LP: 7 a 10 años.</w:t>
            </w:r>
          </w:p>
        </w:tc>
        <w:tc>
          <w:tcPr>
            <w:tcW w:w="1253" w:type="pct"/>
            <w:tcBorders>
              <w:top w:val="single" w:sz="4" w:space="0" w:color="auto"/>
              <w:left w:val="single" w:sz="4" w:space="0" w:color="auto"/>
              <w:bottom w:val="single" w:sz="4" w:space="0" w:color="auto"/>
              <w:right w:val="single" w:sz="4" w:space="0" w:color="auto"/>
            </w:tcBorders>
            <w:vAlign w:val="center"/>
            <w:hideMark/>
          </w:tcPr>
          <w:p w14:paraId="306F7922" w14:textId="77777777" w:rsidR="004D68E2" w:rsidRDefault="004D68E2">
            <w:pPr>
              <w:jc w:val="center"/>
              <w:rPr>
                <w:b/>
              </w:rPr>
            </w:pPr>
            <w:r>
              <w:rPr>
                <w:b/>
              </w:rPr>
              <w:t>Estrategia de expansión</w:t>
            </w:r>
          </w:p>
        </w:tc>
        <w:tc>
          <w:tcPr>
            <w:tcW w:w="3101" w:type="pct"/>
            <w:gridSpan w:val="2"/>
            <w:tcBorders>
              <w:top w:val="single" w:sz="4" w:space="0" w:color="auto"/>
              <w:left w:val="single" w:sz="4" w:space="0" w:color="auto"/>
              <w:bottom w:val="single" w:sz="4" w:space="0" w:color="auto"/>
              <w:right w:val="single" w:sz="4" w:space="0" w:color="auto"/>
            </w:tcBorders>
            <w:vAlign w:val="center"/>
            <w:hideMark/>
          </w:tcPr>
          <w:p w14:paraId="3F86E492" w14:textId="77777777" w:rsidR="004D68E2" w:rsidRDefault="004D68E2">
            <w:pPr>
              <w:jc w:val="center"/>
              <w:rPr>
                <w:b/>
              </w:rPr>
            </w:pPr>
            <w:r>
              <w:rPr>
                <w:b/>
              </w:rPr>
              <w:t xml:space="preserve">Abrir una sucursal en otra región </w:t>
            </w:r>
          </w:p>
        </w:tc>
      </w:tr>
      <w:tr w:rsidR="004D68E2" w14:paraId="6D5AD3A4"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2E5DC52D"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5E621075" w14:textId="77777777" w:rsidR="004D68E2" w:rsidRDefault="004D68E2">
            <w:r>
              <w:t xml:space="preserve">Recursos </w:t>
            </w:r>
          </w:p>
        </w:tc>
        <w:tc>
          <w:tcPr>
            <w:tcW w:w="3101" w:type="pct"/>
            <w:gridSpan w:val="2"/>
            <w:tcBorders>
              <w:top w:val="single" w:sz="4" w:space="0" w:color="auto"/>
              <w:left w:val="single" w:sz="4" w:space="0" w:color="auto"/>
              <w:bottom w:val="single" w:sz="4" w:space="0" w:color="auto"/>
              <w:right w:val="single" w:sz="4" w:space="0" w:color="auto"/>
            </w:tcBorders>
            <w:hideMark/>
          </w:tcPr>
          <w:p w14:paraId="731E52C9" w14:textId="77777777" w:rsidR="004D68E2" w:rsidRDefault="004D68E2">
            <w:r>
              <w:t xml:space="preserve">Entre $100.000.000 y $200.000.000 </w:t>
            </w:r>
          </w:p>
        </w:tc>
      </w:tr>
      <w:tr w:rsidR="004D68E2" w14:paraId="13A3150F"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507626B3"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5FB77F10" w14:textId="77777777" w:rsidR="004D68E2" w:rsidRDefault="004D68E2">
            <w:r>
              <w:t xml:space="preserve">Desarrollo </w:t>
            </w:r>
          </w:p>
        </w:tc>
        <w:tc>
          <w:tcPr>
            <w:tcW w:w="3101" w:type="pct"/>
            <w:gridSpan w:val="2"/>
            <w:tcBorders>
              <w:top w:val="single" w:sz="4" w:space="0" w:color="auto"/>
              <w:left w:val="single" w:sz="4" w:space="0" w:color="auto"/>
              <w:bottom w:val="single" w:sz="4" w:space="0" w:color="auto"/>
              <w:right w:val="single" w:sz="4" w:space="0" w:color="auto"/>
            </w:tcBorders>
            <w:hideMark/>
          </w:tcPr>
          <w:p w14:paraId="1D926115" w14:textId="2EA30B2D" w:rsidR="004D68E2" w:rsidRDefault="004D68E2">
            <w:r>
              <w:t xml:space="preserve">Realizar un estudio para identificar donde podría ser beneficioso abrir una </w:t>
            </w:r>
            <w:r w:rsidR="00701420">
              <w:t>oficina</w:t>
            </w:r>
            <w:r>
              <w:t>, elaborar una estructura,</w:t>
            </w:r>
            <w:r w:rsidR="00085E32">
              <w:t xml:space="preserve"> de </w:t>
            </w:r>
            <w:r>
              <w:t>atracción de cliente</w:t>
            </w:r>
            <w:r w:rsidR="00085E32">
              <w:t>s</w:t>
            </w:r>
            <w:r>
              <w:t xml:space="preserve"> para empezar a crecer en </w:t>
            </w:r>
            <w:r w:rsidR="00085E32">
              <w:t>el</w:t>
            </w:r>
            <w:r>
              <w:t xml:space="preserve"> sector.</w:t>
            </w:r>
          </w:p>
        </w:tc>
      </w:tr>
      <w:tr w:rsidR="004D68E2" w14:paraId="42755072"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726B9D4A"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257E0C9B" w14:textId="77777777" w:rsidR="004D68E2" w:rsidRDefault="004D68E2">
            <w:r>
              <w:t>Objetivo</w:t>
            </w:r>
          </w:p>
        </w:tc>
        <w:tc>
          <w:tcPr>
            <w:tcW w:w="3101" w:type="pct"/>
            <w:gridSpan w:val="2"/>
            <w:tcBorders>
              <w:top w:val="single" w:sz="4" w:space="0" w:color="auto"/>
              <w:left w:val="single" w:sz="4" w:space="0" w:color="auto"/>
              <w:bottom w:val="single" w:sz="4" w:space="0" w:color="auto"/>
              <w:right w:val="single" w:sz="4" w:space="0" w:color="auto"/>
            </w:tcBorders>
            <w:hideMark/>
          </w:tcPr>
          <w:p w14:paraId="6FB65F5C" w14:textId="77777777" w:rsidR="004D68E2" w:rsidRDefault="004D68E2">
            <w:r>
              <w:t>Crecimiento empresarial, difusión de la marca, reconocimiento, utilidades.</w:t>
            </w:r>
          </w:p>
        </w:tc>
      </w:tr>
      <w:tr w:rsidR="004D68E2" w14:paraId="508FC58C" w14:textId="77777777" w:rsidTr="004D68E2">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299C015A" w14:textId="77777777" w:rsidR="004D68E2" w:rsidRDefault="004D68E2">
            <w:pPr>
              <w:jc w:val="center"/>
            </w:pPr>
            <w:r>
              <w:t>MP: de 6 meses a un año.</w:t>
            </w:r>
          </w:p>
        </w:tc>
        <w:tc>
          <w:tcPr>
            <w:tcW w:w="1253" w:type="pct"/>
            <w:tcBorders>
              <w:top w:val="single" w:sz="4" w:space="0" w:color="auto"/>
              <w:left w:val="single" w:sz="4" w:space="0" w:color="auto"/>
              <w:bottom w:val="single" w:sz="4" w:space="0" w:color="auto"/>
              <w:right w:val="single" w:sz="4" w:space="0" w:color="auto"/>
            </w:tcBorders>
            <w:vAlign w:val="center"/>
            <w:hideMark/>
          </w:tcPr>
          <w:p w14:paraId="60ECAEAA" w14:textId="77777777" w:rsidR="004D68E2" w:rsidRDefault="004D68E2">
            <w:pPr>
              <w:jc w:val="center"/>
              <w:rPr>
                <w:b/>
              </w:rPr>
            </w:pPr>
            <w:r>
              <w:rPr>
                <w:b/>
              </w:rPr>
              <w:t>Estrategia de marketing</w:t>
            </w:r>
          </w:p>
        </w:tc>
        <w:tc>
          <w:tcPr>
            <w:tcW w:w="3101" w:type="pct"/>
            <w:gridSpan w:val="2"/>
            <w:tcBorders>
              <w:top w:val="single" w:sz="4" w:space="0" w:color="auto"/>
              <w:left w:val="single" w:sz="4" w:space="0" w:color="auto"/>
              <w:bottom w:val="single" w:sz="4" w:space="0" w:color="auto"/>
              <w:right w:val="single" w:sz="4" w:space="0" w:color="auto"/>
            </w:tcBorders>
            <w:vAlign w:val="center"/>
            <w:hideMark/>
          </w:tcPr>
          <w:p w14:paraId="72F588D8" w14:textId="77777777" w:rsidR="004D68E2" w:rsidRDefault="004D68E2">
            <w:pPr>
              <w:jc w:val="center"/>
              <w:rPr>
                <w:b/>
              </w:rPr>
            </w:pPr>
            <w:r>
              <w:rPr>
                <w:b/>
              </w:rPr>
              <w:t xml:space="preserve">Publicidad </w:t>
            </w:r>
          </w:p>
        </w:tc>
      </w:tr>
      <w:tr w:rsidR="004D68E2" w14:paraId="26B81696"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369A6819"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5C98518F" w14:textId="77777777" w:rsidR="004D68E2" w:rsidRDefault="004D68E2">
            <w:r>
              <w:t xml:space="preserve">Recursos </w:t>
            </w:r>
          </w:p>
        </w:tc>
        <w:tc>
          <w:tcPr>
            <w:tcW w:w="3101" w:type="pct"/>
            <w:gridSpan w:val="2"/>
            <w:tcBorders>
              <w:top w:val="single" w:sz="4" w:space="0" w:color="auto"/>
              <w:left w:val="single" w:sz="4" w:space="0" w:color="auto"/>
              <w:bottom w:val="single" w:sz="4" w:space="0" w:color="auto"/>
              <w:right w:val="single" w:sz="4" w:space="0" w:color="auto"/>
            </w:tcBorders>
            <w:hideMark/>
          </w:tcPr>
          <w:p w14:paraId="5A7DC9EB" w14:textId="77777777" w:rsidR="004D68E2" w:rsidRDefault="004D68E2">
            <w:r>
              <w:t>$1.000.000, medios de publicidad, diseño publicitario</w:t>
            </w:r>
          </w:p>
        </w:tc>
      </w:tr>
      <w:tr w:rsidR="004D68E2" w14:paraId="60781F71"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7F4746A4"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6C6DECB9" w14:textId="77777777" w:rsidR="004D68E2" w:rsidRDefault="004D68E2">
            <w:r>
              <w:t xml:space="preserve">Desarrollo </w:t>
            </w:r>
          </w:p>
        </w:tc>
        <w:tc>
          <w:tcPr>
            <w:tcW w:w="3101" w:type="pct"/>
            <w:gridSpan w:val="2"/>
            <w:tcBorders>
              <w:top w:val="single" w:sz="4" w:space="0" w:color="auto"/>
              <w:left w:val="single" w:sz="4" w:space="0" w:color="auto"/>
              <w:bottom w:val="single" w:sz="4" w:space="0" w:color="auto"/>
              <w:right w:val="single" w:sz="4" w:space="0" w:color="auto"/>
            </w:tcBorders>
            <w:hideMark/>
          </w:tcPr>
          <w:p w14:paraId="501F6BD1" w14:textId="77777777" w:rsidR="004D68E2" w:rsidRDefault="004D68E2">
            <w:r>
              <w:t>Diseñar un tipo de publicidad creativa y llamativa que puesta atraer a clientes potenciales, identificar el medio de difusión publicitaria más conveniente y aprovechar la fortaleza en la fidelización para aumentar la cartera de clientes.</w:t>
            </w:r>
          </w:p>
        </w:tc>
      </w:tr>
      <w:tr w:rsidR="004D68E2" w14:paraId="6E950680" w14:textId="77777777" w:rsidTr="004D68E2">
        <w:tc>
          <w:tcPr>
            <w:tcW w:w="0" w:type="auto"/>
            <w:vMerge/>
            <w:tcBorders>
              <w:top w:val="single" w:sz="4" w:space="0" w:color="auto"/>
              <w:left w:val="single" w:sz="4" w:space="0" w:color="auto"/>
              <w:bottom w:val="single" w:sz="4" w:space="0" w:color="auto"/>
              <w:right w:val="single" w:sz="4" w:space="0" w:color="auto"/>
            </w:tcBorders>
            <w:vAlign w:val="center"/>
            <w:hideMark/>
          </w:tcPr>
          <w:p w14:paraId="7B5B2F2D" w14:textId="77777777" w:rsidR="004D68E2" w:rsidRDefault="004D68E2">
            <w:pPr>
              <w:rPr>
                <w:rFonts w:ascii="Times New Roman" w:eastAsia="Times New Roman" w:hAnsi="Times New Roman" w:cs="Times New Roman"/>
                <w:sz w:val="24"/>
                <w:szCs w:val="24"/>
                <w:lang w:val="es-ES"/>
              </w:rPr>
            </w:pPr>
          </w:p>
        </w:tc>
        <w:tc>
          <w:tcPr>
            <w:tcW w:w="1253" w:type="pct"/>
            <w:tcBorders>
              <w:top w:val="single" w:sz="4" w:space="0" w:color="auto"/>
              <w:left w:val="single" w:sz="4" w:space="0" w:color="auto"/>
              <w:bottom w:val="single" w:sz="4" w:space="0" w:color="auto"/>
              <w:right w:val="single" w:sz="4" w:space="0" w:color="auto"/>
            </w:tcBorders>
            <w:hideMark/>
          </w:tcPr>
          <w:p w14:paraId="742DDE96" w14:textId="77777777" w:rsidR="004D68E2" w:rsidRDefault="004D68E2">
            <w:r>
              <w:t xml:space="preserve">Objetivo </w:t>
            </w:r>
          </w:p>
        </w:tc>
        <w:tc>
          <w:tcPr>
            <w:tcW w:w="3101" w:type="pct"/>
            <w:gridSpan w:val="2"/>
            <w:tcBorders>
              <w:top w:val="single" w:sz="4" w:space="0" w:color="auto"/>
              <w:left w:val="single" w:sz="4" w:space="0" w:color="auto"/>
              <w:bottom w:val="single" w:sz="4" w:space="0" w:color="auto"/>
              <w:right w:val="single" w:sz="4" w:space="0" w:color="auto"/>
            </w:tcBorders>
            <w:hideMark/>
          </w:tcPr>
          <w:p w14:paraId="1EC10978" w14:textId="77777777" w:rsidR="004D68E2" w:rsidRDefault="004D68E2">
            <w:r>
              <w:t>Atraer y fidelizar clientes, utilidades, difusión, visibilidad y posicionamiento.</w:t>
            </w:r>
          </w:p>
        </w:tc>
      </w:tr>
    </w:tbl>
    <w:p w14:paraId="66274865" w14:textId="77777777" w:rsidR="004D68E2" w:rsidRDefault="004D68E2" w:rsidP="004D68E2">
      <w:r>
        <w:t>Fuente: Elaboración Propia.</w:t>
      </w:r>
    </w:p>
    <w:p w14:paraId="76772248" w14:textId="516CE303" w:rsidR="00A061F7" w:rsidRPr="00D64E27" w:rsidRDefault="00942B73" w:rsidP="00A061F7">
      <w:pPr>
        <w:tabs>
          <w:tab w:val="left" w:pos="360"/>
        </w:tabs>
        <w:spacing w:line="360" w:lineRule="auto"/>
      </w:pPr>
      <w:r w:rsidRPr="00A061F7">
        <w:rPr>
          <w:rFonts w:eastAsia="Calibri"/>
          <w:b/>
          <w:bCs/>
        </w:rPr>
        <w:t>3.3 Desarrollo de objetivo específico 3</w:t>
      </w:r>
      <w:r w:rsidR="00A061F7" w:rsidRPr="00A061F7">
        <w:t xml:space="preserve"> </w:t>
      </w:r>
      <w:r w:rsidR="00A061F7" w:rsidRPr="00A061F7">
        <w:rPr>
          <w:b/>
          <w:bCs/>
        </w:rPr>
        <w:t>Socializar el plan estratégico elaborado a propietario y empleados de la empresa ECOSING GIP S.A.S</w:t>
      </w:r>
    </w:p>
    <w:p w14:paraId="19749166" w14:textId="536B2B67" w:rsidR="00E51490" w:rsidRPr="00E51490" w:rsidRDefault="00E51490" w:rsidP="00A061F7">
      <w:pPr>
        <w:tabs>
          <w:tab w:val="left" w:pos="360"/>
        </w:tabs>
        <w:spacing w:line="360" w:lineRule="auto"/>
        <w:rPr>
          <w:b/>
          <w:bCs/>
        </w:rPr>
      </w:pPr>
    </w:p>
    <w:p w14:paraId="27FAC6AE" w14:textId="5BF539C8" w:rsidR="00E51490" w:rsidRDefault="00E51490" w:rsidP="00E51490">
      <w:r>
        <w:t xml:space="preserve">Al ser una micro empresa y contar con </w:t>
      </w:r>
      <w:r w:rsidR="00170134">
        <w:t>pocas</w:t>
      </w:r>
      <w:r>
        <w:t xml:space="preserve"> personas como capital humano, se ha hecho una pequeña reunión en horas de la </w:t>
      </w:r>
      <w:r w:rsidR="00644B63">
        <w:t>tarde</w:t>
      </w:r>
      <w:r>
        <w:t>, donde la practicante procede a socializar el proceso que se ha llevado a cabo en la elaboración de una planeación estratégica organizacional</w:t>
      </w:r>
      <w:r w:rsidR="00B909D8">
        <w:t>.</w:t>
      </w:r>
      <w:r>
        <w:t xml:space="preserve"> </w:t>
      </w:r>
    </w:p>
    <w:p w14:paraId="35494A10" w14:textId="77777777" w:rsidR="009037AD" w:rsidRDefault="009037AD" w:rsidP="00E51490"/>
    <w:p w14:paraId="7BC016F9" w14:textId="77777777" w:rsidR="009037AD" w:rsidRDefault="009037AD" w:rsidP="00E51490"/>
    <w:p w14:paraId="66454C59" w14:textId="77777777" w:rsidR="009037AD" w:rsidRDefault="009037AD" w:rsidP="00E51490"/>
    <w:p w14:paraId="548B5D62" w14:textId="77777777" w:rsidR="009037AD" w:rsidRDefault="009037AD" w:rsidP="00E51490"/>
    <w:p w14:paraId="5AA4C5C5" w14:textId="77777777" w:rsidR="00E51490" w:rsidRDefault="00E51490" w:rsidP="00E51490">
      <w:bookmarkStart w:id="103" w:name="_Toc106561163"/>
      <w:r>
        <w:rPr>
          <w:b/>
        </w:rPr>
        <w:t xml:space="preserve">Ilustración </w:t>
      </w:r>
      <w:r>
        <w:fldChar w:fldCharType="begin"/>
      </w:r>
      <w:r>
        <w:rPr>
          <w:b/>
        </w:rPr>
        <w:instrText xml:space="preserve"> SEQ Ilustración \* ARABIC </w:instrText>
      </w:r>
      <w:r>
        <w:fldChar w:fldCharType="separate"/>
      </w:r>
      <w:r>
        <w:rPr>
          <w:b/>
          <w:noProof/>
        </w:rPr>
        <w:t>4</w:t>
      </w:r>
      <w:r>
        <w:fldChar w:fldCharType="end"/>
      </w:r>
      <w:r>
        <w:t xml:space="preserve"> </w:t>
      </w:r>
      <w:r>
        <w:br/>
      </w:r>
      <w:r>
        <w:rPr>
          <w:i/>
        </w:rPr>
        <w:t>Folleto Lado 1</w:t>
      </w:r>
      <w:bookmarkEnd w:id="103"/>
    </w:p>
    <w:p w14:paraId="7E43F81F" w14:textId="5F66CE7E" w:rsidR="00E51490" w:rsidRDefault="00E51490" w:rsidP="00E51490">
      <w:pPr>
        <w:ind w:firstLine="0"/>
      </w:pPr>
      <w:r>
        <w:rPr>
          <w:noProof/>
        </w:rPr>
        <w:lastRenderedPageBreak/>
        <w:drawing>
          <wp:inline distT="0" distB="0" distL="0" distR="0" wp14:anchorId="26DB5A1E" wp14:editId="1C14A767">
            <wp:extent cx="3648075" cy="2819400"/>
            <wp:effectExtent l="0" t="0" r="9525" b="0"/>
            <wp:docPr id="14387748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8075" cy="2819400"/>
                    </a:xfrm>
                    <a:prstGeom prst="rect">
                      <a:avLst/>
                    </a:prstGeom>
                    <a:noFill/>
                    <a:ln>
                      <a:noFill/>
                    </a:ln>
                  </pic:spPr>
                </pic:pic>
              </a:graphicData>
            </a:graphic>
          </wp:inline>
        </w:drawing>
      </w:r>
    </w:p>
    <w:p w14:paraId="1092AA23" w14:textId="77777777" w:rsidR="00E51490" w:rsidRDefault="00E51490" w:rsidP="00E51490">
      <w:pPr>
        <w:ind w:firstLine="0"/>
      </w:pPr>
      <w:r>
        <w:t>Fuente: Elaboración Propia.</w:t>
      </w:r>
    </w:p>
    <w:p w14:paraId="6595B157" w14:textId="77777777" w:rsidR="00E51490" w:rsidRDefault="00E51490" w:rsidP="00E51490">
      <w:pPr>
        <w:rPr>
          <w:b/>
        </w:rPr>
      </w:pPr>
    </w:p>
    <w:p w14:paraId="74E055F0" w14:textId="77777777" w:rsidR="00B909D8" w:rsidRDefault="00B909D8" w:rsidP="00E51490">
      <w:pPr>
        <w:rPr>
          <w:b/>
        </w:rPr>
      </w:pPr>
    </w:p>
    <w:p w14:paraId="3AC15263" w14:textId="77777777" w:rsidR="00E51490" w:rsidRDefault="00E51490" w:rsidP="00E51490">
      <w:bookmarkStart w:id="104" w:name="_Toc106561164"/>
      <w:r>
        <w:rPr>
          <w:b/>
        </w:rPr>
        <w:t xml:space="preserve">Ilustración </w:t>
      </w:r>
      <w:r>
        <w:fldChar w:fldCharType="begin"/>
      </w:r>
      <w:r>
        <w:rPr>
          <w:b/>
        </w:rPr>
        <w:instrText xml:space="preserve"> SEQ Ilustración \* ARABIC </w:instrText>
      </w:r>
      <w:r>
        <w:fldChar w:fldCharType="separate"/>
      </w:r>
      <w:r>
        <w:rPr>
          <w:b/>
          <w:noProof/>
        </w:rPr>
        <w:t>5</w:t>
      </w:r>
      <w:r>
        <w:fldChar w:fldCharType="end"/>
      </w:r>
      <w:r>
        <w:t xml:space="preserve"> </w:t>
      </w:r>
      <w:r>
        <w:br/>
      </w:r>
      <w:r>
        <w:rPr>
          <w:i/>
        </w:rPr>
        <w:t>Follet</w:t>
      </w:r>
      <w:r>
        <w:rPr>
          <w:i/>
          <w:noProof/>
        </w:rPr>
        <w:t>o Lado 2</w:t>
      </w:r>
      <w:bookmarkEnd w:id="104"/>
    </w:p>
    <w:p w14:paraId="25827C81" w14:textId="15DC5D5F" w:rsidR="00E51490" w:rsidRDefault="00E51490" w:rsidP="00E51490">
      <w:pPr>
        <w:ind w:firstLine="0"/>
      </w:pPr>
      <w:r>
        <w:rPr>
          <w:noProof/>
        </w:rPr>
        <w:drawing>
          <wp:inline distT="0" distB="0" distL="0" distR="0" wp14:anchorId="481CF1C9" wp14:editId="7C564D31">
            <wp:extent cx="3552825" cy="2743200"/>
            <wp:effectExtent l="0" t="0" r="9525" b="0"/>
            <wp:docPr id="1424337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2825" cy="2743200"/>
                    </a:xfrm>
                    <a:prstGeom prst="rect">
                      <a:avLst/>
                    </a:prstGeom>
                    <a:noFill/>
                    <a:ln>
                      <a:noFill/>
                    </a:ln>
                  </pic:spPr>
                </pic:pic>
              </a:graphicData>
            </a:graphic>
          </wp:inline>
        </w:drawing>
      </w:r>
    </w:p>
    <w:p w14:paraId="19EF20DB" w14:textId="77777777" w:rsidR="00E51490" w:rsidRDefault="00E51490" w:rsidP="00E51490">
      <w:r>
        <w:t>Fuente: Elaboración Propia.</w:t>
      </w:r>
    </w:p>
    <w:p w14:paraId="05CC29AF" w14:textId="77777777" w:rsidR="00E51490" w:rsidRDefault="00E51490" w:rsidP="00E51490">
      <w:r>
        <w:lastRenderedPageBreak/>
        <w:t>Después se procede a explicar los resultados obtenidos con las matrices aplicadas a la empresa para la realización del diagnóstico, haciendo énfasis en los puntos críticos y las fortalezas más destacadas. Se han resuelto dudad e inquietudes en el proceso y se han presentado las ventajas de analizar los diferentes factores del entorno organizacional.</w:t>
      </w:r>
    </w:p>
    <w:p w14:paraId="0467D3ED" w14:textId="77777777" w:rsidR="00E51490" w:rsidRDefault="00E51490" w:rsidP="00E51490">
      <w:r>
        <w:t xml:space="preserve">Finalmente, se hace una presentación de las estrategias, sus beneficios, el motivo por el cual son propuestas, como deberían desarrollarse, con qué objetivo se realizan y por supuesto los recursos que son necesarios para llevarlas a cabo. Es importante destacar que en este punto se han explicado detalladamente cada uno de los aspectos anteriormente mencionados y se han resuelto dudas. Para terminar el proceso de socialización, unas palabras de agradecimiento y unas recomendaciones por si desean implementar alguna de las estrategias, puedan llevar un control sobre ellas y sacarles el mejor provecho. </w:t>
      </w:r>
    </w:p>
    <w:p w14:paraId="516472AA" w14:textId="77777777" w:rsidR="00E72D91" w:rsidRDefault="00E72D91" w:rsidP="00E72D91">
      <w:pPr>
        <w:pStyle w:val="Ttulo1"/>
        <w:ind w:left="0" w:firstLine="0"/>
        <w:jc w:val="center"/>
      </w:pPr>
      <w:bookmarkStart w:id="105" w:name="_Toc106558473"/>
      <w:bookmarkStart w:id="106" w:name="_Toc135223445"/>
      <w:r>
        <w:t>Conclusiones</w:t>
      </w:r>
      <w:bookmarkEnd w:id="105"/>
      <w:bookmarkEnd w:id="106"/>
    </w:p>
    <w:p w14:paraId="158FC637" w14:textId="725A3129" w:rsidR="00E72D91" w:rsidRDefault="00E72D91" w:rsidP="00E72D91">
      <w:r>
        <w:t xml:space="preserve">La </w:t>
      </w:r>
      <w:r w:rsidR="00052FEE">
        <w:t>empresa Ecosing Gip S.A.S</w:t>
      </w:r>
      <w:r>
        <w:t xml:space="preserve">, no cuenta con un plan estratégico organizacional, ni se ha implementado alguna vez esta herramienta administrativa. Se han hecho propuestas para los aspectos </w:t>
      </w:r>
      <w:r w:rsidR="00536823">
        <w:t>básicos</w:t>
      </w:r>
      <w:r>
        <w:t xml:space="preserve"> como lo son la misión, visión, valores y políticas. Como también a través del desarrollo de los objetivos específicos propuestos en este informe se ha logrado elabora el diseño de un plan estratégico organizacional, que la empresa puede implementar para fortalecer su imagen corporativa en el mercado de la región. </w:t>
      </w:r>
    </w:p>
    <w:p w14:paraId="47B3F962" w14:textId="4EAE0B72" w:rsidR="00E72D91" w:rsidRDefault="00E72D91" w:rsidP="00E72D91">
      <w:r>
        <w:t xml:space="preserve">Mediante la elaboración de un </w:t>
      </w:r>
      <w:r w:rsidR="00536823">
        <w:t>diagnóstico</w:t>
      </w:r>
      <w:r>
        <w:t xml:space="preserve"> estratégico organizacional, se ha logrado identificar una variedad de puntos fuertes y puntos críticos, tanto en el entorno interno como externo de la empresa, mediante la aplicación de herramientas, este objetivo ha permitido observar desde una perspectiva más completa el entorno de la </w:t>
      </w:r>
      <w:r w:rsidR="00226A53">
        <w:t>Empresa</w:t>
      </w:r>
      <w:r>
        <w:t xml:space="preserve">, con el fin de establecer en que aspectos son fuertes y en cuales no lo son tanto. </w:t>
      </w:r>
    </w:p>
    <w:p w14:paraId="5E72F06D" w14:textId="77777777" w:rsidR="00E72D91" w:rsidRDefault="00E72D91" w:rsidP="00E72D91">
      <w:r>
        <w:lastRenderedPageBreak/>
        <w:t>Acto seguido, a través de una planeación estratégica, se han establecido estrategias para la empresa, basando la formulación de las mismas en la información obtenida del diagnóstico previamente realizado. Por tal motivo en este objetivo específico, se han puesto sobre la mesa estrategias para implementar los aspectos básicos de la empresa ya propuestos desde el capítulo 1 (uno), en aras de empezar a generar un reconocimiento en el mercado, apoyar el buen nombre de la empresa y generar confianza en los clientes.</w:t>
      </w:r>
    </w:p>
    <w:p w14:paraId="7A7E7EE7" w14:textId="58917532" w:rsidR="00E72D91" w:rsidRDefault="00E72D91" w:rsidP="00E72D91">
      <w:r>
        <w:t xml:space="preserve">Finalmente, se ha socializado todo lo anterior con las partes interesadas, es decir, con el personal de la </w:t>
      </w:r>
      <w:r w:rsidR="000F48E6">
        <w:t>empresa Ecosing Gip S.A.S</w:t>
      </w:r>
      <w:r>
        <w:t xml:space="preserve">, con el objetivo de explicar las propuestas y dejar claro el tipo de aporte que representa el presente documento, para brindar beneficios a la empresa mediante su implementación.  </w:t>
      </w:r>
    </w:p>
    <w:p w14:paraId="61D7670A" w14:textId="77777777" w:rsidR="00E72D91" w:rsidRDefault="00E72D91" w:rsidP="00E72D91"/>
    <w:p w14:paraId="1F98E60B" w14:textId="77777777" w:rsidR="00E72D91" w:rsidRDefault="00E72D91" w:rsidP="00E72D91"/>
    <w:p w14:paraId="47BDEDB1" w14:textId="77777777" w:rsidR="00E72D91" w:rsidRDefault="00E72D91" w:rsidP="00E72D91">
      <w:pPr>
        <w:pStyle w:val="Ttulo1"/>
        <w:ind w:left="0" w:firstLine="0"/>
        <w:jc w:val="center"/>
      </w:pPr>
      <w:bookmarkStart w:id="107" w:name="_Toc106558474"/>
      <w:bookmarkStart w:id="108" w:name="_Toc135223446"/>
      <w:r>
        <w:t>Recomendaciones.</w:t>
      </w:r>
      <w:bookmarkEnd w:id="107"/>
      <w:bookmarkEnd w:id="108"/>
    </w:p>
    <w:p w14:paraId="5C5473E5" w14:textId="77777777" w:rsidR="00E72D91" w:rsidRDefault="00E72D91" w:rsidP="00E72D91">
      <w:r>
        <w:t xml:space="preserve">Se propone la implementación de la misión y la visión sugerida en el capítulo uno de este documento, para lo cual se recomienda llevar un control de las mismas cada año o dos años con el fin de identificar si requieren actualizaciones. En cuanto a las políticas y valores, estas deberían estar en la empresa, en un documento bien elaborado junto con la misión y visión, de tal manera que se pueda tener acceso a ellos para consultarlos, controlarlos y actualizarlos cuando se requiera. </w:t>
      </w:r>
    </w:p>
    <w:p w14:paraId="2EEEF4CE" w14:textId="77777777" w:rsidR="00E72D91" w:rsidRDefault="00E72D91" w:rsidP="00E72D91">
      <w:r>
        <w:t>En cuando al diagnóstico realizado en el primer objetivo, se recomienda hacer actualización de las matrices utilizadas casa cierto tiempo, esto se hace con el fin de obtener información actualizada del entorno y los factores que influyen en la empresa, para así poder forjar bases sólidas que permitan la toma de decisiones acertadas.</w:t>
      </w:r>
    </w:p>
    <w:p w14:paraId="203249CC" w14:textId="77777777" w:rsidR="00E72D91" w:rsidRDefault="00E72D91" w:rsidP="00E72D91">
      <w:r>
        <w:lastRenderedPageBreak/>
        <w:t>En cuanto a la elaboración de estrategias y planes, se recomienda que la empresa se haga preguntas como: ¿Qué se quiere lograr?, ¿Qué beneficios tendría?, ¿Qué recursos se necesitan?, ¿Cuánto tiempo se necesita para lograrlo?, ¿Cómo se debe hacer?, estas y otros interrogantes, permiten estructurar de una manera más completa la formulación de estrategias y planes que contribuyan al crecimiento de la empresa.</w:t>
      </w:r>
    </w:p>
    <w:p w14:paraId="1E39EB2A" w14:textId="77777777" w:rsidR="00E51490" w:rsidRDefault="00E51490" w:rsidP="00E51490">
      <w:pPr>
        <w:ind w:firstLine="0"/>
      </w:pPr>
    </w:p>
    <w:p w14:paraId="3DF63D3A" w14:textId="77777777" w:rsidR="00B65594" w:rsidRDefault="00B65594" w:rsidP="00E51490">
      <w:pPr>
        <w:ind w:firstLine="0"/>
      </w:pPr>
    </w:p>
    <w:p w14:paraId="7025BD3B" w14:textId="40200747" w:rsidR="00AA48B6" w:rsidRDefault="00AA48B6" w:rsidP="00C937B4">
      <w:pPr>
        <w:ind w:firstLine="0"/>
      </w:pPr>
    </w:p>
    <w:p w14:paraId="2533100B" w14:textId="77777777" w:rsidR="00954636" w:rsidRDefault="00954636" w:rsidP="00C937B4">
      <w:pPr>
        <w:ind w:firstLine="0"/>
      </w:pPr>
    </w:p>
    <w:p w14:paraId="52C0D316" w14:textId="77777777" w:rsidR="007268E0" w:rsidRDefault="007268E0"/>
    <w:p w14:paraId="2AA442C7" w14:textId="77777777" w:rsidR="00CB6A37" w:rsidRDefault="00CB6A37"/>
    <w:p w14:paraId="49260D8E" w14:textId="77777777" w:rsidR="00CB6A37" w:rsidRDefault="00CB6A37"/>
    <w:p w14:paraId="42860663" w14:textId="77777777" w:rsidR="00CB6A37" w:rsidRDefault="00CB6A37"/>
    <w:p w14:paraId="399D6555" w14:textId="77777777" w:rsidR="00CB6A37" w:rsidRDefault="00CB6A37"/>
    <w:p w14:paraId="0C306042" w14:textId="77777777" w:rsidR="00CB6A37" w:rsidRDefault="00CB6A37"/>
    <w:p w14:paraId="37645A1F" w14:textId="77777777" w:rsidR="00CB6A37" w:rsidRDefault="00CB6A37"/>
    <w:p w14:paraId="425D514F" w14:textId="77777777" w:rsidR="00CB6A37" w:rsidRDefault="00CB6A37"/>
    <w:p w14:paraId="7D6C474E" w14:textId="77777777" w:rsidR="007268E0" w:rsidRDefault="007268E0">
      <w:pPr>
        <w:rPr>
          <w:rFonts w:eastAsia="Arial"/>
          <w:b/>
          <w:bCs/>
          <w:lang w:eastAsia="es-CO" w:bidi="es-CO"/>
        </w:rPr>
      </w:pPr>
    </w:p>
    <w:p w14:paraId="0BFA8C6E" w14:textId="77777777" w:rsidR="00CB6A37" w:rsidRDefault="00CB6A37">
      <w:pPr>
        <w:rPr>
          <w:rFonts w:eastAsia="Arial"/>
          <w:b/>
          <w:bCs/>
          <w:lang w:eastAsia="es-CO" w:bidi="es-CO"/>
        </w:rPr>
      </w:pPr>
    </w:p>
    <w:p w14:paraId="13665463" w14:textId="77777777" w:rsidR="00CB6A37" w:rsidRDefault="00CB6A37">
      <w:pPr>
        <w:rPr>
          <w:rFonts w:eastAsia="Arial"/>
          <w:b/>
          <w:bCs/>
          <w:lang w:eastAsia="es-CO" w:bidi="es-CO"/>
        </w:rPr>
      </w:pPr>
    </w:p>
    <w:p w14:paraId="418B53D3" w14:textId="77777777" w:rsidR="00CB6A37" w:rsidRDefault="00CB6A37">
      <w:pPr>
        <w:rPr>
          <w:rFonts w:eastAsia="Arial"/>
          <w:b/>
          <w:bCs/>
          <w:lang w:eastAsia="es-CO" w:bidi="es-CO"/>
        </w:rPr>
      </w:pPr>
    </w:p>
    <w:p w14:paraId="19367F46" w14:textId="77777777" w:rsidR="00CB6A37" w:rsidRDefault="00CB6A37">
      <w:pPr>
        <w:rPr>
          <w:rFonts w:eastAsia="Arial"/>
          <w:b/>
          <w:bCs/>
          <w:lang w:eastAsia="es-CO" w:bidi="es-CO"/>
        </w:rPr>
      </w:pPr>
    </w:p>
    <w:p w14:paraId="4BF8A1A8" w14:textId="77777777" w:rsidR="00CB6A37" w:rsidRDefault="00CB6A37">
      <w:pPr>
        <w:rPr>
          <w:rFonts w:eastAsia="Arial"/>
          <w:b/>
          <w:bCs/>
          <w:lang w:eastAsia="es-CO" w:bidi="es-CO"/>
        </w:rPr>
      </w:pPr>
    </w:p>
    <w:p w14:paraId="289643BD" w14:textId="3ABDCF97" w:rsidR="002A38A4" w:rsidRPr="00D64E27" w:rsidRDefault="002A38A4" w:rsidP="002A38A4">
      <w:pPr>
        <w:pStyle w:val="Ttulo1"/>
        <w:jc w:val="center"/>
        <w:rPr>
          <w:rFonts w:cs="Times New Roman"/>
          <w:lang w:val="es-ES"/>
        </w:rPr>
      </w:pPr>
      <w:bookmarkStart w:id="109" w:name="_Toc135223447"/>
      <w:r w:rsidRPr="00D64E27">
        <w:rPr>
          <w:rFonts w:cs="Times New Roman"/>
          <w:lang w:val="es-ES"/>
        </w:rPr>
        <w:lastRenderedPageBreak/>
        <w:t>Bibliografía</w:t>
      </w:r>
      <w:bookmarkEnd w:id="95"/>
      <w:bookmarkEnd w:id="109"/>
    </w:p>
    <w:p w14:paraId="27B16A2D" w14:textId="77777777" w:rsidR="002A38A4" w:rsidRPr="00D64E27" w:rsidRDefault="002A38A4" w:rsidP="002A38A4">
      <w:pPr>
        <w:pStyle w:val="Ttulo1"/>
        <w:spacing w:line="360" w:lineRule="auto"/>
        <w:ind w:left="0"/>
        <w:rPr>
          <w:rFonts w:cs="Times New Roman"/>
        </w:rPr>
      </w:pPr>
    </w:p>
    <w:p w14:paraId="752598DD" w14:textId="002114E3" w:rsidR="000B2BFD" w:rsidRPr="00D64E27" w:rsidRDefault="000B2BFD" w:rsidP="000B2BFD">
      <w:pPr>
        <w:pStyle w:val="NormalWeb"/>
        <w:spacing w:after="0" w:afterAutospacing="0" w:line="480" w:lineRule="auto"/>
        <w:ind w:left="720" w:hanging="720"/>
      </w:pPr>
      <w:r w:rsidRPr="00D64E27">
        <w:t>Huaringa, J. S. C. (2003, marzo 29). </w:t>
      </w:r>
      <w:r w:rsidRPr="00D64E27">
        <w:rPr>
          <w:i/>
          <w:iCs/>
        </w:rPr>
        <w:t>Teoría de la planificación estratégica</w:t>
      </w:r>
      <w:r w:rsidRPr="00D64E27">
        <w:t xml:space="preserve">. </w:t>
      </w:r>
      <w:r w:rsidR="007268E0" w:rsidRPr="00D64E27">
        <w:t>Gestiopolis</w:t>
      </w:r>
      <w:r w:rsidRPr="00D64E27">
        <w:t>; gestiopolis.com. https://www.gestiopolis.com/teoria-de-la-planificacion-estrategica/</w:t>
      </w:r>
    </w:p>
    <w:p w14:paraId="190BC5AB" w14:textId="77777777" w:rsidR="00DD2A68" w:rsidRDefault="00DD2A68" w:rsidP="00881E52">
      <w:pPr>
        <w:pStyle w:val="Bibliografa"/>
        <w:ind w:left="720" w:hanging="720"/>
        <w:rPr>
          <w:bCs/>
          <w:noProof/>
        </w:rPr>
      </w:pPr>
    </w:p>
    <w:p w14:paraId="06ED33D3" w14:textId="213212E6" w:rsidR="00881E52" w:rsidRDefault="00881E52" w:rsidP="00881E52">
      <w:pPr>
        <w:pStyle w:val="Bibliografa"/>
        <w:ind w:left="720" w:hanging="720"/>
        <w:rPr>
          <w:bCs/>
          <w:noProof/>
        </w:rPr>
      </w:pPr>
      <w:r w:rsidRPr="00D64E27">
        <w:rPr>
          <w:bCs/>
          <w:noProof/>
        </w:rPr>
        <w:t xml:space="preserve">Chiavenato, I. (2007). </w:t>
      </w:r>
      <w:r w:rsidRPr="00D64E27">
        <w:rPr>
          <w:bCs/>
          <w:i/>
          <w:iCs/>
          <w:noProof/>
        </w:rPr>
        <w:t>Administracion de recursos humanos.</w:t>
      </w:r>
      <w:r w:rsidRPr="00D64E27">
        <w:rPr>
          <w:bCs/>
          <w:noProof/>
        </w:rPr>
        <w:t xml:space="preserve"> Mexico: McGrawHill. Obtenido de https://www.sijufor.org/uploads/1/2/0/5/120589378/administracion_de_recursos_humanos_-_chiavenato.pdf</w:t>
      </w:r>
    </w:p>
    <w:p w14:paraId="3DDCDF72" w14:textId="77777777" w:rsidR="006F2993" w:rsidRDefault="006F2993" w:rsidP="006F2993">
      <w:pPr>
        <w:pStyle w:val="Bibliografa"/>
        <w:ind w:left="720" w:hanging="720"/>
        <w:rPr>
          <w:noProof/>
        </w:rPr>
      </w:pPr>
      <w:r>
        <w:rPr>
          <w:lang w:val="es-CO"/>
        </w:rPr>
        <w:fldChar w:fldCharType="begin"/>
      </w:r>
      <w:r>
        <w:instrText xml:space="preserve"> BIBLIOGRAPHY  \l 3082 </w:instrText>
      </w:r>
      <w:r>
        <w:rPr>
          <w:lang w:val="es-CO"/>
        </w:rPr>
        <w:fldChar w:fldCharType="separate"/>
      </w:r>
      <w:r>
        <w:rPr>
          <w:noProof/>
        </w:rPr>
        <w:t xml:space="preserve">Ayala Cardenas, A. M., &amp; Suarez Ariza, E. Y. (1 de Enero de 2008). </w:t>
      </w:r>
      <w:r>
        <w:rPr>
          <w:i/>
          <w:iCs/>
          <w:noProof/>
        </w:rPr>
        <w:t>Ciencia Unisalle.</w:t>
      </w:r>
      <w:r>
        <w:rPr>
          <w:noProof/>
        </w:rPr>
        <w:t xml:space="preserve"> Obtenido de https://ciencia.lasalle.edu.co/cgi/viewcontent.cgi?article=2093&amp;context=administracion_de_empresas#:~:text=Un%20diagn%C3%B3stico%20estrat%C3%A9gico%20es%20el,como%20base%20para%20la%20planeaci%C3%B3n.</w:t>
      </w:r>
    </w:p>
    <w:p w14:paraId="5D74E0A5" w14:textId="77777777" w:rsidR="006F2993" w:rsidRDefault="006F2993" w:rsidP="006F2993">
      <w:pPr>
        <w:pStyle w:val="Bibliografa"/>
        <w:ind w:left="720" w:hanging="720"/>
        <w:rPr>
          <w:noProof/>
        </w:rPr>
      </w:pPr>
      <w:r>
        <w:rPr>
          <w:noProof/>
        </w:rPr>
        <w:t xml:space="preserve">BBVA México. (2022). </w:t>
      </w:r>
      <w:r>
        <w:rPr>
          <w:i/>
          <w:iCs/>
          <w:noProof/>
        </w:rPr>
        <w:t>BBVA</w:t>
      </w:r>
      <w:r>
        <w:rPr>
          <w:noProof/>
        </w:rPr>
        <w:t>. Recuperado el 19 de Junio de 2022, de https://www.bbva.mx/educacion-financiera/banca-digital/indice-de-liquidez-.html#:~:text=Es%20un%20conjunto%20de%20indicadores,tiene%20disponibles%20en%20recursos%20monetarios.</w:t>
      </w:r>
    </w:p>
    <w:p w14:paraId="67DAF7AD" w14:textId="77777777" w:rsidR="006F2993" w:rsidRDefault="006F2993" w:rsidP="006F2993">
      <w:pPr>
        <w:pStyle w:val="Bibliografa"/>
        <w:ind w:left="720" w:hanging="720"/>
        <w:rPr>
          <w:noProof/>
        </w:rPr>
      </w:pPr>
      <w:r>
        <w:rPr>
          <w:noProof/>
        </w:rPr>
        <w:t xml:space="preserve">Chiavenato, I. (2011). </w:t>
      </w:r>
      <w:r>
        <w:rPr>
          <w:i/>
          <w:iCs/>
          <w:noProof/>
        </w:rPr>
        <w:t>Administración de Recursos Humanos.</w:t>
      </w:r>
    </w:p>
    <w:p w14:paraId="565C8A9A" w14:textId="77777777" w:rsidR="006F2993" w:rsidRDefault="006F2993" w:rsidP="006F2993">
      <w:pPr>
        <w:pStyle w:val="Bibliografa"/>
        <w:ind w:left="720" w:hanging="720"/>
        <w:rPr>
          <w:noProof/>
        </w:rPr>
      </w:pPr>
      <w:r>
        <w:rPr>
          <w:i/>
          <w:iCs/>
          <w:noProof/>
        </w:rPr>
        <w:t>DIAN-RUT Tramites y Consultas</w:t>
      </w:r>
      <w:r>
        <w:rPr>
          <w:noProof/>
        </w:rPr>
        <w:t>. (s.f.). Recuperado el 05 de Abril de 2022, de https://dian-rut.com/codigo-ciiu/4775/#:~:text=El%20C%C3%B3digo%20CIIU%204775%20SI%20incluye&amp;text=El%20comercio%20al%20por%20menor,otros%20art%C3%ADculos%20de%20segunda%20mano.</w:t>
      </w:r>
    </w:p>
    <w:p w14:paraId="373E1F38" w14:textId="77777777" w:rsidR="006F2993" w:rsidRDefault="006F2993" w:rsidP="006F2993">
      <w:pPr>
        <w:pStyle w:val="Bibliografa"/>
        <w:ind w:left="720" w:hanging="720"/>
        <w:rPr>
          <w:noProof/>
        </w:rPr>
      </w:pPr>
      <w:r>
        <w:rPr>
          <w:noProof/>
        </w:rPr>
        <w:lastRenderedPageBreak/>
        <w:t xml:space="preserve">Editorial Grudemi. (2019). </w:t>
      </w:r>
      <w:r>
        <w:rPr>
          <w:i/>
          <w:iCs/>
          <w:noProof/>
        </w:rPr>
        <w:t xml:space="preserve">Enciclopedia Económica </w:t>
      </w:r>
      <w:r>
        <w:rPr>
          <w:noProof/>
        </w:rPr>
        <w:t>. Recuperado el 04 de Abril de 2022, de https://enciclopediaeconomica.com/valores-organizacionales/</w:t>
      </w:r>
    </w:p>
    <w:p w14:paraId="6540890C" w14:textId="77777777" w:rsidR="006F2993" w:rsidRDefault="006F2993" w:rsidP="006F2993">
      <w:pPr>
        <w:pStyle w:val="Bibliografa"/>
        <w:ind w:left="720" w:hanging="720"/>
        <w:rPr>
          <w:noProof/>
        </w:rPr>
      </w:pPr>
      <w:r>
        <w:rPr>
          <w:noProof/>
        </w:rPr>
        <w:t xml:space="preserve">El Congreso de Colombia. (2009). </w:t>
      </w:r>
      <w:r>
        <w:rPr>
          <w:i/>
          <w:iCs/>
          <w:noProof/>
        </w:rPr>
        <w:t>Ley 1341 .</w:t>
      </w:r>
    </w:p>
    <w:p w14:paraId="77D68C2A" w14:textId="77777777" w:rsidR="006F2993" w:rsidRDefault="006F2993" w:rsidP="006F2993">
      <w:pPr>
        <w:pStyle w:val="Bibliografa"/>
        <w:ind w:left="720" w:hanging="720"/>
        <w:rPr>
          <w:noProof/>
        </w:rPr>
      </w:pPr>
      <w:r>
        <w:rPr>
          <w:noProof/>
        </w:rPr>
        <w:t>Escuela de Negocios y Dirección. (s.f.). Obtenido de https://www.escueladenegociosydireccion.com/revista/business/asesoria/razones-diversificacion-negocio/#:~:text=La%20diversificaci%C3%B3n%20empresarial%20es%20el,estrategias%20de%20crecimiento%20y%20expansi%C3%B3n.</w:t>
      </w:r>
    </w:p>
    <w:p w14:paraId="7CCC1C4B" w14:textId="77777777" w:rsidR="006F2993" w:rsidRDefault="006F2993" w:rsidP="006F2993">
      <w:pPr>
        <w:pStyle w:val="Bibliografa"/>
        <w:ind w:left="720" w:hanging="720"/>
        <w:rPr>
          <w:noProof/>
        </w:rPr>
      </w:pPr>
      <w:r>
        <w:rPr>
          <w:noProof/>
        </w:rPr>
        <w:t xml:space="preserve">Franklin Fincowsky, E. B. (2009). </w:t>
      </w:r>
      <w:r>
        <w:rPr>
          <w:i/>
          <w:iCs/>
          <w:noProof/>
        </w:rPr>
        <w:t>Organización de Empresas.</w:t>
      </w:r>
    </w:p>
    <w:p w14:paraId="3D665EF5" w14:textId="77777777" w:rsidR="006F2993" w:rsidRDefault="006F2993" w:rsidP="006F2993">
      <w:pPr>
        <w:pStyle w:val="Bibliografa"/>
        <w:ind w:left="720" w:hanging="720"/>
        <w:rPr>
          <w:noProof/>
        </w:rPr>
      </w:pPr>
      <w:r>
        <w:rPr>
          <w:noProof/>
        </w:rPr>
        <w:t xml:space="preserve">Fred R., D. (2013). </w:t>
      </w:r>
      <w:r>
        <w:rPr>
          <w:i/>
          <w:iCs/>
          <w:noProof/>
        </w:rPr>
        <w:t>Conceptos de Administración Estratégica .</w:t>
      </w:r>
    </w:p>
    <w:p w14:paraId="1B55C4A2" w14:textId="77777777" w:rsidR="006F2993" w:rsidRDefault="006F2993" w:rsidP="006F2993">
      <w:pPr>
        <w:pStyle w:val="Bibliografa"/>
        <w:ind w:left="720" w:hanging="720"/>
        <w:rPr>
          <w:noProof/>
        </w:rPr>
      </w:pPr>
      <w:r>
        <w:rPr>
          <w:noProof/>
          <w:lang w:val="en-US"/>
        </w:rPr>
        <w:t xml:space="preserve">Human Level. (s.f.). </w:t>
      </w:r>
      <w:r>
        <w:rPr>
          <w:i/>
          <w:iCs/>
          <w:noProof/>
          <w:lang w:val="en-US"/>
        </w:rPr>
        <w:t>Human Level</w:t>
      </w:r>
      <w:r>
        <w:rPr>
          <w:noProof/>
          <w:lang w:val="en-US"/>
        </w:rPr>
        <w:t xml:space="preserve">. </w:t>
      </w:r>
      <w:r>
        <w:rPr>
          <w:noProof/>
        </w:rPr>
        <w:t>Recuperado el 19 de Junio de 2022, de https://www.humanlevel.com/diccionario-marketing-online/visibilidad#:~:text=Visibilidad%3A%20capacidad%20de%20una%20marca,parte%20de%20su%20p%C3%BAblico%20objetivo.</w:t>
      </w:r>
    </w:p>
    <w:p w14:paraId="44653658" w14:textId="77777777" w:rsidR="006F2993" w:rsidRDefault="006F2993" w:rsidP="006F2993">
      <w:pPr>
        <w:pStyle w:val="Bibliografa"/>
        <w:ind w:left="720" w:hanging="720"/>
        <w:rPr>
          <w:noProof/>
        </w:rPr>
      </w:pPr>
      <w:r>
        <w:rPr>
          <w:noProof/>
        </w:rPr>
        <w:t xml:space="preserve">Kotler, P., &amp; Armstrong, G. (2013). </w:t>
      </w:r>
      <w:r>
        <w:rPr>
          <w:i/>
          <w:iCs/>
          <w:noProof/>
        </w:rPr>
        <w:t>Fundamentos de Marketing.</w:t>
      </w:r>
    </w:p>
    <w:p w14:paraId="79E2B059" w14:textId="77777777" w:rsidR="006F2993" w:rsidRDefault="006F2993" w:rsidP="006F2993">
      <w:pPr>
        <w:pStyle w:val="Bibliografa"/>
        <w:ind w:left="720" w:hanging="720"/>
        <w:rPr>
          <w:noProof/>
        </w:rPr>
      </w:pPr>
      <w:r>
        <w:rPr>
          <w:noProof/>
        </w:rPr>
        <w:t xml:space="preserve">Quiroa, M. (9 de Julio de 2021). </w:t>
      </w:r>
      <w:r>
        <w:rPr>
          <w:i/>
          <w:iCs/>
          <w:noProof/>
        </w:rPr>
        <w:t>Economipedia</w:t>
      </w:r>
      <w:r>
        <w:rPr>
          <w:noProof/>
        </w:rPr>
        <w:t>. Recuperado el 19 de Junio de 2022, de https://economipedia.com/definiciones/penetracion-de-mercado.html</w:t>
      </w:r>
    </w:p>
    <w:p w14:paraId="08943322" w14:textId="77777777" w:rsidR="006F2993" w:rsidRDefault="006F2993" w:rsidP="006F2993">
      <w:pPr>
        <w:pStyle w:val="Bibliografa"/>
        <w:ind w:left="720" w:hanging="720"/>
        <w:rPr>
          <w:noProof/>
        </w:rPr>
      </w:pPr>
      <w:r>
        <w:rPr>
          <w:noProof/>
        </w:rPr>
        <w:t xml:space="preserve">Rivera, J. (2006). </w:t>
      </w:r>
      <w:r>
        <w:rPr>
          <w:i/>
          <w:iCs/>
          <w:noProof/>
        </w:rPr>
        <w:t>Management y Liderazgo en Peter Drucker.</w:t>
      </w:r>
    </w:p>
    <w:p w14:paraId="387A48F0" w14:textId="77777777" w:rsidR="006F2993" w:rsidRDefault="006F2993" w:rsidP="006F2993">
      <w:pPr>
        <w:pStyle w:val="Bibliografa"/>
        <w:ind w:left="720" w:hanging="720"/>
        <w:rPr>
          <w:noProof/>
        </w:rPr>
      </w:pPr>
      <w:r>
        <w:rPr>
          <w:noProof/>
        </w:rPr>
        <w:t xml:space="preserve">Roncancio, G. (2022). </w:t>
      </w:r>
      <w:r>
        <w:rPr>
          <w:i/>
          <w:iCs/>
          <w:noProof/>
        </w:rPr>
        <w:t>PENSEMOS</w:t>
      </w:r>
      <w:r>
        <w:rPr>
          <w:noProof/>
        </w:rPr>
        <w:t>. Recuperado el 19 de Junio de 2022, de https://gestion.pensemos.com/que-es-la-planeacion-estrategica-y-para-que-sirve</w:t>
      </w:r>
    </w:p>
    <w:p w14:paraId="464CF1C2" w14:textId="77777777" w:rsidR="006F2993" w:rsidRDefault="006F2993" w:rsidP="006F2993">
      <w:pPr>
        <w:pStyle w:val="Bibliografa"/>
        <w:ind w:left="720" w:hanging="720"/>
        <w:rPr>
          <w:noProof/>
        </w:rPr>
      </w:pPr>
      <w:r>
        <w:rPr>
          <w:noProof/>
        </w:rPr>
        <w:t>Viñarás, E. (25 de Marzo de 2021). Recuperado el 19 de Junio de 2022, de Cyberclick: https://www.cyberclick.es/numerical-blog/fidelizacion-de-clientes-que-es-beneficios-y-ejemplos-de-</w:t>
      </w:r>
      <w:r>
        <w:rPr>
          <w:noProof/>
        </w:rPr>
        <w:lastRenderedPageBreak/>
        <w:t>exito#:~:text=La%20fidelizaci%C3%B3n%20de%20clientes%20consiste,convirti%C3%A9ndose%20en%20un%20cliente%20habitual.</w:t>
      </w:r>
    </w:p>
    <w:p w14:paraId="06517CB2" w14:textId="10E37FC3" w:rsidR="006F2993" w:rsidRPr="006F2993" w:rsidRDefault="006F2993" w:rsidP="006F2993">
      <w:r>
        <w:rPr>
          <w:lang w:val="es-CO"/>
        </w:rPr>
        <w:fldChar w:fldCharType="end"/>
      </w:r>
    </w:p>
    <w:p w14:paraId="632084C6" w14:textId="6DA11EE2" w:rsidR="00881E52" w:rsidRPr="00D64E27" w:rsidRDefault="00881E52" w:rsidP="000B2BFD">
      <w:pPr>
        <w:pStyle w:val="NormalWeb"/>
        <w:spacing w:after="0" w:afterAutospacing="0" w:line="480" w:lineRule="auto"/>
        <w:ind w:left="720" w:hanging="720"/>
      </w:pPr>
    </w:p>
    <w:p w14:paraId="592AAF2C" w14:textId="77777777" w:rsidR="00881E52" w:rsidRPr="00D64E27" w:rsidRDefault="00881E52">
      <w:pPr>
        <w:rPr>
          <w:lang w:val="es-CO" w:eastAsia="es-CO"/>
        </w:rPr>
      </w:pPr>
      <w:r w:rsidRPr="00D64E27">
        <w:br w:type="page"/>
      </w:r>
    </w:p>
    <w:p w14:paraId="66D6951A" w14:textId="6A5F168A" w:rsidR="00881E52" w:rsidRPr="00D64E27" w:rsidRDefault="00881E52" w:rsidP="00881E52">
      <w:pPr>
        <w:widowControl w:val="0"/>
        <w:autoSpaceDE w:val="0"/>
        <w:autoSpaceDN w:val="0"/>
        <w:spacing w:after="160" w:line="256" w:lineRule="auto"/>
        <w:jc w:val="center"/>
        <w:outlineLvl w:val="0"/>
        <w:rPr>
          <w:rFonts w:eastAsia="Arial"/>
          <w:b/>
          <w:bCs/>
          <w:lang w:eastAsia="es-CO" w:bidi="es-CO"/>
        </w:rPr>
      </w:pPr>
      <w:bookmarkStart w:id="110" w:name="_Toc120535150"/>
      <w:bookmarkStart w:id="111" w:name="_Toc135223448"/>
      <w:r w:rsidRPr="00D64E27">
        <w:rPr>
          <w:noProof/>
        </w:rPr>
        <w:lastRenderedPageBreak/>
        <w:drawing>
          <wp:anchor distT="0" distB="0" distL="114300" distR="114300" simplePos="0" relativeHeight="251660288" behindDoc="0" locked="0" layoutInCell="1" allowOverlap="1" wp14:anchorId="3301A070" wp14:editId="0FA638F1">
            <wp:simplePos x="0" y="0"/>
            <wp:positionH relativeFrom="margin">
              <wp:posOffset>-657225</wp:posOffset>
            </wp:positionH>
            <wp:positionV relativeFrom="paragraph">
              <wp:posOffset>409575</wp:posOffset>
            </wp:positionV>
            <wp:extent cx="3735704" cy="2801778"/>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35704" cy="2801778"/>
                    </a:xfrm>
                    <a:prstGeom prst="rect">
                      <a:avLst/>
                    </a:prstGeom>
                    <a:noFill/>
                  </pic:spPr>
                </pic:pic>
              </a:graphicData>
            </a:graphic>
            <wp14:sizeRelH relativeFrom="margin">
              <wp14:pctWidth>0</wp14:pctWidth>
            </wp14:sizeRelH>
            <wp14:sizeRelV relativeFrom="margin">
              <wp14:pctHeight>0</wp14:pctHeight>
            </wp14:sizeRelV>
          </wp:anchor>
        </w:drawing>
      </w:r>
      <w:r w:rsidRPr="00D64E27">
        <w:rPr>
          <w:rFonts w:eastAsia="Arial"/>
          <w:b/>
          <w:bCs/>
          <w:lang w:eastAsia="es-CO" w:bidi="es-CO"/>
        </w:rPr>
        <w:t>Anexos</w:t>
      </w:r>
      <w:bookmarkEnd w:id="110"/>
      <w:bookmarkEnd w:id="111"/>
    </w:p>
    <w:p w14:paraId="57B59EFC" w14:textId="2F7F4005" w:rsidR="000B2BFD" w:rsidRPr="00D64E27" w:rsidRDefault="00881E52" w:rsidP="000B2BFD">
      <w:pPr>
        <w:pStyle w:val="NormalWeb"/>
        <w:spacing w:after="0" w:afterAutospacing="0" w:line="480" w:lineRule="auto"/>
        <w:ind w:left="720" w:hanging="720"/>
      </w:pPr>
      <w:r w:rsidRPr="00D64E27">
        <w:rPr>
          <w:b/>
          <w:noProof/>
        </w:rPr>
        <w:drawing>
          <wp:anchor distT="0" distB="0" distL="114300" distR="114300" simplePos="0" relativeHeight="251661312" behindDoc="0" locked="0" layoutInCell="1" allowOverlap="1" wp14:anchorId="3C5CA659" wp14:editId="3E8E9041">
            <wp:simplePos x="0" y="0"/>
            <wp:positionH relativeFrom="page">
              <wp:posOffset>3994047</wp:posOffset>
            </wp:positionH>
            <wp:positionV relativeFrom="paragraph">
              <wp:posOffset>123121</wp:posOffset>
            </wp:positionV>
            <wp:extent cx="3638126" cy="2781300"/>
            <wp:effectExtent l="0" t="0" r="63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38126" cy="2781300"/>
                    </a:xfrm>
                    <a:prstGeom prst="rect">
                      <a:avLst/>
                    </a:prstGeom>
                    <a:noFill/>
                  </pic:spPr>
                </pic:pic>
              </a:graphicData>
            </a:graphic>
            <wp14:sizeRelH relativeFrom="margin">
              <wp14:pctWidth>0</wp14:pctWidth>
            </wp14:sizeRelH>
            <wp14:sizeRelV relativeFrom="margin">
              <wp14:pctHeight>0</wp14:pctHeight>
            </wp14:sizeRelV>
          </wp:anchor>
        </w:drawing>
      </w:r>
    </w:p>
    <w:p w14:paraId="6A2DD1C7" w14:textId="33F0DEEF" w:rsidR="002A38A4" w:rsidRPr="00D64E27" w:rsidRDefault="002A38A4" w:rsidP="002A38A4">
      <w:pPr>
        <w:tabs>
          <w:tab w:val="left" w:pos="360"/>
        </w:tabs>
      </w:pPr>
    </w:p>
    <w:p w14:paraId="38B13381" w14:textId="2C64BBA4" w:rsidR="00D6619F" w:rsidRPr="00D64E27" w:rsidRDefault="00D6619F">
      <w:pPr>
        <w:tabs>
          <w:tab w:val="left" w:pos="360"/>
        </w:tabs>
        <w:ind w:left="460"/>
        <w:rPr>
          <w:b/>
        </w:rPr>
      </w:pPr>
    </w:p>
    <w:p w14:paraId="0111B69B" w14:textId="4543397C" w:rsidR="00D6619F" w:rsidRPr="00D64E27" w:rsidRDefault="00D6619F">
      <w:pPr>
        <w:tabs>
          <w:tab w:val="left" w:pos="360"/>
        </w:tabs>
        <w:ind w:firstLine="709"/>
        <w:rPr>
          <w:b/>
        </w:rPr>
      </w:pPr>
    </w:p>
    <w:sectPr w:rsidR="00D6619F" w:rsidRPr="00D64E27" w:rsidSect="007476A3">
      <w:pgSz w:w="12242" w:h="15842" w:code="1"/>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F2531" w14:textId="77777777" w:rsidR="003E02C7" w:rsidRDefault="003E02C7">
      <w:pPr>
        <w:spacing w:line="240" w:lineRule="auto"/>
      </w:pPr>
      <w:r>
        <w:separator/>
      </w:r>
    </w:p>
  </w:endnote>
  <w:endnote w:type="continuationSeparator" w:id="0">
    <w:p w14:paraId="4FBC5A43" w14:textId="77777777" w:rsidR="003E02C7" w:rsidRDefault="003E02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5E70B" w14:textId="77777777" w:rsidR="00D6619F" w:rsidRDefault="00B84C0D">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sidR="003C7F41">
      <w:rPr>
        <w:noProof/>
        <w:color w:val="000000"/>
      </w:rPr>
      <w:t>1</w:t>
    </w:r>
    <w:r>
      <w:rPr>
        <w:color w:val="000000"/>
      </w:rPr>
      <w:fldChar w:fldCharType="end"/>
    </w:r>
  </w:p>
  <w:p w14:paraId="59DD5BEC" w14:textId="77777777" w:rsidR="00D6619F" w:rsidRDefault="00D6619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D8AB8" w14:textId="77777777" w:rsidR="003E02C7" w:rsidRDefault="003E02C7">
      <w:pPr>
        <w:spacing w:line="240" w:lineRule="auto"/>
      </w:pPr>
      <w:r>
        <w:separator/>
      </w:r>
    </w:p>
  </w:footnote>
  <w:footnote w:type="continuationSeparator" w:id="0">
    <w:p w14:paraId="3E655AF7" w14:textId="77777777" w:rsidR="003E02C7" w:rsidRDefault="003E02C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56B49"/>
    <w:multiLevelType w:val="multilevel"/>
    <w:tmpl w:val="E220A41C"/>
    <w:lvl w:ilvl="0">
      <w:start w:val="1"/>
      <w:numFmt w:val="decimal"/>
      <w:lvlText w:val="%1."/>
      <w:lvlJc w:val="left"/>
      <w:pPr>
        <w:ind w:left="625" w:hanging="360"/>
      </w:pPr>
      <w:rPr>
        <w:rFonts w:ascii="Arial" w:eastAsia="Arial" w:hAnsi="Arial" w:cs="Arial" w:hint="default"/>
        <w:b/>
        <w:bCs/>
        <w:spacing w:val="-8"/>
        <w:w w:val="99"/>
        <w:sz w:val="24"/>
        <w:szCs w:val="24"/>
        <w:lang w:val="es-CO" w:eastAsia="es-CO" w:bidi="es-CO"/>
      </w:rPr>
    </w:lvl>
    <w:lvl w:ilvl="1">
      <w:start w:val="1"/>
      <w:numFmt w:val="decimal"/>
      <w:lvlText w:val="%1.%2"/>
      <w:lvlJc w:val="left"/>
      <w:pPr>
        <w:ind w:left="403" w:hanging="403"/>
      </w:pPr>
      <w:rPr>
        <w:b/>
        <w:bCs/>
        <w:w w:val="99"/>
        <w:lang w:val="es-CO" w:eastAsia="es-CO" w:bidi="es-CO"/>
      </w:rPr>
    </w:lvl>
    <w:lvl w:ilvl="2">
      <w:start w:val="1"/>
      <w:numFmt w:val="decimal"/>
      <w:lvlText w:val="%1.%2.%3"/>
      <w:lvlJc w:val="left"/>
      <w:pPr>
        <w:ind w:left="866" w:hanging="602"/>
      </w:pPr>
      <w:rPr>
        <w:rFonts w:ascii="Times New Roman" w:eastAsia="Arial" w:hAnsi="Times New Roman" w:cs="Times New Roman" w:hint="default"/>
        <w:b/>
        <w:bCs/>
        <w:spacing w:val="-2"/>
        <w:w w:val="99"/>
        <w:sz w:val="24"/>
        <w:szCs w:val="24"/>
        <w:lang w:val="es-CO" w:eastAsia="es-CO" w:bidi="es-CO"/>
      </w:rPr>
    </w:lvl>
    <w:lvl w:ilvl="3">
      <w:numFmt w:val="bullet"/>
      <w:lvlText w:val="•"/>
      <w:lvlJc w:val="left"/>
      <w:pPr>
        <w:ind w:left="860" w:hanging="602"/>
      </w:pPr>
      <w:rPr>
        <w:lang w:val="es-CO" w:eastAsia="es-CO" w:bidi="es-CO"/>
      </w:rPr>
    </w:lvl>
    <w:lvl w:ilvl="4">
      <w:numFmt w:val="bullet"/>
      <w:lvlText w:val="•"/>
      <w:lvlJc w:val="left"/>
      <w:pPr>
        <w:ind w:left="2148" w:hanging="602"/>
      </w:pPr>
      <w:rPr>
        <w:lang w:val="es-CO" w:eastAsia="es-CO" w:bidi="es-CO"/>
      </w:rPr>
    </w:lvl>
    <w:lvl w:ilvl="5">
      <w:numFmt w:val="bullet"/>
      <w:lvlText w:val="•"/>
      <w:lvlJc w:val="left"/>
      <w:pPr>
        <w:ind w:left="3437" w:hanging="602"/>
      </w:pPr>
      <w:rPr>
        <w:lang w:val="es-CO" w:eastAsia="es-CO" w:bidi="es-CO"/>
      </w:rPr>
    </w:lvl>
    <w:lvl w:ilvl="6">
      <w:numFmt w:val="bullet"/>
      <w:lvlText w:val="•"/>
      <w:lvlJc w:val="left"/>
      <w:pPr>
        <w:ind w:left="4725" w:hanging="602"/>
      </w:pPr>
      <w:rPr>
        <w:lang w:val="es-CO" w:eastAsia="es-CO" w:bidi="es-CO"/>
      </w:rPr>
    </w:lvl>
    <w:lvl w:ilvl="7">
      <w:numFmt w:val="bullet"/>
      <w:lvlText w:val="•"/>
      <w:lvlJc w:val="left"/>
      <w:pPr>
        <w:ind w:left="6014" w:hanging="602"/>
      </w:pPr>
      <w:rPr>
        <w:lang w:val="es-CO" w:eastAsia="es-CO" w:bidi="es-CO"/>
      </w:rPr>
    </w:lvl>
    <w:lvl w:ilvl="8">
      <w:numFmt w:val="bullet"/>
      <w:lvlText w:val="•"/>
      <w:lvlJc w:val="left"/>
      <w:pPr>
        <w:ind w:left="7302" w:hanging="602"/>
      </w:pPr>
      <w:rPr>
        <w:lang w:val="es-CO" w:eastAsia="es-CO" w:bidi="es-CO"/>
      </w:rPr>
    </w:lvl>
  </w:abstractNum>
  <w:abstractNum w:abstractNumId="1" w15:restartNumberingAfterBreak="0">
    <w:nsid w:val="1D3773BD"/>
    <w:multiLevelType w:val="hybridMultilevel"/>
    <w:tmpl w:val="F0D0E86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 w15:restartNumberingAfterBreak="0">
    <w:nsid w:val="25637EB7"/>
    <w:multiLevelType w:val="multilevel"/>
    <w:tmpl w:val="2484390A"/>
    <w:lvl w:ilvl="0">
      <w:start w:val="1"/>
      <w:numFmt w:val="decimal"/>
      <w:lvlText w:val="%1."/>
      <w:lvlJc w:val="left"/>
      <w:pPr>
        <w:ind w:left="625" w:hanging="360"/>
      </w:pPr>
      <w:rPr>
        <w:rFonts w:ascii="Arial" w:eastAsia="Arial" w:hAnsi="Arial" w:cs="Arial"/>
        <w:b/>
        <w:sz w:val="24"/>
        <w:szCs w:val="24"/>
      </w:rPr>
    </w:lvl>
    <w:lvl w:ilvl="1">
      <w:start w:val="1"/>
      <w:numFmt w:val="decimal"/>
      <w:lvlText w:val="%1.%2"/>
      <w:lvlJc w:val="left"/>
      <w:pPr>
        <w:ind w:left="403" w:hanging="403"/>
      </w:pPr>
      <w:rPr>
        <w:b/>
      </w:rPr>
    </w:lvl>
    <w:lvl w:ilvl="2">
      <w:start w:val="1"/>
      <w:numFmt w:val="decimal"/>
      <w:lvlText w:val="%1.%2.%3"/>
      <w:lvlJc w:val="left"/>
      <w:pPr>
        <w:ind w:left="866" w:hanging="602"/>
      </w:pPr>
      <w:rPr>
        <w:rFonts w:ascii="Times New Roman" w:eastAsia="Times New Roman" w:hAnsi="Times New Roman" w:cs="Times New Roman"/>
        <w:b/>
        <w:sz w:val="24"/>
        <w:szCs w:val="24"/>
      </w:rPr>
    </w:lvl>
    <w:lvl w:ilvl="3">
      <w:numFmt w:val="bullet"/>
      <w:lvlText w:val="•"/>
      <w:lvlJc w:val="left"/>
      <w:pPr>
        <w:ind w:left="860" w:hanging="602"/>
      </w:pPr>
    </w:lvl>
    <w:lvl w:ilvl="4">
      <w:numFmt w:val="bullet"/>
      <w:lvlText w:val="•"/>
      <w:lvlJc w:val="left"/>
      <w:pPr>
        <w:ind w:left="2148" w:hanging="601"/>
      </w:pPr>
    </w:lvl>
    <w:lvl w:ilvl="5">
      <w:numFmt w:val="bullet"/>
      <w:lvlText w:val="•"/>
      <w:lvlJc w:val="left"/>
      <w:pPr>
        <w:ind w:left="3437" w:hanging="602"/>
      </w:pPr>
    </w:lvl>
    <w:lvl w:ilvl="6">
      <w:numFmt w:val="bullet"/>
      <w:lvlText w:val="•"/>
      <w:lvlJc w:val="left"/>
      <w:pPr>
        <w:ind w:left="4725" w:hanging="602"/>
      </w:pPr>
    </w:lvl>
    <w:lvl w:ilvl="7">
      <w:numFmt w:val="bullet"/>
      <w:lvlText w:val="•"/>
      <w:lvlJc w:val="left"/>
      <w:pPr>
        <w:ind w:left="6014" w:hanging="602"/>
      </w:pPr>
    </w:lvl>
    <w:lvl w:ilvl="8">
      <w:numFmt w:val="bullet"/>
      <w:lvlText w:val="•"/>
      <w:lvlJc w:val="left"/>
      <w:pPr>
        <w:ind w:left="7302" w:hanging="602"/>
      </w:pPr>
    </w:lvl>
  </w:abstractNum>
  <w:abstractNum w:abstractNumId="3" w15:restartNumberingAfterBreak="0">
    <w:nsid w:val="2A286A5E"/>
    <w:multiLevelType w:val="multilevel"/>
    <w:tmpl w:val="E0908830"/>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351F2746"/>
    <w:multiLevelType w:val="hybridMultilevel"/>
    <w:tmpl w:val="184A1B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8C15AB4"/>
    <w:multiLevelType w:val="multilevel"/>
    <w:tmpl w:val="E6B4325E"/>
    <w:lvl w:ilvl="0">
      <w:start w:val="2"/>
      <w:numFmt w:val="decimal"/>
      <w:lvlText w:val="%1"/>
      <w:lvlJc w:val="left"/>
      <w:pPr>
        <w:ind w:left="480" w:hanging="480"/>
      </w:pPr>
      <w:rPr>
        <w:rFonts w:hint="default"/>
      </w:rPr>
    </w:lvl>
    <w:lvl w:ilvl="1">
      <w:start w:val="4"/>
      <w:numFmt w:val="decimal"/>
      <w:lvlText w:val="%1.%2"/>
      <w:lvlJc w:val="left"/>
      <w:pPr>
        <w:ind w:left="612" w:hanging="480"/>
      </w:pPr>
      <w:rPr>
        <w:rFonts w:hint="default"/>
      </w:rPr>
    </w:lvl>
    <w:lvl w:ilvl="2">
      <w:start w:val="2"/>
      <w:numFmt w:val="decimal"/>
      <w:lvlText w:val="%1.%2.%3"/>
      <w:lvlJc w:val="left"/>
      <w:pPr>
        <w:ind w:left="984" w:hanging="720"/>
      </w:pPr>
      <w:rPr>
        <w:rFonts w:hint="default"/>
      </w:rPr>
    </w:lvl>
    <w:lvl w:ilvl="3">
      <w:start w:val="1"/>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2232" w:hanging="144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856" w:hanging="1800"/>
      </w:pPr>
      <w:rPr>
        <w:rFonts w:hint="default"/>
      </w:rPr>
    </w:lvl>
  </w:abstractNum>
  <w:abstractNum w:abstractNumId="6" w15:restartNumberingAfterBreak="0">
    <w:nsid w:val="4B29232A"/>
    <w:multiLevelType w:val="multilevel"/>
    <w:tmpl w:val="79DA3718"/>
    <w:lvl w:ilvl="0">
      <w:start w:val="3"/>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970" w:hanging="720"/>
      </w:pPr>
      <w:rPr>
        <w:rFonts w:hint="default"/>
      </w:rPr>
    </w:lvl>
    <w:lvl w:ilvl="3">
      <w:start w:val="1"/>
      <w:numFmt w:val="decimal"/>
      <w:lvlText w:val="%1.%2.%3.%4."/>
      <w:lvlJc w:val="left"/>
      <w:pPr>
        <w:ind w:left="2955" w:hanging="1080"/>
      </w:pPr>
      <w:rPr>
        <w:rFonts w:hint="default"/>
      </w:rPr>
    </w:lvl>
    <w:lvl w:ilvl="4">
      <w:start w:val="1"/>
      <w:numFmt w:val="decimal"/>
      <w:lvlText w:val="%1.%2.%3.%4.%5."/>
      <w:lvlJc w:val="left"/>
      <w:pPr>
        <w:ind w:left="3580" w:hanging="1080"/>
      </w:pPr>
      <w:rPr>
        <w:rFonts w:hint="default"/>
      </w:rPr>
    </w:lvl>
    <w:lvl w:ilvl="5">
      <w:start w:val="1"/>
      <w:numFmt w:val="decimal"/>
      <w:lvlText w:val="%1.%2.%3.%4.%5.%6."/>
      <w:lvlJc w:val="left"/>
      <w:pPr>
        <w:ind w:left="4565" w:hanging="1440"/>
      </w:pPr>
      <w:rPr>
        <w:rFonts w:hint="default"/>
      </w:rPr>
    </w:lvl>
    <w:lvl w:ilvl="6">
      <w:start w:val="1"/>
      <w:numFmt w:val="decimal"/>
      <w:lvlText w:val="%1.%2.%3.%4.%5.%6.%7."/>
      <w:lvlJc w:val="left"/>
      <w:pPr>
        <w:ind w:left="5550" w:hanging="1800"/>
      </w:pPr>
      <w:rPr>
        <w:rFonts w:hint="default"/>
      </w:rPr>
    </w:lvl>
    <w:lvl w:ilvl="7">
      <w:start w:val="1"/>
      <w:numFmt w:val="decimal"/>
      <w:lvlText w:val="%1.%2.%3.%4.%5.%6.%7.%8."/>
      <w:lvlJc w:val="left"/>
      <w:pPr>
        <w:ind w:left="6175" w:hanging="1800"/>
      </w:pPr>
      <w:rPr>
        <w:rFonts w:hint="default"/>
      </w:rPr>
    </w:lvl>
    <w:lvl w:ilvl="8">
      <w:start w:val="1"/>
      <w:numFmt w:val="decimal"/>
      <w:lvlText w:val="%1.%2.%3.%4.%5.%6.%7.%8.%9."/>
      <w:lvlJc w:val="left"/>
      <w:pPr>
        <w:ind w:left="7160" w:hanging="2160"/>
      </w:pPr>
      <w:rPr>
        <w:rFonts w:hint="default"/>
      </w:rPr>
    </w:lvl>
  </w:abstractNum>
  <w:abstractNum w:abstractNumId="7" w15:restartNumberingAfterBreak="0">
    <w:nsid w:val="4B455A0A"/>
    <w:multiLevelType w:val="multilevel"/>
    <w:tmpl w:val="0BD66E08"/>
    <w:lvl w:ilvl="0">
      <w:start w:val="1"/>
      <w:numFmt w:val="decimal"/>
      <w:lvlText w:val="%1"/>
      <w:lvlJc w:val="left"/>
      <w:pPr>
        <w:ind w:left="360" w:hanging="360"/>
      </w:pPr>
    </w:lvl>
    <w:lvl w:ilvl="1">
      <w:start w:val="5"/>
      <w:numFmt w:val="decimal"/>
      <w:lvlText w:val="%1.%2"/>
      <w:lvlJc w:val="left"/>
      <w:pPr>
        <w:ind w:left="985" w:hanging="360"/>
      </w:pPr>
    </w:lvl>
    <w:lvl w:ilvl="2">
      <w:start w:val="1"/>
      <w:numFmt w:val="decimal"/>
      <w:lvlText w:val="%1.%2.%3"/>
      <w:lvlJc w:val="left"/>
      <w:pPr>
        <w:ind w:left="1970" w:hanging="720"/>
      </w:pPr>
    </w:lvl>
    <w:lvl w:ilvl="3">
      <w:start w:val="1"/>
      <w:numFmt w:val="decimal"/>
      <w:lvlText w:val="%1.%2.%3.%4"/>
      <w:lvlJc w:val="left"/>
      <w:pPr>
        <w:ind w:left="2595" w:hanging="720"/>
      </w:pPr>
    </w:lvl>
    <w:lvl w:ilvl="4">
      <w:start w:val="1"/>
      <w:numFmt w:val="decimal"/>
      <w:lvlText w:val="%1.%2.%3.%4.%5"/>
      <w:lvlJc w:val="left"/>
      <w:pPr>
        <w:ind w:left="3580" w:hanging="1080"/>
      </w:pPr>
    </w:lvl>
    <w:lvl w:ilvl="5">
      <w:start w:val="1"/>
      <w:numFmt w:val="decimal"/>
      <w:lvlText w:val="%1.%2.%3.%4.%5.%6"/>
      <w:lvlJc w:val="left"/>
      <w:pPr>
        <w:ind w:left="4205" w:hanging="1080"/>
      </w:pPr>
    </w:lvl>
    <w:lvl w:ilvl="6">
      <w:start w:val="1"/>
      <w:numFmt w:val="decimal"/>
      <w:lvlText w:val="%1.%2.%3.%4.%5.%6.%7"/>
      <w:lvlJc w:val="left"/>
      <w:pPr>
        <w:ind w:left="5190" w:hanging="1440"/>
      </w:pPr>
    </w:lvl>
    <w:lvl w:ilvl="7">
      <w:start w:val="1"/>
      <w:numFmt w:val="decimal"/>
      <w:lvlText w:val="%1.%2.%3.%4.%5.%6.%7.%8"/>
      <w:lvlJc w:val="left"/>
      <w:pPr>
        <w:ind w:left="5815" w:hanging="1440"/>
      </w:pPr>
    </w:lvl>
    <w:lvl w:ilvl="8">
      <w:start w:val="1"/>
      <w:numFmt w:val="decimal"/>
      <w:lvlText w:val="%1.%2.%3.%4.%5.%6.%7.%8.%9"/>
      <w:lvlJc w:val="left"/>
      <w:pPr>
        <w:ind w:left="6800" w:hanging="1800"/>
      </w:pPr>
    </w:lvl>
  </w:abstractNum>
  <w:abstractNum w:abstractNumId="8" w15:restartNumberingAfterBreak="0">
    <w:nsid w:val="4CF0588F"/>
    <w:multiLevelType w:val="hybridMultilevel"/>
    <w:tmpl w:val="3AB823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0964E25"/>
    <w:multiLevelType w:val="multilevel"/>
    <w:tmpl w:val="5420B13E"/>
    <w:lvl w:ilvl="0">
      <w:start w:val="1"/>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0" w15:restartNumberingAfterBreak="0">
    <w:nsid w:val="58450D90"/>
    <w:multiLevelType w:val="multilevel"/>
    <w:tmpl w:val="1F58E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7B712E"/>
    <w:multiLevelType w:val="multilevel"/>
    <w:tmpl w:val="7B6682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5CC1356"/>
    <w:multiLevelType w:val="hybridMultilevel"/>
    <w:tmpl w:val="00840A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8C1DBB"/>
    <w:multiLevelType w:val="multilevel"/>
    <w:tmpl w:val="7660D6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6D46723"/>
    <w:multiLevelType w:val="hybridMultilevel"/>
    <w:tmpl w:val="037CF5B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5" w15:restartNumberingAfterBreak="0">
    <w:nsid w:val="7C39620C"/>
    <w:multiLevelType w:val="hybridMultilevel"/>
    <w:tmpl w:val="4356B5FA"/>
    <w:lvl w:ilvl="0" w:tplc="240A0001">
      <w:start w:val="1"/>
      <w:numFmt w:val="bullet"/>
      <w:lvlText w:val=""/>
      <w:lvlJc w:val="left"/>
      <w:pPr>
        <w:ind w:left="1345" w:hanging="360"/>
      </w:pPr>
      <w:rPr>
        <w:rFonts w:ascii="Symbol" w:hAnsi="Symbol" w:hint="default"/>
      </w:rPr>
    </w:lvl>
    <w:lvl w:ilvl="1" w:tplc="240A0003" w:tentative="1">
      <w:start w:val="1"/>
      <w:numFmt w:val="bullet"/>
      <w:lvlText w:val="o"/>
      <w:lvlJc w:val="left"/>
      <w:pPr>
        <w:ind w:left="2065" w:hanging="360"/>
      </w:pPr>
      <w:rPr>
        <w:rFonts w:ascii="Courier New" w:hAnsi="Courier New" w:cs="Courier New" w:hint="default"/>
      </w:rPr>
    </w:lvl>
    <w:lvl w:ilvl="2" w:tplc="240A0005" w:tentative="1">
      <w:start w:val="1"/>
      <w:numFmt w:val="bullet"/>
      <w:lvlText w:val=""/>
      <w:lvlJc w:val="left"/>
      <w:pPr>
        <w:ind w:left="2785" w:hanging="360"/>
      </w:pPr>
      <w:rPr>
        <w:rFonts w:ascii="Wingdings" w:hAnsi="Wingdings" w:hint="default"/>
      </w:rPr>
    </w:lvl>
    <w:lvl w:ilvl="3" w:tplc="240A0001" w:tentative="1">
      <w:start w:val="1"/>
      <w:numFmt w:val="bullet"/>
      <w:lvlText w:val=""/>
      <w:lvlJc w:val="left"/>
      <w:pPr>
        <w:ind w:left="3505" w:hanging="360"/>
      </w:pPr>
      <w:rPr>
        <w:rFonts w:ascii="Symbol" w:hAnsi="Symbol" w:hint="default"/>
      </w:rPr>
    </w:lvl>
    <w:lvl w:ilvl="4" w:tplc="240A0003" w:tentative="1">
      <w:start w:val="1"/>
      <w:numFmt w:val="bullet"/>
      <w:lvlText w:val="o"/>
      <w:lvlJc w:val="left"/>
      <w:pPr>
        <w:ind w:left="4225" w:hanging="360"/>
      </w:pPr>
      <w:rPr>
        <w:rFonts w:ascii="Courier New" w:hAnsi="Courier New" w:cs="Courier New" w:hint="default"/>
      </w:rPr>
    </w:lvl>
    <w:lvl w:ilvl="5" w:tplc="240A0005" w:tentative="1">
      <w:start w:val="1"/>
      <w:numFmt w:val="bullet"/>
      <w:lvlText w:val=""/>
      <w:lvlJc w:val="left"/>
      <w:pPr>
        <w:ind w:left="4945" w:hanging="360"/>
      </w:pPr>
      <w:rPr>
        <w:rFonts w:ascii="Wingdings" w:hAnsi="Wingdings" w:hint="default"/>
      </w:rPr>
    </w:lvl>
    <w:lvl w:ilvl="6" w:tplc="240A0001" w:tentative="1">
      <w:start w:val="1"/>
      <w:numFmt w:val="bullet"/>
      <w:lvlText w:val=""/>
      <w:lvlJc w:val="left"/>
      <w:pPr>
        <w:ind w:left="5665" w:hanging="360"/>
      </w:pPr>
      <w:rPr>
        <w:rFonts w:ascii="Symbol" w:hAnsi="Symbol" w:hint="default"/>
      </w:rPr>
    </w:lvl>
    <w:lvl w:ilvl="7" w:tplc="240A0003" w:tentative="1">
      <w:start w:val="1"/>
      <w:numFmt w:val="bullet"/>
      <w:lvlText w:val="o"/>
      <w:lvlJc w:val="left"/>
      <w:pPr>
        <w:ind w:left="6385" w:hanging="360"/>
      </w:pPr>
      <w:rPr>
        <w:rFonts w:ascii="Courier New" w:hAnsi="Courier New" w:cs="Courier New" w:hint="default"/>
      </w:rPr>
    </w:lvl>
    <w:lvl w:ilvl="8" w:tplc="240A0005" w:tentative="1">
      <w:start w:val="1"/>
      <w:numFmt w:val="bullet"/>
      <w:lvlText w:val=""/>
      <w:lvlJc w:val="left"/>
      <w:pPr>
        <w:ind w:left="7105" w:hanging="360"/>
      </w:pPr>
      <w:rPr>
        <w:rFonts w:ascii="Wingdings" w:hAnsi="Wingdings" w:hint="default"/>
      </w:rPr>
    </w:lvl>
  </w:abstractNum>
  <w:num w:numId="1" w16cid:durableId="1612391845">
    <w:abstractNumId w:val="13"/>
  </w:num>
  <w:num w:numId="2" w16cid:durableId="1859394314">
    <w:abstractNumId w:val="11"/>
  </w:num>
  <w:num w:numId="3" w16cid:durableId="1027678844">
    <w:abstractNumId w:val="7"/>
  </w:num>
  <w:num w:numId="4" w16cid:durableId="803817768">
    <w:abstractNumId w:val="3"/>
  </w:num>
  <w:num w:numId="5" w16cid:durableId="752318665">
    <w:abstractNumId w:val="2"/>
  </w:num>
  <w:num w:numId="6" w16cid:durableId="1970549055">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2000846181">
    <w:abstractNumId w:val="12"/>
  </w:num>
  <w:num w:numId="8" w16cid:durableId="140538712">
    <w:abstractNumId w:val="4"/>
  </w:num>
  <w:num w:numId="9" w16cid:durableId="1135295383">
    <w:abstractNumId w:val="8"/>
  </w:num>
  <w:num w:numId="10" w16cid:durableId="1607227817">
    <w:abstractNumId w:val="10"/>
  </w:num>
  <w:num w:numId="11" w16cid:durableId="1630741393">
    <w:abstractNumId w:val="1"/>
  </w:num>
  <w:num w:numId="12" w16cid:durableId="1130632151">
    <w:abstractNumId w:val="5"/>
  </w:num>
  <w:num w:numId="13" w16cid:durableId="1255625806">
    <w:abstractNumId w:val="15"/>
  </w:num>
  <w:num w:numId="14" w16cid:durableId="280460926">
    <w:abstractNumId w:val="14"/>
  </w:num>
  <w:num w:numId="15" w16cid:durableId="417946383">
    <w:abstractNumId w:val="0"/>
  </w:num>
  <w:num w:numId="16" w16cid:durableId="1921986220">
    <w:abstractNumId w:val="6"/>
  </w:num>
  <w:num w:numId="17" w16cid:durableId="6941599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19F"/>
    <w:rsid w:val="00035F4F"/>
    <w:rsid w:val="00052FEE"/>
    <w:rsid w:val="00054403"/>
    <w:rsid w:val="00063B49"/>
    <w:rsid w:val="0007581D"/>
    <w:rsid w:val="00081E1E"/>
    <w:rsid w:val="00085E32"/>
    <w:rsid w:val="00085FC3"/>
    <w:rsid w:val="00090C10"/>
    <w:rsid w:val="00096099"/>
    <w:rsid w:val="000B2395"/>
    <w:rsid w:val="000B2BFD"/>
    <w:rsid w:val="000B6AF3"/>
    <w:rsid w:val="000C3ED5"/>
    <w:rsid w:val="000C43BC"/>
    <w:rsid w:val="000D291A"/>
    <w:rsid w:val="000E2EF7"/>
    <w:rsid w:val="000F48E6"/>
    <w:rsid w:val="000F5F48"/>
    <w:rsid w:val="001111F9"/>
    <w:rsid w:val="00123AFE"/>
    <w:rsid w:val="00162604"/>
    <w:rsid w:val="00170134"/>
    <w:rsid w:val="00177A01"/>
    <w:rsid w:val="00184C1C"/>
    <w:rsid w:val="001854D2"/>
    <w:rsid w:val="00187FB8"/>
    <w:rsid w:val="00194457"/>
    <w:rsid w:val="001945E2"/>
    <w:rsid w:val="001A2671"/>
    <w:rsid w:val="001B5474"/>
    <w:rsid w:val="001C24D7"/>
    <w:rsid w:val="001C712D"/>
    <w:rsid w:val="001D2D94"/>
    <w:rsid w:val="00204E1F"/>
    <w:rsid w:val="00206C9C"/>
    <w:rsid w:val="00207E56"/>
    <w:rsid w:val="00211D17"/>
    <w:rsid w:val="002249C5"/>
    <w:rsid w:val="00224AEC"/>
    <w:rsid w:val="00226A53"/>
    <w:rsid w:val="002272A0"/>
    <w:rsid w:val="0023005B"/>
    <w:rsid w:val="0023600E"/>
    <w:rsid w:val="00242861"/>
    <w:rsid w:val="00262791"/>
    <w:rsid w:val="00262CE1"/>
    <w:rsid w:val="002669FF"/>
    <w:rsid w:val="00267215"/>
    <w:rsid w:val="002720D9"/>
    <w:rsid w:val="002767BD"/>
    <w:rsid w:val="0029306C"/>
    <w:rsid w:val="002A313B"/>
    <w:rsid w:val="002A38A4"/>
    <w:rsid w:val="002B19C3"/>
    <w:rsid w:val="002C05A5"/>
    <w:rsid w:val="002E5274"/>
    <w:rsid w:val="002E7479"/>
    <w:rsid w:val="002E7EEF"/>
    <w:rsid w:val="002F34B0"/>
    <w:rsid w:val="002F72A6"/>
    <w:rsid w:val="003029A3"/>
    <w:rsid w:val="0031085A"/>
    <w:rsid w:val="003137B7"/>
    <w:rsid w:val="00326F55"/>
    <w:rsid w:val="00330907"/>
    <w:rsid w:val="00333965"/>
    <w:rsid w:val="00363932"/>
    <w:rsid w:val="0038779C"/>
    <w:rsid w:val="00395D8B"/>
    <w:rsid w:val="003A0284"/>
    <w:rsid w:val="003B2C3E"/>
    <w:rsid w:val="003B30BA"/>
    <w:rsid w:val="003B7144"/>
    <w:rsid w:val="003C7F41"/>
    <w:rsid w:val="003D451B"/>
    <w:rsid w:val="003E02C7"/>
    <w:rsid w:val="003E75A9"/>
    <w:rsid w:val="003F405E"/>
    <w:rsid w:val="0040533D"/>
    <w:rsid w:val="004200F2"/>
    <w:rsid w:val="004234F3"/>
    <w:rsid w:val="00425E15"/>
    <w:rsid w:val="00461AD0"/>
    <w:rsid w:val="004646EB"/>
    <w:rsid w:val="00464B72"/>
    <w:rsid w:val="00470BB9"/>
    <w:rsid w:val="00473C0B"/>
    <w:rsid w:val="00477BC4"/>
    <w:rsid w:val="00480259"/>
    <w:rsid w:val="00485F55"/>
    <w:rsid w:val="0049534E"/>
    <w:rsid w:val="004C2C87"/>
    <w:rsid w:val="004D2C66"/>
    <w:rsid w:val="004D4723"/>
    <w:rsid w:val="004D68E2"/>
    <w:rsid w:val="004E615D"/>
    <w:rsid w:val="00510F18"/>
    <w:rsid w:val="00514577"/>
    <w:rsid w:val="005221A6"/>
    <w:rsid w:val="00530F26"/>
    <w:rsid w:val="00536823"/>
    <w:rsid w:val="0054511E"/>
    <w:rsid w:val="00545BB5"/>
    <w:rsid w:val="00554BF0"/>
    <w:rsid w:val="00557AF2"/>
    <w:rsid w:val="005636BE"/>
    <w:rsid w:val="00566D7A"/>
    <w:rsid w:val="005A1489"/>
    <w:rsid w:val="005D396B"/>
    <w:rsid w:val="005D434E"/>
    <w:rsid w:val="005E0003"/>
    <w:rsid w:val="005F62C3"/>
    <w:rsid w:val="005F68BC"/>
    <w:rsid w:val="005F7830"/>
    <w:rsid w:val="00606D1A"/>
    <w:rsid w:val="006109FC"/>
    <w:rsid w:val="00613C02"/>
    <w:rsid w:val="00624432"/>
    <w:rsid w:val="0063127E"/>
    <w:rsid w:val="006319BD"/>
    <w:rsid w:val="00644B63"/>
    <w:rsid w:val="00653FFD"/>
    <w:rsid w:val="006652FA"/>
    <w:rsid w:val="006773FC"/>
    <w:rsid w:val="006B265B"/>
    <w:rsid w:val="006C6751"/>
    <w:rsid w:val="006D28F6"/>
    <w:rsid w:val="006D6EA0"/>
    <w:rsid w:val="006D6F3F"/>
    <w:rsid w:val="006E0728"/>
    <w:rsid w:val="006F2993"/>
    <w:rsid w:val="00701420"/>
    <w:rsid w:val="0071448D"/>
    <w:rsid w:val="00722F17"/>
    <w:rsid w:val="00724E29"/>
    <w:rsid w:val="0072619B"/>
    <w:rsid w:val="007268E0"/>
    <w:rsid w:val="00726DCC"/>
    <w:rsid w:val="00726E6C"/>
    <w:rsid w:val="00746171"/>
    <w:rsid w:val="00746214"/>
    <w:rsid w:val="00746D8C"/>
    <w:rsid w:val="007476A3"/>
    <w:rsid w:val="00753DC1"/>
    <w:rsid w:val="00764C31"/>
    <w:rsid w:val="00770D57"/>
    <w:rsid w:val="00787616"/>
    <w:rsid w:val="007969C2"/>
    <w:rsid w:val="007A776F"/>
    <w:rsid w:val="007B0338"/>
    <w:rsid w:val="007B0802"/>
    <w:rsid w:val="007B2227"/>
    <w:rsid w:val="007B3F15"/>
    <w:rsid w:val="007B3F91"/>
    <w:rsid w:val="007C1593"/>
    <w:rsid w:val="007C780B"/>
    <w:rsid w:val="007F29C9"/>
    <w:rsid w:val="00801255"/>
    <w:rsid w:val="00812A5A"/>
    <w:rsid w:val="0081390D"/>
    <w:rsid w:val="00814D9F"/>
    <w:rsid w:val="00820C60"/>
    <w:rsid w:val="00821767"/>
    <w:rsid w:val="008368ED"/>
    <w:rsid w:val="00841F7C"/>
    <w:rsid w:val="0084531C"/>
    <w:rsid w:val="00861C95"/>
    <w:rsid w:val="00866DDF"/>
    <w:rsid w:val="00870F50"/>
    <w:rsid w:val="00881E52"/>
    <w:rsid w:val="00884E68"/>
    <w:rsid w:val="00891380"/>
    <w:rsid w:val="00893391"/>
    <w:rsid w:val="008A238A"/>
    <w:rsid w:val="008A3BC7"/>
    <w:rsid w:val="008B09A6"/>
    <w:rsid w:val="008C1FAD"/>
    <w:rsid w:val="008C376C"/>
    <w:rsid w:val="008C67C0"/>
    <w:rsid w:val="008D558E"/>
    <w:rsid w:val="008E0FE6"/>
    <w:rsid w:val="008E5F21"/>
    <w:rsid w:val="008E627C"/>
    <w:rsid w:val="008F0D7B"/>
    <w:rsid w:val="008F2B08"/>
    <w:rsid w:val="00900F32"/>
    <w:rsid w:val="009037AD"/>
    <w:rsid w:val="00904C7F"/>
    <w:rsid w:val="00913EC4"/>
    <w:rsid w:val="00921379"/>
    <w:rsid w:val="00927975"/>
    <w:rsid w:val="00932C55"/>
    <w:rsid w:val="00942B73"/>
    <w:rsid w:val="00954636"/>
    <w:rsid w:val="0095781A"/>
    <w:rsid w:val="00967FCF"/>
    <w:rsid w:val="00976414"/>
    <w:rsid w:val="00984F11"/>
    <w:rsid w:val="009A0C6E"/>
    <w:rsid w:val="009B0736"/>
    <w:rsid w:val="009C1228"/>
    <w:rsid w:val="009C788D"/>
    <w:rsid w:val="009D5DB2"/>
    <w:rsid w:val="009F11B9"/>
    <w:rsid w:val="009F51DC"/>
    <w:rsid w:val="009F75AD"/>
    <w:rsid w:val="00A061F7"/>
    <w:rsid w:val="00A102C7"/>
    <w:rsid w:val="00A12811"/>
    <w:rsid w:val="00A31AF3"/>
    <w:rsid w:val="00A4216A"/>
    <w:rsid w:val="00A42DDB"/>
    <w:rsid w:val="00A51C38"/>
    <w:rsid w:val="00A77CAC"/>
    <w:rsid w:val="00A901C5"/>
    <w:rsid w:val="00AA48B6"/>
    <w:rsid w:val="00AA56EA"/>
    <w:rsid w:val="00AC29CF"/>
    <w:rsid w:val="00AC2BC5"/>
    <w:rsid w:val="00AC790A"/>
    <w:rsid w:val="00AE34CB"/>
    <w:rsid w:val="00AE7A2F"/>
    <w:rsid w:val="00B0143F"/>
    <w:rsid w:val="00B02A03"/>
    <w:rsid w:val="00B16746"/>
    <w:rsid w:val="00B17DA5"/>
    <w:rsid w:val="00B234FD"/>
    <w:rsid w:val="00B355D5"/>
    <w:rsid w:val="00B40EE0"/>
    <w:rsid w:val="00B5202D"/>
    <w:rsid w:val="00B570A4"/>
    <w:rsid w:val="00B65594"/>
    <w:rsid w:val="00B737F6"/>
    <w:rsid w:val="00B7568B"/>
    <w:rsid w:val="00B84C0D"/>
    <w:rsid w:val="00B909D8"/>
    <w:rsid w:val="00B95C20"/>
    <w:rsid w:val="00B97F0F"/>
    <w:rsid w:val="00BA0F51"/>
    <w:rsid w:val="00BB7474"/>
    <w:rsid w:val="00BC0F28"/>
    <w:rsid w:val="00BC7E6E"/>
    <w:rsid w:val="00BF09ED"/>
    <w:rsid w:val="00BF1471"/>
    <w:rsid w:val="00BF2305"/>
    <w:rsid w:val="00C01EB9"/>
    <w:rsid w:val="00C076DF"/>
    <w:rsid w:val="00C1691A"/>
    <w:rsid w:val="00C32FEA"/>
    <w:rsid w:val="00C61787"/>
    <w:rsid w:val="00C63949"/>
    <w:rsid w:val="00C66C02"/>
    <w:rsid w:val="00C722DC"/>
    <w:rsid w:val="00C809D4"/>
    <w:rsid w:val="00C937B4"/>
    <w:rsid w:val="00C96766"/>
    <w:rsid w:val="00CA59C8"/>
    <w:rsid w:val="00CB6A37"/>
    <w:rsid w:val="00CF4540"/>
    <w:rsid w:val="00D02A09"/>
    <w:rsid w:val="00D03D2F"/>
    <w:rsid w:val="00D06D6F"/>
    <w:rsid w:val="00D1783F"/>
    <w:rsid w:val="00D205E4"/>
    <w:rsid w:val="00D32575"/>
    <w:rsid w:val="00D41AF4"/>
    <w:rsid w:val="00D6490A"/>
    <w:rsid w:val="00D64E27"/>
    <w:rsid w:val="00D6619F"/>
    <w:rsid w:val="00D72602"/>
    <w:rsid w:val="00D80125"/>
    <w:rsid w:val="00D947E6"/>
    <w:rsid w:val="00DA17B5"/>
    <w:rsid w:val="00DA5A96"/>
    <w:rsid w:val="00DC4BC2"/>
    <w:rsid w:val="00DD2A68"/>
    <w:rsid w:val="00DF5C87"/>
    <w:rsid w:val="00DF63FB"/>
    <w:rsid w:val="00E01D56"/>
    <w:rsid w:val="00E04556"/>
    <w:rsid w:val="00E14B2C"/>
    <w:rsid w:val="00E155C6"/>
    <w:rsid w:val="00E207B6"/>
    <w:rsid w:val="00E3081E"/>
    <w:rsid w:val="00E357EF"/>
    <w:rsid w:val="00E43876"/>
    <w:rsid w:val="00E47778"/>
    <w:rsid w:val="00E51490"/>
    <w:rsid w:val="00E56B4F"/>
    <w:rsid w:val="00E72D91"/>
    <w:rsid w:val="00E74D05"/>
    <w:rsid w:val="00E76D3C"/>
    <w:rsid w:val="00EB04E0"/>
    <w:rsid w:val="00EB0ABE"/>
    <w:rsid w:val="00EC1EC2"/>
    <w:rsid w:val="00ED357B"/>
    <w:rsid w:val="00EF1F12"/>
    <w:rsid w:val="00F02E4A"/>
    <w:rsid w:val="00F0396A"/>
    <w:rsid w:val="00F06557"/>
    <w:rsid w:val="00F2598E"/>
    <w:rsid w:val="00F32668"/>
    <w:rsid w:val="00F439D7"/>
    <w:rsid w:val="00F66FC0"/>
    <w:rsid w:val="00F76AF1"/>
    <w:rsid w:val="00F8210E"/>
    <w:rsid w:val="00F84039"/>
    <w:rsid w:val="00F90AD2"/>
    <w:rsid w:val="00F91151"/>
    <w:rsid w:val="00FA5385"/>
    <w:rsid w:val="00FB7B45"/>
    <w:rsid w:val="00FC0A3C"/>
    <w:rsid w:val="00FC4D8C"/>
    <w:rsid w:val="00FC78A3"/>
    <w:rsid w:val="00FD2B26"/>
    <w:rsid w:val="00FE3CB9"/>
    <w:rsid w:val="00FE525A"/>
    <w:rsid w:val="00FF3B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D36FB"/>
  <w15:docId w15:val="{FAE1F438-59E2-47AA-A4EB-19B849BD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s-CO"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6A3"/>
    <w:rPr>
      <w:lang w:eastAsia="es-ES"/>
    </w:rPr>
  </w:style>
  <w:style w:type="paragraph" w:styleId="Ttulo1">
    <w:name w:val="heading 1"/>
    <w:basedOn w:val="Normal"/>
    <w:link w:val="Ttulo1Car"/>
    <w:uiPriority w:val="9"/>
    <w:qFormat/>
    <w:rsid w:val="002C5F2A"/>
    <w:pPr>
      <w:widowControl w:val="0"/>
      <w:autoSpaceDE w:val="0"/>
      <w:autoSpaceDN w:val="0"/>
      <w:ind w:left="265"/>
      <w:outlineLvl w:val="0"/>
    </w:pPr>
    <w:rPr>
      <w:rFonts w:eastAsia="Arial" w:cs="Arial"/>
      <w:b/>
      <w:bCs/>
      <w:lang w:val="es-CO" w:eastAsia="es-CO" w:bidi="es-CO"/>
    </w:rPr>
  </w:style>
  <w:style w:type="paragraph" w:styleId="Ttulo2">
    <w:name w:val="heading 2"/>
    <w:basedOn w:val="Normal"/>
    <w:next w:val="Normal"/>
    <w:link w:val="Ttulo2Car"/>
    <w:uiPriority w:val="9"/>
    <w:unhideWhenUsed/>
    <w:qFormat/>
    <w:rsid w:val="0017487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20751"/>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basedOn w:val="Fuentedeprrafopredeter"/>
    <w:uiPriority w:val="99"/>
    <w:unhideWhenUsed/>
    <w:rsid w:val="002C5F2A"/>
    <w:rPr>
      <w:color w:val="0563C1" w:themeColor="hyperlink"/>
      <w:u w:val="single"/>
    </w:rPr>
  </w:style>
  <w:style w:type="paragraph" w:styleId="TDC1">
    <w:name w:val="toc 1"/>
    <w:basedOn w:val="Normal"/>
    <w:next w:val="Normal"/>
    <w:autoRedefine/>
    <w:uiPriority w:val="39"/>
    <w:unhideWhenUsed/>
    <w:qFormat/>
    <w:rsid w:val="002C5F2A"/>
    <w:pPr>
      <w:tabs>
        <w:tab w:val="right" w:leader="dot" w:pos="9350"/>
      </w:tabs>
      <w:jc w:val="center"/>
    </w:pPr>
    <w:rPr>
      <w:b/>
      <w:bCs/>
      <w:sz w:val="28"/>
      <w:lang w:val="es-CO"/>
    </w:rPr>
  </w:style>
  <w:style w:type="paragraph" w:styleId="Encabezado">
    <w:name w:val="header"/>
    <w:basedOn w:val="Normal"/>
    <w:link w:val="EncabezadoCar"/>
    <w:uiPriority w:val="99"/>
    <w:unhideWhenUsed/>
    <w:rsid w:val="002C5F2A"/>
    <w:pPr>
      <w:tabs>
        <w:tab w:val="center" w:pos="4419"/>
        <w:tab w:val="right" w:pos="8838"/>
      </w:tabs>
    </w:pPr>
  </w:style>
  <w:style w:type="character" w:customStyle="1" w:styleId="EncabezadoCar">
    <w:name w:val="Encabezado Car"/>
    <w:basedOn w:val="Fuentedeprrafopredeter"/>
    <w:link w:val="Encabezado"/>
    <w:uiPriority w:val="99"/>
    <w:rsid w:val="002C5F2A"/>
    <w:rPr>
      <w:rFonts w:ascii="Arial" w:eastAsia="Times New Roman" w:hAnsi="Arial" w:cs="Times New Roman"/>
      <w:sz w:val="24"/>
      <w:szCs w:val="24"/>
      <w:lang w:val="es-ES" w:eastAsia="es-ES"/>
    </w:rPr>
  </w:style>
  <w:style w:type="paragraph" w:styleId="Piedepgina">
    <w:name w:val="footer"/>
    <w:basedOn w:val="Normal"/>
    <w:link w:val="PiedepginaCar"/>
    <w:uiPriority w:val="99"/>
    <w:unhideWhenUsed/>
    <w:rsid w:val="002C5F2A"/>
    <w:pPr>
      <w:tabs>
        <w:tab w:val="center" w:pos="4419"/>
        <w:tab w:val="right" w:pos="8838"/>
      </w:tabs>
    </w:pPr>
  </w:style>
  <w:style w:type="character" w:customStyle="1" w:styleId="PiedepginaCar">
    <w:name w:val="Pie de página Car"/>
    <w:basedOn w:val="Fuentedeprrafopredeter"/>
    <w:link w:val="Piedepgina"/>
    <w:uiPriority w:val="99"/>
    <w:rsid w:val="002C5F2A"/>
    <w:rPr>
      <w:rFonts w:ascii="Arial" w:eastAsia="Times New Roman" w:hAnsi="Arial" w:cs="Times New Roman"/>
      <w:sz w:val="24"/>
      <w:szCs w:val="24"/>
      <w:lang w:val="es-ES" w:eastAsia="es-ES"/>
    </w:rPr>
  </w:style>
  <w:style w:type="character" w:customStyle="1" w:styleId="Ttulo1Car">
    <w:name w:val="Título 1 Car"/>
    <w:basedOn w:val="Fuentedeprrafopredeter"/>
    <w:link w:val="Ttulo1"/>
    <w:uiPriority w:val="9"/>
    <w:rsid w:val="002C5F2A"/>
    <w:rPr>
      <w:rFonts w:ascii="Arial" w:eastAsia="Arial" w:hAnsi="Arial" w:cs="Arial"/>
      <w:b/>
      <w:bCs/>
      <w:sz w:val="24"/>
      <w:szCs w:val="24"/>
      <w:lang w:eastAsia="es-CO" w:bidi="es-CO"/>
    </w:rPr>
  </w:style>
  <w:style w:type="paragraph" w:styleId="Prrafodelista">
    <w:name w:val="List Paragraph"/>
    <w:basedOn w:val="Normal"/>
    <w:uiPriority w:val="34"/>
    <w:qFormat/>
    <w:rsid w:val="00C66D8B"/>
    <w:pPr>
      <w:ind w:left="720"/>
      <w:contextualSpacing/>
    </w:pPr>
  </w:style>
  <w:style w:type="character" w:styleId="nfasissutil">
    <w:name w:val="Subtle Emphasis"/>
    <w:basedOn w:val="Fuentedeprrafopredeter"/>
    <w:uiPriority w:val="19"/>
    <w:qFormat/>
    <w:rsid w:val="000D17D5"/>
    <w:rPr>
      <w:rFonts w:ascii="Times New Roman" w:hAnsi="Times New Roman"/>
      <w:b/>
      <w:i w:val="0"/>
      <w:iCs/>
      <w:color w:val="auto"/>
      <w:sz w:val="24"/>
    </w:rPr>
  </w:style>
  <w:style w:type="paragraph" w:styleId="Textoindependiente">
    <w:name w:val="Body Text"/>
    <w:basedOn w:val="Normal"/>
    <w:link w:val="TextoindependienteCar"/>
    <w:uiPriority w:val="1"/>
    <w:qFormat/>
    <w:rsid w:val="00964246"/>
    <w:pPr>
      <w:widowControl w:val="0"/>
      <w:autoSpaceDE w:val="0"/>
      <w:autoSpaceDN w:val="0"/>
    </w:pPr>
    <w:rPr>
      <w:rFonts w:eastAsia="Arial" w:cs="Arial"/>
      <w:b/>
      <w:bCs/>
      <w:sz w:val="20"/>
      <w:szCs w:val="20"/>
      <w:lang w:eastAsia="en-US"/>
    </w:rPr>
  </w:style>
  <w:style w:type="character" w:customStyle="1" w:styleId="TextoindependienteCar">
    <w:name w:val="Texto independiente Car"/>
    <w:basedOn w:val="Fuentedeprrafopredeter"/>
    <w:link w:val="Textoindependiente"/>
    <w:uiPriority w:val="1"/>
    <w:rsid w:val="00964246"/>
    <w:rPr>
      <w:rFonts w:ascii="Arial" w:eastAsia="Arial" w:hAnsi="Arial" w:cs="Arial"/>
      <w:b/>
      <w:bCs/>
      <w:sz w:val="20"/>
      <w:szCs w:val="20"/>
      <w:lang w:val="es-ES"/>
    </w:rPr>
  </w:style>
  <w:style w:type="paragraph" w:styleId="Sinespaciado">
    <w:name w:val="No Spacing"/>
    <w:uiPriority w:val="1"/>
    <w:qFormat/>
    <w:rsid w:val="00864C12"/>
    <w:pPr>
      <w:ind w:firstLine="284"/>
      <w:jc w:val="both"/>
    </w:pPr>
    <w:rPr>
      <w:lang w:val="en-US"/>
    </w:rPr>
  </w:style>
  <w:style w:type="character" w:customStyle="1" w:styleId="Ttulo2Car">
    <w:name w:val="Título 2 Car"/>
    <w:basedOn w:val="Fuentedeprrafopredeter"/>
    <w:link w:val="Ttulo2"/>
    <w:uiPriority w:val="9"/>
    <w:rsid w:val="00174879"/>
    <w:rPr>
      <w:rFonts w:asciiTheme="majorHAnsi" w:eastAsiaTheme="majorEastAsia" w:hAnsiTheme="majorHAnsi" w:cstheme="majorBidi"/>
      <w:color w:val="2E74B5" w:themeColor="accent1" w:themeShade="BF"/>
      <w:sz w:val="26"/>
      <w:szCs w:val="26"/>
      <w:lang w:val="es-ES" w:eastAsia="es-ES"/>
    </w:rPr>
  </w:style>
  <w:style w:type="character" w:customStyle="1" w:styleId="Ttulo3Car">
    <w:name w:val="Título 3 Car"/>
    <w:basedOn w:val="Fuentedeprrafopredeter"/>
    <w:link w:val="Ttulo3"/>
    <w:uiPriority w:val="9"/>
    <w:rsid w:val="00520751"/>
    <w:rPr>
      <w:rFonts w:asciiTheme="majorHAnsi" w:eastAsiaTheme="majorEastAsia" w:hAnsiTheme="majorHAnsi" w:cstheme="majorBidi"/>
      <w:color w:val="1F4D78" w:themeColor="accent1" w:themeShade="7F"/>
      <w:sz w:val="24"/>
      <w:szCs w:val="24"/>
      <w:lang w:val="es-ES" w:eastAsia="es-ES"/>
    </w:rPr>
  </w:style>
  <w:style w:type="paragraph" w:styleId="TtuloTDC">
    <w:name w:val="TOC Heading"/>
    <w:basedOn w:val="Ttulo1"/>
    <w:next w:val="Normal"/>
    <w:uiPriority w:val="39"/>
    <w:unhideWhenUsed/>
    <w:qFormat/>
    <w:rsid w:val="00F3238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bidi="ar-SA"/>
    </w:rPr>
  </w:style>
  <w:style w:type="paragraph" w:styleId="TDC2">
    <w:name w:val="toc 2"/>
    <w:basedOn w:val="Normal"/>
    <w:next w:val="Normal"/>
    <w:autoRedefine/>
    <w:uiPriority w:val="39"/>
    <w:unhideWhenUsed/>
    <w:rsid w:val="00722F17"/>
    <w:pPr>
      <w:tabs>
        <w:tab w:val="right" w:leader="dot" w:pos="9352"/>
      </w:tabs>
      <w:spacing w:after="100" w:line="259" w:lineRule="auto"/>
      <w:ind w:left="220" w:firstLine="0"/>
    </w:pPr>
    <w:rPr>
      <w:rFonts w:eastAsiaTheme="minorEastAsia"/>
      <w:b/>
      <w:bCs/>
      <w:noProof/>
      <w:lang w:val="es-CO" w:eastAsia="es-CO"/>
    </w:rPr>
  </w:style>
  <w:style w:type="paragraph" w:styleId="TDC3">
    <w:name w:val="toc 3"/>
    <w:basedOn w:val="Normal"/>
    <w:next w:val="Normal"/>
    <w:autoRedefine/>
    <w:uiPriority w:val="39"/>
    <w:unhideWhenUsed/>
    <w:rsid w:val="00CB721D"/>
    <w:pPr>
      <w:spacing w:after="100" w:line="259" w:lineRule="auto"/>
      <w:ind w:left="440" w:firstLine="0"/>
    </w:pPr>
    <w:rPr>
      <w:rFonts w:asciiTheme="minorHAnsi" w:eastAsiaTheme="minorEastAsia" w:hAnsiTheme="minorHAnsi"/>
      <w:sz w:val="22"/>
      <w:szCs w:val="22"/>
      <w:lang w:val="es-CO" w:eastAsia="es-CO"/>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Descripcin">
    <w:name w:val="caption"/>
    <w:basedOn w:val="Normal"/>
    <w:next w:val="Normal"/>
    <w:uiPriority w:val="35"/>
    <w:semiHidden/>
    <w:unhideWhenUsed/>
    <w:qFormat/>
    <w:rsid w:val="00FE3CB9"/>
    <w:pPr>
      <w:spacing w:after="200" w:line="240" w:lineRule="auto"/>
      <w:ind w:firstLine="0"/>
      <w:jc w:val="both"/>
    </w:pPr>
    <w:rPr>
      <w:rFonts w:ascii="Arial" w:hAnsi="Arial"/>
      <w:i/>
      <w:iCs/>
      <w:color w:val="44546A" w:themeColor="text2"/>
      <w:sz w:val="18"/>
      <w:szCs w:val="18"/>
    </w:rPr>
  </w:style>
  <w:style w:type="table" w:styleId="Tablaconcuadrcula">
    <w:name w:val="Table Grid"/>
    <w:basedOn w:val="Tablanormal"/>
    <w:uiPriority w:val="59"/>
    <w:rsid w:val="00FE3CB9"/>
    <w:pPr>
      <w:spacing w:line="240" w:lineRule="auto"/>
      <w:ind w:firstLine="0"/>
    </w:pPr>
    <w:rPr>
      <w:rFonts w:asciiTheme="minorHAnsi" w:eastAsiaTheme="minorHAnsi" w:hAnsiTheme="minorHAnsi" w:cstheme="minorBidi"/>
      <w:sz w:val="22"/>
      <w:szCs w:val="22"/>
      <w:lang w:val="es-CO"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6C02"/>
    <w:pPr>
      <w:spacing w:before="100" w:beforeAutospacing="1" w:after="100" w:afterAutospacing="1" w:line="240" w:lineRule="auto"/>
      <w:ind w:firstLine="0"/>
    </w:pPr>
    <w:rPr>
      <w:lang w:val="es-CO" w:eastAsia="es-CO"/>
    </w:rPr>
  </w:style>
  <w:style w:type="table" w:customStyle="1" w:styleId="Tablanormal21">
    <w:name w:val="Tabla normal 21"/>
    <w:basedOn w:val="Tablanormal"/>
    <w:next w:val="Tablanormal2"/>
    <w:uiPriority w:val="42"/>
    <w:rsid w:val="00E3081E"/>
    <w:pPr>
      <w:spacing w:line="240" w:lineRule="auto"/>
      <w:ind w:firstLine="0"/>
    </w:pPr>
    <w:rPr>
      <w:sz w:val="20"/>
      <w:szCs w:val="20"/>
      <w:lang w:val="es-CO"/>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normal2">
    <w:name w:val="Plain Table 2"/>
    <w:basedOn w:val="Tablanormal"/>
    <w:uiPriority w:val="42"/>
    <w:rsid w:val="00E3081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22">
    <w:name w:val="Tabla normal 22"/>
    <w:basedOn w:val="Tablanormal"/>
    <w:next w:val="Tablanormal2"/>
    <w:uiPriority w:val="42"/>
    <w:rsid w:val="00470BB9"/>
    <w:pPr>
      <w:spacing w:line="240" w:lineRule="auto"/>
      <w:ind w:firstLine="0"/>
    </w:pPr>
    <w:rPr>
      <w:sz w:val="20"/>
      <w:szCs w:val="20"/>
      <w:lang w:val="es-CO"/>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anormal23">
    <w:name w:val="Tabla normal 23"/>
    <w:basedOn w:val="Tablanormal"/>
    <w:next w:val="Tablanormal2"/>
    <w:uiPriority w:val="42"/>
    <w:rsid w:val="002A38A4"/>
    <w:pPr>
      <w:spacing w:line="240" w:lineRule="auto"/>
      <w:ind w:firstLine="0"/>
    </w:pPr>
    <w:rPr>
      <w:sz w:val="20"/>
      <w:szCs w:val="20"/>
      <w:lang w:val="es-CO"/>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cinsinresolver">
    <w:name w:val="Unresolved Mention"/>
    <w:basedOn w:val="Fuentedeprrafopredeter"/>
    <w:uiPriority w:val="99"/>
    <w:semiHidden/>
    <w:unhideWhenUsed/>
    <w:rsid w:val="002A38A4"/>
    <w:rPr>
      <w:color w:val="605E5C"/>
      <w:shd w:val="clear" w:color="auto" w:fill="E1DFDD"/>
    </w:rPr>
  </w:style>
  <w:style w:type="paragraph" w:styleId="Bibliografa">
    <w:name w:val="Bibliography"/>
    <w:basedOn w:val="Normal"/>
    <w:next w:val="Normal"/>
    <w:uiPriority w:val="37"/>
    <w:semiHidden/>
    <w:unhideWhenUsed/>
    <w:rsid w:val="00881E52"/>
  </w:style>
  <w:style w:type="table" w:styleId="Tablanormal5">
    <w:name w:val="Plain Table 5"/>
    <w:basedOn w:val="Tablanormal"/>
    <w:uiPriority w:val="45"/>
    <w:rsid w:val="002F72A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1clara-nfasis1">
    <w:name w:val="Grid Table 1 Light Accent 1"/>
    <w:basedOn w:val="Tablanormal"/>
    <w:uiPriority w:val="46"/>
    <w:rsid w:val="008A238A"/>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090C1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oennegrita">
    <w:name w:val="Strong"/>
    <w:basedOn w:val="Fuentedeprrafopredeter"/>
    <w:uiPriority w:val="22"/>
    <w:qFormat/>
    <w:rsid w:val="00194457"/>
    <w:rPr>
      <w:b/>
      <w:bCs/>
    </w:rPr>
  </w:style>
  <w:style w:type="table" w:styleId="Tablaconcuadrcula6concolores">
    <w:name w:val="Grid Table 6 Colorful"/>
    <w:basedOn w:val="Tablanormal"/>
    <w:uiPriority w:val="51"/>
    <w:rsid w:val="005F68BC"/>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1clara-nfasis3">
    <w:name w:val="Grid Table 1 Light Accent 3"/>
    <w:basedOn w:val="Tablanormal"/>
    <w:uiPriority w:val="46"/>
    <w:rsid w:val="005A1489"/>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2-nfasis2">
    <w:name w:val="Grid Table 2 Accent 2"/>
    <w:basedOn w:val="Tablanormal"/>
    <w:uiPriority w:val="47"/>
    <w:rsid w:val="00E357EF"/>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5oscura-nfasis4">
    <w:name w:val="Grid Table 5 Dark Accent 4"/>
    <w:basedOn w:val="Tablanormal"/>
    <w:uiPriority w:val="50"/>
    <w:rsid w:val="00E357E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3">
    <w:name w:val="Grid Table 5 Dark Accent 3"/>
    <w:basedOn w:val="Tablanormal"/>
    <w:uiPriority w:val="50"/>
    <w:rsid w:val="00E357E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6concolores-nfasis1">
    <w:name w:val="Grid Table 6 Colorful Accent 1"/>
    <w:basedOn w:val="Tablanormal"/>
    <w:uiPriority w:val="51"/>
    <w:rsid w:val="00893391"/>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Paragraph">
    <w:name w:val="Table Paragraph"/>
    <w:basedOn w:val="Normal"/>
    <w:uiPriority w:val="1"/>
    <w:qFormat/>
    <w:rsid w:val="007B0802"/>
    <w:pPr>
      <w:widowControl w:val="0"/>
      <w:autoSpaceDE w:val="0"/>
      <w:autoSpaceDN w:val="0"/>
      <w:spacing w:line="240" w:lineRule="auto"/>
      <w:ind w:firstLine="0"/>
    </w:pPr>
    <w:rPr>
      <w:rFonts w:ascii="Trebuchet MS" w:eastAsia="Trebuchet MS" w:hAnsi="Trebuchet MS" w:cs="Trebuchet MS"/>
      <w:sz w:val="22"/>
      <w:szCs w:val="22"/>
      <w:lang w:eastAsia="en-US"/>
    </w:rPr>
  </w:style>
  <w:style w:type="paragraph" w:styleId="Tabladeilustraciones">
    <w:name w:val="table of figures"/>
    <w:basedOn w:val="Normal"/>
    <w:next w:val="Normal"/>
    <w:uiPriority w:val="99"/>
    <w:unhideWhenUsed/>
    <w:rsid w:val="00480259"/>
    <w:pPr>
      <w:ind w:firstLine="851"/>
      <w:jc w:val="both"/>
    </w:pPr>
  </w:style>
  <w:style w:type="table" w:styleId="Tablaconcuadrcula6concolores-nfasis2">
    <w:name w:val="Grid Table 6 Colorful Accent 2"/>
    <w:basedOn w:val="Tablanormal"/>
    <w:uiPriority w:val="51"/>
    <w:rsid w:val="00485F55"/>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3038">
      <w:bodyDiv w:val="1"/>
      <w:marLeft w:val="0"/>
      <w:marRight w:val="0"/>
      <w:marTop w:val="0"/>
      <w:marBottom w:val="0"/>
      <w:divBdr>
        <w:top w:val="none" w:sz="0" w:space="0" w:color="auto"/>
        <w:left w:val="none" w:sz="0" w:space="0" w:color="auto"/>
        <w:bottom w:val="none" w:sz="0" w:space="0" w:color="auto"/>
        <w:right w:val="none" w:sz="0" w:space="0" w:color="auto"/>
      </w:divBdr>
    </w:div>
    <w:div w:id="87699725">
      <w:bodyDiv w:val="1"/>
      <w:marLeft w:val="0"/>
      <w:marRight w:val="0"/>
      <w:marTop w:val="0"/>
      <w:marBottom w:val="0"/>
      <w:divBdr>
        <w:top w:val="none" w:sz="0" w:space="0" w:color="auto"/>
        <w:left w:val="none" w:sz="0" w:space="0" w:color="auto"/>
        <w:bottom w:val="none" w:sz="0" w:space="0" w:color="auto"/>
        <w:right w:val="none" w:sz="0" w:space="0" w:color="auto"/>
      </w:divBdr>
    </w:div>
    <w:div w:id="133838807">
      <w:bodyDiv w:val="1"/>
      <w:marLeft w:val="0"/>
      <w:marRight w:val="0"/>
      <w:marTop w:val="0"/>
      <w:marBottom w:val="0"/>
      <w:divBdr>
        <w:top w:val="none" w:sz="0" w:space="0" w:color="auto"/>
        <w:left w:val="none" w:sz="0" w:space="0" w:color="auto"/>
        <w:bottom w:val="none" w:sz="0" w:space="0" w:color="auto"/>
        <w:right w:val="none" w:sz="0" w:space="0" w:color="auto"/>
      </w:divBdr>
    </w:div>
    <w:div w:id="203174658">
      <w:bodyDiv w:val="1"/>
      <w:marLeft w:val="0"/>
      <w:marRight w:val="0"/>
      <w:marTop w:val="0"/>
      <w:marBottom w:val="0"/>
      <w:divBdr>
        <w:top w:val="none" w:sz="0" w:space="0" w:color="auto"/>
        <w:left w:val="none" w:sz="0" w:space="0" w:color="auto"/>
        <w:bottom w:val="none" w:sz="0" w:space="0" w:color="auto"/>
        <w:right w:val="none" w:sz="0" w:space="0" w:color="auto"/>
      </w:divBdr>
    </w:div>
    <w:div w:id="283583092">
      <w:bodyDiv w:val="1"/>
      <w:marLeft w:val="0"/>
      <w:marRight w:val="0"/>
      <w:marTop w:val="0"/>
      <w:marBottom w:val="0"/>
      <w:divBdr>
        <w:top w:val="none" w:sz="0" w:space="0" w:color="auto"/>
        <w:left w:val="none" w:sz="0" w:space="0" w:color="auto"/>
        <w:bottom w:val="none" w:sz="0" w:space="0" w:color="auto"/>
        <w:right w:val="none" w:sz="0" w:space="0" w:color="auto"/>
      </w:divBdr>
    </w:div>
    <w:div w:id="287276433">
      <w:bodyDiv w:val="1"/>
      <w:marLeft w:val="0"/>
      <w:marRight w:val="0"/>
      <w:marTop w:val="0"/>
      <w:marBottom w:val="0"/>
      <w:divBdr>
        <w:top w:val="none" w:sz="0" w:space="0" w:color="auto"/>
        <w:left w:val="none" w:sz="0" w:space="0" w:color="auto"/>
        <w:bottom w:val="none" w:sz="0" w:space="0" w:color="auto"/>
        <w:right w:val="none" w:sz="0" w:space="0" w:color="auto"/>
      </w:divBdr>
    </w:div>
    <w:div w:id="349184162">
      <w:bodyDiv w:val="1"/>
      <w:marLeft w:val="0"/>
      <w:marRight w:val="0"/>
      <w:marTop w:val="0"/>
      <w:marBottom w:val="0"/>
      <w:divBdr>
        <w:top w:val="none" w:sz="0" w:space="0" w:color="auto"/>
        <w:left w:val="none" w:sz="0" w:space="0" w:color="auto"/>
        <w:bottom w:val="none" w:sz="0" w:space="0" w:color="auto"/>
        <w:right w:val="none" w:sz="0" w:space="0" w:color="auto"/>
      </w:divBdr>
    </w:div>
    <w:div w:id="369913325">
      <w:bodyDiv w:val="1"/>
      <w:marLeft w:val="0"/>
      <w:marRight w:val="0"/>
      <w:marTop w:val="0"/>
      <w:marBottom w:val="0"/>
      <w:divBdr>
        <w:top w:val="none" w:sz="0" w:space="0" w:color="auto"/>
        <w:left w:val="none" w:sz="0" w:space="0" w:color="auto"/>
        <w:bottom w:val="none" w:sz="0" w:space="0" w:color="auto"/>
        <w:right w:val="none" w:sz="0" w:space="0" w:color="auto"/>
      </w:divBdr>
    </w:div>
    <w:div w:id="394931428">
      <w:bodyDiv w:val="1"/>
      <w:marLeft w:val="0"/>
      <w:marRight w:val="0"/>
      <w:marTop w:val="0"/>
      <w:marBottom w:val="0"/>
      <w:divBdr>
        <w:top w:val="none" w:sz="0" w:space="0" w:color="auto"/>
        <w:left w:val="none" w:sz="0" w:space="0" w:color="auto"/>
        <w:bottom w:val="none" w:sz="0" w:space="0" w:color="auto"/>
        <w:right w:val="none" w:sz="0" w:space="0" w:color="auto"/>
      </w:divBdr>
    </w:div>
    <w:div w:id="457459560">
      <w:bodyDiv w:val="1"/>
      <w:marLeft w:val="0"/>
      <w:marRight w:val="0"/>
      <w:marTop w:val="0"/>
      <w:marBottom w:val="0"/>
      <w:divBdr>
        <w:top w:val="none" w:sz="0" w:space="0" w:color="auto"/>
        <w:left w:val="none" w:sz="0" w:space="0" w:color="auto"/>
        <w:bottom w:val="none" w:sz="0" w:space="0" w:color="auto"/>
        <w:right w:val="none" w:sz="0" w:space="0" w:color="auto"/>
      </w:divBdr>
    </w:div>
    <w:div w:id="551816676">
      <w:bodyDiv w:val="1"/>
      <w:marLeft w:val="0"/>
      <w:marRight w:val="0"/>
      <w:marTop w:val="0"/>
      <w:marBottom w:val="0"/>
      <w:divBdr>
        <w:top w:val="none" w:sz="0" w:space="0" w:color="auto"/>
        <w:left w:val="none" w:sz="0" w:space="0" w:color="auto"/>
        <w:bottom w:val="none" w:sz="0" w:space="0" w:color="auto"/>
        <w:right w:val="none" w:sz="0" w:space="0" w:color="auto"/>
      </w:divBdr>
    </w:div>
    <w:div w:id="664745843">
      <w:bodyDiv w:val="1"/>
      <w:marLeft w:val="0"/>
      <w:marRight w:val="0"/>
      <w:marTop w:val="0"/>
      <w:marBottom w:val="0"/>
      <w:divBdr>
        <w:top w:val="none" w:sz="0" w:space="0" w:color="auto"/>
        <w:left w:val="none" w:sz="0" w:space="0" w:color="auto"/>
        <w:bottom w:val="none" w:sz="0" w:space="0" w:color="auto"/>
        <w:right w:val="none" w:sz="0" w:space="0" w:color="auto"/>
      </w:divBdr>
    </w:div>
    <w:div w:id="692347766">
      <w:bodyDiv w:val="1"/>
      <w:marLeft w:val="0"/>
      <w:marRight w:val="0"/>
      <w:marTop w:val="0"/>
      <w:marBottom w:val="0"/>
      <w:divBdr>
        <w:top w:val="none" w:sz="0" w:space="0" w:color="auto"/>
        <w:left w:val="none" w:sz="0" w:space="0" w:color="auto"/>
        <w:bottom w:val="none" w:sz="0" w:space="0" w:color="auto"/>
        <w:right w:val="none" w:sz="0" w:space="0" w:color="auto"/>
      </w:divBdr>
    </w:div>
    <w:div w:id="693268879">
      <w:bodyDiv w:val="1"/>
      <w:marLeft w:val="0"/>
      <w:marRight w:val="0"/>
      <w:marTop w:val="0"/>
      <w:marBottom w:val="0"/>
      <w:divBdr>
        <w:top w:val="none" w:sz="0" w:space="0" w:color="auto"/>
        <w:left w:val="none" w:sz="0" w:space="0" w:color="auto"/>
        <w:bottom w:val="none" w:sz="0" w:space="0" w:color="auto"/>
        <w:right w:val="none" w:sz="0" w:space="0" w:color="auto"/>
      </w:divBdr>
    </w:div>
    <w:div w:id="720246707">
      <w:bodyDiv w:val="1"/>
      <w:marLeft w:val="0"/>
      <w:marRight w:val="0"/>
      <w:marTop w:val="0"/>
      <w:marBottom w:val="0"/>
      <w:divBdr>
        <w:top w:val="none" w:sz="0" w:space="0" w:color="auto"/>
        <w:left w:val="none" w:sz="0" w:space="0" w:color="auto"/>
        <w:bottom w:val="none" w:sz="0" w:space="0" w:color="auto"/>
        <w:right w:val="none" w:sz="0" w:space="0" w:color="auto"/>
      </w:divBdr>
    </w:div>
    <w:div w:id="724380188">
      <w:bodyDiv w:val="1"/>
      <w:marLeft w:val="0"/>
      <w:marRight w:val="0"/>
      <w:marTop w:val="0"/>
      <w:marBottom w:val="0"/>
      <w:divBdr>
        <w:top w:val="none" w:sz="0" w:space="0" w:color="auto"/>
        <w:left w:val="none" w:sz="0" w:space="0" w:color="auto"/>
        <w:bottom w:val="none" w:sz="0" w:space="0" w:color="auto"/>
        <w:right w:val="none" w:sz="0" w:space="0" w:color="auto"/>
      </w:divBdr>
    </w:div>
    <w:div w:id="799152988">
      <w:bodyDiv w:val="1"/>
      <w:marLeft w:val="0"/>
      <w:marRight w:val="0"/>
      <w:marTop w:val="0"/>
      <w:marBottom w:val="0"/>
      <w:divBdr>
        <w:top w:val="none" w:sz="0" w:space="0" w:color="auto"/>
        <w:left w:val="none" w:sz="0" w:space="0" w:color="auto"/>
        <w:bottom w:val="none" w:sz="0" w:space="0" w:color="auto"/>
        <w:right w:val="none" w:sz="0" w:space="0" w:color="auto"/>
      </w:divBdr>
    </w:div>
    <w:div w:id="824515871">
      <w:bodyDiv w:val="1"/>
      <w:marLeft w:val="0"/>
      <w:marRight w:val="0"/>
      <w:marTop w:val="0"/>
      <w:marBottom w:val="0"/>
      <w:divBdr>
        <w:top w:val="none" w:sz="0" w:space="0" w:color="auto"/>
        <w:left w:val="none" w:sz="0" w:space="0" w:color="auto"/>
        <w:bottom w:val="none" w:sz="0" w:space="0" w:color="auto"/>
        <w:right w:val="none" w:sz="0" w:space="0" w:color="auto"/>
      </w:divBdr>
    </w:div>
    <w:div w:id="837035193">
      <w:bodyDiv w:val="1"/>
      <w:marLeft w:val="0"/>
      <w:marRight w:val="0"/>
      <w:marTop w:val="0"/>
      <w:marBottom w:val="0"/>
      <w:divBdr>
        <w:top w:val="none" w:sz="0" w:space="0" w:color="auto"/>
        <w:left w:val="none" w:sz="0" w:space="0" w:color="auto"/>
        <w:bottom w:val="none" w:sz="0" w:space="0" w:color="auto"/>
        <w:right w:val="none" w:sz="0" w:space="0" w:color="auto"/>
      </w:divBdr>
    </w:div>
    <w:div w:id="935283196">
      <w:bodyDiv w:val="1"/>
      <w:marLeft w:val="0"/>
      <w:marRight w:val="0"/>
      <w:marTop w:val="0"/>
      <w:marBottom w:val="0"/>
      <w:divBdr>
        <w:top w:val="none" w:sz="0" w:space="0" w:color="auto"/>
        <w:left w:val="none" w:sz="0" w:space="0" w:color="auto"/>
        <w:bottom w:val="none" w:sz="0" w:space="0" w:color="auto"/>
        <w:right w:val="none" w:sz="0" w:space="0" w:color="auto"/>
      </w:divBdr>
    </w:div>
    <w:div w:id="985166998">
      <w:bodyDiv w:val="1"/>
      <w:marLeft w:val="0"/>
      <w:marRight w:val="0"/>
      <w:marTop w:val="0"/>
      <w:marBottom w:val="0"/>
      <w:divBdr>
        <w:top w:val="none" w:sz="0" w:space="0" w:color="auto"/>
        <w:left w:val="none" w:sz="0" w:space="0" w:color="auto"/>
        <w:bottom w:val="none" w:sz="0" w:space="0" w:color="auto"/>
        <w:right w:val="none" w:sz="0" w:space="0" w:color="auto"/>
      </w:divBdr>
    </w:div>
    <w:div w:id="1021394661">
      <w:bodyDiv w:val="1"/>
      <w:marLeft w:val="0"/>
      <w:marRight w:val="0"/>
      <w:marTop w:val="0"/>
      <w:marBottom w:val="0"/>
      <w:divBdr>
        <w:top w:val="none" w:sz="0" w:space="0" w:color="auto"/>
        <w:left w:val="none" w:sz="0" w:space="0" w:color="auto"/>
        <w:bottom w:val="none" w:sz="0" w:space="0" w:color="auto"/>
        <w:right w:val="none" w:sz="0" w:space="0" w:color="auto"/>
      </w:divBdr>
    </w:div>
    <w:div w:id="1038047257">
      <w:bodyDiv w:val="1"/>
      <w:marLeft w:val="0"/>
      <w:marRight w:val="0"/>
      <w:marTop w:val="0"/>
      <w:marBottom w:val="0"/>
      <w:divBdr>
        <w:top w:val="none" w:sz="0" w:space="0" w:color="auto"/>
        <w:left w:val="none" w:sz="0" w:space="0" w:color="auto"/>
        <w:bottom w:val="none" w:sz="0" w:space="0" w:color="auto"/>
        <w:right w:val="none" w:sz="0" w:space="0" w:color="auto"/>
      </w:divBdr>
    </w:div>
    <w:div w:id="1230574674">
      <w:bodyDiv w:val="1"/>
      <w:marLeft w:val="0"/>
      <w:marRight w:val="0"/>
      <w:marTop w:val="0"/>
      <w:marBottom w:val="0"/>
      <w:divBdr>
        <w:top w:val="none" w:sz="0" w:space="0" w:color="auto"/>
        <w:left w:val="none" w:sz="0" w:space="0" w:color="auto"/>
        <w:bottom w:val="none" w:sz="0" w:space="0" w:color="auto"/>
        <w:right w:val="none" w:sz="0" w:space="0" w:color="auto"/>
      </w:divBdr>
    </w:div>
    <w:div w:id="1249383558">
      <w:bodyDiv w:val="1"/>
      <w:marLeft w:val="0"/>
      <w:marRight w:val="0"/>
      <w:marTop w:val="0"/>
      <w:marBottom w:val="0"/>
      <w:divBdr>
        <w:top w:val="none" w:sz="0" w:space="0" w:color="auto"/>
        <w:left w:val="none" w:sz="0" w:space="0" w:color="auto"/>
        <w:bottom w:val="none" w:sz="0" w:space="0" w:color="auto"/>
        <w:right w:val="none" w:sz="0" w:space="0" w:color="auto"/>
      </w:divBdr>
    </w:div>
    <w:div w:id="1337878828">
      <w:bodyDiv w:val="1"/>
      <w:marLeft w:val="0"/>
      <w:marRight w:val="0"/>
      <w:marTop w:val="0"/>
      <w:marBottom w:val="0"/>
      <w:divBdr>
        <w:top w:val="none" w:sz="0" w:space="0" w:color="auto"/>
        <w:left w:val="none" w:sz="0" w:space="0" w:color="auto"/>
        <w:bottom w:val="none" w:sz="0" w:space="0" w:color="auto"/>
        <w:right w:val="none" w:sz="0" w:space="0" w:color="auto"/>
      </w:divBdr>
    </w:div>
    <w:div w:id="1364402352">
      <w:bodyDiv w:val="1"/>
      <w:marLeft w:val="0"/>
      <w:marRight w:val="0"/>
      <w:marTop w:val="0"/>
      <w:marBottom w:val="0"/>
      <w:divBdr>
        <w:top w:val="none" w:sz="0" w:space="0" w:color="auto"/>
        <w:left w:val="none" w:sz="0" w:space="0" w:color="auto"/>
        <w:bottom w:val="none" w:sz="0" w:space="0" w:color="auto"/>
        <w:right w:val="none" w:sz="0" w:space="0" w:color="auto"/>
      </w:divBdr>
    </w:div>
    <w:div w:id="1387298142">
      <w:bodyDiv w:val="1"/>
      <w:marLeft w:val="0"/>
      <w:marRight w:val="0"/>
      <w:marTop w:val="0"/>
      <w:marBottom w:val="0"/>
      <w:divBdr>
        <w:top w:val="none" w:sz="0" w:space="0" w:color="auto"/>
        <w:left w:val="none" w:sz="0" w:space="0" w:color="auto"/>
        <w:bottom w:val="none" w:sz="0" w:space="0" w:color="auto"/>
        <w:right w:val="none" w:sz="0" w:space="0" w:color="auto"/>
      </w:divBdr>
    </w:div>
    <w:div w:id="1479421403">
      <w:bodyDiv w:val="1"/>
      <w:marLeft w:val="0"/>
      <w:marRight w:val="0"/>
      <w:marTop w:val="0"/>
      <w:marBottom w:val="0"/>
      <w:divBdr>
        <w:top w:val="none" w:sz="0" w:space="0" w:color="auto"/>
        <w:left w:val="none" w:sz="0" w:space="0" w:color="auto"/>
        <w:bottom w:val="none" w:sz="0" w:space="0" w:color="auto"/>
        <w:right w:val="none" w:sz="0" w:space="0" w:color="auto"/>
      </w:divBdr>
    </w:div>
    <w:div w:id="1487277591">
      <w:bodyDiv w:val="1"/>
      <w:marLeft w:val="0"/>
      <w:marRight w:val="0"/>
      <w:marTop w:val="0"/>
      <w:marBottom w:val="0"/>
      <w:divBdr>
        <w:top w:val="none" w:sz="0" w:space="0" w:color="auto"/>
        <w:left w:val="none" w:sz="0" w:space="0" w:color="auto"/>
        <w:bottom w:val="none" w:sz="0" w:space="0" w:color="auto"/>
        <w:right w:val="none" w:sz="0" w:space="0" w:color="auto"/>
      </w:divBdr>
    </w:div>
    <w:div w:id="1524171673">
      <w:bodyDiv w:val="1"/>
      <w:marLeft w:val="0"/>
      <w:marRight w:val="0"/>
      <w:marTop w:val="0"/>
      <w:marBottom w:val="0"/>
      <w:divBdr>
        <w:top w:val="none" w:sz="0" w:space="0" w:color="auto"/>
        <w:left w:val="none" w:sz="0" w:space="0" w:color="auto"/>
        <w:bottom w:val="none" w:sz="0" w:space="0" w:color="auto"/>
        <w:right w:val="none" w:sz="0" w:space="0" w:color="auto"/>
      </w:divBdr>
    </w:div>
    <w:div w:id="1547064836">
      <w:bodyDiv w:val="1"/>
      <w:marLeft w:val="0"/>
      <w:marRight w:val="0"/>
      <w:marTop w:val="0"/>
      <w:marBottom w:val="0"/>
      <w:divBdr>
        <w:top w:val="none" w:sz="0" w:space="0" w:color="auto"/>
        <w:left w:val="none" w:sz="0" w:space="0" w:color="auto"/>
        <w:bottom w:val="none" w:sz="0" w:space="0" w:color="auto"/>
        <w:right w:val="none" w:sz="0" w:space="0" w:color="auto"/>
      </w:divBdr>
    </w:div>
    <w:div w:id="1593585695">
      <w:bodyDiv w:val="1"/>
      <w:marLeft w:val="0"/>
      <w:marRight w:val="0"/>
      <w:marTop w:val="0"/>
      <w:marBottom w:val="0"/>
      <w:divBdr>
        <w:top w:val="none" w:sz="0" w:space="0" w:color="auto"/>
        <w:left w:val="none" w:sz="0" w:space="0" w:color="auto"/>
        <w:bottom w:val="none" w:sz="0" w:space="0" w:color="auto"/>
        <w:right w:val="none" w:sz="0" w:space="0" w:color="auto"/>
      </w:divBdr>
    </w:div>
    <w:div w:id="1612782348">
      <w:bodyDiv w:val="1"/>
      <w:marLeft w:val="0"/>
      <w:marRight w:val="0"/>
      <w:marTop w:val="0"/>
      <w:marBottom w:val="0"/>
      <w:divBdr>
        <w:top w:val="none" w:sz="0" w:space="0" w:color="auto"/>
        <w:left w:val="none" w:sz="0" w:space="0" w:color="auto"/>
        <w:bottom w:val="none" w:sz="0" w:space="0" w:color="auto"/>
        <w:right w:val="none" w:sz="0" w:space="0" w:color="auto"/>
      </w:divBdr>
    </w:div>
    <w:div w:id="1688095572">
      <w:bodyDiv w:val="1"/>
      <w:marLeft w:val="0"/>
      <w:marRight w:val="0"/>
      <w:marTop w:val="0"/>
      <w:marBottom w:val="0"/>
      <w:divBdr>
        <w:top w:val="none" w:sz="0" w:space="0" w:color="auto"/>
        <w:left w:val="none" w:sz="0" w:space="0" w:color="auto"/>
        <w:bottom w:val="none" w:sz="0" w:space="0" w:color="auto"/>
        <w:right w:val="none" w:sz="0" w:space="0" w:color="auto"/>
      </w:divBdr>
    </w:div>
    <w:div w:id="1716156243">
      <w:bodyDiv w:val="1"/>
      <w:marLeft w:val="0"/>
      <w:marRight w:val="0"/>
      <w:marTop w:val="0"/>
      <w:marBottom w:val="0"/>
      <w:divBdr>
        <w:top w:val="none" w:sz="0" w:space="0" w:color="auto"/>
        <w:left w:val="none" w:sz="0" w:space="0" w:color="auto"/>
        <w:bottom w:val="none" w:sz="0" w:space="0" w:color="auto"/>
        <w:right w:val="none" w:sz="0" w:space="0" w:color="auto"/>
      </w:divBdr>
    </w:div>
    <w:div w:id="1730574644">
      <w:bodyDiv w:val="1"/>
      <w:marLeft w:val="0"/>
      <w:marRight w:val="0"/>
      <w:marTop w:val="0"/>
      <w:marBottom w:val="0"/>
      <w:divBdr>
        <w:top w:val="none" w:sz="0" w:space="0" w:color="auto"/>
        <w:left w:val="none" w:sz="0" w:space="0" w:color="auto"/>
        <w:bottom w:val="none" w:sz="0" w:space="0" w:color="auto"/>
        <w:right w:val="none" w:sz="0" w:space="0" w:color="auto"/>
      </w:divBdr>
    </w:div>
    <w:div w:id="1747067302">
      <w:bodyDiv w:val="1"/>
      <w:marLeft w:val="0"/>
      <w:marRight w:val="0"/>
      <w:marTop w:val="0"/>
      <w:marBottom w:val="0"/>
      <w:divBdr>
        <w:top w:val="none" w:sz="0" w:space="0" w:color="auto"/>
        <w:left w:val="none" w:sz="0" w:space="0" w:color="auto"/>
        <w:bottom w:val="none" w:sz="0" w:space="0" w:color="auto"/>
        <w:right w:val="none" w:sz="0" w:space="0" w:color="auto"/>
      </w:divBdr>
    </w:div>
    <w:div w:id="1815635783">
      <w:bodyDiv w:val="1"/>
      <w:marLeft w:val="0"/>
      <w:marRight w:val="0"/>
      <w:marTop w:val="0"/>
      <w:marBottom w:val="0"/>
      <w:divBdr>
        <w:top w:val="none" w:sz="0" w:space="0" w:color="auto"/>
        <w:left w:val="none" w:sz="0" w:space="0" w:color="auto"/>
        <w:bottom w:val="none" w:sz="0" w:space="0" w:color="auto"/>
        <w:right w:val="none" w:sz="0" w:space="0" w:color="auto"/>
      </w:divBdr>
    </w:div>
    <w:div w:id="1830946986">
      <w:bodyDiv w:val="1"/>
      <w:marLeft w:val="0"/>
      <w:marRight w:val="0"/>
      <w:marTop w:val="0"/>
      <w:marBottom w:val="0"/>
      <w:divBdr>
        <w:top w:val="none" w:sz="0" w:space="0" w:color="auto"/>
        <w:left w:val="none" w:sz="0" w:space="0" w:color="auto"/>
        <w:bottom w:val="none" w:sz="0" w:space="0" w:color="auto"/>
        <w:right w:val="none" w:sz="0" w:space="0" w:color="auto"/>
      </w:divBdr>
    </w:div>
    <w:div w:id="1838645044">
      <w:bodyDiv w:val="1"/>
      <w:marLeft w:val="0"/>
      <w:marRight w:val="0"/>
      <w:marTop w:val="0"/>
      <w:marBottom w:val="0"/>
      <w:divBdr>
        <w:top w:val="none" w:sz="0" w:space="0" w:color="auto"/>
        <w:left w:val="none" w:sz="0" w:space="0" w:color="auto"/>
        <w:bottom w:val="none" w:sz="0" w:space="0" w:color="auto"/>
        <w:right w:val="none" w:sz="0" w:space="0" w:color="auto"/>
      </w:divBdr>
    </w:div>
    <w:div w:id="1865048867">
      <w:bodyDiv w:val="1"/>
      <w:marLeft w:val="0"/>
      <w:marRight w:val="0"/>
      <w:marTop w:val="0"/>
      <w:marBottom w:val="0"/>
      <w:divBdr>
        <w:top w:val="none" w:sz="0" w:space="0" w:color="auto"/>
        <w:left w:val="none" w:sz="0" w:space="0" w:color="auto"/>
        <w:bottom w:val="none" w:sz="0" w:space="0" w:color="auto"/>
        <w:right w:val="none" w:sz="0" w:space="0" w:color="auto"/>
      </w:divBdr>
    </w:div>
    <w:div w:id="1891918620">
      <w:bodyDiv w:val="1"/>
      <w:marLeft w:val="0"/>
      <w:marRight w:val="0"/>
      <w:marTop w:val="0"/>
      <w:marBottom w:val="0"/>
      <w:divBdr>
        <w:top w:val="none" w:sz="0" w:space="0" w:color="auto"/>
        <w:left w:val="none" w:sz="0" w:space="0" w:color="auto"/>
        <w:bottom w:val="none" w:sz="0" w:space="0" w:color="auto"/>
        <w:right w:val="none" w:sz="0" w:space="0" w:color="auto"/>
      </w:divBdr>
    </w:div>
    <w:div w:id="1997218453">
      <w:bodyDiv w:val="1"/>
      <w:marLeft w:val="0"/>
      <w:marRight w:val="0"/>
      <w:marTop w:val="0"/>
      <w:marBottom w:val="0"/>
      <w:divBdr>
        <w:top w:val="none" w:sz="0" w:space="0" w:color="auto"/>
        <w:left w:val="none" w:sz="0" w:space="0" w:color="auto"/>
        <w:bottom w:val="none" w:sz="0" w:space="0" w:color="auto"/>
        <w:right w:val="none" w:sz="0" w:space="0" w:color="auto"/>
      </w:divBdr>
    </w:div>
    <w:div w:id="2054382978">
      <w:bodyDiv w:val="1"/>
      <w:marLeft w:val="0"/>
      <w:marRight w:val="0"/>
      <w:marTop w:val="0"/>
      <w:marBottom w:val="0"/>
      <w:divBdr>
        <w:top w:val="none" w:sz="0" w:space="0" w:color="auto"/>
        <w:left w:val="none" w:sz="0" w:space="0" w:color="auto"/>
        <w:bottom w:val="none" w:sz="0" w:space="0" w:color="auto"/>
        <w:right w:val="none" w:sz="0" w:space="0" w:color="auto"/>
      </w:divBdr>
    </w:div>
    <w:div w:id="2071926378">
      <w:bodyDiv w:val="1"/>
      <w:marLeft w:val="0"/>
      <w:marRight w:val="0"/>
      <w:marTop w:val="0"/>
      <w:marBottom w:val="0"/>
      <w:divBdr>
        <w:top w:val="none" w:sz="0" w:space="0" w:color="auto"/>
        <w:left w:val="none" w:sz="0" w:space="0" w:color="auto"/>
        <w:bottom w:val="none" w:sz="0" w:space="0" w:color="auto"/>
        <w:right w:val="none" w:sz="0" w:space="0" w:color="auto"/>
      </w:divBdr>
    </w:div>
    <w:div w:id="2083258832">
      <w:bodyDiv w:val="1"/>
      <w:marLeft w:val="0"/>
      <w:marRight w:val="0"/>
      <w:marTop w:val="0"/>
      <w:marBottom w:val="0"/>
      <w:divBdr>
        <w:top w:val="none" w:sz="0" w:space="0" w:color="auto"/>
        <w:left w:val="none" w:sz="0" w:space="0" w:color="auto"/>
        <w:bottom w:val="none" w:sz="0" w:space="0" w:color="auto"/>
        <w:right w:val="none" w:sz="0" w:space="0" w:color="auto"/>
      </w:divBdr>
    </w:div>
    <w:div w:id="2088182729">
      <w:bodyDiv w:val="1"/>
      <w:marLeft w:val="0"/>
      <w:marRight w:val="0"/>
      <w:marTop w:val="0"/>
      <w:marBottom w:val="0"/>
      <w:divBdr>
        <w:top w:val="none" w:sz="0" w:space="0" w:color="auto"/>
        <w:left w:val="none" w:sz="0" w:space="0" w:color="auto"/>
        <w:bottom w:val="none" w:sz="0" w:space="0" w:color="auto"/>
        <w:right w:val="none" w:sz="0" w:space="0" w:color="auto"/>
      </w:divBdr>
    </w:div>
    <w:div w:id="2103990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file:///F:\PRACTICAS\FORMATO%203.docx"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eG1fzuYNua5JkkFWJ8GHhrL9rfw==">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</go:docsCustomData>
</go:gDocsCustomXmlDataStorage>
</file>

<file path=customXml/itemProps1.xml><?xml version="1.0" encoding="utf-8"?>
<ds:datastoreItem xmlns:ds="http://schemas.openxmlformats.org/officeDocument/2006/customXml" ds:itemID="{6D079316-67CB-4FD6-96B1-510B5472688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5969</TotalTime>
  <Pages>50</Pages>
  <Words>8748</Words>
  <Characters>48117</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airin paola carrillo roa</cp:lastModifiedBy>
  <cp:revision>265</cp:revision>
  <dcterms:created xsi:type="dcterms:W3CDTF">2023-04-06T02:13:00Z</dcterms:created>
  <dcterms:modified xsi:type="dcterms:W3CDTF">2023-05-24T00:17:00Z</dcterms:modified>
</cp:coreProperties>
</file>