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350F" w:rsidRPr="00D5350F" w:rsidRDefault="000D05B7" w:rsidP="00D5350F">
      <w:pPr>
        <w:jc w:val="center"/>
        <w:rPr>
          <w:rFonts w:ascii="Arial" w:hAnsi="Arial" w:cs="Arial"/>
          <w:b/>
          <w:sz w:val="28"/>
          <w:szCs w:val="28"/>
        </w:rPr>
      </w:pPr>
      <w:r>
        <w:rPr>
          <w:rFonts w:ascii="Arial" w:hAnsi="Arial" w:cs="Arial"/>
          <w:b/>
          <w:sz w:val="28"/>
          <w:szCs w:val="28"/>
        </w:rPr>
        <w:t>F</w:t>
      </w:r>
      <w:r w:rsidRPr="00D5350F">
        <w:rPr>
          <w:rFonts w:ascii="Arial" w:hAnsi="Arial" w:cs="Arial"/>
          <w:b/>
          <w:sz w:val="28"/>
          <w:szCs w:val="28"/>
        </w:rPr>
        <w:t>actores que inciden en el proceso estudiantil de egresados no graduados del progr</w:t>
      </w:r>
      <w:bookmarkStart w:id="0" w:name="_GoBack"/>
      <w:bookmarkEnd w:id="0"/>
      <w:r w:rsidRPr="00D5350F">
        <w:rPr>
          <w:rFonts w:ascii="Arial" w:hAnsi="Arial" w:cs="Arial"/>
          <w:b/>
          <w:sz w:val="28"/>
          <w:szCs w:val="28"/>
        </w:rPr>
        <w:t>ama de Instrumentación Quirúrgica de la UPC.</w:t>
      </w:r>
    </w:p>
    <w:p w:rsidR="00D5350F" w:rsidRPr="00D5350F" w:rsidRDefault="00D5350F" w:rsidP="00D5350F">
      <w:pPr>
        <w:jc w:val="center"/>
        <w:rPr>
          <w:rFonts w:ascii="Arial" w:hAnsi="Arial" w:cs="Arial"/>
          <w:b/>
          <w:sz w:val="24"/>
          <w:szCs w:val="24"/>
        </w:rPr>
      </w:pPr>
    </w:p>
    <w:p w:rsidR="002E6F73" w:rsidRDefault="000D05B7" w:rsidP="00D5350F">
      <w:pPr>
        <w:jc w:val="center"/>
        <w:rPr>
          <w:rFonts w:ascii="Arial" w:hAnsi="Arial" w:cs="Arial"/>
          <w:b/>
          <w:sz w:val="28"/>
          <w:szCs w:val="28"/>
        </w:rPr>
      </w:pPr>
      <w:proofErr w:type="spellStart"/>
      <w:r>
        <w:rPr>
          <w:rFonts w:ascii="Arial" w:hAnsi="Arial" w:cs="Arial"/>
          <w:b/>
          <w:sz w:val="28"/>
          <w:szCs w:val="28"/>
        </w:rPr>
        <w:t>F</w:t>
      </w:r>
      <w:r w:rsidRPr="00D5350F">
        <w:rPr>
          <w:rFonts w:ascii="Arial" w:hAnsi="Arial" w:cs="Arial"/>
          <w:b/>
          <w:sz w:val="28"/>
          <w:szCs w:val="28"/>
        </w:rPr>
        <w:t>actors</w:t>
      </w:r>
      <w:proofErr w:type="spellEnd"/>
      <w:r w:rsidRPr="00D5350F">
        <w:rPr>
          <w:rFonts w:ascii="Arial" w:hAnsi="Arial" w:cs="Arial"/>
          <w:b/>
          <w:sz w:val="28"/>
          <w:szCs w:val="28"/>
        </w:rPr>
        <w:t xml:space="preserve"> </w:t>
      </w:r>
      <w:proofErr w:type="spellStart"/>
      <w:r w:rsidRPr="00D5350F">
        <w:rPr>
          <w:rFonts w:ascii="Arial" w:hAnsi="Arial" w:cs="Arial"/>
          <w:b/>
          <w:sz w:val="28"/>
          <w:szCs w:val="28"/>
        </w:rPr>
        <w:t>that</w:t>
      </w:r>
      <w:proofErr w:type="spellEnd"/>
      <w:r w:rsidRPr="00D5350F">
        <w:rPr>
          <w:rFonts w:ascii="Arial" w:hAnsi="Arial" w:cs="Arial"/>
          <w:b/>
          <w:sz w:val="28"/>
          <w:szCs w:val="28"/>
        </w:rPr>
        <w:t xml:space="preserve"> </w:t>
      </w:r>
      <w:proofErr w:type="spellStart"/>
      <w:r w:rsidRPr="00D5350F">
        <w:rPr>
          <w:rFonts w:ascii="Arial" w:hAnsi="Arial" w:cs="Arial"/>
          <w:b/>
          <w:sz w:val="28"/>
          <w:szCs w:val="28"/>
        </w:rPr>
        <w:t>affect</w:t>
      </w:r>
      <w:proofErr w:type="spellEnd"/>
      <w:r w:rsidRPr="00D5350F">
        <w:rPr>
          <w:rFonts w:ascii="Arial" w:hAnsi="Arial" w:cs="Arial"/>
          <w:b/>
          <w:sz w:val="28"/>
          <w:szCs w:val="28"/>
        </w:rPr>
        <w:t xml:space="preserve"> the </w:t>
      </w:r>
      <w:proofErr w:type="spellStart"/>
      <w:r w:rsidRPr="00D5350F">
        <w:rPr>
          <w:rFonts w:ascii="Arial" w:hAnsi="Arial" w:cs="Arial"/>
          <w:b/>
          <w:sz w:val="28"/>
          <w:szCs w:val="28"/>
        </w:rPr>
        <w:t>student</w:t>
      </w:r>
      <w:proofErr w:type="spellEnd"/>
      <w:r w:rsidRPr="00D5350F">
        <w:rPr>
          <w:rFonts w:ascii="Arial" w:hAnsi="Arial" w:cs="Arial"/>
          <w:b/>
          <w:sz w:val="28"/>
          <w:szCs w:val="28"/>
        </w:rPr>
        <w:t xml:space="preserve"> </w:t>
      </w:r>
      <w:proofErr w:type="spellStart"/>
      <w:r w:rsidRPr="00D5350F">
        <w:rPr>
          <w:rFonts w:ascii="Arial" w:hAnsi="Arial" w:cs="Arial"/>
          <w:b/>
          <w:sz w:val="28"/>
          <w:szCs w:val="28"/>
        </w:rPr>
        <w:t>process</w:t>
      </w:r>
      <w:proofErr w:type="spellEnd"/>
      <w:r w:rsidRPr="00D5350F">
        <w:rPr>
          <w:rFonts w:ascii="Arial" w:hAnsi="Arial" w:cs="Arial"/>
          <w:b/>
          <w:sz w:val="28"/>
          <w:szCs w:val="28"/>
        </w:rPr>
        <w:t xml:space="preserve"> of </w:t>
      </w:r>
      <w:proofErr w:type="spellStart"/>
      <w:r w:rsidRPr="00D5350F">
        <w:rPr>
          <w:rFonts w:ascii="Arial" w:hAnsi="Arial" w:cs="Arial"/>
          <w:b/>
          <w:sz w:val="28"/>
          <w:szCs w:val="28"/>
        </w:rPr>
        <w:t>ungraduated</w:t>
      </w:r>
      <w:proofErr w:type="spellEnd"/>
      <w:r w:rsidRPr="00D5350F">
        <w:rPr>
          <w:rFonts w:ascii="Arial" w:hAnsi="Arial" w:cs="Arial"/>
          <w:b/>
          <w:sz w:val="28"/>
          <w:szCs w:val="28"/>
        </w:rPr>
        <w:t xml:space="preserve"> </w:t>
      </w:r>
      <w:proofErr w:type="spellStart"/>
      <w:r w:rsidRPr="00D5350F">
        <w:rPr>
          <w:rFonts w:ascii="Arial" w:hAnsi="Arial" w:cs="Arial"/>
          <w:b/>
          <w:sz w:val="28"/>
          <w:szCs w:val="28"/>
        </w:rPr>
        <w:t>graduates</w:t>
      </w:r>
      <w:proofErr w:type="spellEnd"/>
      <w:r w:rsidRPr="00D5350F">
        <w:rPr>
          <w:rFonts w:ascii="Arial" w:hAnsi="Arial" w:cs="Arial"/>
          <w:b/>
          <w:sz w:val="28"/>
          <w:szCs w:val="28"/>
        </w:rPr>
        <w:t xml:space="preserve"> of the </w:t>
      </w:r>
      <w:proofErr w:type="spellStart"/>
      <w:r w:rsidRPr="00D5350F">
        <w:rPr>
          <w:rFonts w:ascii="Arial" w:hAnsi="Arial" w:cs="Arial"/>
          <w:b/>
          <w:sz w:val="28"/>
          <w:szCs w:val="28"/>
        </w:rPr>
        <w:t>program</w:t>
      </w:r>
      <w:proofErr w:type="spellEnd"/>
      <w:r w:rsidRPr="00D5350F">
        <w:rPr>
          <w:rFonts w:ascii="Arial" w:hAnsi="Arial" w:cs="Arial"/>
          <w:b/>
          <w:sz w:val="28"/>
          <w:szCs w:val="28"/>
        </w:rPr>
        <w:t xml:space="preserve"> of </w:t>
      </w:r>
      <w:proofErr w:type="spellStart"/>
      <w:r w:rsidRPr="00D5350F">
        <w:rPr>
          <w:rFonts w:ascii="Arial" w:hAnsi="Arial" w:cs="Arial"/>
          <w:b/>
          <w:sz w:val="28"/>
          <w:szCs w:val="28"/>
        </w:rPr>
        <w:t>Surgical</w:t>
      </w:r>
      <w:proofErr w:type="spellEnd"/>
      <w:r w:rsidRPr="00D5350F">
        <w:rPr>
          <w:rFonts w:ascii="Arial" w:hAnsi="Arial" w:cs="Arial"/>
          <w:b/>
          <w:sz w:val="28"/>
          <w:szCs w:val="28"/>
        </w:rPr>
        <w:t xml:space="preserve"> </w:t>
      </w:r>
      <w:proofErr w:type="spellStart"/>
      <w:r w:rsidRPr="00D5350F">
        <w:rPr>
          <w:rFonts w:ascii="Arial" w:hAnsi="Arial" w:cs="Arial"/>
          <w:b/>
          <w:sz w:val="28"/>
          <w:szCs w:val="28"/>
        </w:rPr>
        <w:t>Instrumentation</w:t>
      </w:r>
      <w:proofErr w:type="spellEnd"/>
      <w:r w:rsidRPr="00D5350F">
        <w:rPr>
          <w:rFonts w:ascii="Arial" w:hAnsi="Arial" w:cs="Arial"/>
          <w:b/>
          <w:sz w:val="28"/>
          <w:szCs w:val="28"/>
        </w:rPr>
        <w:t xml:space="preserve"> of the UPC.</w:t>
      </w:r>
    </w:p>
    <w:p w:rsidR="00D5350F" w:rsidRDefault="00D5350F" w:rsidP="00D5350F">
      <w:pPr>
        <w:jc w:val="both"/>
        <w:rPr>
          <w:rFonts w:ascii="Arial" w:hAnsi="Arial" w:cs="Arial"/>
          <w:b/>
          <w:sz w:val="28"/>
          <w:szCs w:val="28"/>
        </w:rPr>
      </w:pPr>
    </w:p>
    <w:p w:rsidR="00D5350F" w:rsidRPr="00B5483B" w:rsidRDefault="00D5350F" w:rsidP="00D5350F">
      <w:pPr>
        <w:jc w:val="both"/>
        <w:rPr>
          <w:rFonts w:ascii="Arial" w:hAnsi="Arial" w:cs="Arial"/>
          <w:sz w:val="24"/>
          <w:szCs w:val="24"/>
        </w:rPr>
      </w:pPr>
      <w:r w:rsidRPr="00B5483B">
        <w:rPr>
          <w:rFonts w:ascii="Arial" w:hAnsi="Arial" w:cs="Arial"/>
          <w:sz w:val="24"/>
          <w:szCs w:val="24"/>
        </w:rPr>
        <w:t xml:space="preserve">Autores: </w:t>
      </w:r>
      <w:r w:rsidR="007C076D">
        <w:rPr>
          <w:rFonts w:ascii="Arial" w:hAnsi="Arial" w:cs="Arial"/>
          <w:sz w:val="24"/>
          <w:szCs w:val="24"/>
        </w:rPr>
        <w:t>No tiene</w:t>
      </w:r>
    </w:p>
    <w:p w:rsidR="00B5483B" w:rsidRPr="00B5483B" w:rsidRDefault="007C076D" w:rsidP="00D5350F">
      <w:pPr>
        <w:jc w:val="both"/>
        <w:rPr>
          <w:rFonts w:ascii="Arial" w:hAnsi="Arial" w:cs="Arial"/>
          <w:sz w:val="24"/>
          <w:szCs w:val="24"/>
        </w:rPr>
      </w:pPr>
      <w:r>
        <w:rPr>
          <w:rFonts w:ascii="Arial" w:hAnsi="Arial" w:cs="Arial"/>
          <w:sz w:val="24"/>
          <w:szCs w:val="24"/>
        </w:rPr>
        <w:t>Año: 2018</w:t>
      </w:r>
    </w:p>
    <w:p w:rsidR="00D5350F" w:rsidRPr="00D5350F" w:rsidRDefault="00D5350F" w:rsidP="00D5350F">
      <w:pPr>
        <w:jc w:val="center"/>
        <w:rPr>
          <w:rFonts w:ascii="Arial" w:hAnsi="Arial" w:cs="Arial"/>
          <w:b/>
          <w:sz w:val="24"/>
          <w:szCs w:val="24"/>
        </w:rPr>
      </w:pPr>
      <w:r w:rsidRPr="00D5350F">
        <w:rPr>
          <w:rFonts w:ascii="Arial" w:hAnsi="Arial" w:cs="Arial"/>
          <w:b/>
          <w:sz w:val="24"/>
          <w:szCs w:val="24"/>
        </w:rPr>
        <w:t>Resumen</w:t>
      </w:r>
    </w:p>
    <w:p w:rsidR="00D5350F" w:rsidRPr="00D5350F" w:rsidRDefault="00D5350F" w:rsidP="00D5350F">
      <w:pPr>
        <w:spacing w:line="360" w:lineRule="auto"/>
        <w:jc w:val="both"/>
        <w:rPr>
          <w:rFonts w:ascii="Arial" w:hAnsi="Arial" w:cs="Arial"/>
          <w:sz w:val="24"/>
          <w:szCs w:val="24"/>
        </w:rPr>
      </w:pPr>
      <w:r w:rsidRPr="00D5350F">
        <w:rPr>
          <w:rFonts w:ascii="Arial" w:hAnsi="Arial" w:cs="Arial"/>
          <w:sz w:val="24"/>
          <w:szCs w:val="24"/>
        </w:rPr>
        <w:t xml:space="preserve">El presente proyecto tuvo como objetivo general determinar los factores que inciden en el proceso estudiantil egresados no graduados del programa de instrumentación quirúrgica de la Universidad Popular del Cesar, lográndolo a través de los objetivos específicos identificar los alumnos que han retrasado o suspendido sus estudios profesionales según el currículo o plan de estudios, seguidamente describirlos factores externos e internos que inciden en el cese o interrupción del proceso de formación de los estudiantes y por ultimo relacionar los factores que inciden en la deserción estudiantil partiendo de los resultados de los instrumentos aplicados en el programa de instrumentación quirúrgica de la Universidad Popular del Cesar. Teóricamente el estudio se sustentó en los autores Hernández y otros (2014), MEN Colombia (2009), Méndez (2001), OMS (2015), Paramo y Correa (1999) y Praxis, R (2013). Por su parte en la metodología aplicada el estudio respondió a un diseño descriptivo de campo de corte  trasversal con una población de 40 estudiantes que cursan proyecto u optan a grado en la carrera de instrumentación quirúrgica de la UPC. Por último en las conclusiones más relevantes, se comprueba la problemática de la economía, tiempo, aprobación del anteproyecto, procesos investigativos y comité de investigación, el hecho de tener que optar por asesoría externa representa una dificultad en la economía de los estudiantes aunado a ello, impide la adquisición de conocimientos y calidad en el área de investigación científica, generando desmotivación en el estudiante y conformidad en aprobar cualquier proyecto solo para graduarse. Es latente que los estudiantes pidan auxilio en los </w:t>
      </w:r>
      <w:r w:rsidRPr="00D5350F">
        <w:rPr>
          <w:rFonts w:ascii="Arial" w:hAnsi="Arial" w:cs="Arial"/>
          <w:sz w:val="24"/>
          <w:szCs w:val="24"/>
        </w:rPr>
        <w:lastRenderedPageBreak/>
        <w:t xml:space="preserve">procesos organizativos del comité de investigación, todos aportan que son docentes altamente competentes, pero aun así la desorganización o falta de coordinación entre sus integrantes está generando retardos en los tiempos de entrega y aprobación y dificultades mayores a los estudiantes. </w:t>
      </w:r>
    </w:p>
    <w:p w:rsidR="00D5350F" w:rsidRPr="00D5350F" w:rsidRDefault="00D5350F" w:rsidP="00D5350F">
      <w:pPr>
        <w:spacing w:line="360" w:lineRule="auto"/>
        <w:jc w:val="both"/>
        <w:rPr>
          <w:rFonts w:ascii="Arial" w:hAnsi="Arial" w:cs="Arial"/>
          <w:sz w:val="24"/>
          <w:szCs w:val="24"/>
        </w:rPr>
      </w:pPr>
    </w:p>
    <w:p w:rsidR="00D5350F" w:rsidRPr="00D5350F" w:rsidRDefault="00D5350F" w:rsidP="00D5350F">
      <w:pPr>
        <w:spacing w:line="360" w:lineRule="auto"/>
        <w:jc w:val="both"/>
        <w:rPr>
          <w:rFonts w:ascii="Arial" w:hAnsi="Arial" w:cs="Arial"/>
          <w:sz w:val="24"/>
          <w:szCs w:val="24"/>
        </w:rPr>
      </w:pPr>
      <w:r w:rsidRPr="00D5350F">
        <w:rPr>
          <w:rFonts w:ascii="Arial" w:hAnsi="Arial" w:cs="Arial"/>
          <w:sz w:val="24"/>
          <w:szCs w:val="24"/>
        </w:rPr>
        <w:t>Palabras clave: deserción estudiantil, retención estudiantil, plan de estudios.</w:t>
      </w:r>
    </w:p>
    <w:p w:rsidR="00D5350F" w:rsidRPr="00D5350F" w:rsidRDefault="00D5350F" w:rsidP="00D5350F">
      <w:pPr>
        <w:spacing w:line="360" w:lineRule="auto"/>
        <w:jc w:val="both"/>
        <w:rPr>
          <w:rFonts w:ascii="Arial" w:hAnsi="Arial" w:cs="Arial"/>
          <w:sz w:val="24"/>
          <w:szCs w:val="24"/>
        </w:rPr>
      </w:pPr>
    </w:p>
    <w:p w:rsidR="00D5350F" w:rsidRPr="00D5350F" w:rsidRDefault="00D5350F" w:rsidP="00D5350F">
      <w:pPr>
        <w:spacing w:line="360" w:lineRule="auto"/>
        <w:jc w:val="center"/>
        <w:rPr>
          <w:rFonts w:ascii="Arial" w:hAnsi="Arial" w:cs="Arial"/>
          <w:b/>
          <w:sz w:val="24"/>
          <w:szCs w:val="24"/>
        </w:rPr>
      </w:pPr>
      <w:proofErr w:type="spellStart"/>
      <w:r w:rsidRPr="00D5350F">
        <w:rPr>
          <w:rFonts w:ascii="Arial" w:hAnsi="Arial" w:cs="Arial"/>
          <w:b/>
          <w:sz w:val="24"/>
          <w:szCs w:val="24"/>
        </w:rPr>
        <w:t>Abstract</w:t>
      </w:r>
      <w:proofErr w:type="spellEnd"/>
    </w:p>
    <w:p w:rsidR="00D5350F" w:rsidRPr="00D5350F" w:rsidRDefault="00D5350F" w:rsidP="00D5350F">
      <w:pPr>
        <w:spacing w:line="360" w:lineRule="auto"/>
        <w:jc w:val="both"/>
        <w:rPr>
          <w:rFonts w:ascii="Arial" w:hAnsi="Arial" w:cs="Arial"/>
          <w:sz w:val="24"/>
          <w:szCs w:val="24"/>
        </w:rPr>
      </w:pPr>
      <w:r w:rsidRPr="00D5350F">
        <w:rPr>
          <w:rFonts w:ascii="Arial" w:hAnsi="Arial" w:cs="Arial"/>
          <w:sz w:val="24"/>
          <w:szCs w:val="24"/>
        </w:rPr>
        <w:t xml:space="preserve">The general </w:t>
      </w:r>
      <w:proofErr w:type="spellStart"/>
      <w:r w:rsidRPr="00D5350F">
        <w:rPr>
          <w:rFonts w:ascii="Arial" w:hAnsi="Arial" w:cs="Arial"/>
          <w:sz w:val="24"/>
          <w:szCs w:val="24"/>
        </w:rPr>
        <w:t>objective</w:t>
      </w:r>
      <w:proofErr w:type="spellEnd"/>
      <w:r w:rsidRPr="00D5350F">
        <w:rPr>
          <w:rFonts w:ascii="Arial" w:hAnsi="Arial" w:cs="Arial"/>
          <w:sz w:val="24"/>
          <w:szCs w:val="24"/>
        </w:rPr>
        <w:t xml:space="preserve"> of </w:t>
      </w:r>
      <w:proofErr w:type="spellStart"/>
      <w:r w:rsidRPr="00D5350F">
        <w:rPr>
          <w:rFonts w:ascii="Arial" w:hAnsi="Arial" w:cs="Arial"/>
          <w:sz w:val="24"/>
          <w:szCs w:val="24"/>
        </w:rPr>
        <w:t>this</w:t>
      </w:r>
      <w:proofErr w:type="spellEnd"/>
      <w:r w:rsidRPr="00D5350F">
        <w:rPr>
          <w:rFonts w:ascii="Arial" w:hAnsi="Arial" w:cs="Arial"/>
          <w:sz w:val="24"/>
          <w:szCs w:val="24"/>
        </w:rPr>
        <w:t xml:space="preserve"> </w:t>
      </w:r>
      <w:proofErr w:type="spellStart"/>
      <w:r w:rsidRPr="00D5350F">
        <w:rPr>
          <w:rFonts w:ascii="Arial" w:hAnsi="Arial" w:cs="Arial"/>
          <w:sz w:val="24"/>
          <w:szCs w:val="24"/>
        </w:rPr>
        <w:t>project</w:t>
      </w:r>
      <w:proofErr w:type="spellEnd"/>
      <w:r w:rsidRPr="00D5350F">
        <w:rPr>
          <w:rFonts w:ascii="Arial" w:hAnsi="Arial" w:cs="Arial"/>
          <w:sz w:val="24"/>
          <w:szCs w:val="24"/>
        </w:rPr>
        <w:t xml:space="preserve"> </w:t>
      </w:r>
      <w:proofErr w:type="spellStart"/>
      <w:r w:rsidRPr="00D5350F">
        <w:rPr>
          <w:rFonts w:ascii="Arial" w:hAnsi="Arial" w:cs="Arial"/>
          <w:sz w:val="24"/>
          <w:szCs w:val="24"/>
        </w:rPr>
        <w:t>was</w:t>
      </w:r>
      <w:proofErr w:type="spellEnd"/>
      <w:r w:rsidRPr="00D5350F">
        <w:rPr>
          <w:rFonts w:ascii="Arial" w:hAnsi="Arial" w:cs="Arial"/>
          <w:sz w:val="24"/>
          <w:szCs w:val="24"/>
        </w:rPr>
        <w:t xml:space="preserve"> </w:t>
      </w:r>
      <w:proofErr w:type="spellStart"/>
      <w:r w:rsidRPr="00D5350F">
        <w:rPr>
          <w:rFonts w:ascii="Arial" w:hAnsi="Arial" w:cs="Arial"/>
          <w:sz w:val="24"/>
          <w:szCs w:val="24"/>
        </w:rPr>
        <w:t>to</w:t>
      </w:r>
      <w:proofErr w:type="spellEnd"/>
      <w:r w:rsidRPr="00D5350F">
        <w:rPr>
          <w:rFonts w:ascii="Arial" w:hAnsi="Arial" w:cs="Arial"/>
          <w:sz w:val="24"/>
          <w:szCs w:val="24"/>
        </w:rPr>
        <w:t xml:space="preserve"> determine the </w:t>
      </w:r>
      <w:proofErr w:type="spellStart"/>
      <w:r w:rsidRPr="00D5350F">
        <w:rPr>
          <w:rFonts w:ascii="Arial" w:hAnsi="Arial" w:cs="Arial"/>
          <w:sz w:val="24"/>
          <w:szCs w:val="24"/>
        </w:rPr>
        <w:t>factors</w:t>
      </w:r>
      <w:proofErr w:type="spellEnd"/>
      <w:r w:rsidRPr="00D5350F">
        <w:rPr>
          <w:rFonts w:ascii="Arial" w:hAnsi="Arial" w:cs="Arial"/>
          <w:sz w:val="24"/>
          <w:szCs w:val="24"/>
        </w:rPr>
        <w:t xml:space="preserve"> </w:t>
      </w:r>
      <w:proofErr w:type="spellStart"/>
      <w:r w:rsidRPr="00D5350F">
        <w:rPr>
          <w:rFonts w:ascii="Arial" w:hAnsi="Arial" w:cs="Arial"/>
          <w:sz w:val="24"/>
          <w:szCs w:val="24"/>
        </w:rPr>
        <w:t>that</w:t>
      </w:r>
      <w:proofErr w:type="spellEnd"/>
      <w:r w:rsidRPr="00D5350F">
        <w:rPr>
          <w:rFonts w:ascii="Arial" w:hAnsi="Arial" w:cs="Arial"/>
          <w:sz w:val="24"/>
          <w:szCs w:val="24"/>
        </w:rPr>
        <w:t xml:space="preserve"> </w:t>
      </w:r>
      <w:proofErr w:type="spellStart"/>
      <w:r w:rsidRPr="00D5350F">
        <w:rPr>
          <w:rFonts w:ascii="Arial" w:hAnsi="Arial" w:cs="Arial"/>
          <w:sz w:val="24"/>
          <w:szCs w:val="24"/>
        </w:rPr>
        <w:t>affect</w:t>
      </w:r>
      <w:proofErr w:type="spellEnd"/>
      <w:r w:rsidRPr="00D5350F">
        <w:rPr>
          <w:rFonts w:ascii="Arial" w:hAnsi="Arial" w:cs="Arial"/>
          <w:sz w:val="24"/>
          <w:szCs w:val="24"/>
        </w:rPr>
        <w:t xml:space="preserve"> the </w:t>
      </w:r>
      <w:proofErr w:type="spellStart"/>
      <w:r w:rsidRPr="00D5350F">
        <w:rPr>
          <w:rFonts w:ascii="Arial" w:hAnsi="Arial" w:cs="Arial"/>
          <w:sz w:val="24"/>
          <w:szCs w:val="24"/>
        </w:rPr>
        <w:t>student</w:t>
      </w:r>
      <w:proofErr w:type="spellEnd"/>
      <w:r w:rsidRPr="00D5350F">
        <w:rPr>
          <w:rFonts w:ascii="Arial" w:hAnsi="Arial" w:cs="Arial"/>
          <w:sz w:val="24"/>
          <w:szCs w:val="24"/>
        </w:rPr>
        <w:t xml:space="preserve"> </w:t>
      </w:r>
      <w:proofErr w:type="spellStart"/>
      <w:r w:rsidRPr="00D5350F">
        <w:rPr>
          <w:rFonts w:ascii="Arial" w:hAnsi="Arial" w:cs="Arial"/>
          <w:sz w:val="24"/>
          <w:szCs w:val="24"/>
        </w:rPr>
        <w:t>process</w:t>
      </w:r>
      <w:proofErr w:type="spellEnd"/>
      <w:r w:rsidRPr="00D5350F">
        <w:rPr>
          <w:rFonts w:ascii="Arial" w:hAnsi="Arial" w:cs="Arial"/>
          <w:sz w:val="24"/>
          <w:szCs w:val="24"/>
        </w:rPr>
        <w:t xml:space="preserve"> </w:t>
      </w:r>
      <w:proofErr w:type="spellStart"/>
      <w:r w:rsidRPr="00D5350F">
        <w:rPr>
          <w:rFonts w:ascii="Arial" w:hAnsi="Arial" w:cs="Arial"/>
          <w:sz w:val="24"/>
          <w:szCs w:val="24"/>
        </w:rPr>
        <w:t>graduates</w:t>
      </w:r>
      <w:proofErr w:type="spellEnd"/>
      <w:r w:rsidRPr="00D5350F">
        <w:rPr>
          <w:rFonts w:ascii="Arial" w:hAnsi="Arial" w:cs="Arial"/>
          <w:sz w:val="24"/>
          <w:szCs w:val="24"/>
        </w:rPr>
        <w:t xml:space="preserve"> non-</w:t>
      </w:r>
      <w:proofErr w:type="spellStart"/>
      <w:r w:rsidRPr="00D5350F">
        <w:rPr>
          <w:rFonts w:ascii="Arial" w:hAnsi="Arial" w:cs="Arial"/>
          <w:sz w:val="24"/>
          <w:szCs w:val="24"/>
        </w:rPr>
        <w:t>graduates</w:t>
      </w:r>
      <w:proofErr w:type="spellEnd"/>
      <w:r w:rsidRPr="00D5350F">
        <w:rPr>
          <w:rFonts w:ascii="Arial" w:hAnsi="Arial" w:cs="Arial"/>
          <w:sz w:val="24"/>
          <w:szCs w:val="24"/>
        </w:rPr>
        <w:t xml:space="preserve"> of the </w:t>
      </w:r>
      <w:proofErr w:type="spellStart"/>
      <w:r w:rsidRPr="00D5350F">
        <w:rPr>
          <w:rFonts w:ascii="Arial" w:hAnsi="Arial" w:cs="Arial"/>
          <w:sz w:val="24"/>
          <w:szCs w:val="24"/>
        </w:rPr>
        <w:t>surgical</w:t>
      </w:r>
      <w:proofErr w:type="spellEnd"/>
      <w:r w:rsidRPr="00D5350F">
        <w:rPr>
          <w:rFonts w:ascii="Arial" w:hAnsi="Arial" w:cs="Arial"/>
          <w:sz w:val="24"/>
          <w:szCs w:val="24"/>
        </w:rPr>
        <w:t xml:space="preserve"> </w:t>
      </w:r>
      <w:proofErr w:type="spellStart"/>
      <w:r w:rsidRPr="00D5350F">
        <w:rPr>
          <w:rFonts w:ascii="Arial" w:hAnsi="Arial" w:cs="Arial"/>
          <w:sz w:val="24"/>
          <w:szCs w:val="24"/>
        </w:rPr>
        <w:t>instrumentation</w:t>
      </w:r>
      <w:proofErr w:type="spellEnd"/>
      <w:r w:rsidRPr="00D5350F">
        <w:rPr>
          <w:rFonts w:ascii="Arial" w:hAnsi="Arial" w:cs="Arial"/>
          <w:sz w:val="24"/>
          <w:szCs w:val="24"/>
        </w:rPr>
        <w:t xml:space="preserve"> </w:t>
      </w:r>
      <w:proofErr w:type="spellStart"/>
      <w:r w:rsidRPr="00D5350F">
        <w:rPr>
          <w:rFonts w:ascii="Arial" w:hAnsi="Arial" w:cs="Arial"/>
          <w:sz w:val="24"/>
          <w:szCs w:val="24"/>
        </w:rPr>
        <w:t>program</w:t>
      </w:r>
      <w:proofErr w:type="spellEnd"/>
      <w:r w:rsidRPr="00D5350F">
        <w:rPr>
          <w:rFonts w:ascii="Arial" w:hAnsi="Arial" w:cs="Arial"/>
          <w:sz w:val="24"/>
          <w:szCs w:val="24"/>
        </w:rPr>
        <w:t xml:space="preserve"> of the Universidad Popular del Cesar, </w:t>
      </w:r>
      <w:proofErr w:type="spellStart"/>
      <w:r w:rsidRPr="00D5350F">
        <w:rPr>
          <w:rFonts w:ascii="Arial" w:hAnsi="Arial" w:cs="Arial"/>
          <w:sz w:val="24"/>
          <w:szCs w:val="24"/>
        </w:rPr>
        <w:t>achieving</w:t>
      </w:r>
      <w:proofErr w:type="spellEnd"/>
      <w:r w:rsidRPr="00D5350F">
        <w:rPr>
          <w:rFonts w:ascii="Arial" w:hAnsi="Arial" w:cs="Arial"/>
          <w:sz w:val="24"/>
          <w:szCs w:val="24"/>
        </w:rPr>
        <w:t xml:space="preserve"> </w:t>
      </w:r>
      <w:proofErr w:type="spellStart"/>
      <w:r w:rsidRPr="00D5350F">
        <w:rPr>
          <w:rFonts w:ascii="Arial" w:hAnsi="Arial" w:cs="Arial"/>
          <w:sz w:val="24"/>
          <w:szCs w:val="24"/>
        </w:rPr>
        <w:t>it</w:t>
      </w:r>
      <w:proofErr w:type="spellEnd"/>
      <w:r w:rsidRPr="00D5350F">
        <w:rPr>
          <w:rFonts w:ascii="Arial" w:hAnsi="Arial" w:cs="Arial"/>
          <w:sz w:val="24"/>
          <w:szCs w:val="24"/>
        </w:rPr>
        <w:t xml:space="preserve"> </w:t>
      </w:r>
      <w:proofErr w:type="spellStart"/>
      <w:r w:rsidRPr="00D5350F">
        <w:rPr>
          <w:rFonts w:ascii="Arial" w:hAnsi="Arial" w:cs="Arial"/>
          <w:sz w:val="24"/>
          <w:szCs w:val="24"/>
        </w:rPr>
        <w:t>through</w:t>
      </w:r>
      <w:proofErr w:type="spellEnd"/>
      <w:r w:rsidRPr="00D5350F">
        <w:rPr>
          <w:rFonts w:ascii="Arial" w:hAnsi="Arial" w:cs="Arial"/>
          <w:sz w:val="24"/>
          <w:szCs w:val="24"/>
        </w:rPr>
        <w:t xml:space="preserve"> the </w:t>
      </w:r>
      <w:proofErr w:type="spellStart"/>
      <w:r w:rsidRPr="00D5350F">
        <w:rPr>
          <w:rFonts w:ascii="Arial" w:hAnsi="Arial" w:cs="Arial"/>
          <w:sz w:val="24"/>
          <w:szCs w:val="24"/>
        </w:rPr>
        <w:t>specific</w:t>
      </w:r>
      <w:proofErr w:type="spellEnd"/>
      <w:r w:rsidRPr="00D5350F">
        <w:rPr>
          <w:rFonts w:ascii="Arial" w:hAnsi="Arial" w:cs="Arial"/>
          <w:sz w:val="24"/>
          <w:szCs w:val="24"/>
        </w:rPr>
        <w:t xml:space="preserve"> </w:t>
      </w:r>
      <w:proofErr w:type="spellStart"/>
      <w:r w:rsidRPr="00D5350F">
        <w:rPr>
          <w:rFonts w:ascii="Arial" w:hAnsi="Arial" w:cs="Arial"/>
          <w:sz w:val="24"/>
          <w:szCs w:val="24"/>
        </w:rPr>
        <w:t>objectives</w:t>
      </w:r>
      <w:proofErr w:type="spellEnd"/>
      <w:r w:rsidRPr="00D5350F">
        <w:rPr>
          <w:rFonts w:ascii="Arial" w:hAnsi="Arial" w:cs="Arial"/>
          <w:sz w:val="24"/>
          <w:szCs w:val="24"/>
        </w:rPr>
        <w:t xml:space="preserve"> </w:t>
      </w:r>
      <w:proofErr w:type="spellStart"/>
      <w:r w:rsidRPr="00D5350F">
        <w:rPr>
          <w:rFonts w:ascii="Arial" w:hAnsi="Arial" w:cs="Arial"/>
          <w:sz w:val="24"/>
          <w:szCs w:val="24"/>
        </w:rPr>
        <w:t>to</w:t>
      </w:r>
      <w:proofErr w:type="spellEnd"/>
      <w:r w:rsidRPr="00D5350F">
        <w:rPr>
          <w:rFonts w:ascii="Arial" w:hAnsi="Arial" w:cs="Arial"/>
          <w:sz w:val="24"/>
          <w:szCs w:val="24"/>
        </w:rPr>
        <w:t xml:space="preserve"> </w:t>
      </w:r>
      <w:proofErr w:type="spellStart"/>
      <w:r w:rsidRPr="00D5350F">
        <w:rPr>
          <w:rFonts w:ascii="Arial" w:hAnsi="Arial" w:cs="Arial"/>
          <w:sz w:val="24"/>
          <w:szCs w:val="24"/>
        </w:rPr>
        <w:t>identify</w:t>
      </w:r>
      <w:proofErr w:type="spellEnd"/>
      <w:r w:rsidRPr="00D5350F">
        <w:rPr>
          <w:rFonts w:ascii="Arial" w:hAnsi="Arial" w:cs="Arial"/>
          <w:sz w:val="24"/>
          <w:szCs w:val="24"/>
        </w:rPr>
        <w:t xml:space="preserve"> </w:t>
      </w:r>
      <w:proofErr w:type="spellStart"/>
      <w:r w:rsidRPr="00D5350F">
        <w:rPr>
          <w:rFonts w:ascii="Arial" w:hAnsi="Arial" w:cs="Arial"/>
          <w:sz w:val="24"/>
          <w:szCs w:val="24"/>
        </w:rPr>
        <w:t>students</w:t>
      </w:r>
      <w:proofErr w:type="spellEnd"/>
      <w:r w:rsidRPr="00D5350F">
        <w:rPr>
          <w:rFonts w:ascii="Arial" w:hAnsi="Arial" w:cs="Arial"/>
          <w:sz w:val="24"/>
          <w:szCs w:val="24"/>
        </w:rPr>
        <w:t xml:space="preserve"> </w:t>
      </w:r>
      <w:proofErr w:type="spellStart"/>
      <w:r w:rsidRPr="00D5350F">
        <w:rPr>
          <w:rFonts w:ascii="Arial" w:hAnsi="Arial" w:cs="Arial"/>
          <w:sz w:val="24"/>
          <w:szCs w:val="24"/>
        </w:rPr>
        <w:t>who</w:t>
      </w:r>
      <w:proofErr w:type="spellEnd"/>
      <w:r w:rsidRPr="00D5350F">
        <w:rPr>
          <w:rFonts w:ascii="Arial" w:hAnsi="Arial" w:cs="Arial"/>
          <w:sz w:val="24"/>
          <w:szCs w:val="24"/>
        </w:rPr>
        <w:t xml:space="preserve"> </w:t>
      </w:r>
      <w:proofErr w:type="spellStart"/>
      <w:r w:rsidRPr="00D5350F">
        <w:rPr>
          <w:rFonts w:ascii="Arial" w:hAnsi="Arial" w:cs="Arial"/>
          <w:sz w:val="24"/>
          <w:szCs w:val="24"/>
        </w:rPr>
        <w:t>have</w:t>
      </w:r>
      <w:proofErr w:type="spellEnd"/>
      <w:r w:rsidRPr="00D5350F">
        <w:rPr>
          <w:rFonts w:ascii="Arial" w:hAnsi="Arial" w:cs="Arial"/>
          <w:sz w:val="24"/>
          <w:szCs w:val="24"/>
        </w:rPr>
        <w:t xml:space="preserve"> </w:t>
      </w:r>
      <w:proofErr w:type="spellStart"/>
      <w:r w:rsidRPr="00D5350F">
        <w:rPr>
          <w:rFonts w:ascii="Arial" w:hAnsi="Arial" w:cs="Arial"/>
          <w:sz w:val="24"/>
          <w:szCs w:val="24"/>
        </w:rPr>
        <w:t>delayed</w:t>
      </w:r>
      <w:proofErr w:type="spellEnd"/>
      <w:r w:rsidRPr="00D5350F">
        <w:rPr>
          <w:rFonts w:ascii="Arial" w:hAnsi="Arial" w:cs="Arial"/>
          <w:sz w:val="24"/>
          <w:szCs w:val="24"/>
        </w:rPr>
        <w:t xml:space="preserve"> </w:t>
      </w:r>
      <w:proofErr w:type="spellStart"/>
      <w:r w:rsidRPr="00D5350F">
        <w:rPr>
          <w:rFonts w:ascii="Arial" w:hAnsi="Arial" w:cs="Arial"/>
          <w:sz w:val="24"/>
          <w:szCs w:val="24"/>
        </w:rPr>
        <w:t>or</w:t>
      </w:r>
      <w:proofErr w:type="spellEnd"/>
      <w:r w:rsidRPr="00D5350F">
        <w:rPr>
          <w:rFonts w:ascii="Arial" w:hAnsi="Arial" w:cs="Arial"/>
          <w:sz w:val="24"/>
          <w:szCs w:val="24"/>
        </w:rPr>
        <w:t xml:space="preserve"> suspended </w:t>
      </w:r>
      <w:proofErr w:type="spellStart"/>
      <w:r w:rsidRPr="00D5350F">
        <w:rPr>
          <w:rFonts w:ascii="Arial" w:hAnsi="Arial" w:cs="Arial"/>
          <w:sz w:val="24"/>
          <w:szCs w:val="24"/>
        </w:rPr>
        <w:t>their</w:t>
      </w:r>
      <w:proofErr w:type="spellEnd"/>
      <w:r w:rsidRPr="00D5350F">
        <w:rPr>
          <w:rFonts w:ascii="Arial" w:hAnsi="Arial" w:cs="Arial"/>
          <w:sz w:val="24"/>
          <w:szCs w:val="24"/>
        </w:rPr>
        <w:t xml:space="preserve"> </w:t>
      </w:r>
      <w:proofErr w:type="spellStart"/>
      <w:r w:rsidRPr="00D5350F">
        <w:rPr>
          <w:rFonts w:ascii="Arial" w:hAnsi="Arial" w:cs="Arial"/>
          <w:sz w:val="24"/>
          <w:szCs w:val="24"/>
        </w:rPr>
        <w:t>professional</w:t>
      </w:r>
      <w:proofErr w:type="spellEnd"/>
      <w:r w:rsidRPr="00D5350F">
        <w:rPr>
          <w:rFonts w:ascii="Arial" w:hAnsi="Arial" w:cs="Arial"/>
          <w:sz w:val="24"/>
          <w:szCs w:val="24"/>
        </w:rPr>
        <w:t xml:space="preserve"> </w:t>
      </w:r>
      <w:proofErr w:type="spellStart"/>
      <w:r w:rsidRPr="00D5350F">
        <w:rPr>
          <w:rFonts w:ascii="Arial" w:hAnsi="Arial" w:cs="Arial"/>
          <w:sz w:val="24"/>
          <w:szCs w:val="24"/>
        </w:rPr>
        <w:t>studies</w:t>
      </w:r>
      <w:proofErr w:type="spellEnd"/>
      <w:r w:rsidRPr="00D5350F">
        <w:rPr>
          <w:rFonts w:ascii="Arial" w:hAnsi="Arial" w:cs="Arial"/>
          <w:sz w:val="24"/>
          <w:szCs w:val="24"/>
        </w:rPr>
        <w:t xml:space="preserve"> </w:t>
      </w:r>
      <w:proofErr w:type="spellStart"/>
      <w:r w:rsidRPr="00D5350F">
        <w:rPr>
          <w:rFonts w:ascii="Arial" w:hAnsi="Arial" w:cs="Arial"/>
          <w:sz w:val="24"/>
          <w:szCs w:val="24"/>
        </w:rPr>
        <w:t>according</w:t>
      </w:r>
      <w:proofErr w:type="spellEnd"/>
      <w:r w:rsidRPr="00D5350F">
        <w:rPr>
          <w:rFonts w:ascii="Arial" w:hAnsi="Arial" w:cs="Arial"/>
          <w:sz w:val="24"/>
          <w:szCs w:val="24"/>
        </w:rPr>
        <w:t xml:space="preserve"> </w:t>
      </w:r>
      <w:proofErr w:type="spellStart"/>
      <w:r w:rsidRPr="00D5350F">
        <w:rPr>
          <w:rFonts w:ascii="Arial" w:hAnsi="Arial" w:cs="Arial"/>
          <w:sz w:val="24"/>
          <w:szCs w:val="24"/>
        </w:rPr>
        <w:t>to</w:t>
      </w:r>
      <w:proofErr w:type="spellEnd"/>
      <w:r w:rsidRPr="00D5350F">
        <w:rPr>
          <w:rFonts w:ascii="Arial" w:hAnsi="Arial" w:cs="Arial"/>
          <w:sz w:val="24"/>
          <w:szCs w:val="24"/>
        </w:rPr>
        <w:t xml:space="preserve"> the </w:t>
      </w:r>
      <w:proofErr w:type="spellStart"/>
      <w:r w:rsidRPr="00D5350F">
        <w:rPr>
          <w:rFonts w:ascii="Arial" w:hAnsi="Arial" w:cs="Arial"/>
          <w:sz w:val="24"/>
          <w:szCs w:val="24"/>
        </w:rPr>
        <w:t>curriculum</w:t>
      </w:r>
      <w:proofErr w:type="spellEnd"/>
      <w:r w:rsidRPr="00D5350F">
        <w:rPr>
          <w:rFonts w:ascii="Arial" w:hAnsi="Arial" w:cs="Arial"/>
          <w:sz w:val="24"/>
          <w:szCs w:val="24"/>
        </w:rPr>
        <w:t xml:space="preserve"> </w:t>
      </w:r>
      <w:proofErr w:type="spellStart"/>
      <w:r w:rsidRPr="00D5350F">
        <w:rPr>
          <w:rFonts w:ascii="Arial" w:hAnsi="Arial" w:cs="Arial"/>
          <w:sz w:val="24"/>
          <w:szCs w:val="24"/>
        </w:rPr>
        <w:t>or</w:t>
      </w:r>
      <w:proofErr w:type="spellEnd"/>
      <w:r w:rsidRPr="00D5350F">
        <w:rPr>
          <w:rFonts w:ascii="Arial" w:hAnsi="Arial" w:cs="Arial"/>
          <w:sz w:val="24"/>
          <w:szCs w:val="24"/>
        </w:rPr>
        <w:t xml:space="preserve"> </w:t>
      </w:r>
      <w:proofErr w:type="spellStart"/>
      <w:r w:rsidRPr="00D5350F">
        <w:rPr>
          <w:rFonts w:ascii="Arial" w:hAnsi="Arial" w:cs="Arial"/>
          <w:sz w:val="24"/>
          <w:szCs w:val="24"/>
        </w:rPr>
        <w:t>curriculum</w:t>
      </w:r>
      <w:proofErr w:type="spellEnd"/>
      <w:r w:rsidRPr="00D5350F">
        <w:rPr>
          <w:rFonts w:ascii="Arial" w:hAnsi="Arial" w:cs="Arial"/>
          <w:sz w:val="24"/>
          <w:szCs w:val="24"/>
        </w:rPr>
        <w:t xml:space="preserve">, </w:t>
      </w:r>
      <w:proofErr w:type="spellStart"/>
      <w:r w:rsidRPr="00D5350F">
        <w:rPr>
          <w:rFonts w:ascii="Arial" w:hAnsi="Arial" w:cs="Arial"/>
          <w:sz w:val="24"/>
          <w:szCs w:val="24"/>
        </w:rPr>
        <w:t>then</w:t>
      </w:r>
      <w:proofErr w:type="spellEnd"/>
      <w:r w:rsidRPr="00D5350F">
        <w:rPr>
          <w:rFonts w:ascii="Arial" w:hAnsi="Arial" w:cs="Arial"/>
          <w:sz w:val="24"/>
          <w:szCs w:val="24"/>
        </w:rPr>
        <w:t xml:space="preserve"> </w:t>
      </w:r>
      <w:proofErr w:type="spellStart"/>
      <w:r w:rsidRPr="00D5350F">
        <w:rPr>
          <w:rFonts w:ascii="Arial" w:hAnsi="Arial" w:cs="Arial"/>
          <w:sz w:val="24"/>
          <w:szCs w:val="24"/>
        </w:rPr>
        <w:t>expose</w:t>
      </w:r>
      <w:proofErr w:type="spellEnd"/>
      <w:r w:rsidRPr="00D5350F">
        <w:rPr>
          <w:rFonts w:ascii="Arial" w:hAnsi="Arial" w:cs="Arial"/>
          <w:sz w:val="24"/>
          <w:szCs w:val="24"/>
        </w:rPr>
        <w:t xml:space="preserve"> the </w:t>
      </w:r>
      <w:proofErr w:type="spellStart"/>
      <w:r w:rsidRPr="00D5350F">
        <w:rPr>
          <w:rFonts w:ascii="Arial" w:hAnsi="Arial" w:cs="Arial"/>
          <w:sz w:val="24"/>
          <w:szCs w:val="24"/>
        </w:rPr>
        <w:t>external</w:t>
      </w:r>
      <w:proofErr w:type="spellEnd"/>
      <w:r w:rsidRPr="00D5350F">
        <w:rPr>
          <w:rFonts w:ascii="Arial" w:hAnsi="Arial" w:cs="Arial"/>
          <w:sz w:val="24"/>
          <w:szCs w:val="24"/>
        </w:rPr>
        <w:t xml:space="preserve"> and </w:t>
      </w:r>
      <w:proofErr w:type="spellStart"/>
      <w:r w:rsidRPr="00D5350F">
        <w:rPr>
          <w:rFonts w:ascii="Arial" w:hAnsi="Arial" w:cs="Arial"/>
          <w:sz w:val="24"/>
          <w:szCs w:val="24"/>
        </w:rPr>
        <w:t>internal</w:t>
      </w:r>
      <w:proofErr w:type="spellEnd"/>
      <w:r w:rsidRPr="00D5350F">
        <w:rPr>
          <w:rFonts w:ascii="Arial" w:hAnsi="Arial" w:cs="Arial"/>
          <w:sz w:val="24"/>
          <w:szCs w:val="24"/>
        </w:rPr>
        <w:t xml:space="preserve"> </w:t>
      </w:r>
      <w:proofErr w:type="spellStart"/>
      <w:r w:rsidRPr="00D5350F">
        <w:rPr>
          <w:rFonts w:ascii="Arial" w:hAnsi="Arial" w:cs="Arial"/>
          <w:sz w:val="24"/>
          <w:szCs w:val="24"/>
        </w:rPr>
        <w:t>factors</w:t>
      </w:r>
      <w:proofErr w:type="spellEnd"/>
      <w:r w:rsidRPr="00D5350F">
        <w:rPr>
          <w:rFonts w:ascii="Arial" w:hAnsi="Arial" w:cs="Arial"/>
          <w:sz w:val="24"/>
          <w:szCs w:val="24"/>
        </w:rPr>
        <w:t xml:space="preserve"> </w:t>
      </w:r>
      <w:proofErr w:type="spellStart"/>
      <w:r w:rsidRPr="00D5350F">
        <w:rPr>
          <w:rFonts w:ascii="Arial" w:hAnsi="Arial" w:cs="Arial"/>
          <w:sz w:val="24"/>
          <w:szCs w:val="24"/>
        </w:rPr>
        <w:t>that</w:t>
      </w:r>
      <w:proofErr w:type="spellEnd"/>
      <w:r w:rsidRPr="00D5350F">
        <w:rPr>
          <w:rFonts w:ascii="Arial" w:hAnsi="Arial" w:cs="Arial"/>
          <w:sz w:val="24"/>
          <w:szCs w:val="24"/>
        </w:rPr>
        <w:t xml:space="preserve"> </w:t>
      </w:r>
      <w:proofErr w:type="spellStart"/>
      <w:r w:rsidRPr="00D5350F">
        <w:rPr>
          <w:rFonts w:ascii="Arial" w:hAnsi="Arial" w:cs="Arial"/>
          <w:sz w:val="24"/>
          <w:szCs w:val="24"/>
        </w:rPr>
        <w:t>affect</w:t>
      </w:r>
      <w:proofErr w:type="spellEnd"/>
      <w:r w:rsidRPr="00D5350F">
        <w:rPr>
          <w:rFonts w:ascii="Arial" w:hAnsi="Arial" w:cs="Arial"/>
          <w:sz w:val="24"/>
          <w:szCs w:val="24"/>
        </w:rPr>
        <w:t xml:space="preserve"> the </w:t>
      </w:r>
      <w:proofErr w:type="spellStart"/>
      <w:r w:rsidRPr="00D5350F">
        <w:rPr>
          <w:rFonts w:ascii="Arial" w:hAnsi="Arial" w:cs="Arial"/>
          <w:sz w:val="24"/>
          <w:szCs w:val="24"/>
        </w:rPr>
        <w:t>cessation</w:t>
      </w:r>
      <w:proofErr w:type="spellEnd"/>
      <w:r w:rsidRPr="00D5350F">
        <w:rPr>
          <w:rFonts w:ascii="Arial" w:hAnsi="Arial" w:cs="Arial"/>
          <w:sz w:val="24"/>
          <w:szCs w:val="24"/>
        </w:rPr>
        <w:t xml:space="preserve"> </w:t>
      </w:r>
      <w:proofErr w:type="spellStart"/>
      <w:r w:rsidRPr="00D5350F">
        <w:rPr>
          <w:rFonts w:ascii="Arial" w:hAnsi="Arial" w:cs="Arial"/>
          <w:sz w:val="24"/>
          <w:szCs w:val="24"/>
        </w:rPr>
        <w:t>or</w:t>
      </w:r>
      <w:proofErr w:type="spellEnd"/>
      <w:r w:rsidRPr="00D5350F">
        <w:rPr>
          <w:rFonts w:ascii="Arial" w:hAnsi="Arial" w:cs="Arial"/>
          <w:sz w:val="24"/>
          <w:szCs w:val="24"/>
        </w:rPr>
        <w:t xml:space="preserve"> </w:t>
      </w:r>
      <w:proofErr w:type="spellStart"/>
      <w:r w:rsidRPr="00D5350F">
        <w:rPr>
          <w:rFonts w:ascii="Arial" w:hAnsi="Arial" w:cs="Arial"/>
          <w:sz w:val="24"/>
          <w:szCs w:val="24"/>
        </w:rPr>
        <w:t>interruption</w:t>
      </w:r>
      <w:proofErr w:type="spellEnd"/>
      <w:r w:rsidRPr="00D5350F">
        <w:rPr>
          <w:rFonts w:ascii="Arial" w:hAnsi="Arial" w:cs="Arial"/>
          <w:sz w:val="24"/>
          <w:szCs w:val="24"/>
        </w:rPr>
        <w:t xml:space="preserve"> of the training </w:t>
      </w:r>
      <w:proofErr w:type="spellStart"/>
      <w:r w:rsidRPr="00D5350F">
        <w:rPr>
          <w:rFonts w:ascii="Arial" w:hAnsi="Arial" w:cs="Arial"/>
          <w:sz w:val="24"/>
          <w:szCs w:val="24"/>
        </w:rPr>
        <w:t>process</w:t>
      </w:r>
      <w:proofErr w:type="spellEnd"/>
      <w:r w:rsidRPr="00D5350F">
        <w:rPr>
          <w:rFonts w:ascii="Arial" w:hAnsi="Arial" w:cs="Arial"/>
          <w:sz w:val="24"/>
          <w:szCs w:val="24"/>
        </w:rPr>
        <w:t xml:space="preserve"> of </w:t>
      </w:r>
      <w:proofErr w:type="spellStart"/>
      <w:r w:rsidRPr="00D5350F">
        <w:rPr>
          <w:rFonts w:ascii="Arial" w:hAnsi="Arial" w:cs="Arial"/>
          <w:sz w:val="24"/>
          <w:szCs w:val="24"/>
        </w:rPr>
        <w:t>students</w:t>
      </w:r>
      <w:proofErr w:type="spellEnd"/>
      <w:r w:rsidRPr="00D5350F">
        <w:rPr>
          <w:rFonts w:ascii="Arial" w:hAnsi="Arial" w:cs="Arial"/>
          <w:sz w:val="24"/>
          <w:szCs w:val="24"/>
        </w:rPr>
        <w:t xml:space="preserve"> and </w:t>
      </w:r>
      <w:proofErr w:type="spellStart"/>
      <w:r w:rsidRPr="00D5350F">
        <w:rPr>
          <w:rFonts w:ascii="Arial" w:hAnsi="Arial" w:cs="Arial"/>
          <w:sz w:val="24"/>
          <w:szCs w:val="24"/>
        </w:rPr>
        <w:t>finally</w:t>
      </w:r>
      <w:proofErr w:type="spellEnd"/>
      <w:r w:rsidRPr="00D5350F">
        <w:rPr>
          <w:rFonts w:ascii="Arial" w:hAnsi="Arial" w:cs="Arial"/>
          <w:sz w:val="24"/>
          <w:szCs w:val="24"/>
        </w:rPr>
        <w:t xml:space="preserve"> relate the </w:t>
      </w:r>
      <w:proofErr w:type="spellStart"/>
      <w:r w:rsidRPr="00D5350F">
        <w:rPr>
          <w:rFonts w:ascii="Arial" w:hAnsi="Arial" w:cs="Arial"/>
          <w:sz w:val="24"/>
          <w:szCs w:val="24"/>
        </w:rPr>
        <w:t>factors</w:t>
      </w:r>
      <w:proofErr w:type="spellEnd"/>
      <w:r w:rsidRPr="00D5350F">
        <w:rPr>
          <w:rFonts w:ascii="Arial" w:hAnsi="Arial" w:cs="Arial"/>
          <w:sz w:val="24"/>
          <w:szCs w:val="24"/>
        </w:rPr>
        <w:t xml:space="preserve"> </w:t>
      </w:r>
      <w:proofErr w:type="spellStart"/>
      <w:r w:rsidRPr="00D5350F">
        <w:rPr>
          <w:rFonts w:ascii="Arial" w:hAnsi="Arial" w:cs="Arial"/>
          <w:sz w:val="24"/>
          <w:szCs w:val="24"/>
        </w:rPr>
        <w:t>that</w:t>
      </w:r>
      <w:proofErr w:type="spellEnd"/>
      <w:r w:rsidRPr="00D5350F">
        <w:rPr>
          <w:rFonts w:ascii="Arial" w:hAnsi="Arial" w:cs="Arial"/>
          <w:sz w:val="24"/>
          <w:szCs w:val="24"/>
        </w:rPr>
        <w:t xml:space="preserve"> </w:t>
      </w:r>
      <w:proofErr w:type="spellStart"/>
      <w:r w:rsidRPr="00D5350F">
        <w:rPr>
          <w:rFonts w:ascii="Arial" w:hAnsi="Arial" w:cs="Arial"/>
          <w:sz w:val="24"/>
          <w:szCs w:val="24"/>
        </w:rPr>
        <w:t>affect</w:t>
      </w:r>
      <w:proofErr w:type="spellEnd"/>
      <w:r w:rsidRPr="00D5350F">
        <w:rPr>
          <w:rFonts w:ascii="Arial" w:hAnsi="Arial" w:cs="Arial"/>
          <w:sz w:val="24"/>
          <w:szCs w:val="24"/>
        </w:rPr>
        <w:t xml:space="preserve"> </w:t>
      </w:r>
      <w:proofErr w:type="spellStart"/>
      <w:r w:rsidRPr="00D5350F">
        <w:rPr>
          <w:rFonts w:ascii="Arial" w:hAnsi="Arial" w:cs="Arial"/>
          <w:sz w:val="24"/>
          <w:szCs w:val="24"/>
        </w:rPr>
        <w:t>student</w:t>
      </w:r>
      <w:proofErr w:type="spellEnd"/>
      <w:r w:rsidRPr="00D5350F">
        <w:rPr>
          <w:rFonts w:ascii="Arial" w:hAnsi="Arial" w:cs="Arial"/>
          <w:sz w:val="24"/>
          <w:szCs w:val="24"/>
        </w:rPr>
        <w:t xml:space="preserve"> </w:t>
      </w:r>
      <w:proofErr w:type="spellStart"/>
      <w:r w:rsidRPr="00D5350F">
        <w:rPr>
          <w:rFonts w:ascii="Arial" w:hAnsi="Arial" w:cs="Arial"/>
          <w:sz w:val="24"/>
          <w:szCs w:val="24"/>
        </w:rPr>
        <w:t>desertion</w:t>
      </w:r>
      <w:proofErr w:type="spellEnd"/>
      <w:r w:rsidRPr="00D5350F">
        <w:rPr>
          <w:rFonts w:ascii="Arial" w:hAnsi="Arial" w:cs="Arial"/>
          <w:sz w:val="24"/>
          <w:szCs w:val="24"/>
        </w:rPr>
        <w:t xml:space="preserve"> </w:t>
      </w:r>
      <w:proofErr w:type="spellStart"/>
      <w:r w:rsidRPr="00D5350F">
        <w:rPr>
          <w:rFonts w:ascii="Arial" w:hAnsi="Arial" w:cs="Arial"/>
          <w:sz w:val="24"/>
          <w:szCs w:val="24"/>
        </w:rPr>
        <w:t>based</w:t>
      </w:r>
      <w:proofErr w:type="spellEnd"/>
      <w:r w:rsidRPr="00D5350F">
        <w:rPr>
          <w:rFonts w:ascii="Arial" w:hAnsi="Arial" w:cs="Arial"/>
          <w:sz w:val="24"/>
          <w:szCs w:val="24"/>
        </w:rPr>
        <w:t xml:space="preserve"> </w:t>
      </w:r>
      <w:proofErr w:type="spellStart"/>
      <w:r w:rsidRPr="00D5350F">
        <w:rPr>
          <w:rFonts w:ascii="Arial" w:hAnsi="Arial" w:cs="Arial"/>
          <w:sz w:val="24"/>
          <w:szCs w:val="24"/>
        </w:rPr>
        <w:t>on</w:t>
      </w:r>
      <w:proofErr w:type="spellEnd"/>
      <w:r w:rsidRPr="00D5350F">
        <w:rPr>
          <w:rFonts w:ascii="Arial" w:hAnsi="Arial" w:cs="Arial"/>
          <w:sz w:val="24"/>
          <w:szCs w:val="24"/>
        </w:rPr>
        <w:t xml:space="preserve"> the </w:t>
      </w:r>
    </w:p>
    <w:p w:rsidR="00D5350F" w:rsidRPr="00D5350F" w:rsidRDefault="00D5350F" w:rsidP="00D5350F">
      <w:pPr>
        <w:spacing w:line="360" w:lineRule="auto"/>
        <w:jc w:val="both"/>
        <w:rPr>
          <w:rFonts w:ascii="Arial" w:hAnsi="Arial" w:cs="Arial"/>
          <w:sz w:val="24"/>
          <w:szCs w:val="24"/>
        </w:rPr>
      </w:pPr>
      <w:proofErr w:type="spellStart"/>
      <w:proofErr w:type="gramStart"/>
      <w:r w:rsidRPr="00D5350F">
        <w:rPr>
          <w:rFonts w:ascii="Arial" w:hAnsi="Arial" w:cs="Arial"/>
          <w:sz w:val="24"/>
          <w:szCs w:val="24"/>
        </w:rPr>
        <w:t>results</w:t>
      </w:r>
      <w:proofErr w:type="spellEnd"/>
      <w:proofErr w:type="gramEnd"/>
      <w:r w:rsidRPr="00D5350F">
        <w:rPr>
          <w:rFonts w:ascii="Arial" w:hAnsi="Arial" w:cs="Arial"/>
          <w:sz w:val="24"/>
          <w:szCs w:val="24"/>
        </w:rPr>
        <w:t xml:space="preserve"> of the </w:t>
      </w:r>
      <w:proofErr w:type="spellStart"/>
      <w:r w:rsidRPr="00D5350F">
        <w:rPr>
          <w:rFonts w:ascii="Arial" w:hAnsi="Arial" w:cs="Arial"/>
          <w:sz w:val="24"/>
          <w:szCs w:val="24"/>
        </w:rPr>
        <w:t>instruments</w:t>
      </w:r>
      <w:proofErr w:type="spellEnd"/>
      <w:r w:rsidRPr="00D5350F">
        <w:rPr>
          <w:rFonts w:ascii="Arial" w:hAnsi="Arial" w:cs="Arial"/>
          <w:sz w:val="24"/>
          <w:szCs w:val="24"/>
        </w:rPr>
        <w:t xml:space="preserve"> </w:t>
      </w:r>
      <w:proofErr w:type="spellStart"/>
      <w:r w:rsidRPr="00D5350F">
        <w:rPr>
          <w:rFonts w:ascii="Arial" w:hAnsi="Arial" w:cs="Arial"/>
          <w:sz w:val="24"/>
          <w:szCs w:val="24"/>
        </w:rPr>
        <w:t>applied</w:t>
      </w:r>
      <w:proofErr w:type="spellEnd"/>
      <w:r w:rsidRPr="00D5350F">
        <w:rPr>
          <w:rFonts w:ascii="Arial" w:hAnsi="Arial" w:cs="Arial"/>
          <w:sz w:val="24"/>
          <w:szCs w:val="24"/>
        </w:rPr>
        <w:t xml:space="preserve"> in the </w:t>
      </w:r>
      <w:proofErr w:type="spellStart"/>
      <w:r w:rsidRPr="00D5350F">
        <w:rPr>
          <w:rFonts w:ascii="Arial" w:hAnsi="Arial" w:cs="Arial"/>
          <w:sz w:val="24"/>
          <w:szCs w:val="24"/>
        </w:rPr>
        <w:t>program</w:t>
      </w:r>
      <w:proofErr w:type="spellEnd"/>
      <w:r w:rsidRPr="00D5350F">
        <w:rPr>
          <w:rFonts w:ascii="Arial" w:hAnsi="Arial" w:cs="Arial"/>
          <w:sz w:val="24"/>
          <w:szCs w:val="24"/>
        </w:rPr>
        <w:t xml:space="preserve"> of </w:t>
      </w:r>
      <w:proofErr w:type="spellStart"/>
      <w:r w:rsidRPr="00D5350F">
        <w:rPr>
          <w:rFonts w:ascii="Arial" w:hAnsi="Arial" w:cs="Arial"/>
          <w:sz w:val="24"/>
          <w:szCs w:val="24"/>
        </w:rPr>
        <w:t>Surgical</w:t>
      </w:r>
      <w:proofErr w:type="spellEnd"/>
      <w:r w:rsidRPr="00D5350F">
        <w:rPr>
          <w:rFonts w:ascii="Arial" w:hAnsi="Arial" w:cs="Arial"/>
          <w:sz w:val="24"/>
          <w:szCs w:val="24"/>
        </w:rPr>
        <w:t xml:space="preserve"> </w:t>
      </w:r>
      <w:proofErr w:type="spellStart"/>
      <w:r w:rsidRPr="00D5350F">
        <w:rPr>
          <w:rFonts w:ascii="Arial" w:hAnsi="Arial" w:cs="Arial"/>
          <w:sz w:val="24"/>
          <w:szCs w:val="24"/>
        </w:rPr>
        <w:t>instrumentation</w:t>
      </w:r>
      <w:proofErr w:type="spellEnd"/>
      <w:r w:rsidRPr="00D5350F">
        <w:rPr>
          <w:rFonts w:ascii="Arial" w:hAnsi="Arial" w:cs="Arial"/>
          <w:sz w:val="24"/>
          <w:szCs w:val="24"/>
        </w:rPr>
        <w:t xml:space="preserve"> of the Universidad Popular del Cesar. </w:t>
      </w:r>
      <w:proofErr w:type="spellStart"/>
      <w:r w:rsidRPr="00D5350F">
        <w:rPr>
          <w:rFonts w:ascii="Arial" w:hAnsi="Arial" w:cs="Arial"/>
          <w:sz w:val="24"/>
          <w:szCs w:val="24"/>
        </w:rPr>
        <w:t>Theoretically</w:t>
      </w:r>
      <w:proofErr w:type="spellEnd"/>
      <w:r w:rsidRPr="00D5350F">
        <w:rPr>
          <w:rFonts w:ascii="Arial" w:hAnsi="Arial" w:cs="Arial"/>
          <w:sz w:val="24"/>
          <w:szCs w:val="24"/>
        </w:rPr>
        <w:t xml:space="preserve">, the </w:t>
      </w:r>
      <w:proofErr w:type="spellStart"/>
      <w:r w:rsidRPr="00D5350F">
        <w:rPr>
          <w:rFonts w:ascii="Arial" w:hAnsi="Arial" w:cs="Arial"/>
          <w:sz w:val="24"/>
          <w:szCs w:val="24"/>
        </w:rPr>
        <w:t>study</w:t>
      </w:r>
      <w:proofErr w:type="spellEnd"/>
      <w:r w:rsidRPr="00D5350F">
        <w:rPr>
          <w:rFonts w:ascii="Arial" w:hAnsi="Arial" w:cs="Arial"/>
          <w:sz w:val="24"/>
          <w:szCs w:val="24"/>
        </w:rPr>
        <w:t xml:space="preserve"> </w:t>
      </w:r>
      <w:proofErr w:type="spellStart"/>
      <w:r w:rsidRPr="00D5350F">
        <w:rPr>
          <w:rFonts w:ascii="Arial" w:hAnsi="Arial" w:cs="Arial"/>
          <w:sz w:val="24"/>
          <w:szCs w:val="24"/>
        </w:rPr>
        <w:t>was</w:t>
      </w:r>
      <w:proofErr w:type="spellEnd"/>
      <w:r w:rsidRPr="00D5350F">
        <w:rPr>
          <w:rFonts w:ascii="Arial" w:hAnsi="Arial" w:cs="Arial"/>
          <w:sz w:val="24"/>
          <w:szCs w:val="24"/>
        </w:rPr>
        <w:t xml:space="preserve"> </w:t>
      </w:r>
      <w:proofErr w:type="spellStart"/>
      <w:r w:rsidRPr="00D5350F">
        <w:rPr>
          <w:rFonts w:ascii="Arial" w:hAnsi="Arial" w:cs="Arial"/>
          <w:sz w:val="24"/>
          <w:szCs w:val="24"/>
        </w:rPr>
        <w:t>based</w:t>
      </w:r>
      <w:proofErr w:type="spellEnd"/>
      <w:r w:rsidRPr="00D5350F">
        <w:rPr>
          <w:rFonts w:ascii="Arial" w:hAnsi="Arial" w:cs="Arial"/>
          <w:sz w:val="24"/>
          <w:szCs w:val="24"/>
        </w:rPr>
        <w:t xml:space="preserve"> </w:t>
      </w:r>
      <w:proofErr w:type="spellStart"/>
      <w:r w:rsidRPr="00D5350F">
        <w:rPr>
          <w:rFonts w:ascii="Arial" w:hAnsi="Arial" w:cs="Arial"/>
          <w:sz w:val="24"/>
          <w:szCs w:val="24"/>
        </w:rPr>
        <w:t>on</w:t>
      </w:r>
      <w:proofErr w:type="spellEnd"/>
      <w:r w:rsidRPr="00D5350F">
        <w:rPr>
          <w:rFonts w:ascii="Arial" w:hAnsi="Arial" w:cs="Arial"/>
          <w:sz w:val="24"/>
          <w:szCs w:val="24"/>
        </w:rPr>
        <w:t xml:space="preserve"> the </w:t>
      </w:r>
      <w:proofErr w:type="spellStart"/>
      <w:r w:rsidRPr="00D5350F">
        <w:rPr>
          <w:rFonts w:ascii="Arial" w:hAnsi="Arial" w:cs="Arial"/>
          <w:sz w:val="24"/>
          <w:szCs w:val="24"/>
        </w:rPr>
        <w:t>authors</w:t>
      </w:r>
      <w:proofErr w:type="spellEnd"/>
      <w:r w:rsidRPr="00D5350F">
        <w:rPr>
          <w:rFonts w:ascii="Arial" w:hAnsi="Arial" w:cs="Arial"/>
          <w:sz w:val="24"/>
          <w:szCs w:val="24"/>
        </w:rPr>
        <w:t xml:space="preserve"> Hernández and </w:t>
      </w:r>
      <w:proofErr w:type="spellStart"/>
      <w:r w:rsidRPr="00D5350F">
        <w:rPr>
          <w:rFonts w:ascii="Arial" w:hAnsi="Arial" w:cs="Arial"/>
          <w:sz w:val="24"/>
          <w:szCs w:val="24"/>
        </w:rPr>
        <w:t>others</w:t>
      </w:r>
      <w:proofErr w:type="spellEnd"/>
      <w:r w:rsidRPr="00D5350F">
        <w:rPr>
          <w:rFonts w:ascii="Arial" w:hAnsi="Arial" w:cs="Arial"/>
          <w:sz w:val="24"/>
          <w:szCs w:val="24"/>
        </w:rPr>
        <w:t xml:space="preserve"> (2014), MEN Colombia (2009), Méndez (2001), WHO (2015), Paramo and Correa (1999) and Praxis, R (2013). </w:t>
      </w:r>
      <w:proofErr w:type="spellStart"/>
      <w:r w:rsidRPr="00D5350F">
        <w:rPr>
          <w:rFonts w:ascii="Arial" w:hAnsi="Arial" w:cs="Arial"/>
          <w:sz w:val="24"/>
          <w:szCs w:val="24"/>
        </w:rPr>
        <w:t>For</w:t>
      </w:r>
      <w:proofErr w:type="spellEnd"/>
      <w:r w:rsidRPr="00D5350F">
        <w:rPr>
          <w:rFonts w:ascii="Arial" w:hAnsi="Arial" w:cs="Arial"/>
          <w:sz w:val="24"/>
          <w:szCs w:val="24"/>
        </w:rPr>
        <w:t xml:space="preserve"> </w:t>
      </w:r>
      <w:proofErr w:type="spellStart"/>
      <w:r w:rsidRPr="00D5350F">
        <w:rPr>
          <w:rFonts w:ascii="Arial" w:hAnsi="Arial" w:cs="Arial"/>
          <w:sz w:val="24"/>
          <w:szCs w:val="24"/>
        </w:rPr>
        <w:t>its</w:t>
      </w:r>
      <w:proofErr w:type="spellEnd"/>
      <w:r w:rsidRPr="00D5350F">
        <w:rPr>
          <w:rFonts w:ascii="Arial" w:hAnsi="Arial" w:cs="Arial"/>
          <w:sz w:val="24"/>
          <w:szCs w:val="24"/>
        </w:rPr>
        <w:t xml:space="preserve"> </w:t>
      </w:r>
      <w:proofErr w:type="spellStart"/>
      <w:r w:rsidRPr="00D5350F">
        <w:rPr>
          <w:rFonts w:ascii="Arial" w:hAnsi="Arial" w:cs="Arial"/>
          <w:sz w:val="24"/>
          <w:szCs w:val="24"/>
        </w:rPr>
        <w:t>part</w:t>
      </w:r>
      <w:proofErr w:type="spellEnd"/>
      <w:r w:rsidRPr="00D5350F">
        <w:rPr>
          <w:rFonts w:ascii="Arial" w:hAnsi="Arial" w:cs="Arial"/>
          <w:sz w:val="24"/>
          <w:szCs w:val="24"/>
        </w:rPr>
        <w:t xml:space="preserve">, in the </w:t>
      </w:r>
      <w:proofErr w:type="spellStart"/>
      <w:r w:rsidRPr="00D5350F">
        <w:rPr>
          <w:rFonts w:ascii="Arial" w:hAnsi="Arial" w:cs="Arial"/>
          <w:sz w:val="24"/>
          <w:szCs w:val="24"/>
        </w:rPr>
        <w:t>applied</w:t>
      </w:r>
      <w:proofErr w:type="spellEnd"/>
      <w:r w:rsidRPr="00D5350F">
        <w:rPr>
          <w:rFonts w:ascii="Arial" w:hAnsi="Arial" w:cs="Arial"/>
          <w:sz w:val="24"/>
          <w:szCs w:val="24"/>
        </w:rPr>
        <w:t xml:space="preserve"> </w:t>
      </w:r>
      <w:proofErr w:type="spellStart"/>
      <w:r w:rsidRPr="00D5350F">
        <w:rPr>
          <w:rFonts w:ascii="Arial" w:hAnsi="Arial" w:cs="Arial"/>
          <w:sz w:val="24"/>
          <w:szCs w:val="24"/>
        </w:rPr>
        <w:t>methodology</w:t>
      </w:r>
      <w:proofErr w:type="spellEnd"/>
      <w:r w:rsidRPr="00D5350F">
        <w:rPr>
          <w:rFonts w:ascii="Arial" w:hAnsi="Arial" w:cs="Arial"/>
          <w:sz w:val="24"/>
          <w:szCs w:val="24"/>
        </w:rPr>
        <w:t xml:space="preserve">, the </w:t>
      </w:r>
      <w:proofErr w:type="spellStart"/>
      <w:r w:rsidRPr="00D5350F">
        <w:rPr>
          <w:rFonts w:ascii="Arial" w:hAnsi="Arial" w:cs="Arial"/>
          <w:sz w:val="24"/>
          <w:szCs w:val="24"/>
        </w:rPr>
        <w:t>study</w:t>
      </w:r>
      <w:proofErr w:type="spellEnd"/>
      <w:r w:rsidRPr="00D5350F">
        <w:rPr>
          <w:rFonts w:ascii="Arial" w:hAnsi="Arial" w:cs="Arial"/>
          <w:sz w:val="24"/>
          <w:szCs w:val="24"/>
        </w:rPr>
        <w:t xml:space="preserve"> responded </w:t>
      </w:r>
      <w:proofErr w:type="spellStart"/>
      <w:r w:rsidRPr="00D5350F">
        <w:rPr>
          <w:rFonts w:ascii="Arial" w:hAnsi="Arial" w:cs="Arial"/>
          <w:sz w:val="24"/>
          <w:szCs w:val="24"/>
        </w:rPr>
        <w:t>to</w:t>
      </w:r>
      <w:proofErr w:type="spellEnd"/>
      <w:r w:rsidRPr="00D5350F">
        <w:rPr>
          <w:rFonts w:ascii="Arial" w:hAnsi="Arial" w:cs="Arial"/>
          <w:sz w:val="24"/>
          <w:szCs w:val="24"/>
        </w:rPr>
        <w:t xml:space="preserve"> a </w:t>
      </w:r>
      <w:proofErr w:type="spellStart"/>
      <w:r w:rsidRPr="00D5350F">
        <w:rPr>
          <w:rFonts w:ascii="Arial" w:hAnsi="Arial" w:cs="Arial"/>
          <w:sz w:val="24"/>
          <w:szCs w:val="24"/>
        </w:rPr>
        <w:t>descriptive</w:t>
      </w:r>
      <w:proofErr w:type="spellEnd"/>
      <w:r w:rsidRPr="00D5350F">
        <w:rPr>
          <w:rFonts w:ascii="Arial" w:hAnsi="Arial" w:cs="Arial"/>
          <w:sz w:val="24"/>
          <w:szCs w:val="24"/>
        </w:rPr>
        <w:t xml:space="preserve"> </w:t>
      </w:r>
      <w:proofErr w:type="spellStart"/>
      <w:r w:rsidRPr="00D5350F">
        <w:rPr>
          <w:rFonts w:ascii="Arial" w:hAnsi="Arial" w:cs="Arial"/>
          <w:sz w:val="24"/>
          <w:szCs w:val="24"/>
        </w:rPr>
        <w:t>design</w:t>
      </w:r>
      <w:proofErr w:type="spellEnd"/>
      <w:r w:rsidRPr="00D5350F">
        <w:rPr>
          <w:rFonts w:ascii="Arial" w:hAnsi="Arial" w:cs="Arial"/>
          <w:sz w:val="24"/>
          <w:szCs w:val="24"/>
        </w:rPr>
        <w:t xml:space="preserve"> of a </w:t>
      </w:r>
      <w:proofErr w:type="spellStart"/>
      <w:r w:rsidRPr="00D5350F">
        <w:rPr>
          <w:rFonts w:ascii="Arial" w:hAnsi="Arial" w:cs="Arial"/>
          <w:sz w:val="24"/>
          <w:szCs w:val="24"/>
        </w:rPr>
        <w:t>cross-sectional</w:t>
      </w:r>
      <w:proofErr w:type="spellEnd"/>
      <w:r w:rsidRPr="00D5350F">
        <w:rPr>
          <w:rFonts w:ascii="Arial" w:hAnsi="Arial" w:cs="Arial"/>
          <w:sz w:val="24"/>
          <w:szCs w:val="24"/>
        </w:rPr>
        <w:t xml:space="preserve"> </w:t>
      </w:r>
      <w:proofErr w:type="spellStart"/>
      <w:r w:rsidRPr="00D5350F">
        <w:rPr>
          <w:rFonts w:ascii="Arial" w:hAnsi="Arial" w:cs="Arial"/>
          <w:sz w:val="24"/>
          <w:szCs w:val="24"/>
        </w:rPr>
        <w:t>field</w:t>
      </w:r>
      <w:proofErr w:type="spellEnd"/>
      <w:r w:rsidRPr="00D5350F">
        <w:rPr>
          <w:rFonts w:ascii="Arial" w:hAnsi="Arial" w:cs="Arial"/>
          <w:sz w:val="24"/>
          <w:szCs w:val="24"/>
        </w:rPr>
        <w:t xml:space="preserve"> </w:t>
      </w:r>
      <w:proofErr w:type="spellStart"/>
      <w:r w:rsidRPr="00D5350F">
        <w:rPr>
          <w:rFonts w:ascii="Arial" w:hAnsi="Arial" w:cs="Arial"/>
          <w:sz w:val="24"/>
          <w:szCs w:val="24"/>
        </w:rPr>
        <w:t>with</w:t>
      </w:r>
      <w:proofErr w:type="spellEnd"/>
      <w:r w:rsidRPr="00D5350F">
        <w:rPr>
          <w:rFonts w:ascii="Arial" w:hAnsi="Arial" w:cs="Arial"/>
          <w:sz w:val="24"/>
          <w:szCs w:val="24"/>
        </w:rPr>
        <w:t xml:space="preserve"> a </w:t>
      </w:r>
      <w:proofErr w:type="spellStart"/>
      <w:r w:rsidRPr="00D5350F">
        <w:rPr>
          <w:rFonts w:ascii="Arial" w:hAnsi="Arial" w:cs="Arial"/>
          <w:sz w:val="24"/>
          <w:szCs w:val="24"/>
        </w:rPr>
        <w:t>population</w:t>
      </w:r>
      <w:proofErr w:type="spellEnd"/>
      <w:r w:rsidRPr="00D5350F">
        <w:rPr>
          <w:rFonts w:ascii="Arial" w:hAnsi="Arial" w:cs="Arial"/>
          <w:sz w:val="24"/>
          <w:szCs w:val="24"/>
        </w:rPr>
        <w:t xml:space="preserve"> of 40 </w:t>
      </w:r>
      <w:proofErr w:type="spellStart"/>
      <w:r w:rsidRPr="00D5350F">
        <w:rPr>
          <w:rFonts w:ascii="Arial" w:hAnsi="Arial" w:cs="Arial"/>
          <w:sz w:val="24"/>
          <w:szCs w:val="24"/>
        </w:rPr>
        <w:t>students</w:t>
      </w:r>
      <w:proofErr w:type="spellEnd"/>
      <w:r w:rsidRPr="00D5350F">
        <w:rPr>
          <w:rFonts w:ascii="Arial" w:hAnsi="Arial" w:cs="Arial"/>
          <w:sz w:val="24"/>
          <w:szCs w:val="24"/>
        </w:rPr>
        <w:t xml:space="preserve"> </w:t>
      </w:r>
      <w:proofErr w:type="spellStart"/>
      <w:r w:rsidRPr="00D5350F">
        <w:rPr>
          <w:rFonts w:ascii="Arial" w:hAnsi="Arial" w:cs="Arial"/>
          <w:sz w:val="24"/>
          <w:szCs w:val="24"/>
        </w:rPr>
        <w:t>who</w:t>
      </w:r>
      <w:proofErr w:type="spellEnd"/>
      <w:r w:rsidRPr="00D5350F">
        <w:rPr>
          <w:rFonts w:ascii="Arial" w:hAnsi="Arial" w:cs="Arial"/>
          <w:sz w:val="24"/>
          <w:szCs w:val="24"/>
        </w:rPr>
        <w:t xml:space="preserve"> are </w:t>
      </w:r>
      <w:proofErr w:type="spellStart"/>
      <w:r w:rsidRPr="00D5350F">
        <w:rPr>
          <w:rFonts w:ascii="Arial" w:hAnsi="Arial" w:cs="Arial"/>
          <w:sz w:val="24"/>
          <w:szCs w:val="24"/>
        </w:rPr>
        <w:t>taking</w:t>
      </w:r>
      <w:proofErr w:type="spellEnd"/>
      <w:r w:rsidRPr="00D5350F">
        <w:rPr>
          <w:rFonts w:ascii="Arial" w:hAnsi="Arial" w:cs="Arial"/>
          <w:sz w:val="24"/>
          <w:szCs w:val="24"/>
        </w:rPr>
        <w:t xml:space="preserve"> a </w:t>
      </w:r>
      <w:proofErr w:type="spellStart"/>
      <w:r w:rsidRPr="00D5350F">
        <w:rPr>
          <w:rFonts w:ascii="Arial" w:hAnsi="Arial" w:cs="Arial"/>
          <w:sz w:val="24"/>
          <w:szCs w:val="24"/>
        </w:rPr>
        <w:t>project</w:t>
      </w:r>
      <w:proofErr w:type="spellEnd"/>
      <w:r w:rsidRPr="00D5350F">
        <w:rPr>
          <w:rFonts w:ascii="Arial" w:hAnsi="Arial" w:cs="Arial"/>
          <w:sz w:val="24"/>
          <w:szCs w:val="24"/>
        </w:rPr>
        <w:t xml:space="preserve"> </w:t>
      </w:r>
      <w:proofErr w:type="spellStart"/>
      <w:r w:rsidRPr="00D5350F">
        <w:rPr>
          <w:rFonts w:ascii="Arial" w:hAnsi="Arial" w:cs="Arial"/>
          <w:sz w:val="24"/>
          <w:szCs w:val="24"/>
        </w:rPr>
        <w:t>or</w:t>
      </w:r>
      <w:proofErr w:type="spellEnd"/>
      <w:r w:rsidRPr="00D5350F">
        <w:rPr>
          <w:rFonts w:ascii="Arial" w:hAnsi="Arial" w:cs="Arial"/>
          <w:sz w:val="24"/>
          <w:szCs w:val="24"/>
        </w:rPr>
        <w:t xml:space="preserve"> </w:t>
      </w:r>
      <w:proofErr w:type="spellStart"/>
      <w:r w:rsidRPr="00D5350F">
        <w:rPr>
          <w:rFonts w:ascii="Arial" w:hAnsi="Arial" w:cs="Arial"/>
          <w:sz w:val="24"/>
          <w:szCs w:val="24"/>
        </w:rPr>
        <w:t>who</w:t>
      </w:r>
      <w:proofErr w:type="spellEnd"/>
      <w:r w:rsidRPr="00D5350F">
        <w:rPr>
          <w:rFonts w:ascii="Arial" w:hAnsi="Arial" w:cs="Arial"/>
          <w:sz w:val="24"/>
          <w:szCs w:val="24"/>
        </w:rPr>
        <w:t xml:space="preserve"> are </w:t>
      </w:r>
      <w:proofErr w:type="spellStart"/>
      <w:r w:rsidRPr="00D5350F">
        <w:rPr>
          <w:rFonts w:ascii="Arial" w:hAnsi="Arial" w:cs="Arial"/>
          <w:sz w:val="24"/>
          <w:szCs w:val="24"/>
        </w:rPr>
        <w:t>opting</w:t>
      </w:r>
      <w:proofErr w:type="spellEnd"/>
      <w:r w:rsidRPr="00D5350F">
        <w:rPr>
          <w:rFonts w:ascii="Arial" w:hAnsi="Arial" w:cs="Arial"/>
          <w:sz w:val="24"/>
          <w:szCs w:val="24"/>
        </w:rPr>
        <w:t xml:space="preserve"> </w:t>
      </w:r>
      <w:proofErr w:type="spellStart"/>
      <w:r w:rsidRPr="00D5350F">
        <w:rPr>
          <w:rFonts w:ascii="Arial" w:hAnsi="Arial" w:cs="Arial"/>
          <w:sz w:val="24"/>
          <w:szCs w:val="24"/>
        </w:rPr>
        <w:t>for</w:t>
      </w:r>
      <w:proofErr w:type="spellEnd"/>
      <w:r w:rsidRPr="00D5350F">
        <w:rPr>
          <w:rFonts w:ascii="Arial" w:hAnsi="Arial" w:cs="Arial"/>
          <w:sz w:val="24"/>
          <w:szCs w:val="24"/>
        </w:rPr>
        <w:t xml:space="preserve"> a </w:t>
      </w:r>
      <w:proofErr w:type="spellStart"/>
      <w:r w:rsidRPr="00D5350F">
        <w:rPr>
          <w:rFonts w:ascii="Arial" w:hAnsi="Arial" w:cs="Arial"/>
          <w:sz w:val="24"/>
          <w:szCs w:val="24"/>
        </w:rPr>
        <w:t>degree</w:t>
      </w:r>
      <w:proofErr w:type="spellEnd"/>
      <w:r w:rsidRPr="00D5350F">
        <w:rPr>
          <w:rFonts w:ascii="Arial" w:hAnsi="Arial" w:cs="Arial"/>
          <w:sz w:val="24"/>
          <w:szCs w:val="24"/>
        </w:rPr>
        <w:t xml:space="preserve"> in the </w:t>
      </w:r>
      <w:proofErr w:type="spellStart"/>
      <w:r w:rsidRPr="00D5350F">
        <w:rPr>
          <w:rFonts w:ascii="Arial" w:hAnsi="Arial" w:cs="Arial"/>
          <w:sz w:val="24"/>
          <w:szCs w:val="24"/>
        </w:rPr>
        <w:t>career</w:t>
      </w:r>
      <w:proofErr w:type="spellEnd"/>
      <w:r w:rsidRPr="00D5350F">
        <w:rPr>
          <w:rFonts w:ascii="Arial" w:hAnsi="Arial" w:cs="Arial"/>
          <w:sz w:val="24"/>
          <w:szCs w:val="24"/>
        </w:rPr>
        <w:t xml:space="preserve"> of </w:t>
      </w:r>
      <w:proofErr w:type="spellStart"/>
      <w:r w:rsidRPr="00D5350F">
        <w:rPr>
          <w:rFonts w:ascii="Arial" w:hAnsi="Arial" w:cs="Arial"/>
          <w:sz w:val="24"/>
          <w:szCs w:val="24"/>
        </w:rPr>
        <w:t>surgical</w:t>
      </w:r>
      <w:proofErr w:type="spellEnd"/>
      <w:r w:rsidRPr="00D5350F">
        <w:rPr>
          <w:rFonts w:ascii="Arial" w:hAnsi="Arial" w:cs="Arial"/>
          <w:sz w:val="24"/>
          <w:szCs w:val="24"/>
        </w:rPr>
        <w:t xml:space="preserve"> </w:t>
      </w:r>
      <w:proofErr w:type="spellStart"/>
      <w:r w:rsidRPr="00D5350F">
        <w:rPr>
          <w:rFonts w:ascii="Arial" w:hAnsi="Arial" w:cs="Arial"/>
          <w:sz w:val="24"/>
          <w:szCs w:val="24"/>
        </w:rPr>
        <w:t>instrumentation</w:t>
      </w:r>
      <w:proofErr w:type="spellEnd"/>
      <w:r w:rsidRPr="00D5350F">
        <w:rPr>
          <w:rFonts w:ascii="Arial" w:hAnsi="Arial" w:cs="Arial"/>
          <w:sz w:val="24"/>
          <w:szCs w:val="24"/>
        </w:rPr>
        <w:t xml:space="preserve"> at the UPC. </w:t>
      </w:r>
      <w:proofErr w:type="spellStart"/>
      <w:r w:rsidRPr="00D5350F">
        <w:rPr>
          <w:rFonts w:ascii="Arial" w:hAnsi="Arial" w:cs="Arial"/>
          <w:sz w:val="24"/>
          <w:szCs w:val="24"/>
        </w:rPr>
        <w:t>Finally</w:t>
      </w:r>
      <w:proofErr w:type="spellEnd"/>
      <w:r w:rsidRPr="00D5350F">
        <w:rPr>
          <w:rFonts w:ascii="Arial" w:hAnsi="Arial" w:cs="Arial"/>
          <w:sz w:val="24"/>
          <w:szCs w:val="24"/>
        </w:rPr>
        <w:t xml:space="preserve">, in the </w:t>
      </w:r>
      <w:proofErr w:type="spellStart"/>
      <w:r w:rsidRPr="00D5350F">
        <w:rPr>
          <w:rFonts w:ascii="Arial" w:hAnsi="Arial" w:cs="Arial"/>
          <w:sz w:val="24"/>
          <w:szCs w:val="24"/>
        </w:rPr>
        <w:t>most</w:t>
      </w:r>
      <w:proofErr w:type="spellEnd"/>
      <w:r w:rsidRPr="00D5350F">
        <w:rPr>
          <w:rFonts w:ascii="Arial" w:hAnsi="Arial" w:cs="Arial"/>
          <w:sz w:val="24"/>
          <w:szCs w:val="24"/>
        </w:rPr>
        <w:t xml:space="preserve"> </w:t>
      </w:r>
      <w:proofErr w:type="spellStart"/>
      <w:r w:rsidRPr="00D5350F">
        <w:rPr>
          <w:rFonts w:ascii="Arial" w:hAnsi="Arial" w:cs="Arial"/>
          <w:sz w:val="24"/>
          <w:szCs w:val="24"/>
        </w:rPr>
        <w:t>relevant</w:t>
      </w:r>
      <w:proofErr w:type="spellEnd"/>
      <w:r w:rsidRPr="00D5350F">
        <w:rPr>
          <w:rFonts w:ascii="Arial" w:hAnsi="Arial" w:cs="Arial"/>
          <w:sz w:val="24"/>
          <w:szCs w:val="24"/>
        </w:rPr>
        <w:t xml:space="preserve"> </w:t>
      </w:r>
      <w:proofErr w:type="spellStart"/>
      <w:r w:rsidRPr="00D5350F">
        <w:rPr>
          <w:rFonts w:ascii="Arial" w:hAnsi="Arial" w:cs="Arial"/>
          <w:sz w:val="24"/>
          <w:szCs w:val="24"/>
        </w:rPr>
        <w:t>conclusions</w:t>
      </w:r>
      <w:proofErr w:type="spellEnd"/>
      <w:r w:rsidRPr="00D5350F">
        <w:rPr>
          <w:rFonts w:ascii="Arial" w:hAnsi="Arial" w:cs="Arial"/>
          <w:sz w:val="24"/>
          <w:szCs w:val="24"/>
        </w:rPr>
        <w:t xml:space="preserve">, the </w:t>
      </w:r>
      <w:proofErr w:type="spellStart"/>
      <w:r w:rsidRPr="00D5350F">
        <w:rPr>
          <w:rFonts w:ascii="Arial" w:hAnsi="Arial" w:cs="Arial"/>
          <w:sz w:val="24"/>
          <w:szCs w:val="24"/>
        </w:rPr>
        <w:t>problems</w:t>
      </w:r>
      <w:proofErr w:type="spellEnd"/>
      <w:r w:rsidRPr="00D5350F">
        <w:rPr>
          <w:rFonts w:ascii="Arial" w:hAnsi="Arial" w:cs="Arial"/>
          <w:sz w:val="24"/>
          <w:szCs w:val="24"/>
        </w:rPr>
        <w:t xml:space="preserve"> of the </w:t>
      </w:r>
      <w:proofErr w:type="spellStart"/>
      <w:r w:rsidRPr="00D5350F">
        <w:rPr>
          <w:rFonts w:ascii="Arial" w:hAnsi="Arial" w:cs="Arial"/>
          <w:sz w:val="24"/>
          <w:szCs w:val="24"/>
        </w:rPr>
        <w:t>economy</w:t>
      </w:r>
      <w:proofErr w:type="spellEnd"/>
      <w:r w:rsidRPr="00D5350F">
        <w:rPr>
          <w:rFonts w:ascii="Arial" w:hAnsi="Arial" w:cs="Arial"/>
          <w:sz w:val="24"/>
          <w:szCs w:val="24"/>
        </w:rPr>
        <w:t xml:space="preserve">, time, </w:t>
      </w:r>
      <w:proofErr w:type="spellStart"/>
      <w:r w:rsidRPr="00D5350F">
        <w:rPr>
          <w:rFonts w:ascii="Arial" w:hAnsi="Arial" w:cs="Arial"/>
          <w:sz w:val="24"/>
          <w:szCs w:val="24"/>
        </w:rPr>
        <w:t>approval</w:t>
      </w:r>
      <w:proofErr w:type="spellEnd"/>
      <w:r w:rsidRPr="00D5350F">
        <w:rPr>
          <w:rFonts w:ascii="Arial" w:hAnsi="Arial" w:cs="Arial"/>
          <w:sz w:val="24"/>
          <w:szCs w:val="24"/>
        </w:rPr>
        <w:t xml:space="preserve"> of the </w:t>
      </w:r>
      <w:proofErr w:type="spellStart"/>
      <w:r w:rsidRPr="00D5350F">
        <w:rPr>
          <w:rFonts w:ascii="Arial" w:hAnsi="Arial" w:cs="Arial"/>
          <w:sz w:val="24"/>
          <w:szCs w:val="24"/>
        </w:rPr>
        <w:t>preliminary</w:t>
      </w:r>
      <w:proofErr w:type="spellEnd"/>
      <w:r w:rsidRPr="00D5350F">
        <w:rPr>
          <w:rFonts w:ascii="Arial" w:hAnsi="Arial" w:cs="Arial"/>
          <w:sz w:val="24"/>
          <w:szCs w:val="24"/>
        </w:rPr>
        <w:t xml:space="preserve"> </w:t>
      </w:r>
      <w:proofErr w:type="spellStart"/>
      <w:r w:rsidRPr="00D5350F">
        <w:rPr>
          <w:rFonts w:ascii="Arial" w:hAnsi="Arial" w:cs="Arial"/>
          <w:sz w:val="24"/>
          <w:szCs w:val="24"/>
        </w:rPr>
        <w:t>project</w:t>
      </w:r>
      <w:proofErr w:type="spellEnd"/>
      <w:r w:rsidRPr="00D5350F">
        <w:rPr>
          <w:rFonts w:ascii="Arial" w:hAnsi="Arial" w:cs="Arial"/>
          <w:sz w:val="24"/>
          <w:szCs w:val="24"/>
        </w:rPr>
        <w:t xml:space="preserve">, </w:t>
      </w:r>
      <w:proofErr w:type="spellStart"/>
      <w:r w:rsidRPr="00D5350F">
        <w:rPr>
          <w:rFonts w:ascii="Arial" w:hAnsi="Arial" w:cs="Arial"/>
          <w:sz w:val="24"/>
          <w:szCs w:val="24"/>
        </w:rPr>
        <w:t>investigative</w:t>
      </w:r>
      <w:proofErr w:type="spellEnd"/>
      <w:r w:rsidRPr="00D5350F">
        <w:rPr>
          <w:rFonts w:ascii="Arial" w:hAnsi="Arial" w:cs="Arial"/>
          <w:sz w:val="24"/>
          <w:szCs w:val="24"/>
        </w:rPr>
        <w:t xml:space="preserve"> </w:t>
      </w:r>
      <w:proofErr w:type="spellStart"/>
      <w:r w:rsidRPr="00D5350F">
        <w:rPr>
          <w:rFonts w:ascii="Arial" w:hAnsi="Arial" w:cs="Arial"/>
          <w:sz w:val="24"/>
          <w:szCs w:val="24"/>
        </w:rPr>
        <w:t>processes</w:t>
      </w:r>
      <w:proofErr w:type="spellEnd"/>
      <w:r w:rsidRPr="00D5350F">
        <w:rPr>
          <w:rFonts w:ascii="Arial" w:hAnsi="Arial" w:cs="Arial"/>
          <w:sz w:val="24"/>
          <w:szCs w:val="24"/>
        </w:rPr>
        <w:t xml:space="preserve"> and </w:t>
      </w:r>
      <w:proofErr w:type="spellStart"/>
      <w:r w:rsidRPr="00D5350F">
        <w:rPr>
          <w:rFonts w:ascii="Arial" w:hAnsi="Arial" w:cs="Arial"/>
          <w:sz w:val="24"/>
          <w:szCs w:val="24"/>
        </w:rPr>
        <w:t>research</w:t>
      </w:r>
      <w:proofErr w:type="spellEnd"/>
      <w:r w:rsidRPr="00D5350F">
        <w:rPr>
          <w:rFonts w:ascii="Arial" w:hAnsi="Arial" w:cs="Arial"/>
          <w:sz w:val="24"/>
          <w:szCs w:val="24"/>
        </w:rPr>
        <w:t xml:space="preserve"> </w:t>
      </w:r>
      <w:proofErr w:type="spellStart"/>
      <w:r w:rsidRPr="00D5350F">
        <w:rPr>
          <w:rFonts w:ascii="Arial" w:hAnsi="Arial" w:cs="Arial"/>
          <w:sz w:val="24"/>
          <w:szCs w:val="24"/>
        </w:rPr>
        <w:t>committee</w:t>
      </w:r>
      <w:proofErr w:type="spellEnd"/>
      <w:r w:rsidRPr="00D5350F">
        <w:rPr>
          <w:rFonts w:ascii="Arial" w:hAnsi="Arial" w:cs="Arial"/>
          <w:sz w:val="24"/>
          <w:szCs w:val="24"/>
        </w:rPr>
        <w:t xml:space="preserve"> are </w:t>
      </w:r>
      <w:proofErr w:type="spellStart"/>
      <w:r w:rsidRPr="00D5350F">
        <w:rPr>
          <w:rFonts w:ascii="Arial" w:hAnsi="Arial" w:cs="Arial"/>
          <w:sz w:val="24"/>
          <w:szCs w:val="24"/>
        </w:rPr>
        <w:t>checked</w:t>
      </w:r>
      <w:proofErr w:type="spellEnd"/>
      <w:r w:rsidRPr="00D5350F">
        <w:rPr>
          <w:rFonts w:ascii="Arial" w:hAnsi="Arial" w:cs="Arial"/>
          <w:sz w:val="24"/>
          <w:szCs w:val="24"/>
        </w:rPr>
        <w:t xml:space="preserve">, the </w:t>
      </w:r>
      <w:proofErr w:type="spellStart"/>
      <w:r w:rsidRPr="00D5350F">
        <w:rPr>
          <w:rFonts w:ascii="Arial" w:hAnsi="Arial" w:cs="Arial"/>
          <w:sz w:val="24"/>
          <w:szCs w:val="24"/>
        </w:rPr>
        <w:t>fact</w:t>
      </w:r>
      <w:proofErr w:type="spellEnd"/>
      <w:r w:rsidRPr="00D5350F">
        <w:rPr>
          <w:rFonts w:ascii="Arial" w:hAnsi="Arial" w:cs="Arial"/>
          <w:sz w:val="24"/>
          <w:szCs w:val="24"/>
        </w:rPr>
        <w:t xml:space="preserve"> of </w:t>
      </w:r>
      <w:proofErr w:type="spellStart"/>
      <w:r w:rsidRPr="00D5350F">
        <w:rPr>
          <w:rFonts w:ascii="Arial" w:hAnsi="Arial" w:cs="Arial"/>
          <w:sz w:val="24"/>
          <w:szCs w:val="24"/>
        </w:rPr>
        <w:t>having</w:t>
      </w:r>
      <w:proofErr w:type="spellEnd"/>
      <w:r w:rsidRPr="00D5350F">
        <w:rPr>
          <w:rFonts w:ascii="Arial" w:hAnsi="Arial" w:cs="Arial"/>
          <w:sz w:val="24"/>
          <w:szCs w:val="24"/>
        </w:rPr>
        <w:t xml:space="preserve"> </w:t>
      </w:r>
      <w:proofErr w:type="spellStart"/>
      <w:r w:rsidRPr="00D5350F">
        <w:rPr>
          <w:rFonts w:ascii="Arial" w:hAnsi="Arial" w:cs="Arial"/>
          <w:sz w:val="24"/>
          <w:szCs w:val="24"/>
        </w:rPr>
        <w:t>to</w:t>
      </w:r>
      <w:proofErr w:type="spellEnd"/>
      <w:r w:rsidRPr="00D5350F">
        <w:rPr>
          <w:rFonts w:ascii="Arial" w:hAnsi="Arial" w:cs="Arial"/>
          <w:sz w:val="24"/>
          <w:szCs w:val="24"/>
        </w:rPr>
        <w:t xml:space="preserve"> </w:t>
      </w:r>
      <w:proofErr w:type="spellStart"/>
      <w:r w:rsidRPr="00D5350F">
        <w:rPr>
          <w:rFonts w:ascii="Arial" w:hAnsi="Arial" w:cs="Arial"/>
          <w:sz w:val="24"/>
          <w:szCs w:val="24"/>
        </w:rPr>
        <w:t>opt</w:t>
      </w:r>
      <w:proofErr w:type="spellEnd"/>
      <w:r w:rsidRPr="00D5350F">
        <w:rPr>
          <w:rFonts w:ascii="Arial" w:hAnsi="Arial" w:cs="Arial"/>
          <w:sz w:val="24"/>
          <w:szCs w:val="24"/>
        </w:rPr>
        <w:t xml:space="preserve"> </w:t>
      </w:r>
      <w:proofErr w:type="spellStart"/>
      <w:r w:rsidRPr="00D5350F">
        <w:rPr>
          <w:rFonts w:ascii="Arial" w:hAnsi="Arial" w:cs="Arial"/>
          <w:sz w:val="24"/>
          <w:szCs w:val="24"/>
        </w:rPr>
        <w:t>for</w:t>
      </w:r>
      <w:proofErr w:type="spellEnd"/>
      <w:r w:rsidRPr="00D5350F">
        <w:rPr>
          <w:rFonts w:ascii="Arial" w:hAnsi="Arial" w:cs="Arial"/>
          <w:sz w:val="24"/>
          <w:szCs w:val="24"/>
        </w:rPr>
        <w:t xml:space="preserve"> </w:t>
      </w:r>
      <w:proofErr w:type="spellStart"/>
      <w:r w:rsidRPr="00D5350F">
        <w:rPr>
          <w:rFonts w:ascii="Arial" w:hAnsi="Arial" w:cs="Arial"/>
          <w:sz w:val="24"/>
          <w:szCs w:val="24"/>
        </w:rPr>
        <w:t>external</w:t>
      </w:r>
      <w:proofErr w:type="spellEnd"/>
      <w:r w:rsidRPr="00D5350F">
        <w:rPr>
          <w:rFonts w:ascii="Arial" w:hAnsi="Arial" w:cs="Arial"/>
          <w:sz w:val="24"/>
          <w:szCs w:val="24"/>
        </w:rPr>
        <w:t xml:space="preserve"> </w:t>
      </w:r>
      <w:proofErr w:type="spellStart"/>
      <w:r w:rsidRPr="00D5350F">
        <w:rPr>
          <w:rFonts w:ascii="Arial" w:hAnsi="Arial" w:cs="Arial"/>
          <w:sz w:val="24"/>
          <w:szCs w:val="24"/>
        </w:rPr>
        <w:t>advice</w:t>
      </w:r>
      <w:proofErr w:type="spellEnd"/>
      <w:r w:rsidRPr="00D5350F">
        <w:rPr>
          <w:rFonts w:ascii="Arial" w:hAnsi="Arial" w:cs="Arial"/>
          <w:sz w:val="24"/>
          <w:szCs w:val="24"/>
        </w:rPr>
        <w:t xml:space="preserve"> </w:t>
      </w:r>
      <w:proofErr w:type="spellStart"/>
      <w:r w:rsidRPr="00D5350F">
        <w:rPr>
          <w:rFonts w:ascii="Arial" w:hAnsi="Arial" w:cs="Arial"/>
          <w:sz w:val="24"/>
          <w:szCs w:val="24"/>
        </w:rPr>
        <w:t>represents</w:t>
      </w:r>
      <w:proofErr w:type="spellEnd"/>
      <w:r w:rsidRPr="00D5350F">
        <w:rPr>
          <w:rFonts w:ascii="Arial" w:hAnsi="Arial" w:cs="Arial"/>
          <w:sz w:val="24"/>
          <w:szCs w:val="24"/>
        </w:rPr>
        <w:t xml:space="preserve"> a </w:t>
      </w:r>
      <w:proofErr w:type="spellStart"/>
      <w:r w:rsidRPr="00D5350F">
        <w:rPr>
          <w:rFonts w:ascii="Arial" w:hAnsi="Arial" w:cs="Arial"/>
          <w:sz w:val="24"/>
          <w:szCs w:val="24"/>
        </w:rPr>
        <w:t>difficulty</w:t>
      </w:r>
      <w:proofErr w:type="spellEnd"/>
      <w:r w:rsidRPr="00D5350F">
        <w:rPr>
          <w:rFonts w:ascii="Arial" w:hAnsi="Arial" w:cs="Arial"/>
          <w:sz w:val="24"/>
          <w:szCs w:val="24"/>
        </w:rPr>
        <w:t xml:space="preserve"> in the </w:t>
      </w:r>
      <w:proofErr w:type="spellStart"/>
      <w:r w:rsidRPr="00D5350F">
        <w:rPr>
          <w:rFonts w:ascii="Arial" w:hAnsi="Arial" w:cs="Arial"/>
          <w:sz w:val="24"/>
          <w:szCs w:val="24"/>
        </w:rPr>
        <w:t>economy</w:t>
      </w:r>
      <w:proofErr w:type="spellEnd"/>
      <w:r w:rsidRPr="00D5350F">
        <w:rPr>
          <w:rFonts w:ascii="Arial" w:hAnsi="Arial" w:cs="Arial"/>
          <w:sz w:val="24"/>
          <w:szCs w:val="24"/>
        </w:rPr>
        <w:t xml:space="preserve"> of the </w:t>
      </w:r>
      <w:proofErr w:type="spellStart"/>
      <w:r w:rsidRPr="00D5350F">
        <w:rPr>
          <w:rFonts w:ascii="Arial" w:hAnsi="Arial" w:cs="Arial"/>
          <w:sz w:val="24"/>
          <w:szCs w:val="24"/>
        </w:rPr>
        <w:t>students</w:t>
      </w:r>
      <w:proofErr w:type="spellEnd"/>
      <w:r w:rsidRPr="00D5350F">
        <w:rPr>
          <w:rFonts w:ascii="Arial" w:hAnsi="Arial" w:cs="Arial"/>
          <w:sz w:val="24"/>
          <w:szCs w:val="24"/>
        </w:rPr>
        <w:t xml:space="preserve"> </w:t>
      </w:r>
      <w:proofErr w:type="spellStart"/>
      <w:r w:rsidRPr="00D5350F">
        <w:rPr>
          <w:rFonts w:ascii="Arial" w:hAnsi="Arial" w:cs="Arial"/>
          <w:sz w:val="24"/>
          <w:szCs w:val="24"/>
        </w:rPr>
        <w:t>together</w:t>
      </w:r>
      <w:proofErr w:type="spellEnd"/>
      <w:r w:rsidRPr="00D5350F">
        <w:rPr>
          <w:rFonts w:ascii="Arial" w:hAnsi="Arial" w:cs="Arial"/>
          <w:sz w:val="24"/>
          <w:szCs w:val="24"/>
        </w:rPr>
        <w:t xml:space="preserve"> </w:t>
      </w:r>
      <w:proofErr w:type="spellStart"/>
      <w:r w:rsidRPr="00D5350F">
        <w:rPr>
          <w:rFonts w:ascii="Arial" w:hAnsi="Arial" w:cs="Arial"/>
          <w:sz w:val="24"/>
          <w:szCs w:val="24"/>
        </w:rPr>
        <w:t>with</w:t>
      </w:r>
      <w:proofErr w:type="spellEnd"/>
      <w:r w:rsidRPr="00D5350F">
        <w:rPr>
          <w:rFonts w:ascii="Arial" w:hAnsi="Arial" w:cs="Arial"/>
          <w:sz w:val="24"/>
          <w:szCs w:val="24"/>
        </w:rPr>
        <w:t xml:space="preserve"> </w:t>
      </w:r>
      <w:proofErr w:type="spellStart"/>
      <w:r w:rsidRPr="00D5350F">
        <w:rPr>
          <w:rFonts w:ascii="Arial" w:hAnsi="Arial" w:cs="Arial"/>
          <w:sz w:val="24"/>
          <w:szCs w:val="24"/>
        </w:rPr>
        <w:t>it</w:t>
      </w:r>
      <w:proofErr w:type="spellEnd"/>
      <w:r w:rsidRPr="00D5350F">
        <w:rPr>
          <w:rFonts w:ascii="Arial" w:hAnsi="Arial" w:cs="Arial"/>
          <w:sz w:val="24"/>
          <w:szCs w:val="24"/>
        </w:rPr>
        <w:t xml:space="preserve">, </w:t>
      </w:r>
      <w:proofErr w:type="spellStart"/>
      <w:r w:rsidRPr="00D5350F">
        <w:rPr>
          <w:rFonts w:ascii="Arial" w:hAnsi="Arial" w:cs="Arial"/>
          <w:sz w:val="24"/>
          <w:szCs w:val="24"/>
        </w:rPr>
        <w:t>prevents</w:t>
      </w:r>
      <w:proofErr w:type="spellEnd"/>
      <w:r w:rsidRPr="00D5350F">
        <w:rPr>
          <w:rFonts w:ascii="Arial" w:hAnsi="Arial" w:cs="Arial"/>
          <w:sz w:val="24"/>
          <w:szCs w:val="24"/>
        </w:rPr>
        <w:t xml:space="preserve"> the </w:t>
      </w:r>
      <w:proofErr w:type="spellStart"/>
      <w:r w:rsidRPr="00D5350F">
        <w:rPr>
          <w:rFonts w:ascii="Arial" w:hAnsi="Arial" w:cs="Arial"/>
          <w:sz w:val="24"/>
          <w:szCs w:val="24"/>
        </w:rPr>
        <w:t>acquisition</w:t>
      </w:r>
      <w:proofErr w:type="spellEnd"/>
      <w:r w:rsidRPr="00D5350F">
        <w:rPr>
          <w:rFonts w:ascii="Arial" w:hAnsi="Arial" w:cs="Arial"/>
          <w:sz w:val="24"/>
          <w:szCs w:val="24"/>
        </w:rPr>
        <w:t xml:space="preserve"> of </w:t>
      </w:r>
      <w:proofErr w:type="spellStart"/>
      <w:r w:rsidRPr="00D5350F">
        <w:rPr>
          <w:rFonts w:ascii="Arial" w:hAnsi="Arial" w:cs="Arial"/>
          <w:sz w:val="24"/>
          <w:szCs w:val="24"/>
        </w:rPr>
        <w:t>knowledge</w:t>
      </w:r>
      <w:proofErr w:type="spellEnd"/>
      <w:r w:rsidRPr="00D5350F">
        <w:rPr>
          <w:rFonts w:ascii="Arial" w:hAnsi="Arial" w:cs="Arial"/>
          <w:sz w:val="24"/>
          <w:szCs w:val="24"/>
        </w:rPr>
        <w:t xml:space="preserve"> and </w:t>
      </w:r>
      <w:proofErr w:type="spellStart"/>
      <w:r w:rsidRPr="00D5350F">
        <w:rPr>
          <w:rFonts w:ascii="Arial" w:hAnsi="Arial" w:cs="Arial"/>
          <w:sz w:val="24"/>
          <w:szCs w:val="24"/>
        </w:rPr>
        <w:t>quality</w:t>
      </w:r>
      <w:proofErr w:type="spellEnd"/>
      <w:r w:rsidRPr="00D5350F">
        <w:rPr>
          <w:rFonts w:ascii="Arial" w:hAnsi="Arial" w:cs="Arial"/>
          <w:sz w:val="24"/>
          <w:szCs w:val="24"/>
        </w:rPr>
        <w:t xml:space="preserve"> in the </w:t>
      </w:r>
      <w:proofErr w:type="spellStart"/>
      <w:r w:rsidRPr="00D5350F">
        <w:rPr>
          <w:rFonts w:ascii="Arial" w:hAnsi="Arial" w:cs="Arial"/>
          <w:sz w:val="24"/>
          <w:szCs w:val="24"/>
        </w:rPr>
        <w:t>area</w:t>
      </w:r>
      <w:proofErr w:type="spellEnd"/>
      <w:r w:rsidRPr="00D5350F">
        <w:rPr>
          <w:rFonts w:ascii="Arial" w:hAnsi="Arial" w:cs="Arial"/>
          <w:sz w:val="24"/>
          <w:szCs w:val="24"/>
        </w:rPr>
        <w:t xml:space="preserve"> of </w:t>
      </w:r>
      <w:proofErr w:type="spellStart"/>
      <w:r w:rsidRPr="00D5350F">
        <w:rPr>
          <w:rFonts w:ascii="Arial" w:hAnsi="Arial" w:cs="Arial"/>
          <w:sz w:val="24"/>
          <w:szCs w:val="24"/>
        </w:rPr>
        <w:t>scientific</w:t>
      </w:r>
      <w:proofErr w:type="spellEnd"/>
      <w:r w:rsidRPr="00D5350F">
        <w:rPr>
          <w:rFonts w:ascii="Arial" w:hAnsi="Arial" w:cs="Arial"/>
          <w:sz w:val="24"/>
          <w:szCs w:val="24"/>
        </w:rPr>
        <w:t xml:space="preserve"> </w:t>
      </w:r>
      <w:proofErr w:type="spellStart"/>
      <w:r w:rsidRPr="00D5350F">
        <w:rPr>
          <w:rFonts w:ascii="Arial" w:hAnsi="Arial" w:cs="Arial"/>
          <w:sz w:val="24"/>
          <w:szCs w:val="24"/>
        </w:rPr>
        <w:t>research</w:t>
      </w:r>
      <w:proofErr w:type="spellEnd"/>
      <w:r w:rsidRPr="00D5350F">
        <w:rPr>
          <w:rFonts w:ascii="Arial" w:hAnsi="Arial" w:cs="Arial"/>
          <w:sz w:val="24"/>
          <w:szCs w:val="24"/>
        </w:rPr>
        <w:t xml:space="preserve">, </w:t>
      </w:r>
      <w:proofErr w:type="spellStart"/>
      <w:r w:rsidRPr="00D5350F">
        <w:rPr>
          <w:rFonts w:ascii="Arial" w:hAnsi="Arial" w:cs="Arial"/>
          <w:sz w:val="24"/>
          <w:szCs w:val="24"/>
        </w:rPr>
        <w:t>generating</w:t>
      </w:r>
      <w:proofErr w:type="spellEnd"/>
      <w:r w:rsidRPr="00D5350F">
        <w:rPr>
          <w:rFonts w:ascii="Arial" w:hAnsi="Arial" w:cs="Arial"/>
          <w:sz w:val="24"/>
          <w:szCs w:val="24"/>
        </w:rPr>
        <w:t xml:space="preserve"> </w:t>
      </w:r>
      <w:proofErr w:type="spellStart"/>
      <w:r w:rsidRPr="00D5350F">
        <w:rPr>
          <w:rFonts w:ascii="Arial" w:hAnsi="Arial" w:cs="Arial"/>
          <w:sz w:val="24"/>
          <w:szCs w:val="24"/>
        </w:rPr>
        <w:t>demotivation</w:t>
      </w:r>
      <w:proofErr w:type="spellEnd"/>
      <w:r w:rsidRPr="00D5350F">
        <w:rPr>
          <w:rFonts w:ascii="Arial" w:hAnsi="Arial" w:cs="Arial"/>
          <w:sz w:val="24"/>
          <w:szCs w:val="24"/>
        </w:rPr>
        <w:t xml:space="preserve"> in the </w:t>
      </w:r>
      <w:proofErr w:type="spellStart"/>
      <w:r w:rsidRPr="00D5350F">
        <w:rPr>
          <w:rFonts w:ascii="Arial" w:hAnsi="Arial" w:cs="Arial"/>
          <w:sz w:val="24"/>
          <w:szCs w:val="24"/>
        </w:rPr>
        <w:t>student</w:t>
      </w:r>
      <w:proofErr w:type="spellEnd"/>
      <w:r w:rsidRPr="00D5350F">
        <w:rPr>
          <w:rFonts w:ascii="Arial" w:hAnsi="Arial" w:cs="Arial"/>
          <w:sz w:val="24"/>
          <w:szCs w:val="24"/>
        </w:rPr>
        <w:t xml:space="preserve"> </w:t>
      </w:r>
      <w:proofErr w:type="spellStart"/>
      <w:r w:rsidRPr="00D5350F">
        <w:rPr>
          <w:rFonts w:ascii="Arial" w:hAnsi="Arial" w:cs="Arial"/>
          <w:sz w:val="24"/>
          <w:szCs w:val="24"/>
        </w:rPr>
        <w:t>andcompliance</w:t>
      </w:r>
      <w:proofErr w:type="spellEnd"/>
      <w:r w:rsidRPr="00D5350F">
        <w:rPr>
          <w:rFonts w:ascii="Arial" w:hAnsi="Arial" w:cs="Arial"/>
          <w:sz w:val="24"/>
          <w:szCs w:val="24"/>
        </w:rPr>
        <w:t xml:space="preserve"> in </w:t>
      </w:r>
      <w:proofErr w:type="spellStart"/>
      <w:r w:rsidRPr="00D5350F">
        <w:rPr>
          <w:rFonts w:ascii="Arial" w:hAnsi="Arial" w:cs="Arial"/>
          <w:sz w:val="24"/>
          <w:szCs w:val="24"/>
        </w:rPr>
        <w:t>approving</w:t>
      </w:r>
      <w:proofErr w:type="spellEnd"/>
      <w:r w:rsidRPr="00D5350F">
        <w:rPr>
          <w:rFonts w:ascii="Arial" w:hAnsi="Arial" w:cs="Arial"/>
          <w:sz w:val="24"/>
          <w:szCs w:val="24"/>
        </w:rPr>
        <w:t xml:space="preserve"> </w:t>
      </w:r>
      <w:proofErr w:type="spellStart"/>
      <w:r w:rsidRPr="00D5350F">
        <w:rPr>
          <w:rFonts w:ascii="Arial" w:hAnsi="Arial" w:cs="Arial"/>
          <w:sz w:val="24"/>
          <w:szCs w:val="24"/>
        </w:rPr>
        <w:t>any</w:t>
      </w:r>
      <w:proofErr w:type="spellEnd"/>
      <w:r w:rsidRPr="00D5350F">
        <w:rPr>
          <w:rFonts w:ascii="Arial" w:hAnsi="Arial" w:cs="Arial"/>
          <w:sz w:val="24"/>
          <w:szCs w:val="24"/>
        </w:rPr>
        <w:t xml:space="preserve"> </w:t>
      </w:r>
      <w:proofErr w:type="spellStart"/>
      <w:r w:rsidRPr="00D5350F">
        <w:rPr>
          <w:rFonts w:ascii="Arial" w:hAnsi="Arial" w:cs="Arial"/>
          <w:sz w:val="24"/>
          <w:szCs w:val="24"/>
        </w:rPr>
        <w:t>project</w:t>
      </w:r>
      <w:proofErr w:type="spellEnd"/>
      <w:r w:rsidRPr="00D5350F">
        <w:rPr>
          <w:rFonts w:ascii="Arial" w:hAnsi="Arial" w:cs="Arial"/>
          <w:sz w:val="24"/>
          <w:szCs w:val="24"/>
        </w:rPr>
        <w:t xml:space="preserve"> </w:t>
      </w:r>
      <w:proofErr w:type="spellStart"/>
      <w:r w:rsidRPr="00D5350F">
        <w:rPr>
          <w:rFonts w:ascii="Arial" w:hAnsi="Arial" w:cs="Arial"/>
          <w:sz w:val="24"/>
          <w:szCs w:val="24"/>
        </w:rPr>
        <w:t>just</w:t>
      </w:r>
      <w:proofErr w:type="spellEnd"/>
      <w:r w:rsidRPr="00D5350F">
        <w:rPr>
          <w:rFonts w:ascii="Arial" w:hAnsi="Arial" w:cs="Arial"/>
          <w:sz w:val="24"/>
          <w:szCs w:val="24"/>
        </w:rPr>
        <w:t xml:space="preserve"> </w:t>
      </w:r>
      <w:proofErr w:type="spellStart"/>
      <w:r w:rsidRPr="00D5350F">
        <w:rPr>
          <w:rFonts w:ascii="Arial" w:hAnsi="Arial" w:cs="Arial"/>
          <w:sz w:val="24"/>
          <w:szCs w:val="24"/>
        </w:rPr>
        <w:t>to</w:t>
      </w:r>
      <w:proofErr w:type="spellEnd"/>
      <w:r w:rsidRPr="00D5350F">
        <w:rPr>
          <w:rFonts w:ascii="Arial" w:hAnsi="Arial" w:cs="Arial"/>
          <w:sz w:val="24"/>
          <w:szCs w:val="24"/>
        </w:rPr>
        <w:t xml:space="preserve"> </w:t>
      </w:r>
      <w:proofErr w:type="spellStart"/>
      <w:r w:rsidRPr="00D5350F">
        <w:rPr>
          <w:rFonts w:ascii="Arial" w:hAnsi="Arial" w:cs="Arial"/>
          <w:sz w:val="24"/>
          <w:szCs w:val="24"/>
        </w:rPr>
        <w:t>graduate</w:t>
      </w:r>
      <w:proofErr w:type="spellEnd"/>
      <w:r w:rsidRPr="00D5350F">
        <w:rPr>
          <w:rFonts w:ascii="Arial" w:hAnsi="Arial" w:cs="Arial"/>
          <w:sz w:val="24"/>
          <w:szCs w:val="24"/>
        </w:rPr>
        <w:t xml:space="preserve">. </w:t>
      </w:r>
      <w:proofErr w:type="spellStart"/>
      <w:r w:rsidRPr="00D5350F">
        <w:rPr>
          <w:rFonts w:ascii="Arial" w:hAnsi="Arial" w:cs="Arial"/>
          <w:sz w:val="24"/>
          <w:szCs w:val="24"/>
        </w:rPr>
        <w:t>It</w:t>
      </w:r>
      <w:proofErr w:type="spellEnd"/>
      <w:r w:rsidRPr="00D5350F">
        <w:rPr>
          <w:rFonts w:ascii="Arial" w:hAnsi="Arial" w:cs="Arial"/>
          <w:sz w:val="24"/>
          <w:szCs w:val="24"/>
        </w:rPr>
        <w:t xml:space="preserve"> </w:t>
      </w:r>
      <w:proofErr w:type="spellStart"/>
      <w:r w:rsidRPr="00D5350F">
        <w:rPr>
          <w:rFonts w:ascii="Arial" w:hAnsi="Arial" w:cs="Arial"/>
          <w:sz w:val="24"/>
          <w:szCs w:val="24"/>
        </w:rPr>
        <w:t>is</w:t>
      </w:r>
      <w:proofErr w:type="spellEnd"/>
      <w:r w:rsidRPr="00D5350F">
        <w:rPr>
          <w:rFonts w:ascii="Arial" w:hAnsi="Arial" w:cs="Arial"/>
          <w:sz w:val="24"/>
          <w:szCs w:val="24"/>
        </w:rPr>
        <w:t xml:space="preserve"> </w:t>
      </w:r>
      <w:proofErr w:type="spellStart"/>
      <w:r w:rsidRPr="00D5350F">
        <w:rPr>
          <w:rFonts w:ascii="Arial" w:hAnsi="Arial" w:cs="Arial"/>
          <w:sz w:val="24"/>
          <w:szCs w:val="24"/>
        </w:rPr>
        <w:t>latent</w:t>
      </w:r>
      <w:proofErr w:type="spellEnd"/>
      <w:r w:rsidRPr="00D5350F">
        <w:rPr>
          <w:rFonts w:ascii="Arial" w:hAnsi="Arial" w:cs="Arial"/>
          <w:sz w:val="24"/>
          <w:szCs w:val="24"/>
        </w:rPr>
        <w:t xml:space="preserve"> </w:t>
      </w:r>
      <w:proofErr w:type="spellStart"/>
      <w:r w:rsidRPr="00D5350F">
        <w:rPr>
          <w:rFonts w:ascii="Arial" w:hAnsi="Arial" w:cs="Arial"/>
          <w:sz w:val="24"/>
          <w:szCs w:val="24"/>
        </w:rPr>
        <w:t>that</w:t>
      </w:r>
      <w:proofErr w:type="spellEnd"/>
      <w:r w:rsidRPr="00D5350F">
        <w:rPr>
          <w:rFonts w:ascii="Arial" w:hAnsi="Arial" w:cs="Arial"/>
          <w:sz w:val="24"/>
          <w:szCs w:val="24"/>
        </w:rPr>
        <w:t xml:space="preserve"> the </w:t>
      </w:r>
      <w:proofErr w:type="spellStart"/>
      <w:r w:rsidRPr="00D5350F">
        <w:rPr>
          <w:rFonts w:ascii="Arial" w:hAnsi="Arial" w:cs="Arial"/>
          <w:sz w:val="24"/>
          <w:szCs w:val="24"/>
        </w:rPr>
        <w:t>students</w:t>
      </w:r>
      <w:proofErr w:type="spellEnd"/>
      <w:r w:rsidRPr="00D5350F">
        <w:rPr>
          <w:rFonts w:ascii="Arial" w:hAnsi="Arial" w:cs="Arial"/>
          <w:sz w:val="24"/>
          <w:szCs w:val="24"/>
        </w:rPr>
        <w:t xml:space="preserve"> </w:t>
      </w:r>
      <w:proofErr w:type="spellStart"/>
      <w:r w:rsidRPr="00D5350F">
        <w:rPr>
          <w:rFonts w:ascii="Arial" w:hAnsi="Arial" w:cs="Arial"/>
          <w:sz w:val="24"/>
          <w:szCs w:val="24"/>
        </w:rPr>
        <w:t>ask</w:t>
      </w:r>
      <w:proofErr w:type="spellEnd"/>
      <w:r w:rsidRPr="00D5350F">
        <w:rPr>
          <w:rFonts w:ascii="Arial" w:hAnsi="Arial" w:cs="Arial"/>
          <w:sz w:val="24"/>
          <w:szCs w:val="24"/>
        </w:rPr>
        <w:t xml:space="preserve"> </w:t>
      </w:r>
      <w:proofErr w:type="spellStart"/>
      <w:r w:rsidRPr="00D5350F">
        <w:rPr>
          <w:rFonts w:ascii="Arial" w:hAnsi="Arial" w:cs="Arial"/>
          <w:sz w:val="24"/>
          <w:szCs w:val="24"/>
        </w:rPr>
        <w:t>for</w:t>
      </w:r>
      <w:proofErr w:type="spellEnd"/>
      <w:r w:rsidRPr="00D5350F">
        <w:rPr>
          <w:rFonts w:ascii="Arial" w:hAnsi="Arial" w:cs="Arial"/>
          <w:sz w:val="24"/>
          <w:szCs w:val="24"/>
        </w:rPr>
        <w:t xml:space="preserve"> </w:t>
      </w:r>
      <w:proofErr w:type="spellStart"/>
      <w:r w:rsidRPr="00D5350F">
        <w:rPr>
          <w:rFonts w:ascii="Arial" w:hAnsi="Arial" w:cs="Arial"/>
          <w:sz w:val="24"/>
          <w:szCs w:val="24"/>
        </w:rPr>
        <w:t>help</w:t>
      </w:r>
      <w:proofErr w:type="spellEnd"/>
      <w:r w:rsidRPr="00D5350F">
        <w:rPr>
          <w:rFonts w:ascii="Arial" w:hAnsi="Arial" w:cs="Arial"/>
          <w:sz w:val="24"/>
          <w:szCs w:val="24"/>
        </w:rPr>
        <w:t xml:space="preserve"> in the </w:t>
      </w:r>
      <w:proofErr w:type="spellStart"/>
      <w:r w:rsidRPr="00D5350F">
        <w:rPr>
          <w:rFonts w:ascii="Arial" w:hAnsi="Arial" w:cs="Arial"/>
          <w:sz w:val="24"/>
          <w:szCs w:val="24"/>
        </w:rPr>
        <w:t>organizational</w:t>
      </w:r>
      <w:proofErr w:type="spellEnd"/>
      <w:r w:rsidRPr="00D5350F">
        <w:rPr>
          <w:rFonts w:ascii="Arial" w:hAnsi="Arial" w:cs="Arial"/>
          <w:sz w:val="24"/>
          <w:szCs w:val="24"/>
        </w:rPr>
        <w:t xml:space="preserve"> </w:t>
      </w:r>
      <w:proofErr w:type="spellStart"/>
      <w:r w:rsidRPr="00D5350F">
        <w:rPr>
          <w:rFonts w:ascii="Arial" w:hAnsi="Arial" w:cs="Arial"/>
          <w:sz w:val="24"/>
          <w:szCs w:val="24"/>
        </w:rPr>
        <w:t>processes</w:t>
      </w:r>
      <w:proofErr w:type="spellEnd"/>
      <w:r w:rsidRPr="00D5350F">
        <w:rPr>
          <w:rFonts w:ascii="Arial" w:hAnsi="Arial" w:cs="Arial"/>
          <w:sz w:val="24"/>
          <w:szCs w:val="24"/>
        </w:rPr>
        <w:t xml:space="preserve"> of the </w:t>
      </w:r>
      <w:proofErr w:type="spellStart"/>
      <w:r w:rsidRPr="00D5350F">
        <w:rPr>
          <w:rFonts w:ascii="Arial" w:hAnsi="Arial" w:cs="Arial"/>
          <w:sz w:val="24"/>
          <w:szCs w:val="24"/>
        </w:rPr>
        <w:t>research</w:t>
      </w:r>
      <w:proofErr w:type="spellEnd"/>
      <w:r w:rsidRPr="00D5350F">
        <w:rPr>
          <w:rFonts w:ascii="Arial" w:hAnsi="Arial" w:cs="Arial"/>
          <w:sz w:val="24"/>
          <w:szCs w:val="24"/>
        </w:rPr>
        <w:t xml:space="preserve"> </w:t>
      </w:r>
      <w:proofErr w:type="spellStart"/>
      <w:r w:rsidRPr="00D5350F">
        <w:rPr>
          <w:rFonts w:ascii="Arial" w:hAnsi="Arial" w:cs="Arial"/>
          <w:sz w:val="24"/>
          <w:szCs w:val="24"/>
        </w:rPr>
        <w:t>committee</w:t>
      </w:r>
      <w:proofErr w:type="spellEnd"/>
      <w:r w:rsidRPr="00D5350F">
        <w:rPr>
          <w:rFonts w:ascii="Arial" w:hAnsi="Arial" w:cs="Arial"/>
          <w:sz w:val="24"/>
          <w:szCs w:val="24"/>
        </w:rPr>
        <w:t xml:space="preserve">, </w:t>
      </w:r>
      <w:proofErr w:type="spellStart"/>
      <w:r w:rsidRPr="00D5350F">
        <w:rPr>
          <w:rFonts w:ascii="Arial" w:hAnsi="Arial" w:cs="Arial"/>
          <w:sz w:val="24"/>
          <w:szCs w:val="24"/>
        </w:rPr>
        <w:t>they</w:t>
      </w:r>
      <w:proofErr w:type="spellEnd"/>
      <w:r w:rsidRPr="00D5350F">
        <w:rPr>
          <w:rFonts w:ascii="Arial" w:hAnsi="Arial" w:cs="Arial"/>
          <w:sz w:val="24"/>
          <w:szCs w:val="24"/>
        </w:rPr>
        <w:t xml:space="preserve"> </w:t>
      </w:r>
      <w:proofErr w:type="spellStart"/>
      <w:r w:rsidRPr="00D5350F">
        <w:rPr>
          <w:rFonts w:ascii="Arial" w:hAnsi="Arial" w:cs="Arial"/>
          <w:sz w:val="24"/>
          <w:szCs w:val="24"/>
        </w:rPr>
        <w:t>all</w:t>
      </w:r>
      <w:proofErr w:type="spellEnd"/>
      <w:r w:rsidRPr="00D5350F">
        <w:rPr>
          <w:rFonts w:ascii="Arial" w:hAnsi="Arial" w:cs="Arial"/>
          <w:sz w:val="24"/>
          <w:szCs w:val="24"/>
        </w:rPr>
        <w:t xml:space="preserve"> </w:t>
      </w:r>
      <w:proofErr w:type="spellStart"/>
      <w:r w:rsidRPr="00D5350F">
        <w:rPr>
          <w:rFonts w:ascii="Arial" w:hAnsi="Arial" w:cs="Arial"/>
          <w:sz w:val="24"/>
          <w:szCs w:val="24"/>
        </w:rPr>
        <w:t>contribute</w:t>
      </w:r>
      <w:proofErr w:type="spellEnd"/>
      <w:r w:rsidRPr="00D5350F">
        <w:rPr>
          <w:rFonts w:ascii="Arial" w:hAnsi="Arial" w:cs="Arial"/>
          <w:sz w:val="24"/>
          <w:szCs w:val="24"/>
        </w:rPr>
        <w:t xml:space="preserve"> </w:t>
      </w:r>
      <w:proofErr w:type="spellStart"/>
      <w:r w:rsidRPr="00D5350F">
        <w:rPr>
          <w:rFonts w:ascii="Arial" w:hAnsi="Arial" w:cs="Arial"/>
          <w:sz w:val="24"/>
          <w:szCs w:val="24"/>
        </w:rPr>
        <w:t>that</w:t>
      </w:r>
      <w:proofErr w:type="spellEnd"/>
      <w:r w:rsidRPr="00D5350F">
        <w:rPr>
          <w:rFonts w:ascii="Arial" w:hAnsi="Arial" w:cs="Arial"/>
          <w:sz w:val="24"/>
          <w:szCs w:val="24"/>
        </w:rPr>
        <w:t xml:space="preserve"> </w:t>
      </w:r>
      <w:proofErr w:type="spellStart"/>
      <w:r w:rsidRPr="00D5350F">
        <w:rPr>
          <w:rFonts w:ascii="Arial" w:hAnsi="Arial" w:cs="Arial"/>
          <w:sz w:val="24"/>
          <w:szCs w:val="24"/>
        </w:rPr>
        <w:t>they</w:t>
      </w:r>
      <w:proofErr w:type="spellEnd"/>
      <w:r w:rsidRPr="00D5350F">
        <w:rPr>
          <w:rFonts w:ascii="Arial" w:hAnsi="Arial" w:cs="Arial"/>
          <w:sz w:val="24"/>
          <w:szCs w:val="24"/>
        </w:rPr>
        <w:t xml:space="preserve"> </w:t>
      </w:r>
      <w:r w:rsidRPr="00D5350F">
        <w:rPr>
          <w:rFonts w:ascii="Arial" w:hAnsi="Arial" w:cs="Arial"/>
          <w:sz w:val="24"/>
          <w:szCs w:val="24"/>
        </w:rPr>
        <w:lastRenderedPageBreak/>
        <w:t xml:space="preserve">are </w:t>
      </w:r>
      <w:proofErr w:type="spellStart"/>
      <w:r w:rsidRPr="00D5350F">
        <w:rPr>
          <w:rFonts w:ascii="Arial" w:hAnsi="Arial" w:cs="Arial"/>
          <w:sz w:val="24"/>
          <w:szCs w:val="24"/>
        </w:rPr>
        <w:t>highly</w:t>
      </w:r>
      <w:proofErr w:type="spellEnd"/>
      <w:r w:rsidRPr="00D5350F">
        <w:rPr>
          <w:rFonts w:ascii="Arial" w:hAnsi="Arial" w:cs="Arial"/>
          <w:sz w:val="24"/>
          <w:szCs w:val="24"/>
        </w:rPr>
        <w:t xml:space="preserve"> </w:t>
      </w:r>
      <w:proofErr w:type="spellStart"/>
      <w:r w:rsidRPr="00D5350F">
        <w:rPr>
          <w:rFonts w:ascii="Arial" w:hAnsi="Arial" w:cs="Arial"/>
          <w:sz w:val="24"/>
          <w:szCs w:val="24"/>
        </w:rPr>
        <w:t>competent</w:t>
      </w:r>
      <w:proofErr w:type="spellEnd"/>
      <w:r w:rsidRPr="00D5350F">
        <w:rPr>
          <w:rFonts w:ascii="Arial" w:hAnsi="Arial" w:cs="Arial"/>
          <w:sz w:val="24"/>
          <w:szCs w:val="24"/>
        </w:rPr>
        <w:t xml:space="preserve"> </w:t>
      </w:r>
      <w:proofErr w:type="spellStart"/>
      <w:r w:rsidRPr="00D5350F">
        <w:rPr>
          <w:rFonts w:ascii="Arial" w:hAnsi="Arial" w:cs="Arial"/>
          <w:sz w:val="24"/>
          <w:szCs w:val="24"/>
        </w:rPr>
        <w:t>teachers</w:t>
      </w:r>
      <w:proofErr w:type="spellEnd"/>
      <w:r w:rsidRPr="00D5350F">
        <w:rPr>
          <w:rFonts w:ascii="Arial" w:hAnsi="Arial" w:cs="Arial"/>
          <w:sz w:val="24"/>
          <w:szCs w:val="24"/>
        </w:rPr>
        <w:t xml:space="preserve">, </w:t>
      </w:r>
      <w:proofErr w:type="spellStart"/>
      <w:r w:rsidRPr="00D5350F">
        <w:rPr>
          <w:rFonts w:ascii="Arial" w:hAnsi="Arial" w:cs="Arial"/>
          <w:sz w:val="24"/>
          <w:szCs w:val="24"/>
        </w:rPr>
        <w:t>but</w:t>
      </w:r>
      <w:proofErr w:type="spellEnd"/>
      <w:r w:rsidRPr="00D5350F">
        <w:rPr>
          <w:rFonts w:ascii="Arial" w:hAnsi="Arial" w:cs="Arial"/>
          <w:sz w:val="24"/>
          <w:szCs w:val="24"/>
        </w:rPr>
        <w:t xml:space="preserve"> </w:t>
      </w:r>
      <w:proofErr w:type="spellStart"/>
      <w:r w:rsidRPr="00D5350F">
        <w:rPr>
          <w:rFonts w:ascii="Arial" w:hAnsi="Arial" w:cs="Arial"/>
          <w:sz w:val="24"/>
          <w:szCs w:val="24"/>
        </w:rPr>
        <w:t>even</w:t>
      </w:r>
      <w:proofErr w:type="spellEnd"/>
      <w:r w:rsidRPr="00D5350F">
        <w:rPr>
          <w:rFonts w:ascii="Arial" w:hAnsi="Arial" w:cs="Arial"/>
          <w:sz w:val="24"/>
          <w:szCs w:val="24"/>
        </w:rPr>
        <w:t xml:space="preserve"> so the </w:t>
      </w:r>
      <w:proofErr w:type="spellStart"/>
      <w:r w:rsidRPr="00D5350F">
        <w:rPr>
          <w:rFonts w:ascii="Arial" w:hAnsi="Arial" w:cs="Arial"/>
          <w:sz w:val="24"/>
          <w:szCs w:val="24"/>
        </w:rPr>
        <w:t>disorganization</w:t>
      </w:r>
      <w:proofErr w:type="spellEnd"/>
      <w:r w:rsidRPr="00D5350F">
        <w:rPr>
          <w:rFonts w:ascii="Arial" w:hAnsi="Arial" w:cs="Arial"/>
          <w:sz w:val="24"/>
          <w:szCs w:val="24"/>
        </w:rPr>
        <w:t xml:space="preserve"> </w:t>
      </w:r>
      <w:proofErr w:type="spellStart"/>
      <w:r w:rsidRPr="00D5350F">
        <w:rPr>
          <w:rFonts w:ascii="Arial" w:hAnsi="Arial" w:cs="Arial"/>
          <w:sz w:val="24"/>
          <w:szCs w:val="24"/>
        </w:rPr>
        <w:t>or</w:t>
      </w:r>
      <w:proofErr w:type="spellEnd"/>
      <w:r w:rsidRPr="00D5350F">
        <w:rPr>
          <w:rFonts w:ascii="Arial" w:hAnsi="Arial" w:cs="Arial"/>
          <w:sz w:val="24"/>
          <w:szCs w:val="24"/>
        </w:rPr>
        <w:t xml:space="preserve"> </w:t>
      </w:r>
      <w:proofErr w:type="spellStart"/>
      <w:r w:rsidRPr="00D5350F">
        <w:rPr>
          <w:rFonts w:ascii="Arial" w:hAnsi="Arial" w:cs="Arial"/>
          <w:sz w:val="24"/>
          <w:szCs w:val="24"/>
        </w:rPr>
        <w:t>lack</w:t>
      </w:r>
      <w:proofErr w:type="spellEnd"/>
      <w:r w:rsidRPr="00D5350F">
        <w:rPr>
          <w:rFonts w:ascii="Arial" w:hAnsi="Arial" w:cs="Arial"/>
          <w:sz w:val="24"/>
          <w:szCs w:val="24"/>
        </w:rPr>
        <w:t xml:space="preserve"> of </w:t>
      </w:r>
      <w:proofErr w:type="spellStart"/>
      <w:r w:rsidRPr="00D5350F">
        <w:rPr>
          <w:rFonts w:ascii="Arial" w:hAnsi="Arial" w:cs="Arial"/>
          <w:sz w:val="24"/>
          <w:szCs w:val="24"/>
        </w:rPr>
        <w:t>coordination</w:t>
      </w:r>
      <w:proofErr w:type="spellEnd"/>
      <w:r w:rsidRPr="00D5350F">
        <w:rPr>
          <w:rFonts w:ascii="Arial" w:hAnsi="Arial" w:cs="Arial"/>
          <w:sz w:val="24"/>
          <w:szCs w:val="24"/>
        </w:rPr>
        <w:t xml:space="preserve"> </w:t>
      </w:r>
      <w:proofErr w:type="spellStart"/>
      <w:r w:rsidRPr="00D5350F">
        <w:rPr>
          <w:rFonts w:ascii="Arial" w:hAnsi="Arial" w:cs="Arial"/>
          <w:sz w:val="24"/>
          <w:szCs w:val="24"/>
        </w:rPr>
        <w:t>between</w:t>
      </w:r>
      <w:proofErr w:type="spellEnd"/>
      <w:r w:rsidRPr="00D5350F">
        <w:rPr>
          <w:rFonts w:ascii="Arial" w:hAnsi="Arial" w:cs="Arial"/>
          <w:sz w:val="24"/>
          <w:szCs w:val="24"/>
        </w:rPr>
        <w:t xml:space="preserve"> </w:t>
      </w:r>
      <w:proofErr w:type="spellStart"/>
      <w:r w:rsidRPr="00D5350F">
        <w:rPr>
          <w:rFonts w:ascii="Arial" w:hAnsi="Arial" w:cs="Arial"/>
          <w:sz w:val="24"/>
          <w:szCs w:val="24"/>
        </w:rPr>
        <w:t>their</w:t>
      </w:r>
      <w:proofErr w:type="spellEnd"/>
      <w:r w:rsidRPr="00D5350F">
        <w:rPr>
          <w:rFonts w:ascii="Arial" w:hAnsi="Arial" w:cs="Arial"/>
          <w:sz w:val="24"/>
          <w:szCs w:val="24"/>
        </w:rPr>
        <w:t xml:space="preserve"> </w:t>
      </w:r>
      <w:proofErr w:type="spellStart"/>
      <w:r w:rsidRPr="00D5350F">
        <w:rPr>
          <w:rFonts w:ascii="Arial" w:hAnsi="Arial" w:cs="Arial"/>
          <w:sz w:val="24"/>
          <w:szCs w:val="24"/>
        </w:rPr>
        <w:t>members</w:t>
      </w:r>
      <w:proofErr w:type="spellEnd"/>
      <w:r w:rsidRPr="00D5350F">
        <w:rPr>
          <w:rFonts w:ascii="Arial" w:hAnsi="Arial" w:cs="Arial"/>
          <w:sz w:val="24"/>
          <w:szCs w:val="24"/>
        </w:rPr>
        <w:t xml:space="preserve"> </w:t>
      </w:r>
      <w:proofErr w:type="spellStart"/>
      <w:r w:rsidRPr="00D5350F">
        <w:rPr>
          <w:rFonts w:ascii="Arial" w:hAnsi="Arial" w:cs="Arial"/>
          <w:sz w:val="24"/>
          <w:szCs w:val="24"/>
        </w:rPr>
        <w:t>is</w:t>
      </w:r>
      <w:proofErr w:type="spellEnd"/>
      <w:r w:rsidRPr="00D5350F">
        <w:rPr>
          <w:rFonts w:ascii="Arial" w:hAnsi="Arial" w:cs="Arial"/>
          <w:sz w:val="24"/>
          <w:szCs w:val="24"/>
        </w:rPr>
        <w:t xml:space="preserve"> </w:t>
      </w:r>
      <w:proofErr w:type="spellStart"/>
      <w:r w:rsidRPr="00D5350F">
        <w:rPr>
          <w:rFonts w:ascii="Arial" w:hAnsi="Arial" w:cs="Arial"/>
          <w:sz w:val="24"/>
          <w:szCs w:val="24"/>
        </w:rPr>
        <w:t>generating</w:t>
      </w:r>
      <w:proofErr w:type="spellEnd"/>
      <w:r w:rsidRPr="00D5350F">
        <w:rPr>
          <w:rFonts w:ascii="Arial" w:hAnsi="Arial" w:cs="Arial"/>
          <w:sz w:val="24"/>
          <w:szCs w:val="24"/>
        </w:rPr>
        <w:t xml:space="preserve"> </w:t>
      </w:r>
      <w:proofErr w:type="spellStart"/>
      <w:r w:rsidRPr="00D5350F">
        <w:rPr>
          <w:rFonts w:ascii="Arial" w:hAnsi="Arial" w:cs="Arial"/>
          <w:sz w:val="24"/>
          <w:szCs w:val="24"/>
        </w:rPr>
        <w:t>delays</w:t>
      </w:r>
      <w:proofErr w:type="spellEnd"/>
      <w:r w:rsidRPr="00D5350F">
        <w:rPr>
          <w:rFonts w:ascii="Arial" w:hAnsi="Arial" w:cs="Arial"/>
          <w:sz w:val="24"/>
          <w:szCs w:val="24"/>
        </w:rPr>
        <w:t xml:space="preserve"> in the </w:t>
      </w:r>
      <w:proofErr w:type="spellStart"/>
      <w:r w:rsidRPr="00D5350F">
        <w:rPr>
          <w:rFonts w:ascii="Arial" w:hAnsi="Arial" w:cs="Arial"/>
          <w:sz w:val="24"/>
          <w:szCs w:val="24"/>
        </w:rPr>
        <w:t>delivery</w:t>
      </w:r>
      <w:proofErr w:type="spellEnd"/>
      <w:r w:rsidRPr="00D5350F">
        <w:rPr>
          <w:rFonts w:ascii="Arial" w:hAnsi="Arial" w:cs="Arial"/>
          <w:sz w:val="24"/>
          <w:szCs w:val="24"/>
        </w:rPr>
        <w:t xml:space="preserve"> and </w:t>
      </w:r>
      <w:proofErr w:type="spellStart"/>
      <w:r w:rsidRPr="00D5350F">
        <w:rPr>
          <w:rFonts w:ascii="Arial" w:hAnsi="Arial" w:cs="Arial"/>
          <w:sz w:val="24"/>
          <w:szCs w:val="24"/>
        </w:rPr>
        <w:t>approval</w:t>
      </w:r>
      <w:proofErr w:type="spellEnd"/>
      <w:r w:rsidRPr="00D5350F">
        <w:rPr>
          <w:rFonts w:ascii="Arial" w:hAnsi="Arial" w:cs="Arial"/>
          <w:sz w:val="24"/>
          <w:szCs w:val="24"/>
        </w:rPr>
        <w:t xml:space="preserve"> times and </w:t>
      </w:r>
      <w:proofErr w:type="spellStart"/>
      <w:r w:rsidRPr="00D5350F">
        <w:rPr>
          <w:rFonts w:ascii="Arial" w:hAnsi="Arial" w:cs="Arial"/>
          <w:sz w:val="24"/>
          <w:szCs w:val="24"/>
        </w:rPr>
        <w:t>greater</w:t>
      </w:r>
      <w:proofErr w:type="spellEnd"/>
      <w:r w:rsidRPr="00D5350F">
        <w:rPr>
          <w:rFonts w:ascii="Arial" w:hAnsi="Arial" w:cs="Arial"/>
          <w:sz w:val="24"/>
          <w:szCs w:val="24"/>
        </w:rPr>
        <w:t xml:space="preserve"> </w:t>
      </w:r>
      <w:proofErr w:type="spellStart"/>
      <w:r w:rsidRPr="00D5350F">
        <w:rPr>
          <w:rFonts w:ascii="Arial" w:hAnsi="Arial" w:cs="Arial"/>
          <w:sz w:val="24"/>
          <w:szCs w:val="24"/>
        </w:rPr>
        <w:t>difficulties</w:t>
      </w:r>
      <w:proofErr w:type="spellEnd"/>
      <w:r w:rsidRPr="00D5350F">
        <w:rPr>
          <w:rFonts w:ascii="Arial" w:hAnsi="Arial" w:cs="Arial"/>
          <w:sz w:val="24"/>
          <w:szCs w:val="24"/>
        </w:rPr>
        <w:t xml:space="preserve"> </w:t>
      </w:r>
      <w:proofErr w:type="spellStart"/>
      <w:r w:rsidRPr="00D5350F">
        <w:rPr>
          <w:rFonts w:ascii="Arial" w:hAnsi="Arial" w:cs="Arial"/>
          <w:sz w:val="24"/>
          <w:szCs w:val="24"/>
        </w:rPr>
        <w:t>to</w:t>
      </w:r>
      <w:proofErr w:type="spellEnd"/>
      <w:r w:rsidRPr="00D5350F">
        <w:rPr>
          <w:rFonts w:ascii="Arial" w:hAnsi="Arial" w:cs="Arial"/>
          <w:sz w:val="24"/>
          <w:szCs w:val="24"/>
        </w:rPr>
        <w:t xml:space="preserve"> the </w:t>
      </w:r>
      <w:proofErr w:type="spellStart"/>
      <w:r w:rsidRPr="00D5350F">
        <w:rPr>
          <w:rFonts w:ascii="Arial" w:hAnsi="Arial" w:cs="Arial"/>
          <w:sz w:val="24"/>
          <w:szCs w:val="24"/>
        </w:rPr>
        <w:t>students</w:t>
      </w:r>
      <w:proofErr w:type="spellEnd"/>
      <w:r w:rsidRPr="00D5350F">
        <w:rPr>
          <w:rFonts w:ascii="Arial" w:hAnsi="Arial" w:cs="Arial"/>
          <w:sz w:val="24"/>
          <w:szCs w:val="24"/>
        </w:rPr>
        <w:t xml:space="preserve">. </w:t>
      </w:r>
    </w:p>
    <w:p w:rsidR="00D5350F" w:rsidRPr="00D5350F" w:rsidRDefault="00D5350F" w:rsidP="00D5350F">
      <w:pPr>
        <w:spacing w:line="360" w:lineRule="auto"/>
        <w:jc w:val="both"/>
        <w:rPr>
          <w:rFonts w:ascii="Arial" w:hAnsi="Arial" w:cs="Arial"/>
          <w:sz w:val="24"/>
          <w:szCs w:val="24"/>
        </w:rPr>
      </w:pPr>
    </w:p>
    <w:p w:rsidR="00D5350F" w:rsidRPr="00D5350F" w:rsidRDefault="00D5350F" w:rsidP="00D5350F">
      <w:pPr>
        <w:spacing w:line="360" w:lineRule="auto"/>
        <w:jc w:val="both"/>
        <w:rPr>
          <w:rFonts w:ascii="Arial" w:hAnsi="Arial" w:cs="Arial"/>
          <w:sz w:val="24"/>
          <w:szCs w:val="24"/>
        </w:rPr>
      </w:pPr>
      <w:proofErr w:type="spellStart"/>
      <w:r w:rsidRPr="00D5350F">
        <w:rPr>
          <w:rFonts w:ascii="Arial" w:hAnsi="Arial" w:cs="Arial"/>
          <w:sz w:val="24"/>
          <w:szCs w:val="24"/>
        </w:rPr>
        <w:t>Keywords</w:t>
      </w:r>
      <w:proofErr w:type="spellEnd"/>
      <w:r w:rsidRPr="00D5350F">
        <w:rPr>
          <w:rFonts w:ascii="Arial" w:hAnsi="Arial" w:cs="Arial"/>
          <w:sz w:val="24"/>
          <w:szCs w:val="24"/>
        </w:rPr>
        <w:t xml:space="preserve">: </w:t>
      </w:r>
      <w:proofErr w:type="spellStart"/>
      <w:r w:rsidRPr="00D5350F">
        <w:rPr>
          <w:rFonts w:ascii="Arial" w:hAnsi="Arial" w:cs="Arial"/>
          <w:sz w:val="24"/>
          <w:szCs w:val="24"/>
        </w:rPr>
        <w:t>student</w:t>
      </w:r>
      <w:proofErr w:type="spellEnd"/>
      <w:r w:rsidRPr="00D5350F">
        <w:rPr>
          <w:rFonts w:ascii="Arial" w:hAnsi="Arial" w:cs="Arial"/>
          <w:sz w:val="24"/>
          <w:szCs w:val="24"/>
        </w:rPr>
        <w:t xml:space="preserve"> </w:t>
      </w:r>
      <w:proofErr w:type="spellStart"/>
      <w:r w:rsidRPr="00D5350F">
        <w:rPr>
          <w:rFonts w:ascii="Arial" w:hAnsi="Arial" w:cs="Arial"/>
          <w:sz w:val="24"/>
          <w:szCs w:val="24"/>
        </w:rPr>
        <w:t>desertion</w:t>
      </w:r>
      <w:proofErr w:type="spellEnd"/>
      <w:r w:rsidRPr="00D5350F">
        <w:rPr>
          <w:rFonts w:ascii="Arial" w:hAnsi="Arial" w:cs="Arial"/>
          <w:sz w:val="24"/>
          <w:szCs w:val="24"/>
        </w:rPr>
        <w:t xml:space="preserve">, </w:t>
      </w:r>
      <w:proofErr w:type="spellStart"/>
      <w:r w:rsidRPr="00D5350F">
        <w:rPr>
          <w:rFonts w:ascii="Arial" w:hAnsi="Arial" w:cs="Arial"/>
          <w:sz w:val="24"/>
          <w:szCs w:val="24"/>
        </w:rPr>
        <w:t>retention</w:t>
      </w:r>
      <w:proofErr w:type="spellEnd"/>
      <w:r w:rsidRPr="00D5350F">
        <w:rPr>
          <w:rFonts w:ascii="Arial" w:hAnsi="Arial" w:cs="Arial"/>
          <w:sz w:val="24"/>
          <w:szCs w:val="24"/>
        </w:rPr>
        <w:t xml:space="preserve"> </w:t>
      </w:r>
      <w:proofErr w:type="spellStart"/>
      <w:r w:rsidRPr="00D5350F">
        <w:rPr>
          <w:rFonts w:ascii="Arial" w:hAnsi="Arial" w:cs="Arial"/>
          <w:sz w:val="24"/>
          <w:szCs w:val="24"/>
        </w:rPr>
        <w:t>college</w:t>
      </w:r>
      <w:proofErr w:type="spellEnd"/>
      <w:r w:rsidRPr="00D5350F">
        <w:rPr>
          <w:rFonts w:ascii="Arial" w:hAnsi="Arial" w:cs="Arial"/>
          <w:sz w:val="24"/>
          <w:szCs w:val="24"/>
        </w:rPr>
        <w:t xml:space="preserve">, </w:t>
      </w:r>
      <w:proofErr w:type="spellStart"/>
      <w:r w:rsidRPr="00D5350F">
        <w:rPr>
          <w:rFonts w:ascii="Arial" w:hAnsi="Arial" w:cs="Arial"/>
          <w:sz w:val="24"/>
          <w:szCs w:val="24"/>
        </w:rPr>
        <w:t>curriculum</w:t>
      </w:r>
      <w:proofErr w:type="spellEnd"/>
      <w:r w:rsidRPr="00D5350F">
        <w:rPr>
          <w:rFonts w:ascii="Arial" w:hAnsi="Arial" w:cs="Arial"/>
          <w:sz w:val="24"/>
          <w:szCs w:val="24"/>
        </w:rPr>
        <w:t>.</w:t>
      </w:r>
    </w:p>
    <w:p w:rsidR="00D5350F" w:rsidRPr="00D5350F" w:rsidRDefault="00D5350F" w:rsidP="00D5350F">
      <w:pPr>
        <w:spacing w:line="360" w:lineRule="auto"/>
        <w:jc w:val="both"/>
        <w:rPr>
          <w:rFonts w:ascii="Arial" w:hAnsi="Arial" w:cs="Arial"/>
          <w:sz w:val="24"/>
          <w:szCs w:val="24"/>
        </w:rPr>
      </w:pPr>
    </w:p>
    <w:sectPr w:rsidR="00D5350F" w:rsidRPr="00D5350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350F"/>
    <w:rsid w:val="000D05B7"/>
    <w:rsid w:val="002E6F73"/>
    <w:rsid w:val="00515338"/>
    <w:rsid w:val="007C076D"/>
    <w:rsid w:val="00B5483B"/>
    <w:rsid w:val="00D5350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D384DF4-F2A2-489E-BA72-A9155274C8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3</Pages>
  <Words>670</Words>
  <Characters>3685</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3</cp:revision>
  <dcterms:created xsi:type="dcterms:W3CDTF">2025-09-06T02:40:00Z</dcterms:created>
  <dcterms:modified xsi:type="dcterms:W3CDTF">2025-09-06T03:20:00Z</dcterms:modified>
</cp:coreProperties>
</file>