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DDAC036" w14:textId="7CFA5EB6" w:rsidR="003A424C" w:rsidRPr="00B65021" w:rsidRDefault="00B926E9" w:rsidP="00A81A76">
      <w:pPr>
        <w:jc w:val="center"/>
        <w:rPr>
          <w:b/>
          <w:bCs/>
          <w:sz w:val="24"/>
          <w:szCs w:val="24"/>
        </w:rPr>
      </w:pPr>
      <w:bookmarkStart w:id="0" w:name="_Hlk182417118"/>
      <w:r w:rsidRPr="00EF1412">
        <w:rPr>
          <w:b/>
          <w:bCs/>
          <w:sz w:val="24"/>
          <w:szCs w:val="24"/>
        </w:rPr>
        <w:t xml:space="preserve">PLATAFORMA DIGITAL </w:t>
      </w:r>
      <w:r w:rsidR="001E3351" w:rsidRPr="00EF1412">
        <w:rPr>
          <w:b/>
          <w:bCs/>
          <w:sz w:val="24"/>
          <w:szCs w:val="24"/>
        </w:rPr>
        <w:t>PARA LA CREACIÓN</w:t>
      </w:r>
      <w:r w:rsidR="000164D0" w:rsidRPr="00EF1412">
        <w:rPr>
          <w:b/>
          <w:bCs/>
          <w:sz w:val="24"/>
          <w:szCs w:val="24"/>
        </w:rPr>
        <w:t xml:space="preserve"> Y </w:t>
      </w:r>
      <w:r w:rsidR="001E3351" w:rsidRPr="00EF1412">
        <w:rPr>
          <w:b/>
          <w:bCs/>
          <w:sz w:val="24"/>
          <w:szCs w:val="24"/>
        </w:rPr>
        <w:t xml:space="preserve">FORTALECIMIENTO DE EMPRENDIMIENTOS </w:t>
      </w:r>
      <w:r w:rsidR="000164D0" w:rsidRPr="00EF1412">
        <w:rPr>
          <w:b/>
          <w:bCs/>
          <w:sz w:val="24"/>
          <w:szCs w:val="24"/>
        </w:rPr>
        <w:t xml:space="preserve">ESTUDIANTILES </w:t>
      </w:r>
      <w:r w:rsidR="00AE311C" w:rsidRPr="00EF1412">
        <w:rPr>
          <w:b/>
          <w:bCs/>
          <w:sz w:val="24"/>
          <w:szCs w:val="24"/>
        </w:rPr>
        <w:t>EN</w:t>
      </w:r>
      <w:r w:rsidR="00A81A76">
        <w:rPr>
          <w:b/>
          <w:bCs/>
          <w:sz w:val="24"/>
          <w:szCs w:val="24"/>
        </w:rPr>
        <w:t xml:space="preserve"> </w:t>
      </w:r>
      <w:r w:rsidR="00A71496" w:rsidRPr="00EF1412">
        <w:rPr>
          <w:b/>
          <w:bCs/>
          <w:sz w:val="24"/>
          <w:szCs w:val="24"/>
        </w:rPr>
        <w:t>LA UNIVERSIDAD POPULAR DEL CESAR – SECCIONAL AGUACHICA</w:t>
      </w:r>
    </w:p>
    <w:bookmarkEnd w:id="0"/>
    <w:p w14:paraId="5C0CC5C3" w14:textId="77777777" w:rsidR="003A424C" w:rsidRPr="00B65021" w:rsidRDefault="003A424C" w:rsidP="00992CE2">
      <w:pPr>
        <w:ind w:hanging="720"/>
        <w:jc w:val="center"/>
        <w:rPr>
          <w:b/>
          <w:color w:val="000000" w:themeColor="text1"/>
          <w:sz w:val="24"/>
          <w:szCs w:val="24"/>
        </w:rPr>
      </w:pPr>
    </w:p>
    <w:p w14:paraId="710BA420" w14:textId="77777777" w:rsidR="003A424C" w:rsidRPr="00B65021" w:rsidRDefault="003A424C" w:rsidP="00992CE2">
      <w:pPr>
        <w:ind w:hanging="720"/>
        <w:jc w:val="center"/>
        <w:rPr>
          <w:b/>
          <w:color w:val="000000" w:themeColor="text1"/>
          <w:sz w:val="24"/>
          <w:szCs w:val="24"/>
        </w:rPr>
      </w:pPr>
    </w:p>
    <w:p w14:paraId="66A45B1B" w14:textId="77777777" w:rsidR="003A424C" w:rsidRPr="00B65021" w:rsidRDefault="003A424C" w:rsidP="00992CE2">
      <w:pPr>
        <w:ind w:hanging="720"/>
        <w:jc w:val="center"/>
        <w:rPr>
          <w:b/>
          <w:color w:val="000000" w:themeColor="text1"/>
          <w:sz w:val="24"/>
          <w:szCs w:val="24"/>
        </w:rPr>
      </w:pPr>
    </w:p>
    <w:p w14:paraId="683AAF6C" w14:textId="77777777" w:rsidR="00992CE2" w:rsidRPr="00B65021" w:rsidRDefault="00992CE2" w:rsidP="00992CE2">
      <w:pPr>
        <w:ind w:hanging="720"/>
        <w:jc w:val="center"/>
        <w:rPr>
          <w:b/>
          <w:color w:val="000000" w:themeColor="text1"/>
          <w:sz w:val="24"/>
          <w:szCs w:val="24"/>
        </w:rPr>
      </w:pPr>
    </w:p>
    <w:p w14:paraId="7F6EC89A" w14:textId="77777777" w:rsidR="00992CE2" w:rsidRPr="00B65021" w:rsidRDefault="00992CE2" w:rsidP="00992CE2">
      <w:pPr>
        <w:ind w:hanging="720"/>
        <w:jc w:val="center"/>
        <w:rPr>
          <w:b/>
          <w:color w:val="000000" w:themeColor="text1"/>
          <w:sz w:val="24"/>
          <w:szCs w:val="24"/>
        </w:rPr>
      </w:pPr>
    </w:p>
    <w:p w14:paraId="6401F5F1" w14:textId="77777777" w:rsidR="00992CE2" w:rsidRPr="00B65021" w:rsidRDefault="00992CE2" w:rsidP="00992CE2">
      <w:pPr>
        <w:ind w:hanging="720"/>
        <w:jc w:val="center"/>
        <w:rPr>
          <w:b/>
          <w:color w:val="000000" w:themeColor="text1"/>
          <w:sz w:val="24"/>
          <w:szCs w:val="24"/>
        </w:rPr>
      </w:pPr>
    </w:p>
    <w:p w14:paraId="08270A62" w14:textId="77777777" w:rsidR="00992CE2" w:rsidRPr="00B65021" w:rsidRDefault="00992CE2" w:rsidP="00992CE2">
      <w:pPr>
        <w:ind w:hanging="720"/>
        <w:jc w:val="center"/>
        <w:rPr>
          <w:b/>
          <w:color w:val="000000" w:themeColor="text1"/>
          <w:sz w:val="24"/>
          <w:szCs w:val="24"/>
        </w:rPr>
      </w:pPr>
    </w:p>
    <w:p w14:paraId="366CA308" w14:textId="77777777" w:rsidR="00992CE2" w:rsidRPr="00B65021" w:rsidRDefault="00992CE2" w:rsidP="00992CE2">
      <w:pPr>
        <w:ind w:hanging="720"/>
        <w:jc w:val="center"/>
        <w:rPr>
          <w:b/>
          <w:color w:val="000000" w:themeColor="text1"/>
          <w:sz w:val="24"/>
          <w:szCs w:val="24"/>
        </w:rPr>
      </w:pPr>
    </w:p>
    <w:p w14:paraId="0DBDD575" w14:textId="77777777" w:rsidR="00992CE2" w:rsidRPr="00B65021" w:rsidRDefault="00992CE2" w:rsidP="00992CE2">
      <w:pPr>
        <w:ind w:hanging="720"/>
        <w:jc w:val="center"/>
        <w:rPr>
          <w:b/>
          <w:color w:val="000000" w:themeColor="text1"/>
          <w:sz w:val="24"/>
          <w:szCs w:val="24"/>
        </w:rPr>
      </w:pPr>
    </w:p>
    <w:p w14:paraId="4B79DAA9" w14:textId="77777777" w:rsidR="00992CE2" w:rsidRPr="00B65021" w:rsidRDefault="00992CE2" w:rsidP="00992CE2">
      <w:pPr>
        <w:ind w:hanging="720"/>
        <w:jc w:val="center"/>
        <w:rPr>
          <w:b/>
          <w:color w:val="000000" w:themeColor="text1"/>
          <w:sz w:val="24"/>
          <w:szCs w:val="24"/>
        </w:rPr>
      </w:pPr>
    </w:p>
    <w:p w14:paraId="029C22D3" w14:textId="77777777" w:rsidR="00992CE2" w:rsidRPr="00B65021" w:rsidRDefault="00992CE2" w:rsidP="00992CE2">
      <w:pPr>
        <w:ind w:hanging="720"/>
        <w:jc w:val="center"/>
        <w:rPr>
          <w:b/>
          <w:color w:val="000000" w:themeColor="text1"/>
          <w:sz w:val="24"/>
          <w:szCs w:val="24"/>
        </w:rPr>
      </w:pPr>
    </w:p>
    <w:p w14:paraId="3DF9E04F" w14:textId="77777777" w:rsidR="00992CE2" w:rsidRPr="00B65021" w:rsidRDefault="00992CE2" w:rsidP="00992CE2">
      <w:pPr>
        <w:ind w:hanging="720"/>
        <w:jc w:val="center"/>
        <w:rPr>
          <w:b/>
          <w:color w:val="000000" w:themeColor="text1"/>
          <w:sz w:val="24"/>
          <w:szCs w:val="24"/>
        </w:rPr>
      </w:pPr>
    </w:p>
    <w:p w14:paraId="61824787" w14:textId="77777777" w:rsidR="00992CE2" w:rsidRPr="00B65021" w:rsidRDefault="00992CE2" w:rsidP="00992CE2">
      <w:pPr>
        <w:ind w:hanging="720"/>
        <w:jc w:val="center"/>
        <w:rPr>
          <w:b/>
          <w:color w:val="000000" w:themeColor="text1"/>
          <w:sz w:val="24"/>
          <w:szCs w:val="24"/>
        </w:rPr>
      </w:pPr>
    </w:p>
    <w:p w14:paraId="16866B46" w14:textId="77777777" w:rsidR="00992CE2" w:rsidRPr="00B65021" w:rsidRDefault="00992CE2" w:rsidP="00992CE2">
      <w:pPr>
        <w:ind w:hanging="720"/>
        <w:jc w:val="center"/>
        <w:rPr>
          <w:b/>
          <w:color w:val="000000" w:themeColor="text1"/>
          <w:sz w:val="24"/>
          <w:szCs w:val="24"/>
        </w:rPr>
      </w:pPr>
    </w:p>
    <w:p w14:paraId="29A056C7" w14:textId="77777777" w:rsidR="00992CE2" w:rsidRPr="00B65021" w:rsidRDefault="00992CE2" w:rsidP="00992CE2">
      <w:pPr>
        <w:ind w:hanging="720"/>
        <w:jc w:val="center"/>
        <w:rPr>
          <w:b/>
          <w:color w:val="000000" w:themeColor="text1"/>
          <w:sz w:val="24"/>
          <w:szCs w:val="24"/>
        </w:rPr>
      </w:pPr>
    </w:p>
    <w:p w14:paraId="038259CF" w14:textId="77777777" w:rsidR="00992CE2" w:rsidRPr="00B65021" w:rsidRDefault="00992CE2" w:rsidP="00992CE2">
      <w:pPr>
        <w:ind w:hanging="720"/>
        <w:jc w:val="center"/>
        <w:rPr>
          <w:b/>
          <w:color w:val="000000" w:themeColor="text1"/>
          <w:sz w:val="24"/>
          <w:szCs w:val="24"/>
        </w:rPr>
      </w:pPr>
    </w:p>
    <w:p w14:paraId="5B7C767C" w14:textId="77777777" w:rsidR="00992CE2" w:rsidRPr="00B65021" w:rsidRDefault="00992CE2" w:rsidP="00992CE2">
      <w:pPr>
        <w:ind w:hanging="720"/>
        <w:jc w:val="center"/>
        <w:rPr>
          <w:b/>
          <w:color w:val="000000" w:themeColor="text1"/>
          <w:sz w:val="24"/>
          <w:szCs w:val="24"/>
        </w:rPr>
      </w:pPr>
    </w:p>
    <w:p w14:paraId="62822999" w14:textId="77777777" w:rsidR="00992CE2" w:rsidRPr="00B65021" w:rsidRDefault="00992CE2" w:rsidP="00992CE2">
      <w:pPr>
        <w:ind w:hanging="720"/>
        <w:jc w:val="center"/>
        <w:rPr>
          <w:b/>
          <w:color w:val="000000" w:themeColor="text1"/>
          <w:sz w:val="24"/>
          <w:szCs w:val="24"/>
        </w:rPr>
      </w:pPr>
    </w:p>
    <w:p w14:paraId="43901B3B" w14:textId="77777777" w:rsidR="003A424C" w:rsidRPr="00B65021" w:rsidRDefault="003A424C" w:rsidP="00992CE2">
      <w:pPr>
        <w:rPr>
          <w:b/>
          <w:color w:val="000000" w:themeColor="text1"/>
          <w:sz w:val="24"/>
          <w:szCs w:val="24"/>
        </w:rPr>
      </w:pPr>
    </w:p>
    <w:p w14:paraId="0A716C88" w14:textId="77777777" w:rsidR="003A424C" w:rsidRPr="00B65021" w:rsidRDefault="00A71496" w:rsidP="00992CE2">
      <w:pPr>
        <w:ind w:hanging="720"/>
        <w:jc w:val="center"/>
        <w:rPr>
          <w:b/>
          <w:color w:val="000000" w:themeColor="text1"/>
          <w:sz w:val="24"/>
          <w:szCs w:val="24"/>
        </w:rPr>
      </w:pPr>
      <w:bookmarkStart w:id="1" w:name="_Hlk206788626"/>
      <w:r w:rsidRPr="00B65021">
        <w:rPr>
          <w:b/>
          <w:color w:val="000000" w:themeColor="text1"/>
          <w:sz w:val="24"/>
          <w:szCs w:val="24"/>
        </w:rPr>
        <w:t>JHOAN ANDREY CACERES CHINCHILLA</w:t>
      </w:r>
    </w:p>
    <w:p w14:paraId="3C5D6124" w14:textId="77777777" w:rsidR="003A424C" w:rsidRPr="00B65021" w:rsidRDefault="00A71496" w:rsidP="00992CE2">
      <w:pPr>
        <w:ind w:hanging="720"/>
        <w:jc w:val="center"/>
        <w:rPr>
          <w:b/>
          <w:color w:val="000000" w:themeColor="text1"/>
          <w:sz w:val="24"/>
          <w:szCs w:val="24"/>
        </w:rPr>
      </w:pPr>
      <w:r w:rsidRPr="00B65021">
        <w:rPr>
          <w:b/>
          <w:color w:val="000000" w:themeColor="text1"/>
          <w:sz w:val="24"/>
          <w:szCs w:val="24"/>
        </w:rPr>
        <w:t>ARMANDO DAVID VEGA VELASQUEZ</w:t>
      </w:r>
    </w:p>
    <w:bookmarkEnd w:id="1"/>
    <w:p w14:paraId="656483B5" w14:textId="77777777" w:rsidR="003A424C" w:rsidRPr="00B65021" w:rsidRDefault="003A424C">
      <w:pPr>
        <w:spacing w:line="480" w:lineRule="auto"/>
        <w:ind w:hanging="720"/>
        <w:jc w:val="center"/>
        <w:rPr>
          <w:rFonts w:eastAsia="Roboto"/>
          <w:b/>
          <w:color w:val="000000" w:themeColor="text1"/>
          <w:sz w:val="24"/>
          <w:szCs w:val="24"/>
          <w:shd w:val="clear" w:color="auto" w:fill="E9EEF6"/>
        </w:rPr>
      </w:pPr>
    </w:p>
    <w:p w14:paraId="001D34F5" w14:textId="77777777" w:rsidR="00992CE2" w:rsidRPr="00B65021" w:rsidRDefault="00992CE2">
      <w:pPr>
        <w:spacing w:line="480" w:lineRule="auto"/>
        <w:ind w:hanging="720"/>
        <w:jc w:val="center"/>
        <w:rPr>
          <w:rFonts w:eastAsia="Roboto"/>
          <w:b/>
          <w:color w:val="000000" w:themeColor="text1"/>
          <w:sz w:val="24"/>
          <w:szCs w:val="24"/>
          <w:shd w:val="clear" w:color="auto" w:fill="E9EEF6"/>
        </w:rPr>
      </w:pPr>
    </w:p>
    <w:p w14:paraId="79265C03" w14:textId="77777777" w:rsidR="003A424C" w:rsidRPr="00B65021" w:rsidRDefault="003A424C">
      <w:pPr>
        <w:spacing w:line="480" w:lineRule="auto"/>
        <w:ind w:hanging="720"/>
        <w:jc w:val="center"/>
        <w:rPr>
          <w:b/>
          <w:color w:val="000000" w:themeColor="text1"/>
          <w:sz w:val="24"/>
          <w:szCs w:val="24"/>
        </w:rPr>
      </w:pPr>
    </w:p>
    <w:p w14:paraId="4FA4D447" w14:textId="77777777" w:rsidR="003A424C" w:rsidRPr="00B65021" w:rsidRDefault="003A424C">
      <w:pPr>
        <w:spacing w:line="480" w:lineRule="auto"/>
        <w:ind w:hanging="720"/>
        <w:jc w:val="center"/>
        <w:rPr>
          <w:b/>
          <w:color w:val="000000" w:themeColor="text1"/>
          <w:sz w:val="24"/>
          <w:szCs w:val="24"/>
        </w:rPr>
      </w:pPr>
    </w:p>
    <w:p w14:paraId="017084EF" w14:textId="77777777" w:rsidR="003A424C" w:rsidRPr="00B65021" w:rsidRDefault="003A424C">
      <w:pPr>
        <w:spacing w:line="480" w:lineRule="auto"/>
        <w:ind w:hanging="720"/>
        <w:jc w:val="center"/>
        <w:rPr>
          <w:b/>
          <w:color w:val="000000" w:themeColor="text1"/>
          <w:sz w:val="24"/>
          <w:szCs w:val="24"/>
        </w:rPr>
      </w:pPr>
    </w:p>
    <w:p w14:paraId="6EB6A499" w14:textId="77777777" w:rsidR="00992CE2" w:rsidRPr="00B65021" w:rsidRDefault="00992CE2">
      <w:pPr>
        <w:spacing w:line="480" w:lineRule="auto"/>
        <w:ind w:hanging="720"/>
        <w:jc w:val="center"/>
        <w:rPr>
          <w:b/>
          <w:color w:val="000000" w:themeColor="text1"/>
          <w:sz w:val="24"/>
          <w:szCs w:val="24"/>
        </w:rPr>
      </w:pPr>
    </w:p>
    <w:p w14:paraId="24D7B928" w14:textId="77777777" w:rsidR="003A424C" w:rsidRPr="00B65021" w:rsidRDefault="003A424C">
      <w:pPr>
        <w:spacing w:line="480" w:lineRule="auto"/>
        <w:ind w:hanging="720"/>
        <w:jc w:val="center"/>
        <w:rPr>
          <w:b/>
          <w:color w:val="000000" w:themeColor="text1"/>
          <w:sz w:val="24"/>
          <w:szCs w:val="24"/>
        </w:rPr>
      </w:pPr>
    </w:p>
    <w:p w14:paraId="02E709B4" w14:textId="77777777" w:rsidR="003A424C" w:rsidRPr="00B65021" w:rsidRDefault="00A71496" w:rsidP="00992CE2">
      <w:pPr>
        <w:ind w:hanging="720"/>
        <w:jc w:val="center"/>
        <w:rPr>
          <w:b/>
          <w:color w:val="000000" w:themeColor="text1"/>
          <w:sz w:val="24"/>
          <w:szCs w:val="24"/>
        </w:rPr>
      </w:pPr>
      <w:r w:rsidRPr="00B65021">
        <w:rPr>
          <w:b/>
          <w:color w:val="000000" w:themeColor="text1"/>
          <w:sz w:val="24"/>
          <w:szCs w:val="24"/>
        </w:rPr>
        <w:t>UNIVERSIDAD POPULAR DEL CESAR</w:t>
      </w:r>
    </w:p>
    <w:p w14:paraId="746BED85" w14:textId="77777777" w:rsidR="003A424C" w:rsidRPr="00B65021" w:rsidRDefault="00A71496" w:rsidP="00992CE2">
      <w:pPr>
        <w:ind w:hanging="720"/>
        <w:jc w:val="center"/>
        <w:rPr>
          <w:b/>
          <w:color w:val="000000" w:themeColor="text1"/>
          <w:sz w:val="24"/>
          <w:szCs w:val="24"/>
        </w:rPr>
      </w:pPr>
      <w:r w:rsidRPr="00B65021">
        <w:rPr>
          <w:b/>
          <w:color w:val="000000" w:themeColor="text1"/>
          <w:sz w:val="24"/>
          <w:szCs w:val="24"/>
        </w:rPr>
        <w:t>FACULTAD DE INGENIERÍAS Y TECNOLÓGICAS</w:t>
      </w:r>
    </w:p>
    <w:p w14:paraId="6B83EAD2" w14:textId="77777777" w:rsidR="003A424C" w:rsidRPr="00B65021" w:rsidRDefault="00A71496" w:rsidP="00992CE2">
      <w:pPr>
        <w:ind w:hanging="720"/>
        <w:jc w:val="center"/>
        <w:rPr>
          <w:b/>
          <w:color w:val="000000" w:themeColor="text1"/>
          <w:sz w:val="24"/>
          <w:szCs w:val="24"/>
        </w:rPr>
      </w:pPr>
      <w:r w:rsidRPr="00B65021">
        <w:rPr>
          <w:b/>
          <w:color w:val="000000" w:themeColor="text1"/>
          <w:sz w:val="24"/>
          <w:szCs w:val="24"/>
        </w:rPr>
        <w:t>PROGRAMA INGENIERÍA DE SISTEMAS</w:t>
      </w:r>
    </w:p>
    <w:p w14:paraId="41CE91BC" w14:textId="77777777" w:rsidR="003A424C" w:rsidRPr="00B65021" w:rsidRDefault="00A71496" w:rsidP="00992CE2">
      <w:pPr>
        <w:ind w:hanging="720"/>
        <w:jc w:val="center"/>
        <w:rPr>
          <w:b/>
          <w:color w:val="000000" w:themeColor="text1"/>
          <w:sz w:val="24"/>
          <w:szCs w:val="24"/>
        </w:rPr>
      </w:pPr>
      <w:r w:rsidRPr="00B65021">
        <w:rPr>
          <w:b/>
          <w:color w:val="000000" w:themeColor="text1"/>
          <w:sz w:val="24"/>
          <w:szCs w:val="24"/>
        </w:rPr>
        <w:t>SECCIONAL AGUACHICA, CESAR</w:t>
      </w:r>
    </w:p>
    <w:p w14:paraId="2CB9A773" w14:textId="1051FC94" w:rsidR="003A424C" w:rsidRPr="00B65021" w:rsidRDefault="00A71496" w:rsidP="00992CE2">
      <w:pPr>
        <w:ind w:hanging="720"/>
        <w:jc w:val="center"/>
        <w:rPr>
          <w:color w:val="000000" w:themeColor="text1"/>
          <w:sz w:val="24"/>
          <w:szCs w:val="24"/>
        </w:rPr>
      </w:pPr>
      <w:r w:rsidRPr="00B65021">
        <w:rPr>
          <w:b/>
          <w:color w:val="000000" w:themeColor="text1"/>
          <w:sz w:val="24"/>
          <w:szCs w:val="24"/>
        </w:rPr>
        <w:t>202</w:t>
      </w:r>
      <w:r w:rsidR="00AF6810">
        <w:rPr>
          <w:b/>
          <w:color w:val="000000" w:themeColor="text1"/>
          <w:sz w:val="24"/>
          <w:szCs w:val="24"/>
        </w:rPr>
        <w:t>6</w:t>
      </w:r>
      <w:r w:rsidRPr="00B65021">
        <w:rPr>
          <w:color w:val="000000" w:themeColor="text1"/>
          <w:sz w:val="24"/>
          <w:szCs w:val="24"/>
        </w:rPr>
        <w:br w:type="page"/>
      </w:r>
    </w:p>
    <w:p w14:paraId="4F97FDF1" w14:textId="58EF6CA3" w:rsidR="000164D0" w:rsidRPr="00B65021" w:rsidRDefault="000164D0" w:rsidP="00A81A76">
      <w:pPr>
        <w:jc w:val="center"/>
        <w:rPr>
          <w:b/>
          <w:bCs/>
          <w:sz w:val="24"/>
          <w:szCs w:val="24"/>
        </w:rPr>
      </w:pPr>
      <w:r w:rsidRPr="00EF1412">
        <w:rPr>
          <w:b/>
          <w:bCs/>
          <w:sz w:val="24"/>
          <w:szCs w:val="24"/>
        </w:rPr>
        <w:lastRenderedPageBreak/>
        <w:t>PLATAFORMA DIGITAL PARA LA CREACIÓN Y FORTALECIMIENTO DE EMPRENDIMIENTOS ESTUDIANTILES DE</w:t>
      </w:r>
      <w:r w:rsidR="00A81A76">
        <w:rPr>
          <w:b/>
          <w:bCs/>
          <w:sz w:val="24"/>
          <w:szCs w:val="24"/>
        </w:rPr>
        <w:t xml:space="preserve"> </w:t>
      </w:r>
      <w:r w:rsidRPr="00EF1412">
        <w:rPr>
          <w:b/>
          <w:bCs/>
          <w:sz w:val="24"/>
          <w:szCs w:val="24"/>
        </w:rPr>
        <w:t>LA UNIVERSIDAD POPULAR DEL CESAR – SECCIONAL AGUACHICA</w:t>
      </w:r>
    </w:p>
    <w:p w14:paraId="66E59883" w14:textId="1118CD5B" w:rsidR="001E3351" w:rsidRPr="00B65021" w:rsidRDefault="001E3351" w:rsidP="00992CE2">
      <w:pPr>
        <w:ind w:left="1440" w:hanging="720"/>
        <w:jc w:val="center"/>
        <w:rPr>
          <w:b/>
          <w:color w:val="000000" w:themeColor="text1"/>
          <w:sz w:val="24"/>
          <w:szCs w:val="24"/>
        </w:rPr>
      </w:pPr>
    </w:p>
    <w:p w14:paraId="7F8AE7E2" w14:textId="77777777" w:rsidR="001E3351" w:rsidRPr="00B65021" w:rsidRDefault="001E3351" w:rsidP="00992CE2">
      <w:pPr>
        <w:ind w:left="1440" w:hanging="720"/>
        <w:jc w:val="center"/>
        <w:rPr>
          <w:b/>
          <w:color w:val="000000" w:themeColor="text1"/>
          <w:sz w:val="24"/>
          <w:szCs w:val="24"/>
        </w:rPr>
      </w:pPr>
    </w:p>
    <w:p w14:paraId="2EE467BA" w14:textId="77777777" w:rsidR="00992CE2" w:rsidRPr="00B65021" w:rsidRDefault="00992CE2" w:rsidP="00992CE2">
      <w:pPr>
        <w:ind w:left="1440" w:hanging="720"/>
        <w:jc w:val="center"/>
        <w:rPr>
          <w:b/>
          <w:color w:val="000000" w:themeColor="text1"/>
          <w:sz w:val="24"/>
          <w:szCs w:val="24"/>
        </w:rPr>
      </w:pPr>
    </w:p>
    <w:p w14:paraId="4C146077" w14:textId="77777777" w:rsidR="00992CE2" w:rsidRPr="00B65021" w:rsidRDefault="00992CE2" w:rsidP="00992CE2">
      <w:pPr>
        <w:ind w:left="1440" w:hanging="720"/>
        <w:jc w:val="center"/>
        <w:rPr>
          <w:b/>
          <w:color w:val="000000" w:themeColor="text1"/>
          <w:sz w:val="24"/>
          <w:szCs w:val="24"/>
        </w:rPr>
      </w:pPr>
    </w:p>
    <w:p w14:paraId="6CA0B998" w14:textId="77777777" w:rsidR="00992CE2" w:rsidRPr="00B65021" w:rsidRDefault="00992CE2" w:rsidP="00992CE2">
      <w:pPr>
        <w:ind w:left="1440" w:hanging="720"/>
        <w:jc w:val="center"/>
        <w:rPr>
          <w:b/>
          <w:color w:val="000000" w:themeColor="text1"/>
          <w:sz w:val="24"/>
          <w:szCs w:val="24"/>
        </w:rPr>
      </w:pPr>
    </w:p>
    <w:p w14:paraId="3CE8D589" w14:textId="77777777" w:rsidR="00992CE2" w:rsidRPr="00B65021" w:rsidRDefault="00992CE2" w:rsidP="00992CE2">
      <w:pPr>
        <w:ind w:left="1440" w:hanging="720"/>
        <w:jc w:val="center"/>
        <w:rPr>
          <w:b/>
          <w:color w:val="000000" w:themeColor="text1"/>
          <w:sz w:val="24"/>
          <w:szCs w:val="24"/>
        </w:rPr>
      </w:pPr>
    </w:p>
    <w:p w14:paraId="0D982DE6" w14:textId="77777777" w:rsidR="00992CE2" w:rsidRPr="00B65021" w:rsidRDefault="00992CE2" w:rsidP="00992CE2">
      <w:pPr>
        <w:ind w:left="1440" w:hanging="720"/>
        <w:jc w:val="center"/>
        <w:rPr>
          <w:b/>
          <w:color w:val="000000" w:themeColor="text1"/>
          <w:sz w:val="24"/>
          <w:szCs w:val="24"/>
        </w:rPr>
      </w:pPr>
    </w:p>
    <w:p w14:paraId="56FB8C8C" w14:textId="77777777" w:rsidR="00992CE2" w:rsidRPr="00B65021" w:rsidRDefault="00992CE2" w:rsidP="00992CE2">
      <w:pPr>
        <w:ind w:left="1440" w:hanging="720"/>
        <w:jc w:val="center"/>
        <w:rPr>
          <w:b/>
          <w:color w:val="000000" w:themeColor="text1"/>
          <w:sz w:val="24"/>
          <w:szCs w:val="24"/>
        </w:rPr>
      </w:pPr>
    </w:p>
    <w:p w14:paraId="4023E3BE" w14:textId="77777777" w:rsidR="003A424C" w:rsidRPr="00B65021" w:rsidRDefault="00A71496" w:rsidP="00992CE2">
      <w:pPr>
        <w:ind w:left="1440" w:firstLine="720"/>
        <w:rPr>
          <w:b/>
          <w:color w:val="000000" w:themeColor="text1"/>
          <w:sz w:val="24"/>
          <w:szCs w:val="24"/>
        </w:rPr>
      </w:pPr>
      <w:r w:rsidRPr="00B65021">
        <w:rPr>
          <w:b/>
          <w:color w:val="000000" w:themeColor="text1"/>
          <w:sz w:val="24"/>
          <w:szCs w:val="24"/>
        </w:rPr>
        <w:t>JHOAN ANDREY CACERES CHINCHILLA</w:t>
      </w:r>
    </w:p>
    <w:p w14:paraId="3BE4CD03" w14:textId="2FF60AE4" w:rsidR="003A424C" w:rsidRPr="00B65021" w:rsidRDefault="000F03A3" w:rsidP="00992CE2">
      <w:pPr>
        <w:ind w:hanging="720"/>
        <w:jc w:val="center"/>
        <w:rPr>
          <w:b/>
          <w:color w:val="000000" w:themeColor="text1"/>
          <w:sz w:val="24"/>
          <w:szCs w:val="24"/>
        </w:rPr>
      </w:pPr>
      <w:r w:rsidRPr="00B65021">
        <w:rPr>
          <w:b/>
          <w:color w:val="000000" w:themeColor="text1"/>
          <w:sz w:val="24"/>
          <w:szCs w:val="24"/>
        </w:rPr>
        <w:t xml:space="preserve">       </w:t>
      </w:r>
      <w:r w:rsidR="00A71496" w:rsidRPr="00B65021">
        <w:rPr>
          <w:b/>
          <w:color w:val="000000" w:themeColor="text1"/>
          <w:sz w:val="24"/>
          <w:szCs w:val="24"/>
        </w:rPr>
        <w:t>ARMANDO DAVID VEGA VELASQUEZ</w:t>
      </w:r>
    </w:p>
    <w:p w14:paraId="5399AF86" w14:textId="77777777" w:rsidR="003A424C" w:rsidRPr="00B65021" w:rsidRDefault="003A424C" w:rsidP="00992CE2">
      <w:pPr>
        <w:ind w:hanging="720"/>
        <w:jc w:val="center"/>
        <w:rPr>
          <w:b/>
          <w:color w:val="000000" w:themeColor="text1"/>
          <w:sz w:val="24"/>
          <w:szCs w:val="24"/>
        </w:rPr>
      </w:pPr>
    </w:p>
    <w:p w14:paraId="49EF93CD" w14:textId="77777777" w:rsidR="003A424C" w:rsidRPr="00B65021" w:rsidRDefault="003A424C" w:rsidP="00992CE2">
      <w:pPr>
        <w:ind w:hanging="720"/>
        <w:jc w:val="center"/>
        <w:rPr>
          <w:b/>
          <w:color w:val="000000" w:themeColor="text1"/>
          <w:sz w:val="24"/>
          <w:szCs w:val="24"/>
        </w:rPr>
      </w:pPr>
    </w:p>
    <w:p w14:paraId="75362D1F" w14:textId="77777777" w:rsidR="00992CE2" w:rsidRPr="00B65021" w:rsidRDefault="00992CE2" w:rsidP="00992CE2">
      <w:pPr>
        <w:ind w:hanging="720"/>
        <w:jc w:val="center"/>
        <w:rPr>
          <w:b/>
          <w:color w:val="000000" w:themeColor="text1"/>
          <w:sz w:val="24"/>
          <w:szCs w:val="24"/>
        </w:rPr>
      </w:pPr>
    </w:p>
    <w:p w14:paraId="29746538" w14:textId="77777777" w:rsidR="00992CE2" w:rsidRPr="00B65021" w:rsidRDefault="00992CE2" w:rsidP="00992CE2">
      <w:pPr>
        <w:ind w:hanging="720"/>
        <w:jc w:val="center"/>
        <w:rPr>
          <w:b/>
          <w:color w:val="000000" w:themeColor="text1"/>
          <w:sz w:val="24"/>
          <w:szCs w:val="24"/>
        </w:rPr>
      </w:pPr>
    </w:p>
    <w:p w14:paraId="6D5E61FB" w14:textId="77777777" w:rsidR="00992CE2" w:rsidRPr="00B65021" w:rsidRDefault="00992CE2" w:rsidP="00992CE2">
      <w:pPr>
        <w:ind w:hanging="720"/>
        <w:jc w:val="center"/>
        <w:rPr>
          <w:b/>
          <w:color w:val="000000" w:themeColor="text1"/>
          <w:sz w:val="24"/>
          <w:szCs w:val="24"/>
        </w:rPr>
      </w:pPr>
    </w:p>
    <w:p w14:paraId="668D52DF" w14:textId="77777777" w:rsidR="00992CE2" w:rsidRPr="00B65021" w:rsidRDefault="00992CE2" w:rsidP="00992CE2">
      <w:pPr>
        <w:ind w:hanging="720"/>
        <w:jc w:val="center"/>
        <w:rPr>
          <w:b/>
          <w:color w:val="000000" w:themeColor="text1"/>
          <w:sz w:val="24"/>
          <w:szCs w:val="24"/>
        </w:rPr>
      </w:pPr>
    </w:p>
    <w:p w14:paraId="6550C7CD" w14:textId="77777777" w:rsidR="00992CE2" w:rsidRPr="00B65021" w:rsidRDefault="00992CE2" w:rsidP="00992CE2">
      <w:pPr>
        <w:ind w:hanging="720"/>
        <w:jc w:val="center"/>
        <w:rPr>
          <w:b/>
          <w:color w:val="000000" w:themeColor="text1"/>
          <w:sz w:val="24"/>
          <w:szCs w:val="24"/>
        </w:rPr>
      </w:pPr>
    </w:p>
    <w:p w14:paraId="0705FD70" w14:textId="77777777" w:rsidR="003A424C" w:rsidRPr="00B65021" w:rsidRDefault="003A424C" w:rsidP="00992CE2">
      <w:pPr>
        <w:ind w:hanging="720"/>
        <w:jc w:val="center"/>
        <w:rPr>
          <w:b/>
          <w:color w:val="000000" w:themeColor="text1"/>
          <w:sz w:val="24"/>
          <w:szCs w:val="24"/>
        </w:rPr>
      </w:pPr>
    </w:p>
    <w:p w14:paraId="6DFEA98E" w14:textId="4F64EF87" w:rsidR="003A424C" w:rsidRPr="00B65021" w:rsidRDefault="00A81A76" w:rsidP="00992CE2">
      <w:pPr>
        <w:ind w:hanging="720"/>
        <w:jc w:val="center"/>
        <w:rPr>
          <w:b/>
          <w:color w:val="000000" w:themeColor="text1"/>
          <w:sz w:val="24"/>
          <w:szCs w:val="24"/>
        </w:rPr>
      </w:pPr>
      <w:r>
        <w:rPr>
          <w:b/>
          <w:color w:val="000000" w:themeColor="text1"/>
          <w:sz w:val="24"/>
          <w:szCs w:val="24"/>
        </w:rPr>
        <w:t>P</w:t>
      </w:r>
      <w:r w:rsidR="00A91E59" w:rsidRPr="00B65021">
        <w:rPr>
          <w:b/>
          <w:color w:val="000000" w:themeColor="text1"/>
          <w:sz w:val="24"/>
          <w:szCs w:val="24"/>
        </w:rPr>
        <w:t>royecto de grado para optar el título de ingeniero de sistemas, modalidad presencial.</w:t>
      </w:r>
    </w:p>
    <w:p w14:paraId="5DBB8EBE" w14:textId="77777777" w:rsidR="003A424C" w:rsidRPr="00B65021" w:rsidRDefault="003A424C" w:rsidP="00992CE2">
      <w:pPr>
        <w:ind w:hanging="720"/>
        <w:jc w:val="center"/>
        <w:rPr>
          <w:b/>
          <w:color w:val="000000" w:themeColor="text1"/>
          <w:sz w:val="24"/>
          <w:szCs w:val="24"/>
        </w:rPr>
      </w:pPr>
    </w:p>
    <w:p w14:paraId="1B2F2962" w14:textId="77777777" w:rsidR="00992CE2" w:rsidRPr="00B65021" w:rsidRDefault="00992CE2" w:rsidP="00992CE2">
      <w:pPr>
        <w:ind w:hanging="720"/>
        <w:jc w:val="center"/>
        <w:rPr>
          <w:b/>
          <w:color w:val="000000" w:themeColor="text1"/>
          <w:sz w:val="24"/>
          <w:szCs w:val="24"/>
        </w:rPr>
      </w:pPr>
    </w:p>
    <w:p w14:paraId="455FD4AB" w14:textId="77777777" w:rsidR="00992CE2" w:rsidRPr="00B65021" w:rsidRDefault="00992CE2" w:rsidP="00992CE2">
      <w:pPr>
        <w:ind w:hanging="720"/>
        <w:jc w:val="center"/>
        <w:rPr>
          <w:b/>
          <w:color w:val="000000" w:themeColor="text1"/>
          <w:sz w:val="24"/>
          <w:szCs w:val="24"/>
        </w:rPr>
      </w:pPr>
    </w:p>
    <w:p w14:paraId="14727A8E" w14:textId="77777777" w:rsidR="00992CE2" w:rsidRPr="00B65021" w:rsidRDefault="00992CE2" w:rsidP="00992CE2">
      <w:pPr>
        <w:ind w:hanging="720"/>
        <w:jc w:val="center"/>
        <w:rPr>
          <w:b/>
          <w:color w:val="000000" w:themeColor="text1"/>
          <w:sz w:val="24"/>
          <w:szCs w:val="24"/>
        </w:rPr>
      </w:pPr>
    </w:p>
    <w:p w14:paraId="7F5FE710" w14:textId="1F4BDE9D" w:rsidR="003A424C" w:rsidRPr="00B65021" w:rsidRDefault="0071534A" w:rsidP="00992CE2">
      <w:pPr>
        <w:ind w:hanging="720"/>
        <w:jc w:val="center"/>
        <w:rPr>
          <w:b/>
          <w:color w:val="000000" w:themeColor="text1"/>
          <w:sz w:val="24"/>
          <w:szCs w:val="24"/>
        </w:rPr>
      </w:pPr>
      <w:r w:rsidRPr="00B65021">
        <w:rPr>
          <w:b/>
          <w:color w:val="000000" w:themeColor="text1"/>
          <w:sz w:val="24"/>
          <w:szCs w:val="24"/>
        </w:rPr>
        <w:t>DIRECTORA</w:t>
      </w:r>
    </w:p>
    <w:p w14:paraId="6D49FE29" w14:textId="1B8C2699" w:rsidR="003A424C" w:rsidRPr="00B65021" w:rsidRDefault="0071534A" w:rsidP="00992CE2">
      <w:pPr>
        <w:ind w:hanging="720"/>
        <w:jc w:val="center"/>
        <w:rPr>
          <w:b/>
          <w:color w:val="000000" w:themeColor="text1"/>
          <w:sz w:val="24"/>
          <w:szCs w:val="24"/>
        </w:rPr>
      </w:pPr>
      <w:r w:rsidRPr="00B65021">
        <w:rPr>
          <w:b/>
          <w:color w:val="000000" w:themeColor="text1"/>
          <w:sz w:val="24"/>
          <w:szCs w:val="24"/>
        </w:rPr>
        <w:t>KAREN LORENA LEÓN PÉREZ</w:t>
      </w:r>
    </w:p>
    <w:p w14:paraId="2D2DE314" w14:textId="546D4204" w:rsidR="000C4E1D" w:rsidRDefault="000C4E1D" w:rsidP="00992CE2">
      <w:pPr>
        <w:ind w:hanging="720"/>
        <w:jc w:val="center"/>
        <w:rPr>
          <w:b/>
          <w:color w:val="000000" w:themeColor="text1"/>
          <w:sz w:val="24"/>
          <w:szCs w:val="24"/>
        </w:rPr>
      </w:pPr>
    </w:p>
    <w:p w14:paraId="34868B79" w14:textId="77777777" w:rsidR="00CD108B" w:rsidRPr="00B65021" w:rsidRDefault="00CD108B" w:rsidP="00992CE2">
      <w:pPr>
        <w:ind w:hanging="720"/>
        <w:jc w:val="center"/>
        <w:rPr>
          <w:rStyle w:val="Refdecomentario"/>
          <w:color w:val="000000" w:themeColor="text1"/>
          <w:sz w:val="24"/>
          <w:szCs w:val="24"/>
        </w:rPr>
      </w:pPr>
    </w:p>
    <w:p w14:paraId="5E6ED06A" w14:textId="77777777" w:rsidR="00992CE2" w:rsidRPr="00B65021" w:rsidRDefault="00992CE2" w:rsidP="00992CE2">
      <w:pPr>
        <w:ind w:hanging="720"/>
        <w:jc w:val="center"/>
        <w:rPr>
          <w:rStyle w:val="Refdecomentario"/>
          <w:color w:val="000000" w:themeColor="text1"/>
          <w:sz w:val="24"/>
          <w:szCs w:val="24"/>
        </w:rPr>
      </w:pPr>
    </w:p>
    <w:p w14:paraId="5ED56F0D" w14:textId="77777777" w:rsidR="00992CE2" w:rsidRPr="00B65021" w:rsidRDefault="00992CE2" w:rsidP="00992CE2">
      <w:pPr>
        <w:ind w:hanging="720"/>
        <w:jc w:val="center"/>
        <w:rPr>
          <w:rStyle w:val="Refdecomentario"/>
          <w:color w:val="000000" w:themeColor="text1"/>
          <w:sz w:val="24"/>
          <w:szCs w:val="24"/>
        </w:rPr>
      </w:pPr>
    </w:p>
    <w:p w14:paraId="7EB0022F" w14:textId="77777777" w:rsidR="00992CE2" w:rsidRPr="00B65021" w:rsidRDefault="00992CE2" w:rsidP="00992CE2">
      <w:pPr>
        <w:ind w:hanging="720"/>
        <w:jc w:val="center"/>
        <w:rPr>
          <w:rStyle w:val="Refdecomentario"/>
          <w:color w:val="000000" w:themeColor="text1"/>
          <w:sz w:val="24"/>
          <w:szCs w:val="24"/>
        </w:rPr>
      </w:pPr>
    </w:p>
    <w:p w14:paraId="7E8A85CA" w14:textId="77777777" w:rsidR="000C4E1D" w:rsidRPr="00B65021" w:rsidRDefault="000C4E1D" w:rsidP="00580740">
      <w:pPr>
        <w:rPr>
          <w:b/>
          <w:color w:val="000000" w:themeColor="text1"/>
          <w:sz w:val="24"/>
          <w:szCs w:val="24"/>
        </w:rPr>
      </w:pPr>
    </w:p>
    <w:p w14:paraId="40D76B13" w14:textId="77777777" w:rsidR="00992CE2" w:rsidRPr="00B65021" w:rsidRDefault="00992CE2" w:rsidP="00C97C42">
      <w:pPr>
        <w:rPr>
          <w:b/>
          <w:color w:val="000000" w:themeColor="text1"/>
          <w:sz w:val="24"/>
          <w:szCs w:val="24"/>
        </w:rPr>
      </w:pPr>
    </w:p>
    <w:p w14:paraId="0A2371F4" w14:textId="77777777" w:rsidR="00992CE2" w:rsidRPr="00B65021" w:rsidRDefault="00992CE2" w:rsidP="00992CE2">
      <w:pPr>
        <w:ind w:hanging="720"/>
        <w:jc w:val="center"/>
        <w:rPr>
          <w:b/>
          <w:color w:val="000000" w:themeColor="text1"/>
          <w:sz w:val="24"/>
          <w:szCs w:val="24"/>
        </w:rPr>
      </w:pPr>
    </w:p>
    <w:p w14:paraId="372E5BE5" w14:textId="77777777" w:rsidR="00992CE2" w:rsidRPr="00B65021" w:rsidRDefault="00992CE2" w:rsidP="00992CE2">
      <w:pPr>
        <w:ind w:hanging="720"/>
        <w:jc w:val="center"/>
        <w:rPr>
          <w:b/>
          <w:color w:val="000000" w:themeColor="text1"/>
          <w:sz w:val="24"/>
          <w:szCs w:val="24"/>
        </w:rPr>
      </w:pPr>
    </w:p>
    <w:p w14:paraId="3A00F4FB" w14:textId="77777777" w:rsidR="003A424C" w:rsidRPr="00B65021" w:rsidRDefault="00A71496" w:rsidP="00992CE2">
      <w:pPr>
        <w:ind w:hanging="720"/>
        <w:jc w:val="center"/>
        <w:rPr>
          <w:b/>
          <w:color w:val="000000" w:themeColor="text1"/>
          <w:sz w:val="24"/>
          <w:szCs w:val="24"/>
        </w:rPr>
      </w:pPr>
      <w:r w:rsidRPr="00B65021">
        <w:rPr>
          <w:b/>
          <w:color w:val="000000" w:themeColor="text1"/>
          <w:sz w:val="24"/>
          <w:szCs w:val="24"/>
        </w:rPr>
        <w:t>UNIVERSIDAD POPULAR DEL CESAR</w:t>
      </w:r>
    </w:p>
    <w:p w14:paraId="51C324B0" w14:textId="77777777" w:rsidR="003A424C" w:rsidRPr="00B65021" w:rsidRDefault="00A71496" w:rsidP="00992CE2">
      <w:pPr>
        <w:ind w:hanging="720"/>
        <w:jc w:val="center"/>
        <w:rPr>
          <w:b/>
          <w:color w:val="000000" w:themeColor="text1"/>
          <w:sz w:val="24"/>
          <w:szCs w:val="24"/>
        </w:rPr>
      </w:pPr>
      <w:r w:rsidRPr="00B65021">
        <w:rPr>
          <w:b/>
          <w:color w:val="000000" w:themeColor="text1"/>
          <w:sz w:val="24"/>
          <w:szCs w:val="24"/>
        </w:rPr>
        <w:t>FACULTAD DE INGENIERÍAS Y TECNOLÓGICAS</w:t>
      </w:r>
    </w:p>
    <w:p w14:paraId="4663562B" w14:textId="77777777" w:rsidR="003A424C" w:rsidRPr="00B65021" w:rsidRDefault="00A71496" w:rsidP="00992CE2">
      <w:pPr>
        <w:ind w:hanging="720"/>
        <w:jc w:val="center"/>
        <w:rPr>
          <w:b/>
          <w:color w:val="000000" w:themeColor="text1"/>
          <w:sz w:val="24"/>
          <w:szCs w:val="24"/>
        </w:rPr>
      </w:pPr>
      <w:r w:rsidRPr="00B65021">
        <w:rPr>
          <w:b/>
          <w:color w:val="000000" w:themeColor="text1"/>
          <w:sz w:val="24"/>
          <w:szCs w:val="24"/>
        </w:rPr>
        <w:t>PROGRAMA INGENIERÍA DE SISTEMAS</w:t>
      </w:r>
    </w:p>
    <w:p w14:paraId="2B494F46" w14:textId="77777777" w:rsidR="003A424C" w:rsidRPr="00B65021" w:rsidRDefault="00A71496" w:rsidP="00992CE2">
      <w:pPr>
        <w:ind w:hanging="720"/>
        <w:jc w:val="center"/>
        <w:rPr>
          <w:b/>
          <w:color w:val="000000" w:themeColor="text1"/>
          <w:sz w:val="24"/>
          <w:szCs w:val="24"/>
        </w:rPr>
      </w:pPr>
      <w:r w:rsidRPr="00B65021">
        <w:rPr>
          <w:b/>
          <w:color w:val="000000" w:themeColor="text1"/>
          <w:sz w:val="24"/>
          <w:szCs w:val="24"/>
        </w:rPr>
        <w:t>SECCIONAL AGUACHICA, CESAR</w:t>
      </w:r>
    </w:p>
    <w:p w14:paraId="651276A2" w14:textId="027853D5" w:rsidR="003A424C" w:rsidRDefault="00A71496" w:rsidP="00992CE2">
      <w:pPr>
        <w:ind w:hanging="720"/>
        <w:jc w:val="center"/>
        <w:rPr>
          <w:b/>
          <w:color w:val="000000" w:themeColor="text1"/>
          <w:sz w:val="24"/>
          <w:szCs w:val="24"/>
        </w:rPr>
      </w:pPr>
      <w:r w:rsidRPr="00B65021">
        <w:rPr>
          <w:b/>
          <w:color w:val="000000" w:themeColor="text1"/>
          <w:sz w:val="24"/>
          <w:szCs w:val="24"/>
        </w:rPr>
        <w:t>202</w:t>
      </w:r>
      <w:r w:rsidR="00AF6810">
        <w:rPr>
          <w:b/>
          <w:color w:val="000000" w:themeColor="text1"/>
          <w:sz w:val="24"/>
          <w:szCs w:val="24"/>
        </w:rPr>
        <w:t>6</w:t>
      </w:r>
    </w:p>
    <w:p w14:paraId="11709F45" w14:textId="77777777" w:rsidR="00C97C42" w:rsidRPr="00B65021" w:rsidRDefault="00C97C42" w:rsidP="00992CE2">
      <w:pPr>
        <w:ind w:hanging="720"/>
        <w:jc w:val="center"/>
        <w:rPr>
          <w:color w:val="000000" w:themeColor="text1"/>
          <w:sz w:val="24"/>
          <w:szCs w:val="24"/>
        </w:rPr>
      </w:pPr>
    </w:p>
    <w:sdt>
      <w:sdtPr>
        <w:rPr>
          <w:rFonts w:ascii="Arial" w:eastAsia="Arial" w:hAnsi="Arial" w:cs="Arial"/>
          <w:b w:val="0"/>
          <w:caps/>
          <w:smallCaps w:val="0"/>
          <w:color w:val="000000" w:themeColor="text1"/>
          <w:sz w:val="24"/>
          <w:szCs w:val="24"/>
          <w:lang w:val="es-ES"/>
        </w:rPr>
        <w:id w:val="-2016299735"/>
        <w:docPartObj>
          <w:docPartGallery w:val="Table of Contents"/>
          <w:docPartUnique/>
        </w:docPartObj>
      </w:sdtPr>
      <w:sdtEndPr>
        <w:rPr>
          <w:bCs/>
          <w:lang w:val="es-CO"/>
        </w:rPr>
      </w:sdtEndPr>
      <w:sdtContent>
        <w:p w14:paraId="5F51C6D6" w14:textId="41D1F22F" w:rsidR="0062464E" w:rsidRPr="000501F7" w:rsidRDefault="000501F7" w:rsidP="00A91E59">
          <w:pPr>
            <w:pStyle w:val="TtuloTDC1"/>
            <w:spacing w:line="480" w:lineRule="auto"/>
            <w:jc w:val="center"/>
            <w:rPr>
              <w:rFonts w:ascii="Arial" w:hAnsi="Arial" w:cs="Arial"/>
              <w:caps/>
              <w:color w:val="000000" w:themeColor="text1"/>
              <w:sz w:val="24"/>
              <w:szCs w:val="24"/>
              <w:lang w:val="es-ES"/>
            </w:rPr>
          </w:pPr>
          <w:r w:rsidRPr="000501F7">
            <w:rPr>
              <w:rFonts w:ascii="Arial" w:hAnsi="Arial" w:cs="Arial"/>
              <w:color w:val="000000" w:themeColor="text1"/>
              <w:sz w:val="24"/>
              <w:szCs w:val="24"/>
              <w:lang w:val="es-ES"/>
            </w:rPr>
            <w:t>CONTENIDO</w:t>
          </w:r>
        </w:p>
        <w:p w14:paraId="66F2620B" w14:textId="3CEA9902" w:rsidR="007E14FD" w:rsidRDefault="00A71496">
          <w:pPr>
            <w:pStyle w:val="TDC1"/>
            <w:rPr>
              <w:rFonts w:asciiTheme="minorHAnsi" w:eastAsiaTheme="minorEastAsia" w:hAnsiTheme="minorHAnsi" w:cstheme="minorBidi"/>
              <w:kern w:val="2"/>
              <w:sz w:val="24"/>
              <w:szCs w:val="24"/>
              <w14:ligatures w14:val="standardContextual"/>
            </w:rPr>
          </w:pPr>
          <w:r w:rsidRPr="000501F7">
            <w:rPr>
              <w:caps/>
              <w:color w:val="000000" w:themeColor="text1"/>
              <w:sz w:val="24"/>
              <w:szCs w:val="24"/>
            </w:rPr>
            <w:fldChar w:fldCharType="begin"/>
          </w:r>
          <w:r w:rsidRPr="000501F7">
            <w:rPr>
              <w:caps/>
              <w:color w:val="000000" w:themeColor="text1"/>
              <w:sz w:val="24"/>
              <w:szCs w:val="24"/>
            </w:rPr>
            <w:instrText xml:space="preserve"> TOC \o "1-3" \h \z \u </w:instrText>
          </w:r>
          <w:r w:rsidRPr="000501F7">
            <w:rPr>
              <w:caps/>
              <w:color w:val="000000" w:themeColor="text1"/>
              <w:sz w:val="24"/>
              <w:szCs w:val="24"/>
            </w:rPr>
            <w:fldChar w:fldCharType="separate"/>
          </w:r>
          <w:hyperlink w:anchor="_Toc230337709" w:history="1">
            <w:r w:rsidR="007E14FD" w:rsidRPr="00C26BCC">
              <w:rPr>
                <w:rStyle w:val="Hipervnculo"/>
                <w:b/>
                <w:bCs/>
              </w:rPr>
              <w:t>1.</w:t>
            </w:r>
            <w:r w:rsidR="007E14FD">
              <w:rPr>
                <w:rFonts w:asciiTheme="minorHAnsi" w:eastAsiaTheme="minorEastAsia" w:hAnsiTheme="minorHAnsi" w:cstheme="minorBidi"/>
                <w:kern w:val="2"/>
                <w:sz w:val="24"/>
                <w:szCs w:val="24"/>
                <w14:ligatures w14:val="standardContextual"/>
              </w:rPr>
              <w:tab/>
            </w:r>
            <w:r w:rsidR="007E14FD" w:rsidRPr="00C26BCC">
              <w:rPr>
                <w:rStyle w:val="Hipervnculo"/>
                <w:b/>
                <w:bCs/>
              </w:rPr>
              <w:t>PROBLEMA.</w:t>
            </w:r>
            <w:r w:rsidR="007E14FD">
              <w:rPr>
                <w:webHidden/>
              </w:rPr>
              <w:tab/>
            </w:r>
            <w:r w:rsidR="007E14FD">
              <w:rPr>
                <w:webHidden/>
              </w:rPr>
              <w:fldChar w:fldCharType="begin"/>
            </w:r>
            <w:r w:rsidR="007E14FD">
              <w:rPr>
                <w:webHidden/>
              </w:rPr>
              <w:instrText xml:space="preserve"> PAGEREF _Toc230337709 \h </w:instrText>
            </w:r>
            <w:r w:rsidR="007E14FD">
              <w:rPr>
                <w:webHidden/>
              </w:rPr>
            </w:r>
            <w:r w:rsidR="007E14FD">
              <w:rPr>
                <w:webHidden/>
              </w:rPr>
              <w:fldChar w:fldCharType="separate"/>
            </w:r>
            <w:r w:rsidR="007E14FD">
              <w:rPr>
                <w:webHidden/>
              </w:rPr>
              <w:t>11</w:t>
            </w:r>
            <w:r w:rsidR="007E14FD">
              <w:rPr>
                <w:webHidden/>
              </w:rPr>
              <w:fldChar w:fldCharType="end"/>
            </w:r>
          </w:hyperlink>
        </w:p>
        <w:p w14:paraId="7BA83F98" w14:textId="104D0002" w:rsidR="007E14FD" w:rsidRDefault="006E3F32">
          <w:pPr>
            <w:pStyle w:val="TDC2"/>
            <w:tabs>
              <w:tab w:val="left" w:pos="960"/>
              <w:tab w:val="right" w:leader="dot" w:pos="8828"/>
            </w:tabs>
            <w:rPr>
              <w:rFonts w:asciiTheme="minorHAnsi" w:eastAsiaTheme="minorEastAsia" w:hAnsiTheme="minorHAnsi" w:cstheme="minorBidi"/>
              <w:noProof/>
              <w:kern w:val="2"/>
              <w:sz w:val="24"/>
              <w:szCs w:val="24"/>
              <w14:ligatures w14:val="standardContextual"/>
            </w:rPr>
          </w:pPr>
          <w:hyperlink w:anchor="_Toc230337710" w:history="1">
            <w:r w:rsidR="007E14FD" w:rsidRPr="00C26BCC">
              <w:rPr>
                <w:rStyle w:val="Hipervnculo"/>
                <w:bCs/>
                <w:noProof/>
              </w:rPr>
              <w:t>1.1</w:t>
            </w:r>
            <w:r w:rsidR="007E14FD">
              <w:rPr>
                <w:rFonts w:asciiTheme="minorHAnsi" w:eastAsiaTheme="minorEastAsia" w:hAnsiTheme="minorHAnsi" w:cstheme="minorBidi"/>
                <w:noProof/>
                <w:kern w:val="2"/>
                <w:sz w:val="24"/>
                <w:szCs w:val="24"/>
                <w14:ligatures w14:val="standardContextual"/>
              </w:rPr>
              <w:tab/>
            </w:r>
            <w:r w:rsidR="007E14FD" w:rsidRPr="00C26BCC">
              <w:rPr>
                <w:rStyle w:val="Hipervnculo"/>
                <w:bCs/>
                <w:noProof/>
              </w:rPr>
              <w:t>Planteamiento del problema</w:t>
            </w:r>
            <w:r w:rsidR="007E14FD">
              <w:rPr>
                <w:noProof/>
                <w:webHidden/>
              </w:rPr>
              <w:tab/>
            </w:r>
            <w:r w:rsidR="007E14FD">
              <w:rPr>
                <w:noProof/>
                <w:webHidden/>
              </w:rPr>
              <w:fldChar w:fldCharType="begin"/>
            </w:r>
            <w:r w:rsidR="007E14FD">
              <w:rPr>
                <w:noProof/>
                <w:webHidden/>
              </w:rPr>
              <w:instrText xml:space="preserve"> PAGEREF _Toc230337710 \h </w:instrText>
            </w:r>
            <w:r w:rsidR="007E14FD">
              <w:rPr>
                <w:noProof/>
                <w:webHidden/>
              </w:rPr>
            </w:r>
            <w:r w:rsidR="007E14FD">
              <w:rPr>
                <w:noProof/>
                <w:webHidden/>
              </w:rPr>
              <w:fldChar w:fldCharType="separate"/>
            </w:r>
            <w:r w:rsidR="007E14FD">
              <w:rPr>
                <w:noProof/>
                <w:webHidden/>
              </w:rPr>
              <w:t>11</w:t>
            </w:r>
            <w:r w:rsidR="007E14FD">
              <w:rPr>
                <w:noProof/>
                <w:webHidden/>
              </w:rPr>
              <w:fldChar w:fldCharType="end"/>
            </w:r>
          </w:hyperlink>
        </w:p>
        <w:p w14:paraId="009CB73D" w14:textId="016DE623" w:rsidR="007E14FD" w:rsidRDefault="006E3F32">
          <w:pPr>
            <w:pStyle w:val="TDC2"/>
            <w:tabs>
              <w:tab w:val="left" w:pos="1200"/>
              <w:tab w:val="right" w:leader="dot" w:pos="8828"/>
            </w:tabs>
            <w:rPr>
              <w:rFonts w:asciiTheme="minorHAnsi" w:eastAsiaTheme="minorEastAsia" w:hAnsiTheme="minorHAnsi" w:cstheme="minorBidi"/>
              <w:noProof/>
              <w:kern w:val="2"/>
              <w:sz w:val="24"/>
              <w:szCs w:val="24"/>
              <w14:ligatures w14:val="standardContextual"/>
            </w:rPr>
          </w:pPr>
          <w:hyperlink w:anchor="_Toc230337711" w:history="1">
            <w:r w:rsidR="007E14FD" w:rsidRPr="00C26BCC">
              <w:rPr>
                <w:rStyle w:val="Hipervnculo"/>
                <w:noProof/>
              </w:rPr>
              <w:t>1.1.1.</w:t>
            </w:r>
            <w:r w:rsidR="007E14FD">
              <w:rPr>
                <w:rFonts w:asciiTheme="minorHAnsi" w:eastAsiaTheme="minorEastAsia" w:hAnsiTheme="minorHAnsi" w:cstheme="minorBidi"/>
                <w:noProof/>
                <w:kern w:val="2"/>
                <w:sz w:val="24"/>
                <w:szCs w:val="24"/>
                <w14:ligatures w14:val="standardContextual"/>
              </w:rPr>
              <w:tab/>
            </w:r>
            <w:r w:rsidR="007E14FD" w:rsidRPr="00C26BCC">
              <w:rPr>
                <w:rStyle w:val="Hipervnculo"/>
                <w:noProof/>
              </w:rPr>
              <w:t>Formulación del problema</w:t>
            </w:r>
            <w:r w:rsidR="007E14FD">
              <w:rPr>
                <w:noProof/>
                <w:webHidden/>
              </w:rPr>
              <w:tab/>
            </w:r>
            <w:r w:rsidR="007E14FD">
              <w:rPr>
                <w:noProof/>
                <w:webHidden/>
              </w:rPr>
              <w:fldChar w:fldCharType="begin"/>
            </w:r>
            <w:r w:rsidR="007E14FD">
              <w:rPr>
                <w:noProof/>
                <w:webHidden/>
              </w:rPr>
              <w:instrText xml:space="preserve"> PAGEREF _Toc230337711 \h </w:instrText>
            </w:r>
            <w:r w:rsidR="007E14FD">
              <w:rPr>
                <w:noProof/>
                <w:webHidden/>
              </w:rPr>
            </w:r>
            <w:r w:rsidR="007E14FD">
              <w:rPr>
                <w:noProof/>
                <w:webHidden/>
              </w:rPr>
              <w:fldChar w:fldCharType="separate"/>
            </w:r>
            <w:r w:rsidR="007E14FD">
              <w:rPr>
                <w:noProof/>
                <w:webHidden/>
              </w:rPr>
              <w:t>14</w:t>
            </w:r>
            <w:r w:rsidR="007E14FD">
              <w:rPr>
                <w:noProof/>
                <w:webHidden/>
              </w:rPr>
              <w:fldChar w:fldCharType="end"/>
            </w:r>
          </w:hyperlink>
        </w:p>
        <w:p w14:paraId="172E4CF2" w14:textId="7640AD9C" w:rsidR="007E14FD" w:rsidRDefault="006E3F32">
          <w:pPr>
            <w:pStyle w:val="TDC2"/>
            <w:tabs>
              <w:tab w:val="left" w:pos="960"/>
              <w:tab w:val="right" w:leader="dot" w:pos="8828"/>
            </w:tabs>
            <w:rPr>
              <w:rFonts w:asciiTheme="minorHAnsi" w:eastAsiaTheme="minorEastAsia" w:hAnsiTheme="minorHAnsi" w:cstheme="minorBidi"/>
              <w:noProof/>
              <w:kern w:val="2"/>
              <w:sz w:val="24"/>
              <w:szCs w:val="24"/>
              <w14:ligatures w14:val="standardContextual"/>
            </w:rPr>
          </w:pPr>
          <w:hyperlink w:anchor="_Toc230337712" w:history="1">
            <w:r w:rsidR="007E14FD" w:rsidRPr="00C26BCC">
              <w:rPr>
                <w:rStyle w:val="Hipervnculo"/>
                <w:noProof/>
              </w:rPr>
              <w:t>1.2.</w:t>
            </w:r>
            <w:r w:rsidR="007E14FD">
              <w:rPr>
                <w:rFonts w:asciiTheme="minorHAnsi" w:eastAsiaTheme="minorEastAsia" w:hAnsiTheme="minorHAnsi" w:cstheme="minorBidi"/>
                <w:noProof/>
                <w:kern w:val="2"/>
                <w:sz w:val="24"/>
                <w:szCs w:val="24"/>
                <w14:ligatures w14:val="standardContextual"/>
              </w:rPr>
              <w:tab/>
            </w:r>
            <w:r w:rsidR="007E14FD" w:rsidRPr="00C26BCC">
              <w:rPr>
                <w:rStyle w:val="Hipervnculo"/>
                <w:noProof/>
              </w:rPr>
              <w:t>Justificación</w:t>
            </w:r>
            <w:r w:rsidR="007E14FD">
              <w:rPr>
                <w:noProof/>
                <w:webHidden/>
              </w:rPr>
              <w:tab/>
            </w:r>
            <w:r w:rsidR="007E14FD">
              <w:rPr>
                <w:noProof/>
                <w:webHidden/>
              </w:rPr>
              <w:fldChar w:fldCharType="begin"/>
            </w:r>
            <w:r w:rsidR="007E14FD">
              <w:rPr>
                <w:noProof/>
                <w:webHidden/>
              </w:rPr>
              <w:instrText xml:space="preserve"> PAGEREF _Toc230337712 \h </w:instrText>
            </w:r>
            <w:r w:rsidR="007E14FD">
              <w:rPr>
                <w:noProof/>
                <w:webHidden/>
              </w:rPr>
            </w:r>
            <w:r w:rsidR="007E14FD">
              <w:rPr>
                <w:noProof/>
                <w:webHidden/>
              </w:rPr>
              <w:fldChar w:fldCharType="separate"/>
            </w:r>
            <w:r w:rsidR="007E14FD">
              <w:rPr>
                <w:noProof/>
                <w:webHidden/>
              </w:rPr>
              <w:t>14</w:t>
            </w:r>
            <w:r w:rsidR="007E14FD">
              <w:rPr>
                <w:noProof/>
                <w:webHidden/>
              </w:rPr>
              <w:fldChar w:fldCharType="end"/>
            </w:r>
          </w:hyperlink>
        </w:p>
        <w:p w14:paraId="664A92B7" w14:textId="0793AA3B" w:rsidR="007E14FD" w:rsidRDefault="006E3F32">
          <w:pPr>
            <w:pStyle w:val="TDC2"/>
            <w:tabs>
              <w:tab w:val="left" w:pos="960"/>
              <w:tab w:val="right" w:leader="dot" w:pos="8828"/>
            </w:tabs>
            <w:rPr>
              <w:rFonts w:asciiTheme="minorHAnsi" w:eastAsiaTheme="minorEastAsia" w:hAnsiTheme="minorHAnsi" w:cstheme="minorBidi"/>
              <w:noProof/>
              <w:kern w:val="2"/>
              <w:sz w:val="24"/>
              <w:szCs w:val="24"/>
              <w14:ligatures w14:val="standardContextual"/>
            </w:rPr>
          </w:pPr>
          <w:hyperlink w:anchor="_Toc230337713" w:history="1">
            <w:r w:rsidR="007E14FD" w:rsidRPr="00C26BCC">
              <w:rPr>
                <w:rStyle w:val="Hipervnculo"/>
                <w:noProof/>
              </w:rPr>
              <w:t>1.3.</w:t>
            </w:r>
            <w:r w:rsidR="007E14FD">
              <w:rPr>
                <w:rFonts w:asciiTheme="minorHAnsi" w:eastAsiaTheme="minorEastAsia" w:hAnsiTheme="minorHAnsi" w:cstheme="minorBidi"/>
                <w:noProof/>
                <w:kern w:val="2"/>
                <w:sz w:val="24"/>
                <w:szCs w:val="24"/>
                <w14:ligatures w14:val="standardContextual"/>
              </w:rPr>
              <w:tab/>
            </w:r>
            <w:r w:rsidR="007E14FD" w:rsidRPr="00C26BCC">
              <w:rPr>
                <w:rStyle w:val="Hipervnculo"/>
                <w:noProof/>
              </w:rPr>
              <w:t>Objetivo.</w:t>
            </w:r>
            <w:r w:rsidR="007E14FD">
              <w:rPr>
                <w:noProof/>
                <w:webHidden/>
              </w:rPr>
              <w:tab/>
            </w:r>
            <w:r w:rsidR="007E14FD">
              <w:rPr>
                <w:noProof/>
                <w:webHidden/>
              </w:rPr>
              <w:fldChar w:fldCharType="begin"/>
            </w:r>
            <w:r w:rsidR="007E14FD">
              <w:rPr>
                <w:noProof/>
                <w:webHidden/>
              </w:rPr>
              <w:instrText xml:space="preserve"> PAGEREF _Toc230337713 \h </w:instrText>
            </w:r>
            <w:r w:rsidR="007E14FD">
              <w:rPr>
                <w:noProof/>
                <w:webHidden/>
              </w:rPr>
            </w:r>
            <w:r w:rsidR="007E14FD">
              <w:rPr>
                <w:noProof/>
                <w:webHidden/>
              </w:rPr>
              <w:fldChar w:fldCharType="separate"/>
            </w:r>
            <w:r w:rsidR="007E14FD">
              <w:rPr>
                <w:noProof/>
                <w:webHidden/>
              </w:rPr>
              <w:t>19</w:t>
            </w:r>
            <w:r w:rsidR="007E14FD">
              <w:rPr>
                <w:noProof/>
                <w:webHidden/>
              </w:rPr>
              <w:fldChar w:fldCharType="end"/>
            </w:r>
          </w:hyperlink>
        </w:p>
        <w:p w14:paraId="55EB61AA" w14:textId="7324EA7A" w:rsidR="007E14FD" w:rsidRDefault="006E3F32">
          <w:pPr>
            <w:pStyle w:val="TDC2"/>
            <w:tabs>
              <w:tab w:val="left" w:pos="1200"/>
              <w:tab w:val="right" w:leader="dot" w:pos="8828"/>
            </w:tabs>
            <w:rPr>
              <w:rFonts w:asciiTheme="minorHAnsi" w:eastAsiaTheme="minorEastAsia" w:hAnsiTheme="minorHAnsi" w:cstheme="minorBidi"/>
              <w:noProof/>
              <w:kern w:val="2"/>
              <w:sz w:val="24"/>
              <w:szCs w:val="24"/>
              <w14:ligatures w14:val="standardContextual"/>
            </w:rPr>
          </w:pPr>
          <w:hyperlink w:anchor="_Toc230337714" w:history="1">
            <w:r w:rsidR="007E14FD" w:rsidRPr="00C26BCC">
              <w:rPr>
                <w:rStyle w:val="Hipervnculo"/>
                <w:noProof/>
              </w:rPr>
              <w:t>1.3.1.</w:t>
            </w:r>
            <w:r w:rsidR="007E14FD">
              <w:rPr>
                <w:rFonts w:asciiTheme="minorHAnsi" w:eastAsiaTheme="minorEastAsia" w:hAnsiTheme="minorHAnsi" w:cstheme="minorBidi"/>
                <w:noProof/>
                <w:kern w:val="2"/>
                <w:sz w:val="24"/>
                <w:szCs w:val="24"/>
                <w14:ligatures w14:val="standardContextual"/>
              </w:rPr>
              <w:tab/>
            </w:r>
            <w:r w:rsidR="007E14FD" w:rsidRPr="00C26BCC">
              <w:rPr>
                <w:rStyle w:val="Hipervnculo"/>
                <w:noProof/>
              </w:rPr>
              <w:t>Objetivo general.</w:t>
            </w:r>
            <w:r w:rsidR="007E14FD">
              <w:rPr>
                <w:noProof/>
                <w:webHidden/>
              </w:rPr>
              <w:tab/>
            </w:r>
            <w:r w:rsidR="007E14FD">
              <w:rPr>
                <w:noProof/>
                <w:webHidden/>
              </w:rPr>
              <w:fldChar w:fldCharType="begin"/>
            </w:r>
            <w:r w:rsidR="007E14FD">
              <w:rPr>
                <w:noProof/>
                <w:webHidden/>
              </w:rPr>
              <w:instrText xml:space="preserve"> PAGEREF _Toc230337714 \h </w:instrText>
            </w:r>
            <w:r w:rsidR="007E14FD">
              <w:rPr>
                <w:noProof/>
                <w:webHidden/>
              </w:rPr>
            </w:r>
            <w:r w:rsidR="007E14FD">
              <w:rPr>
                <w:noProof/>
                <w:webHidden/>
              </w:rPr>
              <w:fldChar w:fldCharType="separate"/>
            </w:r>
            <w:r w:rsidR="007E14FD">
              <w:rPr>
                <w:noProof/>
                <w:webHidden/>
              </w:rPr>
              <w:t>19</w:t>
            </w:r>
            <w:r w:rsidR="007E14FD">
              <w:rPr>
                <w:noProof/>
                <w:webHidden/>
              </w:rPr>
              <w:fldChar w:fldCharType="end"/>
            </w:r>
          </w:hyperlink>
        </w:p>
        <w:p w14:paraId="420E9D8F" w14:textId="560349D9" w:rsidR="007E14FD" w:rsidRDefault="006E3F32">
          <w:pPr>
            <w:pStyle w:val="TDC2"/>
            <w:tabs>
              <w:tab w:val="left" w:pos="1200"/>
              <w:tab w:val="right" w:leader="dot" w:pos="8828"/>
            </w:tabs>
            <w:rPr>
              <w:rFonts w:asciiTheme="minorHAnsi" w:eastAsiaTheme="minorEastAsia" w:hAnsiTheme="minorHAnsi" w:cstheme="minorBidi"/>
              <w:noProof/>
              <w:kern w:val="2"/>
              <w:sz w:val="24"/>
              <w:szCs w:val="24"/>
              <w14:ligatures w14:val="standardContextual"/>
            </w:rPr>
          </w:pPr>
          <w:hyperlink w:anchor="_Toc230337715" w:history="1">
            <w:r w:rsidR="007E14FD" w:rsidRPr="00C26BCC">
              <w:rPr>
                <w:rStyle w:val="Hipervnculo"/>
                <w:noProof/>
              </w:rPr>
              <w:t>1.3.2.</w:t>
            </w:r>
            <w:r w:rsidR="007E14FD">
              <w:rPr>
                <w:rFonts w:asciiTheme="minorHAnsi" w:eastAsiaTheme="minorEastAsia" w:hAnsiTheme="minorHAnsi" w:cstheme="minorBidi"/>
                <w:noProof/>
                <w:kern w:val="2"/>
                <w:sz w:val="24"/>
                <w:szCs w:val="24"/>
                <w14:ligatures w14:val="standardContextual"/>
              </w:rPr>
              <w:tab/>
            </w:r>
            <w:r w:rsidR="007E14FD" w:rsidRPr="00C26BCC">
              <w:rPr>
                <w:rStyle w:val="Hipervnculo"/>
                <w:noProof/>
              </w:rPr>
              <w:t>Objetivos específicos.</w:t>
            </w:r>
            <w:r w:rsidR="007E14FD">
              <w:rPr>
                <w:noProof/>
                <w:webHidden/>
              </w:rPr>
              <w:tab/>
            </w:r>
            <w:r w:rsidR="007E14FD">
              <w:rPr>
                <w:noProof/>
                <w:webHidden/>
              </w:rPr>
              <w:fldChar w:fldCharType="begin"/>
            </w:r>
            <w:r w:rsidR="007E14FD">
              <w:rPr>
                <w:noProof/>
                <w:webHidden/>
              </w:rPr>
              <w:instrText xml:space="preserve"> PAGEREF _Toc230337715 \h </w:instrText>
            </w:r>
            <w:r w:rsidR="007E14FD">
              <w:rPr>
                <w:noProof/>
                <w:webHidden/>
              </w:rPr>
            </w:r>
            <w:r w:rsidR="007E14FD">
              <w:rPr>
                <w:noProof/>
                <w:webHidden/>
              </w:rPr>
              <w:fldChar w:fldCharType="separate"/>
            </w:r>
            <w:r w:rsidR="007E14FD">
              <w:rPr>
                <w:noProof/>
                <w:webHidden/>
              </w:rPr>
              <w:t>19</w:t>
            </w:r>
            <w:r w:rsidR="007E14FD">
              <w:rPr>
                <w:noProof/>
                <w:webHidden/>
              </w:rPr>
              <w:fldChar w:fldCharType="end"/>
            </w:r>
          </w:hyperlink>
        </w:p>
        <w:p w14:paraId="45BF58E1" w14:textId="21F83BB4" w:rsidR="007E14FD" w:rsidRDefault="006E3F32">
          <w:pPr>
            <w:pStyle w:val="TDC2"/>
            <w:tabs>
              <w:tab w:val="left" w:pos="960"/>
              <w:tab w:val="right" w:leader="dot" w:pos="8828"/>
            </w:tabs>
            <w:rPr>
              <w:rFonts w:asciiTheme="minorHAnsi" w:eastAsiaTheme="minorEastAsia" w:hAnsiTheme="minorHAnsi" w:cstheme="minorBidi"/>
              <w:noProof/>
              <w:kern w:val="2"/>
              <w:sz w:val="24"/>
              <w:szCs w:val="24"/>
              <w14:ligatures w14:val="standardContextual"/>
            </w:rPr>
          </w:pPr>
          <w:hyperlink w:anchor="_Toc230337716" w:history="1">
            <w:r w:rsidR="007E14FD" w:rsidRPr="00C26BCC">
              <w:rPr>
                <w:rStyle w:val="Hipervnculo"/>
                <w:noProof/>
              </w:rPr>
              <w:t>1.4.</w:t>
            </w:r>
            <w:r w:rsidR="007E14FD">
              <w:rPr>
                <w:rFonts w:asciiTheme="minorHAnsi" w:eastAsiaTheme="minorEastAsia" w:hAnsiTheme="minorHAnsi" w:cstheme="minorBidi"/>
                <w:noProof/>
                <w:kern w:val="2"/>
                <w:sz w:val="24"/>
                <w:szCs w:val="24"/>
                <w14:ligatures w14:val="standardContextual"/>
              </w:rPr>
              <w:tab/>
            </w:r>
            <w:r w:rsidR="007E14FD" w:rsidRPr="00C26BCC">
              <w:rPr>
                <w:rStyle w:val="Hipervnculo"/>
                <w:noProof/>
              </w:rPr>
              <w:t>Delimitación</w:t>
            </w:r>
            <w:r w:rsidR="007E14FD">
              <w:rPr>
                <w:noProof/>
                <w:webHidden/>
              </w:rPr>
              <w:tab/>
            </w:r>
            <w:r w:rsidR="007E14FD">
              <w:rPr>
                <w:noProof/>
                <w:webHidden/>
              </w:rPr>
              <w:fldChar w:fldCharType="begin"/>
            </w:r>
            <w:r w:rsidR="007E14FD">
              <w:rPr>
                <w:noProof/>
                <w:webHidden/>
              </w:rPr>
              <w:instrText xml:space="preserve"> PAGEREF _Toc230337716 \h </w:instrText>
            </w:r>
            <w:r w:rsidR="007E14FD">
              <w:rPr>
                <w:noProof/>
                <w:webHidden/>
              </w:rPr>
            </w:r>
            <w:r w:rsidR="007E14FD">
              <w:rPr>
                <w:noProof/>
                <w:webHidden/>
              </w:rPr>
              <w:fldChar w:fldCharType="separate"/>
            </w:r>
            <w:r w:rsidR="007E14FD">
              <w:rPr>
                <w:noProof/>
                <w:webHidden/>
              </w:rPr>
              <w:t>19</w:t>
            </w:r>
            <w:r w:rsidR="007E14FD">
              <w:rPr>
                <w:noProof/>
                <w:webHidden/>
              </w:rPr>
              <w:fldChar w:fldCharType="end"/>
            </w:r>
          </w:hyperlink>
        </w:p>
        <w:p w14:paraId="58C19916" w14:textId="52EDAA4A" w:rsidR="007E14FD" w:rsidRDefault="006E3F32">
          <w:pPr>
            <w:pStyle w:val="TDC2"/>
            <w:tabs>
              <w:tab w:val="left" w:pos="1200"/>
              <w:tab w:val="right" w:leader="dot" w:pos="8828"/>
            </w:tabs>
            <w:rPr>
              <w:rFonts w:asciiTheme="minorHAnsi" w:eastAsiaTheme="minorEastAsia" w:hAnsiTheme="minorHAnsi" w:cstheme="minorBidi"/>
              <w:noProof/>
              <w:kern w:val="2"/>
              <w:sz w:val="24"/>
              <w:szCs w:val="24"/>
              <w14:ligatures w14:val="standardContextual"/>
            </w:rPr>
          </w:pPr>
          <w:hyperlink w:anchor="_Toc230337717" w:history="1">
            <w:r w:rsidR="007E14FD" w:rsidRPr="00C26BCC">
              <w:rPr>
                <w:rStyle w:val="Hipervnculo"/>
                <w:noProof/>
              </w:rPr>
              <w:t>1.4.1.</w:t>
            </w:r>
            <w:r w:rsidR="007E14FD">
              <w:rPr>
                <w:rFonts w:asciiTheme="minorHAnsi" w:eastAsiaTheme="minorEastAsia" w:hAnsiTheme="minorHAnsi" w:cstheme="minorBidi"/>
                <w:noProof/>
                <w:kern w:val="2"/>
                <w:sz w:val="24"/>
                <w:szCs w:val="24"/>
                <w14:ligatures w14:val="standardContextual"/>
              </w:rPr>
              <w:tab/>
            </w:r>
            <w:r w:rsidR="007E14FD" w:rsidRPr="00C26BCC">
              <w:rPr>
                <w:rStyle w:val="Hipervnculo"/>
                <w:noProof/>
              </w:rPr>
              <w:t>Temporal</w:t>
            </w:r>
            <w:r w:rsidR="007E14FD">
              <w:rPr>
                <w:noProof/>
                <w:webHidden/>
              </w:rPr>
              <w:tab/>
            </w:r>
            <w:r w:rsidR="007E14FD">
              <w:rPr>
                <w:noProof/>
                <w:webHidden/>
              </w:rPr>
              <w:fldChar w:fldCharType="begin"/>
            </w:r>
            <w:r w:rsidR="007E14FD">
              <w:rPr>
                <w:noProof/>
                <w:webHidden/>
              </w:rPr>
              <w:instrText xml:space="preserve"> PAGEREF _Toc230337717 \h </w:instrText>
            </w:r>
            <w:r w:rsidR="007E14FD">
              <w:rPr>
                <w:noProof/>
                <w:webHidden/>
              </w:rPr>
            </w:r>
            <w:r w:rsidR="007E14FD">
              <w:rPr>
                <w:noProof/>
                <w:webHidden/>
              </w:rPr>
              <w:fldChar w:fldCharType="separate"/>
            </w:r>
            <w:r w:rsidR="007E14FD">
              <w:rPr>
                <w:noProof/>
                <w:webHidden/>
              </w:rPr>
              <w:t>19</w:t>
            </w:r>
            <w:r w:rsidR="007E14FD">
              <w:rPr>
                <w:noProof/>
                <w:webHidden/>
              </w:rPr>
              <w:fldChar w:fldCharType="end"/>
            </w:r>
          </w:hyperlink>
        </w:p>
        <w:p w14:paraId="161AC9AB" w14:textId="6CADB150" w:rsidR="007E14FD" w:rsidRDefault="006E3F32">
          <w:pPr>
            <w:pStyle w:val="TDC2"/>
            <w:tabs>
              <w:tab w:val="left" w:pos="1200"/>
              <w:tab w:val="right" w:leader="dot" w:pos="8828"/>
            </w:tabs>
            <w:rPr>
              <w:rFonts w:asciiTheme="minorHAnsi" w:eastAsiaTheme="minorEastAsia" w:hAnsiTheme="minorHAnsi" w:cstheme="minorBidi"/>
              <w:noProof/>
              <w:kern w:val="2"/>
              <w:sz w:val="24"/>
              <w:szCs w:val="24"/>
              <w14:ligatures w14:val="standardContextual"/>
            </w:rPr>
          </w:pPr>
          <w:hyperlink w:anchor="_Toc230337718" w:history="1">
            <w:r w:rsidR="007E14FD" w:rsidRPr="00C26BCC">
              <w:rPr>
                <w:rStyle w:val="Hipervnculo"/>
                <w:noProof/>
              </w:rPr>
              <w:t>1.4.2.</w:t>
            </w:r>
            <w:r w:rsidR="007E14FD">
              <w:rPr>
                <w:rFonts w:asciiTheme="minorHAnsi" w:eastAsiaTheme="minorEastAsia" w:hAnsiTheme="minorHAnsi" w:cstheme="minorBidi"/>
                <w:noProof/>
                <w:kern w:val="2"/>
                <w:sz w:val="24"/>
                <w:szCs w:val="24"/>
                <w14:ligatures w14:val="standardContextual"/>
              </w:rPr>
              <w:tab/>
            </w:r>
            <w:r w:rsidR="007E14FD" w:rsidRPr="00C26BCC">
              <w:rPr>
                <w:rStyle w:val="Hipervnculo"/>
                <w:noProof/>
              </w:rPr>
              <w:t>Espacial</w:t>
            </w:r>
            <w:r w:rsidR="007E14FD">
              <w:rPr>
                <w:noProof/>
                <w:webHidden/>
              </w:rPr>
              <w:tab/>
            </w:r>
            <w:r w:rsidR="007E14FD">
              <w:rPr>
                <w:noProof/>
                <w:webHidden/>
              </w:rPr>
              <w:fldChar w:fldCharType="begin"/>
            </w:r>
            <w:r w:rsidR="007E14FD">
              <w:rPr>
                <w:noProof/>
                <w:webHidden/>
              </w:rPr>
              <w:instrText xml:space="preserve"> PAGEREF _Toc230337718 \h </w:instrText>
            </w:r>
            <w:r w:rsidR="007E14FD">
              <w:rPr>
                <w:noProof/>
                <w:webHidden/>
              </w:rPr>
            </w:r>
            <w:r w:rsidR="007E14FD">
              <w:rPr>
                <w:noProof/>
                <w:webHidden/>
              </w:rPr>
              <w:fldChar w:fldCharType="separate"/>
            </w:r>
            <w:r w:rsidR="007E14FD">
              <w:rPr>
                <w:noProof/>
                <w:webHidden/>
              </w:rPr>
              <w:t>20</w:t>
            </w:r>
            <w:r w:rsidR="007E14FD">
              <w:rPr>
                <w:noProof/>
                <w:webHidden/>
              </w:rPr>
              <w:fldChar w:fldCharType="end"/>
            </w:r>
          </w:hyperlink>
        </w:p>
        <w:p w14:paraId="1CB77572" w14:textId="4498800D" w:rsidR="007E14FD" w:rsidRDefault="006E3F32">
          <w:pPr>
            <w:pStyle w:val="TDC1"/>
            <w:rPr>
              <w:rFonts w:asciiTheme="minorHAnsi" w:eastAsiaTheme="minorEastAsia" w:hAnsiTheme="minorHAnsi" w:cstheme="minorBidi"/>
              <w:kern w:val="2"/>
              <w:sz w:val="24"/>
              <w:szCs w:val="24"/>
              <w14:ligatures w14:val="standardContextual"/>
            </w:rPr>
          </w:pPr>
          <w:hyperlink w:anchor="_Toc230337719" w:history="1">
            <w:r w:rsidR="007E14FD" w:rsidRPr="00C26BCC">
              <w:rPr>
                <w:rStyle w:val="Hipervnculo"/>
                <w:b/>
                <w:bCs/>
              </w:rPr>
              <w:t>2.</w:t>
            </w:r>
            <w:r w:rsidR="007E14FD">
              <w:rPr>
                <w:rFonts w:asciiTheme="minorHAnsi" w:eastAsiaTheme="minorEastAsia" w:hAnsiTheme="minorHAnsi" w:cstheme="minorBidi"/>
                <w:kern w:val="2"/>
                <w:sz w:val="24"/>
                <w:szCs w:val="24"/>
                <w14:ligatures w14:val="standardContextual"/>
              </w:rPr>
              <w:tab/>
            </w:r>
            <w:r w:rsidR="007E14FD" w:rsidRPr="00C26BCC">
              <w:rPr>
                <w:rStyle w:val="Hipervnculo"/>
                <w:b/>
                <w:bCs/>
              </w:rPr>
              <w:t>MARCO REFERENCIAL</w:t>
            </w:r>
            <w:r w:rsidR="007E14FD">
              <w:rPr>
                <w:webHidden/>
              </w:rPr>
              <w:tab/>
            </w:r>
            <w:r w:rsidR="007E14FD">
              <w:rPr>
                <w:webHidden/>
              </w:rPr>
              <w:fldChar w:fldCharType="begin"/>
            </w:r>
            <w:r w:rsidR="007E14FD">
              <w:rPr>
                <w:webHidden/>
              </w:rPr>
              <w:instrText xml:space="preserve"> PAGEREF _Toc230337719 \h </w:instrText>
            </w:r>
            <w:r w:rsidR="007E14FD">
              <w:rPr>
                <w:webHidden/>
              </w:rPr>
            </w:r>
            <w:r w:rsidR="007E14FD">
              <w:rPr>
                <w:webHidden/>
              </w:rPr>
              <w:fldChar w:fldCharType="separate"/>
            </w:r>
            <w:r w:rsidR="007E14FD">
              <w:rPr>
                <w:webHidden/>
              </w:rPr>
              <w:t>21</w:t>
            </w:r>
            <w:r w:rsidR="007E14FD">
              <w:rPr>
                <w:webHidden/>
              </w:rPr>
              <w:fldChar w:fldCharType="end"/>
            </w:r>
          </w:hyperlink>
        </w:p>
        <w:p w14:paraId="45216577" w14:textId="15F28BDF" w:rsidR="007E14FD" w:rsidRDefault="006E3F32">
          <w:pPr>
            <w:pStyle w:val="TDC2"/>
            <w:tabs>
              <w:tab w:val="left" w:pos="960"/>
              <w:tab w:val="right" w:leader="dot" w:pos="8828"/>
            </w:tabs>
            <w:rPr>
              <w:rFonts w:asciiTheme="minorHAnsi" w:eastAsiaTheme="minorEastAsia" w:hAnsiTheme="minorHAnsi" w:cstheme="minorBidi"/>
              <w:noProof/>
              <w:kern w:val="2"/>
              <w:sz w:val="24"/>
              <w:szCs w:val="24"/>
              <w14:ligatures w14:val="standardContextual"/>
            </w:rPr>
          </w:pPr>
          <w:hyperlink w:anchor="_Toc230337720" w:history="1">
            <w:r w:rsidR="007E14FD" w:rsidRPr="00C26BCC">
              <w:rPr>
                <w:rStyle w:val="Hipervnculo"/>
                <w:bCs/>
                <w:noProof/>
              </w:rPr>
              <w:t>2.1.</w:t>
            </w:r>
            <w:r w:rsidR="007E14FD">
              <w:rPr>
                <w:rFonts w:asciiTheme="minorHAnsi" w:eastAsiaTheme="minorEastAsia" w:hAnsiTheme="minorHAnsi" w:cstheme="minorBidi"/>
                <w:noProof/>
                <w:kern w:val="2"/>
                <w:sz w:val="24"/>
                <w:szCs w:val="24"/>
                <w14:ligatures w14:val="standardContextual"/>
              </w:rPr>
              <w:tab/>
            </w:r>
            <w:r w:rsidR="007E14FD" w:rsidRPr="00C26BCC">
              <w:rPr>
                <w:rStyle w:val="Hipervnculo"/>
                <w:noProof/>
              </w:rPr>
              <w:t>Marco</w:t>
            </w:r>
            <w:r w:rsidR="007E14FD" w:rsidRPr="00C26BCC">
              <w:rPr>
                <w:rStyle w:val="Hipervnculo"/>
                <w:bCs/>
                <w:noProof/>
              </w:rPr>
              <w:t xml:space="preserve"> histórico</w:t>
            </w:r>
            <w:r w:rsidR="007E14FD">
              <w:rPr>
                <w:noProof/>
                <w:webHidden/>
              </w:rPr>
              <w:tab/>
            </w:r>
            <w:r w:rsidR="007E14FD">
              <w:rPr>
                <w:noProof/>
                <w:webHidden/>
              </w:rPr>
              <w:fldChar w:fldCharType="begin"/>
            </w:r>
            <w:r w:rsidR="007E14FD">
              <w:rPr>
                <w:noProof/>
                <w:webHidden/>
              </w:rPr>
              <w:instrText xml:space="preserve"> PAGEREF _Toc230337720 \h </w:instrText>
            </w:r>
            <w:r w:rsidR="007E14FD">
              <w:rPr>
                <w:noProof/>
                <w:webHidden/>
              </w:rPr>
            </w:r>
            <w:r w:rsidR="007E14FD">
              <w:rPr>
                <w:noProof/>
                <w:webHidden/>
              </w:rPr>
              <w:fldChar w:fldCharType="separate"/>
            </w:r>
            <w:r w:rsidR="007E14FD">
              <w:rPr>
                <w:noProof/>
                <w:webHidden/>
              </w:rPr>
              <w:t>21</w:t>
            </w:r>
            <w:r w:rsidR="007E14FD">
              <w:rPr>
                <w:noProof/>
                <w:webHidden/>
              </w:rPr>
              <w:fldChar w:fldCharType="end"/>
            </w:r>
          </w:hyperlink>
        </w:p>
        <w:p w14:paraId="2D3E51E9" w14:textId="57F1CD16" w:rsidR="007E14FD" w:rsidRDefault="006E3F32">
          <w:pPr>
            <w:pStyle w:val="TDC2"/>
            <w:tabs>
              <w:tab w:val="left" w:pos="1200"/>
              <w:tab w:val="right" w:leader="dot" w:pos="8828"/>
            </w:tabs>
            <w:rPr>
              <w:rFonts w:asciiTheme="minorHAnsi" w:eastAsiaTheme="minorEastAsia" w:hAnsiTheme="minorHAnsi" w:cstheme="minorBidi"/>
              <w:noProof/>
              <w:kern w:val="2"/>
              <w:sz w:val="24"/>
              <w:szCs w:val="24"/>
              <w14:ligatures w14:val="standardContextual"/>
            </w:rPr>
          </w:pPr>
          <w:hyperlink w:anchor="_Toc230337721" w:history="1">
            <w:r w:rsidR="007E14FD" w:rsidRPr="00C26BCC">
              <w:rPr>
                <w:rStyle w:val="Hipervnculo"/>
                <w:bCs/>
                <w:noProof/>
              </w:rPr>
              <w:t>2.1.1.</w:t>
            </w:r>
            <w:r w:rsidR="007E14FD">
              <w:rPr>
                <w:rFonts w:asciiTheme="minorHAnsi" w:eastAsiaTheme="minorEastAsia" w:hAnsiTheme="minorHAnsi" w:cstheme="minorBidi"/>
                <w:noProof/>
                <w:kern w:val="2"/>
                <w:sz w:val="24"/>
                <w:szCs w:val="24"/>
                <w14:ligatures w14:val="standardContextual"/>
              </w:rPr>
              <w:tab/>
            </w:r>
            <w:r w:rsidR="007E14FD" w:rsidRPr="00C26BCC">
              <w:rPr>
                <w:rStyle w:val="Hipervnculo"/>
                <w:bCs/>
                <w:noProof/>
              </w:rPr>
              <w:t>Nivel internacional</w:t>
            </w:r>
            <w:r w:rsidR="007E14FD">
              <w:rPr>
                <w:noProof/>
                <w:webHidden/>
              </w:rPr>
              <w:tab/>
            </w:r>
            <w:r w:rsidR="007E14FD">
              <w:rPr>
                <w:noProof/>
                <w:webHidden/>
              </w:rPr>
              <w:fldChar w:fldCharType="begin"/>
            </w:r>
            <w:r w:rsidR="007E14FD">
              <w:rPr>
                <w:noProof/>
                <w:webHidden/>
              </w:rPr>
              <w:instrText xml:space="preserve"> PAGEREF _Toc230337721 \h </w:instrText>
            </w:r>
            <w:r w:rsidR="007E14FD">
              <w:rPr>
                <w:noProof/>
                <w:webHidden/>
              </w:rPr>
            </w:r>
            <w:r w:rsidR="007E14FD">
              <w:rPr>
                <w:noProof/>
                <w:webHidden/>
              </w:rPr>
              <w:fldChar w:fldCharType="separate"/>
            </w:r>
            <w:r w:rsidR="007E14FD">
              <w:rPr>
                <w:noProof/>
                <w:webHidden/>
              </w:rPr>
              <w:t>21</w:t>
            </w:r>
            <w:r w:rsidR="007E14FD">
              <w:rPr>
                <w:noProof/>
                <w:webHidden/>
              </w:rPr>
              <w:fldChar w:fldCharType="end"/>
            </w:r>
          </w:hyperlink>
        </w:p>
        <w:p w14:paraId="4AD91CA7" w14:textId="595C4751" w:rsidR="007E14FD" w:rsidRDefault="006E3F32">
          <w:pPr>
            <w:pStyle w:val="TDC2"/>
            <w:tabs>
              <w:tab w:val="left" w:pos="1200"/>
              <w:tab w:val="right" w:leader="dot" w:pos="8828"/>
            </w:tabs>
            <w:rPr>
              <w:rFonts w:asciiTheme="minorHAnsi" w:eastAsiaTheme="minorEastAsia" w:hAnsiTheme="minorHAnsi" w:cstheme="minorBidi"/>
              <w:noProof/>
              <w:kern w:val="2"/>
              <w:sz w:val="24"/>
              <w:szCs w:val="24"/>
              <w14:ligatures w14:val="standardContextual"/>
            </w:rPr>
          </w:pPr>
          <w:hyperlink w:anchor="_Toc230337722" w:history="1">
            <w:r w:rsidR="007E14FD" w:rsidRPr="00C26BCC">
              <w:rPr>
                <w:rStyle w:val="Hipervnculo"/>
                <w:noProof/>
              </w:rPr>
              <w:t>2.1.2.</w:t>
            </w:r>
            <w:r w:rsidR="007E14FD">
              <w:rPr>
                <w:rFonts w:asciiTheme="minorHAnsi" w:eastAsiaTheme="minorEastAsia" w:hAnsiTheme="minorHAnsi" w:cstheme="minorBidi"/>
                <w:noProof/>
                <w:kern w:val="2"/>
                <w:sz w:val="24"/>
                <w:szCs w:val="24"/>
                <w14:ligatures w14:val="standardContextual"/>
              </w:rPr>
              <w:tab/>
            </w:r>
            <w:r w:rsidR="007E14FD" w:rsidRPr="00C26BCC">
              <w:rPr>
                <w:rStyle w:val="Hipervnculo"/>
                <w:noProof/>
              </w:rPr>
              <w:t>Nivel nacional.</w:t>
            </w:r>
            <w:r w:rsidR="007E14FD">
              <w:rPr>
                <w:noProof/>
                <w:webHidden/>
              </w:rPr>
              <w:tab/>
            </w:r>
            <w:r w:rsidR="007E14FD">
              <w:rPr>
                <w:noProof/>
                <w:webHidden/>
              </w:rPr>
              <w:fldChar w:fldCharType="begin"/>
            </w:r>
            <w:r w:rsidR="007E14FD">
              <w:rPr>
                <w:noProof/>
                <w:webHidden/>
              </w:rPr>
              <w:instrText xml:space="preserve"> PAGEREF _Toc230337722 \h </w:instrText>
            </w:r>
            <w:r w:rsidR="007E14FD">
              <w:rPr>
                <w:noProof/>
                <w:webHidden/>
              </w:rPr>
            </w:r>
            <w:r w:rsidR="007E14FD">
              <w:rPr>
                <w:noProof/>
                <w:webHidden/>
              </w:rPr>
              <w:fldChar w:fldCharType="separate"/>
            </w:r>
            <w:r w:rsidR="007E14FD">
              <w:rPr>
                <w:noProof/>
                <w:webHidden/>
              </w:rPr>
              <w:t>23</w:t>
            </w:r>
            <w:r w:rsidR="007E14FD">
              <w:rPr>
                <w:noProof/>
                <w:webHidden/>
              </w:rPr>
              <w:fldChar w:fldCharType="end"/>
            </w:r>
          </w:hyperlink>
        </w:p>
        <w:p w14:paraId="062D17AD" w14:textId="6EAB46F0" w:rsidR="007E14FD" w:rsidRDefault="006E3F32">
          <w:pPr>
            <w:pStyle w:val="TDC2"/>
            <w:tabs>
              <w:tab w:val="left" w:pos="1200"/>
              <w:tab w:val="right" w:leader="dot" w:pos="8828"/>
            </w:tabs>
            <w:rPr>
              <w:rFonts w:asciiTheme="minorHAnsi" w:eastAsiaTheme="minorEastAsia" w:hAnsiTheme="minorHAnsi" w:cstheme="minorBidi"/>
              <w:noProof/>
              <w:kern w:val="2"/>
              <w:sz w:val="24"/>
              <w:szCs w:val="24"/>
              <w14:ligatures w14:val="standardContextual"/>
            </w:rPr>
          </w:pPr>
          <w:hyperlink w:anchor="_Toc230337723" w:history="1">
            <w:r w:rsidR="007E14FD" w:rsidRPr="00C26BCC">
              <w:rPr>
                <w:rStyle w:val="Hipervnculo"/>
                <w:noProof/>
              </w:rPr>
              <w:t>2.1.3.</w:t>
            </w:r>
            <w:r w:rsidR="007E14FD">
              <w:rPr>
                <w:rFonts w:asciiTheme="minorHAnsi" w:eastAsiaTheme="minorEastAsia" w:hAnsiTheme="minorHAnsi" w:cstheme="minorBidi"/>
                <w:noProof/>
                <w:kern w:val="2"/>
                <w:sz w:val="24"/>
                <w:szCs w:val="24"/>
                <w14:ligatures w14:val="standardContextual"/>
              </w:rPr>
              <w:tab/>
            </w:r>
            <w:r w:rsidR="007E14FD" w:rsidRPr="00C26BCC">
              <w:rPr>
                <w:rStyle w:val="Hipervnculo"/>
                <w:noProof/>
              </w:rPr>
              <w:t>Nivel local o regional.</w:t>
            </w:r>
            <w:r w:rsidR="007E14FD">
              <w:rPr>
                <w:noProof/>
                <w:webHidden/>
              </w:rPr>
              <w:tab/>
            </w:r>
            <w:r w:rsidR="007E14FD">
              <w:rPr>
                <w:noProof/>
                <w:webHidden/>
              </w:rPr>
              <w:fldChar w:fldCharType="begin"/>
            </w:r>
            <w:r w:rsidR="007E14FD">
              <w:rPr>
                <w:noProof/>
                <w:webHidden/>
              </w:rPr>
              <w:instrText xml:space="preserve"> PAGEREF _Toc230337723 \h </w:instrText>
            </w:r>
            <w:r w:rsidR="007E14FD">
              <w:rPr>
                <w:noProof/>
                <w:webHidden/>
              </w:rPr>
            </w:r>
            <w:r w:rsidR="007E14FD">
              <w:rPr>
                <w:noProof/>
                <w:webHidden/>
              </w:rPr>
              <w:fldChar w:fldCharType="separate"/>
            </w:r>
            <w:r w:rsidR="007E14FD">
              <w:rPr>
                <w:noProof/>
                <w:webHidden/>
              </w:rPr>
              <w:t>27</w:t>
            </w:r>
            <w:r w:rsidR="007E14FD">
              <w:rPr>
                <w:noProof/>
                <w:webHidden/>
              </w:rPr>
              <w:fldChar w:fldCharType="end"/>
            </w:r>
          </w:hyperlink>
        </w:p>
        <w:p w14:paraId="0AF1F5A2" w14:textId="4F281C90" w:rsidR="007E14FD" w:rsidRDefault="006E3F32">
          <w:pPr>
            <w:pStyle w:val="TDC2"/>
            <w:tabs>
              <w:tab w:val="left" w:pos="960"/>
              <w:tab w:val="right" w:leader="dot" w:pos="8828"/>
            </w:tabs>
            <w:rPr>
              <w:rFonts w:asciiTheme="minorHAnsi" w:eastAsiaTheme="minorEastAsia" w:hAnsiTheme="minorHAnsi" w:cstheme="minorBidi"/>
              <w:noProof/>
              <w:kern w:val="2"/>
              <w:sz w:val="24"/>
              <w:szCs w:val="24"/>
              <w14:ligatures w14:val="standardContextual"/>
            </w:rPr>
          </w:pPr>
          <w:hyperlink w:anchor="_Toc230337724" w:history="1">
            <w:r w:rsidR="007E14FD" w:rsidRPr="00C26BCC">
              <w:rPr>
                <w:rStyle w:val="Hipervnculo"/>
                <w:noProof/>
              </w:rPr>
              <w:t>2.2.</w:t>
            </w:r>
            <w:r w:rsidR="007E14FD">
              <w:rPr>
                <w:rFonts w:asciiTheme="minorHAnsi" w:eastAsiaTheme="minorEastAsia" w:hAnsiTheme="minorHAnsi" w:cstheme="minorBidi"/>
                <w:noProof/>
                <w:kern w:val="2"/>
                <w:sz w:val="24"/>
                <w:szCs w:val="24"/>
                <w14:ligatures w14:val="standardContextual"/>
              </w:rPr>
              <w:tab/>
            </w:r>
            <w:r w:rsidR="007E14FD" w:rsidRPr="00C26BCC">
              <w:rPr>
                <w:rStyle w:val="Hipervnculo"/>
                <w:noProof/>
              </w:rPr>
              <w:t>Marco teórico</w:t>
            </w:r>
            <w:r w:rsidR="007E14FD">
              <w:rPr>
                <w:noProof/>
                <w:webHidden/>
              </w:rPr>
              <w:tab/>
            </w:r>
            <w:r w:rsidR="007E14FD">
              <w:rPr>
                <w:noProof/>
                <w:webHidden/>
              </w:rPr>
              <w:fldChar w:fldCharType="begin"/>
            </w:r>
            <w:r w:rsidR="007E14FD">
              <w:rPr>
                <w:noProof/>
                <w:webHidden/>
              </w:rPr>
              <w:instrText xml:space="preserve"> PAGEREF _Toc230337724 \h </w:instrText>
            </w:r>
            <w:r w:rsidR="007E14FD">
              <w:rPr>
                <w:noProof/>
                <w:webHidden/>
              </w:rPr>
            </w:r>
            <w:r w:rsidR="007E14FD">
              <w:rPr>
                <w:noProof/>
                <w:webHidden/>
              </w:rPr>
              <w:fldChar w:fldCharType="separate"/>
            </w:r>
            <w:r w:rsidR="007E14FD">
              <w:rPr>
                <w:noProof/>
                <w:webHidden/>
              </w:rPr>
              <w:t>28</w:t>
            </w:r>
            <w:r w:rsidR="007E14FD">
              <w:rPr>
                <w:noProof/>
                <w:webHidden/>
              </w:rPr>
              <w:fldChar w:fldCharType="end"/>
            </w:r>
          </w:hyperlink>
        </w:p>
        <w:p w14:paraId="7F68FAA6" w14:textId="38215237" w:rsidR="007E14FD" w:rsidRDefault="006E3F32">
          <w:pPr>
            <w:pStyle w:val="TDC2"/>
            <w:tabs>
              <w:tab w:val="left" w:pos="960"/>
              <w:tab w:val="right" w:leader="dot" w:pos="8828"/>
            </w:tabs>
            <w:rPr>
              <w:rFonts w:asciiTheme="minorHAnsi" w:eastAsiaTheme="minorEastAsia" w:hAnsiTheme="minorHAnsi" w:cstheme="minorBidi"/>
              <w:noProof/>
              <w:kern w:val="2"/>
              <w:sz w:val="24"/>
              <w:szCs w:val="24"/>
              <w14:ligatures w14:val="standardContextual"/>
            </w:rPr>
          </w:pPr>
          <w:hyperlink w:anchor="_Toc230337725" w:history="1">
            <w:r w:rsidR="007E14FD" w:rsidRPr="00C26BCC">
              <w:rPr>
                <w:rStyle w:val="Hipervnculo"/>
                <w:noProof/>
              </w:rPr>
              <w:t>2.3.</w:t>
            </w:r>
            <w:r w:rsidR="007E14FD">
              <w:rPr>
                <w:rFonts w:asciiTheme="minorHAnsi" w:eastAsiaTheme="minorEastAsia" w:hAnsiTheme="minorHAnsi" w:cstheme="minorBidi"/>
                <w:noProof/>
                <w:kern w:val="2"/>
                <w:sz w:val="24"/>
                <w:szCs w:val="24"/>
                <w14:ligatures w14:val="standardContextual"/>
              </w:rPr>
              <w:tab/>
            </w:r>
            <w:r w:rsidR="007E14FD" w:rsidRPr="00C26BCC">
              <w:rPr>
                <w:rStyle w:val="Hipervnculo"/>
                <w:noProof/>
              </w:rPr>
              <w:t>Marco conceptual</w:t>
            </w:r>
            <w:r w:rsidR="007E14FD">
              <w:rPr>
                <w:noProof/>
                <w:webHidden/>
              </w:rPr>
              <w:tab/>
            </w:r>
            <w:r w:rsidR="007E14FD">
              <w:rPr>
                <w:noProof/>
                <w:webHidden/>
              </w:rPr>
              <w:fldChar w:fldCharType="begin"/>
            </w:r>
            <w:r w:rsidR="007E14FD">
              <w:rPr>
                <w:noProof/>
                <w:webHidden/>
              </w:rPr>
              <w:instrText xml:space="preserve"> PAGEREF _Toc230337725 \h </w:instrText>
            </w:r>
            <w:r w:rsidR="007E14FD">
              <w:rPr>
                <w:noProof/>
                <w:webHidden/>
              </w:rPr>
            </w:r>
            <w:r w:rsidR="007E14FD">
              <w:rPr>
                <w:noProof/>
                <w:webHidden/>
              </w:rPr>
              <w:fldChar w:fldCharType="separate"/>
            </w:r>
            <w:r w:rsidR="007E14FD">
              <w:rPr>
                <w:noProof/>
                <w:webHidden/>
              </w:rPr>
              <w:t>31</w:t>
            </w:r>
            <w:r w:rsidR="007E14FD">
              <w:rPr>
                <w:noProof/>
                <w:webHidden/>
              </w:rPr>
              <w:fldChar w:fldCharType="end"/>
            </w:r>
          </w:hyperlink>
        </w:p>
        <w:p w14:paraId="7964B859" w14:textId="6A7D8348" w:rsidR="007E14FD" w:rsidRDefault="006E3F32">
          <w:pPr>
            <w:pStyle w:val="TDC2"/>
            <w:tabs>
              <w:tab w:val="left" w:pos="960"/>
              <w:tab w:val="right" w:leader="dot" w:pos="8828"/>
            </w:tabs>
            <w:rPr>
              <w:rFonts w:asciiTheme="minorHAnsi" w:eastAsiaTheme="minorEastAsia" w:hAnsiTheme="minorHAnsi" w:cstheme="minorBidi"/>
              <w:noProof/>
              <w:kern w:val="2"/>
              <w:sz w:val="24"/>
              <w:szCs w:val="24"/>
              <w14:ligatures w14:val="standardContextual"/>
            </w:rPr>
          </w:pPr>
          <w:hyperlink w:anchor="_Toc230337726" w:history="1">
            <w:r w:rsidR="007E14FD" w:rsidRPr="00C26BCC">
              <w:rPr>
                <w:rStyle w:val="Hipervnculo"/>
                <w:noProof/>
              </w:rPr>
              <w:t>2.4.</w:t>
            </w:r>
            <w:r w:rsidR="007E14FD">
              <w:rPr>
                <w:rFonts w:asciiTheme="minorHAnsi" w:eastAsiaTheme="minorEastAsia" w:hAnsiTheme="minorHAnsi" w:cstheme="minorBidi"/>
                <w:noProof/>
                <w:kern w:val="2"/>
                <w:sz w:val="24"/>
                <w:szCs w:val="24"/>
                <w14:ligatures w14:val="standardContextual"/>
              </w:rPr>
              <w:tab/>
            </w:r>
            <w:r w:rsidR="007E14FD" w:rsidRPr="00C26BCC">
              <w:rPr>
                <w:rStyle w:val="Hipervnculo"/>
                <w:noProof/>
              </w:rPr>
              <w:t>Marco legal</w:t>
            </w:r>
            <w:r w:rsidR="007E14FD">
              <w:rPr>
                <w:noProof/>
                <w:webHidden/>
              </w:rPr>
              <w:tab/>
            </w:r>
            <w:r w:rsidR="007E14FD">
              <w:rPr>
                <w:noProof/>
                <w:webHidden/>
              </w:rPr>
              <w:fldChar w:fldCharType="begin"/>
            </w:r>
            <w:r w:rsidR="007E14FD">
              <w:rPr>
                <w:noProof/>
                <w:webHidden/>
              </w:rPr>
              <w:instrText xml:space="preserve"> PAGEREF _Toc230337726 \h </w:instrText>
            </w:r>
            <w:r w:rsidR="007E14FD">
              <w:rPr>
                <w:noProof/>
                <w:webHidden/>
              </w:rPr>
            </w:r>
            <w:r w:rsidR="007E14FD">
              <w:rPr>
                <w:noProof/>
                <w:webHidden/>
              </w:rPr>
              <w:fldChar w:fldCharType="separate"/>
            </w:r>
            <w:r w:rsidR="007E14FD">
              <w:rPr>
                <w:noProof/>
                <w:webHidden/>
              </w:rPr>
              <w:t>34</w:t>
            </w:r>
            <w:r w:rsidR="007E14FD">
              <w:rPr>
                <w:noProof/>
                <w:webHidden/>
              </w:rPr>
              <w:fldChar w:fldCharType="end"/>
            </w:r>
          </w:hyperlink>
        </w:p>
        <w:p w14:paraId="28012CE3" w14:textId="7B34F82A" w:rsidR="007E14FD" w:rsidRDefault="006E3F32">
          <w:pPr>
            <w:pStyle w:val="TDC1"/>
            <w:rPr>
              <w:rFonts w:asciiTheme="minorHAnsi" w:eastAsiaTheme="minorEastAsia" w:hAnsiTheme="minorHAnsi" w:cstheme="minorBidi"/>
              <w:kern w:val="2"/>
              <w:sz w:val="24"/>
              <w:szCs w:val="24"/>
              <w14:ligatures w14:val="standardContextual"/>
            </w:rPr>
          </w:pPr>
          <w:hyperlink w:anchor="_Toc230337727" w:history="1">
            <w:r w:rsidR="007E14FD" w:rsidRPr="00C26BCC">
              <w:rPr>
                <w:rStyle w:val="Hipervnculo"/>
                <w:b/>
                <w:bCs/>
              </w:rPr>
              <w:t>3.</w:t>
            </w:r>
            <w:r w:rsidR="007E14FD">
              <w:rPr>
                <w:rFonts w:asciiTheme="minorHAnsi" w:eastAsiaTheme="minorEastAsia" w:hAnsiTheme="minorHAnsi" w:cstheme="minorBidi"/>
                <w:kern w:val="2"/>
                <w:sz w:val="24"/>
                <w:szCs w:val="24"/>
                <w14:ligatures w14:val="standardContextual"/>
              </w:rPr>
              <w:tab/>
            </w:r>
            <w:r w:rsidR="007E14FD" w:rsidRPr="00C26BCC">
              <w:rPr>
                <w:rStyle w:val="Hipervnculo"/>
                <w:b/>
                <w:bCs/>
              </w:rPr>
              <w:t>DISEÑO METODOLOGICO PRELIMINAR</w:t>
            </w:r>
            <w:r w:rsidR="007E14FD">
              <w:rPr>
                <w:webHidden/>
              </w:rPr>
              <w:tab/>
            </w:r>
            <w:r w:rsidR="007E14FD">
              <w:rPr>
                <w:webHidden/>
              </w:rPr>
              <w:fldChar w:fldCharType="begin"/>
            </w:r>
            <w:r w:rsidR="007E14FD">
              <w:rPr>
                <w:webHidden/>
              </w:rPr>
              <w:instrText xml:space="preserve"> PAGEREF _Toc230337727 \h </w:instrText>
            </w:r>
            <w:r w:rsidR="007E14FD">
              <w:rPr>
                <w:webHidden/>
              </w:rPr>
            </w:r>
            <w:r w:rsidR="007E14FD">
              <w:rPr>
                <w:webHidden/>
              </w:rPr>
              <w:fldChar w:fldCharType="separate"/>
            </w:r>
            <w:r w:rsidR="007E14FD">
              <w:rPr>
                <w:webHidden/>
              </w:rPr>
              <w:t>36</w:t>
            </w:r>
            <w:r w:rsidR="007E14FD">
              <w:rPr>
                <w:webHidden/>
              </w:rPr>
              <w:fldChar w:fldCharType="end"/>
            </w:r>
          </w:hyperlink>
        </w:p>
        <w:p w14:paraId="5023D25C" w14:textId="2BD50FEE" w:rsidR="007E14FD" w:rsidRDefault="006E3F32">
          <w:pPr>
            <w:pStyle w:val="TDC2"/>
            <w:tabs>
              <w:tab w:val="left" w:pos="960"/>
              <w:tab w:val="right" w:leader="dot" w:pos="8828"/>
            </w:tabs>
            <w:rPr>
              <w:rFonts w:asciiTheme="minorHAnsi" w:eastAsiaTheme="minorEastAsia" w:hAnsiTheme="minorHAnsi" w:cstheme="minorBidi"/>
              <w:noProof/>
              <w:kern w:val="2"/>
              <w:sz w:val="24"/>
              <w:szCs w:val="24"/>
              <w14:ligatures w14:val="standardContextual"/>
            </w:rPr>
          </w:pPr>
          <w:hyperlink w:anchor="_Toc230337728" w:history="1">
            <w:r w:rsidR="007E14FD" w:rsidRPr="00C26BCC">
              <w:rPr>
                <w:rStyle w:val="Hipervnculo"/>
                <w:noProof/>
              </w:rPr>
              <w:t>3.1</w:t>
            </w:r>
            <w:r w:rsidR="007E14FD">
              <w:rPr>
                <w:rFonts w:asciiTheme="minorHAnsi" w:eastAsiaTheme="minorEastAsia" w:hAnsiTheme="minorHAnsi" w:cstheme="minorBidi"/>
                <w:noProof/>
                <w:kern w:val="2"/>
                <w:sz w:val="24"/>
                <w:szCs w:val="24"/>
                <w14:ligatures w14:val="standardContextual"/>
              </w:rPr>
              <w:tab/>
            </w:r>
            <w:r w:rsidR="007E14FD" w:rsidRPr="00C26BCC">
              <w:rPr>
                <w:rStyle w:val="Hipervnculo"/>
                <w:noProof/>
              </w:rPr>
              <w:t>Tipo de investigación</w:t>
            </w:r>
            <w:r w:rsidR="007E14FD">
              <w:rPr>
                <w:noProof/>
                <w:webHidden/>
              </w:rPr>
              <w:tab/>
            </w:r>
            <w:r w:rsidR="007E14FD">
              <w:rPr>
                <w:noProof/>
                <w:webHidden/>
              </w:rPr>
              <w:fldChar w:fldCharType="begin"/>
            </w:r>
            <w:r w:rsidR="007E14FD">
              <w:rPr>
                <w:noProof/>
                <w:webHidden/>
              </w:rPr>
              <w:instrText xml:space="preserve"> PAGEREF _Toc230337728 \h </w:instrText>
            </w:r>
            <w:r w:rsidR="007E14FD">
              <w:rPr>
                <w:noProof/>
                <w:webHidden/>
              </w:rPr>
            </w:r>
            <w:r w:rsidR="007E14FD">
              <w:rPr>
                <w:noProof/>
                <w:webHidden/>
              </w:rPr>
              <w:fldChar w:fldCharType="separate"/>
            </w:r>
            <w:r w:rsidR="007E14FD">
              <w:rPr>
                <w:noProof/>
                <w:webHidden/>
              </w:rPr>
              <w:t>36</w:t>
            </w:r>
            <w:r w:rsidR="007E14FD">
              <w:rPr>
                <w:noProof/>
                <w:webHidden/>
              </w:rPr>
              <w:fldChar w:fldCharType="end"/>
            </w:r>
          </w:hyperlink>
        </w:p>
        <w:p w14:paraId="094A01B8" w14:textId="1305E0AE" w:rsidR="007E14FD" w:rsidRDefault="006E3F32">
          <w:pPr>
            <w:pStyle w:val="TDC2"/>
            <w:tabs>
              <w:tab w:val="left" w:pos="960"/>
              <w:tab w:val="right" w:leader="dot" w:pos="8828"/>
            </w:tabs>
            <w:rPr>
              <w:rFonts w:asciiTheme="minorHAnsi" w:eastAsiaTheme="minorEastAsia" w:hAnsiTheme="minorHAnsi" w:cstheme="minorBidi"/>
              <w:noProof/>
              <w:kern w:val="2"/>
              <w:sz w:val="24"/>
              <w:szCs w:val="24"/>
              <w14:ligatures w14:val="standardContextual"/>
            </w:rPr>
          </w:pPr>
          <w:hyperlink w:anchor="_Toc230337729" w:history="1">
            <w:r w:rsidR="007E14FD" w:rsidRPr="00C26BCC">
              <w:rPr>
                <w:rStyle w:val="Hipervnculo"/>
                <w:noProof/>
              </w:rPr>
              <w:t>3.2.</w:t>
            </w:r>
            <w:r w:rsidR="007E14FD">
              <w:rPr>
                <w:rFonts w:asciiTheme="minorHAnsi" w:eastAsiaTheme="minorEastAsia" w:hAnsiTheme="minorHAnsi" w:cstheme="minorBidi"/>
                <w:noProof/>
                <w:kern w:val="2"/>
                <w:sz w:val="24"/>
                <w:szCs w:val="24"/>
                <w14:ligatures w14:val="standardContextual"/>
              </w:rPr>
              <w:tab/>
            </w:r>
            <w:r w:rsidR="007E14FD" w:rsidRPr="00C26BCC">
              <w:rPr>
                <w:rStyle w:val="Hipervnculo"/>
                <w:noProof/>
              </w:rPr>
              <w:t>Población y muestra</w:t>
            </w:r>
            <w:r w:rsidR="007E14FD">
              <w:rPr>
                <w:noProof/>
                <w:webHidden/>
              </w:rPr>
              <w:tab/>
            </w:r>
            <w:r w:rsidR="007E14FD">
              <w:rPr>
                <w:noProof/>
                <w:webHidden/>
              </w:rPr>
              <w:fldChar w:fldCharType="begin"/>
            </w:r>
            <w:r w:rsidR="007E14FD">
              <w:rPr>
                <w:noProof/>
                <w:webHidden/>
              </w:rPr>
              <w:instrText xml:space="preserve"> PAGEREF _Toc230337729 \h </w:instrText>
            </w:r>
            <w:r w:rsidR="007E14FD">
              <w:rPr>
                <w:noProof/>
                <w:webHidden/>
              </w:rPr>
            </w:r>
            <w:r w:rsidR="007E14FD">
              <w:rPr>
                <w:noProof/>
                <w:webHidden/>
              </w:rPr>
              <w:fldChar w:fldCharType="separate"/>
            </w:r>
            <w:r w:rsidR="007E14FD">
              <w:rPr>
                <w:noProof/>
                <w:webHidden/>
              </w:rPr>
              <w:t>36</w:t>
            </w:r>
            <w:r w:rsidR="007E14FD">
              <w:rPr>
                <w:noProof/>
                <w:webHidden/>
              </w:rPr>
              <w:fldChar w:fldCharType="end"/>
            </w:r>
          </w:hyperlink>
        </w:p>
        <w:p w14:paraId="7730B1B4" w14:textId="1F0B6635" w:rsidR="007E14FD" w:rsidRDefault="006E3F32">
          <w:pPr>
            <w:pStyle w:val="TDC2"/>
            <w:tabs>
              <w:tab w:val="left" w:pos="960"/>
              <w:tab w:val="right" w:leader="dot" w:pos="8828"/>
            </w:tabs>
            <w:rPr>
              <w:rFonts w:asciiTheme="minorHAnsi" w:eastAsiaTheme="minorEastAsia" w:hAnsiTheme="minorHAnsi" w:cstheme="minorBidi"/>
              <w:noProof/>
              <w:kern w:val="2"/>
              <w:sz w:val="24"/>
              <w:szCs w:val="24"/>
              <w14:ligatures w14:val="standardContextual"/>
            </w:rPr>
          </w:pPr>
          <w:hyperlink w:anchor="_Toc230337730" w:history="1">
            <w:r w:rsidR="007E14FD" w:rsidRPr="00C26BCC">
              <w:rPr>
                <w:rStyle w:val="Hipervnculo"/>
                <w:noProof/>
              </w:rPr>
              <w:t>3.3.</w:t>
            </w:r>
            <w:r w:rsidR="007E14FD">
              <w:rPr>
                <w:rFonts w:asciiTheme="minorHAnsi" w:eastAsiaTheme="minorEastAsia" w:hAnsiTheme="minorHAnsi" w:cstheme="minorBidi"/>
                <w:noProof/>
                <w:kern w:val="2"/>
                <w:sz w:val="24"/>
                <w:szCs w:val="24"/>
                <w14:ligatures w14:val="standardContextual"/>
              </w:rPr>
              <w:tab/>
            </w:r>
            <w:r w:rsidR="007E14FD" w:rsidRPr="00C26BCC">
              <w:rPr>
                <w:rStyle w:val="Hipervnculo"/>
                <w:noProof/>
              </w:rPr>
              <w:t>Diseño de la investigación</w:t>
            </w:r>
            <w:r w:rsidR="007E14FD">
              <w:rPr>
                <w:noProof/>
                <w:webHidden/>
              </w:rPr>
              <w:tab/>
            </w:r>
            <w:r w:rsidR="007E14FD">
              <w:rPr>
                <w:noProof/>
                <w:webHidden/>
              </w:rPr>
              <w:fldChar w:fldCharType="begin"/>
            </w:r>
            <w:r w:rsidR="007E14FD">
              <w:rPr>
                <w:noProof/>
                <w:webHidden/>
              </w:rPr>
              <w:instrText xml:space="preserve"> PAGEREF _Toc230337730 \h </w:instrText>
            </w:r>
            <w:r w:rsidR="007E14FD">
              <w:rPr>
                <w:noProof/>
                <w:webHidden/>
              </w:rPr>
            </w:r>
            <w:r w:rsidR="007E14FD">
              <w:rPr>
                <w:noProof/>
                <w:webHidden/>
              </w:rPr>
              <w:fldChar w:fldCharType="separate"/>
            </w:r>
            <w:r w:rsidR="007E14FD">
              <w:rPr>
                <w:noProof/>
                <w:webHidden/>
              </w:rPr>
              <w:t>37</w:t>
            </w:r>
            <w:r w:rsidR="007E14FD">
              <w:rPr>
                <w:noProof/>
                <w:webHidden/>
              </w:rPr>
              <w:fldChar w:fldCharType="end"/>
            </w:r>
          </w:hyperlink>
        </w:p>
        <w:p w14:paraId="221E39A2" w14:textId="68F082B2" w:rsidR="007E14FD" w:rsidRDefault="006E3F32">
          <w:pPr>
            <w:pStyle w:val="TDC2"/>
            <w:tabs>
              <w:tab w:val="left" w:pos="960"/>
              <w:tab w:val="right" w:leader="dot" w:pos="8828"/>
            </w:tabs>
            <w:rPr>
              <w:rFonts w:asciiTheme="minorHAnsi" w:eastAsiaTheme="minorEastAsia" w:hAnsiTheme="minorHAnsi" w:cstheme="minorBidi"/>
              <w:noProof/>
              <w:kern w:val="2"/>
              <w:sz w:val="24"/>
              <w:szCs w:val="24"/>
              <w14:ligatures w14:val="standardContextual"/>
            </w:rPr>
          </w:pPr>
          <w:hyperlink w:anchor="_Toc230337731" w:history="1">
            <w:r w:rsidR="007E14FD" w:rsidRPr="00C26BCC">
              <w:rPr>
                <w:rStyle w:val="Hipervnculo"/>
                <w:noProof/>
              </w:rPr>
              <w:t>3.4.</w:t>
            </w:r>
            <w:r w:rsidR="007E14FD">
              <w:rPr>
                <w:rFonts w:asciiTheme="minorHAnsi" w:eastAsiaTheme="minorEastAsia" w:hAnsiTheme="minorHAnsi" w:cstheme="minorBidi"/>
                <w:noProof/>
                <w:kern w:val="2"/>
                <w:sz w:val="24"/>
                <w:szCs w:val="24"/>
                <w14:ligatures w14:val="standardContextual"/>
              </w:rPr>
              <w:tab/>
            </w:r>
            <w:r w:rsidR="007E14FD" w:rsidRPr="00C26BCC">
              <w:rPr>
                <w:rStyle w:val="Hipervnculo"/>
                <w:noProof/>
              </w:rPr>
              <w:t>Técnicas e instrumentos de recolección de datos</w:t>
            </w:r>
            <w:r w:rsidR="007E14FD">
              <w:rPr>
                <w:noProof/>
                <w:webHidden/>
              </w:rPr>
              <w:tab/>
            </w:r>
            <w:r w:rsidR="007E14FD">
              <w:rPr>
                <w:noProof/>
                <w:webHidden/>
              </w:rPr>
              <w:fldChar w:fldCharType="begin"/>
            </w:r>
            <w:r w:rsidR="007E14FD">
              <w:rPr>
                <w:noProof/>
                <w:webHidden/>
              </w:rPr>
              <w:instrText xml:space="preserve"> PAGEREF _Toc230337731 \h </w:instrText>
            </w:r>
            <w:r w:rsidR="007E14FD">
              <w:rPr>
                <w:noProof/>
                <w:webHidden/>
              </w:rPr>
            </w:r>
            <w:r w:rsidR="007E14FD">
              <w:rPr>
                <w:noProof/>
                <w:webHidden/>
              </w:rPr>
              <w:fldChar w:fldCharType="separate"/>
            </w:r>
            <w:r w:rsidR="007E14FD">
              <w:rPr>
                <w:noProof/>
                <w:webHidden/>
              </w:rPr>
              <w:t>37</w:t>
            </w:r>
            <w:r w:rsidR="007E14FD">
              <w:rPr>
                <w:noProof/>
                <w:webHidden/>
              </w:rPr>
              <w:fldChar w:fldCharType="end"/>
            </w:r>
          </w:hyperlink>
        </w:p>
        <w:p w14:paraId="7C95BD69" w14:textId="4AFEB1B7" w:rsidR="007E14FD" w:rsidRDefault="006E3F32">
          <w:pPr>
            <w:pStyle w:val="TDC1"/>
            <w:rPr>
              <w:rFonts w:asciiTheme="minorHAnsi" w:eastAsiaTheme="minorEastAsia" w:hAnsiTheme="minorHAnsi" w:cstheme="minorBidi"/>
              <w:kern w:val="2"/>
              <w:sz w:val="24"/>
              <w:szCs w:val="24"/>
              <w14:ligatures w14:val="standardContextual"/>
            </w:rPr>
          </w:pPr>
          <w:hyperlink w:anchor="_Toc230337732" w:history="1">
            <w:r w:rsidR="007E14FD" w:rsidRPr="00C26BCC">
              <w:rPr>
                <w:rStyle w:val="Hipervnculo"/>
                <w:b/>
                <w:bCs/>
              </w:rPr>
              <w:t>4.</w:t>
            </w:r>
            <w:r w:rsidR="007E14FD">
              <w:rPr>
                <w:rFonts w:asciiTheme="minorHAnsi" w:eastAsiaTheme="minorEastAsia" w:hAnsiTheme="minorHAnsi" w:cstheme="minorBidi"/>
                <w:kern w:val="2"/>
                <w:sz w:val="24"/>
                <w:szCs w:val="24"/>
                <w14:ligatures w14:val="standardContextual"/>
              </w:rPr>
              <w:tab/>
            </w:r>
            <w:r w:rsidR="007E14FD" w:rsidRPr="00C26BCC">
              <w:rPr>
                <w:rStyle w:val="Hipervnculo"/>
                <w:b/>
                <w:bCs/>
              </w:rPr>
              <w:t>PROCEDIMIENTO DE LA INVESTIGACIÓN</w:t>
            </w:r>
            <w:r w:rsidR="007E14FD">
              <w:rPr>
                <w:webHidden/>
              </w:rPr>
              <w:tab/>
            </w:r>
            <w:r w:rsidR="007E14FD">
              <w:rPr>
                <w:webHidden/>
              </w:rPr>
              <w:fldChar w:fldCharType="begin"/>
            </w:r>
            <w:r w:rsidR="007E14FD">
              <w:rPr>
                <w:webHidden/>
              </w:rPr>
              <w:instrText xml:space="preserve"> PAGEREF _Toc230337732 \h </w:instrText>
            </w:r>
            <w:r w:rsidR="007E14FD">
              <w:rPr>
                <w:webHidden/>
              </w:rPr>
            </w:r>
            <w:r w:rsidR="007E14FD">
              <w:rPr>
                <w:webHidden/>
              </w:rPr>
              <w:fldChar w:fldCharType="separate"/>
            </w:r>
            <w:r w:rsidR="007E14FD">
              <w:rPr>
                <w:webHidden/>
              </w:rPr>
              <w:t>40</w:t>
            </w:r>
            <w:r w:rsidR="007E14FD">
              <w:rPr>
                <w:webHidden/>
              </w:rPr>
              <w:fldChar w:fldCharType="end"/>
            </w:r>
          </w:hyperlink>
        </w:p>
        <w:p w14:paraId="179062E1" w14:textId="6B0416A2" w:rsidR="007E14FD" w:rsidRDefault="006E3F32">
          <w:pPr>
            <w:pStyle w:val="TDC2"/>
            <w:tabs>
              <w:tab w:val="left" w:pos="960"/>
              <w:tab w:val="right" w:leader="dot" w:pos="8828"/>
            </w:tabs>
            <w:rPr>
              <w:rFonts w:asciiTheme="minorHAnsi" w:eastAsiaTheme="minorEastAsia" w:hAnsiTheme="minorHAnsi" w:cstheme="minorBidi"/>
              <w:noProof/>
              <w:kern w:val="2"/>
              <w:sz w:val="24"/>
              <w:szCs w:val="24"/>
              <w14:ligatures w14:val="standardContextual"/>
            </w:rPr>
          </w:pPr>
          <w:hyperlink w:anchor="_Toc230337733" w:history="1">
            <w:r w:rsidR="007E14FD" w:rsidRPr="00C26BCC">
              <w:rPr>
                <w:rStyle w:val="Hipervnculo"/>
                <w:noProof/>
              </w:rPr>
              <w:t>4.1.</w:t>
            </w:r>
            <w:r w:rsidR="007E14FD">
              <w:rPr>
                <w:rFonts w:asciiTheme="minorHAnsi" w:eastAsiaTheme="minorEastAsia" w:hAnsiTheme="minorHAnsi" w:cstheme="minorBidi"/>
                <w:noProof/>
                <w:kern w:val="2"/>
                <w:sz w:val="24"/>
                <w:szCs w:val="24"/>
                <w14:ligatures w14:val="standardContextual"/>
              </w:rPr>
              <w:tab/>
            </w:r>
            <w:r w:rsidR="007E14FD" w:rsidRPr="00C26BCC">
              <w:rPr>
                <w:rStyle w:val="Hipervnculo"/>
                <w:noProof/>
              </w:rPr>
              <w:t>OBJETIVO 1</w:t>
            </w:r>
            <w:r w:rsidR="007E14FD">
              <w:rPr>
                <w:noProof/>
                <w:webHidden/>
              </w:rPr>
              <w:tab/>
            </w:r>
            <w:r w:rsidR="007E14FD">
              <w:rPr>
                <w:noProof/>
                <w:webHidden/>
              </w:rPr>
              <w:fldChar w:fldCharType="begin"/>
            </w:r>
            <w:r w:rsidR="007E14FD">
              <w:rPr>
                <w:noProof/>
                <w:webHidden/>
              </w:rPr>
              <w:instrText xml:space="preserve"> PAGEREF _Toc230337733 \h </w:instrText>
            </w:r>
            <w:r w:rsidR="007E14FD">
              <w:rPr>
                <w:noProof/>
                <w:webHidden/>
              </w:rPr>
            </w:r>
            <w:r w:rsidR="007E14FD">
              <w:rPr>
                <w:noProof/>
                <w:webHidden/>
              </w:rPr>
              <w:fldChar w:fldCharType="separate"/>
            </w:r>
            <w:r w:rsidR="007E14FD">
              <w:rPr>
                <w:noProof/>
                <w:webHidden/>
              </w:rPr>
              <w:t>40</w:t>
            </w:r>
            <w:r w:rsidR="007E14FD">
              <w:rPr>
                <w:noProof/>
                <w:webHidden/>
              </w:rPr>
              <w:fldChar w:fldCharType="end"/>
            </w:r>
          </w:hyperlink>
        </w:p>
        <w:p w14:paraId="192DFD6D" w14:textId="73214CA4" w:rsidR="007E14FD" w:rsidRDefault="006E3F32">
          <w:pPr>
            <w:pStyle w:val="TDC2"/>
            <w:tabs>
              <w:tab w:val="left" w:pos="1200"/>
              <w:tab w:val="right" w:leader="dot" w:pos="8828"/>
            </w:tabs>
            <w:rPr>
              <w:rFonts w:asciiTheme="minorHAnsi" w:eastAsiaTheme="minorEastAsia" w:hAnsiTheme="minorHAnsi" w:cstheme="minorBidi"/>
              <w:noProof/>
              <w:kern w:val="2"/>
              <w:sz w:val="24"/>
              <w:szCs w:val="24"/>
              <w14:ligatures w14:val="standardContextual"/>
            </w:rPr>
          </w:pPr>
          <w:hyperlink w:anchor="_Toc230337734" w:history="1">
            <w:r w:rsidR="007E14FD" w:rsidRPr="00C26BCC">
              <w:rPr>
                <w:rStyle w:val="Hipervnculo"/>
                <w:noProof/>
              </w:rPr>
              <w:t>4.1.1.</w:t>
            </w:r>
            <w:r w:rsidR="007E14FD">
              <w:rPr>
                <w:rFonts w:asciiTheme="minorHAnsi" w:eastAsiaTheme="minorEastAsia" w:hAnsiTheme="minorHAnsi" w:cstheme="minorBidi"/>
                <w:noProof/>
                <w:kern w:val="2"/>
                <w:sz w:val="24"/>
                <w:szCs w:val="24"/>
                <w14:ligatures w14:val="standardContextual"/>
              </w:rPr>
              <w:tab/>
            </w:r>
            <w:r w:rsidR="007E14FD" w:rsidRPr="00C26BCC">
              <w:rPr>
                <w:rStyle w:val="Hipervnculo"/>
                <w:noProof/>
              </w:rPr>
              <w:t>Planeación</w:t>
            </w:r>
            <w:r w:rsidR="007E14FD">
              <w:rPr>
                <w:noProof/>
                <w:webHidden/>
              </w:rPr>
              <w:tab/>
            </w:r>
            <w:r w:rsidR="007E14FD">
              <w:rPr>
                <w:noProof/>
                <w:webHidden/>
              </w:rPr>
              <w:fldChar w:fldCharType="begin"/>
            </w:r>
            <w:r w:rsidR="007E14FD">
              <w:rPr>
                <w:noProof/>
                <w:webHidden/>
              </w:rPr>
              <w:instrText xml:space="preserve"> PAGEREF _Toc230337734 \h </w:instrText>
            </w:r>
            <w:r w:rsidR="007E14FD">
              <w:rPr>
                <w:noProof/>
                <w:webHidden/>
              </w:rPr>
            </w:r>
            <w:r w:rsidR="007E14FD">
              <w:rPr>
                <w:noProof/>
                <w:webHidden/>
              </w:rPr>
              <w:fldChar w:fldCharType="separate"/>
            </w:r>
            <w:r w:rsidR="007E14FD">
              <w:rPr>
                <w:noProof/>
                <w:webHidden/>
              </w:rPr>
              <w:t>40</w:t>
            </w:r>
            <w:r w:rsidR="007E14FD">
              <w:rPr>
                <w:noProof/>
                <w:webHidden/>
              </w:rPr>
              <w:fldChar w:fldCharType="end"/>
            </w:r>
          </w:hyperlink>
        </w:p>
        <w:p w14:paraId="145FEE1B" w14:textId="3AAA3468" w:rsidR="007E14FD" w:rsidRDefault="006E3F32">
          <w:pPr>
            <w:pStyle w:val="TDC2"/>
            <w:tabs>
              <w:tab w:val="left" w:pos="1200"/>
              <w:tab w:val="right" w:leader="dot" w:pos="8828"/>
            </w:tabs>
            <w:rPr>
              <w:rFonts w:asciiTheme="minorHAnsi" w:eastAsiaTheme="minorEastAsia" w:hAnsiTheme="minorHAnsi" w:cstheme="minorBidi"/>
              <w:noProof/>
              <w:kern w:val="2"/>
              <w:sz w:val="24"/>
              <w:szCs w:val="24"/>
              <w14:ligatures w14:val="standardContextual"/>
            </w:rPr>
          </w:pPr>
          <w:hyperlink w:anchor="_Toc230337735" w:history="1">
            <w:r w:rsidR="007E14FD" w:rsidRPr="00C26BCC">
              <w:rPr>
                <w:rStyle w:val="Hipervnculo"/>
                <w:noProof/>
              </w:rPr>
              <w:t>4.1.2.</w:t>
            </w:r>
            <w:r w:rsidR="007E14FD">
              <w:rPr>
                <w:rFonts w:asciiTheme="minorHAnsi" w:eastAsiaTheme="minorEastAsia" w:hAnsiTheme="minorHAnsi" w:cstheme="minorBidi"/>
                <w:noProof/>
                <w:kern w:val="2"/>
                <w:sz w:val="24"/>
                <w:szCs w:val="24"/>
                <w14:ligatures w14:val="standardContextual"/>
              </w:rPr>
              <w:tab/>
            </w:r>
            <w:r w:rsidR="007E14FD" w:rsidRPr="00C26BCC">
              <w:rPr>
                <w:rStyle w:val="Hipervnculo"/>
                <w:noProof/>
              </w:rPr>
              <w:t>Análisis de datos</w:t>
            </w:r>
            <w:r w:rsidR="007E14FD">
              <w:rPr>
                <w:noProof/>
                <w:webHidden/>
              </w:rPr>
              <w:tab/>
            </w:r>
            <w:r w:rsidR="007E14FD">
              <w:rPr>
                <w:noProof/>
                <w:webHidden/>
              </w:rPr>
              <w:fldChar w:fldCharType="begin"/>
            </w:r>
            <w:r w:rsidR="007E14FD">
              <w:rPr>
                <w:noProof/>
                <w:webHidden/>
              </w:rPr>
              <w:instrText xml:space="preserve"> PAGEREF _Toc230337735 \h </w:instrText>
            </w:r>
            <w:r w:rsidR="007E14FD">
              <w:rPr>
                <w:noProof/>
                <w:webHidden/>
              </w:rPr>
            </w:r>
            <w:r w:rsidR="007E14FD">
              <w:rPr>
                <w:noProof/>
                <w:webHidden/>
              </w:rPr>
              <w:fldChar w:fldCharType="separate"/>
            </w:r>
            <w:r w:rsidR="007E14FD">
              <w:rPr>
                <w:noProof/>
                <w:webHidden/>
              </w:rPr>
              <w:t>40</w:t>
            </w:r>
            <w:r w:rsidR="007E14FD">
              <w:rPr>
                <w:noProof/>
                <w:webHidden/>
              </w:rPr>
              <w:fldChar w:fldCharType="end"/>
            </w:r>
          </w:hyperlink>
        </w:p>
        <w:p w14:paraId="3F3E3B6E" w14:textId="2E8A0880" w:rsidR="007E14FD" w:rsidRDefault="006E3F32">
          <w:pPr>
            <w:pStyle w:val="TDC2"/>
            <w:tabs>
              <w:tab w:val="left" w:pos="1200"/>
              <w:tab w:val="right" w:leader="dot" w:pos="8828"/>
            </w:tabs>
            <w:rPr>
              <w:rFonts w:asciiTheme="minorHAnsi" w:eastAsiaTheme="minorEastAsia" w:hAnsiTheme="minorHAnsi" w:cstheme="minorBidi"/>
              <w:noProof/>
              <w:kern w:val="2"/>
              <w:sz w:val="24"/>
              <w:szCs w:val="24"/>
              <w14:ligatures w14:val="standardContextual"/>
            </w:rPr>
          </w:pPr>
          <w:hyperlink w:anchor="_Toc230337736" w:history="1">
            <w:r w:rsidR="007E14FD" w:rsidRPr="00C26BCC">
              <w:rPr>
                <w:rStyle w:val="Hipervnculo"/>
                <w:noProof/>
              </w:rPr>
              <w:t>4.1.3.</w:t>
            </w:r>
            <w:r w:rsidR="007E14FD">
              <w:rPr>
                <w:rFonts w:asciiTheme="minorHAnsi" w:eastAsiaTheme="minorEastAsia" w:hAnsiTheme="minorHAnsi" w:cstheme="minorBidi"/>
                <w:noProof/>
                <w:kern w:val="2"/>
                <w:sz w:val="24"/>
                <w:szCs w:val="24"/>
                <w14:ligatures w14:val="standardContextual"/>
              </w:rPr>
              <w:tab/>
            </w:r>
            <w:r w:rsidR="007E14FD" w:rsidRPr="00C26BCC">
              <w:rPr>
                <w:rStyle w:val="Hipervnculo"/>
                <w:noProof/>
              </w:rPr>
              <w:t>Desarrollo e implementación</w:t>
            </w:r>
            <w:r w:rsidR="007E14FD">
              <w:rPr>
                <w:noProof/>
                <w:webHidden/>
              </w:rPr>
              <w:tab/>
            </w:r>
            <w:r w:rsidR="007E14FD">
              <w:rPr>
                <w:noProof/>
                <w:webHidden/>
              </w:rPr>
              <w:fldChar w:fldCharType="begin"/>
            </w:r>
            <w:r w:rsidR="007E14FD">
              <w:rPr>
                <w:noProof/>
                <w:webHidden/>
              </w:rPr>
              <w:instrText xml:space="preserve"> PAGEREF _Toc230337736 \h </w:instrText>
            </w:r>
            <w:r w:rsidR="007E14FD">
              <w:rPr>
                <w:noProof/>
                <w:webHidden/>
              </w:rPr>
            </w:r>
            <w:r w:rsidR="007E14FD">
              <w:rPr>
                <w:noProof/>
                <w:webHidden/>
              </w:rPr>
              <w:fldChar w:fldCharType="separate"/>
            </w:r>
            <w:r w:rsidR="007E14FD">
              <w:rPr>
                <w:noProof/>
                <w:webHidden/>
              </w:rPr>
              <w:t>41</w:t>
            </w:r>
            <w:r w:rsidR="007E14FD">
              <w:rPr>
                <w:noProof/>
                <w:webHidden/>
              </w:rPr>
              <w:fldChar w:fldCharType="end"/>
            </w:r>
          </w:hyperlink>
        </w:p>
        <w:p w14:paraId="517AB896" w14:textId="1D2D19B5" w:rsidR="007E14FD" w:rsidRDefault="006E3F32">
          <w:pPr>
            <w:pStyle w:val="TDC2"/>
            <w:tabs>
              <w:tab w:val="left" w:pos="1200"/>
              <w:tab w:val="right" w:leader="dot" w:pos="8828"/>
            </w:tabs>
            <w:rPr>
              <w:rFonts w:asciiTheme="minorHAnsi" w:eastAsiaTheme="minorEastAsia" w:hAnsiTheme="minorHAnsi" w:cstheme="minorBidi"/>
              <w:noProof/>
              <w:kern w:val="2"/>
              <w:sz w:val="24"/>
              <w:szCs w:val="24"/>
              <w14:ligatures w14:val="standardContextual"/>
            </w:rPr>
          </w:pPr>
          <w:hyperlink w:anchor="_Toc230337737" w:history="1">
            <w:r w:rsidR="007E14FD" w:rsidRPr="00C26BCC">
              <w:rPr>
                <w:rStyle w:val="Hipervnculo"/>
                <w:noProof/>
              </w:rPr>
              <w:t>4.1.4.</w:t>
            </w:r>
            <w:r w:rsidR="007E14FD">
              <w:rPr>
                <w:rFonts w:asciiTheme="minorHAnsi" w:eastAsiaTheme="minorEastAsia" w:hAnsiTheme="minorHAnsi" w:cstheme="minorBidi"/>
                <w:noProof/>
                <w:kern w:val="2"/>
                <w:sz w:val="24"/>
                <w:szCs w:val="24"/>
                <w14:ligatures w14:val="standardContextual"/>
              </w:rPr>
              <w:tab/>
            </w:r>
            <w:r w:rsidR="007E14FD" w:rsidRPr="00C26BCC">
              <w:rPr>
                <w:rStyle w:val="Hipervnculo"/>
                <w:noProof/>
              </w:rPr>
              <w:t>Requisitos funcionales</w:t>
            </w:r>
            <w:r w:rsidR="007E14FD">
              <w:rPr>
                <w:noProof/>
                <w:webHidden/>
              </w:rPr>
              <w:tab/>
            </w:r>
            <w:r w:rsidR="007E14FD">
              <w:rPr>
                <w:noProof/>
                <w:webHidden/>
              </w:rPr>
              <w:fldChar w:fldCharType="begin"/>
            </w:r>
            <w:r w:rsidR="007E14FD">
              <w:rPr>
                <w:noProof/>
                <w:webHidden/>
              </w:rPr>
              <w:instrText xml:space="preserve"> PAGEREF _Toc230337737 \h </w:instrText>
            </w:r>
            <w:r w:rsidR="007E14FD">
              <w:rPr>
                <w:noProof/>
                <w:webHidden/>
              </w:rPr>
            </w:r>
            <w:r w:rsidR="007E14FD">
              <w:rPr>
                <w:noProof/>
                <w:webHidden/>
              </w:rPr>
              <w:fldChar w:fldCharType="separate"/>
            </w:r>
            <w:r w:rsidR="007E14FD">
              <w:rPr>
                <w:noProof/>
                <w:webHidden/>
              </w:rPr>
              <w:t>42</w:t>
            </w:r>
            <w:r w:rsidR="007E14FD">
              <w:rPr>
                <w:noProof/>
                <w:webHidden/>
              </w:rPr>
              <w:fldChar w:fldCharType="end"/>
            </w:r>
          </w:hyperlink>
        </w:p>
        <w:p w14:paraId="6C083339" w14:textId="3FEA7802" w:rsidR="007E14FD" w:rsidRDefault="006E3F32">
          <w:pPr>
            <w:pStyle w:val="TDC2"/>
            <w:tabs>
              <w:tab w:val="left" w:pos="1200"/>
              <w:tab w:val="right" w:leader="dot" w:pos="8828"/>
            </w:tabs>
            <w:rPr>
              <w:rFonts w:asciiTheme="minorHAnsi" w:eastAsiaTheme="minorEastAsia" w:hAnsiTheme="minorHAnsi" w:cstheme="minorBidi"/>
              <w:noProof/>
              <w:kern w:val="2"/>
              <w:sz w:val="24"/>
              <w:szCs w:val="24"/>
              <w14:ligatures w14:val="standardContextual"/>
            </w:rPr>
          </w:pPr>
          <w:hyperlink w:anchor="_Toc230337738" w:history="1">
            <w:r w:rsidR="007E14FD" w:rsidRPr="00C26BCC">
              <w:rPr>
                <w:rStyle w:val="Hipervnculo"/>
                <w:noProof/>
              </w:rPr>
              <w:t>4.1.5.</w:t>
            </w:r>
            <w:r w:rsidR="007E14FD">
              <w:rPr>
                <w:rFonts w:asciiTheme="minorHAnsi" w:eastAsiaTheme="minorEastAsia" w:hAnsiTheme="minorHAnsi" w:cstheme="minorBidi"/>
                <w:noProof/>
                <w:kern w:val="2"/>
                <w:sz w:val="24"/>
                <w:szCs w:val="24"/>
                <w14:ligatures w14:val="standardContextual"/>
              </w:rPr>
              <w:tab/>
            </w:r>
            <w:r w:rsidR="007E14FD" w:rsidRPr="00C26BCC">
              <w:rPr>
                <w:rStyle w:val="Hipervnculo"/>
                <w:noProof/>
              </w:rPr>
              <w:t>Requerimientos no funcionales</w:t>
            </w:r>
            <w:r w:rsidR="007E14FD">
              <w:rPr>
                <w:noProof/>
                <w:webHidden/>
              </w:rPr>
              <w:tab/>
            </w:r>
            <w:r w:rsidR="007E14FD">
              <w:rPr>
                <w:noProof/>
                <w:webHidden/>
              </w:rPr>
              <w:fldChar w:fldCharType="begin"/>
            </w:r>
            <w:r w:rsidR="007E14FD">
              <w:rPr>
                <w:noProof/>
                <w:webHidden/>
              </w:rPr>
              <w:instrText xml:space="preserve"> PAGEREF _Toc230337738 \h </w:instrText>
            </w:r>
            <w:r w:rsidR="007E14FD">
              <w:rPr>
                <w:noProof/>
                <w:webHidden/>
              </w:rPr>
            </w:r>
            <w:r w:rsidR="007E14FD">
              <w:rPr>
                <w:noProof/>
                <w:webHidden/>
              </w:rPr>
              <w:fldChar w:fldCharType="separate"/>
            </w:r>
            <w:r w:rsidR="007E14FD">
              <w:rPr>
                <w:noProof/>
                <w:webHidden/>
              </w:rPr>
              <w:t>42</w:t>
            </w:r>
            <w:r w:rsidR="007E14FD">
              <w:rPr>
                <w:noProof/>
                <w:webHidden/>
              </w:rPr>
              <w:fldChar w:fldCharType="end"/>
            </w:r>
          </w:hyperlink>
        </w:p>
        <w:p w14:paraId="11A1FEA8" w14:textId="3412744A" w:rsidR="007E14FD" w:rsidRDefault="006E3F32">
          <w:pPr>
            <w:pStyle w:val="TDC2"/>
            <w:tabs>
              <w:tab w:val="left" w:pos="1200"/>
              <w:tab w:val="right" w:leader="dot" w:pos="8828"/>
            </w:tabs>
            <w:rPr>
              <w:rFonts w:asciiTheme="minorHAnsi" w:eastAsiaTheme="minorEastAsia" w:hAnsiTheme="minorHAnsi" w:cstheme="minorBidi"/>
              <w:noProof/>
              <w:kern w:val="2"/>
              <w:sz w:val="24"/>
              <w:szCs w:val="24"/>
              <w14:ligatures w14:val="standardContextual"/>
            </w:rPr>
          </w:pPr>
          <w:hyperlink w:anchor="_Toc230337739" w:history="1">
            <w:r w:rsidR="007E14FD" w:rsidRPr="00C26BCC">
              <w:rPr>
                <w:rStyle w:val="Hipervnculo"/>
                <w:noProof/>
              </w:rPr>
              <w:t>4.1.6.</w:t>
            </w:r>
            <w:r w:rsidR="007E14FD">
              <w:rPr>
                <w:rFonts w:asciiTheme="minorHAnsi" w:eastAsiaTheme="minorEastAsia" w:hAnsiTheme="minorHAnsi" w:cstheme="minorBidi"/>
                <w:noProof/>
                <w:kern w:val="2"/>
                <w:sz w:val="24"/>
                <w:szCs w:val="24"/>
                <w14:ligatures w14:val="standardContextual"/>
              </w:rPr>
              <w:tab/>
            </w:r>
            <w:r w:rsidR="007E14FD" w:rsidRPr="00C26BCC">
              <w:rPr>
                <w:rStyle w:val="Hipervnculo"/>
                <w:noProof/>
              </w:rPr>
              <w:t>Diagramas del Lenguaje de Modelado Unificado – UML</w:t>
            </w:r>
            <w:r w:rsidR="007E14FD">
              <w:rPr>
                <w:noProof/>
                <w:webHidden/>
              </w:rPr>
              <w:tab/>
            </w:r>
            <w:r w:rsidR="007E14FD">
              <w:rPr>
                <w:noProof/>
                <w:webHidden/>
              </w:rPr>
              <w:fldChar w:fldCharType="begin"/>
            </w:r>
            <w:r w:rsidR="007E14FD">
              <w:rPr>
                <w:noProof/>
                <w:webHidden/>
              </w:rPr>
              <w:instrText xml:space="preserve"> PAGEREF _Toc230337739 \h </w:instrText>
            </w:r>
            <w:r w:rsidR="007E14FD">
              <w:rPr>
                <w:noProof/>
                <w:webHidden/>
              </w:rPr>
            </w:r>
            <w:r w:rsidR="007E14FD">
              <w:rPr>
                <w:noProof/>
                <w:webHidden/>
              </w:rPr>
              <w:fldChar w:fldCharType="separate"/>
            </w:r>
            <w:r w:rsidR="007E14FD">
              <w:rPr>
                <w:noProof/>
                <w:webHidden/>
              </w:rPr>
              <w:t>49</w:t>
            </w:r>
            <w:r w:rsidR="007E14FD">
              <w:rPr>
                <w:noProof/>
                <w:webHidden/>
              </w:rPr>
              <w:fldChar w:fldCharType="end"/>
            </w:r>
          </w:hyperlink>
        </w:p>
        <w:p w14:paraId="0EB32AB5" w14:textId="0C4E8965" w:rsidR="007E14FD" w:rsidRDefault="006E3F32">
          <w:pPr>
            <w:pStyle w:val="TDC2"/>
            <w:tabs>
              <w:tab w:val="left" w:pos="1200"/>
              <w:tab w:val="right" w:leader="dot" w:pos="8828"/>
            </w:tabs>
            <w:rPr>
              <w:rFonts w:asciiTheme="minorHAnsi" w:eastAsiaTheme="minorEastAsia" w:hAnsiTheme="minorHAnsi" w:cstheme="minorBidi"/>
              <w:noProof/>
              <w:kern w:val="2"/>
              <w:sz w:val="24"/>
              <w:szCs w:val="24"/>
              <w14:ligatures w14:val="standardContextual"/>
            </w:rPr>
          </w:pPr>
          <w:hyperlink w:anchor="_Toc230337740" w:history="1">
            <w:r w:rsidR="007E14FD" w:rsidRPr="00C26BCC">
              <w:rPr>
                <w:rStyle w:val="Hipervnculo"/>
                <w:noProof/>
              </w:rPr>
              <w:t>4.1.7.</w:t>
            </w:r>
            <w:r w:rsidR="007E14FD">
              <w:rPr>
                <w:rFonts w:asciiTheme="minorHAnsi" w:eastAsiaTheme="minorEastAsia" w:hAnsiTheme="minorHAnsi" w:cstheme="minorBidi"/>
                <w:noProof/>
                <w:kern w:val="2"/>
                <w:sz w:val="24"/>
                <w:szCs w:val="24"/>
                <w14:ligatures w14:val="standardContextual"/>
              </w:rPr>
              <w:tab/>
            </w:r>
            <w:r w:rsidR="007E14FD" w:rsidRPr="00C26BCC">
              <w:rPr>
                <w:rStyle w:val="Hipervnculo"/>
                <w:noProof/>
              </w:rPr>
              <w:t>Diagrama de clase</w:t>
            </w:r>
            <w:r w:rsidR="007E14FD">
              <w:rPr>
                <w:noProof/>
                <w:webHidden/>
              </w:rPr>
              <w:tab/>
            </w:r>
            <w:r w:rsidR="007E14FD">
              <w:rPr>
                <w:noProof/>
                <w:webHidden/>
              </w:rPr>
              <w:fldChar w:fldCharType="begin"/>
            </w:r>
            <w:r w:rsidR="007E14FD">
              <w:rPr>
                <w:noProof/>
                <w:webHidden/>
              </w:rPr>
              <w:instrText xml:space="preserve"> PAGEREF _Toc230337740 \h </w:instrText>
            </w:r>
            <w:r w:rsidR="007E14FD">
              <w:rPr>
                <w:noProof/>
                <w:webHidden/>
              </w:rPr>
            </w:r>
            <w:r w:rsidR="007E14FD">
              <w:rPr>
                <w:noProof/>
                <w:webHidden/>
              </w:rPr>
              <w:fldChar w:fldCharType="separate"/>
            </w:r>
            <w:r w:rsidR="007E14FD">
              <w:rPr>
                <w:noProof/>
                <w:webHidden/>
              </w:rPr>
              <w:t>49</w:t>
            </w:r>
            <w:r w:rsidR="007E14FD">
              <w:rPr>
                <w:noProof/>
                <w:webHidden/>
              </w:rPr>
              <w:fldChar w:fldCharType="end"/>
            </w:r>
          </w:hyperlink>
        </w:p>
        <w:p w14:paraId="0A7A13A9" w14:textId="71D0F1A5" w:rsidR="007E14FD" w:rsidRDefault="006E3F32">
          <w:pPr>
            <w:pStyle w:val="TDC2"/>
            <w:tabs>
              <w:tab w:val="left" w:pos="1200"/>
              <w:tab w:val="right" w:leader="dot" w:pos="8828"/>
            </w:tabs>
            <w:rPr>
              <w:rFonts w:asciiTheme="minorHAnsi" w:eastAsiaTheme="minorEastAsia" w:hAnsiTheme="minorHAnsi" w:cstheme="minorBidi"/>
              <w:noProof/>
              <w:kern w:val="2"/>
              <w:sz w:val="24"/>
              <w:szCs w:val="24"/>
              <w14:ligatures w14:val="standardContextual"/>
            </w:rPr>
          </w:pPr>
          <w:hyperlink w:anchor="_Toc230337741" w:history="1">
            <w:r w:rsidR="007E14FD" w:rsidRPr="00C26BCC">
              <w:rPr>
                <w:rStyle w:val="Hipervnculo"/>
                <w:noProof/>
              </w:rPr>
              <w:t>4.1.8.</w:t>
            </w:r>
            <w:r w:rsidR="007E14FD">
              <w:rPr>
                <w:rFonts w:asciiTheme="minorHAnsi" w:eastAsiaTheme="minorEastAsia" w:hAnsiTheme="minorHAnsi" w:cstheme="minorBidi"/>
                <w:noProof/>
                <w:kern w:val="2"/>
                <w:sz w:val="24"/>
                <w:szCs w:val="24"/>
                <w14:ligatures w14:val="standardContextual"/>
              </w:rPr>
              <w:tab/>
            </w:r>
            <w:r w:rsidR="007E14FD" w:rsidRPr="00C26BCC">
              <w:rPr>
                <w:rStyle w:val="Hipervnculo"/>
                <w:noProof/>
              </w:rPr>
              <w:t>Casos de uso</w:t>
            </w:r>
            <w:r w:rsidR="007E14FD">
              <w:rPr>
                <w:noProof/>
                <w:webHidden/>
              </w:rPr>
              <w:tab/>
            </w:r>
            <w:r w:rsidR="007E14FD">
              <w:rPr>
                <w:noProof/>
                <w:webHidden/>
              </w:rPr>
              <w:fldChar w:fldCharType="begin"/>
            </w:r>
            <w:r w:rsidR="007E14FD">
              <w:rPr>
                <w:noProof/>
                <w:webHidden/>
              </w:rPr>
              <w:instrText xml:space="preserve"> PAGEREF _Toc230337741 \h </w:instrText>
            </w:r>
            <w:r w:rsidR="007E14FD">
              <w:rPr>
                <w:noProof/>
                <w:webHidden/>
              </w:rPr>
            </w:r>
            <w:r w:rsidR="007E14FD">
              <w:rPr>
                <w:noProof/>
                <w:webHidden/>
              </w:rPr>
              <w:fldChar w:fldCharType="separate"/>
            </w:r>
            <w:r w:rsidR="007E14FD">
              <w:rPr>
                <w:noProof/>
                <w:webHidden/>
              </w:rPr>
              <w:t>54</w:t>
            </w:r>
            <w:r w:rsidR="007E14FD">
              <w:rPr>
                <w:noProof/>
                <w:webHidden/>
              </w:rPr>
              <w:fldChar w:fldCharType="end"/>
            </w:r>
          </w:hyperlink>
        </w:p>
        <w:p w14:paraId="0850ECD3" w14:textId="7C356C9A" w:rsidR="007E14FD" w:rsidRDefault="006E3F32">
          <w:pPr>
            <w:pStyle w:val="TDC2"/>
            <w:tabs>
              <w:tab w:val="left" w:pos="1200"/>
              <w:tab w:val="right" w:leader="dot" w:pos="8828"/>
            </w:tabs>
            <w:rPr>
              <w:rFonts w:asciiTheme="minorHAnsi" w:eastAsiaTheme="minorEastAsia" w:hAnsiTheme="minorHAnsi" w:cstheme="minorBidi"/>
              <w:noProof/>
              <w:kern w:val="2"/>
              <w:sz w:val="24"/>
              <w:szCs w:val="24"/>
              <w14:ligatures w14:val="standardContextual"/>
            </w:rPr>
          </w:pPr>
          <w:hyperlink w:anchor="_Toc230337742" w:history="1">
            <w:r w:rsidR="007E14FD" w:rsidRPr="00C26BCC">
              <w:rPr>
                <w:rStyle w:val="Hipervnculo"/>
                <w:noProof/>
              </w:rPr>
              <w:t>4.1.9.</w:t>
            </w:r>
            <w:r w:rsidR="007E14FD">
              <w:rPr>
                <w:rFonts w:asciiTheme="minorHAnsi" w:eastAsiaTheme="minorEastAsia" w:hAnsiTheme="minorHAnsi" w:cstheme="minorBidi"/>
                <w:noProof/>
                <w:kern w:val="2"/>
                <w:sz w:val="24"/>
                <w:szCs w:val="24"/>
                <w14:ligatures w14:val="standardContextual"/>
              </w:rPr>
              <w:tab/>
            </w:r>
            <w:r w:rsidR="007E14FD" w:rsidRPr="00C26BCC">
              <w:rPr>
                <w:rStyle w:val="Hipervnculo"/>
                <w:noProof/>
              </w:rPr>
              <w:t>Diagrama de caso de uso.</w:t>
            </w:r>
            <w:r w:rsidR="007E14FD">
              <w:rPr>
                <w:noProof/>
                <w:webHidden/>
              </w:rPr>
              <w:tab/>
            </w:r>
            <w:r w:rsidR="007E14FD">
              <w:rPr>
                <w:noProof/>
                <w:webHidden/>
              </w:rPr>
              <w:fldChar w:fldCharType="begin"/>
            </w:r>
            <w:r w:rsidR="007E14FD">
              <w:rPr>
                <w:noProof/>
                <w:webHidden/>
              </w:rPr>
              <w:instrText xml:space="preserve"> PAGEREF _Toc230337742 \h </w:instrText>
            </w:r>
            <w:r w:rsidR="007E14FD">
              <w:rPr>
                <w:noProof/>
                <w:webHidden/>
              </w:rPr>
            </w:r>
            <w:r w:rsidR="007E14FD">
              <w:rPr>
                <w:noProof/>
                <w:webHidden/>
              </w:rPr>
              <w:fldChar w:fldCharType="separate"/>
            </w:r>
            <w:r w:rsidR="007E14FD">
              <w:rPr>
                <w:noProof/>
                <w:webHidden/>
              </w:rPr>
              <w:t>55</w:t>
            </w:r>
            <w:r w:rsidR="007E14FD">
              <w:rPr>
                <w:noProof/>
                <w:webHidden/>
              </w:rPr>
              <w:fldChar w:fldCharType="end"/>
            </w:r>
          </w:hyperlink>
        </w:p>
        <w:p w14:paraId="239A177F" w14:textId="5A2D3212" w:rsidR="007E14FD" w:rsidRDefault="006E3F32">
          <w:pPr>
            <w:pStyle w:val="TDC2"/>
            <w:tabs>
              <w:tab w:val="left" w:pos="960"/>
              <w:tab w:val="right" w:leader="dot" w:pos="8828"/>
            </w:tabs>
            <w:rPr>
              <w:rFonts w:asciiTheme="minorHAnsi" w:eastAsiaTheme="minorEastAsia" w:hAnsiTheme="minorHAnsi" w:cstheme="minorBidi"/>
              <w:noProof/>
              <w:kern w:val="2"/>
              <w:sz w:val="24"/>
              <w:szCs w:val="24"/>
              <w14:ligatures w14:val="standardContextual"/>
            </w:rPr>
          </w:pPr>
          <w:hyperlink w:anchor="_Toc230337743" w:history="1">
            <w:r w:rsidR="007E14FD" w:rsidRPr="00C26BCC">
              <w:rPr>
                <w:rStyle w:val="Hipervnculo"/>
                <w:noProof/>
              </w:rPr>
              <w:t>4.2.</w:t>
            </w:r>
            <w:r w:rsidR="007E14FD">
              <w:rPr>
                <w:rFonts w:asciiTheme="minorHAnsi" w:eastAsiaTheme="minorEastAsia" w:hAnsiTheme="minorHAnsi" w:cstheme="minorBidi"/>
                <w:noProof/>
                <w:kern w:val="2"/>
                <w:sz w:val="24"/>
                <w:szCs w:val="24"/>
                <w14:ligatures w14:val="standardContextual"/>
              </w:rPr>
              <w:tab/>
            </w:r>
            <w:r w:rsidR="007E14FD" w:rsidRPr="00C26BCC">
              <w:rPr>
                <w:rStyle w:val="Hipervnculo"/>
                <w:noProof/>
              </w:rPr>
              <w:t>OBJETIVO 2</w:t>
            </w:r>
            <w:r w:rsidR="007E14FD">
              <w:rPr>
                <w:noProof/>
                <w:webHidden/>
              </w:rPr>
              <w:tab/>
            </w:r>
            <w:r w:rsidR="007E14FD">
              <w:rPr>
                <w:noProof/>
                <w:webHidden/>
              </w:rPr>
              <w:fldChar w:fldCharType="begin"/>
            </w:r>
            <w:r w:rsidR="007E14FD">
              <w:rPr>
                <w:noProof/>
                <w:webHidden/>
              </w:rPr>
              <w:instrText xml:space="preserve"> PAGEREF _Toc230337743 \h </w:instrText>
            </w:r>
            <w:r w:rsidR="007E14FD">
              <w:rPr>
                <w:noProof/>
                <w:webHidden/>
              </w:rPr>
            </w:r>
            <w:r w:rsidR="007E14FD">
              <w:rPr>
                <w:noProof/>
                <w:webHidden/>
              </w:rPr>
              <w:fldChar w:fldCharType="separate"/>
            </w:r>
            <w:r w:rsidR="007E14FD">
              <w:rPr>
                <w:noProof/>
                <w:webHidden/>
              </w:rPr>
              <w:t>62</w:t>
            </w:r>
            <w:r w:rsidR="007E14FD">
              <w:rPr>
                <w:noProof/>
                <w:webHidden/>
              </w:rPr>
              <w:fldChar w:fldCharType="end"/>
            </w:r>
          </w:hyperlink>
        </w:p>
        <w:p w14:paraId="6984297E" w14:textId="3AEEF661" w:rsidR="007E14FD" w:rsidRDefault="006E3F32">
          <w:pPr>
            <w:pStyle w:val="TDC2"/>
            <w:tabs>
              <w:tab w:val="left" w:pos="1200"/>
              <w:tab w:val="right" w:leader="dot" w:pos="8828"/>
            </w:tabs>
            <w:rPr>
              <w:rFonts w:asciiTheme="minorHAnsi" w:eastAsiaTheme="minorEastAsia" w:hAnsiTheme="minorHAnsi" w:cstheme="minorBidi"/>
              <w:noProof/>
              <w:kern w:val="2"/>
              <w:sz w:val="24"/>
              <w:szCs w:val="24"/>
              <w14:ligatures w14:val="standardContextual"/>
            </w:rPr>
          </w:pPr>
          <w:hyperlink w:anchor="_Toc230337744" w:history="1">
            <w:r w:rsidR="007E14FD" w:rsidRPr="00C26BCC">
              <w:rPr>
                <w:rStyle w:val="Hipervnculo"/>
                <w:noProof/>
              </w:rPr>
              <w:t>4.2.1.</w:t>
            </w:r>
            <w:r w:rsidR="007E14FD">
              <w:rPr>
                <w:rFonts w:asciiTheme="minorHAnsi" w:eastAsiaTheme="minorEastAsia" w:hAnsiTheme="minorHAnsi" w:cstheme="minorBidi"/>
                <w:noProof/>
                <w:kern w:val="2"/>
                <w:sz w:val="24"/>
                <w:szCs w:val="24"/>
                <w14:ligatures w14:val="standardContextual"/>
              </w:rPr>
              <w:tab/>
            </w:r>
            <w:r w:rsidR="007E14FD" w:rsidRPr="00C26BCC">
              <w:rPr>
                <w:rStyle w:val="Hipervnculo"/>
                <w:noProof/>
              </w:rPr>
              <w:t>Diseño</w:t>
            </w:r>
            <w:r w:rsidR="007E14FD">
              <w:rPr>
                <w:noProof/>
                <w:webHidden/>
              </w:rPr>
              <w:tab/>
            </w:r>
            <w:r w:rsidR="007E14FD">
              <w:rPr>
                <w:noProof/>
                <w:webHidden/>
              </w:rPr>
              <w:fldChar w:fldCharType="begin"/>
            </w:r>
            <w:r w:rsidR="007E14FD">
              <w:rPr>
                <w:noProof/>
                <w:webHidden/>
              </w:rPr>
              <w:instrText xml:space="preserve"> PAGEREF _Toc230337744 \h </w:instrText>
            </w:r>
            <w:r w:rsidR="007E14FD">
              <w:rPr>
                <w:noProof/>
                <w:webHidden/>
              </w:rPr>
            </w:r>
            <w:r w:rsidR="007E14FD">
              <w:rPr>
                <w:noProof/>
                <w:webHidden/>
              </w:rPr>
              <w:fldChar w:fldCharType="separate"/>
            </w:r>
            <w:r w:rsidR="007E14FD">
              <w:rPr>
                <w:noProof/>
                <w:webHidden/>
              </w:rPr>
              <w:t>62</w:t>
            </w:r>
            <w:r w:rsidR="007E14FD">
              <w:rPr>
                <w:noProof/>
                <w:webHidden/>
              </w:rPr>
              <w:fldChar w:fldCharType="end"/>
            </w:r>
          </w:hyperlink>
        </w:p>
        <w:p w14:paraId="0E38B61F" w14:textId="41B539A2" w:rsidR="007E14FD" w:rsidRDefault="006E3F32">
          <w:pPr>
            <w:pStyle w:val="TDC2"/>
            <w:tabs>
              <w:tab w:val="left" w:pos="1200"/>
              <w:tab w:val="right" w:leader="dot" w:pos="8828"/>
            </w:tabs>
            <w:rPr>
              <w:rFonts w:asciiTheme="minorHAnsi" w:eastAsiaTheme="minorEastAsia" w:hAnsiTheme="minorHAnsi" w:cstheme="minorBidi"/>
              <w:noProof/>
              <w:kern w:val="2"/>
              <w:sz w:val="24"/>
              <w:szCs w:val="24"/>
              <w14:ligatures w14:val="standardContextual"/>
            </w:rPr>
          </w:pPr>
          <w:hyperlink w:anchor="_Toc230337745" w:history="1">
            <w:r w:rsidR="007E14FD" w:rsidRPr="00C26BCC">
              <w:rPr>
                <w:rStyle w:val="Hipervnculo"/>
                <w:noProof/>
              </w:rPr>
              <w:t>4.2.2.</w:t>
            </w:r>
            <w:r w:rsidR="007E14FD">
              <w:rPr>
                <w:rFonts w:asciiTheme="minorHAnsi" w:eastAsiaTheme="minorEastAsia" w:hAnsiTheme="minorHAnsi" w:cstheme="minorBidi"/>
                <w:noProof/>
                <w:kern w:val="2"/>
                <w:sz w:val="24"/>
                <w:szCs w:val="24"/>
                <w14:ligatures w14:val="standardContextual"/>
              </w:rPr>
              <w:tab/>
            </w:r>
            <w:r w:rsidR="007E14FD" w:rsidRPr="00C26BCC">
              <w:rPr>
                <w:rStyle w:val="Hipervnculo"/>
                <w:noProof/>
              </w:rPr>
              <w:t>Diseño de la base de datos</w:t>
            </w:r>
            <w:r w:rsidR="007E14FD">
              <w:rPr>
                <w:noProof/>
                <w:webHidden/>
              </w:rPr>
              <w:tab/>
            </w:r>
            <w:r w:rsidR="007E14FD">
              <w:rPr>
                <w:noProof/>
                <w:webHidden/>
              </w:rPr>
              <w:fldChar w:fldCharType="begin"/>
            </w:r>
            <w:r w:rsidR="007E14FD">
              <w:rPr>
                <w:noProof/>
                <w:webHidden/>
              </w:rPr>
              <w:instrText xml:space="preserve"> PAGEREF _Toc230337745 \h </w:instrText>
            </w:r>
            <w:r w:rsidR="007E14FD">
              <w:rPr>
                <w:noProof/>
                <w:webHidden/>
              </w:rPr>
            </w:r>
            <w:r w:rsidR="007E14FD">
              <w:rPr>
                <w:noProof/>
                <w:webHidden/>
              </w:rPr>
              <w:fldChar w:fldCharType="separate"/>
            </w:r>
            <w:r w:rsidR="007E14FD">
              <w:rPr>
                <w:noProof/>
                <w:webHidden/>
              </w:rPr>
              <w:t>72</w:t>
            </w:r>
            <w:r w:rsidR="007E14FD">
              <w:rPr>
                <w:noProof/>
                <w:webHidden/>
              </w:rPr>
              <w:fldChar w:fldCharType="end"/>
            </w:r>
          </w:hyperlink>
        </w:p>
        <w:p w14:paraId="30AF7397" w14:textId="647AB0B2" w:rsidR="007E14FD" w:rsidRDefault="006E3F32">
          <w:pPr>
            <w:pStyle w:val="TDC2"/>
            <w:tabs>
              <w:tab w:val="left" w:pos="1200"/>
              <w:tab w:val="right" w:leader="dot" w:pos="8828"/>
            </w:tabs>
            <w:rPr>
              <w:rFonts w:asciiTheme="minorHAnsi" w:eastAsiaTheme="minorEastAsia" w:hAnsiTheme="minorHAnsi" w:cstheme="minorBidi"/>
              <w:noProof/>
              <w:kern w:val="2"/>
              <w:sz w:val="24"/>
              <w:szCs w:val="24"/>
              <w14:ligatures w14:val="standardContextual"/>
            </w:rPr>
          </w:pPr>
          <w:hyperlink w:anchor="_Toc230337746" w:history="1">
            <w:r w:rsidR="007E14FD" w:rsidRPr="00C26BCC">
              <w:rPr>
                <w:rStyle w:val="Hipervnculo"/>
                <w:noProof/>
              </w:rPr>
              <w:t>4.2.2.1.</w:t>
            </w:r>
            <w:r w:rsidR="007E14FD">
              <w:rPr>
                <w:rFonts w:asciiTheme="minorHAnsi" w:eastAsiaTheme="minorEastAsia" w:hAnsiTheme="minorHAnsi" w:cstheme="minorBidi"/>
                <w:noProof/>
                <w:kern w:val="2"/>
                <w:sz w:val="24"/>
                <w:szCs w:val="24"/>
                <w14:ligatures w14:val="standardContextual"/>
              </w:rPr>
              <w:tab/>
            </w:r>
            <w:r w:rsidR="007E14FD" w:rsidRPr="00C26BCC">
              <w:rPr>
                <w:rStyle w:val="Hipervnculo"/>
                <w:noProof/>
              </w:rPr>
              <w:t>Diccionario de datos</w:t>
            </w:r>
            <w:r w:rsidR="007E14FD">
              <w:rPr>
                <w:noProof/>
                <w:webHidden/>
              </w:rPr>
              <w:tab/>
            </w:r>
            <w:r w:rsidR="007E14FD">
              <w:rPr>
                <w:noProof/>
                <w:webHidden/>
              </w:rPr>
              <w:fldChar w:fldCharType="begin"/>
            </w:r>
            <w:r w:rsidR="007E14FD">
              <w:rPr>
                <w:noProof/>
                <w:webHidden/>
              </w:rPr>
              <w:instrText xml:space="preserve"> PAGEREF _Toc230337746 \h </w:instrText>
            </w:r>
            <w:r w:rsidR="007E14FD">
              <w:rPr>
                <w:noProof/>
                <w:webHidden/>
              </w:rPr>
            </w:r>
            <w:r w:rsidR="007E14FD">
              <w:rPr>
                <w:noProof/>
                <w:webHidden/>
              </w:rPr>
              <w:fldChar w:fldCharType="separate"/>
            </w:r>
            <w:r w:rsidR="007E14FD">
              <w:rPr>
                <w:noProof/>
                <w:webHidden/>
              </w:rPr>
              <w:t>73</w:t>
            </w:r>
            <w:r w:rsidR="007E14FD">
              <w:rPr>
                <w:noProof/>
                <w:webHidden/>
              </w:rPr>
              <w:fldChar w:fldCharType="end"/>
            </w:r>
          </w:hyperlink>
        </w:p>
        <w:p w14:paraId="55F247C3" w14:textId="1F4ABD09" w:rsidR="007E14FD" w:rsidRDefault="006E3F32">
          <w:pPr>
            <w:pStyle w:val="TDC2"/>
            <w:tabs>
              <w:tab w:val="left" w:pos="960"/>
              <w:tab w:val="right" w:leader="dot" w:pos="8828"/>
            </w:tabs>
            <w:rPr>
              <w:rFonts w:asciiTheme="minorHAnsi" w:eastAsiaTheme="minorEastAsia" w:hAnsiTheme="minorHAnsi" w:cstheme="minorBidi"/>
              <w:noProof/>
              <w:kern w:val="2"/>
              <w:sz w:val="24"/>
              <w:szCs w:val="24"/>
              <w14:ligatures w14:val="standardContextual"/>
            </w:rPr>
          </w:pPr>
          <w:hyperlink w:anchor="_Toc230337747" w:history="1">
            <w:r w:rsidR="007E14FD" w:rsidRPr="00C26BCC">
              <w:rPr>
                <w:rStyle w:val="Hipervnculo"/>
                <w:noProof/>
              </w:rPr>
              <w:t>4.3.</w:t>
            </w:r>
            <w:r w:rsidR="007E14FD">
              <w:rPr>
                <w:rFonts w:asciiTheme="minorHAnsi" w:eastAsiaTheme="minorEastAsia" w:hAnsiTheme="minorHAnsi" w:cstheme="minorBidi"/>
                <w:noProof/>
                <w:kern w:val="2"/>
                <w:sz w:val="24"/>
                <w:szCs w:val="24"/>
                <w14:ligatures w14:val="standardContextual"/>
              </w:rPr>
              <w:tab/>
            </w:r>
            <w:r w:rsidR="007E14FD" w:rsidRPr="00C26BCC">
              <w:rPr>
                <w:rStyle w:val="Hipervnculo"/>
                <w:noProof/>
              </w:rPr>
              <w:t>OBJETIVO 3</w:t>
            </w:r>
            <w:r w:rsidR="007E14FD">
              <w:rPr>
                <w:noProof/>
                <w:webHidden/>
              </w:rPr>
              <w:tab/>
            </w:r>
            <w:r w:rsidR="007E14FD">
              <w:rPr>
                <w:noProof/>
                <w:webHidden/>
              </w:rPr>
              <w:fldChar w:fldCharType="begin"/>
            </w:r>
            <w:r w:rsidR="007E14FD">
              <w:rPr>
                <w:noProof/>
                <w:webHidden/>
              </w:rPr>
              <w:instrText xml:space="preserve"> PAGEREF _Toc230337747 \h </w:instrText>
            </w:r>
            <w:r w:rsidR="007E14FD">
              <w:rPr>
                <w:noProof/>
                <w:webHidden/>
              </w:rPr>
            </w:r>
            <w:r w:rsidR="007E14FD">
              <w:rPr>
                <w:noProof/>
                <w:webHidden/>
              </w:rPr>
              <w:fldChar w:fldCharType="separate"/>
            </w:r>
            <w:r w:rsidR="007E14FD">
              <w:rPr>
                <w:noProof/>
                <w:webHidden/>
              </w:rPr>
              <w:t>78</w:t>
            </w:r>
            <w:r w:rsidR="007E14FD">
              <w:rPr>
                <w:noProof/>
                <w:webHidden/>
              </w:rPr>
              <w:fldChar w:fldCharType="end"/>
            </w:r>
          </w:hyperlink>
        </w:p>
        <w:p w14:paraId="4AB7F0DC" w14:textId="4B9E7FE1" w:rsidR="007E14FD" w:rsidRDefault="006E3F32">
          <w:pPr>
            <w:pStyle w:val="TDC2"/>
            <w:tabs>
              <w:tab w:val="left" w:pos="1200"/>
              <w:tab w:val="right" w:leader="dot" w:pos="8828"/>
            </w:tabs>
            <w:rPr>
              <w:rFonts w:asciiTheme="minorHAnsi" w:eastAsiaTheme="minorEastAsia" w:hAnsiTheme="minorHAnsi" w:cstheme="minorBidi"/>
              <w:noProof/>
              <w:kern w:val="2"/>
              <w:sz w:val="24"/>
              <w:szCs w:val="24"/>
              <w14:ligatures w14:val="standardContextual"/>
            </w:rPr>
          </w:pPr>
          <w:hyperlink w:anchor="_Toc230337748" w:history="1">
            <w:r w:rsidR="007E14FD" w:rsidRPr="00C26BCC">
              <w:rPr>
                <w:rStyle w:val="Hipervnculo"/>
                <w:noProof/>
              </w:rPr>
              <w:t>4.3.1.</w:t>
            </w:r>
            <w:r w:rsidR="007E14FD">
              <w:rPr>
                <w:rFonts w:asciiTheme="minorHAnsi" w:eastAsiaTheme="minorEastAsia" w:hAnsiTheme="minorHAnsi" w:cstheme="minorBidi"/>
                <w:noProof/>
                <w:kern w:val="2"/>
                <w:sz w:val="24"/>
                <w:szCs w:val="24"/>
                <w14:ligatures w14:val="standardContextual"/>
              </w:rPr>
              <w:tab/>
            </w:r>
            <w:r w:rsidR="007E14FD" w:rsidRPr="00C26BCC">
              <w:rPr>
                <w:rStyle w:val="Hipervnculo"/>
                <w:noProof/>
              </w:rPr>
              <w:t>Visualización y registro de estado dentro de la plataforma digital.</w:t>
            </w:r>
            <w:r w:rsidR="007E14FD">
              <w:rPr>
                <w:noProof/>
                <w:webHidden/>
              </w:rPr>
              <w:tab/>
            </w:r>
            <w:r w:rsidR="007E14FD">
              <w:rPr>
                <w:noProof/>
                <w:webHidden/>
              </w:rPr>
              <w:fldChar w:fldCharType="begin"/>
            </w:r>
            <w:r w:rsidR="007E14FD">
              <w:rPr>
                <w:noProof/>
                <w:webHidden/>
              </w:rPr>
              <w:instrText xml:space="preserve"> PAGEREF _Toc230337748 \h </w:instrText>
            </w:r>
            <w:r w:rsidR="007E14FD">
              <w:rPr>
                <w:noProof/>
                <w:webHidden/>
              </w:rPr>
            </w:r>
            <w:r w:rsidR="007E14FD">
              <w:rPr>
                <w:noProof/>
                <w:webHidden/>
              </w:rPr>
              <w:fldChar w:fldCharType="separate"/>
            </w:r>
            <w:r w:rsidR="007E14FD">
              <w:rPr>
                <w:noProof/>
                <w:webHidden/>
              </w:rPr>
              <w:t>78</w:t>
            </w:r>
            <w:r w:rsidR="007E14FD">
              <w:rPr>
                <w:noProof/>
                <w:webHidden/>
              </w:rPr>
              <w:fldChar w:fldCharType="end"/>
            </w:r>
          </w:hyperlink>
        </w:p>
        <w:p w14:paraId="0DA00CC7" w14:textId="0A8E8F02" w:rsidR="007E14FD" w:rsidRDefault="006E3F32">
          <w:pPr>
            <w:pStyle w:val="TDC1"/>
            <w:rPr>
              <w:rFonts w:asciiTheme="minorHAnsi" w:eastAsiaTheme="minorEastAsia" w:hAnsiTheme="minorHAnsi" w:cstheme="minorBidi"/>
              <w:kern w:val="2"/>
              <w:sz w:val="24"/>
              <w:szCs w:val="24"/>
              <w14:ligatures w14:val="standardContextual"/>
            </w:rPr>
          </w:pPr>
          <w:hyperlink w:anchor="_Toc230337749" w:history="1">
            <w:r w:rsidR="007E14FD" w:rsidRPr="00C26BCC">
              <w:rPr>
                <w:rStyle w:val="Hipervnculo"/>
                <w:b/>
                <w:bCs/>
              </w:rPr>
              <w:t>CONCLUSIÓN</w:t>
            </w:r>
            <w:r w:rsidR="007E14FD">
              <w:rPr>
                <w:webHidden/>
              </w:rPr>
              <w:tab/>
            </w:r>
            <w:r w:rsidR="007E14FD">
              <w:rPr>
                <w:webHidden/>
              </w:rPr>
              <w:fldChar w:fldCharType="begin"/>
            </w:r>
            <w:r w:rsidR="007E14FD">
              <w:rPr>
                <w:webHidden/>
              </w:rPr>
              <w:instrText xml:space="preserve"> PAGEREF _Toc230337749 \h </w:instrText>
            </w:r>
            <w:r w:rsidR="007E14FD">
              <w:rPr>
                <w:webHidden/>
              </w:rPr>
            </w:r>
            <w:r w:rsidR="007E14FD">
              <w:rPr>
                <w:webHidden/>
              </w:rPr>
              <w:fldChar w:fldCharType="separate"/>
            </w:r>
            <w:r w:rsidR="007E14FD">
              <w:rPr>
                <w:webHidden/>
              </w:rPr>
              <w:t>94</w:t>
            </w:r>
            <w:r w:rsidR="007E14FD">
              <w:rPr>
                <w:webHidden/>
              </w:rPr>
              <w:fldChar w:fldCharType="end"/>
            </w:r>
          </w:hyperlink>
        </w:p>
        <w:p w14:paraId="5016F480" w14:textId="1765E288" w:rsidR="007E14FD" w:rsidRDefault="006E3F32">
          <w:pPr>
            <w:pStyle w:val="TDC1"/>
            <w:rPr>
              <w:rFonts w:asciiTheme="minorHAnsi" w:eastAsiaTheme="minorEastAsia" w:hAnsiTheme="minorHAnsi" w:cstheme="minorBidi"/>
              <w:kern w:val="2"/>
              <w:sz w:val="24"/>
              <w:szCs w:val="24"/>
              <w14:ligatures w14:val="standardContextual"/>
            </w:rPr>
          </w:pPr>
          <w:hyperlink w:anchor="_Toc230337750" w:history="1">
            <w:r w:rsidR="007E14FD" w:rsidRPr="00C26BCC">
              <w:rPr>
                <w:rStyle w:val="Hipervnculo"/>
                <w:b/>
                <w:bCs/>
              </w:rPr>
              <w:t>RECOMENDACIONES</w:t>
            </w:r>
            <w:r w:rsidR="007E14FD">
              <w:rPr>
                <w:webHidden/>
              </w:rPr>
              <w:tab/>
            </w:r>
            <w:r w:rsidR="007E14FD">
              <w:rPr>
                <w:webHidden/>
              </w:rPr>
              <w:fldChar w:fldCharType="begin"/>
            </w:r>
            <w:r w:rsidR="007E14FD">
              <w:rPr>
                <w:webHidden/>
              </w:rPr>
              <w:instrText xml:space="preserve"> PAGEREF _Toc230337750 \h </w:instrText>
            </w:r>
            <w:r w:rsidR="007E14FD">
              <w:rPr>
                <w:webHidden/>
              </w:rPr>
            </w:r>
            <w:r w:rsidR="007E14FD">
              <w:rPr>
                <w:webHidden/>
              </w:rPr>
              <w:fldChar w:fldCharType="separate"/>
            </w:r>
            <w:r w:rsidR="007E14FD">
              <w:rPr>
                <w:webHidden/>
              </w:rPr>
              <w:t>95</w:t>
            </w:r>
            <w:r w:rsidR="007E14FD">
              <w:rPr>
                <w:webHidden/>
              </w:rPr>
              <w:fldChar w:fldCharType="end"/>
            </w:r>
          </w:hyperlink>
        </w:p>
        <w:p w14:paraId="1BAEB3E9" w14:textId="14C11D3E" w:rsidR="007E14FD" w:rsidRDefault="006E3F32">
          <w:pPr>
            <w:pStyle w:val="TDC1"/>
            <w:rPr>
              <w:rFonts w:asciiTheme="minorHAnsi" w:eastAsiaTheme="minorEastAsia" w:hAnsiTheme="minorHAnsi" w:cstheme="minorBidi"/>
              <w:kern w:val="2"/>
              <w:sz w:val="24"/>
              <w:szCs w:val="24"/>
              <w14:ligatures w14:val="standardContextual"/>
            </w:rPr>
          </w:pPr>
          <w:hyperlink w:anchor="_Toc230337751" w:history="1">
            <w:r w:rsidR="007E14FD" w:rsidRPr="00C26BCC">
              <w:rPr>
                <w:rStyle w:val="Hipervnculo"/>
              </w:rPr>
              <w:t>Referencias</w:t>
            </w:r>
            <w:r w:rsidR="007E14FD">
              <w:rPr>
                <w:webHidden/>
              </w:rPr>
              <w:tab/>
            </w:r>
            <w:r w:rsidR="007E14FD">
              <w:rPr>
                <w:webHidden/>
              </w:rPr>
              <w:fldChar w:fldCharType="begin"/>
            </w:r>
            <w:r w:rsidR="007E14FD">
              <w:rPr>
                <w:webHidden/>
              </w:rPr>
              <w:instrText xml:space="preserve"> PAGEREF _Toc230337751 \h </w:instrText>
            </w:r>
            <w:r w:rsidR="007E14FD">
              <w:rPr>
                <w:webHidden/>
              </w:rPr>
            </w:r>
            <w:r w:rsidR="007E14FD">
              <w:rPr>
                <w:webHidden/>
              </w:rPr>
              <w:fldChar w:fldCharType="separate"/>
            </w:r>
            <w:r w:rsidR="007E14FD">
              <w:rPr>
                <w:webHidden/>
              </w:rPr>
              <w:t>96</w:t>
            </w:r>
            <w:r w:rsidR="007E14FD">
              <w:rPr>
                <w:webHidden/>
              </w:rPr>
              <w:fldChar w:fldCharType="end"/>
            </w:r>
          </w:hyperlink>
        </w:p>
        <w:p w14:paraId="1838AA38" w14:textId="36316366" w:rsidR="007E14FD" w:rsidRDefault="006E3F32">
          <w:pPr>
            <w:pStyle w:val="TDC1"/>
            <w:rPr>
              <w:rFonts w:asciiTheme="minorHAnsi" w:eastAsiaTheme="minorEastAsia" w:hAnsiTheme="minorHAnsi" w:cstheme="minorBidi"/>
              <w:kern w:val="2"/>
              <w:sz w:val="24"/>
              <w:szCs w:val="24"/>
              <w14:ligatures w14:val="standardContextual"/>
            </w:rPr>
          </w:pPr>
          <w:hyperlink w:anchor="_Toc230337752" w:history="1">
            <w:r w:rsidR="007E14FD" w:rsidRPr="00C26BCC">
              <w:rPr>
                <w:rStyle w:val="Hipervnculo"/>
                <w:b/>
                <w:bCs/>
                <w:lang w:eastAsia="en-US"/>
              </w:rPr>
              <w:t>Anexo A. Modelo carta del director del proyecto</w:t>
            </w:r>
            <w:r w:rsidR="007E14FD">
              <w:rPr>
                <w:webHidden/>
              </w:rPr>
              <w:tab/>
            </w:r>
            <w:r w:rsidR="007E14FD">
              <w:rPr>
                <w:webHidden/>
              </w:rPr>
              <w:fldChar w:fldCharType="begin"/>
            </w:r>
            <w:r w:rsidR="007E14FD">
              <w:rPr>
                <w:webHidden/>
              </w:rPr>
              <w:instrText xml:space="preserve"> PAGEREF _Toc230337752 \h </w:instrText>
            </w:r>
            <w:r w:rsidR="007E14FD">
              <w:rPr>
                <w:webHidden/>
              </w:rPr>
            </w:r>
            <w:r w:rsidR="007E14FD">
              <w:rPr>
                <w:webHidden/>
              </w:rPr>
              <w:fldChar w:fldCharType="separate"/>
            </w:r>
            <w:r w:rsidR="007E14FD">
              <w:rPr>
                <w:webHidden/>
              </w:rPr>
              <w:t>99</w:t>
            </w:r>
            <w:r w:rsidR="007E14FD">
              <w:rPr>
                <w:webHidden/>
              </w:rPr>
              <w:fldChar w:fldCharType="end"/>
            </w:r>
          </w:hyperlink>
        </w:p>
        <w:p w14:paraId="50E6DF24" w14:textId="7EDE940E" w:rsidR="007E14FD" w:rsidRDefault="006E3F32">
          <w:pPr>
            <w:pStyle w:val="TDC1"/>
            <w:rPr>
              <w:rFonts w:asciiTheme="minorHAnsi" w:eastAsiaTheme="minorEastAsia" w:hAnsiTheme="minorHAnsi" w:cstheme="minorBidi"/>
              <w:kern w:val="2"/>
              <w:sz w:val="24"/>
              <w:szCs w:val="24"/>
              <w14:ligatures w14:val="standardContextual"/>
            </w:rPr>
          </w:pPr>
          <w:hyperlink w:anchor="_Toc230337753" w:history="1">
            <w:r w:rsidR="007E14FD" w:rsidRPr="00C26BCC">
              <w:rPr>
                <w:rStyle w:val="Hipervnculo"/>
                <w:b/>
                <w:bCs/>
              </w:rPr>
              <w:t>Anexo B. Modelo carta de los estudiantes</w:t>
            </w:r>
            <w:r w:rsidR="007E14FD">
              <w:rPr>
                <w:webHidden/>
              </w:rPr>
              <w:tab/>
            </w:r>
            <w:r w:rsidR="007E14FD">
              <w:rPr>
                <w:webHidden/>
              </w:rPr>
              <w:fldChar w:fldCharType="begin"/>
            </w:r>
            <w:r w:rsidR="007E14FD">
              <w:rPr>
                <w:webHidden/>
              </w:rPr>
              <w:instrText xml:space="preserve"> PAGEREF _Toc230337753 \h </w:instrText>
            </w:r>
            <w:r w:rsidR="007E14FD">
              <w:rPr>
                <w:webHidden/>
              </w:rPr>
            </w:r>
            <w:r w:rsidR="007E14FD">
              <w:rPr>
                <w:webHidden/>
              </w:rPr>
              <w:fldChar w:fldCharType="separate"/>
            </w:r>
            <w:r w:rsidR="007E14FD">
              <w:rPr>
                <w:webHidden/>
              </w:rPr>
              <w:t>100</w:t>
            </w:r>
            <w:r w:rsidR="007E14FD">
              <w:rPr>
                <w:webHidden/>
              </w:rPr>
              <w:fldChar w:fldCharType="end"/>
            </w:r>
          </w:hyperlink>
        </w:p>
        <w:p w14:paraId="440B35C7" w14:textId="05E658F3" w:rsidR="007E14FD" w:rsidRDefault="006E3F32">
          <w:pPr>
            <w:pStyle w:val="TDC1"/>
            <w:rPr>
              <w:rFonts w:asciiTheme="minorHAnsi" w:eastAsiaTheme="minorEastAsia" w:hAnsiTheme="minorHAnsi" w:cstheme="minorBidi"/>
              <w:kern w:val="2"/>
              <w:sz w:val="24"/>
              <w:szCs w:val="24"/>
              <w14:ligatures w14:val="standardContextual"/>
            </w:rPr>
          </w:pPr>
          <w:hyperlink w:anchor="_Toc230337754" w:history="1">
            <w:r w:rsidR="007E14FD" w:rsidRPr="00C26BCC">
              <w:rPr>
                <w:rStyle w:val="Hipervnculo"/>
                <w:b/>
                <w:bCs/>
              </w:rPr>
              <w:t>Anexo C. Modelo carta declaración antifraude</w:t>
            </w:r>
            <w:r w:rsidR="007E14FD">
              <w:rPr>
                <w:webHidden/>
              </w:rPr>
              <w:tab/>
            </w:r>
            <w:r w:rsidR="007E14FD">
              <w:rPr>
                <w:webHidden/>
              </w:rPr>
              <w:fldChar w:fldCharType="begin"/>
            </w:r>
            <w:r w:rsidR="007E14FD">
              <w:rPr>
                <w:webHidden/>
              </w:rPr>
              <w:instrText xml:space="preserve"> PAGEREF _Toc230337754 \h </w:instrText>
            </w:r>
            <w:r w:rsidR="007E14FD">
              <w:rPr>
                <w:webHidden/>
              </w:rPr>
            </w:r>
            <w:r w:rsidR="007E14FD">
              <w:rPr>
                <w:webHidden/>
              </w:rPr>
              <w:fldChar w:fldCharType="separate"/>
            </w:r>
            <w:r w:rsidR="007E14FD">
              <w:rPr>
                <w:webHidden/>
              </w:rPr>
              <w:t>101</w:t>
            </w:r>
            <w:r w:rsidR="007E14FD">
              <w:rPr>
                <w:webHidden/>
              </w:rPr>
              <w:fldChar w:fldCharType="end"/>
            </w:r>
          </w:hyperlink>
        </w:p>
        <w:p w14:paraId="7D1AFAFE" w14:textId="1E228A4C" w:rsidR="007E14FD" w:rsidRDefault="006E3F32">
          <w:pPr>
            <w:pStyle w:val="TDC1"/>
            <w:rPr>
              <w:rFonts w:asciiTheme="minorHAnsi" w:eastAsiaTheme="minorEastAsia" w:hAnsiTheme="minorHAnsi" w:cstheme="minorBidi"/>
              <w:kern w:val="2"/>
              <w:sz w:val="24"/>
              <w:szCs w:val="24"/>
              <w14:ligatures w14:val="standardContextual"/>
            </w:rPr>
          </w:pPr>
          <w:hyperlink w:anchor="_Toc230337755" w:history="1">
            <w:r w:rsidR="007E14FD" w:rsidRPr="00C26BCC">
              <w:rPr>
                <w:rStyle w:val="Hipervnculo"/>
                <w:b/>
                <w:bCs/>
              </w:rPr>
              <w:t>Anexo D. Modelo Carta de compromiso de realizar un artículo científico.</w:t>
            </w:r>
            <w:r w:rsidR="007E14FD">
              <w:rPr>
                <w:webHidden/>
              </w:rPr>
              <w:tab/>
            </w:r>
            <w:r w:rsidR="007E14FD">
              <w:rPr>
                <w:webHidden/>
              </w:rPr>
              <w:fldChar w:fldCharType="begin"/>
            </w:r>
            <w:r w:rsidR="007E14FD">
              <w:rPr>
                <w:webHidden/>
              </w:rPr>
              <w:instrText xml:space="preserve"> PAGEREF _Toc230337755 \h </w:instrText>
            </w:r>
            <w:r w:rsidR="007E14FD">
              <w:rPr>
                <w:webHidden/>
              </w:rPr>
            </w:r>
            <w:r w:rsidR="007E14FD">
              <w:rPr>
                <w:webHidden/>
              </w:rPr>
              <w:fldChar w:fldCharType="separate"/>
            </w:r>
            <w:r w:rsidR="007E14FD">
              <w:rPr>
                <w:webHidden/>
              </w:rPr>
              <w:t>102</w:t>
            </w:r>
            <w:r w:rsidR="007E14FD">
              <w:rPr>
                <w:webHidden/>
              </w:rPr>
              <w:fldChar w:fldCharType="end"/>
            </w:r>
          </w:hyperlink>
        </w:p>
        <w:p w14:paraId="0F1BCB1A" w14:textId="28656E32" w:rsidR="007E14FD" w:rsidRDefault="006E3F32">
          <w:pPr>
            <w:pStyle w:val="TDC1"/>
            <w:rPr>
              <w:rFonts w:asciiTheme="minorHAnsi" w:eastAsiaTheme="minorEastAsia" w:hAnsiTheme="minorHAnsi" w:cstheme="minorBidi"/>
              <w:kern w:val="2"/>
              <w:sz w:val="24"/>
              <w:szCs w:val="24"/>
              <w14:ligatures w14:val="standardContextual"/>
            </w:rPr>
          </w:pPr>
          <w:hyperlink w:anchor="_Toc230337756" w:history="1">
            <w:r w:rsidR="007E14FD" w:rsidRPr="00C26BCC">
              <w:rPr>
                <w:rStyle w:val="Hipervnculo"/>
                <w:b/>
                <w:bCs/>
              </w:rPr>
              <w:t>Anexo E. Carta modelo aval de la entidad responsable.</w:t>
            </w:r>
            <w:r w:rsidR="007E14FD">
              <w:rPr>
                <w:webHidden/>
              </w:rPr>
              <w:tab/>
            </w:r>
            <w:r w:rsidR="007E14FD">
              <w:rPr>
                <w:webHidden/>
              </w:rPr>
              <w:fldChar w:fldCharType="begin"/>
            </w:r>
            <w:r w:rsidR="007E14FD">
              <w:rPr>
                <w:webHidden/>
              </w:rPr>
              <w:instrText xml:space="preserve"> PAGEREF _Toc230337756 \h </w:instrText>
            </w:r>
            <w:r w:rsidR="007E14FD">
              <w:rPr>
                <w:webHidden/>
              </w:rPr>
            </w:r>
            <w:r w:rsidR="007E14FD">
              <w:rPr>
                <w:webHidden/>
              </w:rPr>
              <w:fldChar w:fldCharType="separate"/>
            </w:r>
            <w:r w:rsidR="007E14FD">
              <w:rPr>
                <w:webHidden/>
              </w:rPr>
              <w:t>103</w:t>
            </w:r>
            <w:r w:rsidR="007E14FD">
              <w:rPr>
                <w:webHidden/>
              </w:rPr>
              <w:fldChar w:fldCharType="end"/>
            </w:r>
          </w:hyperlink>
        </w:p>
        <w:p w14:paraId="384B5C6B" w14:textId="2099E236" w:rsidR="007E14FD" w:rsidRDefault="006E3F32">
          <w:pPr>
            <w:pStyle w:val="TDC1"/>
            <w:rPr>
              <w:rFonts w:asciiTheme="minorHAnsi" w:eastAsiaTheme="minorEastAsia" w:hAnsiTheme="minorHAnsi" w:cstheme="minorBidi"/>
              <w:kern w:val="2"/>
              <w:sz w:val="24"/>
              <w:szCs w:val="24"/>
              <w14:ligatures w14:val="standardContextual"/>
            </w:rPr>
          </w:pPr>
          <w:hyperlink w:anchor="_Toc230337757" w:history="1">
            <w:r w:rsidR="007E14FD" w:rsidRPr="00C26BCC">
              <w:rPr>
                <w:rStyle w:val="Hipervnculo"/>
                <w:b/>
                <w:bCs/>
              </w:rPr>
              <w:t>Anexo F. Modelo carta derechos de autor</w:t>
            </w:r>
            <w:r w:rsidR="007E14FD">
              <w:rPr>
                <w:webHidden/>
              </w:rPr>
              <w:tab/>
            </w:r>
            <w:r w:rsidR="007E14FD">
              <w:rPr>
                <w:webHidden/>
              </w:rPr>
              <w:fldChar w:fldCharType="begin"/>
            </w:r>
            <w:r w:rsidR="007E14FD">
              <w:rPr>
                <w:webHidden/>
              </w:rPr>
              <w:instrText xml:space="preserve"> PAGEREF _Toc230337757 \h </w:instrText>
            </w:r>
            <w:r w:rsidR="007E14FD">
              <w:rPr>
                <w:webHidden/>
              </w:rPr>
            </w:r>
            <w:r w:rsidR="007E14FD">
              <w:rPr>
                <w:webHidden/>
              </w:rPr>
              <w:fldChar w:fldCharType="separate"/>
            </w:r>
            <w:r w:rsidR="007E14FD">
              <w:rPr>
                <w:webHidden/>
              </w:rPr>
              <w:t>104</w:t>
            </w:r>
            <w:r w:rsidR="007E14FD">
              <w:rPr>
                <w:webHidden/>
              </w:rPr>
              <w:fldChar w:fldCharType="end"/>
            </w:r>
          </w:hyperlink>
        </w:p>
        <w:p w14:paraId="3E2542A6" w14:textId="5EB6A9FD" w:rsidR="007E14FD" w:rsidRDefault="006E3F32">
          <w:pPr>
            <w:pStyle w:val="TDC1"/>
            <w:rPr>
              <w:rFonts w:asciiTheme="minorHAnsi" w:eastAsiaTheme="minorEastAsia" w:hAnsiTheme="minorHAnsi" w:cstheme="minorBidi"/>
              <w:kern w:val="2"/>
              <w:sz w:val="24"/>
              <w:szCs w:val="24"/>
              <w14:ligatures w14:val="standardContextual"/>
            </w:rPr>
          </w:pPr>
          <w:hyperlink w:anchor="_Toc230337758" w:history="1">
            <w:r w:rsidR="007E14FD" w:rsidRPr="00C26BCC">
              <w:rPr>
                <w:rStyle w:val="Hipervnculo"/>
                <w:b/>
                <w:bCs/>
              </w:rPr>
              <w:t>Anexo J. Encuesta</w:t>
            </w:r>
            <w:r w:rsidR="007E14FD">
              <w:rPr>
                <w:webHidden/>
              </w:rPr>
              <w:tab/>
            </w:r>
            <w:r w:rsidR="007E14FD">
              <w:rPr>
                <w:webHidden/>
              </w:rPr>
              <w:fldChar w:fldCharType="begin"/>
            </w:r>
            <w:r w:rsidR="007E14FD">
              <w:rPr>
                <w:webHidden/>
              </w:rPr>
              <w:instrText xml:space="preserve"> PAGEREF _Toc230337758 \h </w:instrText>
            </w:r>
            <w:r w:rsidR="007E14FD">
              <w:rPr>
                <w:webHidden/>
              </w:rPr>
            </w:r>
            <w:r w:rsidR="007E14FD">
              <w:rPr>
                <w:webHidden/>
              </w:rPr>
              <w:fldChar w:fldCharType="separate"/>
            </w:r>
            <w:r w:rsidR="007E14FD">
              <w:rPr>
                <w:webHidden/>
              </w:rPr>
              <w:t>111</w:t>
            </w:r>
            <w:r w:rsidR="007E14FD">
              <w:rPr>
                <w:webHidden/>
              </w:rPr>
              <w:fldChar w:fldCharType="end"/>
            </w:r>
          </w:hyperlink>
        </w:p>
        <w:p w14:paraId="367AA29D" w14:textId="54772286" w:rsidR="007E14FD" w:rsidRDefault="006E3F32">
          <w:pPr>
            <w:pStyle w:val="TDC1"/>
            <w:rPr>
              <w:rFonts w:asciiTheme="minorHAnsi" w:eastAsiaTheme="minorEastAsia" w:hAnsiTheme="minorHAnsi" w:cstheme="minorBidi"/>
              <w:kern w:val="2"/>
              <w:sz w:val="24"/>
              <w:szCs w:val="24"/>
              <w14:ligatures w14:val="standardContextual"/>
            </w:rPr>
          </w:pPr>
          <w:hyperlink w:anchor="_Toc230337759" w:history="1">
            <w:r w:rsidR="007E14FD" w:rsidRPr="00C26BCC">
              <w:rPr>
                <w:rStyle w:val="Hipervnculo"/>
                <w:b/>
                <w:bCs/>
              </w:rPr>
              <w:t>Anexo H Creación de módulo de formación</w:t>
            </w:r>
            <w:r w:rsidR="007E14FD">
              <w:rPr>
                <w:webHidden/>
              </w:rPr>
              <w:tab/>
            </w:r>
            <w:r w:rsidR="007E14FD">
              <w:rPr>
                <w:webHidden/>
              </w:rPr>
              <w:fldChar w:fldCharType="begin"/>
            </w:r>
            <w:r w:rsidR="007E14FD">
              <w:rPr>
                <w:webHidden/>
              </w:rPr>
              <w:instrText xml:space="preserve"> PAGEREF _Toc230337759 \h </w:instrText>
            </w:r>
            <w:r w:rsidR="007E14FD">
              <w:rPr>
                <w:webHidden/>
              </w:rPr>
            </w:r>
            <w:r w:rsidR="007E14FD">
              <w:rPr>
                <w:webHidden/>
              </w:rPr>
              <w:fldChar w:fldCharType="separate"/>
            </w:r>
            <w:r w:rsidR="007E14FD">
              <w:rPr>
                <w:webHidden/>
              </w:rPr>
              <w:t>123</w:t>
            </w:r>
            <w:r w:rsidR="007E14FD">
              <w:rPr>
                <w:webHidden/>
              </w:rPr>
              <w:fldChar w:fldCharType="end"/>
            </w:r>
          </w:hyperlink>
        </w:p>
        <w:p w14:paraId="19BD1F61" w14:textId="0050827D" w:rsidR="007E14FD" w:rsidRDefault="006E3F32">
          <w:pPr>
            <w:pStyle w:val="TDC1"/>
            <w:rPr>
              <w:rFonts w:asciiTheme="minorHAnsi" w:eastAsiaTheme="minorEastAsia" w:hAnsiTheme="minorHAnsi" w:cstheme="minorBidi"/>
              <w:kern w:val="2"/>
              <w:sz w:val="24"/>
              <w:szCs w:val="24"/>
              <w14:ligatures w14:val="standardContextual"/>
            </w:rPr>
          </w:pPr>
          <w:hyperlink w:anchor="_Toc230337760" w:history="1">
            <w:r w:rsidR="007E14FD" w:rsidRPr="00C26BCC">
              <w:rPr>
                <w:rStyle w:val="Hipervnculo"/>
                <w:b/>
                <w:bCs/>
              </w:rPr>
              <w:t>Anexo I. Cronograma</w:t>
            </w:r>
            <w:r w:rsidR="007E14FD">
              <w:rPr>
                <w:webHidden/>
              </w:rPr>
              <w:tab/>
            </w:r>
            <w:r w:rsidR="007E14FD">
              <w:rPr>
                <w:webHidden/>
              </w:rPr>
              <w:fldChar w:fldCharType="begin"/>
            </w:r>
            <w:r w:rsidR="007E14FD">
              <w:rPr>
                <w:webHidden/>
              </w:rPr>
              <w:instrText xml:space="preserve"> PAGEREF _Toc230337760 \h </w:instrText>
            </w:r>
            <w:r w:rsidR="007E14FD">
              <w:rPr>
                <w:webHidden/>
              </w:rPr>
            </w:r>
            <w:r w:rsidR="007E14FD">
              <w:rPr>
                <w:webHidden/>
              </w:rPr>
              <w:fldChar w:fldCharType="separate"/>
            </w:r>
            <w:r w:rsidR="007E14FD">
              <w:rPr>
                <w:webHidden/>
              </w:rPr>
              <w:t>124</w:t>
            </w:r>
            <w:r w:rsidR="007E14FD">
              <w:rPr>
                <w:webHidden/>
              </w:rPr>
              <w:fldChar w:fldCharType="end"/>
            </w:r>
          </w:hyperlink>
        </w:p>
        <w:p w14:paraId="354C553E" w14:textId="07698483" w:rsidR="00F53969" w:rsidRPr="00247398" w:rsidRDefault="00A71496" w:rsidP="00247398">
          <w:pPr>
            <w:spacing w:line="480" w:lineRule="auto"/>
            <w:rPr>
              <w:color w:val="000000" w:themeColor="text1"/>
              <w:sz w:val="24"/>
              <w:szCs w:val="24"/>
              <w:lang w:val="es-ES"/>
            </w:rPr>
          </w:pPr>
          <w:r w:rsidRPr="000501F7">
            <w:rPr>
              <w:b/>
              <w:bCs/>
              <w:caps/>
              <w:color w:val="000000" w:themeColor="text1"/>
              <w:sz w:val="24"/>
              <w:szCs w:val="24"/>
            </w:rPr>
            <w:fldChar w:fldCharType="end"/>
          </w:r>
        </w:p>
      </w:sdtContent>
    </w:sdt>
    <w:p w14:paraId="4AD9FD22" w14:textId="77777777" w:rsidR="00A91E59" w:rsidRDefault="00A91E59" w:rsidP="00F53969">
      <w:pPr>
        <w:spacing w:after="160" w:line="256" w:lineRule="auto"/>
        <w:jc w:val="center"/>
        <w:rPr>
          <w:b/>
          <w:color w:val="000000" w:themeColor="text1"/>
          <w:sz w:val="24"/>
          <w:szCs w:val="24"/>
        </w:rPr>
      </w:pPr>
    </w:p>
    <w:p w14:paraId="3128CD2C" w14:textId="3B1817C9" w:rsidR="00E67F17" w:rsidRDefault="00E67F17">
      <w:pPr>
        <w:jc w:val="left"/>
        <w:rPr>
          <w:b/>
          <w:color w:val="000000" w:themeColor="text1"/>
          <w:sz w:val="24"/>
          <w:szCs w:val="24"/>
        </w:rPr>
      </w:pPr>
      <w:r>
        <w:rPr>
          <w:b/>
          <w:color w:val="000000" w:themeColor="text1"/>
          <w:sz w:val="24"/>
          <w:szCs w:val="24"/>
        </w:rPr>
        <w:br w:type="page"/>
      </w:r>
    </w:p>
    <w:p w14:paraId="4C6F08CF" w14:textId="7A72B070" w:rsidR="00F53969" w:rsidRPr="00B65021" w:rsidRDefault="00F53969" w:rsidP="00F53969">
      <w:pPr>
        <w:spacing w:after="160" w:line="256" w:lineRule="auto"/>
        <w:jc w:val="center"/>
        <w:rPr>
          <w:b/>
          <w:color w:val="000000" w:themeColor="text1"/>
          <w:sz w:val="24"/>
          <w:szCs w:val="24"/>
        </w:rPr>
      </w:pPr>
      <w:r w:rsidRPr="00B65021">
        <w:rPr>
          <w:b/>
          <w:color w:val="000000" w:themeColor="text1"/>
          <w:sz w:val="24"/>
          <w:szCs w:val="24"/>
        </w:rPr>
        <w:lastRenderedPageBreak/>
        <w:t>LISTA DE TABLAS</w:t>
      </w:r>
    </w:p>
    <w:p w14:paraId="31451B63" w14:textId="77777777" w:rsidR="000164D0" w:rsidRPr="00B65021" w:rsidRDefault="000164D0" w:rsidP="000164D0">
      <w:pPr>
        <w:spacing w:after="160" w:line="480" w:lineRule="auto"/>
        <w:jc w:val="center"/>
        <w:rPr>
          <w:color w:val="000000" w:themeColor="text1"/>
          <w:sz w:val="24"/>
          <w:szCs w:val="24"/>
        </w:rPr>
      </w:pPr>
    </w:p>
    <w:p w14:paraId="5230AA02" w14:textId="29C113DA" w:rsidR="00CB447B" w:rsidRDefault="00CB447B">
      <w:pPr>
        <w:pStyle w:val="Tabladeilustraciones"/>
        <w:tabs>
          <w:tab w:val="right" w:leader="dot" w:pos="8828"/>
        </w:tabs>
        <w:rPr>
          <w:rFonts w:asciiTheme="minorHAnsi" w:eastAsiaTheme="minorEastAsia" w:hAnsiTheme="minorHAnsi"/>
          <w:noProof/>
          <w:kern w:val="2"/>
          <w:sz w:val="24"/>
          <w:szCs w:val="24"/>
          <w:lang w:eastAsia="es-CO"/>
          <w14:ligatures w14:val="standardContextual"/>
        </w:rPr>
      </w:pPr>
      <w:r>
        <w:rPr>
          <w:color w:val="000000" w:themeColor="text1"/>
          <w:sz w:val="24"/>
          <w:szCs w:val="24"/>
        </w:rPr>
        <w:fldChar w:fldCharType="begin"/>
      </w:r>
      <w:r>
        <w:rPr>
          <w:color w:val="000000" w:themeColor="text1"/>
          <w:sz w:val="24"/>
          <w:szCs w:val="24"/>
        </w:rPr>
        <w:instrText xml:space="preserve"> TOC \h \z \c "Tabla" </w:instrText>
      </w:r>
      <w:r>
        <w:rPr>
          <w:color w:val="000000" w:themeColor="text1"/>
          <w:sz w:val="24"/>
          <w:szCs w:val="24"/>
        </w:rPr>
        <w:fldChar w:fldCharType="separate"/>
      </w:r>
      <w:hyperlink w:anchor="_Toc230264641" w:history="1">
        <w:r w:rsidRPr="00516962">
          <w:rPr>
            <w:rStyle w:val="Hipervnculo"/>
            <w:iCs/>
            <w:noProof/>
          </w:rPr>
          <w:t>Tabla 1. Registro de usuarios</w:t>
        </w:r>
        <w:r>
          <w:rPr>
            <w:noProof/>
            <w:webHidden/>
          </w:rPr>
          <w:tab/>
        </w:r>
        <w:r>
          <w:rPr>
            <w:noProof/>
            <w:webHidden/>
          </w:rPr>
          <w:fldChar w:fldCharType="begin"/>
        </w:r>
        <w:r>
          <w:rPr>
            <w:noProof/>
            <w:webHidden/>
          </w:rPr>
          <w:instrText xml:space="preserve"> PAGEREF _Toc230264641 \h </w:instrText>
        </w:r>
        <w:r>
          <w:rPr>
            <w:noProof/>
            <w:webHidden/>
          </w:rPr>
        </w:r>
        <w:r>
          <w:rPr>
            <w:noProof/>
            <w:webHidden/>
          </w:rPr>
          <w:fldChar w:fldCharType="separate"/>
        </w:r>
        <w:r>
          <w:rPr>
            <w:noProof/>
            <w:webHidden/>
          </w:rPr>
          <w:t>40</w:t>
        </w:r>
        <w:r>
          <w:rPr>
            <w:noProof/>
            <w:webHidden/>
          </w:rPr>
          <w:fldChar w:fldCharType="end"/>
        </w:r>
      </w:hyperlink>
    </w:p>
    <w:p w14:paraId="2FF6F647" w14:textId="38039FD8" w:rsidR="00CB447B" w:rsidRDefault="006E3F32">
      <w:pPr>
        <w:pStyle w:val="Tabladeilustraciones"/>
        <w:tabs>
          <w:tab w:val="right" w:leader="dot" w:pos="8828"/>
        </w:tabs>
        <w:rPr>
          <w:rFonts w:asciiTheme="minorHAnsi" w:eastAsiaTheme="minorEastAsia" w:hAnsiTheme="minorHAnsi"/>
          <w:noProof/>
          <w:kern w:val="2"/>
          <w:sz w:val="24"/>
          <w:szCs w:val="24"/>
          <w:lang w:eastAsia="es-CO"/>
          <w14:ligatures w14:val="standardContextual"/>
        </w:rPr>
      </w:pPr>
      <w:hyperlink w:anchor="_Toc230264642" w:history="1">
        <w:r w:rsidR="00CB447B" w:rsidRPr="00516962">
          <w:rPr>
            <w:rStyle w:val="Hipervnculo"/>
            <w:noProof/>
          </w:rPr>
          <w:t>Tabla 2. Autenticación de usuarios</w:t>
        </w:r>
        <w:r w:rsidR="00CB447B">
          <w:rPr>
            <w:noProof/>
            <w:webHidden/>
          </w:rPr>
          <w:tab/>
        </w:r>
        <w:r w:rsidR="00CB447B">
          <w:rPr>
            <w:noProof/>
            <w:webHidden/>
          </w:rPr>
          <w:fldChar w:fldCharType="begin"/>
        </w:r>
        <w:r w:rsidR="00CB447B">
          <w:rPr>
            <w:noProof/>
            <w:webHidden/>
          </w:rPr>
          <w:instrText xml:space="preserve"> PAGEREF _Toc230264642 \h </w:instrText>
        </w:r>
        <w:r w:rsidR="00CB447B">
          <w:rPr>
            <w:noProof/>
            <w:webHidden/>
          </w:rPr>
        </w:r>
        <w:r w:rsidR="00CB447B">
          <w:rPr>
            <w:noProof/>
            <w:webHidden/>
          </w:rPr>
          <w:fldChar w:fldCharType="separate"/>
        </w:r>
        <w:r w:rsidR="00CB447B">
          <w:rPr>
            <w:noProof/>
            <w:webHidden/>
          </w:rPr>
          <w:t>41</w:t>
        </w:r>
        <w:r w:rsidR="00CB447B">
          <w:rPr>
            <w:noProof/>
            <w:webHidden/>
          </w:rPr>
          <w:fldChar w:fldCharType="end"/>
        </w:r>
      </w:hyperlink>
    </w:p>
    <w:p w14:paraId="3052DCAF" w14:textId="7A8C464C" w:rsidR="00CB447B" w:rsidRDefault="006E3F32">
      <w:pPr>
        <w:pStyle w:val="Tabladeilustraciones"/>
        <w:tabs>
          <w:tab w:val="right" w:leader="dot" w:pos="8828"/>
        </w:tabs>
        <w:rPr>
          <w:rFonts w:asciiTheme="minorHAnsi" w:eastAsiaTheme="minorEastAsia" w:hAnsiTheme="minorHAnsi"/>
          <w:noProof/>
          <w:kern w:val="2"/>
          <w:sz w:val="24"/>
          <w:szCs w:val="24"/>
          <w:lang w:eastAsia="es-CO"/>
          <w14:ligatures w14:val="standardContextual"/>
        </w:rPr>
      </w:pPr>
      <w:hyperlink w:anchor="_Toc230264643" w:history="1">
        <w:r w:rsidR="00CB447B" w:rsidRPr="00516962">
          <w:rPr>
            <w:rStyle w:val="Hipervnculo"/>
            <w:noProof/>
          </w:rPr>
          <w:t>Tabla 3. Gestión de perfiles de usuarios</w:t>
        </w:r>
        <w:r w:rsidR="00CB447B">
          <w:rPr>
            <w:noProof/>
            <w:webHidden/>
          </w:rPr>
          <w:tab/>
        </w:r>
        <w:r w:rsidR="00CB447B">
          <w:rPr>
            <w:noProof/>
            <w:webHidden/>
          </w:rPr>
          <w:fldChar w:fldCharType="begin"/>
        </w:r>
        <w:r w:rsidR="00CB447B">
          <w:rPr>
            <w:noProof/>
            <w:webHidden/>
          </w:rPr>
          <w:instrText xml:space="preserve"> PAGEREF _Toc230264643 \h </w:instrText>
        </w:r>
        <w:r w:rsidR="00CB447B">
          <w:rPr>
            <w:noProof/>
            <w:webHidden/>
          </w:rPr>
        </w:r>
        <w:r w:rsidR="00CB447B">
          <w:rPr>
            <w:noProof/>
            <w:webHidden/>
          </w:rPr>
          <w:fldChar w:fldCharType="separate"/>
        </w:r>
        <w:r w:rsidR="00CB447B">
          <w:rPr>
            <w:noProof/>
            <w:webHidden/>
          </w:rPr>
          <w:t>42</w:t>
        </w:r>
        <w:r w:rsidR="00CB447B">
          <w:rPr>
            <w:noProof/>
            <w:webHidden/>
          </w:rPr>
          <w:fldChar w:fldCharType="end"/>
        </w:r>
      </w:hyperlink>
    </w:p>
    <w:p w14:paraId="75E8E5B6" w14:textId="1276F6BA" w:rsidR="00CB447B" w:rsidRDefault="006E3F32">
      <w:pPr>
        <w:pStyle w:val="Tabladeilustraciones"/>
        <w:tabs>
          <w:tab w:val="right" w:leader="dot" w:pos="8828"/>
        </w:tabs>
        <w:rPr>
          <w:rFonts w:asciiTheme="minorHAnsi" w:eastAsiaTheme="minorEastAsia" w:hAnsiTheme="minorHAnsi"/>
          <w:noProof/>
          <w:kern w:val="2"/>
          <w:sz w:val="24"/>
          <w:szCs w:val="24"/>
          <w:lang w:eastAsia="es-CO"/>
          <w14:ligatures w14:val="standardContextual"/>
        </w:rPr>
      </w:pPr>
      <w:hyperlink w:anchor="_Toc230264644" w:history="1">
        <w:r w:rsidR="00CB447B" w:rsidRPr="00516962">
          <w:rPr>
            <w:rStyle w:val="Hipervnculo"/>
            <w:noProof/>
          </w:rPr>
          <w:t>Tabla 4. Publicación de ideas de emprendimiento</w:t>
        </w:r>
        <w:r w:rsidR="00CB447B">
          <w:rPr>
            <w:noProof/>
            <w:webHidden/>
          </w:rPr>
          <w:tab/>
        </w:r>
        <w:r w:rsidR="00CB447B">
          <w:rPr>
            <w:noProof/>
            <w:webHidden/>
          </w:rPr>
          <w:fldChar w:fldCharType="begin"/>
        </w:r>
        <w:r w:rsidR="00CB447B">
          <w:rPr>
            <w:noProof/>
            <w:webHidden/>
          </w:rPr>
          <w:instrText xml:space="preserve"> PAGEREF _Toc230264644 \h </w:instrText>
        </w:r>
        <w:r w:rsidR="00CB447B">
          <w:rPr>
            <w:noProof/>
            <w:webHidden/>
          </w:rPr>
        </w:r>
        <w:r w:rsidR="00CB447B">
          <w:rPr>
            <w:noProof/>
            <w:webHidden/>
          </w:rPr>
          <w:fldChar w:fldCharType="separate"/>
        </w:r>
        <w:r w:rsidR="00CB447B">
          <w:rPr>
            <w:noProof/>
            <w:webHidden/>
          </w:rPr>
          <w:t>42</w:t>
        </w:r>
        <w:r w:rsidR="00CB447B">
          <w:rPr>
            <w:noProof/>
            <w:webHidden/>
          </w:rPr>
          <w:fldChar w:fldCharType="end"/>
        </w:r>
      </w:hyperlink>
    </w:p>
    <w:p w14:paraId="02C1638B" w14:textId="5E6C0AF5" w:rsidR="00CB447B" w:rsidRDefault="006E3F32">
      <w:pPr>
        <w:pStyle w:val="Tabladeilustraciones"/>
        <w:tabs>
          <w:tab w:val="right" w:leader="dot" w:pos="8828"/>
        </w:tabs>
        <w:rPr>
          <w:rFonts w:asciiTheme="minorHAnsi" w:eastAsiaTheme="minorEastAsia" w:hAnsiTheme="minorHAnsi"/>
          <w:noProof/>
          <w:kern w:val="2"/>
          <w:sz w:val="24"/>
          <w:szCs w:val="24"/>
          <w:lang w:eastAsia="es-CO"/>
          <w14:ligatures w14:val="standardContextual"/>
        </w:rPr>
      </w:pPr>
      <w:hyperlink w:anchor="_Toc230264645" w:history="1">
        <w:r w:rsidR="00CB447B" w:rsidRPr="00516962">
          <w:rPr>
            <w:rStyle w:val="Hipervnculo"/>
            <w:noProof/>
          </w:rPr>
          <w:t>Tabla 5. Espacio de visibilidad de emprendimientos</w:t>
        </w:r>
        <w:r w:rsidR="00CB447B">
          <w:rPr>
            <w:noProof/>
            <w:webHidden/>
          </w:rPr>
          <w:tab/>
        </w:r>
        <w:r w:rsidR="00CB447B">
          <w:rPr>
            <w:noProof/>
            <w:webHidden/>
          </w:rPr>
          <w:fldChar w:fldCharType="begin"/>
        </w:r>
        <w:r w:rsidR="00CB447B">
          <w:rPr>
            <w:noProof/>
            <w:webHidden/>
          </w:rPr>
          <w:instrText xml:space="preserve"> PAGEREF _Toc230264645 \h </w:instrText>
        </w:r>
        <w:r w:rsidR="00CB447B">
          <w:rPr>
            <w:noProof/>
            <w:webHidden/>
          </w:rPr>
        </w:r>
        <w:r w:rsidR="00CB447B">
          <w:rPr>
            <w:noProof/>
            <w:webHidden/>
          </w:rPr>
          <w:fldChar w:fldCharType="separate"/>
        </w:r>
        <w:r w:rsidR="00CB447B">
          <w:rPr>
            <w:noProof/>
            <w:webHidden/>
          </w:rPr>
          <w:t>43</w:t>
        </w:r>
        <w:r w:rsidR="00CB447B">
          <w:rPr>
            <w:noProof/>
            <w:webHidden/>
          </w:rPr>
          <w:fldChar w:fldCharType="end"/>
        </w:r>
      </w:hyperlink>
    </w:p>
    <w:p w14:paraId="501478AD" w14:textId="35C9C2DD" w:rsidR="00CB447B" w:rsidRDefault="006E3F32">
      <w:pPr>
        <w:pStyle w:val="Tabladeilustraciones"/>
        <w:tabs>
          <w:tab w:val="right" w:leader="dot" w:pos="8828"/>
        </w:tabs>
        <w:rPr>
          <w:rFonts w:asciiTheme="minorHAnsi" w:eastAsiaTheme="minorEastAsia" w:hAnsiTheme="minorHAnsi"/>
          <w:noProof/>
          <w:kern w:val="2"/>
          <w:sz w:val="24"/>
          <w:szCs w:val="24"/>
          <w:lang w:eastAsia="es-CO"/>
          <w14:ligatures w14:val="standardContextual"/>
        </w:rPr>
      </w:pPr>
      <w:hyperlink w:anchor="_Toc230264646" w:history="1">
        <w:r w:rsidR="00CB447B" w:rsidRPr="00516962">
          <w:rPr>
            <w:rStyle w:val="Hipervnculo"/>
            <w:noProof/>
          </w:rPr>
          <w:t>Tabla 6. Módulo de formación en línea</w:t>
        </w:r>
        <w:r w:rsidR="00CB447B">
          <w:rPr>
            <w:noProof/>
            <w:webHidden/>
          </w:rPr>
          <w:tab/>
        </w:r>
        <w:r w:rsidR="00CB447B">
          <w:rPr>
            <w:noProof/>
            <w:webHidden/>
          </w:rPr>
          <w:fldChar w:fldCharType="begin"/>
        </w:r>
        <w:r w:rsidR="00CB447B">
          <w:rPr>
            <w:noProof/>
            <w:webHidden/>
          </w:rPr>
          <w:instrText xml:space="preserve"> PAGEREF _Toc230264646 \h </w:instrText>
        </w:r>
        <w:r w:rsidR="00CB447B">
          <w:rPr>
            <w:noProof/>
            <w:webHidden/>
          </w:rPr>
        </w:r>
        <w:r w:rsidR="00CB447B">
          <w:rPr>
            <w:noProof/>
            <w:webHidden/>
          </w:rPr>
          <w:fldChar w:fldCharType="separate"/>
        </w:r>
        <w:r w:rsidR="00CB447B">
          <w:rPr>
            <w:noProof/>
            <w:webHidden/>
          </w:rPr>
          <w:t>44</w:t>
        </w:r>
        <w:r w:rsidR="00CB447B">
          <w:rPr>
            <w:noProof/>
            <w:webHidden/>
          </w:rPr>
          <w:fldChar w:fldCharType="end"/>
        </w:r>
      </w:hyperlink>
    </w:p>
    <w:p w14:paraId="3C6672FF" w14:textId="393E1E0F" w:rsidR="00CB447B" w:rsidRDefault="006E3F32">
      <w:pPr>
        <w:pStyle w:val="Tabladeilustraciones"/>
        <w:tabs>
          <w:tab w:val="right" w:leader="dot" w:pos="8828"/>
        </w:tabs>
        <w:rPr>
          <w:rFonts w:asciiTheme="minorHAnsi" w:eastAsiaTheme="minorEastAsia" w:hAnsiTheme="minorHAnsi"/>
          <w:noProof/>
          <w:kern w:val="2"/>
          <w:sz w:val="24"/>
          <w:szCs w:val="24"/>
          <w:lang w:eastAsia="es-CO"/>
          <w14:ligatures w14:val="standardContextual"/>
        </w:rPr>
      </w:pPr>
      <w:hyperlink w:anchor="_Toc230264647" w:history="1">
        <w:r w:rsidR="00CB447B" w:rsidRPr="00516962">
          <w:rPr>
            <w:rStyle w:val="Hipervnculo"/>
            <w:noProof/>
          </w:rPr>
          <w:t>Tabla 7. Chatbot de asistencia</w:t>
        </w:r>
        <w:r w:rsidR="00CB447B">
          <w:rPr>
            <w:noProof/>
            <w:webHidden/>
          </w:rPr>
          <w:tab/>
        </w:r>
        <w:r w:rsidR="00CB447B">
          <w:rPr>
            <w:noProof/>
            <w:webHidden/>
          </w:rPr>
          <w:fldChar w:fldCharType="begin"/>
        </w:r>
        <w:r w:rsidR="00CB447B">
          <w:rPr>
            <w:noProof/>
            <w:webHidden/>
          </w:rPr>
          <w:instrText xml:space="preserve"> PAGEREF _Toc230264647 \h </w:instrText>
        </w:r>
        <w:r w:rsidR="00CB447B">
          <w:rPr>
            <w:noProof/>
            <w:webHidden/>
          </w:rPr>
        </w:r>
        <w:r w:rsidR="00CB447B">
          <w:rPr>
            <w:noProof/>
            <w:webHidden/>
          </w:rPr>
          <w:fldChar w:fldCharType="separate"/>
        </w:r>
        <w:r w:rsidR="00CB447B">
          <w:rPr>
            <w:noProof/>
            <w:webHidden/>
          </w:rPr>
          <w:t>45</w:t>
        </w:r>
        <w:r w:rsidR="00CB447B">
          <w:rPr>
            <w:noProof/>
            <w:webHidden/>
          </w:rPr>
          <w:fldChar w:fldCharType="end"/>
        </w:r>
      </w:hyperlink>
    </w:p>
    <w:p w14:paraId="41566B91" w14:textId="5C9A5289" w:rsidR="00CB447B" w:rsidRDefault="006E3F32">
      <w:pPr>
        <w:pStyle w:val="Tabladeilustraciones"/>
        <w:tabs>
          <w:tab w:val="right" w:leader="dot" w:pos="8828"/>
        </w:tabs>
        <w:rPr>
          <w:rFonts w:asciiTheme="minorHAnsi" w:eastAsiaTheme="minorEastAsia" w:hAnsiTheme="minorHAnsi"/>
          <w:noProof/>
          <w:kern w:val="2"/>
          <w:sz w:val="24"/>
          <w:szCs w:val="24"/>
          <w:lang w:eastAsia="es-CO"/>
          <w14:ligatures w14:val="standardContextual"/>
        </w:rPr>
      </w:pPr>
      <w:hyperlink w:anchor="_Toc230264648" w:history="1">
        <w:r w:rsidR="00CB447B" w:rsidRPr="00516962">
          <w:rPr>
            <w:rStyle w:val="Hipervnculo"/>
            <w:noProof/>
          </w:rPr>
          <w:t>Tabla 8. Usuario</w:t>
        </w:r>
        <w:r w:rsidR="00CB447B">
          <w:rPr>
            <w:noProof/>
            <w:webHidden/>
          </w:rPr>
          <w:tab/>
        </w:r>
        <w:r w:rsidR="00CB447B">
          <w:rPr>
            <w:noProof/>
            <w:webHidden/>
          </w:rPr>
          <w:fldChar w:fldCharType="begin"/>
        </w:r>
        <w:r w:rsidR="00CB447B">
          <w:rPr>
            <w:noProof/>
            <w:webHidden/>
          </w:rPr>
          <w:instrText xml:space="preserve"> PAGEREF _Toc230264648 \h </w:instrText>
        </w:r>
        <w:r w:rsidR="00CB447B">
          <w:rPr>
            <w:noProof/>
            <w:webHidden/>
          </w:rPr>
        </w:r>
        <w:r w:rsidR="00CB447B">
          <w:rPr>
            <w:noProof/>
            <w:webHidden/>
          </w:rPr>
          <w:fldChar w:fldCharType="separate"/>
        </w:r>
        <w:r w:rsidR="00CB447B">
          <w:rPr>
            <w:noProof/>
            <w:webHidden/>
          </w:rPr>
          <w:t>71</w:t>
        </w:r>
        <w:r w:rsidR="00CB447B">
          <w:rPr>
            <w:noProof/>
            <w:webHidden/>
          </w:rPr>
          <w:fldChar w:fldCharType="end"/>
        </w:r>
      </w:hyperlink>
    </w:p>
    <w:p w14:paraId="2B6965BB" w14:textId="40E81D19" w:rsidR="00CB447B" w:rsidRDefault="006E3F32">
      <w:pPr>
        <w:pStyle w:val="Tabladeilustraciones"/>
        <w:tabs>
          <w:tab w:val="right" w:leader="dot" w:pos="8828"/>
        </w:tabs>
        <w:rPr>
          <w:rFonts w:asciiTheme="minorHAnsi" w:eastAsiaTheme="minorEastAsia" w:hAnsiTheme="minorHAnsi"/>
          <w:noProof/>
          <w:kern w:val="2"/>
          <w:sz w:val="24"/>
          <w:szCs w:val="24"/>
          <w:lang w:eastAsia="es-CO"/>
          <w14:ligatures w14:val="standardContextual"/>
        </w:rPr>
      </w:pPr>
      <w:hyperlink w:anchor="_Toc230264649" w:history="1">
        <w:r w:rsidR="00CB447B" w:rsidRPr="00516962">
          <w:rPr>
            <w:rStyle w:val="Hipervnculo"/>
            <w:noProof/>
          </w:rPr>
          <w:t>Tabla 9. Sesión actual</w:t>
        </w:r>
        <w:r w:rsidR="00CB447B">
          <w:rPr>
            <w:noProof/>
            <w:webHidden/>
          </w:rPr>
          <w:tab/>
        </w:r>
        <w:r w:rsidR="00CB447B">
          <w:rPr>
            <w:noProof/>
            <w:webHidden/>
          </w:rPr>
          <w:fldChar w:fldCharType="begin"/>
        </w:r>
        <w:r w:rsidR="00CB447B">
          <w:rPr>
            <w:noProof/>
            <w:webHidden/>
          </w:rPr>
          <w:instrText xml:space="preserve"> PAGEREF _Toc230264649 \h </w:instrText>
        </w:r>
        <w:r w:rsidR="00CB447B">
          <w:rPr>
            <w:noProof/>
            <w:webHidden/>
          </w:rPr>
        </w:r>
        <w:r w:rsidR="00CB447B">
          <w:rPr>
            <w:noProof/>
            <w:webHidden/>
          </w:rPr>
          <w:fldChar w:fldCharType="separate"/>
        </w:r>
        <w:r w:rsidR="00CB447B">
          <w:rPr>
            <w:noProof/>
            <w:webHidden/>
          </w:rPr>
          <w:t>72</w:t>
        </w:r>
        <w:r w:rsidR="00CB447B">
          <w:rPr>
            <w:noProof/>
            <w:webHidden/>
          </w:rPr>
          <w:fldChar w:fldCharType="end"/>
        </w:r>
      </w:hyperlink>
    </w:p>
    <w:p w14:paraId="0570786D" w14:textId="5B138790" w:rsidR="00CB447B" w:rsidRDefault="006E3F32">
      <w:pPr>
        <w:pStyle w:val="Tabladeilustraciones"/>
        <w:tabs>
          <w:tab w:val="right" w:leader="dot" w:pos="8828"/>
        </w:tabs>
        <w:rPr>
          <w:rFonts w:asciiTheme="minorHAnsi" w:eastAsiaTheme="minorEastAsia" w:hAnsiTheme="minorHAnsi"/>
          <w:noProof/>
          <w:kern w:val="2"/>
          <w:sz w:val="24"/>
          <w:szCs w:val="24"/>
          <w:lang w:eastAsia="es-CO"/>
          <w14:ligatures w14:val="standardContextual"/>
        </w:rPr>
      </w:pPr>
      <w:hyperlink w:anchor="_Toc230264650" w:history="1">
        <w:r w:rsidR="00CB447B" w:rsidRPr="00516962">
          <w:rPr>
            <w:rStyle w:val="Hipervnculo"/>
            <w:noProof/>
          </w:rPr>
          <w:t>Tabla 10. Emprendimientos</w:t>
        </w:r>
        <w:r w:rsidR="00CB447B">
          <w:rPr>
            <w:noProof/>
            <w:webHidden/>
          </w:rPr>
          <w:tab/>
        </w:r>
        <w:r w:rsidR="00CB447B">
          <w:rPr>
            <w:noProof/>
            <w:webHidden/>
          </w:rPr>
          <w:fldChar w:fldCharType="begin"/>
        </w:r>
        <w:r w:rsidR="00CB447B">
          <w:rPr>
            <w:noProof/>
            <w:webHidden/>
          </w:rPr>
          <w:instrText xml:space="preserve"> PAGEREF _Toc230264650 \h </w:instrText>
        </w:r>
        <w:r w:rsidR="00CB447B">
          <w:rPr>
            <w:noProof/>
            <w:webHidden/>
          </w:rPr>
        </w:r>
        <w:r w:rsidR="00CB447B">
          <w:rPr>
            <w:noProof/>
            <w:webHidden/>
          </w:rPr>
          <w:fldChar w:fldCharType="separate"/>
        </w:r>
        <w:r w:rsidR="00CB447B">
          <w:rPr>
            <w:noProof/>
            <w:webHidden/>
          </w:rPr>
          <w:t>73</w:t>
        </w:r>
        <w:r w:rsidR="00CB447B">
          <w:rPr>
            <w:noProof/>
            <w:webHidden/>
          </w:rPr>
          <w:fldChar w:fldCharType="end"/>
        </w:r>
      </w:hyperlink>
    </w:p>
    <w:p w14:paraId="46C897A2" w14:textId="3C0D7AA1" w:rsidR="00CB447B" w:rsidRDefault="006E3F32">
      <w:pPr>
        <w:pStyle w:val="Tabladeilustraciones"/>
        <w:tabs>
          <w:tab w:val="right" w:leader="dot" w:pos="8828"/>
        </w:tabs>
        <w:rPr>
          <w:rFonts w:asciiTheme="minorHAnsi" w:eastAsiaTheme="minorEastAsia" w:hAnsiTheme="minorHAnsi"/>
          <w:noProof/>
          <w:kern w:val="2"/>
          <w:sz w:val="24"/>
          <w:szCs w:val="24"/>
          <w:lang w:eastAsia="es-CO"/>
          <w14:ligatures w14:val="standardContextual"/>
        </w:rPr>
      </w:pPr>
      <w:hyperlink w:anchor="_Toc230264651" w:history="1">
        <w:r w:rsidR="00CB447B" w:rsidRPr="00516962">
          <w:rPr>
            <w:rStyle w:val="Hipervnculo"/>
            <w:noProof/>
          </w:rPr>
          <w:t>Tabla 11. Progreso del curso</w:t>
        </w:r>
        <w:r w:rsidR="00CB447B">
          <w:rPr>
            <w:noProof/>
            <w:webHidden/>
          </w:rPr>
          <w:tab/>
        </w:r>
        <w:r w:rsidR="00CB447B">
          <w:rPr>
            <w:noProof/>
            <w:webHidden/>
          </w:rPr>
          <w:fldChar w:fldCharType="begin"/>
        </w:r>
        <w:r w:rsidR="00CB447B">
          <w:rPr>
            <w:noProof/>
            <w:webHidden/>
          </w:rPr>
          <w:instrText xml:space="preserve"> PAGEREF _Toc230264651 \h </w:instrText>
        </w:r>
        <w:r w:rsidR="00CB447B">
          <w:rPr>
            <w:noProof/>
            <w:webHidden/>
          </w:rPr>
        </w:r>
        <w:r w:rsidR="00CB447B">
          <w:rPr>
            <w:noProof/>
            <w:webHidden/>
          </w:rPr>
          <w:fldChar w:fldCharType="separate"/>
        </w:r>
        <w:r w:rsidR="00CB447B">
          <w:rPr>
            <w:noProof/>
            <w:webHidden/>
          </w:rPr>
          <w:t>73</w:t>
        </w:r>
        <w:r w:rsidR="00CB447B">
          <w:rPr>
            <w:noProof/>
            <w:webHidden/>
          </w:rPr>
          <w:fldChar w:fldCharType="end"/>
        </w:r>
      </w:hyperlink>
    </w:p>
    <w:p w14:paraId="186DF7DF" w14:textId="13C6CA24" w:rsidR="00CB447B" w:rsidRDefault="006E3F32">
      <w:pPr>
        <w:pStyle w:val="Tabladeilustraciones"/>
        <w:tabs>
          <w:tab w:val="right" w:leader="dot" w:pos="8828"/>
        </w:tabs>
        <w:rPr>
          <w:rFonts w:asciiTheme="minorHAnsi" w:eastAsiaTheme="minorEastAsia" w:hAnsiTheme="minorHAnsi"/>
          <w:noProof/>
          <w:kern w:val="2"/>
          <w:sz w:val="24"/>
          <w:szCs w:val="24"/>
          <w:lang w:eastAsia="es-CO"/>
          <w14:ligatures w14:val="standardContextual"/>
        </w:rPr>
      </w:pPr>
      <w:hyperlink w:anchor="_Toc230264652" w:history="1">
        <w:r w:rsidR="00CB447B" w:rsidRPr="00516962">
          <w:rPr>
            <w:rStyle w:val="Hipervnculo"/>
            <w:noProof/>
          </w:rPr>
          <w:t>Tabla 12. Notificaciones</w:t>
        </w:r>
        <w:r w:rsidR="00CB447B">
          <w:rPr>
            <w:noProof/>
            <w:webHidden/>
          </w:rPr>
          <w:tab/>
        </w:r>
        <w:r w:rsidR="00CB447B">
          <w:rPr>
            <w:noProof/>
            <w:webHidden/>
          </w:rPr>
          <w:fldChar w:fldCharType="begin"/>
        </w:r>
        <w:r w:rsidR="00CB447B">
          <w:rPr>
            <w:noProof/>
            <w:webHidden/>
          </w:rPr>
          <w:instrText xml:space="preserve"> PAGEREF _Toc230264652 \h </w:instrText>
        </w:r>
        <w:r w:rsidR="00CB447B">
          <w:rPr>
            <w:noProof/>
            <w:webHidden/>
          </w:rPr>
        </w:r>
        <w:r w:rsidR="00CB447B">
          <w:rPr>
            <w:noProof/>
            <w:webHidden/>
          </w:rPr>
          <w:fldChar w:fldCharType="separate"/>
        </w:r>
        <w:r w:rsidR="00CB447B">
          <w:rPr>
            <w:noProof/>
            <w:webHidden/>
          </w:rPr>
          <w:t>74</w:t>
        </w:r>
        <w:r w:rsidR="00CB447B">
          <w:rPr>
            <w:noProof/>
            <w:webHidden/>
          </w:rPr>
          <w:fldChar w:fldCharType="end"/>
        </w:r>
      </w:hyperlink>
    </w:p>
    <w:p w14:paraId="4DCAED91" w14:textId="2013EFEA" w:rsidR="00CB447B" w:rsidRDefault="006E3F32">
      <w:pPr>
        <w:pStyle w:val="Tabladeilustraciones"/>
        <w:tabs>
          <w:tab w:val="right" w:leader="dot" w:pos="8828"/>
        </w:tabs>
        <w:rPr>
          <w:rFonts w:asciiTheme="minorHAnsi" w:eastAsiaTheme="minorEastAsia" w:hAnsiTheme="minorHAnsi"/>
          <w:noProof/>
          <w:kern w:val="2"/>
          <w:sz w:val="24"/>
          <w:szCs w:val="24"/>
          <w:lang w:eastAsia="es-CO"/>
          <w14:ligatures w14:val="standardContextual"/>
        </w:rPr>
      </w:pPr>
      <w:hyperlink w:anchor="_Toc230264653" w:history="1">
        <w:r w:rsidR="00CB447B" w:rsidRPr="00516962">
          <w:rPr>
            <w:rStyle w:val="Hipervnculo"/>
            <w:noProof/>
          </w:rPr>
          <w:t>Tabla 13. Analítica/métrica</w:t>
        </w:r>
        <w:r w:rsidR="00CB447B">
          <w:rPr>
            <w:noProof/>
            <w:webHidden/>
          </w:rPr>
          <w:tab/>
        </w:r>
        <w:r w:rsidR="00CB447B">
          <w:rPr>
            <w:noProof/>
            <w:webHidden/>
          </w:rPr>
          <w:fldChar w:fldCharType="begin"/>
        </w:r>
        <w:r w:rsidR="00CB447B">
          <w:rPr>
            <w:noProof/>
            <w:webHidden/>
          </w:rPr>
          <w:instrText xml:space="preserve"> PAGEREF _Toc230264653 \h </w:instrText>
        </w:r>
        <w:r w:rsidR="00CB447B">
          <w:rPr>
            <w:noProof/>
            <w:webHidden/>
          </w:rPr>
        </w:r>
        <w:r w:rsidR="00CB447B">
          <w:rPr>
            <w:noProof/>
            <w:webHidden/>
          </w:rPr>
          <w:fldChar w:fldCharType="separate"/>
        </w:r>
        <w:r w:rsidR="00CB447B">
          <w:rPr>
            <w:noProof/>
            <w:webHidden/>
          </w:rPr>
          <w:t>74</w:t>
        </w:r>
        <w:r w:rsidR="00CB447B">
          <w:rPr>
            <w:noProof/>
            <w:webHidden/>
          </w:rPr>
          <w:fldChar w:fldCharType="end"/>
        </w:r>
      </w:hyperlink>
    </w:p>
    <w:p w14:paraId="7D08BF6B" w14:textId="4F964913" w:rsidR="00CB447B" w:rsidRDefault="006E3F32">
      <w:pPr>
        <w:pStyle w:val="Tabladeilustraciones"/>
        <w:tabs>
          <w:tab w:val="right" w:leader="dot" w:pos="8828"/>
        </w:tabs>
        <w:rPr>
          <w:rFonts w:asciiTheme="minorHAnsi" w:eastAsiaTheme="minorEastAsia" w:hAnsiTheme="minorHAnsi"/>
          <w:noProof/>
          <w:kern w:val="2"/>
          <w:sz w:val="24"/>
          <w:szCs w:val="24"/>
          <w:lang w:eastAsia="es-CO"/>
          <w14:ligatures w14:val="standardContextual"/>
        </w:rPr>
      </w:pPr>
      <w:hyperlink w:anchor="_Toc230264654" w:history="1">
        <w:r w:rsidR="00CB447B" w:rsidRPr="00516962">
          <w:rPr>
            <w:rStyle w:val="Hipervnculo"/>
            <w:noProof/>
          </w:rPr>
          <w:t>Tabla 14. Recuperación de contraseña</w:t>
        </w:r>
        <w:r w:rsidR="00CB447B">
          <w:rPr>
            <w:noProof/>
            <w:webHidden/>
          </w:rPr>
          <w:tab/>
        </w:r>
        <w:r w:rsidR="00CB447B">
          <w:rPr>
            <w:noProof/>
            <w:webHidden/>
          </w:rPr>
          <w:fldChar w:fldCharType="begin"/>
        </w:r>
        <w:r w:rsidR="00CB447B">
          <w:rPr>
            <w:noProof/>
            <w:webHidden/>
          </w:rPr>
          <w:instrText xml:space="preserve"> PAGEREF _Toc230264654 \h </w:instrText>
        </w:r>
        <w:r w:rsidR="00CB447B">
          <w:rPr>
            <w:noProof/>
            <w:webHidden/>
          </w:rPr>
        </w:r>
        <w:r w:rsidR="00CB447B">
          <w:rPr>
            <w:noProof/>
            <w:webHidden/>
          </w:rPr>
          <w:fldChar w:fldCharType="separate"/>
        </w:r>
        <w:r w:rsidR="00CB447B">
          <w:rPr>
            <w:noProof/>
            <w:webHidden/>
          </w:rPr>
          <w:t>75</w:t>
        </w:r>
        <w:r w:rsidR="00CB447B">
          <w:rPr>
            <w:noProof/>
            <w:webHidden/>
          </w:rPr>
          <w:fldChar w:fldCharType="end"/>
        </w:r>
      </w:hyperlink>
    </w:p>
    <w:p w14:paraId="4E7D77A5" w14:textId="53A473B7" w:rsidR="00F53969" w:rsidRPr="00B65021" w:rsidRDefault="00CB447B">
      <w:pPr>
        <w:spacing w:after="160" w:line="480" w:lineRule="auto"/>
        <w:jc w:val="left"/>
        <w:rPr>
          <w:color w:val="000000" w:themeColor="text1"/>
          <w:sz w:val="24"/>
          <w:szCs w:val="24"/>
        </w:rPr>
      </w:pPr>
      <w:r>
        <w:rPr>
          <w:rFonts w:eastAsiaTheme="minorHAnsi" w:cstheme="minorBidi"/>
          <w:color w:val="000000" w:themeColor="text1"/>
          <w:sz w:val="24"/>
          <w:szCs w:val="24"/>
          <w:lang w:eastAsia="en-US"/>
        </w:rPr>
        <w:fldChar w:fldCharType="end"/>
      </w:r>
    </w:p>
    <w:p w14:paraId="17BB4C6A" w14:textId="076F4312" w:rsidR="00F53969" w:rsidRPr="00B65021" w:rsidRDefault="00F53969">
      <w:pPr>
        <w:spacing w:after="160" w:line="480" w:lineRule="auto"/>
        <w:jc w:val="left"/>
        <w:rPr>
          <w:color w:val="000000" w:themeColor="text1"/>
          <w:sz w:val="24"/>
          <w:szCs w:val="24"/>
        </w:rPr>
      </w:pPr>
    </w:p>
    <w:p w14:paraId="526CC4BB" w14:textId="31C426CE" w:rsidR="00F53969" w:rsidRPr="00B65021" w:rsidRDefault="00F53969">
      <w:pPr>
        <w:spacing w:after="160" w:line="480" w:lineRule="auto"/>
        <w:jc w:val="left"/>
        <w:rPr>
          <w:color w:val="000000" w:themeColor="text1"/>
          <w:sz w:val="24"/>
          <w:szCs w:val="24"/>
        </w:rPr>
      </w:pPr>
    </w:p>
    <w:p w14:paraId="16E7876B" w14:textId="77777777" w:rsidR="008803F1" w:rsidRPr="00B65021" w:rsidRDefault="008803F1" w:rsidP="008803F1">
      <w:pPr>
        <w:jc w:val="center"/>
        <w:rPr>
          <w:b/>
          <w:color w:val="000000" w:themeColor="text1"/>
          <w:sz w:val="24"/>
          <w:szCs w:val="24"/>
        </w:rPr>
      </w:pPr>
    </w:p>
    <w:p w14:paraId="4B42C94B" w14:textId="77777777" w:rsidR="008803F1" w:rsidRPr="00B65021" w:rsidRDefault="008803F1" w:rsidP="008803F1">
      <w:pPr>
        <w:jc w:val="center"/>
        <w:rPr>
          <w:b/>
          <w:color w:val="000000" w:themeColor="text1"/>
          <w:sz w:val="24"/>
          <w:szCs w:val="24"/>
        </w:rPr>
      </w:pPr>
    </w:p>
    <w:p w14:paraId="37573953" w14:textId="77777777" w:rsidR="008803F1" w:rsidRDefault="008803F1" w:rsidP="001F38B4">
      <w:pPr>
        <w:rPr>
          <w:b/>
          <w:color w:val="000000" w:themeColor="text1"/>
          <w:sz w:val="24"/>
          <w:szCs w:val="24"/>
        </w:rPr>
      </w:pPr>
    </w:p>
    <w:p w14:paraId="1937DC84" w14:textId="77777777" w:rsidR="001F38B4" w:rsidRPr="00B65021" w:rsidRDefault="001F38B4" w:rsidP="001F38B4">
      <w:pPr>
        <w:rPr>
          <w:b/>
          <w:color w:val="000000" w:themeColor="text1"/>
          <w:sz w:val="24"/>
          <w:szCs w:val="24"/>
        </w:rPr>
      </w:pPr>
    </w:p>
    <w:p w14:paraId="5EA92AFD" w14:textId="061527BA" w:rsidR="006E2B49" w:rsidRDefault="006E2B49" w:rsidP="008803F1">
      <w:pPr>
        <w:jc w:val="center"/>
        <w:rPr>
          <w:b/>
          <w:color w:val="000000" w:themeColor="text1"/>
          <w:sz w:val="24"/>
          <w:szCs w:val="24"/>
        </w:rPr>
      </w:pPr>
    </w:p>
    <w:p w14:paraId="74A1C071" w14:textId="77777777" w:rsidR="006E2B49" w:rsidRDefault="006E2B49">
      <w:pPr>
        <w:jc w:val="left"/>
        <w:rPr>
          <w:b/>
          <w:color w:val="000000" w:themeColor="text1"/>
          <w:sz w:val="24"/>
          <w:szCs w:val="24"/>
        </w:rPr>
      </w:pPr>
      <w:r>
        <w:rPr>
          <w:b/>
          <w:color w:val="000000" w:themeColor="text1"/>
          <w:sz w:val="24"/>
          <w:szCs w:val="24"/>
        </w:rPr>
        <w:br w:type="page"/>
      </w:r>
    </w:p>
    <w:p w14:paraId="6F4721C5" w14:textId="77777777" w:rsidR="008803F1" w:rsidRPr="00B65021" w:rsidRDefault="008803F1" w:rsidP="008803F1">
      <w:pPr>
        <w:jc w:val="center"/>
        <w:rPr>
          <w:b/>
          <w:color w:val="000000" w:themeColor="text1"/>
          <w:sz w:val="24"/>
          <w:szCs w:val="24"/>
        </w:rPr>
      </w:pPr>
      <w:r w:rsidRPr="00B65021">
        <w:rPr>
          <w:b/>
          <w:color w:val="000000" w:themeColor="text1"/>
          <w:sz w:val="24"/>
          <w:szCs w:val="24"/>
        </w:rPr>
        <w:lastRenderedPageBreak/>
        <w:t>LISTA DE FIGURAS</w:t>
      </w:r>
    </w:p>
    <w:p w14:paraId="4D1183C1" w14:textId="33F85190" w:rsidR="00F53969" w:rsidRPr="00B65021" w:rsidRDefault="00F53969">
      <w:pPr>
        <w:spacing w:after="160" w:line="480" w:lineRule="auto"/>
        <w:jc w:val="left"/>
        <w:rPr>
          <w:color w:val="000000" w:themeColor="text1"/>
          <w:sz w:val="24"/>
          <w:szCs w:val="24"/>
        </w:rPr>
      </w:pPr>
    </w:p>
    <w:p w14:paraId="0C14A147" w14:textId="51BF3AED" w:rsidR="00142A2A" w:rsidRDefault="00CB447B">
      <w:pPr>
        <w:pStyle w:val="Tabladeilustraciones"/>
        <w:tabs>
          <w:tab w:val="right" w:leader="dot" w:pos="8828"/>
        </w:tabs>
        <w:rPr>
          <w:rFonts w:asciiTheme="minorHAnsi" w:eastAsiaTheme="minorEastAsia" w:hAnsiTheme="minorHAnsi"/>
          <w:noProof/>
          <w:kern w:val="2"/>
          <w:sz w:val="24"/>
          <w:szCs w:val="24"/>
          <w:lang w:eastAsia="es-CO"/>
          <w14:ligatures w14:val="standardContextual"/>
        </w:rPr>
      </w:pPr>
      <w:r>
        <w:rPr>
          <w:color w:val="000000" w:themeColor="text1"/>
          <w:sz w:val="24"/>
          <w:szCs w:val="24"/>
        </w:rPr>
        <w:fldChar w:fldCharType="begin"/>
      </w:r>
      <w:r>
        <w:rPr>
          <w:color w:val="000000" w:themeColor="text1"/>
          <w:sz w:val="24"/>
          <w:szCs w:val="24"/>
        </w:rPr>
        <w:instrText xml:space="preserve"> TOC \h \z \c "Figura" </w:instrText>
      </w:r>
      <w:r>
        <w:rPr>
          <w:color w:val="000000" w:themeColor="text1"/>
          <w:sz w:val="24"/>
          <w:szCs w:val="24"/>
        </w:rPr>
        <w:fldChar w:fldCharType="separate"/>
      </w:r>
      <w:hyperlink w:anchor="_Toc230335525" w:history="1">
        <w:r w:rsidR="00142A2A" w:rsidRPr="001F2FBC">
          <w:rPr>
            <w:rStyle w:val="Hipervnculo"/>
            <w:noProof/>
          </w:rPr>
          <w:t>Figura 1. Países con condiciones favorables para el emprendimiento.</w:t>
        </w:r>
        <w:r w:rsidR="00142A2A">
          <w:rPr>
            <w:noProof/>
            <w:webHidden/>
          </w:rPr>
          <w:tab/>
        </w:r>
        <w:r w:rsidR="00142A2A">
          <w:rPr>
            <w:noProof/>
            <w:webHidden/>
          </w:rPr>
          <w:fldChar w:fldCharType="begin"/>
        </w:r>
        <w:r w:rsidR="00142A2A">
          <w:rPr>
            <w:noProof/>
            <w:webHidden/>
          </w:rPr>
          <w:instrText xml:space="preserve"> PAGEREF _Toc230335525 \h </w:instrText>
        </w:r>
        <w:r w:rsidR="00142A2A">
          <w:rPr>
            <w:noProof/>
            <w:webHidden/>
          </w:rPr>
        </w:r>
        <w:r w:rsidR="00142A2A">
          <w:rPr>
            <w:noProof/>
            <w:webHidden/>
          </w:rPr>
          <w:fldChar w:fldCharType="separate"/>
        </w:r>
        <w:r w:rsidR="00142A2A">
          <w:rPr>
            <w:noProof/>
            <w:webHidden/>
          </w:rPr>
          <w:t>15</w:t>
        </w:r>
        <w:r w:rsidR="00142A2A">
          <w:rPr>
            <w:noProof/>
            <w:webHidden/>
          </w:rPr>
          <w:fldChar w:fldCharType="end"/>
        </w:r>
      </w:hyperlink>
    </w:p>
    <w:p w14:paraId="0E7BDB3E" w14:textId="4D9DEF50" w:rsidR="00142A2A" w:rsidRDefault="006E3F32">
      <w:pPr>
        <w:pStyle w:val="Tabladeilustraciones"/>
        <w:tabs>
          <w:tab w:val="right" w:leader="dot" w:pos="8828"/>
        </w:tabs>
        <w:rPr>
          <w:rFonts w:asciiTheme="minorHAnsi" w:eastAsiaTheme="minorEastAsia" w:hAnsiTheme="minorHAnsi"/>
          <w:noProof/>
          <w:kern w:val="2"/>
          <w:sz w:val="24"/>
          <w:szCs w:val="24"/>
          <w:lang w:eastAsia="es-CO"/>
          <w14:ligatures w14:val="standardContextual"/>
        </w:rPr>
      </w:pPr>
      <w:hyperlink w:anchor="_Toc230335526" w:history="1">
        <w:r w:rsidR="00142A2A" w:rsidRPr="001F2FBC">
          <w:rPr>
            <w:rStyle w:val="Hipervnculo"/>
            <w:noProof/>
          </w:rPr>
          <w:t>Figura 2. Registro de usuarios</w:t>
        </w:r>
        <w:r w:rsidR="00142A2A">
          <w:rPr>
            <w:noProof/>
            <w:webHidden/>
          </w:rPr>
          <w:tab/>
        </w:r>
        <w:r w:rsidR="00142A2A">
          <w:rPr>
            <w:noProof/>
            <w:webHidden/>
          </w:rPr>
          <w:fldChar w:fldCharType="begin"/>
        </w:r>
        <w:r w:rsidR="00142A2A">
          <w:rPr>
            <w:noProof/>
            <w:webHidden/>
          </w:rPr>
          <w:instrText xml:space="preserve"> PAGEREF _Toc230335526 \h </w:instrText>
        </w:r>
        <w:r w:rsidR="00142A2A">
          <w:rPr>
            <w:noProof/>
            <w:webHidden/>
          </w:rPr>
        </w:r>
        <w:r w:rsidR="00142A2A">
          <w:rPr>
            <w:noProof/>
            <w:webHidden/>
          </w:rPr>
          <w:fldChar w:fldCharType="separate"/>
        </w:r>
        <w:r w:rsidR="00142A2A">
          <w:rPr>
            <w:noProof/>
            <w:webHidden/>
          </w:rPr>
          <w:t>48</w:t>
        </w:r>
        <w:r w:rsidR="00142A2A">
          <w:rPr>
            <w:noProof/>
            <w:webHidden/>
          </w:rPr>
          <w:fldChar w:fldCharType="end"/>
        </w:r>
      </w:hyperlink>
    </w:p>
    <w:p w14:paraId="409680B6" w14:textId="01B14EF6" w:rsidR="00142A2A" w:rsidRDefault="006E3F32">
      <w:pPr>
        <w:pStyle w:val="Tabladeilustraciones"/>
        <w:tabs>
          <w:tab w:val="right" w:leader="dot" w:pos="8828"/>
        </w:tabs>
        <w:rPr>
          <w:rFonts w:asciiTheme="minorHAnsi" w:eastAsiaTheme="minorEastAsia" w:hAnsiTheme="minorHAnsi"/>
          <w:noProof/>
          <w:kern w:val="2"/>
          <w:sz w:val="24"/>
          <w:szCs w:val="24"/>
          <w:lang w:eastAsia="es-CO"/>
          <w14:ligatures w14:val="standardContextual"/>
        </w:rPr>
      </w:pPr>
      <w:hyperlink w:anchor="_Toc230335527" w:history="1">
        <w:r w:rsidR="00142A2A" w:rsidRPr="001F2FBC">
          <w:rPr>
            <w:rStyle w:val="Hipervnculo"/>
            <w:noProof/>
          </w:rPr>
          <w:t>Figura 3. Autenticación de usuarios</w:t>
        </w:r>
        <w:r w:rsidR="00142A2A">
          <w:rPr>
            <w:noProof/>
            <w:webHidden/>
          </w:rPr>
          <w:tab/>
        </w:r>
        <w:r w:rsidR="00142A2A">
          <w:rPr>
            <w:noProof/>
            <w:webHidden/>
          </w:rPr>
          <w:fldChar w:fldCharType="begin"/>
        </w:r>
        <w:r w:rsidR="00142A2A">
          <w:rPr>
            <w:noProof/>
            <w:webHidden/>
          </w:rPr>
          <w:instrText xml:space="preserve"> PAGEREF _Toc230335527 \h </w:instrText>
        </w:r>
        <w:r w:rsidR="00142A2A">
          <w:rPr>
            <w:noProof/>
            <w:webHidden/>
          </w:rPr>
        </w:r>
        <w:r w:rsidR="00142A2A">
          <w:rPr>
            <w:noProof/>
            <w:webHidden/>
          </w:rPr>
          <w:fldChar w:fldCharType="separate"/>
        </w:r>
        <w:r w:rsidR="00142A2A">
          <w:rPr>
            <w:noProof/>
            <w:webHidden/>
          </w:rPr>
          <w:t>49</w:t>
        </w:r>
        <w:r w:rsidR="00142A2A">
          <w:rPr>
            <w:noProof/>
            <w:webHidden/>
          </w:rPr>
          <w:fldChar w:fldCharType="end"/>
        </w:r>
      </w:hyperlink>
    </w:p>
    <w:p w14:paraId="68D49FE1" w14:textId="42CB301F" w:rsidR="00142A2A" w:rsidRDefault="006E3F32">
      <w:pPr>
        <w:pStyle w:val="Tabladeilustraciones"/>
        <w:tabs>
          <w:tab w:val="right" w:leader="dot" w:pos="8828"/>
        </w:tabs>
        <w:rPr>
          <w:rFonts w:asciiTheme="minorHAnsi" w:eastAsiaTheme="minorEastAsia" w:hAnsiTheme="minorHAnsi"/>
          <w:noProof/>
          <w:kern w:val="2"/>
          <w:sz w:val="24"/>
          <w:szCs w:val="24"/>
          <w:lang w:eastAsia="es-CO"/>
          <w14:ligatures w14:val="standardContextual"/>
        </w:rPr>
      </w:pPr>
      <w:hyperlink w:anchor="_Toc230335528" w:history="1">
        <w:r w:rsidR="00142A2A" w:rsidRPr="001F2FBC">
          <w:rPr>
            <w:rStyle w:val="Hipervnculo"/>
            <w:noProof/>
          </w:rPr>
          <w:t>Figura 4. Gestión de perfiles de usuarios</w:t>
        </w:r>
        <w:r w:rsidR="00142A2A">
          <w:rPr>
            <w:noProof/>
            <w:webHidden/>
          </w:rPr>
          <w:tab/>
        </w:r>
        <w:r w:rsidR="00142A2A">
          <w:rPr>
            <w:noProof/>
            <w:webHidden/>
          </w:rPr>
          <w:fldChar w:fldCharType="begin"/>
        </w:r>
        <w:r w:rsidR="00142A2A">
          <w:rPr>
            <w:noProof/>
            <w:webHidden/>
          </w:rPr>
          <w:instrText xml:space="preserve"> PAGEREF _Toc230335528 \h </w:instrText>
        </w:r>
        <w:r w:rsidR="00142A2A">
          <w:rPr>
            <w:noProof/>
            <w:webHidden/>
          </w:rPr>
        </w:r>
        <w:r w:rsidR="00142A2A">
          <w:rPr>
            <w:noProof/>
            <w:webHidden/>
          </w:rPr>
          <w:fldChar w:fldCharType="separate"/>
        </w:r>
        <w:r w:rsidR="00142A2A">
          <w:rPr>
            <w:noProof/>
            <w:webHidden/>
          </w:rPr>
          <w:t>50</w:t>
        </w:r>
        <w:r w:rsidR="00142A2A">
          <w:rPr>
            <w:noProof/>
            <w:webHidden/>
          </w:rPr>
          <w:fldChar w:fldCharType="end"/>
        </w:r>
      </w:hyperlink>
    </w:p>
    <w:p w14:paraId="40066BCE" w14:textId="4A7B0DEB" w:rsidR="00142A2A" w:rsidRDefault="006E3F32">
      <w:pPr>
        <w:pStyle w:val="Tabladeilustraciones"/>
        <w:tabs>
          <w:tab w:val="right" w:leader="dot" w:pos="8828"/>
        </w:tabs>
        <w:rPr>
          <w:rFonts w:asciiTheme="minorHAnsi" w:eastAsiaTheme="minorEastAsia" w:hAnsiTheme="minorHAnsi"/>
          <w:noProof/>
          <w:kern w:val="2"/>
          <w:sz w:val="24"/>
          <w:szCs w:val="24"/>
          <w:lang w:eastAsia="es-CO"/>
          <w14:ligatures w14:val="standardContextual"/>
        </w:rPr>
      </w:pPr>
      <w:hyperlink w:anchor="_Toc230335529" w:history="1">
        <w:r w:rsidR="00142A2A" w:rsidRPr="001F2FBC">
          <w:rPr>
            <w:rStyle w:val="Hipervnculo"/>
            <w:noProof/>
          </w:rPr>
          <w:t>Figura 5. Publicación de ideas de emprendimientos</w:t>
        </w:r>
        <w:r w:rsidR="00142A2A">
          <w:rPr>
            <w:noProof/>
            <w:webHidden/>
          </w:rPr>
          <w:tab/>
        </w:r>
        <w:r w:rsidR="00142A2A">
          <w:rPr>
            <w:noProof/>
            <w:webHidden/>
          </w:rPr>
          <w:fldChar w:fldCharType="begin"/>
        </w:r>
        <w:r w:rsidR="00142A2A">
          <w:rPr>
            <w:noProof/>
            <w:webHidden/>
          </w:rPr>
          <w:instrText xml:space="preserve"> PAGEREF _Toc230335529 \h </w:instrText>
        </w:r>
        <w:r w:rsidR="00142A2A">
          <w:rPr>
            <w:noProof/>
            <w:webHidden/>
          </w:rPr>
        </w:r>
        <w:r w:rsidR="00142A2A">
          <w:rPr>
            <w:noProof/>
            <w:webHidden/>
          </w:rPr>
          <w:fldChar w:fldCharType="separate"/>
        </w:r>
        <w:r w:rsidR="00142A2A">
          <w:rPr>
            <w:noProof/>
            <w:webHidden/>
          </w:rPr>
          <w:t>50</w:t>
        </w:r>
        <w:r w:rsidR="00142A2A">
          <w:rPr>
            <w:noProof/>
            <w:webHidden/>
          </w:rPr>
          <w:fldChar w:fldCharType="end"/>
        </w:r>
      </w:hyperlink>
    </w:p>
    <w:p w14:paraId="51629B59" w14:textId="2658337F" w:rsidR="00142A2A" w:rsidRDefault="006E3F32">
      <w:pPr>
        <w:pStyle w:val="Tabladeilustraciones"/>
        <w:tabs>
          <w:tab w:val="right" w:leader="dot" w:pos="8828"/>
        </w:tabs>
        <w:rPr>
          <w:rFonts w:asciiTheme="minorHAnsi" w:eastAsiaTheme="minorEastAsia" w:hAnsiTheme="minorHAnsi"/>
          <w:noProof/>
          <w:kern w:val="2"/>
          <w:sz w:val="24"/>
          <w:szCs w:val="24"/>
          <w:lang w:eastAsia="es-CO"/>
          <w14:ligatures w14:val="standardContextual"/>
        </w:rPr>
      </w:pPr>
      <w:hyperlink w:anchor="_Toc230335530" w:history="1">
        <w:r w:rsidR="00142A2A" w:rsidRPr="001F2FBC">
          <w:rPr>
            <w:rStyle w:val="Hipervnculo"/>
            <w:noProof/>
          </w:rPr>
          <w:t>Figura 6. Espacio de visibilidad de emprendimientos</w:t>
        </w:r>
        <w:r w:rsidR="00142A2A">
          <w:rPr>
            <w:noProof/>
            <w:webHidden/>
          </w:rPr>
          <w:tab/>
        </w:r>
        <w:r w:rsidR="00142A2A">
          <w:rPr>
            <w:noProof/>
            <w:webHidden/>
          </w:rPr>
          <w:fldChar w:fldCharType="begin"/>
        </w:r>
        <w:r w:rsidR="00142A2A">
          <w:rPr>
            <w:noProof/>
            <w:webHidden/>
          </w:rPr>
          <w:instrText xml:space="preserve"> PAGEREF _Toc230335530 \h </w:instrText>
        </w:r>
        <w:r w:rsidR="00142A2A">
          <w:rPr>
            <w:noProof/>
            <w:webHidden/>
          </w:rPr>
        </w:r>
        <w:r w:rsidR="00142A2A">
          <w:rPr>
            <w:noProof/>
            <w:webHidden/>
          </w:rPr>
          <w:fldChar w:fldCharType="separate"/>
        </w:r>
        <w:r w:rsidR="00142A2A">
          <w:rPr>
            <w:noProof/>
            <w:webHidden/>
          </w:rPr>
          <w:t>51</w:t>
        </w:r>
        <w:r w:rsidR="00142A2A">
          <w:rPr>
            <w:noProof/>
            <w:webHidden/>
          </w:rPr>
          <w:fldChar w:fldCharType="end"/>
        </w:r>
      </w:hyperlink>
    </w:p>
    <w:p w14:paraId="4EEE732F" w14:textId="72A1C3B4" w:rsidR="00142A2A" w:rsidRDefault="006E3F32">
      <w:pPr>
        <w:pStyle w:val="Tabladeilustraciones"/>
        <w:tabs>
          <w:tab w:val="right" w:leader="dot" w:pos="8828"/>
        </w:tabs>
        <w:rPr>
          <w:rFonts w:asciiTheme="minorHAnsi" w:eastAsiaTheme="minorEastAsia" w:hAnsiTheme="minorHAnsi"/>
          <w:noProof/>
          <w:kern w:val="2"/>
          <w:sz w:val="24"/>
          <w:szCs w:val="24"/>
          <w:lang w:eastAsia="es-CO"/>
          <w14:ligatures w14:val="standardContextual"/>
        </w:rPr>
      </w:pPr>
      <w:hyperlink w:anchor="_Toc230335531" w:history="1">
        <w:r w:rsidR="00142A2A" w:rsidRPr="001F2FBC">
          <w:rPr>
            <w:rStyle w:val="Hipervnculo"/>
            <w:noProof/>
          </w:rPr>
          <w:t>Figura 7. Modulo formación en línea</w:t>
        </w:r>
        <w:r w:rsidR="00142A2A">
          <w:rPr>
            <w:noProof/>
            <w:webHidden/>
          </w:rPr>
          <w:tab/>
        </w:r>
        <w:r w:rsidR="00142A2A">
          <w:rPr>
            <w:noProof/>
            <w:webHidden/>
          </w:rPr>
          <w:fldChar w:fldCharType="begin"/>
        </w:r>
        <w:r w:rsidR="00142A2A">
          <w:rPr>
            <w:noProof/>
            <w:webHidden/>
          </w:rPr>
          <w:instrText xml:space="preserve"> PAGEREF _Toc230335531 \h </w:instrText>
        </w:r>
        <w:r w:rsidR="00142A2A">
          <w:rPr>
            <w:noProof/>
            <w:webHidden/>
          </w:rPr>
        </w:r>
        <w:r w:rsidR="00142A2A">
          <w:rPr>
            <w:noProof/>
            <w:webHidden/>
          </w:rPr>
          <w:fldChar w:fldCharType="separate"/>
        </w:r>
        <w:r w:rsidR="00142A2A">
          <w:rPr>
            <w:noProof/>
            <w:webHidden/>
          </w:rPr>
          <w:t>52</w:t>
        </w:r>
        <w:r w:rsidR="00142A2A">
          <w:rPr>
            <w:noProof/>
            <w:webHidden/>
          </w:rPr>
          <w:fldChar w:fldCharType="end"/>
        </w:r>
      </w:hyperlink>
    </w:p>
    <w:p w14:paraId="2CC5A15A" w14:textId="4FE08843" w:rsidR="00142A2A" w:rsidRDefault="006E3F32">
      <w:pPr>
        <w:pStyle w:val="Tabladeilustraciones"/>
        <w:tabs>
          <w:tab w:val="right" w:leader="dot" w:pos="8828"/>
        </w:tabs>
        <w:rPr>
          <w:rFonts w:asciiTheme="minorHAnsi" w:eastAsiaTheme="minorEastAsia" w:hAnsiTheme="minorHAnsi"/>
          <w:noProof/>
          <w:kern w:val="2"/>
          <w:sz w:val="24"/>
          <w:szCs w:val="24"/>
          <w:lang w:eastAsia="es-CO"/>
          <w14:ligatures w14:val="standardContextual"/>
        </w:rPr>
      </w:pPr>
      <w:hyperlink w:anchor="_Toc230335532" w:history="1">
        <w:r w:rsidR="00142A2A" w:rsidRPr="001F2FBC">
          <w:rPr>
            <w:rStyle w:val="Hipervnculo"/>
            <w:noProof/>
          </w:rPr>
          <w:t>Figura 8. Chatbot de asistencia</w:t>
        </w:r>
        <w:r w:rsidR="00142A2A">
          <w:rPr>
            <w:noProof/>
            <w:webHidden/>
          </w:rPr>
          <w:tab/>
        </w:r>
        <w:r w:rsidR="00142A2A">
          <w:rPr>
            <w:noProof/>
            <w:webHidden/>
          </w:rPr>
          <w:fldChar w:fldCharType="begin"/>
        </w:r>
        <w:r w:rsidR="00142A2A">
          <w:rPr>
            <w:noProof/>
            <w:webHidden/>
          </w:rPr>
          <w:instrText xml:space="preserve"> PAGEREF _Toc230335532 \h </w:instrText>
        </w:r>
        <w:r w:rsidR="00142A2A">
          <w:rPr>
            <w:noProof/>
            <w:webHidden/>
          </w:rPr>
        </w:r>
        <w:r w:rsidR="00142A2A">
          <w:rPr>
            <w:noProof/>
            <w:webHidden/>
          </w:rPr>
          <w:fldChar w:fldCharType="separate"/>
        </w:r>
        <w:r w:rsidR="00142A2A">
          <w:rPr>
            <w:noProof/>
            <w:webHidden/>
          </w:rPr>
          <w:t>53</w:t>
        </w:r>
        <w:r w:rsidR="00142A2A">
          <w:rPr>
            <w:noProof/>
            <w:webHidden/>
          </w:rPr>
          <w:fldChar w:fldCharType="end"/>
        </w:r>
      </w:hyperlink>
    </w:p>
    <w:p w14:paraId="34CBB3EA" w14:textId="4CE3A764" w:rsidR="00142A2A" w:rsidRDefault="006E3F32">
      <w:pPr>
        <w:pStyle w:val="Tabladeilustraciones"/>
        <w:tabs>
          <w:tab w:val="right" w:leader="dot" w:pos="8828"/>
        </w:tabs>
        <w:rPr>
          <w:rFonts w:asciiTheme="minorHAnsi" w:eastAsiaTheme="minorEastAsia" w:hAnsiTheme="minorHAnsi"/>
          <w:noProof/>
          <w:kern w:val="2"/>
          <w:sz w:val="24"/>
          <w:szCs w:val="24"/>
          <w:lang w:eastAsia="es-CO"/>
          <w14:ligatures w14:val="standardContextual"/>
        </w:rPr>
      </w:pPr>
      <w:hyperlink w:anchor="_Toc230335533" w:history="1">
        <w:r w:rsidR="00142A2A" w:rsidRPr="001F2FBC">
          <w:rPr>
            <w:rStyle w:val="Hipervnculo"/>
            <w:noProof/>
          </w:rPr>
          <w:t>Figura 9. Registro de usuarios</w:t>
        </w:r>
        <w:r w:rsidR="00142A2A">
          <w:rPr>
            <w:noProof/>
            <w:webHidden/>
          </w:rPr>
          <w:tab/>
        </w:r>
        <w:r w:rsidR="00142A2A">
          <w:rPr>
            <w:noProof/>
            <w:webHidden/>
          </w:rPr>
          <w:fldChar w:fldCharType="begin"/>
        </w:r>
        <w:r w:rsidR="00142A2A">
          <w:rPr>
            <w:noProof/>
            <w:webHidden/>
          </w:rPr>
          <w:instrText xml:space="preserve"> PAGEREF _Toc230335533 \h </w:instrText>
        </w:r>
        <w:r w:rsidR="00142A2A">
          <w:rPr>
            <w:noProof/>
            <w:webHidden/>
          </w:rPr>
        </w:r>
        <w:r w:rsidR="00142A2A">
          <w:rPr>
            <w:noProof/>
            <w:webHidden/>
          </w:rPr>
          <w:fldChar w:fldCharType="separate"/>
        </w:r>
        <w:r w:rsidR="00142A2A">
          <w:rPr>
            <w:noProof/>
            <w:webHidden/>
          </w:rPr>
          <w:t>54</w:t>
        </w:r>
        <w:r w:rsidR="00142A2A">
          <w:rPr>
            <w:noProof/>
            <w:webHidden/>
          </w:rPr>
          <w:fldChar w:fldCharType="end"/>
        </w:r>
      </w:hyperlink>
    </w:p>
    <w:p w14:paraId="05C1F705" w14:textId="1F2E299B" w:rsidR="00142A2A" w:rsidRDefault="006E3F32">
      <w:pPr>
        <w:pStyle w:val="Tabladeilustraciones"/>
        <w:tabs>
          <w:tab w:val="right" w:leader="dot" w:pos="8828"/>
        </w:tabs>
        <w:rPr>
          <w:rFonts w:asciiTheme="minorHAnsi" w:eastAsiaTheme="minorEastAsia" w:hAnsiTheme="minorHAnsi"/>
          <w:noProof/>
          <w:kern w:val="2"/>
          <w:sz w:val="24"/>
          <w:szCs w:val="24"/>
          <w:lang w:eastAsia="es-CO"/>
          <w14:ligatures w14:val="standardContextual"/>
        </w:rPr>
      </w:pPr>
      <w:hyperlink w:anchor="_Toc230335534" w:history="1">
        <w:r w:rsidR="00142A2A" w:rsidRPr="001F2FBC">
          <w:rPr>
            <w:rStyle w:val="Hipervnculo"/>
            <w:noProof/>
          </w:rPr>
          <w:t>Figura 10. Autenticación de usuarios</w:t>
        </w:r>
        <w:r w:rsidR="00142A2A">
          <w:rPr>
            <w:noProof/>
            <w:webHidden/>
          </w:rPr>
          <w:tab/>
        </w:r>
        <w:r w:rsidR="00142A2A">
          <w:rPr>
            <w:noProof/>
            <w:webHidden/>
          </w:rPr>
          <w:fldChar w:fldCharType="begin"/>
        </w:r>
        <w:r w:rsidR="00142A2A">
          <w:rPr>
            <w:noProof/>
            <w:webHidden/>
          </w:rPr>
          <w:instrText xml:space="preserve"> PAGEREF _Toc230335534 \h </w:instrText>
        </w:r>
        <w:r w:rsidR="00142A2A">
          <w:rPr>
            <w:noProof/>
            <w:webHidden/>
          </w:rPr>
        </w:r>
        <w:r w:rsidR="00142A2A">
          <w:rPr>
            <w:noProof/>
            <w:webHidden/>
          </w:rPr>
          <w:fldChar w:fldCharType="separate"/>
        </w:r>
        <w:r w:rsidR="00142A2A">
          <w:rPr>
            <w:noProof/>
            <w:webHidden/>
          </w:rPr>
          <w:t>55</w:t>
        </w:r>
        <w:r w:rsidR="00142A2A">
          <w:rPr>
            <w:noProof/>
            <w:webHidden/>
          </w:rPr>
          <w:fldChar w:fldCharType="end"/>
        </w:r>
      </w:hyperlink>
    </w:p>
    <w:p w14:paraId="7D2E3A94" w14:textId="7710CAD6" w:rsidR="00142A2A" w:rsidRDefault="006E3F32">
      <w:pPr>
        <w:pStyle w:val="Tabladeilustraciones"/>
        <w:tabs>
          <w:tab w:val="right" w:leader="dot" w:pos="8828"/>
        </w:tabs>
        <w:rPr>
          <w:rFonts w:asciiTheme="minorHAnsi" w:eastAsiaTheme="minorEastAsia" w:hAnsiTheme="minorHAnsi"/>
          <w:noProof/>
          <w:kern w:val="2"/>
          <w:sz w:val="24"/>
          <w:szCs w:val="24"/>
          <w:lang w:eastAsia="es-CO"/>
          <w14:ligatures w14:val="standardContextual"/>
        </w:rPr>
      </w:pPr>
      <w:hyperlink w:anchor="_Toc230335535" w:history="1">
        <w:r w:rsidR="00142A2A" w:rsidRPr="001F2FBC">
          <w:rPr>
            <w:rStyle w:val="Hipervnculo"/>
            <w:noProof/>
          </w:rPr>
          <w:t>Figura 11. Gestión de perfiles de usuarios</w:t>
        </w:r>
        <w:r w:rsidR="00142A2A">
          <w:rPr>
            <w:noProof/>
            <w:webHidden/>
          </w:rPr>
          <w:tab/>
        </w:r>
        <w:r w:rsidR="00142A2A">
          <w:rPr>
            <w:noProof/>
            <w:webHidden/>
          </w:rPr>
          <w:fldChar w:fldCharType="begin"/>
        </w:r>
        <w:r w:rsidR="00142A2A">
          <w:rPr>
            <w:noProof/>
            <w:webHidden/>
          </w:rPr>
          <w:instrText xml:space="preserve"> PAGEREF _Toc230335535 \h </w:instrText>
        </w:r>
        <w:r w:rsidR="00142A2A">
          <w:rPr>
            <w:noProof/>
            <w:webHidden/>
          </w:rPr>
        </w:r>
        <w:r w:rsidR="00142A2A">
          <w:rPr>
            <w:noProof/>
            <w:webHidden/>
          </w:rPr>
          <w:fldChar w:fldCharType="separate"/>
        </w:r>
        <w:r w:rsidR="00142A2A">
          <w:rPr>
            <w:noProof/>
            <w:webHidden/>
          </w:rPr>
          <w:t>56</w:t>
        </w:r>
        <w:r w:rsidR="00142A2A">
          <w:rPr>
            <w:noProof/>
            <w:webHidden/>
          </w:rPr>
          <w:fldChar w:fldCharType="end"/>
        </w:r>
      </w:hyperlink>
    </w:p>
    <w:p w14:paraId="718A2FB5" w14:textId="43CB4CA0" w:rsidR="00142A2A" w:rsidRDefault="006E3F32">
      <w:pPr>
        <w:pStyle w:val="Tabladeilustraciones"/>
        <w:tabs>
          <w:tab w:val="right" w:leader="dot" w:pos="8828"/>
        </w:tabs>
        <w:rPr>
          <w:rFonts w:asciiTheme="minorHAnsi" w:eastAsiaTheme="minorEastAsia" w:hAnsiTheme="minorHAnsi"/>
          <w:noProof/>
          <w:kern w:val="2"/>
          <w:sz w:val="24"/>
          <w:szCs w:val="24"/>
          <w:lang w:eastAsia="es-CO"/>
          <w14:ligatures w14:val="standardContextual"/>
        </w:rPr>
      </w:pPr>
      <w:hyperlink w:anchor="_Toc230335536" w:history="1">
        <w:r w:rsidR="00142A2A" w:rsidRPr="001F2FBC">
          <w:rPr>
            <w:rStyle w:val="Hipervnculo"/>
            <w:noProof/>
          </w:rPr>
          <w:t>Figura 12. Publicación de ideas de emprendimiento</w:t>
        </w:r>
        <w:r w:rsidR="00142A2A">
          <w:rPr>
            <w:noProof/>
            <w:webHidden/>
          </w:rPr>
          <w:tab/>
        </w:r>
        <w:r w:rsidR="00142A2A">
          <w:rPr>
            <w:noProof/>
            <w:webHidden/>
          </w:rPr>
          <w:fldChar w:fldCharType="begin"/>
        </w:r>
        <w:r w:rsidR="00142A2A">
          <w:rPr>
            <w:noProof/>
            <w:webHidden/>
          </w:rPr>
          <w:instrText xml:space="preserve"> PAGEREF _Toc230335536 \h </w:instrText>
        </w:r>
        <w:r w:rsidR="00142A2A">
          <w:rPr>
            <w:noProof/>
            <w:webHidden/>
          </w:rPr>
        </w:r>
        <w:r w:rsidR="00142A2A">
          <w:rPr>
            <w:noProof/>
            <w:webHidden/>
          </w:rPr>
          <w:fldChar w:fldCharType="separate"/>
        </w:r>
        <w:r w:rsidR="00142A2A">
          <w:rPr>
            <w:noProof/>
            <w:webHidden/>
          </w:rPr>
          <w:t>57</w:t>
        </w:r>
        <w:r w:rsidR="00142A2A">
          <w:rPr>
            <w:noProof/>
            <w:webHidden/>
          </w:rPr>
          <w:fldChar w:fldCharType="end"/>
        </w:r>
      </w:hyperlink>
    </w:p>
    <w:p w14:paraId="5D551AFA" w14:textId="73C1D25C" w:rsidR="00142A2A" w:rsidRDefault="006E3F32">
      <w:pPr>
        <w:pStyle w:val="Tabladeilustraciones"/>
        <w:tabs>
          <w:tab w:val="right" w:leader="dot" w:pos="8828"/>
        </w:tabs>
        <w:rPr>
          <w:rFonts w:asciiTheme="minorHAnsi" w:eastAsiaTheme="minorEastAsia" w:hAnsiTheme="minorHAnsi"/>
          <w:noProof/>
          <w:kern w:val="2"/>
          <w:sz w:val="24"/>
          <w:szCs w:val="24"/>
          <w:lang w:eastAsia="es-CO"/>
          <w14:ligatures w14:val="standardContextual"/>
        </w:rPr>
      </w:pPr>
      <w:hyperlink w:anchor="_Toc230335537" w:history="1">
        <w:r w:rsidR="00142A2A" w:rsidRPr="001F2FBC">
          <w:rPr>
            <w:rStyle w:val="Hipervnculo"/>
            <w:noProof/>
          </w:rPr>
          <w:t>Figura 13. Espacio de visibilidad de emprendimientos</w:t>
        </w:r>
        <w:r w:rsidR="00142A2A">
          <w:rPr>
            <w:noProof/>
            <w:webHidden/>
          </w:rPr>
          <w:tab/>
        </w:r>
        <w:r w:rsidR="00142A2A">
          <w:rPr>
            <w:noProof/>
            <w:webHidden/>
          </w:rPr>
          <w:fldChar w:fldCharType="begin"/>
        </w:r>
        <w:r w:rsidR="00142A2A">
          <w:rPr>
            <w:noProof/>
            <w:webHidden/>
          </w:rPr>
          <w:instrText xml:space="preserve"> PAGEREF _Toc230335537 \h </w:instrText>
        </w:r>
        <w:r w:rsidR="00142A2A">
          <w:rPr>
            <w:noProof/>
            <w:webHidden/>
          </w:rPr>
        </w:r>
        <w:r w:rsidR="00142A2A">
          <w:rPr>
            <w:noProof/>
            <w:webHidden/>
          </w:rPr>
          <w:fldChar w:fldCharType="separate"/>
        </w:r>
        <w:r w:rsidR="00142A2A">
          <w:rPr>
            <w:noProof/>
            <w:webHidden/>
          </w:rPr>
          <w:t>58</w:t>
        </w:r>
        <w:r w:rsidR="00142A2A">
          <w:rPr>
            <w:noProof/>
            <w:webHidden/>
          </w:rPr>
          <w:fldChar w:fldCharType="end"/>
        </w:r>
      </w:hyperlink>
    </w:p>
    <w:p w14:paraId="24F8DC23" w14:textId="12AC43D0" w:rsidR="00142A2A" w:rsidRDefault="006E3F32">
      <w:pPr>
        <w:pStyle w:val="Tabladeilustraciones"/>
        <w:tabs>
          <w:tab w:val="right" w:leader="dot" w:pos="8828"/>
        </w:tabs>
        <w:rPr>
          <w:rFonts w:asciiTheme="minorHAnsi" w:eastAsiaTheme="minorEastAsia" w:hAnsiTheme="minorHAnsi"/>
          <w:noProof/>
          <w:kern w:val="2"/>
          <w:sz w:val="24"/>
          <w:szCs w:val="24"/>
          <w:lang w:eastAsia="es-CO"/>
          <w14:ligatures w14:val="standardContextual"/>
        </w:rPr>
      </w:pPr>
      <w:hyperlink w:anchor="_Toc230335538" w:history="1">
        <w:r w:rsidR="00142A2A" w:rsidRPr="001F2FBC">
          <w:rPr>
            <w:rStyle w:val="Hipervnculo"/>
            <w:noProof/>
          </w:rPr>
          <w:t>Figura 14. Módulo de formación en línea</w:t>
        </w:r>
        <w:r w:rsidR="00142A2A">
          <w:rPr>
            <w:noProof/>
            <w:webHidden/>
          </w:rPr>
          <w:tab/>
        </w:r>
        <w:r w:rsidR="00142A2A">
          <w:rPr>
            <w:noProof/>
            <w:webHidden/>
          </w:rPr>
          <w:fldChar w:fldCharType="begin"/>
        </w:r>
        <w:r w:rsidR="00142A2A">
          <w:rPr>
            <w:noProof/>
            <w:webHidden/>
          </w:rPr>
          <w:instrText xml:space="preserve"> PAGEREF _Toc230335538 \h </w:instrText>
        </w:r>
        <w:r w:rsidR="00142A2A">
          <w:rPr>
            <w:noProof/>
            <w:webHidden/>
          </w:rPr>
        </w:r>
        <w:r w:rsidR="00142A2A">
          <w:rPr>
            <w:noProof/>
            <w:webHidden/>
          </w:rPr>
          <w:fldChar w:fldCharType="separate"/>
        </w:r>
        <w:r w:rsidR="00142A2A">
          <w:rPr>
            <w:noProof/>
            <w:webHidden/>
          </w:rPr>
          <w:t>59</w:t>
        </w:r>
        <w:r w:rsidR="00142A2A">
          <w:rPr>
            <w:noProof/>
            <w:webHidden/>
          </w:rPr>
          <w:fldChar w:fldCharType="end"/>
        </w:r>
      </w:hyperlink>
    </w:p>
    <w:p w14:paraId="7A21F318" w14:textId="54DAC0BF" w:rsidR="00142A2A" w:rsidRDefault="006E3F32">
      <w:pPr>
        <w:pStyle w:val="Tabladeilustraciones"/>
        <w:tabs>
          <w:tab w:val="right" w:leader="dot" w:pos="8828"/>
        </w:tabs>
        <w:rPr>
          <w:rFonts w:asciiTheme="minorHAnsi" w:eastAsiaTheme="minorEastAsia" w:hAnsiTheme="minorHAnsi"/>
          <w:noProof/>
          <w:kern w:val="2"/>
          <w:sz w:val="24"/>
          <w:szCs w:val="24"/>
          <w:lang w:eastAsia="es-CO"/>
          <w14:ligatures w14:val="standardContextual"/>
        </w:rPr>
      </w:pPr>
      <w:hyperlink w:anchor="_Toc230335539" w:history="1">
        <w:r w:rsidR="00142A2A" w:rsidRPr="001F2FBC">
          <w:rPr>
            <w:rStyle w:val="Hipervnculo"/>
            <w:noProof/>
          </w:rPr>
          <w:t>Figura 15. Chatbot de asistencia</w:t>
        </w:r>
        <w:r w:rsidR="00142A2A">
          <w:rPr>
            <w:noProof/>
            <w:webHidden/>
          </w:rPr>
          <w:tab/>
        </w:r>
        <w:r w:rsidR="00142A2A">
          <w:rPr>
            <w:noProof/>
            <w:webHidden/>
          </w:rPr>
          <w:fldChar w:fldCharType="begin"/>
        </w:r>
        <w:r w:rsidR="00142A2A">
          <w:rPr>
            <w:noProof/>
            <w:webHidden/>
          </w:rPr>
          <w:instrText xml:space="preserve"> PAGEREF _Toc230335539 \h </w:instrText>
        </w:r>
        <w:r w:rsidR="00142A2A">
          <w:rPr>
            <w:noProof/>
            <w:webHidden/>
          </w:rPr>
        </w:r>
        <w:r w:rsidR="00142A2A">
          <w:rPr>
            <w:noProof/>
            <w:webHidden/>
          </w:rPr>
          <w:fldChar w:fldCharType="separate"/>
        </w:r>
        <w:r w:rsidR="00142A2A">
          <w:rPr>
            <w:noProof/>
            <w:webHidden/>
          </w:rPr>
          <w:t>60</w:t>
        </w:r>
        <w:r w:rsidR="00142A2A">
          <w:rPr>
            <w:noProof/>
            <w:webHidden/>
          </w:rPr>
          <w:fldChar w:fldCharType="end"/>
        </w:r>
      </w:hyperlink>
    </w:p>
    <w:p w14:paraId="0377CB65" w14:textId="0274A289" w:rsidR="00142A2A" w:rsidRDefault="006E3F32">
      <w:pPr>
        <w:pStyle w:val="Tabladeilustraciones"/>
        <w:tabs>
          <w:tab w:val="right" w:leader="dot" w:pos="8828"/>
        </w:tabs>
        <w:rPr>
          <w:rFonts w:asciiTheme="minorHAnsi" w:eastAsiaTheme="minorEastAsia" w:hAnsiTheme="minorHAnsi"/>
          <w:noProof/>
          <w:kern w:val="2"/>
          <w:sz w:val="24"/>
          <w:szCs w:val="24"/>
          <w:lang w:eastAsia="es-CO"/>
          <w14:ligatures w14:val="standardContextual"/>
        </w:rPr>
      </w:pPr>
      <w:hyperlink w:anchor="_Toc230335540" w:history="1">
        <w:r w:rsidR="00142A2A" w:rsidRPr="001F2FBC">
          <w:rPr>
            <w:rStyle w:val="Hipervnculo"/>
            <w:noProof/>
          </w:rPr>
          <w:t>Figura 16. Diseño principal de la pagina</w:t>
        </w:r>
        <w:r w:rsidR="00142A2A">
          <w:rPr>
            <w:noProof/>
            <w:webHidden/>
          </w:rPr>
          <w:tab/>
        </w:r>
        <w:r w:rsidR="00142A2A">
          <w:rPr>
            <w:noProof/>
            <w:webHidden/>
          </w:rPr>
          <w:fldChar w:fldCharType="begin"/>
        </w:r>
        <w:r w:rsidR="00142A2A">
          <w:rPr>
            <w:noProof/>
            <w:webHidden/>
          </w:rPr>
          <w:instrText xml:space="preserve"> PAGEREF _Toc230335540 \h </w:instrText>
        </w:r>
        <w:r w:rsidR="00142A2A">
          <w:rPr>
            <w:noProof/>
            <w:webHidden/>
          </w:rPr>
        </w:r>
        <w:r w:rsidR="00142A2A">
          <w:rPr>
            <w:noProof/>
            <w:webHidden/>
          </w:rPr>
          <w:fldChar w:fldCharType="separate"/>
        </w:r>
        <w:r w:rsidR="00142A2A">
          <w:rPr>
            <w:noProof/>
            <w:webHidden/>
          </w:rPr>
          <w:t>62</w:t>
        </w:r>
        <w:r w:rsidR="00142A2A">
          <w:rPr>
            <w:noProof/>
            <w:webHidden/>
          </w:rPr>
          <w:fldChar w:fldCharType="end"/>
        </w:r>
      </w:hyperlink>
    </w:p>
    <w:p w14:paraId="25C295EB" w14:textId="4E3A0AFD" w:rsidR="00142A2A" w:rsidRDefault="006E3F32">
      <w:pPr>
        <w:pStyle w:val="Tabladeilustraciones"/>
        <w:tabs>
          <w:tab w:val="right" w:leader="dot" w:pos="8828"/>
        </w:tabs>
        <w:rPr>
          <w:rFonts w:asciiTheme="minorHAnsi" w:eastAsiaTheme="minorEastAsia" w:hAnsiTheme="minorHAnsi"/>
          <w:noProof/>
          <w:kern w:val="2"/>
          <w:sz w:val="24"/>
          <w:szCs w:val="24"/>
          <w:lang w:eastAsia="es-CO"/>
          <w14:ligatures w14:val="standardContextual"/>
        </w:rPr>
      </w:pPr>
      <w:hyperlink w:anchor="_Toc230335541" w:history="1">
        <w:r w:rsidR="00142A2A" w:rsidRPr="001F2FBC">
          <w:rPr>
            <w:rStyle w:val="Hipervnculo"/>
            <w:noProof/>
          </w:rPr>
          <w:t>Figura 17. Registro de usuario</w:t>
        </w:r>
        <w:r w:rsidR="00142A2A">
          <w:rPr>
            <w:noProof/>
            <w:webHidden/>
          </w:rPr>
          <w:tab/>
        </w:r>
        <w:r w:rsidR="00142A2A">
          <w:rPr>
            <w:noProof/>
            <w:webHidden/>
          </w:rPr>
          <w:fldChar w:fldCharType="begin"/>
        </w:r>
        <w:r w:rsidR="00142A2A">
          <w:rPr>
            <w:noProof/>
            <w:webHidden/>
          </w:rPr>
          <w:instrText xml:space="preserve"> PAGEREF _Toc230335541 \h </w:instrText>
        </w:r>
        <w:r w:rsidR="00142A2A">
          <w:rPr>
            <w:noProof/>
            <w:webHidden/>
          </w:rPr>
        </w:r>
        <w:r w:rsidR="00142A2A">
          <w:rPr>
            <w:noProof/>
            <w:webHidden/>
          </w:rPr>
          <w:fldChar w:fldCharType="separate"/>
        </w:r>
        <w:r w:rsidR="00142A2A">
          <w:rPr>
            <w:noProof/>
            <w:webHidden/>
          </w:rPr>
          <w:t>63</w:t>
        </w:r>
        <w:r w:rsidR="00142A2A">
          <w:rPr>
            <w:noProof/>
            <w:webHidden/>
          </w:rPr>
          <w:fldChar w:fldCharType="end"/>
        </w:r>
      </w:hyperlink>
    </w:p>
    <w:p w14:paraId="34FE2300" w14:textId="4185DCA7" w:rsidR="00142A2A" w:rsidRDefault="006E3F32">
      <w:pPr>
        <w:pStyle w:val="Tabladeilustraciones"/>
        <w:tabs>
          <w:tab w:val="right" w:leader="dot" w:pos="8828"/>
        </w:tabs>
        <w:rPr>
          <w:rFonts w:asciiTheme="minorHAnsi" w:eastAsiaTheme="minorEastAsia" w:hAnsiTheme="minorHAnsi"/>
          <w:noProof/>
          <w:kern w:val="2"/>
          <w:sz w:val="24"/>
          <w:szCs w:val="24"/>
          <w:lang w:eastAsia="es-CO"/>
          <w14:ligatures w14:val="standardContextual"/>
        </w:rPr>
      </w:pPr>
      <w:hyperlink w:anchor="_Toc230335542" w:history="1">
        <w:r w:rsidR="00142A2A" w:rsidRPr="001F2FBC">
          <w:rPr>
            <w:rStyle w:val="Hipervnculo"/>
            <w:noProof/>
          </w:rPr>
          <w:t>Figura 18. Iniciar sesión</w:t>
        </w:r>
        <w:r w:rsidR="00142A2A">
          <w:rPr>
            <w:noProof/>
            <w:webHidden/>
          </w:rPr>
          <w:tab/>
        </w:r>
        <w:r w:rsidR="00142A2A">
          <w:rPr>
            <w:noProof/>
            <w:webHidden/>
          </w:rPr>
          <w:fldChar w:fldCharType="begin"/>
        </w:r>
        <w:r w:rsidR="00142A2A">
          <w:rPr>
            <w:noProof/>
            <w:webHidden/>
          </w:rPr>
          <w:instrText xml:space="preserve"> PAGEREF _Toc230335542 \h </w:instrText>
        </w:r>
        <w:r w:rsidR="00142A2A">
          <w:rPr>
            <w:noProof/>
            <w:webHidden/>
          </w:rPr>
        </w:r>
        <w:r w:rsidR="00142A2A">
          <w:rPr>
            <w:noProof/>
            <w:webHidden/>
          </w:rPr>
          <w:fldChar w:fldCharType="separate"/>
        </w:r>
        <w:r w:rsidR="00142A2A">
          <w:rPr>
            <w:noProof/>
            <w:webHidden/>
          </w:rPr>
          <w:t>64</w:t>
        </w:r>
        <w:r w:rsidR="00142A2A">
          <w:rPr>
            <w:noProof/>
            <w:webHidden/>
          </w:rPr>
          <w:fldChar w:fldCharType="end"/>
        </w:r>
      </w:hyperlink>
    </w:p>
    <w:p w14:paraId="14918D8C" w14:textId="01E1BACE" w:rsidR="00142A2A" w:rsidRDefault="006E3F32">
      <w:pPr>
        <w:pStyle w:val="Tabladeilustraciones"/>
        <w:tabs>
          <w:tab w:val="right" w:leader="dot" w:pos="8828"/>
        </w:tabs>
        <w:rPr>
          <w:rFonts w:asciiTheme="minorHAnsi" w:eastAsiaTheme="minorEastAsia" w:hAnsiTheme="minorHAnsi"/>
          <w:noProof/>
          <w:kern w:val="2"/>
          <w:sz w:val="24"/>
          <w:szCs w:val="24"/>
          <w:lang w:eastAsia="es-CO"/>
          <w14:ligatures w14:val="standardContextual"/>
        </w:rPr>
      </w:pPr>
      <w:hyperlink w:anchor="_Toc230335543" w:history="1">
        <w:r w:rsidR="00142A2A" w:rsidRPr="001F2FBC">
          <w:rPr>
            <w:rStyle w:val="Hipervnculo"/>
            <w:noProof/>
          </w:rPr>
          <w:t>Figura 19. Características principales</w:t>
        </w:r>
        <w:r w:rsidR="00142A2A">
          <w:rPr>
            <w:noProof/>
            <w:webHidden/>
          </w:rPr>
          <w:tab/>
        </w:r>
        <w:r w:rsidR="00142A2A">
          <w:rPr>
            <w:noProof/>
            <w:webHidden/>
          </w:rPr>
          <w:fldChar w:fldCharType="begin"/>
        </w:r>
        <w:r w:rsidR="00142A2A">
          <w:rPr>
            <w:noProof/>
            <w:webHidden/>
          </w:rPr>
          <w:instrText xml:space="preserve"> PAGEREF _Toc230335543 \h </w:instrText>
        </w:r>
        <w:r w:rsidR="00142A2A">
          <w:rPr>
            <w:noProof/>
            <w:webHidden/>
          </w:rPr>
        </w:r>
        <w:r w:rsidR="00142A2A">
          <w:rPr>
            <w:noProof/>
            <w:webHidden/>
          </w:rPr>
          <w:fldChar w:fldCharType="separate"/>
        </w:r>
        <w:r w:rsidR="00142A2A">
          <w:rPr>
            <w:noProof/>
            <w:webHidden/>
          </w:rPr>
          <w:t>65</w:t>
        </w:r>
        <w:r w:rsidR="00142A2A">
          <w:rPr>
            <w:noProof/>
            <w:webHidden/>
          </w:rPr>
          <w:fldChar w:fldCharType="end"/>
        </w:r>
      </w:hyperlink>
    </w:p>
    <w:p w14:paraId="2EEFDF78" w14:textId="59C0F03E" w:rsidR="00142A2A" w:rsidRDefault="006E3F32">
      <w:pPr>
        <w:pStyle w:val="Tabladeilustraciones"/>
        <w:tabs>
          <w:tab w:val="right" w:leader="dot" w:pos="8828"/>
        </w:tabs>
        <w:rPr>
          <w:rFonts w:asciiTheme="minorHAnsi" w:eastAsiaTheme="minorEastAsia" w:hAnsiTheme="minorHAnsi"/>
          <w:noProof/>
          <w:kern w:val="2"/>
          <w:sz w:val="24"/>
          <w:szCs w:val="24"/>
          <w:lang w:eastAsia="es-CO"/>
          <w14:ligatures w14:val="standardContextual"/>
        </w:rPr>
      </w:pPr>
      <w:hyperlink w:anchor="_Toc230335544" w:history="1">
        <w:r w:rsidR="00142A2A" w:rsidRPr="001F2FBC">
          <w:rPr>
            <w:rStyle w:val="Hipervnculo"/>
            <w:noProof/>
          </w:rPr>
          <w:t>Figura 20. Emprendimientos destacados</w:t>
        </w:r>
        <w:r w:rsidR="00142A2A">
          <w:rPr>
            <w:noProof/>
            <w:webHidden/>
          </w:rPr>
          <w:tab/>
        </w:r>
        <w:r w:rsidR="00142A2A">
          <w:rPr>
            <w:noProof/>
            <w:webHidden/>
          </w:rPr>
          <w:fldChar w:fldCharType="begin"/>
        </w:r>
        <w:r w:rsidR="00142A2A">
          <w:rPr>
            <w:noProof/>
            <w:webHidden/>
          </w:rPr>
          <w:instrText xml:space="preserve"> PAGEREF _Toc230335544 \h </w:instrText>
        </w:r>
        <w:r w:rsidR="00142A2A">
          <w:rPr>
            <w:noProof/>
            <w:webHidden/>
          </w:rPr>
        </w:r>
        <w:r w:rsidR="00142A2A">
          <w:rPr>
            <w:noProof/>
            <w:webHidden/>
          </w:rPr>
          <w:fldChar w:fldCharType="separate"/>
        </w:r>
        <w:r w:rsidR="00142A2A">
          <w:rPr>
            <w:noProof/>
            <w:webHidden/>
          </w:rPr>
          <w:t>66</w:t>
        </w:r>
        <w:r w:rsidR="00142A2A">
          <w:rPr>
            <w:noProof/>
            <w:webHidden/>
          </w:rPr>
          <w:fldChar w:fldCharType="end"/>
        </w:r>
      </w:hyperlink>
    </w:p>
    <w:p w14:paraId="435CCD7E" w14:textId="3677B675" w:rsidR="00142A2A" w:rsidRDefault="006E3F32">
      <w:pPr>
        <w:pStyle w:val="Tabladeilustraciones"/>
        <w:tabs>
          <w:tab w:val="right" w:leader="dot" w:pos="8828"/>
        </w:tabs>
        <w:rPr>
          <w:rFonts w:asciiTheme="minorHAnsi" w:eastAsiaTheme="minorEastAsia" w:hAnsiTheme="minorHAnsi"/>
          <w:noProof/>
          <w:kern w:val="2"/>
          <w:sz w:val="24"/>
          <w:szCs w:val="24"/>
          <w:lang w:eastAsia="es-CO"/>
          <w14:ligatures w14:val="standardContextual"/>
        </w:rPr>
      </w:pPr>
      <w:hyperlink w:anchor="_Toc230335545" w:history="1">
        <w:r w:rsidR="00142A2A" w:rsidRPr="001F2FBC">
          <w:rPr>
            <w:rStyle w:val="Hipervnculo"/>
            <w:noProof/>
          </w:rPr>
          <w:t>Figura 21. Publicar idea de emprendimiento</w:t>
        </w:r>
        <w:r w:rsidR="00142A2A">
          <w:rPr>
            <w:noProof/>
            <w:webHidden/>
          </w:rPr>
          <w:tab/>
        </w:r>
        <w:r w:rsidR="00142A2A">
          <w:rPr>
            <w:noProof/>
            <w:webHidden/>
          </w:rPr>
          <w:fldChar w:fldCharType="begin"/>
        </w:r>
        <w:r w:rsidR="00142A2A">
          <w:rPr>
            <w:noProof/>
            <w:webHidden/>
          </w:rPr>
          <w:instrText xml:space="preserve"> PAGEREF _Toc230335545 \h </w:instrText>
        </w:r>
        <w:r w:rsidR="00142A2A">
          <w:rPr>
            <w:noProof/>
            <w:webHidden/>
          </w:rPr>
        </w:r>
        <w:r w:rsidR="00142A2A">
          <w:rPr>
            <w:noProof/>
            <w:webHidden/>
          </w:rPr>
          <w:fldChar w:fldCharType="separate"/>
        </w:r>
        <w:r w:rsidR="00142A2A">
          <w:rPr>
            <w:noProof/>
            <w:webHidden/>
          </w:rPr>
          <w:t>67</w:t>
        </w:r>
        <w:r w:rsidR="00142A2A">
          <w:rPr>
            <w:noProof/>
            <w:webHidden/>
          </w:rPr>
          <w:fldChar w:fldCharType="end"/>
        </w:r>
      </w:hyperlink>
    </w:p>
    <w:p w14:paraId="5A443EE0" w14:textId="6453E0F0" w:rsidR="00142A2A" w:rsidRDefault="006E3F32">
      <w:pPr>
        <w:pStyle w:val="Tabladeilustraciones"/>
        <w:tabs>
          <w:tab w:val="right" w:leader="dot" w:pos="8828"/>
        </w:tabs>
        <w:rPr>
          <w:rFonts w:asciiTheme="minorHAnsi" w:eastAsiaTheme="minorEastAsia" w:hAnsiTheme="minorHAnsi"/>
          <w:noProof/>
          <w:kern w:val="2"/>
          <w:sz w:val="24"/>
          <w:szCs w:val="24"/>
          <w:lang w:eastAsia="es-CO"/>
          <w14:ligatures w14:val="standardContextual"/>
        </w:rPr>
      </w:pPr>
      <w:hyperlink w:anchor="_Toc230335546" w:history="1">
        <w:r w:rsidR="00142A2A" w:rsidRPr="001F2FBC">
          <w:rPr>
            <w:rStyle w:val="Hipervnculo"/>
            <w:noProof/>
          </w:rPr>
          <w:t>Figura 22. Chatbot</w:t>
        </w:r>
        <w:r w:rsidR="00142A2A">
          <w:rPr>
            <w:noProof/>
            <w:webHidden/>
          </w:rPr>
          <w:tab/>
        </w:r>
        <w:r w:rsidR="00142A2A">
          <w:rPr>
            <w:noProof/>
            <w:webHidden/>
          </w:rPr>
          <w:fldChar w:fldCharType="begin"/>
        </w:r>
        <w:r w:rsidR="00142A2A">
          <w:rPr>
            <w:noProof/>
            <w:webHidden/>
          </w:rPr>
          <w:instrText xml:space="preserve"> PAGEREF _Toc230335546 \h </w:instrText>
        </w:r>
        <w:r w:rsidR="00142A2A">
          <w:rPr>
            <w:noProof/>
            <w:webHidden/>
          </w:rPr>
        </w:r>
        <w:r w:rsidR="00142A2A">
          <w:rPr>
            <w:noProof/>
            <w:webHidden/>
          </w:rPr>
          <w:fldChar w:fldCharType="separate"/>
        </w:r>
        <w:r w:rsidR="00142A2A">
          <w:rPr>
            <w:noProof/>
            <w:webHidden/>
          </w:rPr>
          <w:t>68</w:t>
        </w:r>
        <w:r w:rsidR="00142A2A">
          <w:rPr>
            <w:noProof/>
            <w:webHidden/>
          </w:rPr>
          <w:fldChar w:fldCharType="end"/>
        </w:r>
      </w:hyperlink>
    </w:p>
    <w:p w14:paraId="072D0AFE" w14:textId="0CF3AC41" w:rsidR="00142A2A" w:rsidRDefault="006E3F32">
      <w:pPr>
        <w:pStyle w:val="Tabladeilustraciones"/>
        <w:tabs>
          <w:tab w:val="right" w:leader="dot" w:pos="8828"/>
        </w:tabs>
        <w:rPr>
          <w:rFonts w:asciiTheme="minorHAnsi" w:eastAsiaTheme="minorEastAsia" w:hAnsiTheme="minorHAnsi"/>
          <w:noProof/>
          <w:kern w:val="2"/>
          <w:sz w:val="24"/>
          <w:szCs w:val="24"/>
          <w:lang w:eastAsia="es-CO"/>
          <w14:ligatures w14:val="standardContextual"/>
        </w:rPr>
      </w:pPr>
      <w:hyperlink w:anchor="_Toc230335547" w:history="1">
        <w:r w:rsidR="00142A2A" w:rsidRPr="001F2FBC">
          <w:rPr>
            <w:rStyle w:val="Hipervnculo"/>
            <w:noProof/>
          </w:rPr>
          <w:t>Figura 23. Módulo de formación.</w:t>
        </w:r>
        <w:r w:rsidR="00142A2A">
          <w:rPr>
            <w:noProof/>
            <w:webHidden/>
          </w:rPr>
          <w:tab/>
        </w:r>
        <w:r w:rsidR="00142A2A">
          <w:rPr>
            <w:noProof/>
            <w:webHidden/>
          </w:rPr>
          <w:fldChar w:fldCharType="begin"/>
        </w:r>
        <w:r w:rsidR="00142A2A">
          <w:rPr>
            <w:noProof/>
            <w:webHidden/>
          </w:rPr>
          <w:instrText xml:space="preserve"> PAGEREF _Toc230335547 \h </w:instrText>
        </w:r>
        <w:r w:rsidR="00142A2A">
          <w:rPr>
            <w:noProof/>
            <w:webHidden/>
          </w:rPr>
        </w:r>
        <w:r w:rsidR="00142A2A">
          <w:rPr>
            <w:noProof/>
            <w:webHidden/>
          </w:rPr>
          <w:fldChar w:fldCharType="separate"/>
        </w:r>
        <w:r w:rsidR="00142A2A">
          <w:rPr>
            <w:noProof/>
            <w:webHidden/>
          </w:rPr>
          <w:t>69</w:t>
        </w:r>
        <w:r w:rsidR="00142A2A">
          <w:rPr>
            <w:noProof/>
            <w:webHidden/>
          </w:rPr>
          <w:fldChar w:fldCharType="end"/>
        </w:r>
      </w:hyperlink>
    </w:p>
    <w:p w14:paraId="660B702A" w14:textId="2B6B329E" w:rsidR="00142A2A" w:rsidRDefault="006E3F32">
      <w:pPr>
        <w:pStyle w:val="Tabladeilustraciones"/>
        <w:tabs>
          <w:tab w:val="right" w:leader="dot" w:pos="8828"/>
        </w:tabs>
        <w:rPr>
          <w:rFonts w:asciiTheme="minorHAnsi" w:eastAsiaTheme="minorEastAsia" w:hAnsiTheme="minorHAnsi"/>
          <w:noProof/>
          <w:kern w:val="2"/>
          <w:sz w:val="24"/>
          <w:szCs w:val="24"/>
          <w:lang w:eastAsia="es-CO"/>
          <w14:ligatures w14:val="standardContextual"/>
        </w:rPr>
      </w:pPr>
      <w:hyperlink w:anchor="_Toc230335548" w:history="1">
        <w:r w:rsidR="00142A2A" w:rsidRPr="001F2FBC">
          <w:rPr>
            <w:rStyle w:val="Hipervnculo"/>
            <w:noProof/>
          </w:rPr>
          <w:t>Figura 24. Iniciar módulo de formación</w:t>
        </w:r>
        <w:r w:rsidR="00142A2A">
          <w:rPr>
            <w:noProof/>
            <w:webHidden/>
          </w:rPr>
          <w:tab/>
        </w:r>
        <w:r w:rsidR="00142A2A">
          <w:rPr>
            <w:noProof/>
            <w:webHidden/>
          </w:rPr>
          <w:fldChar w:fldCharType="begin"/>
        </w:r>
        <w:r w:rsidR="00142A2A">
          <w:rPr>
            <w:noProof/>
            <w:webHidden/>
          </w:rPr>
          <w:instrText xml:space="preserve"> PAGEREF _Toc230335548 \h </w:instrText>
        </w:r>
        <w:r w:rsidR="00142A2A">
          <w:rPr>
            <w:noProof/>
            <w:webHidden/>
          </w:rPr>
        </w:r>
        <w:r w:rsidR="00142A2A">
          <w:rPr>
            <w:noProof/>
            <w:webHidden/>
          </w:rPr>
          <w:fldChar w:fldCharType="separate"/>
        </w:r>
        <w:r w:rsidR="00142A2A">
          <w:rPr>
            <w:noProof/>
            <w:webHidden/>
          </w:rPr>
          <w:t>70</w:t>
        </w:r>
        <w:r w:rsidR="00142A2A">
          <w:rPr>
            <w:noProof/>
            <w:webHidden/>
          </w:rPr>
          <w:fldChar w:fldCharType="end"/>
        </w:r>
      </w:hyperlink>
    </w:p>
    <w:p w14:paraId="5FDAD672" w14:textId="6B095362" w:rsidR="00142A2A" w:rsidRDefault="006E3F32">
      <w:pPr>
        <w:pStyle w:val="Tabladeilustraciones"/>
        <w:tabs>
          <w:tab w:val="right" w:leader="dot" w:pos="8828"/>
        </w:tabs>
        <w:rPr>
          <w:rFonts w:asciiTheme="minorHAnsi" w:eastAsiaTheme="minorEastAsia" w:hAnsiTheme="minorHAnsi"/>
          <w:noProof/>
          <w:kern w:val="2"/>
          <w:sz w:val="24"/>
          <w:szCs w:val="24"/>
          <w:lang w:eastAsia="es-CO"/>
          <w14:ligatures w14:val="standardContextual"/>
        </w:rPr>
      </w:pPr>
      <w:hyperlink w:anchor="_Toc230335549" w:history="1">
        <w:r w:rsidR="00142A2A" w:rsidRPr="001F2FBC">
          <w:rPr>
            <w:rStyle w:val="Hipervnculo"/>
            <w:noProof/>
          </w:rPr>
          <w:t>Figura 25. Base de datos</w:t>
        </w:r>
        <w:r w:rsidR="00142A2A">
          <w:rPr>
            <w:noProof/>
            <w:webHidden/>
          </w:rPr>
          <w:tab/>
        </w:r>
        <w:r w:rsidR="00142A2A">
          <w:rPr>
            <w:noProof/>
            <w:webHidden/>
          </w:rPr>
          <w:fldChar w:fldCharType="begin"/>
        </w:r>
        <w:r w:rsidR="00142A2A">
          <w:rPr>
            <w:noProof/>
            <w:webHidden/>
          </w:rPr>
          <w:instrText xml:space="preserve"> PAGEREF _Toc230335549 \h </w:instrText>
        </w:r>
        <w:r w:rsidR="00142A2A">
          <w:rPr>
            <w:noProof/>
            <w:webHidden/>
          </w:rPr>
        </w:r>
        <w:r w:rsidR="00142A2A">
          <w:rPr>
            <w:noProof/>
            <w:webHidden/>
          </w:rPr>
          <w:fldChar w:fldCharType="separate"/>
        </w:r>
        <w:r w:rsidR="00142A2A">
          <w:rPr>
            <w:noProof/>
            <w:webHidden/>
          </w:rPr>
          <w:t>71</w:t>
        </w:r>
        <w:r w:rsidR="00142A2A">
          <w:rPr>
            <w:noProof/>
            <w:webHidden/>
          </w:rPr>
          <w:fldChar w:fldCharType="end"/>
        </w:r>
      </w:hyperlink>
    </w:p>
    <w:p w14:paraId="6961AF6C" w14:textId="684C3FE9" w:rsidR="00142A2A" w:rsidRDefault="006E3F32">
      <w:pPr>
        <w:pStyle w:val="Tabladeilustraciones"/>
        <w:tabs>
          <w:tab w:val="right" w:leader="dot" w:pos="8828"/>
        </w:tabs>
        <w:rPr>
          <w:rFonts w:asciiTheme="minorHAnsi" w:eastAsiaTheme="minorEastAsia" w:hAnsiTheme="minorHAnsi"/>
          <w:noProof/>
          <w:kern w:val="2"/>
          <w:sz w:val="24"/>
          <w:szCs w:val="24"/>
          <w:lang w:eastAsia="es-CO"/>
          <w14:ligatures w14:val="standardContextual"/>
        </w:rPr>
      </w:pPr>
      <w:hyperlink w:anchor="_Toc230335550" w:history="1">
        <w:r w:rsidR="00142A2A" w:rsidRPr="001F2FBC">
          <w:rPr>
            <w:rStyle w:val="Hipervnculo"/>
            <w:noProof/>
          </w:rPr>
          <w:t>Figura 26. Visualización de Emprendimiento</w:t>
        </w:r>
        <w:r w:rsidR="00142A2A">
          <w:rPr>
            <w:noProof/>
            <w:webHidden/>
          </w:rPr>
          <w:tab/>
        </w:r>
        <w:r w:rsidR="00142A2A">
          <w:rPr>
            <w:noProof/>
            <w:webHidden/>
          </w:rPr>
          <w:fldChar w:fldCharType="begin"/>
        </w:r>
        <w:r w:rsidR="00142A2A">
          <w:rPr>
            <w:noProof/>
            <w:webHidden/>
          </w:rPr>
          <w:instrText xml:space="preserve"> PAGEREF _Toc230335550 \h </w:instrText>
        </w:r>
        <w:r w:rsidR="00142A2A">
          <w:rPr>
            <w:noProof/>
            <w:webHidden/>
          </w:rPr>
        </w:r>
        <w:r w:rsidR="00142A2A">
          <w:rPr>
            <w:noProof/>
            <w:webHidden/>
          </w:rPr>
          <w:fldChar w:fldCharType="separate"/>
        </w:r>
        <w:r w:rsidR="00142A2A">
          <w:rPr>
            <w:noProof/>
            <w:webHidden/>
          </w:rPr>
          <w:t>77</w:t>
        </w:r>
        <w:r w:rsidR="00142A2A">
          <w:rPr>
            <w:noProof/>
            <w:webHidden/>
          </w:rPr>
          <w:fldChar w:fldCharType="end"/>
        </w:r>
      </w:hyperlink>
    </w:p>
    <w:p w14:paraId="6393C488" w14:textId="4530CC58" w:rsidR="00142A2A" w:rsidRDefault="006E3F32">
      <w:pPr>
        <w:pStyle w:val="Tabladeilustraciones"/>
        <w:tabs>
          <w:tab w:val="right" w:leader="dot" w:pos="8828"/>
        </w:tabs>
        <w:rPr>
          <w:rFonts w:asciiTheme="minorHAnsi" w:eastAsiaTheme="minorEastAsia" w:hAnsiTheme="minorHAnsi"/>
          <w:noProof/>
          <w:kern w:val="2"/>
          <w:sz w:val="24"/>
          <w:szCs w:val="24"/>
          <w:lang w:eastAsia="es-CO"/>
          <w14:ligatures w14:val="standardContextual"/>
        </w:rPr>
      </w:pPr>
      <w:hyperlink w:anchor="_Toc230335551" w:history="1">
        <w:r w:rsidR="00142A2A" w:rsidRPr="001F2FBC">
          <w:rPr>
            <w:rStyle w:val="Hipervnculo"/>
            <w:noProof/>
          </w:rPr>
          <w:t>Figura 27. Emprendimiento dentro de la plataforma</w:t>
        </w:r>
        <w:r w:rsidR="00142A2A">
          <w:rPr>
            <w:noProof/>
            <w:webHidden/>
          </w:rPr>
          <w:tab/>
        </w:r>
        <w:r w:rsidR="00142A2A">
          <w:rPr>
            <w:noProof/>
            <w:webHidden/>
          </w:rPr>
          <w:fldChar w:fldCharType="begin"/>
        </w:r>
        <w:r w:rsidR="00142A2A">
          <w:rPr>
            <w:noProof/>
            <w:webHidden/>
          </w:rPr>
          <w:instrText xml:space="preserve"> PAGEREF _Toc230335551 \h </w:instrText>
        </w:r>
        <w:r w:rsidR="00142A2A">
          <w:rPr>
            <w:noProof/>
            <w:webHidden/>
          </w:rPr>
        </w:r>
        <w:r w:rsidR="00142A2A">
          <w:rPr>
            <w:noProof/>
            <w:webHidden/>
          </w:rPr>
          <w:fldChar w:fldCharType="separate"/>
        </w:r>
        <w:r w:rsidR="00142A2A">
          <w:rPr>
            <w:noProof/>
            <w:webHidden/>
          </w:rPr>
          <w:t>78</w:t>
        </w:r>
        <w:r w:rsidR="00142A2A">
          <w:rPr>
            <w:noProof/>
            <w:webHidden/>
          </w:rPr>
          <w:fldChar w:fldCharType="end"/>
        </w:r>
      </w:hyperlink>
    </w:p>
    <w:p w14:paraId="36E790BD" w14:textId="5E8FEB9F" w:rsidR="00142A2A" w:rsidRDefault="006E3F32">
      <w:pPr>
        <w:pStyle w:val="Tabladeilustraciones"/>
        <w:tabs>
          <w:tab w:val="right" w:leader="dot" w:pos="8828"/>
        </w:tabs>
        <w:rPr>
          <w:rFonts w:asciiTheme="minorHAnsi" w:eastAsiaTheme="minorEastAsia" w:hAnsiTheme="minorHAnsi"/>
          <w:noProof/>
          <w:kern w:val="2"/>
          <w:sz w:val="24"/>
          <w:szCs w:val="24"/>
          <w:lang w:eastAsia="es-CO"/>
          <w14:ligatures w14:val="standardContextual"/>
        </w:rPr>
      </w:pPr>
      <w:hyperlink w:anchor="_Toc230335552" w:history="1">
        <w:r w:rsidR="00142A2A" w:rsidRPr="001F2FBC">
          <w:rPr>
            <w:rStyle w:val="Hipervnculo"/>
            <w:noProof/>
          </w:rPr>
          <w:t>Figura 28. Perfil del usuario</w:t>
        </w:r>
        <w:r w:rsidR="00142A2A">
          <w:rPr>
            <w:noProof/>
            <w:webHidden/>
          </w:rPr>
          <w:tab/>
        </w:r>
        <w:r w:rsidR="00142A2A">
          <w:rPr>
            <w:noProof/>
            <w:webHidden/>
          </w:rPr>
          <w:fldChar w:fldCharType="begin"/>
        </w:r>
        <w:r w:rsidR="00142A2A">
          <w:rPr>
            <w:noProof/>
            <w:webHidden/>
          </w:rPr>
          <w:instrText xml:space="preserve"> PAGEREF _Toc230335552 \h </w:instrText>
        </w:r>
        <w:r w:rsidR="00142A2A">
          <w:rPr>
            <w:noProof/>
            <w:webHidden/>
          </w:rPr>
        </w:r>
        <w:r w:rsidR="00142A2A">
          <w:rPr>
            <w:noProof/>
            <w:webHidden/>
          </w:rPr>
          <w:fldChar w:fldCharType="separate"/>
        </w:r>
        <w:r w:rsidR="00142A2A">
          <w:rPr>
            <w:noProof/>
            <w:webHidden/>
          </w:rPr>
          <w:t>80</w:t>
        </w:r>
        <w:r w:rsidR="00142A2A">
          <w:rPr>
            <w:noProof/>
            <w:webHidden/>
          </w:rPr>
          <w:fldChar w:fldCharType="end"/>
        </w:r>
      </w:hyperlink>
    </w:p>
    <w:p w14:paraId="6CA87BBF" w14:textId="3E3E7AA2" w:rsidR="00142A2A" w:rsidRDefault="006E3F32">
      <w:pPr>
        <w:pStyle w:val="Tabladeilustraciones"/>
        <w:tabs>
          <w:tab w:val="right" w:leader="dot" w:pos="8828"/>
        </w:tabs>
        <w:rPr>
          <w:rFonts w:asciiTheme="minorHAnsi" w:eastAsiaTheme="minorEastAsia" w:hAnsiTheme="minorHAnsi"/>
          <w:noProof/>
          <w:kern w:val="2"/>
          <w:sz w:val="24"/>
          <w:szCs w:val="24"/>
          <w:lang w:eastAsia="es-CO"/>
          <w14:ligatures w14:val="standardContextual"/>
        </w:rPr>
      </w:pPr>
      <w:hyperlink w:anchor="_Toc230335553" w:history="1">
        <w:r w:rsidR="00142A2A" w:rsidRPr="001F2FBC">
          <w:rPr>
            <w:rStyle w:val="Hipervnculo"/>
            <w:noProof/>
          </w:rPr>
          <w:t>Figura 29. Visualización del porcentaje de avance</w:t>
        </w:r>
        <w:r w:rsidR="00142A2A">
          <w:rPr>
            <w:noProof/>
            <w:webHidden/>
          </w:rPr>
          <w:tab/>
        </w:r>
        <w:r w:rsidR="00142A2A">
          <w:rPr>
            <w:noProof/>
            <w:webHidden/>
          </w:rPr>
          <w:fldChar w:fldCharType="begin"/>
        </w:r>
        <w:r w:rsidR="00142A2A">
          <w:rPr>
            <w:noProof/>
            <w:webHidden/>
          </w:rPr>
          <w:instrText xml:space="preserve"> PAGEREF _Toc230335553 \h </w:instrText>
        </w:r>
        <w:r w:rsidR="00142A2A">
          <w:rPr>
            <w:noProof/>
            <w:webHidden/>
          </w:rPr>
        </w:r>
        <w:r w:rsidR="00142A2A">
          <w:rPr>
            <w:noProof/>
            <w:webHidden/>
          </w:rPr>
          <w:fldChar w:fldCharType="separate"/>
        </w:r>
        <w:r w:rsidR="00142A2A">
          <w:rPr>
            <w:noProof/>
            <w:webHidden/>
          </w:rPr>
          <w:t>81</w:t>
        </w:r>
        <w:r w:rsidR="00142A2A">
          <w:rPr>
            <w:noProof/>
            <w:webHidden/>
          </w:rPr>
          <w:fldChar w:fldCharType="end"/>
        </w:r>
      </w:hyperlink>
    </w:p>
    <w:p w14:paraId="16A04D78" w14:textId="0097B590" w:rsidR="00142A2A" w:rsidRDefault="006E3F32">
      <w:pPr>
        <w:pStyle w:val="Tabladeilustraciones"/>
        <w:tabs>
          <w:tab w:val="right" w:leader="dot" w:pos="8828"/>
        </w:tabs>
        <w:rPr>
          <w:rFonts w:asciiTheme="minorHAnsi" w:eastAsiaTheme="minorEastAsia" w:hAnsiTheme="minorHAnsi"/>
          <w:noProof/>
          <w:kern w:val="2"/>
          <w:sz w:val="24"/>
          <w:szCs w:val="24"/>
          <w:lang w:eastAsia="es-CO"/>
          <w14:ligatures w14:val="standardContextual"/>
        </w:rPr>
      </w:pPr>
      <w:hyperlink w:anchor="_Toc230335554" w:history="1">
        <w:r w:rsidR="00142A2A" w:rsidRPr="001F2FBC">
          <w:rPr>
            <w:rStyle w:val="Hipervnculo"/>
            <w:noProof/>
          </w:rPr>
          <w:t>Figura 30. Módulo de Gestión de Eventos y Control de Asistencia</w:t>
        </w:r>
        <w:r w:rsidR="00142A2A">
          <w:rPr>
            <w:noProof/>
            <w:webHidden/>
          </w:rPr>
          <w:tab/>
        </w:r>
        <w:r w:rsidR="00142A2A">
          <w:rPr>
            <w:noProof/>
            <w:webHidden/>
          </w:rPr>
          <w:fldChar w:fldCharType="begin"/>
        </w:r>
        <w:r w:rsidR="00142A2A">
          <w:rPr>
            <w:noProof/>
            <w:webHidden/>
          </w:rPr>
          <w:instrText xml:space="preserve"> PAGEREF _Toc230335554 \h </w:instrText>
        </w:r>
        <w:r w:rsidR="00142A2A">
          <w:rPr>
            <w:noProof/>
            <w:webHidden/>
          </w:rPr>
        </w:r>
        <w:r w:rsidR="00142A2A">
          <w:rPr>
            <w:noProof/>
            <w:webHidden/>
          </w:rPr>
          <w:fldChar w:fldCharType="separate"/>
        </w:r>
        <w:r w:rsidR="00142A2A">
          <w:rPr>
            <w:noProof/>
            <w:webHidden/>
          </w:rPr>
          <w:t>82</w:t>
        </w:r>
        <w:r w:rsidR="00142A2A">
          <w:rPr>
            <w:noProof/>
            <w:webHidden/>
          </w:rPr>
          <w:fldChar w:fldCharType="end"/>
        </w:r>
      </w:hyperlink>
    </w:p>
    <w:p w14:paraId="1EC8AA78" w14:textId="0E0F9445" w:rsidR="00142A2A" w:rsidRDefault="006E3F32">
      <w:pPr>
        <w:pStyle w:val="Tabladeilustraciones"/>
        <w:tabs>
          <w:tab w:val="right" w:leader="dot" w:pos="8828"/>
        </w:tabs>
        <w:rPr>
          <w:rFonts w:asciiTheme="minorHAnsi" w:eastAsiaTheme="minorEastAsia" w:hAnsiTheme="minorHAnsi"/>
          <w:noProof/>
          <w:kern w:val="2"/>
          <w:sz w:val="24"/>
          <w:szCs w:val="24"/>
          <w:lang w:eastAsia="es-CO"/>
          <w14:ligatures w14:val="standardContextual"/>
        </w:rPr>
      </w:pPr>
      <w:hyperlink w:anchor="_Toc230335555" w:history="1">
        <w:r w:rsidR="00142A2A" w:rsidRPr="001F2FBC">
          <w:rPr>
            <w:rStyle w:val="Hipervnculo"/>
            <w:noProof/>
          </w:rPr>
          <w:t>Figura 31. Vista pública del evento y formulación interactiva de asistencia.</w:t>
        </w:r>
        <w:r w:rsidR="00142A2A">
          <w:rPr>
            <w:noProof/>
            <w:webHidden/>
          </w:rPr>
          <w:tab/>
        </w:r>
        <w:r w:rsidR="00142A2A">
          <w:rPr>
            <w:noProof/>
            <w:webHidden/>
          </w:rPr>
          <w:fldChar w:fldCharType="begin"/>
        </w:r>
        <w:r w:rsidR="00142A2A">
          <w:rPr>
            <w:noProof/>
            <w:webHidden/>
          </w:rPr>
          <w:instrText xml:space="preserve"> PAGEREF _Toc230335555 \h </w:instrText>
        </w:r>
        <w:r w:rsidR="00142A2A">
          <w:rPr>
            <w:noProof/>
            <w:webHidden/>
          </w:rPr>
        </w:r>
        <w:r w:rsidR="00142A2A">
          <w:rPr>
            <w:noProof/>
            <w:webHidden/>
          </w:rPr>
          <w:fldChar w:fldCharType="separate"/>
        </w:r>
        <w:r w:rsidR="00142A2A">
          <w:rPr>
            <w:noProof/>
            <w:webHidden/>
          </w:rPr>
          <w:t>84</w:t>
        </w:r>
        <w:r w:rsidR="00142A2A">
          <w:rPr>
            <w:noProof/>
            <w:webHidden/>
          </w:rPr>
          <w:fldChar w:fldCharType="end"/>
        </w:r>
      </w:hyperlink>
    </w:p>
    <w:p w14:paraId="13408813" w14:textId="53EEA281" w:rsidR="00142A2A" w:rsidRDefault="006E3F32">
      <w:pPr>
        <w:pStyle w:val="Tabladeilustraciones"/>
        <w:tabs>
          <w:tab w:val="right" w:leader="dot" w:pos="8828"/>
        </w:tabs>
        <w:rPr>
          <w:rFonts w:asciiTheme="minorHAnsi" w:eastAsiaTheme="minorEastAsia" w:hAnsiTheme="minorHAnsi"/>
          <w:noProof/>
          <w:kern w:val="2"/>
          <w:sz w:val="24"/>
          <w:szCs w:val="24"/>
          <w:lang w:eastAsia="es-CO"/>
          <w14:ligatures w14:val="standardContextual"/>
        </w:rPr>
      </w:pPr>
      <w:hyperlink w:anchor="_Toc230335556" w:history="1">
        <w:r w:rsidR="00142A2A" w:rsidRPr="001F2FBC">
          <w:rPr>
            <w:rStyle w:val="Hipervnculo"/>
            <w:noProof/>
          </w:rPr>
          <w:t>Figura 32. Administración de la plataforma</w:t>
        </w:r>
        <w:r w:rsidR="00142A2A">
          <w:rPr>
            <w:noProof/>
            <w:webHidden/>
          </w:rPr>
          <w:tab/>
        </w:r>
        <w:r w:rsidR="00142A2A">
          <w:rPr>
            <w:noProof/>
            <w:webHidden/>
          </w:rPr>
          <w:fldChar w:fldCharType="begin"/>
        </w:r>
        <w:r w:rsidR="00142A2A">
          <w:rPr>
            <w:noProof/>
            <w:webHidden/>
          </w:rPr>
          <w:instrText xml:space="preserve"> PAGEREF _Toc230335556 \h </w:instrText>
        </w:r>
        <w:r w:rsidR="00142A2A">
          <w:rPr>
            <w:noProof/>
            <w:webHidden/>
          </w:rPr>
        </w:r>
        <w:r w:rsidR="00142A2A">
          <w:rPr>
            <w:noProof/>
            <w:webHidden/>
          </w:rPr>
          <w:fldChar w:fldCharType="separate"/>
        </w:r>
        <w:r w:rsidR="00142A2A">
          <w:rPr>
            <w:noProof/>
            <w:webHidden/>
          </w:rPr>
          <w:t>85</w:t>
        </w:r>
        <w:r w:rsidR="00142A2A">
          <w:rPr>
            <w:noProof/>
            <w:webHidden/>
          </w:rPr>
          <w:fldChar w:fldCharType="end"/>
        </w:r>
      </w:hyperlink>
    </w:p>
    <w:p w14:paraId="2DB10982" w14:textId="30168261" w:rsidR="00142A2A" w:rsidRDefault="006E3F32">
      <w:pPr>
        <w:pStyle w:val="Tabladeilustraciones"/>
        <w:tabs>
          <w:tab w:val="right" w:leader="dot" w:pos="8828"/>
        </w:tabs>
        <w:rPr>
          <w:rFonts w:asciiTheme="minorHAnsi" w:eastAsiaTheme="minorEastAsia" w:hAnsiTheme="minorHAnsi"/>
          <w:noProof/>
          <w:kern w:val="2"/>
          <w:sz w:val="24"/>
          <w:szCs w:val="24"/>
          <w:lang w:eastAsia="es-CO"/>
          <w14:ligatures w14:val="standardContextual"/>
        </w:rPr>
      </w:pPr>
      <w:hyperlink w:anchor="_Toc230335557" w:history="1">
        <w:r w:rsidR="00142A2A" w:rsidRPr="001F2FBC">
          <w:rPr>
            <w:rStyle w:val="Hipervnculo"/>
            <w:noProof/>
          </w:rPr>
          <w:t>Figura 33. Administrar Emprendimiento.</w:t>
        </w:r>
        <w:r w:rsidR="00142A2A">
          <w:rPr>
            <w:noProof/>
            <w:webHidden/>
          </w:rPr>
          <w:tab/>
        </w:r>
        <w:r w:rsidR="00142A2A">
          <w:rPr>
            <w:noProof/>
            <w:webHidden/>
          </w:rPr>
          <w:fldChar w:fldCharType="begin"/>
        </w:r>
        <w:r w:rsidR="00142A2A">
          <w:rPr>
            <w:noProof/>
            <w:webHidden/>
          </w:rPr>
          <w:instrText xml:space="preserve"> PAGEREF _Toc230335557 \h </w:instrText>
        </w:r>
        <w:r w:rsidR="00142A2A">
          <w:rPr>
            <w:noProof/>
            <w:webHidden/>
          </w:rPr>
        </w:r>
        <w:r w:rsidR="00142A2A">
          <w:rPr>
            <w:noProof/>
            <w:webHidden/>
          </w:rPr>
          <w:fldChar w:fldCharType="separate"/>
        </w:r>
        <w:r w:rsidR="00142A2A">
          <w:rPr>
            <w:noProof/>
            <w:webHidden/>
          </w:rPr>
          <w:t>86</w:t>
        </w:r>
        <w:r w:rsidR="00142A2A">
          <w:rPr>
            <w:noProof/>
            <w:webHidden/>
          </w:rPr>
          <w:fldChar w:fldCharType="end"/>
        </w:r>
      </w:hyperlink>
    </w:p>
    <w:p w14:paraId="7BC69A70" w14:textId="631B7145" w:rsidR="00142A2A" w:rsidRDefault="006E3F32">
      <w:pPr>
        <w:pStyle w:val="Tabladeilustraciones"/>
        <w:tabs>
          <w:tab w:val="right" w:leader="dot" w:pos="8828"/>
        </w:tabs>
        <w:rPr>
          <w:rFonts w:asciiTheme="minorHAnsi" w:eastAsiaTheme="minorEastAsia" w:hAnsiTheme="minorHAnsi"/>
          <w:noProof/>
          <w:kern w:val="2"/>
          <w:sz w:val="24"/>
          <w:szCs w:val="24"/>
          <w:lang w:eastAsia="es-CO"/>
          <w14:ligatures w14:val="standardContextual"/>
        </w:rPr>
      </w:pPr>
      <w:hyperlink w:anchor="_Toc230335558" w:history="1">
        <w:r w:rsidR="00142A2A" w:rsidRPr="001F2FBC">
          <w:rPr>
            <w:rStyle w:val="Hipervnculo"/>
            <w:noProof/>
          </w:rPr>
          <w:t>Figura 34. Interfaz de Analítica y Distribución de emprendimiento</w:t>
        </w:r>
        <w:r w:rsidR="00142A2A">
          <w:rPr>
            <w:noProof/>
            <w:webHidden/>
          </w:rPr>
          <w:tab/>
        </w:r>
        <w:r w:rsidR="00142A2A">
          <w:rPr>
            <w:noProof/>
            <w:webHidden/>
          </w:rPr>
          <w:fldChar w:fldCharType="begin"/>
        </w:r>
        <w:r w:rsidR="00142A2A">
          <w:rPr>
            <w:noProof/>
            <w:webHidden/>
          </w:rPr>
          <w:instrText xml:space="preserve"> PAGEREF _Toc230335558 \h </w:instrText>
        </w:r>
        <w:r w:rsidR="00142A2A">
          <w:rPr>
            <w:noProof/>
            <w:webHidden/>
          </w:rPr>
        </w:r>
        <w:r w:rsidR="00142A2A">
          <w:rPr>
            <w:noProof/>
            <w:webHidden/>
          </w:rPr>
          <w:fldChar w:fldCharType="separate"/>
        </w:r>
        <w:r w:rsidR="00142A2A">
          <w:rPr>
            <w:noProof/>
            <w:webHidden/>
          </w:rPr>
          <w:t>87</w:t>
        </w:r>
        <w:r w:rsidR="00142A2A">
          <w:rPr>
            <w:noProof/>
            <w:webHidden/>
          </w:rPr>
          <w:fldChar w:fldCharType="end"/>
        </w:r>
      </w:hyperlink>
    </w:p>
    <w:p w14:paraId="0D1FAF34" w14:textId="4A40EA93" w:rsidR="00142A2A" w:rsidRDefault="006E3F32">
      <w:pPr>
        <w:pStyle w:val="Tabladeilustraciones"/>
        <w:tabs>
          <w:tab w:val="right" w:leader="dot" w:pos="8828"/>
        </w:tabs>
        <w:rPr>
          <w:rFonts w:asciiTheme="minorHAnsi" w:eastAsiaTheme="minorEastAsia" w:hAnsiTheme="minorHAnsi"/>
          <w:noProof/>
          <w:kern w:val="2"/>
          <w:sz w:val="24"/>
          <w:szCs w:val="24"/>
          <w:lang w:eastAsia="es-CO"/>
          <w14:ligatures w14:val="standardContextual"/>
        </w:rPr>
      </w:pPr>
      <w:hyperlink w:anchor="_Toc230335559" w:history="1">
        <w:r w:rsidR="00142A2A" w:rsidRPr="001F2FBC">
          <w:rPr>
            <w:rStyle w:val="Hipervnculo"/>
            <w:noProof/>
          </w:rPr>
          <w:t>Figura 35. Métrica de Adopción y Registro de Usuarios.</w:t>
        </w:r>
        <w:r w:rsidR="00142A2A">
          <w:rPr>
            <w:noProof/>
            <w:webHidden/>
          </w:rPr>
          <w:tab/>
        </w:r>
        <w:r w:rsidR="00142A2A">
          <w:rPr>
            <w:noProof/>
            <w:webHidden/>
          </w:rPr>
          <w:fldChar w:fldCharType="begin"/>
        </w:r>
        <w:r w:rsidR="00142A2A">
          <w:rPr>
            <w:noProof/>
            <w:webHidden/>
          </w:rPr>
          <w:instrText xml:space="preserve"> PAGEREF _Toc230335559 \h </w:instrText>
        </w:r>
        <w:r w:rsidR="00142A2A">
          <w:rPr>
            <w:noProof/>
            <w:webHidden/>
          </w:rPr>
        </w:r>
        <w:r w:rsidR="00142A2A">
          <w:rPr>
            <w:noProof/>
            <w:webHidden/>
          </w:rPr>
          <w:fldChar w:fldCharType="separate"/>
        </w:r>
        <w:r w:rsidR="00142A2A">
          <w:rPr>
            <w:noProof/>
            <w:webHidden/>
          </w:rPr>
          <w:t>88</w:t>
        </w:r>
        <w:r w:rsidR="00142A2A">
          <w:rPr>
            <w:noProof/>
            <w:webHidden/>
          </w:rPr>
          <w:fldChar w:fldCharType="end"/>
        </w:r>
      </w:hyperlink>
    </w:p>
    <w:p w14:paraId="139122C1" w14:textId="76A79340" w:rsidR="00142A2A" w:rsidRDefault="006E3F32">
      <w:pPr>
        <w:pStyle w:val="Tabladeilustraciones"/>
        <w:tabs>
          <w:tab w:val="right" w:leader="dot" w:pos="8828"/>
        </w:tabs>
        <w:rPr>
          <w:rFonts w:asciiTheme="minorHAnsi" w:eastAsiaTheme="minorEastAsia" w:hAnsiTheme="minorHAnsi"/>
          <w:noProof/>
          <w:kern w:val="2"/>
          <w:sz w:val="24"/>
          <w:szCs w:val="24"/>
          <w:lang w:eastAsia="es-CO"/>
          <w14:ligatures w14:val="standardContextual"/>
        </w:rPr>
      </w:pPr>
      <w:hyperlink w:anchor="_Toc230335560" w:history="1">
        <w:r w:rsidR="00142A2A" w:rsidRPr="001F2FBC">
          <w:rPr>
            <w:rStyle w:val="Hipervnculo"/>
            <w:noProof/>
          </w:rPr>
          <w:t>Figura 36. Métrica de uso del módulo de formación</w:t>
        </w:r>
        <w:r w:rsidR="00142A2A">
          <w:rPr>
            <w:noProof/>
            <w:webHidden/>
          </w:rPr>
          <w:tab/>
        </w:r>
        <w:r w:rsidR="00142A2A">
          <w:rPr>
            <w:noProof/>
            <w:webHidden/>
          </w:rPr>
          <w:fldChar w:fldCharType="begin"/>
        </w:r>
        <w:r w:rsidR="00142A2A">
          <w:rPr>
            <w:noProof/>
            <w:webHidden/>
          </w:rPr>
          <w:instrText xml:space="preserve"> PAGEREF _Toc230335560 \h </w:instrText>
        </w:r>
        <w:r w:rsidR="00142A2A">
          <w:rPr>
            <w:noProof/>
            <w:webHidden/>
          </w:rPr>
        </w:r>
        <w:r w:rsidR="00142A2A">
          <w:rPr>
            <w:noProof/>
            <w:webHidden/>
          </w:rPr>
          <w:fldChar w:fldCharType="separate"/>
        </w:r>
        <w:r w:rsidR="00142A2A">
          <w:rPr>
            <w:noProof/>
            <w:webHidden/>
          </w:rPr>
          <w:t>89</w:t>
        </w:r>
        <w:r w:rsidR="00142A2A">
          <w:rPr>
            <w:noProof/>
            <w:webHidden/>
          </w:rPr>
          <w:fldChar w:fldCharType="end"/>
        </w:r>
      </w:hyperlink>
    </w:p>
    <w:p w14:paraId="41EEF6D1" w14:textId="57B47DE5" w:rsidR="00142A2A" w:rsidRDefault="006E3F32">
      <w:pPr>
        <w:pStyle w:val="Tabladeilustraciones"/>
        <w:tabs>
          <w:tab w:val="right" w:leader="dot" w:pos="8828"/>
        </w:tabs>
        <w:rPr>
          <w:rFonts w:asciiTheme="minorHAnsi" w:eastAsiaTheme="minorEastAsia" w:hAnsiTheme="minorHAnsi"/>
          <w:noProof/>
          <w:kern w:val="2"/>
          <w:sz w:val="24"/>
          <w:szCs w:val="24"/>
          <w:lang w:eastAsia="es-CO"/>
          <w14:ligatures w14:val="standardContextual"/>
        </w:rPr>
      </w:pPr>
      <w:hyperlink w:anchor="_Toc230335561" w:history="1">
        <w:r w:rsidR="00142A2A" w:rsidRPr="001F2FBC">
          <w:rPr>
            <w:rStyle w:val="Hipervnculo"/>
            <w:noProof/>
          </w:rPr>
          <w:t>Figura 37. Gestión de usuarios</w:t>
        </w:r>
        <w:r w:rsidR="00142A2A">
          <w:rPr>
            <w:noProof/>
            <w:webHidden/>
          </w:rPr>
          <w:tab/>
        </w:r>
        <w:r w:rsidR="00142A2A">
          <w:rPr>
            <w:noProof/>
            <w:webHidden/>
          </w:rPr>
          <w:fldChar w:fldCharType="begin"/>
        </w:r>
        <w:r w:rsidR="00142A2A">
          <w:rPr>
            <w:noProof/>
            <w:webHidden/>
          </w:rPr>
          <w:instrText xml:space="preserve"> PAGEREF _Toc230335561 \h </w:instrText>
        </w:r>
        <w:r w:rsidR="00142A2A">
          <w:rPr>
            <w:noProof/>
            <w:webHidden/>
          </w:rPr>
        </w:r>
        <w:r w:rsidR="00142A2A">
          <w:rPr>
            <w:noProof/>
            <w:webHidden/>
          </w:rPr>
          <w:fldChar w:fldCharType="separate"/>
        </w:r>
        <w:r w:rsidR="00142A2A">
          <w:rPr>
            <w:noProof/>
            <w:webHidden/>
          </w:rPr>
          <w:t>90</w:t>
        </w:r>
        <w:r w:rsidR="00142A2A">
          <w:rPr>
            <w:noProof/>
            <w:webHidden/>
          </w:rPr>
          <w:fldChar w:fldCharType="end"/>
        </w:r>
      </w:hyperlink>
    </w:p>
    <w:p w14:paraId="077F8C51" w14:textId="5B556B4B" w:rsidR="00142A2A" w:rsidRDefault="006E3F32">
      <w:pPr>
        <w:pStyle w:val="Tabladeilustraciones"/>
        <w:tabs>
          <w:tab w:val="right" w:leader="dot" w:pos="8828"/>
        </w:tabs>
        <w:rPr>
          <w:rFonts w:asciiTheme="minorHAnsi" w:eastAsiaTheme="minorEastAsia" w:hAnsiTheme="minorHAnsi"/>
          <w:noProof/>
          <w:kern w:val="2"/>
          <w:sz w:val="24"/>
          <w:szCs w:val="24"/>
          <w:lang w:eastAsia="es-CO"/>
          <w14:ligatures w14:val="standardContextual"/>
        </w:rPr>
      </w:pPr>
      <w:hyperlink w:anchor="_Toc230335562" w:history="1">
        <w:r w:rsidR="00142A2A" w:rsidRPr="001F2FBC">
          <w:rPr>
            <w:rStyle w:val="Hipervnculo"/>
            <w:noProof/>
          </w:rPr>
          <w:t>Figura 38. Administración de módulo de formación</w:t>
        </w:r>
        <w:r w:rsidR="00142A2A">
          <w:rPr>
            <w:noProof/>
            <w:webHidden/>
          </w:rPr>
          <w:tab/>
        </w:r>
        <w:r w:rsidR="00142A2A">
          <w:rPr>
            <w:noProof/>
            <w:webHidden/>
          </w:rPr>
          <w:fldChar w:fldCharType="begin"/>
        </w:r>
        <w:r w:rsidR="00142A2A">
          <w:rPr>
            <w:noProof/>
            <w:webHidden/>
          </w:rPr>
          <w:instrText xml:space="preserve"> PAGEREF _Toc230335562 \h </w:instrText>
        </w:r>
        <w:r w:rsidR="00142A2A">
          <w:rPr>
            <w:noProof/>
            <w:webHidden/>
          </w:rPr>
        </w:r>
        <w:r w:rsidR="00142A2A">
          <w:rPr>
            <w:noProof/>
            <w:webHidden/>
          </w:rPr>
          <w:fldChar w:fldCharType="separate"/>
        </w:r>
        <w:r w:rsidR="00142A2A">
          <w:rPr>
            <w:noProof/>
            <w:webHidden/>
          </w:rPr>
          <w:t>91</w:t>
        </w:r>
        <w:r w:rsidR="00142A2A">
          <w:rPr>
            <w:noProof/>
            <w:webHidden/>
          </w:rPr>
          <w:fldChar w:fldCharType="end"/>
        </w:r>
      </w:hyperlink>
    </w:p>
    <w:p w14:paraId="4336B17A" w14:textId="22B1CB80" w:rsidR="00142A2A" w:rsidRDefault="006E3F32">
      <w:pPr>
        <w:pStyle w:val="Tabladeilustraciones"/>
        <w:tabs>
          <w:tab w:val="right" w:leader="dot" w:pos="8828"/>
        </w:tabs>
        <w:rPr>
          <w:rFonts w:asciiTheme="minorHAnsi" w:eastAsiaTheme="minorEastAsia" w:hAnsiTheme="minorHAnsi"/>
          <w:noProof/>
          <w:kern w:val="2"/>
          <w:sz w:val="24"/>
          <w:szCs w:val="24"/>
          <w:lang w:eastAsia="es-CO"/>
          <w14:ligatures w14:val="standardContextual"/>
        </w:rPr>
      </w:pPr>
      <w:hyperlink w:anchor="_Toc230335563" w:history="1">
        <w:r w:rsidR="00142A2A" w:rsidRPr="001F2FBC">
          <w:rPr>
            <w:rStyle w:val="Hipervnculo"/>
            <w:noProof/>
          </w:rPr>
          <w:t>Figura 39. Actividad reciente de la plataforma</w:t>
        </w:r>
        <w:r w:rsidR="00142A2A">
          <w:rPr>
            <w:noProof/>
            <w:webHidden/>
          </w:rPr>
          <w:tab/>
        </w:r>
        <w:r w:rsidR="00142A2A">
          <w:rPr>
            <w:noProof/>
            <w:webHidden/>
          </w:rPr>
          <w:fldChar w:fldCharType="begin"/>
        </w:r>
        <w:r w:rsidR="00142A2A">
          <w:rPr>
            <w:noProof/>
            <w:webHidden/>
          </w:rPr>
          <w:instrText xml:space="preserve"> PAGEREF _Toc230335563 \h </w:instrText>
        </w:r>
        <w:r w:rsidR="00142A2A">
          <w:rPr>
            <w:noProof/>
            <w:webHidden/>
          </w:rPr>
        </w:r>
        <w:r w:rsidR="00142A2A">
          <w:rPr>
            <w:noProof/>
            <w:webHidden/>
          </w:rPr>
          <w:fldChar w:fldCharType="separate"/>
        </w:r>
        <w:r w:rsidR="00142A2A">
          <w:rPr>
            <w:noProof/>
            <w:webHidden/>
          </w:rPr>
          <w:t>92</w:t>
        </w:r>
        <w:r w:rsidR="00142A2A">
          <w:rPr>
            <w:noProof/>
            <w:webHidden/>
          </w:rPr>
          <w:fldChar w:fldCharType="end"/>
        </w:r>
      </w:hyperlink>
    </w:p>
    <w:p w14:paraId="24437C0D" w14:textId="29E0433F" w:rsidR="00142A2A" w:rsidRDefault="006E3F32">
      <w:pPr>
        <w:pStyle w:val="Tabladeilustraciones"/>
        <w:tabs>
          <w:tab w:val="right" w:leader="dot" w:pos="8828"/>
        </w:tabs>
        <w:rPr>
          <w:rFonts w:asciiTheme="minorHAnsi" w:eastAsiaTheme="minorEastAsia" w:hAnsiTheme="minorHAnsi"/>
          <w:noProof/>
          <w:kern w:val="2"/>
          <w:sz w:val="24"/>
          <w:szCs w:val="24"/>
          <w:lang w:eastAsia="es-CO"/>
          <w14:ligatures w14:val="standardContextual"/>
        </w:rPr>
      </w:pPr>
      <w:hyperlink w:anchor="_Toc230335564" w:history="1">
        <w:r w:rsidR="00142A2A" w:rsidRPr="001F2FBC">
          <w:rPr>
            <w:rStyle w:val="Hipervnculo"/>
            <w:noProof/>
          </w:rPr>
          <w:t>Figura 40. Resultados Pregunta 1</w:t>
        </w:r>
        <w:r w:rsidR="00142A2A">
          <w:rPr>
            <w:noProof/>
            <w:webHidden/>
          </w:rPr>
          <w:tab/>
        </w:r>
        <w:r w:rsidR="00142A2A">
          <w:rPr>
            <w:noProof/>
            <w:webHidden/>
          </w:rPr>
          <w:fldChar w:fldCharType="begin"/>
        </w:r>
        <w:r w:rsidR="00142A2A">
          <w:rPr>
            <w:noProof/>
            <w:webHidden/>
          </w:rPr>
          <w:instrText xml:space="preserve"> PAGEREF _Toc230335564 \h </w:instrText>
        </w:r>
        <w:r w:rsidR="00142A2A">
          <w:rPr>
            <w:noProof/>
            <w:webHidden/>
          </w:rPr>
        </w:r>
        <w:r w:rsidR="00142A2A">
          <w:rPr>
            <w:noProof/>
            <w:webHidden/>
          </w:rPr>
          <w:fldChar w:fldCharType="separate"/>
        </w:r>
        <w:r w:rsidR="00142A2A">
          <w:rPr>
            <w:noProof/>
            <w:webHidden/>
          </w:rPr>
          <w:t>110</w:t>
        </w:r>
        <w:r w:rsidR="00142A2A">
          <w:rPr>
            <w:noProof/>
            <w:webHidden/>
          </w:rPr>
          <w:fldChar w:fldCharType="end"/>
        </w:r>
      </w:hyperlink>
    </w:p>
    <w:p w14:paraId="4BFAB352" w14:textId="3113EAE2" w:rsidR="00142A2A" w:rsidRDefault="006E3F32">
      <w:pPr>
        <w:pStyle w:val="Tabladeilustraciones"/>
        <w:tabs>
          <w:tab w:val="right" w:leader="dot" w:pos="8828"/>
        </w:tabs>
        <w:rPr>
          <w:rFonts w:asciiTheme="minorHAnsi" w:eastAsiaTheme="minorEastAsia" w:hAnsiTheme="minorHAnsi"/>
          <w:noProof/>
          <w:kern w:val="2"/>
          <w:sz w:val="24"/>
          <w:szCs w:val="24"/>
          <w:lang w:eastAsia="es-CO"/>
          <w14:ligatures w14:val="standardContextual"/>
        </w:rPr>
      </w:pPr>
      <w:hyperlink w:anchor="_Toc230335565" w:history="1">
        <w:r w:rsidR="00142A2A" w:rsidRPr="001F2FBC">
          <w:rPr>
            <w:rStyle w:val="Hipervnculo"/>
            <w:noProof/>
          </w:rPr>
          <w:t>Figura 41. Resultados Pregunta 2</w:t>
        </w:r>
        <w:r w:rsidR="00142A2A">
          <w:rPr>
            <w:noProof/>
            <w:webHidden/>
          </w:rPr>
          <w:tab/>
        </w:r>
        <w:r w:rsidR="00142A2A">
          <w:rPr>
            <w:noProof/>
            <w:webHidden/>
          </w:rPr>
          <w:fldChar w:fldCharType="begin"/>
        </w:r>
        <w:r w:rsidR="00142A2A">
          <w:rPr>
            <w:noProof/>
            <w:webHidden/>
          </w:rPr>
          <w:instrText xml:space="preserve"> PAGEREF _Toc230335565 \h </w:instrText>
        </w:r>
        <w:r w:rsidR="00142A2A">
          <w:rPr>
            <w:noProof/>
            <w:webHidden/>
          </w:rPr>
        </w:r>
        <w:r w:rsidR="00142A2A">
          <w:rPr>
            <w:noProof/>
            <w:webHidden/>
          </w:rPr>
          <w:fldChar w:fldCharType="separate"/>
        </w:r>
        <w:r w:rsidR="00142A2A">
          <w:rPr>
            <w:noProof/>
            <w:webHidden/>
          </w:rPr>
          <w:t>111</w:t>
        </w:r>
        <w:r w:rsidR="00142A2A">
          <w:rPr>
            <w:noProof/>
            <w:webHidden/>
          </w:rPr>
          <w:fldChar w:fldCharType="end"/>
        </w:r>
      </w:hyperlink>
    </w:p>
    <w:p w14:paraId="6BBE3E42" w14:textId="3817D981" w:rsidR="00142A2A" w:rsidRDefault="006E3F32">
      <w:pPr>
        <w:pStyle w:val="Tabladeilustraciones"/>
        <w:tabs>
          <w:tab w:val="right" w:leader="dot" w:pos="8828"/>
        </w:tabs>
        <w:rPr>
          <w:rFonts w:asciiTheme="minorHAnsi" w:eastAsiaTheme="minorEastAsia" w:hAnsiTheme="minorHAnsi"/>
          <w:noProof/>
          <w:kern w:val="2"/>
          <w:sz w:val="24"/>
          <w:szCs w:val="24"/>
          <w:lang w:eastAsia="es-CO"/>
          <w14:ligatures w14:val="standardContextual"/>
        </w:rPr>
      </w:pPr>
      <w:hyperlink w:anchor="_Toc230335566" w:history="1">
        <w:r w:rsidR="00142A2A" w:rsidRPr="001F2FBC">
          <w:rPr>
            <w:rStyle w:val="Hipervnculo"/>
            <w:noProof/>
          </w:rPr>
          <w:t>Figura 42. Resultados Pregunta 3</w:t>
        </w:r>
        <w:r w:rsidR="00142A2A">
          <w:rPr>
            <w:noProof/>
            <w:webHidden/>
          </w:rPr>
          <w:tab/>
        </w:r>
        <w:r w:rsidR="00142A2A">
          <w:rPr>
            <w:noProof/>
            <w:webHidden/>
          </w:rPr>
          <w:fldChar w:fldCharType="begin"/>
        </w:r>
        <w:r w:rsidR="00142A2A">
          <w:rPr>
            <w:noProof/>
            <w:webHidden/>
          </w:rPr>
          <w:instrText xml:space="preserve"> PAGEREF _Toc230335566 \h </w:instrText>
        </w:r>
        <w:r w:rsidR="00142A2A">
          <w:rPr>
            <w:noProof/>
            <w:webHidden/>
          </w:rPr>
        </w:r>
        <w:r w:rsidR="00142A2A">
          <w:rPr>
            <w:noProof/>
            <w:webHidden/>
          </w:rPr>
          <w:fldChar w:fldCharType="separate"/>
        </w:r>
        <w:r w:rsidR="00142A2A">
          <w:rPr>
            <w:noProof/>
            <w:webHidden/>
          </w:rPr>
          <w:t>112</w:t>
        </w:r>
        <w:r w:rsidR="00142A2A">
          <w:rPr>
            <w:noProof/>
            <w:webHidden/>
          </w:rPr>
          <w:fldChar w:fldCharType="end"/>
        </w:r>
      </w:hyperlink>
    </w:p>
    <w:p w14:paraId="7C675246" w14:textId="4B0511C4" w:rsidR="00142A2A" w:rsidRDefault="006E3F32">
      <w:pPr>
        <w:pStyle w:val="Tabladeilustraciones"/>
        <w:tabs>
          <w:tab w:val="right" w:leader="dot" w:pos="8828"/>
        </w:tabs>
        <w:rPr>
          <w:rFonts w:asciiTheme="minorHAnsi" w:eastAsiaTheme="minorEastAsia" w:hAnsiTheme="minorHAnsi"/>
          <w:noProof/>
          <w:kern w:val="2"/>
          <w:sz w:val="24"/>
          <w:szCs w:val="24"/>
          <w:lang w:eastAsia="es-CO"/>
          <w14:ligatures w14:val="standardContextual"/>
        </w:rPr>
      </w:pPr>
      <w:hyperlink w:anchor="_Toc230335567" w:history="1">
        <w:r w:rsidR="00142A2A" w:rsidRPr="001F2FBC">
          <w:rPr>
            <w:rStyle w:val="Hipervnculo"/>
            <w:noProof/>
          </w:rPr>
          <w:t>Figura 43. Resultados Pregunta 4</w:t>
        </w:r>
        <w:r w:rsidR="00142A2A">
          <w:rPr>
            <w:noProof/>
            <w:webHidden/>
          </w:rPr>
          <w:tab/>
        </w:r>
        <w:r w:rsidR="00142A2A">
          <w:rPr>
            <w:noProof/>
            <w:webHidden/>
          </w:rPr>
          <w:fldChar w:fldCharType="begin"/>
        </w:r>
        <w:r w:rsidR="00142A2A">
          <w:rPr>
            <w:noProof/>
            <w:webHidden/>
          </w:rPr>
          <w:instrText xml:space="preserve"> PAGEREF _Toc230335567 \h </w:instrText>
        </w:r>
        <w:r w:rsidR="00142A2A">
          <w:rPr>
            <w:noProof/>
            <w:webHidden/>
          </w:rPr>
        </w:r>
        <w:r w:rsidR="00142A2A">
          <w:rPr>
            <w:noProof/>
            <w:webHidden/>
          </w:rPr>
          <w:fldChar w:fldCharType="separate"/>
        </w:r>
        <w:r w:rsidR="00142A2A">
          <w:rPr>
            <w:noProof/>
            <w:webHidden/>
          </w:rPr>
          <w:t>113</w:t>
        </w:r>
        <w:r w:rsidR="00142A2A">
          <w:rPr>
            <w:noProof/>
            <w:webHidden/>
          </w:rPr>
          <w:fldChar w:fldCharType="end"/>
        </w:r>
      </w:hyperlink>
    </w:p>
    <w:p w14:paraId="22CC41A4" w14:textId="13FD67AB" w:rsidR="00142A2A" w:rsidRDefault="006E3F32">
      <w:pPr>
        <w:pStyle w:val="Tabladeilustraciones"/>
        <w:tabs>
          <w:tab w:val="right" w:leader="dot" w:pos="8828"/>
        </w:tabs>
        <w:rPr>
          <w:rFonts w:asciiTheme="minorHAnsi" w:eastAsiaTheme="minorEastAsia" w:hAnsiTheme="minorHAnsi"/>
          <w:noProof/>
          <w:kern w:val="2"/>
          <w:sz w:val="24"/>
          <w:szCs w:val="24"/>
          <w:lang w:eastAsia="es-CO"/>
          <w14:ligatures w14:val="standardContextual"/>
        </w:rPr>
      </w:pPr>
      <w:hyperlink w:anchor="_Toc230335568" w:history="1">
        <w:r w:rsidR="00142A2A" w:rsidRPr="001F2FBC">
          <w:rPr>
            <w:rStyle w:val="Hipervnculo"/>
            <w:noProof/>
          </w:rPr>
          <w:t>Figura 44. Resultados Pregunta 5</w:t>
        </w:r>
        <w:r w:rsidR="00142A2A">
          <w:rPr>
            <w:noProof/>
            <w:webHidden/>
          </w:rPr>
          <w:tab/>
        </w:r>
        <w:r w:rsidR="00142A2A">
          <w:rPr>
            <w:noProof/>
            <w:webHidden/>
          </w:rPr>
          <w:fldChar w:fldCharType="begin"/>
        </w:r>
        <w:r w:rsidR="00142A2A">
          <w:rPr>
            <w:noProof/>
            <w:webHidden/>
          </w:rPr>
          <w:instrText xml:space="preserve"> PAGEREF _Toc230335568 \h </w:instrText>
        </w:r>
        <w:r w:rsidR="00142A2A">
          <w:rPr>
            <w:noProof/>
            <w:webHidden/>
          </w:rPr>
        </w:r>
        <w:r w:rsidR="00142A2A">
          <w:rPr>
            <w:noProof/>
            <w:webHidden/>
          </w:rPr>
          <w:fldChar w:fldCharType="separate"/>
        </w:r>
        <w:r w:rsidR="00142A2A">
          <w:rPr>
            <w:noProof/>
            <w:webHidden/>
          </w:rPr>
          <w:t>114</w:t>
        </w:r>
        <w:r w:rsidR="00142A2A">
          <w:rPr>
            <w:noProof/>
            <w:webHidden/>
          </w:rPr>
          <w:fldChar w:fldCharType="end"/>
        </w:r>
      </w:hyperlink>
    </w:p>
    <w:p w14:paraId="10FEEDF3" w14:textId="48C480DB" w:rsidR="00142A2A" w:rsidRDefault="006E3F32">
      <w:pPr>
        <w:pStyle w:val="Tabladeilustraciones"/>
        <w:tabs>
          <w:tab w:val="right" w:leader="dot" w:pos="8828"/>
        </w:tabs>
        <w:rPr>
          <w:rFonts w:asciiTheme="minorHAnsi" w:eastAsiaTheme="minorEastAsia" w:hAnsiTheme="minorHAnsi"/>
          <w:noProof/>
          <w:kern w:val="2"/>
          <w:sz w:val="24"/>
          <w:szCs w:val="24"/>
          <w:lang w:eastAsia="es-CO"/>
          <w14:ligatures w14:val="standardContextual"/>
        </w:rPr>
      </w:pPr>
      <w:hyperlink w:anchor="_Toc230335569" w:history="1">
        <w:r w:rsidR="00142A2A" w:rsidRPr="001F2FBC">
          <w:rPr>
            <w:rStyle w:val="Hipervnculo"/>
            <w:noProof/>
          </w:rPr>
          <w:t>Figura 45. Resultados Pregunta 6</w:t>
        </w:r>
        <w:r w:rsidR="00142A2A">
          <w:rPr>
            <w:noProof/>
            <w:webHidden/>
          </w:rPr>
          <w:tab/>
        </w:r>
        <w:r w:rsidR="00142A2A">
          <w:rPr>
            <w:noProof/>
            <w:webHidden/>
          </w:rPr>
          <w:fldChar w:fldCharType="begin"/>
        </w:r>
        <w:r w:rsidR="00142A2A">
          <w:rPr>
            <w:noProof/>
            <w:webHidden/>
          </w:rPr>
          <w:instrText xml:space="preserve"> PAGEREF _Toc230335569 \h </w:instrText>
        </w:r>
        <w:r w:rsidR="00142A2A">
          <w:rPr>
            <w:noProof/>
            <w:webHidden/>
          </w:rPr>
        </w:r>
        <w:r w:rsidR="00142A2A">
          <w:rPr>
            <w:noProof/>
            <w:webHidden/>
          </w:rPr>
          <w:fldChar w:fldCharType="separate"/>
        </w:r>
        <w:r w:rsidR="00142A2A">
          <w:rPr>
            <w:noProof/>
            <w:webHidden/>
          </w:rPr>
          <w:t>115</w:t>
        </w:r>
        <w:r w:rsidR="00142A2A">
          <w:rPr>
            <w:noProof/>
            <w:webHidden/>
          </w:rPr>
          <w:fldChar w:fldCharType="end"/>
        </w:r>
      </w:hyperlink>
    </w:p>
    <w:p w14:paraId="1EFB2DB0" w14:textId="78CC237B" w:rsidR="00142A2A" w:rsidRDefault="006E3F32">
      <w:pPr>
        <w:pStyle w:val="Tabladeilustraciones"/>
        <w:tabs>
          <w:tab w:val="right" w:leader="dot" w:pos="8828"/>
        </w:tabs>
        <w:rPr>
          <w:rFonts w:asciiTheme="minorHAnsi" w:eastAsiaTheme="minorEastAsia" w:hAnsiTheme="minorHAnsi"/>
          <w:noProof/>
          <w:kern w:val="2"/>
          <w:sz w:val="24"/>
          <w:szCs w:val="24"/>
          <w:lang w:eastAsia="es-CO"/>
          <w14:ligatures w14:val="standardContextual"/>
        </w:rPr>
      </w:pPr>
      <w:hyperlink w:anchor="_Toc230335570" w:history="1">
        <w:r w:rsidR="00142A2A" w:rsidRPr="001F2FBC">
          <w:rPr>
            <w:rStyle w:val="Hipervnculo"/>
            <w:noProof/>
          </w:rPr>
          <w:t>Figura 46. Resultados Pregunta 7</w:t>
        </w:r>
        <w:r w:rsidR="00142A2A">
          <w:rPr>
            <w:noProof/>
            <w:webHidden/>
          </w:rPr>
          <w:tab/>
        </w:r>
        <w:r w:rsidR="00142A2A">
          <w:rPr>
            <w:noProof/>
            <w:webHidden/>
          </w:rPr>
          <w:fldChar w:fldCharType="begin"/>
        </w:r>
        <w:r w:rsidR="00142A2A">
          <w:rPr>
            <w:noProof/>
            <w:webHidden/>
          </w:rPr>
          <w:instrText xml:space="preserve"> PAGEREF _Toc230335570 \h </w:instrText>
        </w:r>
        <w:r w:rsidR="00142A2A">
          <w:rPr>
            <w:noProof/>
            <w:webHidden/>
          </w:rPr>
        </w:r>
        <w:r w:rsidR="00142A2A">
          <w:rPr>
            <w:noProof/>
            <w:webHidden/>
          </w:rPr>
          <w:fldChar w:fldCharType="separate"/>
        </w:r>
        <w:r w:rsidR="00142A2A">
          <w:rPr>
            <w:noProof/>
            <w:webHidden/>
          </w:rPr>
          <w:t>116</w:t>
        </w:r>
        <w:r w:rsidR="00142A2A">
          <w:rPr>
            <w:noProof/>
            <w:webHidden/>
          </w:rPr>
          <w:fldChar w:fldCharType="end"/>
        </w:r>
      </w:hyperlink>
    </w:p>
    <w:p w14:paraId="25148B6F" w14:textId="483DA78B" w:rsidR="00142A2A" w:rsidRDefault="006E3F32">
      <w:pPr>
        <w:pStyle w:val="Tabladeilustraciones"/>
        <w:tabs>
          <w:tab w:val="right" w:leader="dot" w:pos="8828"/>
        </w:tabs>
        <w:rPr>
          <w:rFonts w:asciiTheme="minorHAnsi" w:eastAsiaTheme="minorEastAsia" w:hAnsiTheme="minorHAnsi"/>
          <w:noProof/>
          <w:kern w:val="2"/>
          <w:sz w:val="24"/>
          <w:szCs w:val="24"/>
          <w:lang w:eastAsia="es-CO"/>
          <w14:ligatures w14:val="standardContextual"/>
        </w:rPr>
      </w:pPr>
      <w:hyperlink w:anchor="_Toc230335571" w:history="1">
        <w:r w:rsidR="00142A2A" w:rsidRPr="001F2FBC">
          <w:rPr>
            <w:rStyle w:val="Hipervnculo"/>
            <w:noProof/>
          </w:rPr>
          <w:t>Figura 47. Resultados Pregunta 8</w:t>
        </w:r>
        <w:r w:rsidR="00142A2A">
          <w:rPr>
            <w:noProof/>
            <w:webHidden/>
          </w:rPr>
          <w:tab/>
        </w:r>
        <w:r w:rsidR="00142A2A">
          <w:rPr>
            <w:noProof/>
            <w:webHidden/>
          </w:rPr>
          <w:fldChar w:fldCharType="begin"/>
        </w:r>
        <w:r w:rsidR="00142A2A">
          <w:rPr>
            <w:noProof/>
            <w:webHidden/>
          </w:rPr>
          <w:instrText xml:space="preserve"> PAGEREF _Toc230335571 \h </w:instrText>
        </w:r>
        <w:r w:rsidR="00142A2A">
          <w:rPr>
            <w:noProof/>
            <w:webHidden/>
          </w:rPr>
        </w:r>
        <w:r w:rsidR="00142A2A">
          <w:rPr>
            <w:noProof/>
            <w:webHidden/>
          </w:rPr>
          <w:fldChar w:fldCharType="separate"/>
        </w:r>
        <w:r w:rsidR="00142A2A">
          <w:rPr>
            <w:noProof/>
            <w:webHidden/>
          </w:rPr>
          <w:t>117</w:t>
        </w:r>
        <w:r w:rsidR="00142A2A">
          <w:rPr>
            <w:noProof/>
            <w:webHidden/>
          </w:rPr>
          <w:fldChar w:fldCharType="end"/>
        </w:r>
      </w:hyperlink>
    </w:p>
    <w:p w14:paraId="2035FAA4" w14:textId="4C02683B" w:rsidR="00142A2A" w:rsidRDefault="006E3F32">
      <w:pPr>
        <w:pStyle w:val="Tabladeilustraciones"/>
        <w:tabs>
          <w:tab w:val="right" w:leader="dot" w:pos="8828"/>
        </w:tabs>
        <w:rPr>
          <w:rFonts w:asciiTheme="minorHAnsi" w:eastAsiaTheme="minorEastAsia" w:hAnsiTheme="minorHAnsi"/>
          <w:noProof/>
          <w:kern w:val="2"/>
          <w:sz w:val="24"/>
          <w:szCs w:val="24"/>
          <w:lang w:eastAsia="es-CO"/>
          <w14:ligatures w14:val="standardContextual"/>
        </w:rPr>
      </w:pPr>
      <w:hyperlink w:anchor="_Toc230335572" w:history="1">
        <w:r w:rsidR="00142A2A" w:rsidRPr="001F2FBC">
          <w:rPr>
            <w:rStyle w:val="Hipervnculo"/>
            <w:noProof/>
          </w:rPr>
          <w:t>Figura 48. Resultados Pregunta 9</w:t>
        </w:r>
        <w:r w:rsidR="00142A2A">
          <w:rPr>
            <w:noProof/>
            <w:webHidden/>
          </w:rPr>
          <w:tab/>
        </w:r>
        <w:r w:rsidR="00142A2A">
          <w:rPr>
            <w:noProof/>
            <w:webHidden/>
          </w:rPr>
          <w:fldChar w:fldCharType="begin"/>
        </w:r>
        <w:r w:rsidR="00142A2A">
          <w:rPr>
            <w:noProof/>
            <w:webHidden/>
          </w:rPr>
          <w:instrText xml:space="preserve"> PAGEREF _Toc230335572 \h </w:instrText>
        </w:r>
        <w:r w:rsidR="00142A2A">
          <w:rPr>
            <w:noProof/>
            <w:webHidden/>
          </w:rPr>
        </w:r>
        <w:r w:rsidR="00142A2A">
          <w:rPr>
            <w:noProof/>
            <w:webHidden/>
          </w:rPr>
          <w:fldChar w:fldCharType="separate"/>
        </w:r>
        <w:r w:rsidR="00142A2A">
          <w:rPr>
            <w:noProof/>
            <w:webHidden/>
          </w:rPr>
          <w:t>118</w:t>
        </w:r>
        <w:r w:rsidR="00142A2A">
          <w:rPr>
            <w:noProof/>
            <w:webHidden/>
          </w:rPr>
          <w:fldChar w:fldCharType="end"/>
        </w:r>
      </w:hyperlink>
    </w:p>
    <w:p w14:paraId="51DD2CD6" w14:textId="3A514B4D" w:rsidR="00142A2A" w:rsidRDefault="006E3F32">
      <w:pPr>
        <w:pStyle w:val="Tabladeilustraciones"/>
        <w:tabs>
          <w:tab w:val="right" w:leader="dot" w:pos="8828"/>
        </w:tabs>
        <w:rPr>
          <w:rFonts w:asciiTheme="minorHAnsi" w:eastAsiaTheme="minorEastAsia" w:hAnsiTheme="minorHAnsi"/>
          <w:noProof/>
          <w:kern w:val="2"/>
          <w:sz w:val="24"/>
          <w:szCs w:val="24"/>
          <w:lang w:eastAsia="es-CO"/>
          <w14:ligatures w14:val="standardContextual"/>
        </w:rPr>
      </w:pPr>
      <w:hyperlink w:anchor="_Toc230335573" w:history="1">
        <w:r w:rsidR="00142A2A" w:rsidRPr="001F2FBC">
          <w:rPr>
            <w:rStyle w:val="Hipervnculo"/>
            <w:noProof/>
          </w:rPr>
          <w:t>Figura 49. Resultados Pregunta 10</w:t>
        </w:r>
        <w:r w:rsidR="00142A2A">
          <w:rPr>
            <w:noProof/>
            <w:webHidden/>
          </w:rPr>
          <w:tab/>
        </w:r>
        <w:r w:rsidR="00142A2A">
          <w:rPr>
            <w:noProof/>
            <w:webHidden/>
          </w:rPr>
          <w:fldChar w:fldCharType="begin"/>
        </w:r>
        <w:r w:rsidR="00142A2A">
          <w:rPr>
            <w:noProof/>
            <w:webHidden/>
          </w:rPr>
          <w:instrText xml:space="preserve"> PAGEREF _Toc230335573 \h </w:instrText>
        </w:r>
        <w:r w:rsidR="00142A2A">
          <w:rPr>
            <w:noProof/>
            <w:webHidden/>
          </w:rPr>
        </w:r>
        <w:r w:rsidR="00142A2A">
          <w:rPr>
            <w:noProof/>
            <w:webHidden/>
          </w:rPr>
          <w:fldChar w:fldCharType="separate"/>
        </w:r>
        <w:r w:rsidR="00142A2A">
          <w:rPr>
            <w:noProof/>
            <w:webHidden/>
          </w:rPr>
          <w:t>119</w:t>
        </w:r>
        <w:r w:rsidR="00142A2A">
          <w:rPr>
            <w:noProof/>
            <w:webHidden/>
          </w:rPr>
          <w:fldChar w:fldCharType="end"/>
        </w:r>
      </w:hyperlink>
    </w:p>
    <w:p w14:paraId="2D0DDD9E" w14:textId="56BBA269" w:rsidR="00142A2A" w:rsidRDefault="006E3F32">
      <w:pPr>
        <w:pStyle w:val="Tabladeilustraciones"/>
        <w:tabs>
          <w:tab w:val="right" w:leader="dot" w:pos="8828"/>
        </w:tabs>
        <w:rPr>
          <w:rFonts w:asciiTheme="minorHAnsi" w:eastAsiaTheme="minorEastAsia" w:hAnsiTheme="minorHAnsi"/>
          <w:noProof/>
          <w:kern w:val="2"/>
          <w:sz w:val="24"/>
          <w:szCs w:val="24"/>
          <w:lang w:eastAsia="es-CO"/>
          <w14:ligatures w14:val="standardContextual"/>
        </w:rPr>
      </w:pPr>
      <w:hyperlink w:anchor="_Toc230335574" w:history="1">
        <w:r w:rsidR="00142A2A" w:rsidRPr="001F2FBC">
          <w:rPr>
            <w:rStyle w:val="Hipervnculo"/>
            <w:noProof/>
          </w:rPr>
          <w:t>Figura 50. Resultados Pregunta 11</w:t>
        </w:r>
        <w:r w:rsidR="00142A2A">
          <w:rPr>
            <w:noProof/>
            <w:webHidden/>
          </w:rPr>
          <w:tab/>
        </w:r>
        <w:r w:rsidR="00142A2A">
          <w:rPr>
            <w:noProof/>
            <w:webHidden/>
          </w:rPr>
          <w:fldChar w:fldCharType="begin"/>
        </w:r>
        <w:r w:rsidR="00142A2A">
          <w:rPr>
            <w:noProof/>
            <w:webHidden/>
          </w:rPr>
          <w:instrText xml:space="preserve"> PAGEREF _Toc230335574 \h </w:instrText>
        </w:r>
        <w:r w:rsidR="00142A2A">
          <w:rPr>
            <w:noProof/>
            <w:webHidden/>
          </w:rPr>
        </w:r>
        <w:r w:rsidR="00142A2A">
          <w:rPr>
            <w:noProof/>
            <w:webHidden/>
          </w:rPr>
          <w:fldChar w:fldCharType="separate"/>
        </w:r>
        <w:r w:rsidR="00142A2A">
          <w:rPr>
            <w:noProof/>
            <w:webHidden/>
          </w:rPr>
          <w:t>120</w:t>
        </w:r>
        <w:r w:rsidR="00142A2A">
          <w:rPr>
            <w:noProof/>
            <w:webHidden/>
          </w:rPr>
          <w:fldChar w:fldCharType="end"/>
        </w:r>
      </w:hyperlink>
    </w:p>
    <w:p w14:paraId="07FBC201" w14:textId="349B5A4F" w:rsidR="00142A2A" w:rsidRDefault="006E3F32">
      <w:pPr>
        <w:pStyle w:val="Tabladeilustraciones"/>
        <w:tabs>
          <w:tab w:val="right" w:leader="dot" w:pos="8828"/>
        </w:tabs>
        <w:rPr>
          <w:rFonts w:asciiTheme="minorHAnsi" w:eastAsiaTheme="minorEastAsia" w:hAnsiTheme="minorHAnsi"/>
          <w:noProof/>
          <w:kern w:val="2"/>
          <w:sz w:val="24"/>
          <w:szCs w:val="24"/>
          <w:lang w:eastAsia="es-CO"/>
          <w14:ligatures w14:val="standardContextual"/>
        </w:rPr>
      </w:pPr>
      <w:hyperlink w:anchor="_Toc230335575" w:history="1">
        <w:r w:rsidR="00142A2A" w:rsidRPr="001F2FBC">
          <w:rPr>
            <w:rStyle w:val="Hipervnculo"/>
            <w:noProof/>
          </w:rPr>
          <w:t>Figura 51. Resultados Pregunta 12</w:t>
        </w:r>
        <w:r w:rsidR="00142A2A">
          <w:rPr>
            <w:noProof/>
            <w:webHidden/>
          </w:rPr>
          <w:tab/>
        </w:r>
        <w:r w:rsidR="00142A2A">
          <w:rPr>
            <w:noProof/>
            <w:webHidden/>
          </w:rPr>
          <w:fldChar w:fldCharType="begin"/>
        </w:r>
        <w:r w:rsidR="00142A2A">
          <w:rPr>
            <w:noProof/>
            <w:webHidden/>
          </w:rPr>
          <w:instrText xml:space="preserve"> PAGEREF _Toc230335575 \h </w:instrText>
        </w:r>
        <w:r w:rsidR="00142A2A">
          <w:rPr>
            <w:noProof/>
            <w:webHidden/>
          </w:rPr>
        </w:r>
        <w:r w:rsidR="00142A2A">
          <w:rPr>
            <w:noProof/>
            <w:webHidden/>
          </w:rPr>
          <w:fldChar w:fldCharType="separate"/>
        </w:r>
        <w:r w:rsidR="00142A2A">
          <w:rPr>
            <w:noProof/>
            <w:webHidden/>
          </w:rPr>
          <w:t>121</w:t>
        </w:r>
        <w:r w:rsidR="00142A2A">
          <w:rPr>
            <w:noProof/>
            <w:webHidden/>
          </w:rPr>
          <w:fldChar w:fldCharType="end"/>
        </w:r>
      </w:hyperlink>
    </w:p>
    <w:p w14:paraId="604E5E67" w14:textId="41D06360" w:rsidR="00142A2A" w:rsidRDefault="006E3F32">
      <w:pPr>
        <w:pStyle w:val="Tabladeilustraciones"/>
        <w:tabs>
          <w:tab w:val="right" w:leader="dot" w:pos="8828"/>
        </w:tabs>
        <w:rPr>
          <w:rFonts w:asciiTheme="minorHAnsi" w:eastAsiaTheme="minorEastAsia" w:hAnsiTheme="minorHAnsi"/>
          <w:noProof/>
          <w:kern w:val="2"/>
          <w:sz w:val="24"/>
          <w:szCs w:val="24"/>
          <w:lang w:eastAsia="es-CO"/>
          <w14:ligatures w14:val="standardContextual"/>
        </w:rPr>
      </w:pPr>
      <w:hyperlink w:anchor="_Toc230335576" w:history="1">
        <w:r w:rsidR="00142A2A" w:rsidRPr="001F2FBC">
          <w:rPr>
            <w:rStyle w:val="Hipervnculo"/>
            <w:noProof/>
          </w:rPr>
          <w:t>Figura 52. Creación de módulo de formación</w:t>
        </w:r>
        <w:r w:rsidR="00142A2A">
          <w:rPr>
            <w:noProof/>
            <w:webHidden/>
          </w:rPr>
          <w:tab/>
        </w:r>
        <w:r w:rsidR="00142A2A">
          <w:rPr>
            <w:noProof/>
            <w:webHidden/>
          </w:rPr>
          <w:fldChar w:fldCharType="begin"/>
        </w:r>
        <w:r w:rsidR="00142A2A">
          <w:rPr>
            <w:noProof/>
            <w:webHidden/>
          </w:rPr>
          <w:instrText xml:space="preserve"> PAGEREF _Toc230335576 \h </w:instrText>
        </w:r>
        <w:r w:rsidR="00142A2A">
          <w:rPr>
            <w:noProof/>
            <w:webHidden/>
          </w:rPr>
        </w:r>
        <w:r w:rsidR="00142A2A">
          <w:rPr>
            <w:noProof/>
            <w:webHidden/>
          </w:rPr>
          <w:fldChar w:fldCharType="separate"/>
        </w:r>
        <w:r w:rsidR="00142A2A">
          <w:rPr>
            <w:noProof/>
            <w:webHidden/>
          </w:rPr>
          <w:t>122</w:t>
        </w:r>
        <w:r w:rsidR="00142A2A">
          <w:rPr>
            <w:noProof/>
            <w:webHidden/>
          </w:rPr>
          <w:fldChar w:fldCharType="end"/>
        </w:r>
      </w:hyperlink>
    </w:p>
    <w:p w14:paraId="595B562C" w14:textId="5BBFD0DD" w:rsidR="00C97C42" w:rsidRPr="00B65021" w:rsidRDefault="00CB447B">
      <w:pPr>
        <w:spacing w:after="160" w:line="480" w:lineRule="auto"/>
        <w:jc w:val="left"/>
        <w:rPr>
          <w:color w:val="000000" w:themeColor="text1"/>
          <w:sz w:val="24"/>
          <w:szCs w:val="24"/>
        </w:rPr>
      </w:pPr>
      <w:r>
        <w:rPr>
          <w:rFonts w:eastAsiaTheme="minorHAnsi" w:cstheme="minorBidi"/>
          <w:color w:val="000000" w:themeColor="text1"/>
          <w:sz w:val="24"/>
          <w:szCs w:val="24"/>
          <w:lang w:eastAsia="en-US"/>
        </w:rPr>
        <w:lastRenderedPageBreak/>
        <w:fldChar w:fldCharType="end"/>
      </w:r>
    </w:p>
    <w:p w14:paraId="7274C1F3" w14:textId="040BC52D" w:rsidR="00DF42CE" w:rsidRPr="006E25EA" w:rsidRDefault="00DF42CE" w:rsidP="00DF42CE">
      <w:pPr>
        <w:spacing w:before="240"/>
        <w:jc w:val="right"/>
        <w:rPr>
          <w:sz w:val="24"/>
          <w:szCs w:val="24"/>
          <w:lang w:val="es-ES_tradnl"/>
        </w:rPr>
      </w:pPr>
      <w:r w:rsidRPr="006E25EA">
        <w:rPr>
          <w:sz w:val="24"/>
          <w:szCs w:val="24"/>
          <w:lang w:val="es-ES_tradnl"/>
        </w:rPr>
        <w:t>Nota de aceptación:</w:t>
      </w:r>
    </w:p>
    <w:p w14:paraId="04418563" w14:textId="73B105A2" w:rsidR="00DF42CE" w:rsidRPr="006E25EA" w:rsidRDefault="00DF42CE" w:rsidP="00DF42CE">
      <w:pPr>
        <w:spacing w:before="240"/>
        <w:jc w:val="right"/>
        <w:rPr>
          <w:sz w:val="24"/>
          <w:szCs w:val="24"/>
          <w:lang w:val="es-ES_tradnl"/>
        </w:rPr>
      </w:pPr>
      <w:r w:rsidRPr="006E25EA">
        <w:rPr>
          <w:sz w:val="24"/>
          <w:szCs w:val="24"/>
          <w:lang w:val="es-ES_tradnl"/>
        </w:rPr>
        <w:t>_____________________________________</w:t>
      </w:r>
    </w:p>
    <w:p w14:paraId="60A6CF0D" w14:textId="3205E268" w:rsidR="00DF42CE" w:rsidRPr="006E25EA" w:rsidRDefault="00DF42CE" w:rsidP="00DF42CE">
      <w:pPr>
        <w:spacing w:before="240"/>
        <w:jc w:val="right"/>
        <w:rPr>
          <w:sz w:val="24"/>
          <w:szCs w:val="24"/>
          <w:lang w:val="es-ES_tradnl"/>
        </w:rPr>
      </w:pPr>
      <w:r w:rsidRPr="006E25EA">
        <w:rPr>
          <w:sz w:val="24"/>
          <w:szCs w:val="24"/>
          <w:lang w:val="es-ES_tradnl"/>
        </w:rPr>
        <w:t>_____________________________________</w:t>
      </w:r>
    </w:p>
    <w:p w14:paraId="7A620660" w14:textId="09744A42" w:rsidR="00DF42CE" w:rsidRPr="006E25EA" w:rsidRDefault="00DF42CE" w:rsidP="00DF42CE">
      <w:pPr>
        <w:spacing w:before="240"/>
        <w:jc w:val="right"/>
        <w:rPr>
          <w:sz w:val="24"/>
          <w:szCs w:val="24"/>
          <w:lang w:val="es-ES_tradnl"/>
        </w:rPr>
      </w:pPr>
      <w:r w:rsidRPr="006E25EA">
        <w:rPr>
          <w:sz w:val="24"/>
          <w:szCs w:val="24"/>
          <w:lang w:val="es-ES_tradnl"/>
        </w:rPr>
        <w:t>_____________________________________</w:t>
      </w:r>
    </w:p>
    <w:p w14:paraId="1D9B9D38" w14:textId="24D0DED4" w:rsidR="00DF42CE" w:rsidRPr="006E25EA" w:rsidRDefault="00DF42CE" w:rsidP="00DF42CE">
      <w:pPr>
        <w:spacing w:before="240"/>
        <w:jc w:val="right"/>
        <w:rPr>
          <w:sz w:val="24"/>
          <w:szCs w:val="24"/>
          <w:lang w:val="es-ES_tradnl"/>
        </w:rPr>
      </w:pPr>
      <w:r w:rsidRPr="006E25EA">
        <w:rPr>
          <w:sz w:val="24"/>
          <w:szCs w:val="24"/>
          <w:lang w:val="es-ES_tradnl"/>
        </w:rPr>
        <w:t>_____________________________________</w:t>
      </w:r>
    </w:p>
    <w:p w14:paraId="75EB290F" w14:textId="77777777" w:rsidR="00DF42CE" w:rsidRPr="006E25EA" w:rsidRDefault="00DF42CE" w:rsidP="00DF42CE">
      <w:pPr>
        <w:spacing w:before="240"/>
        <w:jc w:val="right"/>
        <w:rPr>
          <w:sz w:val="24"/>
          <w:szCs w:val="24"/>
          <w:lang w:val="es-ES_tradnl"/>
        </w:rPr>
      </w:pPr>
      <w:r w:rsidRPr="006E25EA">
        <w:rPr>
          <w:sz w:val="24"/>
          <w:szCs w:val="24"/>
          <w:lang w:val="es-ES_tradnl"/>
        </w:rPr>
        <w:t>_____________________________________</w:t>
      </w:r>
    </w:p>
    <w:p w14:paraId="59931BBC" w14:textId="77777777" w:rsidR="00DF42CE" w:rsidRPr="006E25EA" w:rsidRDefault="00DF42CE" w:rsidP="00DF42CE">
      <w:pPr>
        <w:spacing w:before="240"/>
        <w:jc w:val="right"/>
        <w:rPr>
          <w:sz w:val="24"/>
          <w:szCs w:val="24"/>
          <w:lang w:val="es-ES_tradnl"/>
        </w:rPr>
      </w:pPr>
      <w:r w:rsidRPr="006E25EA">
        <w:rPr>
          <w:sz w:val="24"/>
          <w:szCs w:val="24"/>
          <w:lang w:val="es-ES_tradnl"/>
        </w:rPr>
        <w:t>____________________________________</w:t>
      </w:r>
    </w:p>
    <w:p w14:paraId="7B9BDBBA" w14:textId="77777777" w:rsidR="00DF42CE" w:rsidRPr="006E25EA" w:rsidRDefault="00DF42CE" w:rsidP="00DF42CE">
      <w:pPr>
        <w:spacing w:before="240"/>
        <w:jc w:val="right"/>
        <w:rPr>
          <w:sz w:val="24"/>
          <w:szCs w:val="24"/>
          <w:lang w:val="es-ES_tradnl"/>
        </w:rPr>
      </w:pPr>
      <w:r w:rsidRPr="006E25EA">
        <w:rPr>
          <w:sz w:val="24"/>
          <w:szCs w:val="24"/>
          <w:lang w:val="es-ES_tradnl"/>
        </w:rPr>
        <w:t>____________________________________</w:t>
      </w:r>
    </w:p>
    <w:p w14:paraId="25496602" w14:textId="4072576D" w:rsidR="00DF42CE" w:rsidRDefault="00DF42CE" w:rsidP="00DF42CE">
      <w:pPr>
        <w:spacing w:before="240"/>
        <w:jc w:val="right"/>
        <w:rPr>
          <w:sz w:val="24"/>
          <w:szCs w:val="24"/>
          <w:lang w:val="es-ES_tradnl"/>
        </w:rPr>
      </w:pPr>
    </w:p>
    <w:p w14:paraId="0BDB22E3" w14:textId="77777777" w:rsidR="00DF42CE" w:rsidRDefault="00DF42CE" w:rsidP="00DF42CE">
      <w:pPr>
        <w:spacing w:before="240"/>
        <w:jc w:val="right"/>
        <w:rPr>
          <w:sz w:val="24"/>
          <w:szCs w:val="24"/>
          <w:lang w:val="es-ES_tradnl"/>
        </w:rPr>
      </w:pPr>
    </w:p>
    <w:p w14:paraId="70D60EDE" w14:textId="10625303" w:rsidR="00DF42CE" w:rsidRPr="006E25EA" w:rsidRDefault="00695E9B" w:rsidP="00DF42CE">
      <w:pPr>
        <w:spacing w:before="240"/>
        <w:jc w:val="right"/>
        <w:rPr>
          <w:sz w:val="24"/>
          <w:szCs w:val="24"/>
          <w:lang w:val="es-ES_tradnl"/>
        </w:rPr>
      </w:pPr>
      <w:r w:rsidRPr="007E4E44">
        <w:rPr>
          <w:rFonts w:eastAsia="Calibri"/>
          <w:noProof/>
          <w:color w:val="000000" w:themeColor="text1"/>
          <w:sz w:val="22"/>
          <w:szCs w:val="22"/>
          <w:lang w:eastAsia="en-US"/>
        </w:rPr>
        <w:drawing>
          <wp:anchor distT="0" distB="0" distL="114300" distR="114300" simplePos="0" relativeHeight="251673600" behindDoc="1" locked="0" layoutInCell="1" allowOverlap="1" wp14:anchorId="65DD6AD0" wp14:editId="44638136">
            <wp:simplePos x="0" y="0"/>
            <wp:positionH relativeFrom="column">
              <wp:posOffset>3781425</wp:posOffset>
            </wp:positionH>
            <wp:positionV relativeFrom="paragraph">
              <wp:posOffset>318770</wp:posOffset>
            </wp:positionV>
            <wp:extent cx="1066800" cy="847090"/>
            <wp:effectExtent l="0" t="0" r="0" b="0"/>
            <wp:wrapNone/>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pic:cNvPicPr/>
                  </pic:nvPicPr>
                  <pic:blipFill>
                    <a:blip r:embed="rId8" cstate="print">
                      <a:extLst>
                        <a:ext uri="{28A0092B-C50C-407E-A947-70E740481C1C}">
                          <a14:useLocalDpi xmlns:a14="http://schemas.microsoft.com/office/drawing/2010/main" val="0"/>
                        </a:ext>
                      </a:extLst>
                    </a:blip>
                    <a:stretch>
                      <a:fillRect/>
                    </a:stretch>
                  </pic:blipFill>
                  <pic:spPr>
                    <a:xfrm>
                      <a:off x="0" y="0"/>
                      <a:ext cx="1066800" cy="847090"/>
                    </a:xfrm>
                    <a:prstGeom prst="rect">
                      <a:avLst/>
                    </a:prstGeom>
                  </pic:spPr>
                </pic:pic>
              </a:graphicData>
            </a:graphic>
            <wp14:sizeRelH relativeFrom="page">
              <wp14:pctWidth>0</wp14:pctWidth>
            </wp14:sizeRelH>
            <wp14:sizeRelV relativeFrom="page">
              <wp14:pctHeight>0</wp14:pctHeight>
            </wp14:sizeRelV>
          </wp:anchor>
        </w:drawing>
      </w:r>
      <w:r w:rsidR="00DF42CE" w:rsidRPr="006E25EA">
        <w:rPr>
          <w:sz w:val="24"/>
          <w:szCs w:val="24"/>
          <w:lang w:val="es-ES_tradnl"/>
        </w:rPr>
        <w:t xml:space="preserve">KAREN LORENA LEÓN PÉREZ </w:t>
      </w:r>
    </w:p>
    <w:p w14:paraId="5F054186" w14:textId="719F5B21" w:rsidR="00DF42CE" w:rsidRPr="006E25EA" w:rsidRDefault="00DF42CE" w:rsidP="00DF42CE">
      <w:pPr>
        <w:spacing w:before="240"/>
        <w:jc w:val="right"/>
        <w:rPr>
          <w:sz w:val="24"/>
          <w:szCs w:val="24"/>
          <w:lang w:val="es-ES_tradnl"/>
        </w:rPr>
      </w:pPr>
      <w:r w:rsidRPr="006E25EA">
        <w:rPr>
          <w:sz w:val="24"/>
          <w:szCs w:val="24"/>
          <w:lang w:val="es-ES_tradnl"/>
        </w:rPr>
        <w:t>Director</w:t>
      </w:r>
    </w:p>
    <w:p w14:paraId="67AF9AA7" w14:textId="67A2B30E" w:rsidR="00DF42CE" w:rsidRPr="006E25EA" w:rsidRDefault="00DF42CE" w:rsidP="00DF42CE">
      <w:pPr>
        <w:spacing w:before="240"/>
        <w:jc w:val="right"/>
        <w:rPr>
          <w:sz w:val="24"/>
          <w:szCs w:val="24"/>
          <w:lang w:val="es-ES_tradnl"/>
        </w:rPr>
      </w:pPr>
      <w:r w:rsidRPr="006E25EA">
        <w:rPr>
          <w:sz w:val="24"/>
          <w:szCs w:val="24"/>
          <w:lang w:val="es-ES_tradnl"/>
        </w:rPr>
        <w:t>_____________________________________</w:t>
      </w:r>
    </w:p>
    <w:p w14:paraId="56CCE4DD" w14:textId="03C4F9EF" w:rsidR="00DF42CE" w:rsidRDefault="00DF42CE" w:rsidP="00DF42CE">
      <w:pPr>
        <w:spacing w:before="240"/>
        <w:jc w:val="right"/>
        <w:rPr>
          <w:sz w:val="24"/>
          <w:szCs w:val="24"/>
          <w:lang w:val="es-ES_tradnl"/>
        </w:rPr>
      </w:pPr>
    </w:p>
    <w:p w14:paraId="70871376" w14:textId="0A80FD25" w:rsidR="000A1DF6" w:rsidRPr="006E25EA" w:rsidRDefault="000A1DF6" w:rsidP="000A1DF6">
      <w:pPr>
        <w:spacing w:before="240"/>
        <w:jc w:val="right"/>
        <w:rPr>
          <w:sz w:val="24"/>
          <w:szCs w:val="24"/>
          <w:lang w:val="es-ES_tradnl"/>
        </w:rPr>
      </w:pPr>
      <w:r>
        <w:rPr>
          <w:sz w:val="24"/>
          <w:szCs w:val="24"/>
          <w:lang w:val="es-ES_tradnl"/>
        </w:rPr>
        <w:t xml:space="preserve">LUIS MANUEL PALMERA QUINTERO </w:t>
      </w:r>
    </w:p>
    <w:p w14:paraId="090279D3" w14:textId="4D516A2B" w:rsidR="000A1DF6" w:rsidRPr="006E25EA" w:rsidRDefault="00695E9B" w:rsidP="000A1DF6">
      <w:pPr>
        <w:spacing w:before="240"/>
        <w:jc w:val="right"/>
        <w:rPr>
          <w:sz w:val="24"/>
          <w:szCs w:val="24"/>
          <w:lang w:val="es-ES_tradnl"/>
        </w:rPr>
      </w:pPr>
      <w:r>
        <w:rPr>
          <w:noProof/>
          <w:sz w:val="24"/>
          <w:szCs w:val="24"/>
          <w:lang w:val="es-ES_tradnl"/>
        </w:rPr>
        <w:drawing>
          <wp:anchor distT="0" distB="0" distL="114300" distR="114300" simplePos="0" relativeHeight="251674624" behindDoc="1" locked="0" layoutInCell="1" allowOverlap="1" wp14:anchorId="76CA45EB" wp14:editId="64543A4C">
            <wp:simplePos x="0" y="0"/>
            <wp:positionH relativeFrom="column">
              <wp:posOffset>2943225</wp:posOffset>
            </wp:positionH>
            <wp:positionV relativeFrom="paragraph">
              <wp:posOffset>120650</wp:posOffset>
            </wp:positionV>
            <wp:extent cx="2423160" cy="590725"/>
            <wp:effectExtent l="0" t="0" r="0" b="0"/>
            <wp:wrapNone/>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423160" cy="590725"/>
                    </a:xfrm>
                    <a:prstGeom prst="rect">
                      <a:avLst/>
                    </a:prstGeom>
                    <a:noFill/>
                  </pic:spPr>
                </pic:pic>
              </a:graphicData>
            </a:graphic>
            <wp14:sizeRelH relativeFrom="page">
              <wp14:pctWidth>0</wp14:pctWidth>
            </wp14:sizeRelH>
            <wp14:sizeRelV relativeFrom="page">
              <wp14:pctHeight>0</wp14:pctHeight>
            </wp14:sizeRelV>
          </wp:anchor>
        </w:drawing>
      </w:r>
      <w:r w:rsidR="000A1DF6" w:rsidRPr="006E25EA">
        <w:rPr>
          <w:sz w:val="24"/>
          <w:szCs w:val="24"/>
          <w:lang w:val="es-ES_tradnl"/>
        </w:rPr>
        <w:t>Jurado</w:t>
      </w:r>
    </w:p>
    <w:p w14:paraId="56712628" w14:textId="12ADB933" w:rsidR="00DF42CE" w:rsidRPr="006E25EA" w:rsidRDefault="000A1DF6" w:rsidP="00DF42CE">
      <w:pPr>
        <w:spacing w:before="240"/>
        <w:jc w:val="right"/>
        <w:rPr>
          <w:sz w:val="24"/>
          <w:szCs w:val="24"/>
          <w:lang w:val="es-ES_tradnl"/>
        </w:rPr>
      </w:pPr>
      <w:r>
        <w:rPr>
          <w:sz w:val="24"/>
          <w:szCs w:val="24"/>
          <w:lang w:val="es-ES_tradnl"/>
        </w:rPr>
        <w:t>__________________________</w:t>
      </w:r>
      <w:r w:rsidR="00DF42CE" w:rsidRPr="006E25EA">
        <w:rPr>
          <w:sz w:val="24"/>
          <w:szCs w:val="24"/>
          <w:lang w:val="es-ES_tradnl"/>
        </w:rPr>
        <w:t>___________</w:t>
      </w:r>
    </w:p>
    <w:p w14:paraId="4DD1A9D1" w14:textId="7C7BDA5C" w:rsidR="00DF42CE" w:rsidRDefault="00DF42CE" w:rsidP="00DF42CE">
      <w:pPr>
        <w:spacing w:before="240"/>
        <w:jc w:val="right"/>
        <w:rPr>
          <w:sz w:val="24"/>
          <w:szCs w:val="24"/>
          <w:lang w:val="es-ES_tradnl"/>
        </w:rPr>
      </w:pPr>
    </w:p>
    <w:p w14:paraId="6BFCE868" w14:textId="44036BCF" w:rsidR="000A1DF6" w:rsidRPr="006E25EA" w:rsidRDefault="000A1DF6" w:rsidP="000A1DF6">
      <w:pPr>
        <w:spacing w:before="240"/>
        <w:jc w:val="right"/>
        <w:rPr>
          <w:sz w:val="24"/>
          <w:szCs w:val="24"/>
          <w:lang w:val="es-ES_tradnl"/>
        </w:rPr>
      </w:pPr>
      <w:r>
        <w:rPr>
          <w:sz w:val="24"/>
          <w:szCs w:val="24"/>
          <w:lang w:val="es-ES_tradnl"/>
        </w:rPr>
        <w:t xml:space="preserve">DANNY JHOAN RIOS BARONA </w:t>
      </w:r>
    </w:p>
    <w:p w14:paraId="03CC5770" w14:textId="6D9EDE5D" w:rsidR="00DF42CE" w:rsidRPr="006E25EA" w:rsidRDefault="00AA0B2D" w:rsidP="00DF42CE">
      <w:pPr>
        <w:spacing w:before="240"/>
        <w:jc w:val="right"/>
        <w:rPr>
          <w:sz w:val="24"/>
          <w:szCs w:val="24"/>
          <w:lang w:val="es-ES_tradnl"/>
        </w:rPr>
      </w:pPr>
      <w:r>
        <w:rPr>
          <w:noProof/>
        </w:rPr>
        <w:drawing>
          <wp:anchor distT="0" distB="0" distL="114300" distR="114300" simplePos="0" relativeHeight="251674111" behindDoc="1" locked="0" layoutInCell="1" allowOverlap="1" wp14:anchorId="75CBF8D2" wp14:editId="2A12A875">
            <wp:simplePos x="0" y="0"/>
            <wp:positionH relativeFrom="column">
              <wp:posOffset>3217545</wp:posOffset>
            </wp:positionH>
            <wp:positionV relativeFrom="page">
              <wp:posOffset>7482840</wp:posOffset>
            </wp:positionV>
            <wp:extent cx="1585595" cy="622300"/>
            <wp:effectExtent l="0" t="0" r="0" b="6350"/>
            <wp:wrapNone/>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pic:cNvPicPr>
                      <a:picLocks noChangeAspect="1"/>
                    </pic:cNvPicPr>
                  </pic:nvPicPr>
                  <pic:blipFill>
                    <a:blip r:embed="rId10">
                      <a:extLst>
                        <a:ext uri="{28A0092B-C50C-407E-A947-70E740481C1C}">
                          <a14:useLocalDpi xmlns:a14="http://schemas.microsoft.com/office/drawing/2010/main" val="0"/>
                        </a:ext>
                      </a:extLst>
                    </a:blip>
                    <a:stretch>
                      <a:fillRect/>
                    </a:stretch>
                  </pic:blipFill>
                  <pic:spPr>
                    <a:xfrm>
                      <a:off x="0" y="0"/>
                      <a:ext cx="1585595" cy="622300"/>
                    </a:xfrm>
                    <a:prstGeom prst="rect">
                      <a:avLst/>
                    </a:prstGeom>
                  </pic:spPr>
                </pic:pic>
              </a:graphicData>
            </a:graphic>
          </wp:anchor>
        </w:drawing>
      </w:r>
      <w:r w:rsidR="00DF42CE" w:rsidRPr="006E25EA">
        <w:rPr>
          <w:sz w:val="24"/>
          <w:szCs w:val="24"/>
          <w:lang w:val="es-ES_tradnl"/>
        </w:rPr>
        <w:t>Jurado</w:t>
      </w:r>
    </w:p>
    <w:p w14:paraId="51431CDB" w14:textId="65BF0E92" w:rsidR="00DF42CE" w:rsidRPr="006E25EA" w:rsidRDefault="00DF42CE" w:rsidP="00DF42CE">
      <w:pPr>
        <w:spacing w:before="240"/>
        <w:jc w:val="right"/>
        <w:rPr>
          <w:sz w:val="24"/>
          <w:szCs w:val="24"/>
          <w:lang w:val="es-ES_tradnl"/>
        </w:rPr>
      </w:pPr>
      <w:r w:rsidRPr="006E25EA">
        <w:rPr>
          <w:sz w:val="24"/>
          <w:szCs w:val="24"/>
          <w:lang w:val="es-ES_tradnl"/>
        </w:rPr>
        <w:t>____________________________________</w:t>
      </w:r>
    </w:p>
    <w:p w14:paraId="60DB4ED4" w14:textId="77777777" w:rsidR="00DF42CE" w:rsidRDefault="00DF42CE" w:rsidP="00DF42CE">
      <w:pPr>
        <w:spacing w:before="240"/>
        <w:rPr>
          <w:sz w:val="24"/>
          <w:szCs w:val="24"/>
          <w:lang w:val="es-ES_tradnl"/>
        </w:rPr>
      </w:pPr>
    </w:p>
    <w:p w14:paraId="586C0E08" w14:textId="47B71E36" w:rsidR="00DF42CE" w:rsidRPr="00983AD0" w:rsidRDefault="00DF42CE" w:rsidP="00DF42CE">
      <w:pPr>
        <w:spacing w:before="240"/>
        <w:rPr>
          <w:sz w:val="24"/>
          <w:szCs w:val="24"/>
          <w:lang w:val="es-ES_tradnl"/>
        </w:rPr>
      </w:pPr>
      <w:r w:rsidRPr="006E25EA">
        <w:rPr>
          <w:sz w:val="24"/>
          <w:szCs w:val="24"/>
          <w:lang w:val="es-ES_tradnl"/>
        </w:rPr>
        <w:t>Aguachica, Día</w:t>
      </w:r>
      <w:r w:rsidR="00AA0B2D">
        <w:rPr>
          <w:sz w:val="24"/>
          <w:szCs w:val="24"/>
          <w:lang w:val="es-ES_tradnl"/>
        </w:rPr>
        <w:t xml:space="preserve"> 5</w:t>
      </w:r>
      <w:r w:rsidRPr="006E25EA">
        <w:rPr>
          <w:sz w:val="24"/>
          <w:szCs w:val="24"/>
          <w:lang w:val="es-ES_tradnl"/>
        </w:rPr>
        <w:t xml:space="preserve"> Mes</w:t>
      </w:r>
      <w:r w:rsidR="00AA0B2D">
        <w:rPr>
          <w:sz w:val="24"/>
          <w:szCs w:val="24"/>
          <w:lang w:val="es-ES_tradnl"/>
        </w:rPr>
        <w:t xml:space="preserve"> Junio </w:t>
      </w:r>
      <w:r w:rsidR="00AA0B2D" w:rsidRPr="006E25EA">
        <w:rPr>
          <w:sz w:val="24"/>
          <w:szCs w:val="24"/>
          <w:lang w:val="es-ES_tradnl"/>
        </w:rPr>
        <w:t>Año</w:t>
      </w:r>
      <w:r w:rsidR="00AA0B2D">
        <w:rPr>
          <w:sz w:val="24"/>
          <w:szCs w:val="24"/>
          <w:lang w:val="es-ES_tradnl"/>
        </w:rPr>
        <w:t xml:space="preserve"> 2026</w:t>
      </w:r>
    </w:p>
    <w:p w14:paraId="230245F7" w14:textId="77777777" w:rsidR="008803F1" w:rsidRDefault="008803F1">
      <w:pPr>
        <w:spacing w:after="160" w:line="480" w:lineRule="auto"/>
        <w:jc w:val="left"/>
        <w:rPr>
          <w:color w:val="000000" w:themeColor="text1"/>
          <w:sz w:val="24"/>
          <w:szCs w:val="24"/>
        </w:rPr>
      </w:pPr>
    </w:p>
    <w:p w14:paraId="77DE9767" w14:textId="22E2C2C9" w:rsidR="007403FB" w:rsidRDefault="007403FB" w:rsidP="00D45FB9">
      <w:pPr>
        <w:jc w:val="center"/>
        <w:rPr>
          <w:b/>
          <w:bCs/>
          <w:color w:val="000000" w:themeColor="text1"/>
          <w:sz w:val="24"/>
          <w:szCs w:val="24"/>
        </w:rPr>
      </w:pPr>
      <w:r>
        <w:rPr>
          <w:color w:val="000000" w:themeColor="text1"/>
          <w:sz w:val="24"/>
          <w:szCs w:val="24"/>
        </w:rPr>
        <w:br w:type="page"/>
      </w:r>
      <w:r w:rsidR="00D45FB9" w:rsidRPr="00D45FB9">
        <w:rPr>
          <w:b/>
          <w:bCs/>
          <w:color w:val="000000" w:themeColor="text1"/>
          <w:sz w:val="24"/>
          <w:szCs w:val="24"/>
        </w:rPr>
        <w:lastRenderedPageBreak/>
        <w:t>RESUMEN</w:t>
      </w:r>
    </w:p>
    <w:p w14:paraId="224D8E83" w14:textId="77777777" w:rsidR="00142A2A" w:rsidRDefault="00142A2A" w:rsidP="00D45FB9">
      <w:pPr>
        <w:jc w:val="center"/>
        <w:rPr>
          <w:b/>
          <w:bCs/>
          <w:color w:val="000000" w:themeColor="text1"/>
          <w:sz w:val="24"/>
          <w:szCs w:val="24"/>
        </w:rPr>
      </w:pPr>
    </w:p>
    <w:p w14:paraId="614DC94A" w14:textId="77777777" w:rsidR="00142A2A" w:rsidRDefault="00142A2A" w:rsidP="00D45FB9">
      <w:pPr>
        <w:jc w:val="center"/>
        <w:rPr>
          <w:b/>
          <w:bCs/>
          <w:color w:val="000000" w:themeColor="text1"/>
          <w:sz w:val="24"/>
          <w:szCs w:val="24"/>
        </w:rPr>
      </w:pPr>
    </w:p>
    <w:p w14:paraId="37DB5912" w14:textId="68B88024" w:rsidR="00D45FB9" w:rsidRPr="00D45FB9" w:rsidRDefault="00D45FB9" w:rsidP="000C732A">
      <w:pPr>
        <w:spacing w:line="480" w:lineRule="auto"/>
        <w:rPr>
          <w:sz w:val="24"/>
          <w:szCs w:val="24"/>
        </w:rPr>
      </w:pPr>
      <w:r>
        <w:rPr>
          <w:color w:val="000000" w:themeColor="text1"/>
          <w:sz w:val="24"/>
          <w:szCs w:val="24"/>
        </w:rPr>
        <w:t xml:space="preserve">El presente proyecto describe el desarrollo e implementación de una plataforma digital denominada EmprendeUPC, deseñada para fomentar, gestionar y fortalecer al emprendimiento estudiantil en la Universidad Popular del Cesar Seccional Aguachica. La investigación surge a partir de un diagnóstico institucional que evidencia una problemática estructural, al realizar la encuesta se </w:t>
      </w:r>
      <w:r w:rsidR="007B7FF6">
        <w:rPr>
          <w:color w:val="000000" w:themeColor="text1"/>
          <w:sz w:val="24"/>
          <w:szCs w:val="24"/>
        </w:rPr>
        <w:t>observó</w:t>
      </w:r>
      <w:r>
        <w:rPr>
          <w:color w:val="000000" w:themeColor="text1"/>
          <w:sz w:val="24"/>
          <w:szCs w:val="24"/>
        </w:rPr>
        <w:t xml:space="preserve"> que </w:t>
      </w:r>
      <w:r w:rsidR="007B7FF6">
        <w:rPr>
          <w:color w:val="000000" w:themeColor="text1"/>
          <w:sz w:val="24"/>
          <w:szCs w:val="24"/>
        </w:rPr>
        <w:t>más</w:t>
      </w:r>
      <w:r>
        <w:rPr>
          <w:color w:val="000000" w:themeColor="text1"/>
          <w:sz w:val="24"/>
          <w:szCs w:val="24"/>
        </w:rPr>
        <w:t xml:space="preserve"> del 70% de los estudiantes poseen ideas de negocios. Al nivel metodológico, el trabajo se </w:t>
      </w:r>
      <w:r w:rsidR="007B7FF6">
        <w:rPr>
          <w:color w:val="000000" w:themeColor="text1"/>
          <w:sz w:val="24"/>
          <w:szCs w:val="24"/>
        </w:rPr>
        <w:t>llevó</w:t>
      </w:r>
      <w:r>
        <w:rPr>
          <w:color w:val="000000" w:themeColor="text1"/>
          <w:sz w:val="24"/>
          <w:szCs w:val="24"/>
        </w:rPr>
        <w:t xml:space="preserve"> bajo un enfoque de investigación aplicada, con un diseño no experimental</w:t>
      </w:r>
      <w:r w:rsidR="00CF4318">
        <w:rPr>
          <w:color w:val="000000" w:themeColor="text1"/>
          <w:sz w:val="24"/>
          <w:szCs w:val="24"/>
        </w:rPr>
        <w:t xml:space="preserve">, descriptivo. Se aplico un instrumento de recolección de datos a una población estudiantil representativa de 142 estudiantes, lo que permitió identificar requerimientos técnicos precisos para el sistema. Desde la disciplina de la ingeniería de sistemas, el desarrollo se </w:t>
      </w:r>
      <w:r w:rsidR="00FA1BC0">
        <w:rPr>
          <w:color w:val="000000" w:themeColor="text1"/>
          <w:sz w:val="24"/>
          <w:szCs w:val="24"/>
        </w:rPr>
        <w:t>fundamentó</w:t>
      </w:r>
      <w:r w:rsidR="00CF4318">
        <w:rPr>
          <w:color w:val="000000" w:themeColor="text1"/>
          <w:sz w:val="24"/>
          <w:szCs w:val="24"/>
        </w:rPr>
        <w:t xml:space="preserve"> en los postulados de Roger pressman, abarcando desde el modelado de la arquitectura mediante diagrama UML, hasta el diseño integral de la base de datos y la programación de interfaces responsive. </w:t>
      </w:r>
      <w:r w:rsidR="003B530D">
        <w:rPr>
          <w:color w:val="000000" w:themeColor="text1"/>
          <w:sz w:val="24"/>
          <w:szCs w:val="24"/>
        </w:rPr>
        <w:t xml:space="preserve">Como resultado se logró </w:t>
      </w:r>
      <w:r w:rsidR="00CD015A">
        <w:rPr>
          <w:color w:val="000000" w:themeColor="text1"/>
          <w:sz w:val="24"/>
          <w:szCs w:val="24"/>
        </w:rPr>
        <w:t xml:space="preserve">la creación de una página web </w:t>
      </w:r>
      <w:r w:rsidR="003B530D">
        <w:rPr>
          <w:color w:val="000000" w:themeColor="text1"/>
          <w:sz w:val="24"/>
          <w:szCs w:val="24"/>
        </w:rPr>
        <w:t xml:space="preserve">funcional que busca fortalecer a los emprendedores dentro de la universidad, promoviendo el acceso a recurso de formación, herramientas de difusión de eventos y espacios de publicación de emprendimientos. </w:t>
      </w:r>
    </w:p>
    <w:p w14:paraId="1DAEE751" w14:textId="74F4E173" w:rsidR="00D45FB9" w:rsidRPr="00CD015A" w:rsidRDefault="00D45FB9" w:rsidP="00D45FB9">
      <w:pPr>
        <w:rPr>
          <w:b/>
          <w:bCs/>
          <w:color w:val="000000" w:themeColor="text1"/>
          <w:sz w:val="24"/>
          <w:szCs w:val="24"/>
        </w:rPr>
      </w:pPr>
    </w:p>
    <w:p w14:paraId="4E186535" w14:textId="20699C73" w:rsidR="00D45FB9" w:rsidRPr="00CD015A" w:rsidRDefault="00CD015A" w:rsidP="00D45FB9">
      <w:pPr>
        <w:rPr>
          <w:b/>
          <w:bCs/>
          <w:color w:val="000000" w:themeColor="text1"/>
          <w:sz w:val="24"/>
          <w:szCs w:val="24"/>
        </w:rPr>
      </w:pPr>
      <w:r w:rsidRPr="00CD015A">
        <w:rPr>
          <w:b/>
          <w:bCs/>
          <w:color w:val="000000" w:themeColor="text1"/>
          <w:sz w:val="24"/>
          <w:szCs w:val="24"/>
        </w:rPr>
        <w:t>Palabra clave:</w:t>
      </w:r>
    </w:p>
    <w:p w14:paraId="55DA5331" w14:textId="77777777" w:rsidR="00CD015A" w:rsidRDefault="00CD015A" w:rsidP="00D45FB9">
      <w:pPr>
        <w:rPr>
          <w:color w:val="000000" w:themeColor="text1"/>
          <w:sz w:val="24"/>
          <w:szCs w:val="24"/>
        </w:rPr>
      </w:pPr>
      <w:r>
        <w:rPr>
          <w:color w:val="000000" w:themeColor="text1"/>
          <w:sz w:val="24"/>
          <w:szCs w:val="24"/>
        </w:rPr>
        <w:t>Emprendimiento, Aplicativo Web, Formación Digital,</w:t>
      </w:r>
    </w:p>
    <w:p w14:paraId="0EA3AE5D" w14:textId="56D59773" w:rsidR="00CD015A" w:rsidRDefault="00CD015A" w:rsidP="00D45FB9">
      <w:pPr>
        <w:rPr>
          <w:color w:val="000000" w:themeColor="text1"/>
          <w:sz w:val="24"/>
          <w:szCs w:val="24"/>
        </w:rPr>
      </w:pPr>
      <w:r>
        <w:rPr>
          <w:color w:val="000000" w:themeColor="text1"/>
          <w:sz w:val="24"/>
          <w:szCs w:val="24"/>
        </w:rPr>
        <w:t xml:space="preserve">Competencias Emprendedoras, Innovación Educativa. </w:t>
      </w:r>
    </w:p>
    <w:p w14:paraId="36759685" w14:textId="77777777" w:rsidR="00D45FB9" w:rsidRDefault="00D45FB9" w:rsidP="00D45FB9">
      <w:pPr>
        <w:rPr>
          <w:color w:val="000000" w:themeColor="text1"/>
          <w:sz w:val="24"/>
          <w:szCs w:val="24"/>
        </w:rPr>
      </w:pPr>
    </w:p>
    <w:p w14:paraId="504917DE" w14:textId="41FF4DCE" w:rsidR="00D45FB9" w:rsidRDefault="00D45FB9" w:rsidP="00D45FB9">
      <w:pPr>
        <w:rPr>
          <w:color w:val="000000" w:themeColor="text1"/>
          <w:sz w:val="24"/>
          <w:szCs w:val="24"/>
        </w:rPr>
      </w:pPr>
    </w:p>
    <w:p w14:paraId="7A58BD96" w14:textId="396E16F5" w:rsidR="002D6523" w:rsidRDefault="002D6523" w:rsidP="00D45FB9">
      <w:pPr>
        <w:rPr>
          <w:color w:val="000000" w:themeColor="text1"/>
          <w:sz w:val="24"/>
          <w:szCs w:val="24"/>
        </w:rPr>
      </w:pPr>
    </w:p>
    <w:p w14:paraId="4F738B65" w14:textId="1EB78C18" w:rsidR="002D6523" w:rsidRDefault="002D6523" w:rsidP="00D45FB9">
      <w:pPr>
        <w:rPr>
          <w:color w:val="000000" w:themeColor="text1"/>
          <w:sz w:val="24"/>
          <w:szCs w:val="24"/>
        </w:rPr>
      </w:pPr>
    </w:p>
    <w:p w14:paraId="02862580" w14:textId="6F595C7D" w:rsidR="002D6523" w:rsidRDefault="002D6523" w:rsidP="00D45FB9">
      <w:pPr>
        <w:rPr>
          <w:color w:val="000000" w:themeColor="text1"/>
          <w:sz w:val="24"/>
          <w:szCs w:val="24"/>
        </w:rPr>
      </w:pPr>
    </w:p>
    <w:p w14:paraId="523E2212" w14:textId="34ADE448" w:rsidR="002D6523" w:rsidRDefault="002D6523" w:rsidP="00D45FB9">
      <w:pPr>
        <w:rPr>
          <w:color w:val="000000" w:themeColor="text1"/>
          <w:sz w:val="24"/>
          <w:szCs w:val="24"/>
        </w:rPr>
      </w:pPr>
    </w:p>
    <w:p w14:paraId="0E1B6C89" w14:textId="24E63193" w:rsidR="002D6523" w:rsidRPr="0033069A" w:rsidRDefault="0033069A" w:rsidP="0033069A">
      <w:pPr>
        <w:jc w:val="center"/>
        <w:rPr>
          <w:b/>
          <w:bCs/>
          <w:color w:val="000000" w:themeColor="text1"/>
          <w:sz w:val="32"/>
          <w:szCs w:val="32"/>
        </w:rPr>
      </w:pPr>
      <w:r w:rsidRPr="0033069A">
        <w:rPr>
          <w:b/>
          <w:bCs/>
          <w:sz w:val="24"/>
          <w:szCs w:val="24"/>
        </w:rPr>
        <w:lastRenderedPageBreak/>
        <w:t>ABSTRACT</w:t>
      </w:r>
    </w:p>
    <w:p w14:paraId="7A1D3450" w14:textId="77777777" w:rsidR="00D45FB9" w:rsidRDefault="00D45FB9" w:rsidP="0033069A">
      <w:pPr>
        <w:spacing w:line="480" w:lineRule="auto"/>
        <w:rPr>
          <w:color w:val="000000" w:themeColor="text1"/>
          <w:sz w:val="24"/>
          <w:szCs w:val="24"/>
        </w:rPr>
      </w:pPr>
    </w:p>
    <w:p w14:paraId="4D5B49CB" w14:textId="77777777" w:rsidR="00D278D3" w:rsidRPr="00D278D3" w:rsidRDefault="00D278D3" w:rsidP="0033069A">
      <w:pPr>
        <w:spacing w:line="480" w:lineRule="auto"/>
        <w:rPr>
          <w:color w:val="000000" w:themeColor="text1"/>
          <w:sz w:val="24"/>
          <w:szCs w:val="24"/>
        </w:rPr>
      </w:pPr>
      <w:r w:rsidRPr="00D278D3">
        <w:rPr>
          <w:color w:val="000000" w:themeColor="text1"/>
          <w:sz w:val="24"/>
          <w:szCs w:val="24"/>
        </w:rPr>
        <w:t>This project describes the development and implementation of a digital platform called EmprendeUPC, designed to foster, manage, and strengthen student entrepreneurship at the Popular University of Cesar, Aguachica campus. The research stems from an institutional diagnosis that revealed a structural problem; a survey showed that over 70% of students have business ideas. Methodologically, the work was conducted using an applied research approach with a non-experimental, descriptive design. A data collection instrument was administered to a representative student population of 142 students, allowing for the identification of precise technical requirements for the system. From a systems engineering perspective, the development was based on the principles of Roger Pressman, encompassing everything from architectural modeling using UML diagrams to the comprehensive design of the database and the programming of responsive interfaces. As a result, a functional website was created to empower entrepreneurs within the university by promoting access to training resources, event dissemination tools, and platforms for publishing entrepreneurial ventures.</w:t>
      </w:r>
    </w:p>
    <w:p w14:paraId="422AC44B" w14:textId="77777777" w:rsidR="00D278D3" w:rsidRPr="00D278D3" w:rsidRDefault="00D278D3" w:rsidP="0033069A">
      <w:pPr>
        <w:spacing w:line="480" w:lineRule="auto"/>
        <w:rPr>
          <w:color w:val="000000" w:themeColor="text1"/>
          <w:sz w:val="24"/>
          <w:szCs w:val="24"/>
        </w:rPr>
      </w:pPr>
    </w:p>
    <w:p w14:paraId="65D11673" w14:textId="7DB93906" w:rsidR="00D45FB9" w:rsidRDefault="00D278D3" w:rsidP="0033069A">
      <w:pPr>
        <w:spacing w:line="480" w:lineRule="auto"/>
        <w:rPr>
          <w:color w:val="000000" w:themeColor="text1"/>
          <w:sz w:val="24"/>
          <w:szCs w:val="24"/>
        </w:rPr>
      </w:pPr>
      <w:r w:rsidRPr="00D278D3">
        <w:rPr>
          <w:color w:val="000000" w:themeColor="text1"/>
          <w:sz w:val="24"/>
          <w:szCs w:val="24"/>
        </w:rPr>
        <w:t>Keywords: Entrepreneurship, Web Application, Digital Training, Entrepreneurial Skills, Educational Innovation</w:t>
      </w:r>
    </w:p>
    <w:p w14:paraId="27E85FEC" w14:textId="77777777" w:rsidR="00D45FB9" w:rsidRDefault="00D45FB9" w:rsidP="0033069A">
      <w:pPr>
        <w:spacing w:line="480" w:lineRule="auto"/>
        <w:rPr>
          <w:color w:val="000000" w:themeColor="text1"/>
          <w:sz w:val="24"/>
          <w:szCs w:val="24"/>
        </w:rPr>
      </w:pPr>
    </w:p>
    <w:p w14:paraId="079D8270" w14:textId="541DFD0B" w:rsidR="00D278D3" w:rsidRDefault="00D278D3" w:rsidP="00D45FB9">
      <w:pPr>
        <w:rPr>
          <w:color w:val="000000" w:themeColor="text1"/>
          <w:sz w:val="24"/>
          <w:szCs w:val="24"/>
        </w:rPr>
      </w:pPr>
    </w:p>
    <w:p w14:paraId="1D81823D" w14:textId="0C6E1F93" w:rsidR="0033069A" w:rsidRDefault="0033069A" w:rsidP="00D45FB9">
      <w:pPr>
        <w:rPr>
          <w:color w:val="000000" w:themeColor="text1"/>
          <w:sz w:val="24"/>
          <w:szCs w:val="24"/>
        </w:rPr>
      </w:pPr>
    </w:p>
    <w:p w14:paraId="77BE13D4" w14:textId="77777777" w:rsidR="0033069A" w:rsidRDefault="0033069A" w:rsidP="00D45FB9">
      <w:pPr>
        <w:rPr>
          <w:color w:val="000000" w:themeColor="text1"/>
          <w:sz w:val="24"/>
          <w:szCs w:val="24"/>
        </w:rPr>
      </w:pPr>
    </w:p>
    <w:p w14:paraId="1709F89B" w14:textId="77777777" w:rsidR="00D278D3" w:rsidRDefault="00D278D3" w:rsidP="00D45FB9">
      <w:pPr>
        <w:rPr>
          <w:color w:val="000000" w:themeColor="text1"/>
          <w:sz w:val="24"/>
          <w:szCs w:val="24"/>
        </w:rPr>
      </w:pPr>
    </w:p>
    <w:p w14:paraId="6C8CCACC" w14:textId="77777777" w:rsidR="00CF4318" w:rsidRDefault="00CF4318" w:rsidP="00D45FB9">
      <w:pPr>
        <w:rPr>
          <w:color w:val="000000" w:themeColor="text1"/>
          <w:sz w:val="24"/>
          <w:szCs w:val="24"/>
        </w:rPr>
      </w:pPr>
    </w:p>
    <w:p w14:paraId="0E9C3FAE" w14:textId="77777777" w:rsidR="00D45FB9" w:rsidRDefault="00D45FB9" w:rsidP="00D45FB9">
      <w:pPr>
        <w:rPr>
          <w:color w:val="000000" w:themeColor="text1"/>
          <w:sz w:val="24"/>
          <w:szCs w:val="24"/>
        </w:rPr>
      </w:pPr>
    </w:p>
    <w:p w14:paraId="6436139A" w14:textId="7F88A6BB" w:rsidR="00D45FB9" w:rsidRPr="00D45FB9" w:rsidRDefault="00D45FB9" w:rsidP="00D45FB9">
      <w:pPr>
        <w:jc w:val="center"/>
        <w:rPr>
          <w:b/>
          <w:bCs/>
          <w:color w:val="000000" w:themeColor="text1"/>
          <w:sz w:val="24"/>
          <w:szCs w:val="24"/>
        </w:rPr>
      </w:pPr>
      <w:r>
        <w:rPr>
          <w:b/>
          <w:bCs/>
          <w:color w:val="000000" w:themeColor="text1"/>
          <w:sz w:val="24"/>
          <w:szCs w:val="24"/>
        </w:rPr>
        <w:lastRenderedPageBreak/>
        <w:t xml:space="preserve">INTRODUCCIÓN </w:t>
      </w:r>
    </w:p>
    <w:p w14:paraId="64F55E11" w14:textId="77777777" w:rsidR="00D45FB9" w:rsidRDefault="00D45FB9">
      <w:pPr>
        <w:jc w:val="left"/>
        <w:rPr>
          <w:color w:val="000000" w:themeColor="text1"/>
          <w:sz w:val="24"/>
          <w:szCs w:val="24"/>
        </w:rPr>
      </w:pPr>
    </w:p>
    <w:p w14:paraId="0B8FBF6F" w14:textId="77777777" w:rsidR="00D45FB9" w:rsidRDefault="00D45FB9" w:rsidP="00173527">
      <w:pPr>
        <w:spacing w:line="480" w:lineRule="auto"/>
        <w:jc w:val="left"/>
        <w:rPr>
          <w:color w:val="000000" w:themeColor="text1"/>
          <w:sz w:val="24"/>
          <w:szCs w:val="24"/>
        </w:rPr>
      </w:pPr>
    </w:p>
    <w:p w14:paraId="7A5FFD2E" w14:textId="7CBC095B" w:rsidR="00D45FB9" w:rsidRDefault="000D6C31" w:rsidP="000C732A">
      <w:pPr>
        <w:spacing w:line="480" w:lineRule="auto"/>
        <w:rPr>
          <w:color w:val="000000" w:themeColor="text1"/>
          <w:sz w:val="24"/>
          <w:szCs w:val="24"/>
        </w:rPr>
      </w:pPr>
      <w:r>
        <w:rPr>
          <w:color w:val="000000" w:themeColor="text1"/>
          <w:sz w:val="24"/>
          <w:szCs w:val="24"/>
        </w:rPr>
        <w:t xml:space="preserve">El emprendimiento universitario es mucho más que la creación de nuevos </w:t>
      </w:r>
      <w:r w:rsidR="00173527">
        <w:rPr>
          <w:color w:val="000000" w:themeColor="text1"/>
          <w:sz w:val="24"/>
          <w:szCs w:val="24"/>
        </w:rPr>
        <w:t>negocios</w:t>
      </w:r>
      <w:r>
        <w:rPr>
          <w:color w:val="000000" w:themeColor="text1"/>
          <w:sz w:val="24"/>
          <w:szCs w:val="24"/>
        </w:rPr>
        <w:t xml:space="preserve"> es el motor que impulsa la innovación, trasforma realidades y promueve el desarrollo económico y social de una región. En la actual era digital, las oportunidades para materializar ideas son cada vez </w:t>
      </w:r>
      <w:r w:rsidR="007B7FF6">
        <w:rPr>
          <w:color w:val="000000" w:themeColor="text1"/>
          <w:sz w:val="24"/>
          <w:szCs w:val="24"/>
        </w:rPr>
        <w:t>más</w:t>
      </w:r>
      <w:r>
        <w:rPr>
          <w:color w:val="000000" w:themeColor="text1"/>
          <w:sz w:val="24"/>
          <w:szCs w:val="24"/>
        </w:rPr>
        <w:t xml:space="preserve"> amplias, </w:t>
      </w:r>
      <w:r w:rsidR="007B7FF6">
        <w:rPr>
          <w:color w:val="000000" w:themeColor="text1"/>
          <w:sz w:val="24"/>
          <w:szCs w:val="24"/>
        </w:rPr>
        <w:t>pero</w:t>
      </w:r>
      <w:r>
        <w:rPr>
          <w:color w:val="000000" w:themeColor="text1"/>
          <w:sz w:val="24"/>
          <w:szCs w:val="24"/>
        </w:rPr>
        <w:t xml:space="preserve"> el camino del emprendedor </w:t>
      </w:r>
      <w:r w:rsidR="00173527">
        <w:rPr>
          <w:color w:val="000000" w:themeColor="text1"/>
          <w:sz w:val="24"/>
          <w:szCs w:val="24"/>
        </w:rPr>
        <w:t>está</w:t>
      </w:r>
      <w:r>
        <w:rPr>
          <w:color w:val="000000" w:themeColor="text1"/>
          <w:sz w:val="24"/>
          <w:szCs w:val="24"/>
        </w:rPr>
        <w:t xml:space="preserve"> lleno de desafíos que requieren de un ecosistema de apoyo constante. </w:t>
      </w:r>
    </w:p>
    <w:p w14:paraId="2F4DA749" w14:textId="5DB4ACBF" w:rsidR="00173527" w:rsidRDefault="000D6C31" w:rsidP="000C732A">
      <w:pPr>
        <w:spacing w:line="480" w:lineRule="auto"/>
        <w:rPr>
          <w:color w:val="000000" w:themeColor="text1"/>
          <w:sz w:val="24"/>
          <w:szCs w:val="24"/>
        </w:rPr>
      </w:pPr>
      <w:r>
        <w:rPr>
          <w:color w:val="000000" w:themeColor="text1"/>
          <w:sz w:val="24"/>
          <w:szCs w:val="24"/>
        </w:rPr>
        <w:t xml:space="preserve">En la universidad </w:t>
      </w:r>
      <w:r w:rsidR="001B3DFB">
        <w:rPr>
          <w:color w:val="000000" w:themeColor="text1"/>
          <w:sz w:val="24"/>
          <w:szCs w:val="24"/>
        </w:rPr>
        <w:t xml:space="preserve">Popular del Secar Seccional Aguachica, el talento y la </w:t>
      </w:r>
      <w:r w:rsidR="00173527">
        <w:rPr>
          <w:color w:val="000000" w:themeColor="text1"/>
          <w:sz w:val="24"/>
          <w:szCs w:val="24"/>
        </w:rPr>
        <w:t>creatividad</w:t>
      </w:r>
      <w:r w:rsidR="001B3DFB">
        <w:rPr>
          <w:color w:val="000000" w:themeColor="text1"/>
          <w:sz w:val="24"/>
          <w:szCs w:val="24"/>
        </w:rPr>
        <w:t xml:space="preserve"> </w:t>
      </w:r>
      <w:r w:rsidR="00173527">
        <w:rPr>
          <w:color w:val="000000" w:themeColor="text1"/>
          <w:sz w:val="24"/>
          <w:szCs w:val="24"/>
        </w:rPr>
        <w:t xml:space="preserve">de los estudiantes son innegables. Sin embargo, nuestro diagnostico evidencio una realidad latente. En la comunidad estudiantil posee ideas de negocios, una gran parte se enfrenta a barrera </w:t>
      </w:r>
      <w:r w:rsidR="007B7FF6">
        <w:rPr>
          <w:color w:val="000000" w:themeColor="text1"/>
          <w:sz w:val="24"/>
          <w:szCs w:val="24"/>
        </w:rPr>
        <w:t>críticas</w:t>
      </w:r>
      <w:r w:rsidR="00173527">
        <w:rPr>
          <w:color w:val="000000" w:themeColor="text1"/>
          <w:sz w:val="24"/>
          <w:szCs w:val="24"/>
        </w:rPr>
        <w:t xml:space="preserve"> que frenan sus sueños, tales como la falta desfinanciamiento y la carencia de conocimientos técnicos o mentorías especializadas. Ante este panorama, se hizo evidente la necesidad de construir un puente entre el enorme potencial de los estudiantes y </w:t>
      </w:r>
      <w:r w:rsidR="000D29A4">
        <w:rPr>
          <w:color w:val="000000" w:themeColor="text1"/>
          <w:sz w:val="24"/>
          <w:szCs w:val="24"/>
        </w:rPr>
        <w:t>las herramientas estratégicas necesarias</w:t>
      </w:r>
      <w:r w:rsidR="00173527">
        <w:rPr>
          <w:color w:val="000000" w:themeColor="text1"/>
          <w:sz w:val="24"/>
          <w:szCs w:val="24"/>
        </w:rPr>
        <w:t xml:space="preserve"> para alcanzar el éxito. Como respuesta nace EmprendeUPC. Más que un proyecto de grado, esta plataforma digital es una tecnología concebida desde la ingeniería de sistemas para democratizar el acceso a la cultura emprendedora. A través de un entorno interactivo, innovador y accesibles, el sistema no solo brinda un espacio de visibilidad para los proyectos, sino que integra módulos de formación continua y un asistente virtual(chatbot) diseñado para ofrecer orientación inmediata. </w:t>
      </w:r>
    </w:p>
    <w:p w14:paraId="460BCB02" w14:textId="19C80EE5" w:rsidR="00173527" w:rsidRDefault="00173527" w:rsidP="000C732A">
      <w:pPr>
        <w:spacing w:line="480" w:lineRule="auto"/>
        <w:rPr>
          <w:color w:val="000000" w:themeColor="text1"/>
          <w:sz w:val="24"/>
          <w:szCs w:val="24"/>
        </w:rPr>
      </w:pPr>
      <w:r>
        <w:rPr>
          <w:color w:val="000000" w:themeColor="text1"/>
          <w:sz w:val="24"/>
          <w:szCs w:val="24"/>
        </w:rPr>
        <w:t xml:space="preserve">En las </w:t>
      </w:r>
      <w:r w:rsidR="000D29A4">
        <w:rPr>
          <w:color w:val="000000" w:themeColor="text1"/>
          <w:sz w:val="24"/>
          <w:szCs w:val="24"/>
        </w:rPr>
        <w:t>páginas</w:t>
      </w:r>
      <w:r>
        <w:rPr>
          <w:color w:val="000000" w:themeColor="text1"/>
          <w:sz w:val="24"/>
          <w:szCs w:val="24"/>
        </w:rPr>
        <w:t xml:space="preserve"> de este documento, se detalla paso a paso el proceso de ingeniería detrás de este ecosistema digital. El lector encontrara, en primera instancia, la </w:t>
      </w:r>
      <w:r w:rsidR="000D29A4">
        <w:rPr>
          <w:color w:val="000000" w:themeColor="text1"/>
          <w:sz w:val="24"/>
          <w:szCs w:val="24"/>
        </w:rPr>
        <w:t>formulación</w:t>
      </w:r>
      <w:r>
        <w:rPr>
          <w:color w:val="000000" w:themeColor="text1"/>
          <w:sz w:val="24"/>
          <w:szCs w:val="24"/>
        </w:rPr>
        <w:t xml:space="preserve"> del problema y los objetivos que traza</w:t>
      </w:r>
      <w:r w:rsidR="000D29A4">
        <w:rPr>
          <w:color w:val="000000" w:themeColor="text1"/>
          <w:sz w:val="24"/>
          <w:szCs w:val="24"/>
        </w:rPr>
        <w:t>r</w:t>
      </w:r>
      <w:r>
        <w:rPr>
          <w:color w:val="000000" w:themeColor="text1"/>
          <w:sz w:val="24"/>
          <w:szCs w:val="24"/>
        </w:rPr>
        <w:t xml:space="preserve">on el rumbo de la investigación. Posteriormente, se explora los refrentes </w:t>
      </w:r>
      <w:r w:rsidR="000D29A4">
        <w:rPr>
          <w:color w:val="000000" w:themeColor="text1"/>
          <w:sz w:val="24"/>
          <w:szCs w:val="24"/>
        </w:rPr>
        <w:t>teóricos</w:t>
      </w:r>
      <w:r>
        <w:rPr>
          <w:color w:val="000000" w:themeColor="text1"/>
          <w:sz w:val="24"/>
          <w:szCs w:val="24"/>
        </w:rPr>
        <w:t xml:space="preserve"> y diseños metodológicos aplicado, </w:t>
      </w:r>
      <w:r>
        <w:rPr>
          <w:color w:val="000000" w:themeColor="text1"/>
          <w:sz w:val="24"/>
          <w:szCs w:val="24"/>
        </w:rPr>
        <w:lastRenderedPageBreak/>
        <w:t>para finalmente adentrarse en el corazón técnico del proyecto:</w:t>
      </w:r>
      <w:r w:rsidR="000D29A4">
        <w:rPr>
          <w:color w:val="000000" w:themeColor="text1"/>
          <w:sz w:val="24"/>
          <w:szCs w:val="24"/>
        </w:rPr>
        <w:t xml:space="preserve"> la arquitectura de software, el modelo estructura mediante diagrama UML, el diseño de la base de datos y la implementación de interfaces altamente centradas en el usuario. </w:t>
      </w:r>
    </w:p>
    <w:p w14:paraId="35B60E49" w14:textId="5CA870D6" w:rsidR="000D29A4" w:rsidRDefault="000D29A4" w:rsidP="00173527">
      <w:pPr>
        <w:spacing w:line="480" w:lineRule="auto"/>
        <w:jc w:val="left"/>
        <w:rPr>
          <w:color w:val="000000" w:themeColor="text1"/>
          <w:sz w:val="24"/>
          <w:szCs w:val="24"/>
        </w:rPr>
      </w:pPr>
      <w:r>
        <w:rPr>
          <w:color w:val="000000" w:themeColor="text1"/>
          <w:sz w:val="24"/>
          <w:szCs w:val="24"/>
        </w:rPr>
        <w:t xml:space="preserve">Extendemos una cordial invitación a explorar este trabajo, el cual demuestra como la tecnología, cuando se desarrolla con empatía y rigor analítico, tiene el poder de modernizar la universidad y convertir las grandes ideas de los estudiantes de hoy en la empresa solida del mañana. </w:t>
      </w:r>
    </w:p>
    <w:p w14:paraId="4D3567E6" w14:textId="77777777" w:rsidR="00D45FB9" w:rsidRDefault="00D45FB9">
      <w:pPr>
        <w:jc w:val="left"/>
        <w:rPr>
          <w:color w:val="000000" w:themeColor="text1"/>
          <w:sz w:val="24"/>
          <w:szCs w:val="24"/>
        </w:rPr>
      </w:pPr>
    </w:p>
    <w:p w14:paraId="0D17A23C" w14:textId="77777777" w:rsidR="00D45FB9" w:rsidRDefault="00D45FB9">
      <w:pPr>
        <w:jc w:val="left"/>
        <w:rPr>
          <w:color w:val="000000" w:themeColor="text1"/>
          <w:sz w:val="24"/>
          <w:szCs w:val="24"/>
        </w:rPr>
      </w:pPr>
    </w:p>
    <w:p w14:paraId="2BCF4561" w14:textId="77777777" w:rsidR="00D45FB9" w:rsidRDefault="00D45FB9">
      <w:pPr>
        <w:jc w:val="left"/>
        <w:rPr>
          <w:color w:val="000000" w:themeColor="text1"/>
          <w:sz w:val="24"/>
          <w:szCs w:val="24"/>
        </w:rPr>
      </w:pPr>
    </w:p>
    <w:p w14:paraId="4DE6A66D" w14:textId="77777777" w:rsidR="00D45FB9" w:rsidRDefault="00D45FB9">
      <w:pPr>
        <w:jc w:val="left"/>
        <w:rPr>
          <w:color w:val="000000" w:themeColor="text1"/>
          <w:sz w:val="24"/>
          <w:szCs w:val="24"/>
        </w:rPr>
      </w:pPr>
    </w:p>
    <w:p w14:paraId="46117182" w14:textId="77777777" w:rsidR="00D45FB9" w:rsidRDefault="00D45FB9">
      <w:pPr>
        <w:jc w:val="left"/>
        <w:rPr>
          <w:color w:val="000000" w:themeColor="text1"/>
          <w:sz w:val="24"/>
          <w:szCs w:val="24"/>
        </w:rPr>
      </w:pPr>
    </w:p>
    <w:p w14:paraId="5E41ADBA" w14:textId="77777777" w:rsidR="00D45FB9" w:rsidRDefault="00D45FB9">
      <w:pPr>
        <w:jc w:val="left"/>
        <w:rPr>
          <w:color w:val="000000" w:themeColor="text1"/>
          <w:sz w:val="24"/>
          <w:szCs w:val="24"/>
        </w:rPr>
      </w:pPr>
    </w:p>
    <w:p w14:paraId="082E315E" w14:textId="77777777" w:rsidR="00D45FB9" w:rsidRDefault="00D45FB9">
      <w:pPr>
        <w:jc w:val="left"/>
        <w:rPr>
          <w:color w:val="000000" w:themeColor="text1"/>
          <w:sz w:val="24"/>
          <w:szCs w:val="24"/>
        </w:rPr>
      </w:pPr>
    </w:p>
    <w:p w14:paraId="75B25C96" w14:textId="77777777" w:rsidR="00D45FB9" w:rsidRDefault="00D45FB9">
      <w:pPr>
        <w:jc w:val="left"/>
        <w:rPr>
          <w:color w:val="000000" w:themeColor="text1"/>
          <w:sz w:val="24"/>
          <w:szCs w:val="24"/>
        </w:rPr>
      </w:pPr>
    </w:p>
    <w:p w14:paraId="780283AB" w14:textId="77777777" w:rsidR="00D45FB9" w:rsidRDefault="00D45FB9">
      <w:pPr>
        <w:jc w:val="left"/>
        <w:rPr>
          <w:color w:val="000000" w:themeColor="text1"/>
          <w:sz w:val="24"/>
          <w:szCs w:val="24"/>
        </w:rPr>
      </w:pPr>
    </w:p>
    <w:p w14:paraId="0CE938AF" w14:textId="77777777" w:rsidR="00D45FB9" w:rsidRDefault="00D45FB9">
      <w:pPr>
        <w:jc w:val="left"/>
        <w:rPr>
          <w:color w:val="000000" w:themeColor="text1"/>
          <w:sz w:val="24"/>
          <w:szCs w:val="24"/>
        </w:rPr>
      </w:pPr>
    </w:p>
    <w:p w14:paraId="16FE2318" w14:textId="77777777" w:rsidR="00D45FB9" w:rsidRDefault="00D45FB9">
      <w:pPr>
        <w:jc w:val="left"/>
        <w:rPr>
          <w:color w:val="000000" w:themeColor="text1"/>
          <w:sz w:val="24"/>
          <w:szCs w:val="24"/>
        </w:rPr>
      </w:pPr>
    </w:p>
    <w:p w14:paraId="085C90A2" w14:textId="77777777" w:rsidR="00D45FB9" w:rsidRDefault="00D45FB9">
      <w:pPr>
        <w:jc w:val="left"/>
        <w:rPr>
          <w:color w:val="000000" w:themeColor="text1"/>
          <w:sz w:val="24"/>
          <w:szCs w:val="24"/>
        </w:rPr>
      </w:pPr>
    </w:p>
    <w:p w14:paraId="4E234300" w14:textId="77777777" w:rsidR="00D45FB9" w:rsidRDefault="00D45FB9">
      <w:pPr>
        <w:jc w:val="left"/>
        <w:rPr>
          <w:color w:val="000000" w:themeColor="text1"/>
          <w:sz w:val="24"/>
          <w:szCs w:val="24"/>
        </w:rPr>
      </w:pPr>
    </w:p>
    <w:p w14:paraId="2EFA0148" w14:textId="77777777" w:rsidR="00D45FB9" w:rsidRDefault="00D45FB9">
      <w:pPr>
        <w:jc w:val="left"/>
        <w:rPr>
          <w:color w:val="000000" w:themeColor="text1"/>
          <w:sz w:val="24"/>
          <w:szCs w:val="24"/>
        </w:rPr>
      </w:pPr>
    </w:p>
    <w:p w14:paraId="7CCA5DC6" w14:textId="77777777" w:rsidR="00D45FB9" w:rsidRDefault="00D45FB9">
      <w:pPr>
        <w:jc w:val="left"/>
        <w:rPr>
          <w:color w:val="000000" w:themeColor="text1"/>
          <w:sz w:val="24"/>
          <w:szCs w:val="24"/>
        </w:rPr>
      </w:pPr>
    </w:p>
    <w:p w14:paraId="12A1AACB" w14:textId="77777777" w:rsidR="00D45FB9" w:rsidRDefault="00D45FB9">
      <w:pPr>
        <w:jc w:val="left"/>
        <w:rPr>
          <w:color w:val="000000" w:themeColor="text1"/>
          <w:sz w:val="24"/>
          <w:szCs w:val="24"/>
        </w:rPr>
      </w:pPr>
    </w:p>
    <w:p w14:paraId="6269DD77" w14:textId="77777777" w:rsidR="00D45FB9" w:rsidRDefault="00D45FB9">
      <w:pPr>
        <w:jc w:val="left"/>
        <w:rPr>
          <w:color w:val="000000" w:themeColor="text1"/>
          <w:sz w:val="24"/>
          <w:szCs w:val="24"/>
        </w:rPr>
      </w:pPr>
    </w:p>
    <w:p w14:paraId="4D823AD9" w14:textId="77777777" w:rsidR="00D45FB9" w:rsidRDefault="00D45FB9">
      <w:pPr>
        <w:jc w:val="left"/>
        <w:rPr>
          <w:color w:val="000000" w:themeColor="text1"/>
          <w:sz w:val="24"/>
          <w:szCs w:val="24"/>
        </w:rPr>
      </w:pPr>
    </w:p>
    <w:p w14:paraId="19E00E61" w14:textId="77777777" w:rsidR="00D45FB9" w:rsidRDefault="00D45FB9">
      <w:pPr>
        <w:jc w:val="left"/>
        <w:rPr>
          <w:color w:val="000000" w:themeColor="text1"/>
          <w:sz w:val="24"/>
          <w:szCs w:val="24"/>
        </w:rPr>
      </w:pPr>
    </w:p>
    <w:p w14:paraId="2BE88459" w14:textId="77777777" w:rsidR="00D45FB9" w:rsidRDefault="00D45FB9">
      <w:pPr>
        <w:jc w:val="left"/>
        <w:rPr>
          <w:color w:val="000000" w:themeColor="text1"/>
          <w:sz w:val="24"/>
          <w:szCs w:val="24"/>
        </w:rPr>
      </w:pPr>
    </w:p>
    <w:p w14:paraId="20C72063" w14:textId="77777777" w:rsidR="00D45FB9" w:rsidRDefault="00D45FB9">
      <w:pPr>
        <w:jc w:val="left"/>
        <w:rPr>
          <w:color w:val="000000" w:themeColor="text1"/>
          <w:sz w:val="24"/>
          <w:szCs w:val="24"/>
        </w:rPr>
      </w:pPr>
    </w:p>
    <w:p w14:paraId="19EF80D7" w14:textId="77777777" w:rsidR="00D45FB9" w:rsidRDefault="00D45FB9">
      <w:pPr>
        <w:jc w:val="left"/>
        <w:rPr>
          <w:color w:val="000000" w:themeColor="text1"/>
          <w:sz w:val="24"/>
          <w:szCs w:val="24"/>
        </w:rPr>
      </w:pPr>
    </w:p>
    <w:p w14:paraId="14A7A5FE" w14:textId="77777777" w:rsidR="00D45FB9" w:rsidRDefault="00D45FB9">
      <w:pPr>
        <w:jc w:val="left"/>
        <w:rPr>
          <w:color w:val="000000" w:themeColor="text1"/>
          <w:sz w:val="24"/>
          <w:szCs w:val="24"/>
        </w:rPr>
      </w:pPr>
    </w:p>
    <w:p w14:paraId="3CEABFEE" w14:textId="77777777" w:rsidR="00D45FB9" w:rsidRDefault="00D45FB9">
      <w:pPr>
        <w:jc w:val="left"/>
        <w:rPr>
          <w:color w:val="000000" w:themeColor="text1"/>
          <w:sz w:val="24"/>
          <w:szCs w:val="24"/>
        </w:rPr>
      </w:pPr>
    </w:p>
    <w:p w14:paraId="21C46D69" w14:textId="6304FA70" w:rsidR="000C732A" w:rsidRDefault="000C732A">
      <w:pPr>
        <w:jc w:val="left"/>
        <w:rPr>
          <w:color w:val="000000" w:themeColor="text1"/>
          <w:sz w:val="24"/>
          <w:szCs w:val="24"/>
        </w:rPr>
      </w:pPr>
      <w:r>
        <w:rPr>
          <w:color w:val="000000" w:themeColor="text1"/>
          <w:sz w:val="24"/>
          <w:szCs w:val="24"/>
        </w:rPr>
        <w:br w:type="page"/>
      </w:r>
    </w:p>
    <w:p w14:paraId="3E7440FE" w14:textId="77777777" w:rsidR="00D45FB9" w:rsidRDefault="00D45FB9">
      <w:pPr>
        <w:jc w:val="left"/>
        <w:rPr>
          <w:color w:val="000000" w:themeColor="text1"/>
          <w:sz w:val="24"/>
          <w:szCs w:val="24"/>
        </w:rPr>
      </w:pPr>
    </w:p>
    <w:p w14:paraId="7C300F6D" w14:textId="3346A83A" w:rsidR="00AA21C7" w:rsidRPr="00B65021" w:rsidRDefault="00AA21C7" w:rsidP="00D010C4">
      <w:pPr>
        <w:pStyle w:val="Ttulo1"/>
        <w:numPr>
          <w:ilvl w:val="0"/>
          <w:numId w:val="1"/>
        </w:numPr>
        <w:spacing w:line="480" w:lineRule="auto"/>
        <w:ind w:hanging="720"/>
        <w:jc w:val="center"/>
        <w:rPr>
          <w:b/>
          <w:bCs/>
          <w:color w:val="000000" w:themeColor="text1"/>
          <w:sz w:val="24"/>
          <w:szCs w:val="24"/>
        </w:rPr>
      </w:pPr>
      <w:bookmarkStart w:id="2" w:name="_Toc230337709"/>
      <w:r w:rsidRPr="00B65021">
        <w:rPr>
          <w:b/>
          <w:bCs/>
          <w:color w:val="000000" w:themeColor="text1"/>
          <w:sz w:val="24"/>
          <w:szCs w:val="24"/>
        </w:rPr>
        <w:t>PROBLEMA.</w:t>
      </w:r>
      <w:bookmarkEnd w:id="2"/>
    </w:p>
    <w:p w14:paraId="148AB28D" w14:textId="723A9FE0" w:rsidR="00484D1E" w:rsidRPr="00B65021" w:rsidRDefault="00CD5746" w:rsidP="00484D1E">
      <w:pPr>
        <w:pStyle w:val="Ttulo2"/>
        <w:numPr>
          <w:ilvl w:val="1"/>
          <w:numId w:val="12"/>
        </w:numPr>
        <w:rPr>
          <w:bCs/>
          <w:szCs w:val="24"/>
        </w:rPr>
      </w:pPr>
      <w:bookmarkStart w:id="3" w:name="_Toc230337710"/>
      <w:r w:rsidRPr="00B65021">
        <w:rPr>
          <w:bCs/>
          <w:szCs w:val="24"/>
        </w:rPr>
        <w:t>Planteamiento del problema</w:t>
      </w:r>
      <w:bookmarkEnd w:id="3"/>
    </w:p>
    <w:p w14:paraId="71D2E6FC" w14:textId="77777777" w:rsidR="00BE51CD" w:rsidRPr="00B65021" w:rsidRDefault="00BE51CD" w:rsidP="00BE51CD">
      <w:pPr>
        <w:pStyle w:val="Prrafodelista"/>
        <w:ind w:left="405"/>
        <w:rPr>
          <w:sz w:val="24"/>
          <w:szCs w:val="24"/>
        </w:rPr>
      </w:pPr>
    </w:p>
    <w:p w14:paraId="7A730272" w14:textId="35718E01" w:rsidR="00AA21C7" w:rsidRPr="006431B3" w:rsidRDefault="00AA21C7" w:rsidP="000C732A">
      <w:pPr>
        <w:spacing w:before="120" w:after="120" w:line="480" w:lineRule="auto"/>
        <w:rPr>
          <w:color w:val="000000" w:themeColor="text1"/>
          <w:sz w:val="24"/>
          <w:szCs w:val="24"/>
          <w:lang w:val="es-MX"/>
        </w:rPr>
      </w:pPr>
      <w:r w:rsidRPr="00B65021">
        <w:rPr>
          <w:color w:val="000000" w:themeColor="text1"/>
          <w:sz w:val="24"/>
          <w:szCs w:val="24"/>
        </w:rPr>
        <w:t>En esta época digital, el emprendimiento ha experimentado un crecimiento sorprendente gracias a internet, a las plataformas sociales y a la tecnología móvil; las posibilidades para iniciar un negocio son más amplias que nunca. No obstante, Esto implica intercambiar conocimientos, establecer contactos estratégicos y reclutar personal eficiente y apasionado.</w:t>
      </w:r>
      <w:r w:rsidRPr="00B65021">
        <w:rPr>
          <w:color w:val="000000" w:themeColor="text1"/>
          <w:sz w:val="24"/>
          <w:szCs w:val="24"/>
          <w:lang w:val="zh-CN"/>
        </w:rPr>
        <w:t xml:space="preserve"> (Equipo Editorial Py+, 2022)</w:t>
      </w:r>
      <w:r w:rsidRPr="00B65021">
        <w:rPr>
          <w:color w:val="000000" w:themeColor="text1"/>
          <w:sz w:val="24"/>
          <w:szCs w:val="24"/>
        </w:rPr>
        <w:t xml:space="preserve">. A pesar de todo, es crucial reconocer que cada país tiene su propio contexto y desafíos únicos, por lo que es necesario un enfoque que se adapte a las necesidades y características particulares de cada lugar </w:t>
      </w:r>
      <w:r w:rsidRPr="00B65021">
        <w:rPr>
          <w:color w:val="000000" w:themeColor="text1"/>
          <w:sz w:val="24"/>
          <w:szCs w:val="24"/>
          <w:lang w:val="zh-CN"/>
        </w:rPr>
        <w:t xml:space="preserve">(Toro </w:t>
      </w:r>
      <w:r w:rsidR="006431B3">
        <w:rPr>
          <w:color w:val="000000" w:themeColor="text1"/>
          <w:sz w:val="24"/>
          <w:szCs w:val="24"/>
          <w:lang w:val="es-MX"/>
        </w:rPr>
        <w:t>y</w:t>
      </w:r>
      <w:r w:rsidRPr="00B65021">
        <w:rPr>
          <w:color w:val="000000" w:themeColor="text1"/>
          <w:sz w:val="24"/>
          <w:szCs w:val="24"/>
          <w:lang w:val="zh-CN"/>
        </w:rPr>
        <w:t xml:space="preserve"> Alcantar, 2023)</w:t>
      </w:r>
      <w:r w:rsidR="00D010C4">
        <w:rPr>
          <w:color w:val="000000" w:themeColor="text1"/>
          <w:sz w:val="24"/>
          <w:szCs w:val="24"/>
          <w:lang w:val="es-ES"/>
        </w:rPr>
        <w:t>.</w:t>
      </w:r>
    </w:p>
    <w:p w14:paraId="76475A1B" w14:textId="599E5FD7" w:rsidR="00AA21C7" w:rsidRPr="00D010C4" w:rsidRDefault="00AA21C7" w:rsidP="000C732A">
      <w:pPr>
        <w:spacing w:before="120" w:after="120" w:line="480" w:lineRule="auto"/>
        <w:rPr>
          <w:color w:val="000000" w:themeColor="text1"/>
          <w:sz w:val="24"/>
          <w:szCs w:val="24"/>
          <w:lang w:val="es-ES"/>
        </w:rPr>
      </w:pPr>
      <w:r w:rsidRPr="00B65021">
        <w:rPr>
          <w:color w:val="000000" w:themeColor="text1"/>
          <w:sz w:val="24"/>
          <w:szCs w:val="24"/>
        </w:rPr>
        <w:t xml:space="preserve">El emprendimiento es uno de los principales impulsores del desarrollo económico y la innovación. En particular, en el ámbito universitario. Sin embargo, el emprendimiento universitario en América Latina enfrenta una serie de desafíos estructurales que lo limitan a alcanzar su máximo potencial y, por lo tanto, a contribuir sustancialmente a la economía y la sociedad </w:t>
      </w:r>
      <w:r w:rsidRPr="00B65021">
        <w:rPr>
          <w:color w:val="000000" w:themeColor="text1"/>
          <w:sz w:val="24"/>
          <w:szCs w:val="24"/>
          <w:lang w:val="zh-CN"/>
        </w:rPr>
        <w:t>(Chaparro, 2022)</w:t>
      </w:r>
      <w:r w:rsidR="00D010C4">
        <w:rPr>
          <w:color w:val="000000" w:themeColor="text1"/>
          <w:sz w:val="24"/>
          <w:szCs w:val="24"/>
          <w:lang w:val="es-ES"/>
        </w:rPr>
        <w:t>.</w:t>
      </w:r>
    </w:p>
    <w:p w14:paraId="28F17140" w14:textId="5872728C" w:rsidR="00AA21C7" w:rsidRPr="00B65021" w:rsidRDefault="00AA21C7" w:rsidP="000C732A">
      <w:pPr>
        <w:spacing w:before="120" w:after="120" w:line="480" w:lineRule="auto"/>
        <w:rPr>
          <w:color w:val="000000" w:themeColor="text1"/>
          <w:sz w:val="24"/>
          <w:szCs w:val="24"/>
        </w:rPr>
      </w:pPr>
      <w:r w:rsidRPr="00B65021">
        <w:rPr>
          <w:color w:val="000000" w:themeColor="text1"/>
          <w:sz w:val="24"/>
          <w:szCs w:val="24"/>
        </w:rPr>
        <w:t xml:space="preserve">El principal problema de las universidades en </w:t>
      </w:r>
      <w:r w:rsidRPr="00881D3F">
        <w:rPr>
          <w:color w:val="000000" w:themeColor="text1"/>
          <w:sz w:val="24"/>
          <w:szCs w:val="24"/>
        </w:rPr>
        <w:t>América Latina es que carecen de fuentes de financiamiento para el emprendimiento. La caída del PIB</w:t>
      </w:r>
      <w:r w:rsidR="00881D3F" w:rsidRPr="00881D3F">
        <w:rPr>
          <w:color w:val="000000" w:themeColor="text1"/>
          <w:sz w:val="24"/>
          <w:szCs w:val="24"/>
        </w:rPr>
        <w:t xml:space="preserve"> (Producto Interno Bruto)</w:t>
      </w:r>
      <w:r w:rsidRPr="00881D3F">
        <w:rPr>
          <w:color w:val="000000" w:themeColor="text1"/>
          <w:sz w:val="24"/>
          <w:szCs w:val="24"/>
        </w:rPr>
        <w:t xml:space="preserve"> y la crisis económica resultante de la pandemia de COVID-19, tal como lo define María Sobrón, experta en políticas públicas de la OCDE</w:t>
      </w:r>
      <w:r w:rsidR="00881D3F" w:rsidRPr="00881D3F">
        <w:rPr>
          <w:color w:val="000000" w:themeColor="text1"/>
          <w:sz w:val="24"/>
          <w:szCs w:val="24"/>
        </w:rPr>
        <w:t xml:space="preserve"> (Organización para la Cooperación y el Desarrollo Económicos.)</w:t>
      </w:r>
      <w:r w:rsidRPr="00881D3F">
        <w:rPr>
          <w:color w:val="000000" w:themeColor="text1"/>
          <w:sz w:val="24"/>
          <w:szCs w:val="24"/>
        </w:rPr>
        <w:t>. (</w:t>
      </w:r>
      <w:r w:rsidRPr="00881D3F">
        <w:rPr>
          <w:color w:val="000000" w:themeColor="text1"/>
          <w:sz w:val="24"/>
          <w:szCs w:val="24"/>
          <w:lang w:val="zh-CN"/>
        </w:rPr>
        <w:t>Chaparro</w:t>
      </w:r>
      <w:r w:rsidRPr="00B65021">
        <w:rPr>
          <w:color w:val="000000" w:themeColor="text1"/>
          <w:sz w:val="24"/>
          <w:szCs w:val="24"/>
          <w:lang w:val="zh-CN"/>
        </w:rPr>
        <w:t>, 2022)</w:t>
      </w:r>
      <w:r w:rsidRPr="00B65021">
        <w:rPr>
          <w:color w:val="000000" w:themeColor="text1"/>
          <w:sz w:val="24"/>
          <w:szCs w:val="24"/>
        </w:rPr>
        <w:t>, Colombia muestra una fuerte actividad emprendedora temprana, pero hay barreras significativas para la consolidación de nuevos negocios</w:t>
      </w:r>
      <w:r w:rsidR="00881D3F">
        <w:rPr>
          <w:color w:val="000000" w:themeColor="text1"/>
          <w:sz w:val="24"/>
          <w:szCs w:val="24"/>
        </w:rPr>
        <w:t>,</w:t>
      </w:r>
      <w:r w:rsidRPr="00B65021">
        <w:rPr>
          <w:color w:val="000000" w:themeColor="text1"/>
          <w:sz w:val="24"/>
          <w:szCs w:val="24"/>
        </w:rPr>
        <w:t xml:space="preserve"> la alta tasa de mortalidad </w:t>
      </w:r>
      <w:r w:rsidRPr="00B65021">
        <w:rPr>
          <w:color w:val="000000" w:themeColor="text1"/>
          <w:sz w:val="24"/>
          <w:szCs w:val="24"/>
        </w:rPr>
        <w:lastRenderedPageBreak/>
        <w:t xml:space="preserve">de las microempresas donde </w:t>
      </w:r>
      <w:r w:rsidR="00881D3F">
        <w:rPr>
          <w:color w:val="000000" w:themeColor="text1"/>
          <w:sz w:val="24"/>
          <w:szCs w:val="24"/>
        </w:rPr>
        <w:t>“</w:t>
      </w:r>
      <w:r w:rsidRPr="00B65021">
        <w:rPr>
          <w:color w:val="000000" w:themeColor="text1"/>
          <w:sz w:val="24"/>
          <w:szCs w:val="24"/>
        </w:rPr>
        <w:t xml:space="preserve">el 35% cierran ante de los cuatro años” y se refleja que las grandes empresas son obstáculos relevantes ante esta situación. Esto mismo indica la necesidad de diseñar plataformas que proporcionen apoyo continuo y acceso a redes de colaboraciones para emprendedores </w:t>
      </w:r>
      <w:r w:rsidR="007A2B4B" w:rsidRPr="00387655">
        <w:rPr>
          <w:noProof/>
          <w:color w:val="000000" w:themeColor="text1"/>
          <w:sz w:val="24"/>
          <w:szCs w:val="24"/>
          <w:lang w:val="es-419"/>
        </w:rPr>
        <w:t xml:space="preserve">(Empresarial </w:t>
      </w:r>
      <w:r w:rsidR="007A2B4B">
        <w:rPr>
          <w:noProof/>
          <w:color w:val="000000" w:themeColor="text1"/>
          <w:sz w:val="24"/>
          <w:szCs w:val="24"/>
          <w:lang w:val="es-419"/>
        </w:rPr>
        <w:t>y</w:t>
      </w:r>
      <w:r w:rsidR="007A2B4B" w:rsidRPr="00387655">
        <w:rPr>
          <w:noProof/>
          <w:color w:val="000000" w:themeColor="text1"/>
          <w:sz w:val="24"/>
          <w:szCs w:val="24"/>
          <w:lang w:val="es-419"/>
        </w:rPr>
        <w:t xml:space="preserve"> Bogotá, 2023)</w:t>
      </w:r>
      <w:r w:rsidR="00881D3F">
        <w:rPr>
          <w:color w:val="000000" w:themeColor="text1"/>
          <w:sz w:val="24"/>
          <w:szCs w:val="24"/>
        </w:rPr>
        <w:t>.</w:t>
      </w:r>
    </w:p>
    <w:p w14:paraId="79C5C380" w14:textId="4784A59D" w:rsidR="00AA21C7" w:rsidRPr="00B65021" w:rsidRDefault="00AA21C7" w:rsidP="000C732A">
      <w:pPr>
        <w:spacing w:before="120" w:after="120" w:line="480" w:lineRule="auto"/>
        <w:rPr>
          <w:color w:val="000000" w:themeColor="text1"/>
          <w:sz w:val="24"/>
          <w:szCs w:val="24"/>
        </w:rPr>
      </w:pPr>
      <w:r w:rsidRPr="00B65021">
        <w:rPr>
          <w:color w:val="000000" w:themeColor="text1"/>
          <w:sz w:val="24"/>
          <w:szCs w:val="24"/>
        </w:rPr>
        <w:t>Para</w:t>
      </w:r>
      <w:r w:rsidR="007B7FF6">
        <w:rPr>
          <w:color w:val="000000" w:themeColor="text1"/>
          <w:sz w:val="24"/>
          <w:szCs w:val="24"/>
        </w:rPr>
        <w:t xml:space="preserve"> </w:t>
      </w:r>
      <w:r w:rsidR="007B7FF6" w:rsidRPr="007B7FF6">
        <w:rPr>
          <w:color w:val="000000" w:themeColor="text1"/>
          <w:sz w:val="24"/>
          <w:szCs w:val="24"/>
        </w:rPr>
        <w:t>Mendoza (2022</w:t>
      </w:r>
      <w:r w:rsidR="007B7FF6">
        <w:rPr>
          <w:color w:val="000000" w:themeColor="text1"/>
          <w:sz w:val="24"/>
          <w:szCs w:val="24"/>
        </w:rPr>
        <w:t xml:space="preserve">) </w:t>
      </w:r>
      <w:r w:rsidRPr="00B65021">
        <w:rPr>
          <w:color w:val="000000" w:themeColor="text1"/>
          <w:sz w:val="24"/>
          <w:szCs w:val="24"/>
        </w:rPr>
        <w:t>el individuo por sí solo o en grupo, siente que la ejecución de un proyecto o emprendimiento, le permite satisfacer de alguna manera su sueño, anhelo o ilusión, logrando así materializarlo, le permite convertirse en proveedor de un bien o servicio que satisface la necesidad de la sociedad, pero a la vez tiene ganancias del emprendimiento</w:t>
      </w:r>
      <w:r w:rsidR="00881D3F">
        <w:rPr>
          <w:color w:val="000000" w:themeColor="text1"/>
          <w:sz w:val="24"/>
          <w:szCs w:val="24"/>
        </w:rPr>
        <w:t xml:space="preserve"> qu</w:t>
      </w:r>
      <w:r w:rsidRPr="00B65021">
        <w:rPr>
          <w:color w:val="000000" w:themeColor="text1"/>
          <w:sz w:val="24"/>
          <w:szCs w:val="24"/>
        </w:rPr>
        <w:t xml:space="preserve">e son disfrutados por el grupo de trabajo, de acuerdo a (notarialnet, 2021) en Colombia, </w:t>
      </w:r>
      <w:r w:rsidR="005D732B">
        <w:rPr>
          <w:color w:val="000000" w:themeColor="text1"/>
          <w:sz w:val="24"/>
          <w:szCs w:val="24"/>
        </w:rPr>
        <w:t xml:space="preserve">los negocios </w:t>
      </w:r>
      <w:r w:rsidRPr="00B65021">
        <w:rPr>
          <w:color w:val="000000" w:themeColor="text1"/>
          <w:sz w:val="24"/>
          <w:szCs w:val="24"/>
        </w:rPr>
        <w:t xml:space="preserve"> </w:t>
      </w:r>
      <w:r w:rsidR="005D732B">
        <w:rPr>
          <w:color w:val="000000" w:themeColor="text1"/>
          <w:sz w:val="24"/>
          <w:szCs w:val="24"/>
        </w:rPr>
        <w:t>son</w:t>
      </w:r>
      <w:r w:rsidRPr="00B65021">
        <w:rPr>
          <w:color w:val="000000" w:themeColor="text1"/>
          <w:sz w:val="24"/>
          <w:szCs w:val="24"/>
        </w:rPr>
        <w:t xml:space="preserve"> de gran importancia para el desarrollo de la economía del país. </w:t>
      </w:r>
      <w:r w:rsidR="005D732B">
        <w:rPr>
          <w:color w:val="000000" w:themeColor="text1"/>
          <w:sz w:val="24"/>
          <w:szCs w:val="24"/>
        </w:rPr>
        <w:t xml:space="preserve">Donde </w:t>
      </w:r>
      <w:r w:rsidRPr="00B65021">
        <w:rPr>
          <w:color w:val="000000" w:themeColor="text1"/>
          <w:sz w:val="24"/>
          <w:szCs w:val="24"/>
        </w:rPr>
        <w:t xml:space="preserve">impulsar de gran manera el crecimiento de la </w:t>
      </w:r>
      <w:r w:rsidR="00C97C42" w:rsidRPr="00B65021">
        <w:rPr>
          <w:color w:val="000000" w:themeColor="text1"/>
          <w:sz w:val="24"/>
          <w:szCs w:val="24"/>
        </w:rPr>
        <w:t>economía, y</w:t>
      </w:r>
      <w:r w:rsidR="005D732B">
        <w:rPr>
          <w:color w:val="000000" w:themeColor="text1"/>
          <w:sz w:val="24"/>
          <w:szCs w:val="24"/>
        </w:rPr>
        <w:t xml:space="preserve"> ayuda </w:t>
      </w:r>
      <w:r w:rsidRPr="00B65021">
        <w:rPr>
          <w:color w:val="000000" w:themeColor="text1"/>
          <w:sz w:val="24"/>
          <w:szCs w:val="24"/>
        </w:rPr>
        <w:t xml:space="preserve">a la creación de nuevos empleos y la generación de riqueza. </w:t>
      </w:r>
    </w:p>
    <w:p w14:paraId="0A9BA35D" w14:textId="1C8AE498" w:rsidR="007B7FF6" w:rsidRDefault="00AA21C7" w:rsidP="000C732A">
      <w:pPr>
        <w:spacing w:before="120" w:after="120" w:line="480" w:lineRule="auto"/>
        <w:rPr>
          <w:color w:val="000000" w:themeColor="text1"/>
          <w:sz w:val="24"/>
          <w:szCs w:val="24"/>
        </w:rPr>
      </w:pPr>
      <w:r w:rsidRPr="00B65021">
        <w:rPr>
          <w:color w:val="000000" w:themeColor="text1"/>
          <w:sz w:val="24"/>
          <w:szCs w:val="24"/>
        </w:rPr>
        <w:t>La llegada de la tecnología en muchos campos es una realidad, Colombia no se ha quedado en excepción y en los últimos años ha</w:t>
      </w:r>
      <w:r w:rsidR="003C6F89">
        <w:rPr>
          <w:color w:val="000000" w:themeColor="text1"/>
          <w:sz w:val="24"/>
          <w:szCs w:val="24"/>
        </w:rPr>
        <w:t>n</w:t>
      </w:r>
      <w:r w:rsidRPr="00B65021">
        <w:rPr>
          <w:color w:val="000000" w:themeColor="text1"/>
          <w:sz w:val="24"/>
          <w:szCs w:val="24"/>
        </w:rPr>
        <w:t xml:space="preserve"> crecido los números de emprendimientos digitales, logrando la creación de nuevos startups. La demostración de ellos ha sido la gran participación de proyectos colombianos, en una de las cumbres más importantes a nivel tecnológico en América latina, Colombia 4.0 </w:t>
      </w:r>
      <w:sdt>
        <w:sdtPr>
          <w:rPr>
            <w:color w:val="000000" w:themeColor="text1"/>
            <w:sz w:val="24"/>
            <w:szCs w:val="24"/>
          </w:rPr>
          <w:id w:val="-72516765"/>
          <w:citation/>
        </w:sdtPr>
        <w:sdtEndPr/>
        <w:sdtContent>
          <w:r w:rsidRPr="00B65021">
            <w:rPr>
              <w:color w:val="000000" w:themeColor="text1"/>
              <w:sz w:val="24"/>
              <w:szCs w:val="24"/>
            </w:rPr>
            <w:fldChar w:fldCharType="begin"/>
          </w:r>
          <w:r w:rsidRPr="00B65021">
            <w:rPr>
              <w:color w:val="000000" w:themeColor="text1"/>
              <w:sz w:val="24"/>
              <w:szCs w:val="24"/>
              <w:lang w:val="es-419"/>
            </w:rPr>
            <w:instrText xml:space="preserve"> CITATION Min23 \l 22538 </w:instrText>
          </w:r>
          <w:r w:rsidRPr="00B65021">
            <w:rPr>
              <w:color w:val="000000" w:themeColor="text1"/>
              <w:sz w:val="24"/>
              <w:szCs w:val="24"/>
            </w:rPr>
            <w:fldChar w:fldCharType="separate"/>
          </w:r>
          <w:r w:rsidR="00387655" w:rsidRPr="00387655">
            <w:rPr>
              <w:noProof/>
              <w:color w:val="000000" w:themeColor="text1"/>
              <w:sz w:val="24"/>
              <w:szCs w:val="24"/>
              <w:lang w:val="es-419"/>
            </w:rPr>
            <w:t>(Comunicaciones, 2023)</w:t>
          </w:r>
          <w:r w:rsidRPr="00B65021">
            <w:rPr>
              <w:color w:val="000000" w:themeColor="text1"/>
              <w:sz w:val="24"/>
              <w:szCs w:val="24"/>
            </w:rPr>
            <w:fldChar w:fldCharType="end"/>
          </w:r>
        </w:sdtContent>
      </w:sdt>
      <w:bookmarkStart w:id="4" w:name="_Hlk181631229"/>
      <w:r w:rsidR="007B7FF6">
        <w:rPr>
          <w:color w:val="000000" w:themeColor="text1"/>
          <w:sz w:val="24"/>
          <w:szCs w:val="24"/>
        </w:rPr>
        <w:t>.</w:t>
      </w:r>
    </w:p>
    <w:p w14:paraId="0642C4C9" w14:textId="76DCAB11" w:rsidR="00AA21C7" w:rsidRPr="00B65021" w:rsidRDefault="00AA21C7" w:rsidP="003C6F89">
      <w:pPr>
        <w:spacing w:before="120" w:after="120" w:line="480" w:lineRule="auto"/>
        <w:ind w:firstLine="390"/>
        <w:rPr>
          <w:color w:val="000000" w:themeColor="text1"/>
          <w:sz w:val="24"/>
          <w:szCs w:val="24"/>
        </w:rPr>
      </w:pPr>
      <w:r w:rsidRPr="00B65021">
        <w:rPr>
          <w:color w:val="000000" w:themeColor="text1"/>
          <w:sz w:val="24"/>
          <w:szCs w:val="24"/>
        </w:rPr>
        <w:t xml:space="preserve">A pesar del notable auge del emprendimiento digital en Colombia en los últimos años, todavía enfrentamos numerosos desafíos que frenan el desarrollo y la sostenibilidad de nuevas iniciativas digitales en el país. En un contexto donde el </w:t>
      </w:r>
      <w:r w:rsidRPr="00B65021">
        <w:rPr>
          <w:color w:val="000000" w:themeColor="text1"/>
          <w:sz w:val="24"/>
          <w:szCs w:val="24"/>
        </w:rPr>
        <w:lastRenderedPageBreak/>
        <w:t>emprendimiento digital en Colombia enfrenta limitaciones en acceso a financiamientos, infraestructuras tecnológicas en zonas rurales y formación en competencias digitales</w:t>
      </w:r>
      <w:r w:rsidR="00EF1412">
        <w:rPr>
          <w:color w:val="000000" w:themeColor="text1"/>
          <w:sz w:val="24"/>
          <w:szCs w:val="24"/>
        </w:rPr>
        <w:t xml:space="preserve"> con</w:t>
      </w:r>
      <w:r w:rsidRPr="00B65021">
        <w:rPr>
          <w:color w:val="000000" w:themeColor="text1"/>
          <w:sz w:val="24"/>
          <w:szCs w:val="24"/>
        </w:rPr>
        <w:t xml:space="preserve"> una plataforma dirigida a emprendimientos, procesos internos definidos, gestión de información estructurada y estrategias de marketing efectivas, realmente </w:t>
      </w:r>
      <w:r w:rsidR="00621F62">
        <w:rPr>
          <w:color w:val="000000" w:themeColor="text1"/>
          <w:sz w:val="24"/>
          <w:szCs w:val="24"/>
        </w:rPr>
        <w:t xml:space="preserve">podría </w:t>
      </w:r>
      <w:r w:rsidRPr="00B65021">
        <w:rPr>
          <w:color w:val="000000" w:themeColor="text1"/>
          <w:sz w:val="24"/>
          <w:szCs w:val="24"/>
        </w:rPr>
        <w:t>contribuir a solucionar los desafíos de sostenibilidad y desarrollo que enfrentan estos emprendimientos.</w:t>
      </w:r>
      <w:sdt>
        <w:sdtPr>
          <w:rPr>
            <w:color w:val="000000" w:themeColor="text1"/>
            <w:sz w:val="24"/>
            <w:szCs w:val="24"/>
          </w:rPr>
          <w:id w:val="-1196685729"/>
          <w:citation/>
        </w:sdtPr>
        <w:sdtEndPr/>
        <w:sdtContent>
          <w:r w:rsidRPr="00B65021">
            <w:rPr>
              <w:color w:val="000000" w:themeColor="text1"/>
              <w:sz w:val="24"/>
              <w:szCs w:val="24"/>
            </w:rPr>
            <w:fldChar w:fldCharType="begin"/>
          </w:r>
          <w:r w:rsidRPr="00B65021">
            <w:rPr>
              <w:color w:val="000000" w:themeColor="text1"/>
              <w:sz w:val="24"/>
              <w:szCs w:val="24"/>
              <w:lang w:val="es-419"/>
            </w:rPr>
            <w:instrText xml:space="preserve"> CITATION Pao23 \l 22538 </w:instrText>
          </w:r>
          <w:r w:rsidRPr="00B65021">
            <w:rPr>
              <w:color w:val="000000" w:themeColor="text1"/>
              <w:sz w:val="24"/>
              <w:szCs w:val="24"/>
            </w:rPr>
            <w:fldChar w:fldCharType="separate"/>
          </w:r>
          <w:r w:rsidR="00387655">
            <w:rPr>
              <w:noProof/>
              <w:color w:val="000000" w:themeColor="text1"/>
              <w:sz w:val="24"/>
              <w:szCs w:val="24"/>
              <w:lang w:val="es-419"/>
            </w:rPr>
            <w:t xml:space="preserve"> </w:t>
          </w:r>
          <w:r w:rsidR="00387655" w:rsidRPr="00387655">
            <w:rPr>
              <w:noProof/>
              <w:color w:val="000000" w:themeColor="text1"/>
              <w:sz w:val="24"/>
              <w:szCs w:val="24"/>
              <w:lang w:val="es-419"/>
            </w:rPr>
            <w:t>(Aristizábal, 2023)</w:t>
          </w:r>
          <w:r w:rsidRPr="00B65021">
            <w:rPr>
              <w:color w:val="000000" w:themeColor="text1"/>
              <w:sz w:val="24"/>
              <w:szCs w:val="24"/>
            </w:rPr>
            <w:fldChar w:fldCharType="end"/>
          </w:r>
        </w:sdtContent>
      </w:sdt>
      <w:r w:rsidR="00EF1412">
        <w:rPr>
          <w:color w:val="000000" w:themeColor="text1"/>
          <w:sz w:val="24"/>
          <w:szCs w:val="24"/>
        </w:rPr>
        <w:t>.</w:t>
      </w:r>
    </w:p>
    <w:p w14:paraId="40A41AE8" w14:textId="1E318DDD" w:rsidR="00C40102" w:rsidRDefault="00EF1412" w:rsidP="00EF1412">
      <w:pPr>
        <w:spacing w:before="120" w:after="120" w:line="480" w:lineRule="auto"/>
        <w:ind w:firstLine="390"/>
        <w:rPr>
          <w:color w:val="000000" w:themeColor="text1"/>
          <w:sz w:val="24"/>
          <w:szCs w:val="24"/>
        </w:rPr>
      </w:pPr>
      <w:r>
        <w:rPr>
          <w:color w:val="000000" w:themeColor="text1"/>
          <w:sz w:val="24"/>
          <w:szCs w:val="24"/>
        </w:rPr>
        <w:t>L</w:t>
      </w:r>
      <w:r w:rsidR="00AA21C7" w:rsidRPr="00B65021">
        <w:rPr>
          <w:color w:val="000000" w:themeColor="text1"/>
          <w:sz w:val="24"/>
          <w:szCs w:val="24"/>
        </w:rPr>
        <w:t>a universidad actualmente enfrenta un reto</w:t>
      </w:r>
      <w:r w:rsidR="00550226">
        <w:rPr>
          <w:color w:val="000000" w:themeColor="text1"/>
          <w:sz w:val="24"/>
          <w:szCs w:val="24"/>
        </w:rPr>
        <w:t xml:space="preserve"> en</w:t>
      </w:r>
      <w:r w:rsidR="00AA21C7" w:rsidRPr="00B65021">
        <w:rPr>
          <w:color w:val="000000" w:themeColor="text1"/>
          <w:sz w:val="24"/>
          <w:szCs w:val="24"/>
        </w:rPr>
        <w:t xml:space="preserve"> la formación y </w:t>
      </w:r>
      <w:r w:rsidR="00C40102">
        <w:rPr>
          <w:color w:val="000000" w:themeColor="text1"/>
          <w:sz w:val="24"/>
          <w:szCs w:val="24"/>
        </w:rPr>
        <w:t>acompañamiento</w:t>
      </w:r>
      <w:r w:rsidR="00AA21C7" w:rsidRPr="00B65021">
        <w:rPr>
          <w:color w:val="000000" w:themeColor="text1"/>
          <w:sz w:val="24"/>
          <w:szCs w:val="24"/>
        </w:rPr>
        <w:t xml:space="preserve"> para la</w:t>
      </w:r>
      <w:r>
        <w:rPr>
          <w:color w:val="000000" w:themeColor="text1"/>
          <w:sz w:val="24"/>
          <w:szCs w:val="24"/>
        </w:rPr>
        <w:t xml:space="preserve"> c</w:t>
      </w:r>
      <w:r w:rsidR="00AA21C7" w:rsidRPr="00B65021">
        <w:rPr>
          <w:color w:val="000000" w:themeColor="text1"/>
          <w:sz w:val="24"/>
          <w:szCs w:val="24"/>
        </w:rPr>
        <w:t>reación de proyecto</w:t>
      </w:r>
      <w:r w:rsidR="00C40102">
        <w:rPr>
          <w:color w:val="000000" w:themeColor="text1"/>
          <w:sz w:val="24"/>
          <w:szCs w:val="24"/>
        </w:rPr>
        <w:t>s emprendedores</w:t>
      </w:r>
      <w:r w:rsidR="00AA21C7" w:rsidRPr="00B65021">
        <w:rPr>
          <w:color w:val="000000" w:themeColor="text1"/>
          <w:sz w:val="24"/>
          <w:szCs w:val="24"/>
        </w:rPr>
        <w:t xml:space="preserve"> entre estudiantes. </w:t>
      </w:r>
      <w:r w:rsidR="00470962" w:rsidRPr="00470962">
        <w:rPr>
          <w:color w:val="000000" w:themeColor="text1"/>
          <w:sz w:val="24"/>
          <w:szCs w:val="24"/>
        </w:rPr>
        <w:t>Según un diagnóstico interno realizado mediante una encuesta aplicada a los estudiantes (Anexo A)</w:t>
      </w:r>
      <w:r w:rsidR="00470962">
        <w:rPr>
          <w:color w:val="000000" w:themeColor="text1"/>
          <w:sz w:val="24"/>
          <w:szCs w:val="24"/>
        </w:rPr>
        <w:t>,</w:t>
      </w:r>
      <w:r w:rsidR="00C40102">
        <w:rPr>
          <w:color w:val="000000" w:themeColor="text1"/>
          <w:sz w:val="24"/>
          <w:szCs w:val="24"/>
        </w:rPr>
        <w:t xml:space="preserve"> s</w:t>
      </w:r>
      <w:r w:rsidR="00AA21C7" w:rsidRPr="00B65021">
        <w:rPr>
          <w:color w:val="000000" w:themeColor="text1"/>
          <w:sz w:val="24"/>
          <w:szCs w:val="24"/>
        </w:rPr>
        <w:t xml:space="preserve">e ha observado que cerca de la mitad de los estudiantes carece de una idea clara sobre como </w:t>
      </w:r>
      <w:r w:rsidR="00C40102">
        <w:rPr>
          <w:color w:val="000000" w:themeColor="text1"/>
          <w:sz w:val="24"/>
          <w:szCs w:val="24"/>
        </w:rPr>
        <w:t>iniciar</w:t>
      </w:r>
      <w:r w:rsidR="00AA21C7" w:rsidRPr="00B65021">
        <w:rPr>
          <w:color w:val="000000" w:themeColor="text1"/>
          <w:sz w:val="24"/>
          <w:szCs w:val="24"/>
        </w:rPr>
        <w:t xml:space="preserve"> </w:t>
      </w:r>
      <w:r w:rsidR="00B65021" w:rsidRPr="00550226">
        <w:rPr>
          <w:color w:val="000000" w:themeColor="text1"/>
          <w:sz w:val="24"/>
          <w:szCs w:val="24"/>
        </w:rPr>
        <w:t>un emprendimiento</w:t>
      </w:r>
      <w:r w:rsidR="00AA21C7" w:rsidRPr="00550226">
        <w:rPr>
          <w:color w:val="000000" w:themeColor="text1"/>
          <w:sz w:val="24"/>
          <w:szCs w:val="24"/>
        </w:rPr>
        <w:t xml:space="preserve">, </w:t>
      </w:r>
      <w:r w:rsidR="00C40102">
        <w:rPr>
          <w:color w:val="000000" w:themeColor="text1"/>
          <w:sz w:val="24"/>
          <w:szCs w:val="24"/>
        </w:rPr>
        <w:t>lo que limita su capacidad de crear proyectos sostenibles e innovadores, Esta situación frena el desarrollo de habilidades empresariales y limita las oportunidades para contribuir en el crecimiento económico y social de la región.</w:t>
      </w:r>
    </w:p>
    <w:p w14:paraId="5632F64A" w14:textId="5EB5A5D6" w:rsidR="00CF77D7" w:rsidRDefault="00C40102" w:rsidP="000C732A">
      <w:pPr>
        <w:spacing w:before="120" w:after="120" w:line="480" w:lineRule="auto"/>
        <w:rPr>
          <w:color w:val="000000" w:themeColor="text1"/>
          <w:sz w:val="24"/>
          <w:szCs w:val="24"/>
        </w:rPr>
      </w:pPr>
      <w:r>
        <w:rPr>
          <w:color w:val="000000" w:themeColor="text1"/>
          <w:sz w:val="24"/>
          <w:szCs w:val="24"/>
        </w:rPr>
        <w:t>A</w:t>
      </w:r>
      <w:r w:rsidR="00AA21C7" w:rsidRPr="00550226">
        <w:rPr>
          <w:color w:val="000000" w:themeColor="text1"/>
          <w:sz w:val="24"/>
          <w:szCs w:val="24"/>
        </w:rPr>
        <w:t xml:space="preserve">nte esta </w:t>
      </w:r>
      <w:r w:rsidR="00B65021" w:rsidRPr="00550226">
        <w:rPr>
          <w:color w:val="000000" w:themeColor="text1"/>
          <w:sz w:val="24"/>
          <w:szCs w:val="24"/>
        </w:rPr>
        <w:t>situación,</w:t>
      </w:r>
      <w:r w:rsidR="00AA21C7" w:rsidRPr="00550226">
        <w:rPr>
          <w:color w:val="000000" w:themeColor="text1"/>
          <w:sz w:val="24"/>
          <w:szCs w:val="24"/>
        </w:rPr>
        <w:t xml:space="preserve"> se </w:t>
      </w:r>
      <w:r>
        <w:rPr>
          <w:color w:val="000000" w:themeColor="text1"/>
          <w:sz w:val="24"/>
          <w:szCs w:val="24"/>
        </w:rPr>
        <w:t xml:space="preserve">hace evidente </w:t>
      </w:r>
      <w:r w:rsidR="00AA21C7" w:rsidRPr="00550226">
        <w:rPr>
          <w:color w:val="000000" w:themeColor="text1"/>
          <w:sz w:val="24"/>
          <w:szCs w:val="24"/>
        </w:rPr>
        <w:t>la necesidad de desarrollar una plataforma digital que facilite la creación y fortalecimiento de proyecto</w:t>
      </w:r>
      <w:r w:rsidR="00550226">
        <w:rPr>
          <w:color w:val="000000" w:themeColor="text1"/>
          <w:sz w:val="24"/>
          <w:szCs w:val="24"/>
        </w:rPr>
        <w:t>s</w:t>
      </w:r>
      <w:r w:rsidR="00AA21C7" w:rsidRPr="00550226">
        <w:rPr>
          <w:color w:val="000000" w:themeColor="text1"/>
          <w:sz w:val="24"/>
          <w:szCs w:val="24"/>
        </w:rPr>
        <w:t>, ofreciendo herramientas</w:t>
      </w:r>
      <w:r>
        <w:rPr>
          <w:color w:val="000000" w:themeColor="text1"/>
          <w:sz w:val="24"/>
          <w:szCs w:val="24"/>
        </w:rPr>
        <w:t xml:space="preserve"> prácticas</w:t>
      </w:r>
      <w:r w:rsidR="00AA21C7" w:rsidRPr="00550226">
        <w:rPr>
          <w:color w:val="000000" w:themeColor="text1"/>
          <w:sz w:val="24"/>
          <w:szCs w:val="24"/>
        </w:rPr>
        <w:t xml:space="preserve">, orientación y un ambiente </w:t>
      </w:r>
      <w:r>
        <w:rPr>
          <w:color w:val="000000" w:themeColor="text1"/>
          <w:sz w:val="24"/>
          <w:szCs w:val="24"/>
        </w:rPr>
        <w:t>de apoyo que motive a los estudiantes a transformar sus ideas en iniciativas viables</w:t>
      </w:r>
      <w:bookmarkEnd w:id="4"/>
      <w:r>
        <w:rPr>
          <w:color w:val="000000" w:themeColor="text1"/>
          <w:sz w:val="24"/>
          <w:szCs w:val="24"/>
        </w:rPr>
        <w:t>, Así, la universidad potencializará su papel como agente promotor del emprendimiento regional.</w:t>
      </w:r>
    </w:p>
    <w:p w14:paraId="3C01C10C" w14:textId="77777777" w:rsidR="00CF77D7" w:rsidRDefault="00CF77D7" w:rsidP="00C40102">
      <w:pPr>
        <w:spacing w:before="120" w:after="120" w:line="480" w:lineRule="auto"/>
        <w:ind w:firstLine="390"/>
        <w:rPr>
          <w:color w:val="000000" w:themeColor="text1"/>
          <w:sz w:val="24"/>
          <w:szCs w:val="24"/>
        </w:rPr>
      </w:pPr>
    </w:p>
    <w:p w14:paraId="6C238FBA" w14:textId="77777777" w:rsidR="00D5092C" w:rsidRPr="00550226" w:rsidRDefault="00D5092C" w:rsidP="00C40102">
      <w:pPr>
        <w:spacing w:before="120" w:after="120" w:line="480" w:lineRule="auto"/>
        <w:ind w:firstLine="390"/>
        <w:rPr>
          <w:color w:val="000000" w:themeColor="text1"/>
          <w:sz w:val="24"/>
          <w:szCs w:val="24"/>
        </w:rPr>
      </w:pPr>
    </w:p>
    <w:p w14:paraId="374D8C71" w14:textId="55D88484" w:rsidR="00AA21C7" w:rsidRPr="00B65021" w:rsidRDefault="0000799C" w:rsidP="00CF77D7">
      <w:pPr>
        <w:pStyle w:val="Ttulo2"/>
        <w:numPr>
          <w:ilvl w:val="2"/>
          <w:numId w:val="1"/>
        </w:numPr>
        <w:spacing w:line="480" w:lineRule="auto"/>
        <w:jc w:val="left"/>
        <w:rPr>
          <w:szCs w:val="24"/>
        </w:rPr>
      </w:pPr>
      <w:bookmarkStart w:id="5" w:name="_Toc230337711"/>
      <w:r w:rsidRPr="00B65021">
        <w:rPr>
          <w:szCs w:val="24"/>
        </w:rPr>
        <w:lastRenderedPageBreak/>
        <w:t>F</w:t>
      </w:r>
      <w:r w:rsidR="00CD5746" w:rsidRPr="00B65021">
        <w:rPr>
          <w:szCs w:val="24"/>
        </w:rPr>
        <w:t>ormulación del problema</w:t>
      </w:r>
      <w:bookmarkEnd w:id="5"/>
      <w:r w:rsidR="00CD5746" w:rsidRPr="00B65021">
        <w:rPr>
          <w:szCs w:val="24"/>
        </w:rPr>
        <w:t xml:space="preserve"> </w:t>
      </w:r>
      <w:r w:rsidR="00AA21C7" w:rsidRPr="00B65021">
        <w:rPr>
          <w:szCs w:val="24"/>
        </w:rPr>
        <w:tab/>
      </w:r>
    </w:p>
    <w:p w14:paraId="09B2B63F" w14:textId="34E38E3A" w:rsidR="00BE51CD" w:rsidRPr="00B65021" w:rsidRDefault="00D62856" w:rsidP="000C732A">
      <w:pPr>
        <w:spacing w:before="120" w:after="120" w:line="480" w:lineRule="auto"/>
        <w:rPr>
          <w:color w:val="000000" w:themeColor="text1"/>
          <w:sz w:val="24"/>
          <w:szCs w:val="24"/>
        </w:rPr>
      </w:pPr>
      <w:r>
        <w:rPr>
          <w:color w:val="000000" w:themeColor="text1"/>
          <w:sz w:val="24"/>
          <w:szCs w:val="24"/>
        </w:rPr>
        <w:t>La</w:t>
      </w:r>
      <w:r w:rsidR="0000799C" w:rsidRPr="00B65021">
        <w:rPr>
          <w:color w:val="000000" w:themeColor="text1"/>
          <w:sz w:val="24"/>
          <w:szCs w:val="24"/>
        </w:rPr>
        <w:t xml:space="preserve"> Universidad Popular del </w:t>
      </w:r>
      <w:r w:rsidR="00484D1E" w:rsidRPr="00B65021">
        <w:rPr>
          <w:color w:val="000000" w:themeColor="text1"/>
          <w:sz w:val="24"/>
          <w:szCs w:val="24"/>
        </w:rPr>
        <w:t>Cesar Seccional</w:t>
      </w:r>
      <w:r w:rsidR="0000799C" w:rsidRPr="00B65021">
        <w:rPr>
          <w:color w:val="000000" w:themeColor="text1"/>
          <w:sz w:val="24"/>
          <w:szCs w:val="24"/>
        </w:rPr>
        <w:t xml:space="preserve"> Aguachica</w:t>
      </w:r>
      <w:r>
        <w:rPr>
          <w:color w:val="000000" w:themeColor="text1"/>
          <w:sz w:val="24"/>
          <w:szCs w:val="24"/>
        </w:rPr>
        <w:t xml:space="preserve"> </w:t>
      </w:r>
      <w:r w:rsidR="0000799C" w:rsidRPr="00B65021">
        <w:rPr>
          <w:color w:val="000000" w:themeColor="text1"/>
          <w:sz w:val="24"/>
          <w:szCs w:val="24"/>
        </w:rPr>
        <w:t xml:space="preserve">realiza ferias y eventos relacionado con </w:t>
      </w:r>
      <w:r w:rsidR="00484D1E" w:rsidRPr="00B65021">
        <w:rPr>
          <w:color w:val="000000" w:themeColor="text1"/>
          <w:sz w:val="24"/>
          <w:szCs w:val="24"/>
        </w:rPr>
        <w:t>el emprendimiento</w:t>
      </w:r>
      <w:r w:rsidR="0000799C" w:rsidRPr="00B65021">
        <w:rPr>
          <w:color w:val="000000" w:themeColor="text1"/>
          <w:sz w:val="24"/>
          <w:szCs w:val="24"/>
        </w:rPr>
        <w:t xml:space="preserve">, </w:t>
      </w:r>
      <w:r>
        <w:rPr>
          <w:color w:val="000000" w:themeColor="text1"/>
          <w:sz w:val="24"/>
          <w:szCs w:val="24"/>
        </w:rPr>
        <w:t xml:space="preserve">donde </w:t>
      </w:r>
      <w:r w:rsidR="0000799C" w:rsidRPr="00B65021">
        <w:rPr>
          <w:color w:val="000000" w:themeColor="text1"/>
          <w:sz w:val="24"/>
          <w:szCs w:val="24"/>
        </w:rPr>
        <w:t xml:space="preserve">se </w:t>
      </w:r>
      <w:r w:rsidR="00484D1E" w:rsidRPr="00B65021">
        <w:rPr>
          <w:color w:val="000000" w:themeColor="text1"/>
          <w:sz w:val="24"/>
          <w:szCs w:val="24"/>
        </w:rPr>
        <w:t>detecta</w:t>
      </w:r>
      <w:r w:rsidR="0000799C" w:rsidRPr="00B65021">
        <w:rPr>
          <w:color w:val="000000" w:themeColor="text1"/>
          <w:sz w:val="24"/>
          <w:szCs w:val="24"/>
        </w:rPr>
        <w:t xml:space="preserve"> que un </w:t>
      </w:r>
      <w:r w:rsidR="000F0AF3" w:rsidRPr="00B65021">
        <w:rPr>
          <w:color w:val="000000" w:themeColor="text1"/>
          <w:sz w:val="24"/>
          <w:szCs w:val="24"/>
        </w:rPr>
        <w:t>número</w:t>
      </w:r>
      <w:r w:rsidR="0000799C" w:rsidRPr="00B65021">
        <w:rPr>
          <w:color w:val="000000" w:themeColor="text1"/>
          <w:sz w:val="24"/>
          <w:szCs w:val="24"/>
        </w:rPr>
        <w:t xml:space="preserve"> considerable de estudiante</w:t>
      </w:r>
      <w:r>
        <w:rPr>
          <w:color w:val="000000" w:themeColor="text1"/>
          <w:sz w:val="24"/>
          <w:szCs w:val="24"/>
        </w:rPr>
        <w:t>s</w:t>
      </w:r>
      <w:r w:rsidR="0000799C" w:rsidRPr="00B65021">
        <w:rPr>
          <w:color w:val="000000" w:themeColor="text1"/>
          <w:sz w:val="24"/>
          <w:szCs w:val="24"/>
        </w:rPr>
        <w:t xml:space="preserve"> no tiene</w:t>
      </w:r>
      <w:r>
        <w:rPr>
          <w:color w:val="000000" w:themeColor="text1"/>
          <w:sz w:val="24"/>
          <w:szCs w:val="24"/>
        </w:rPr>
        <w:t>n</w:t>
      </w:r>
      <w:r w:rsidR="0000799C" w:rsidRPr="00B65021">
        <w:rPr>
          <w:color w:val="000000" w:themeColor="text1"/>
          <w:sz w:val="24"/>
          <w:szCs w:val="24"/>
        </w:rPr>
        <w:t xml:space="preserve"> una idea </w:t>
      </w:r>
      <w:r>
        <w:rPr>
          <w:color w:val="000000" w:themeColor="text1"/>
          <w:sz w:val="24"/>
          <w:szCs w:val="24"/>
        </w:rPr>
        <w:t xml:space="preserve">clara y </w:t>
      </w:r>
      <w:r w:rsidR="0000799C" w:rsidRPr="00B65021">
        <w:rPr>
          <w:color w:val="000000" w:themeColor="text1"/>
          <w:sz w:val="24"/>
          <w:szCs w:val="24"/>
        </w:rPr>
        <w:t xml:space="preserve">definida sobre </w:t>
      </w:r>
      <w:r w:rsidR="00484D1E" w:rsidRPr="00B65021">
        <w:rPr>
          <w:color w:val="000000" w:themeColor="text1"/>
          <w:sz w:val="24"/>
          <w:szCs w:val="24"/>
        </w:rPr>
        <w:t>cómo</w:t>
      </w:r>
      <w:r w:rsidR="0000799C" w:rsidRPr="00B65021">
        <w:rPr>
          <w:color w:val="000000" w:themeColor="text1"/>
          <w:sz w:val="24"/>
          <w:szCs w:val="24"/>
        </w:rPr>
        <w:t xml:space="preserve"> llevar a cabo un proyecto empresaria</w:t>
      </w:r>
      <w:r>
        <w:rPr>
          <w:color w:val="000000" w:themeColor="text1"/>
          <w:sz w:val="24"/>
          <w:szCs w:val="24"/>
        </w:rPr>
        <w:t>l</w:t>
      </w:r>
      <w:r w:rsidR="0000799C" w:rsidRPr="00B65021">
        <w:rPr>
          <w:color w:val="000000" w:themeColor="text1"/>
          <w:sz w:val="24"/>
          <w:szCs w:val="24"/>
        </w:rPr>
        <w:t xml:space="preserve"> o carece de las </w:t>
      </w:r>
      <w:r w:rsidR="00484D1E" w:rsidRPr="00B65021">
        <w:rPr>
          <w:color w:val="000000" w:themeColor="text1"/>
          <w:sz w:val="24"/>
          <w:szCs w:val="24"/>
        </w:rPr>
        <w:t>herramientas</w:t>
      </w:r>
      <w:r w:rsidR="0000799C" w:rsidRPr="00B65021">
        <w:rPr>
          <w:color w:val="000000" w:themeColor="text1"/>
          <w:sz w:val="24"/>
          <w:szCs w:val="24"/>
        </w:rPr>
        <w:t xml:space="preserve"> adecuadas para potenciarlo. De acuerdo con los </w:t>
      </w:r>
      <w:r w:rsidR="00484D1E" w:rsidRPr="00B65021">
        <w:rPr>
          <w:color w:val="000000" w:themeColor="text1"/>
          <w:sz w:val="24"/>
          <w:szCs w:val="24"/>
        </w:rPr>
        <w:t>resultados</w:t>
      </w:r>
      <w:r w:rsidR="0000799C" w:rsidRPr="00B65021">
        <w:rPr>
          <w:color w:val="000000" w:themeColor="text1"/>
          <w:sz w:val="24"/>
          <w:szCs w:val="24"/>
        </w:rPr>
        <w:t xml:space="preserve"> de la </w:t>
      </w:r>
      <w:r w:rsidR="00484D1E" w:rsidRPr="00B65021">
        <w:rPr>
          <w:color w:val="000000" w:themeColor="text1"/>
          <w:sz w:val="24"/>
          <w:szCs w:val="24"/>
        </w:rPr>
        <w:t xml:space="preserve">encuesta realizada en el contexto de este proyecto, </w:t>
      </w:r>
      <w:r w:rsidR="000F0AF3" w:rsidRPr="00B65021">
        <w:rPr>
          <w:color w:val="000000" w:themeColor="text1"/>
          <w:sz w:val="24"/>
          <w:szCs w:val="24"/>
        </w:rPr>
        <w:t>más</w:t>
      </w:r>
      <w:r w:rsidR="00484D1E" w:rsidRPr="00B65021">
        <w:rPr>
          <w:color w:val="000000" w:themeColor="text1"/>
          <w:sz w:val="24"/>
          <w:szCs w:val="24"/>
        </w:rPr>
        <w:t xml:space="preserve"> del 70% de los estudiantes tiene</w:t>
      </w:r>
      <w:r w:rsidR="009D5A68">
        <w:rPr>
          <w:color w:val="000000" w:themeColor="text1"/>
          <w:sz w:val="24"/>
          <w:szCs w:val="24"/>
        </w:rPr>
        <w:t>n</w:t>
      </w:r>
      <w:r w:rsidR="00484D1E" w:rsidRPr="00B65021">
        <w:rPr>
          <w:color w:val="000000" w:themeColor="text1"/>
          <w:sz w:val="24"/>
          <w:szCs w:val="24"/>
        </w:rPr>
        <w:t xml:space="preserve"> una idea de emprendimiento en etapa inicial o avanzada, pero se enfrenta</w:t>
      </w:r>
      <w:r w:rsidR="009D5A68">
        <w:rPr>
          <w:color w:val="000000" w:themeColor="text1"/>
          <w:sz w:val="24"/>
          <w:szCs w:val="24"/>
        </w:rPr>
        <w:t>n</w:t>
      </w:r>
      <w:r w:rsidR="00484D1E" w:rsidRPr="00B65021">
        <w:rPr>
          <w:color w:val="000000" w:themeColor="text1"/>
          <w:sz w:val="24"/>
          <w:szCs w:val="24"/>
        </w:rPr>
        <w:t xml:space="preserve"> a problemas relacionados con financiamientos</w:t>
      </w:r>
      <w:r w:rsidR="00197BF9">
        <w:rPr>
          <w:color w:val="000000" w:themeColor="text1"/>
          <w:sz w:val="24"/>
          <w:szCs w:val="24"/>
        </w:rPr>
        <w:t xml:space="preserve"> con </w:t>
      </w:r>
      <w:r w:rsidR="00DC26AA">
        <w:rPr>
          <w:color w:val="000000" w:themeColor="text1"/>
          <w:sz w:val="24"/>
          <w:szCs w:val="24"/>
        </w:rPr>
        <w:t xml:space="preserve">un </w:t>
      </w:r>
      <w:r w:rsidR="00DC26AA" w:rsidRPr="00B65021">
        <w:rPr>
          <w:color w:val="000000" w:themeColor="text1"/>
          <w:sz w:val="24"/>
          <w:szCs w:val="24"/>
        </w:rPr>
        <w:t>58</w:t>
      </w:r>
      <w:r w:rsidR="00484D1E" w:rsidRPr="00B65021">
        <w:rPr>
          <w:color w:val="000000" w:themeColor="text1"/>
          <w:sz w:val="24"/>
          <w:szCs w:val="24"/>
        </w:rPr>
        <w:t>,5%</w:t>
      </w:r>
      <w:r w:rsidR="00D1243E">
        <w:rPr>
          <w:color w:val="000000" w:themeColor="text1"/>
          <w:sz w:val="24"/>
          <w:szCs w:val="24"/>
        </w:rPr>
        <w:t xml:space="preserve">, la </w:t>
      </w:r>
      <w:r w:rsidR="00484D1E" w:rsidRPr="00B65021">
        <w:rPr>
          <w:color w:val="000000" w:themeColor="text1"/>
          <w:sz w:val="24"/>
          <w:szCs w:val="24"/>
        </w:rPr>
        <w:t>falta de conocimientos y falta de mentoría especializadas</w:t>
      </w:r>
      <w:r w:rsidR="00D1243E">
        <w:rPr>
          <w:color w:val="000000" w:themeColor="text1"/>
          <w:sz w:val="24"/>
          <w:szCs w:val="24"/>
        </w:rPr>
        <w:t xml:space="preserve"> con un</w:t>
      </w:r>
      <w:r w:rsidR="00484D1E" w:rsidRPr="00B65021">
        <w:rPr>
          <w:color w:val="000000" w:themeColor="text1"/>
          <w:sz w:val="24"/>
          <w:szCs w:val="24"/>
        </w:rPr>
        <w:t xml:space="preserve"> 4</w:t>
      </w:r>
      <w:r w:rsidR="00D1243E">
        <w:rPr>
          <w:color w:val="000000" w:themeColor="text1"/>
          <w:sz w:val="24"/>
          <w:szCs w:val="24"/>
        </w:rPr>
        <w:t>9</w:t>
      </w:r>
      <w:r w:rsidR="00484D1E" w:rsidRPr="00B65021">
        <w:rPr>
          <w:color w:val="000000" w:themeColor="text1"/>
          <w:sz w:val="24"/>
          <w:szCs w:val="24"/>
        </w:rPr>
        <w:t>.</w:t>
      </w:r>
      <w:r w:rsidR="00D1243E">
        <w:rPr>
          <w:color w:val="000000" w:themeColor="text1"/>
          <w:sz w:val="24"/>
          <w:szCs w:val="24"/>
        </w:rPr>
        <w:t>3</w:t>
      </w:r>
      <w:r w:rsidR="00484D1E" w:rsidRPr="00B65021">
        <w:rPr>
          <w:color w:val="000000" w:themeColor="text1"/>
          <w:sz w:val="24"/>
          <w:szCs w:val="24"/>
        </w:rPr>
        <w:t xml:space="preserve">%. </w:t>
      </w:r>
    </w:p>
    <w:p w14:paraId="00FCEED4" w14:textId="6751974D" w:rsidR="00CF77D7" w:rsidRDefault="00484D1E" w:rsidP="000C732A">
      <w:pPr>
        <w:spacing w:before="120" w:after="120" w:line="480" w:lineRule="auto"/>
        <w:rPr>
          <w:color w:val="000000" w:themeColor="text1"/>
          <w:sz w:val="24"/>
          <w:szCs w:val="24"/>
        </w:rPr>
      </w:pPr>
      <w:r w:rsidRPr="00B65021">
        <w:rPr>
          <w:color w:val="000000" w:themeColor="text1"/>
          <w:sz w:val="24"/>
          <w:szCs w:val="24"/>
        </w:rPr>
        <w:t>En consecuencia, surge la siguiente pregunta de la investigación</w:t>
      </w:r>
      <w:r w:rsidR="00DA65C1">
        <w:rPr>
          <w:color w:val="000000" w:themeColor="text1"/>
          <w:sz w:val="24"/>
          <w:szCs w:val="24"/>
        </w:rPr>
        <w:t xml:space="preserve">: </w:t>
      </w:r>
      <w:r w:rsidR="00D1243E" w:rsidRPr="00D1243E">
        <w:rPr>
          <w:color w:val="000000" w:themeColor="text1"/>
          <w:sz w:val="24"/>
          <w:szCs w:val="24"/>
        </w:rPr>
        <w:t>¿De qué manera el desarrollo de una plataforma digital puede orientar y facilitar el proceso de creación y fortalecimiento de emprendimientos estudiantiles en la Universidad Popular del Cesar – Seccional Aguachica</w:t>
      </w:r>
      <w:r w:rsidR="00B728A7">
        <w:rPr>
          <w:color w:val="000000" w:themeColor="text1"/>
          <w:sz w:val="24"/>
          <w:szCs w:val="24"/>
        </w:rPr>
        <w:t>?</w:t>
      </w:r>
    </w:p>
    <w:p w14:paraId="256883E4" w14:textId="35988FAE" w:rsidR="007B7FF6" w:rsidRDefault="007B7FF6" w:rsidP="00CF77D7">
      <w:pPr>
        <w:spacing w:before="120" w:after="120" w:line="480" w:lineRule="auto"/>
        <w:ind w:firstLine="720"/>
        <w:rPr>
          <w:color w:val="000000" w:themeColor="text1"/>
          <w:sz w:val="24"/>
          <w:szCs w:val="24"/>
        </w:rPr>
      </w:pPr>
    </w:p>
    <w:p w14:paraId="38CCD57C" w14:textId="76E69743" w:rsidR="007B7FF6" w:rsidRDefault="007B7FF6" w:rsidP="00CF77D7">
      <w:pPr>
        <w:spacing w:before="120" w:after="120" w:line="480" w:lineRule="auto"/>
        <w:ind w:firstLine="720"/>
        <w:rPr>
          <w:color w:val="000000" w:themeColor="text1"/>
          <w:sz w:val="24"/>
          <w:szCs w:val="24"/>
        </w:rPr>
      </w:pPr>
    </w:p>
    <w:p w14:paraId="0745D549" w14:textId="5C4D2718" w:rsidR="007B7FF6" w:rsidRDefault="007B7FF6" w:rsidP="00CF77D7">
      <w:pPr>
        <w:spacing w:before="120" w:after="120" w:line="480" w:lineRule="auto"/>
        <w:ind w:firstLine="720"/>
        <w:rPr>
          <w:color w:val="000000" w:themeColor="text1"/>
          <w:sz w:val="24"/>
          <w:szCs w:val="24"/>
        </w:rPr>
      </w:pPr>
    </w:p>
    <w:p w14:paraId="16E1B384" w14:textId="62E1D2F4" w:rsidR="007B7FF6" w:rsidRDefault="007B7FF6" w:rsidP="00CF77D7">
      <w:pPr>
        <w:spacing w:before="120" w:after="120" w:line="480" w:lineRule="auto"/>
        <w:ind w:firstLine="720"/>
        <w:rPr>
          <w:color w:val="000000" w:themeColor="text1"/>
          <w:sz w:val="24"/>
          <w:szCs w:val="24"/>
        </w:rPr>
      </w:pPr>
    </w:p>
    <w:p w14:paraId="0C66B861" w14:textId="313FE704" w:rsidR="007B7FF6" w:rsidRDefault="007B7FF6" w:rsidP="00AB24D6">
      <w:pPr>
        <w:spacing w:before="120" w:after="120" w:line="480" w:lineRule="auto"/>
        <w:ind w:firstLine="720"/>
        <w:rPr>
          <w:color w:val="000000" w:themeColor="text1"/>
          <w:sz w:val="24"/>
          <w:szCs w:val="24"/>
        </w:rPr>
      </w:pPr>
    </w:p>
    <w:p w14:paraId="4056E34E" w14:textId="433088CB" w:rsidR="007B7FF6" w:rsidRDefault="007B7FF6" w:rsidP="00CF77D7">
      <w:pPr>
        <w:spacing w:before="120" w:after="120" w:line="480" w:lineRule="auto"/>
        <w:ind w:firstLine="720"/>
        <w:rPr>
          <w:color w:val="000000" w:themeColor="text1"/>
          <w:sz w:val="24"/>
          <w:szCs w:val="24"/>
        </w:rPr>
      </w:pPr>
    </w:p>
    <w:p w14:paraId="37FCB7B4" w14:textId="77777777" w:rsidR="007B7FF6" w:rsidRDefault="007B7FF6" w:rsidP="00CF77D7">
      <w:pPr>
        <w:spacing w:before="120" w:after="120" w:line="480" w:lineRule="auto"/>
        <w:ind w:firstLine="720"/>
        <w:rPr>
          <w:color w:val="000000" w:themeColor="text1"/>
          <w:sz w:val="24"/>
          <w:szCs w:val="24"/>
        </w:rPr>
      </w:pPr>
    </w:p>
    <w:p w14:paraId="748E29F7" w14:textId="20839442" w:rsidR="00FD5BEF" w:rsidRPr="00CD5746" w:rsidRDefault="00D43A2D" w:rsidP="00CD5746">
      <w:pPr>
        <w:pStyle w:val="Ttulo2"/>
        <w:numPr>
          <w:ilvl w:val="1"/>
          <w:numId w:val="17"/>
        </w:numPr>
        <w:rPr>
          <w:szCs w:val="24"/>
        </w:rPr>
      </w:pPr>
      <w:bookmarkStart w:id="6" w:name="_Toc230337712"/>
      <w:r w:rsidRPr="00CD5746">
        <w:rPr>
          <w:szCs w:val="24"/>
        </w:rPr>
        <w:lastRenderedPageBreak/>
        <w:t>Justificación</w:t>
      </w:r>
      <w:bookmarkEnd w:id="6"/>
    </w:p>
    <w:p w14:paraId="3511A2B8" w14:textId="058871FF" w:rsidR="00AA21C7" w:rsidRPr="00D43A2D" w:rsidRDefault="00AA21C7" w:rsidP="00D43A2D"/>
    <w:p w14:paraId="35289AD8" w14:textId="7EAFDCC5" w:rsidR="007E44E0" w:rsidRPr="00B65021" w:rsidRDefault="00AA21C7" w:rsidP="000C732A">
      <w:pPr>
        <w:spacing w:before="120" w:line="480" w:lineRule="auto"/>
        <w:rPr>
          <w:color w:val="000000" w:themeColor="text1"/>
          <w:sz w:val="24"/>
          <w:szCs w:val="24"/>
        </w:rPr>
      </w:pPr>
      <w:r w:rsidRPr="00B65021">
        <w:rPr>
          <w:color w:val="000000" w:themeColor="text1"/>
          <w:sz w:val="24"/>
          <w:szCs w:val="24"/>
        </w:rPr>
        <w:t xml:space="preserve">El propósito fundamental de esta página web es cultivar una mentalidad innovadora en los estudiantes de la </w:t>
      </w:r>
      <w:r w:rsidR="00302907">
        <w:rPr>
          <w:color w:val="000000" w:themeColor="text1"/>
          <w:sz w:val="24"/>
          <w:szCs w:val="24"/>
        </w:rPr>
        <w:t>U</w:t>
      </w:r>
      <w:r w:rsidRPr="00B65021">
        <w:rPr>
          <w:color w:val="000000" w:themeColor="text1"/>
          <w:sz w:val="24"/>
          <w:szCs w:val="24"/>
        </w:rPr>
        <w:t xml:space="preserve">niversidad </w:t>
      </w:r>
      <w:r w:rsidR="00302907">
        <w:rPr>
          <w:color w:val="000000" w:themeColor="text1"/>
          <w:sz w:val="24"/>
          <w:szCs w:val="24"/>
        </w:rPr>
        <w:t>P</w:t>
      </w:r>
      <w:r w:rsidRPr="00B65021">
        <w:rPr>
          <w:color w:val="000000" w:themeColor="text1"/>
          <w:sz w:val="24"/>
          <w:szCs w:val="24"/>
        </w:rPr>
        <w:t>opular del Cesar seccional Aguachica, independientemente de su carrera</w:t>
      </w:r>
      <w:r w:rsidR="0058132E">
        <w:rPr>
          <w:color w:val="000000" w:themeColor="text1"/>
          <w:sz w:val="24"/>
          <w:szCs w:val="24"/>
        </w:rPr>
        <w:t xml:space="preserve">, </w:t>
      </w:r>
      <w:r w:rsidRPr="00B65021">
        <w:rPr>
          <w:color w:val="000000" w:themeColor="text1"/>
          <w:sz w:val="24"/>
          <w:szCs w:val="24"/>
        </w:rPr>
        <w:t xml:space="preserve">podrán concebir y perfeccionar </w:t>
      </w:r>
      <w:r w:rsidR="006F29A9">
        <w:rPr>
          <w:color w:val="000000" w:themeColor="text1"/>
          <w:sz w:val="24"/>
          <w:szCs w:val="24"/>
        </w:rPr>
        <w:t xml:space="preserve">sus </w:t>
      </w:r>
      <w:r w:rsidRPr="00B65021">
        <w:rPr>
          <w:color w:val="000000" w:themeColor="text1"/>
          <w:sz w:val="24"/>
          <w:szCs w:val="24"/>
        </w:rPr>
        <w:t xml:space="preserve">ideas </w:t>
      </w:r>
      <w:r w:rsidR="006F29A9">
        <w:rPr>
          <w:color w:val="000000" w:themeColor="text1"/>
          <w:sz w:val="24"/>
          <w:szCs w:val="24"/>
        </w:rPr>
        <w:t xml:space="preserve">de emprendimiento mediante </w:t>
      </w:r>
      <w:r w:rsidR="00B728A7">
        <w:rPr>
          <w:color w:val="000000" w:themeColor="text1"/>
          <w:sz w:val="24"/>
          <w:szCs w:val="24"/>
        </w:rPr>
        <w:t xml:space="preserve">diversos </w:t>
      </w:r>
      <w:r w:rsidR="0010206E">
        <w:rPr>
          <w:color w:val="000000" w:themeColor="text1"/>
          <w:sz w:val="24"/>
          <w:szCs w:val="24"/>
        </w:rPr>
        <w:t>módulo</w:t>
      </w:r>
      <w:r w:rsidR="00B728A7">
        <w:rPr>
          <w:color w:val="000000" w:themeColor="text1"/>
          <w:sz w:val="24"/>
          <w:szCs w:val="24"/>
        </w:rPr>
        <w:t>s</w:t>
      </w:r>
      <w:r w:rsidR="0010206E">
        <w:rPr>
          <w:color w:val="000000" w:themeColor="text1"/>
          <w:sz w:val="24"/>
          <w:szCs w:val="24"/>
        </w:rPr>
        <w:t xml:space="preserve"> de formación en </w:t>
      </w:r>
      <w:r w:rsidR="00B728A7">
        <w:rPr>
          <w:color w:val="000000" w:themeColor="text1"/>
          <w:sz w:val="24"/>
          <w:szCs w:val="24"/>
        </w:rPr>
        <w:t>línea</w:t>
      </w:r>
      <w:r w:rsidR="0010206E">
        <w:rPr>
          <w:color w:val="000000" w:themeColor="text1"/>
          <w:sz w:val="24"/>
          <w:szCs w:val="24"/>
        </w:rPr>
        <w:t xml:space="preserve"> en áreas claves como marketing y finanzas, así como un chatbot de asistencia que brinda acompañamiento inmediato. </w:t>
      </w:r>
      <w:r w:rsidRPr="00B65021">
        <w:rPr>
          <w:color w:val="000000" w:themeColor="text1"/>
          <w:sz w:val="24"/>
          <w:szCs w:val="24"/>
        </w:rPr>
        <w:t>De esta manera, los estudiantes estarán equipados para innovar en el ámbito empresarial mientras realizan sus estudios o para emprender sus propias</w:t>
      </w:r>
      <w:r w:rsidR="0058132E">
        <w:rPr>
          <w:color w:val="000000" w:themeColor="text1"/>
          <w:sz w:val="24"/>
          <w:szCs w:val="24"/>
        </w:rPr>
        <w:t xml:space="preserve"> ideas</w:t>
      </w:r>
      <w:r w:rsidRPr="00B65021">
        <w:rPr>
          <w:color w:val="000000" w:themeColor="text1"/>
          <w:sz w:val="24"/>
          <w:szCs w:val="24"/>
        </w:rPr>
        <w:t>, aprovechando los conocimientos adquiridos a través de la plataforma digital. Un aspecto destacable es que los empresarios estarán más inclinados a adoptar riesgos con productos e ideas innovadoras nacionales, y podrán proponer nuevas estrategias y conceptos para vender sus productos a nivel local o nacional.</w:t>
      </w:r>
    </w:p>
    <w:p w14:paraId="71AAC5B7" w14:textId="77777777" w:rsidR="00D51342" w:rsidRDefault="00AA21C7" w:rsidP="000C732A">
      <w:pPr>
        <w:spacing w:before="120" w:line="480" w:lineRule="auto"/>
        <w:rPr>
          <w:rFonts w:eastAsia="Times New Roman"/>
          <w:bCs/>
          <w:color w:val="000000" w:themeColor="text1"/>
          <w:sz w:val="24"/>
          <w:szCs w:val="24"/>
        </w:rPr>
      </w:pPr>
      <w:r w:rsidRPr="00B65021">
        <w:rPr>
          <w:rFonts w:eastAsia="Times New Roman"/>
          <w:bCs/>
          <w:color w:val="000000" w:themeColor="text1"/>
          <w:sz w:val="24"/>
          <w:szCs w:val="24"/>
        </w:rPr>
        <w:t xml:space="preserve">Para </w:t>
      </w:r>
      <w:r w:rsidRPr="00B65021">
        <w:rPr>
          <w:rFonts w:eastAsia="Times New Roman"/>
          <w:noProof/>
          <w:color w:val="000000" w:themeColor="text1"/>
          <w:sz w:val="24"/>
          <w:szCs w:val="24"/>
          <w:lang w:val="es-419"/>
        </w:rPr>
        <w:t xml:space="preserve">(Bogotá </w:t>
      </w:r>
      <w:r w:rsidR="00E13478">
        <w:rPr>
          <w:rFonts w:eastAsia="Times New Roman"/>
          <w:noProof/>
          <w:color w:val="000000" w:themeColor="text1"/>
          <w:sz w:val="24"/>
          <w:szCs w:val="24"/>
          <w:lang w:val="es-419"/>
        </w:rPr>
        <w:t>y</w:t>
      </w:r>
      <w:r w:rsidRPr="00B65021">
        <w:rPr>
          <w:rFonts w:eastAsia="Times New Roman"/>
          <w:noProof/>
          <w:color w:val="000000" w:themeColor="text1"/>
          <w:sz w:val="24"/>
          <w:szCs w:val="24"/>
          <w:lang w:val="es-419"/>
        </w:rPr>
        <w:t xml:space="preserve"> Empresarial, 2024)</w:t>
      </w:r>
      <w:r w:rsidRPr="00B65021">
        <w:rPr>
          <w:rFonts w:eastAsia="Times New Roman"/>
          <w:bCs/>
          <w:color w:val="000000" w:themeColor="text1"/>
          <w:sz w:val="24"/>
          <w:szCs w:val="24"/>
        </w:rPr>
        <w:t xml:space="preserve">, en América latina, </w:t>
      </w:r>
      <w:r w:rsidR="00F27B79">
        <w:rPr>
          <w:rFonts w:eastAsia="Times New Roman"/>
          <w:bCs/>
          <w:color w:val="000000" w:themeColor="text1"/>
          <w:sz w:val="24"/>
          <w:szCs w:val="24"/>
        </w:rPr>
        <w:t xml:space="preserve">se destacan </w:t>
      </w:r>
      <w:r w:rsidRPr="00B65021">
        <w:rPr>
          <w:rFonts w:eastAsia="Times New Roman"/>
          <w:bCs/>
          <w:color w:val="000000" w:themeColor="text1"/>
          <w:sz w:val="24"/>
          <w:szCs w:val="24"/>
        </w:rPr>
        <w:t xml:space="preserve">algunos países por sus condiciones </w:t>
      </w:r>
      <w:r w:rsidR="00F27B79">
        <w:rPr>
          <w:rFonts w:eastAsia="Times New Roman"/>
          <w:bCs/>
          <w:color w:val="000000" w:themeColor="text1"/>
          <w:sz w:val="24"/>
          <w:szCs w:val="24"/>
        </w:rPr>
        <w:t xml:space="preserve">más favorables </w:t>
      </w:r>
      <w:r w:rsidRPr="00B65021">
        <w:rPr>
          <w:rFonts w:eastAsia="Times New Roman"/>
          <w:bCs/>
          <w:color w:val="000000" w:themeColor="text1"/>
          <w:sz w:val="24"/>
          <w:szCs w:val="24"/>
        </w:rPr>
        <w:t>para el emprendimiento dinámico</w:t>
      </w:r>
      <w:r w:rsidR="00F27B79">
        <w:rPr>
          <w:rFonts w:eastAsia="Times New Roman"/>
          <w:bCs/>
          <w:color w:val="000000" w:themeColor="text1"/>
          <w:sz w:val="24"/>
          <w:szCs w:val="24"/>
        </w:rPr>
        <w:t>,</w:t>
      </w:r>
      <w:r w:rsidR="0058132E">
        <w:rPr>
          <w:rFonts w:eastAsia="Times New Roman"/>
          <w:bCs/>
          <w:color w:val="000000" w:themeColor="text1"/>
          <w:sz w:val="24"/>
          <w:szCs w:val="24"/>
        </w:rPr>
        <w:t xml:space="preserve"> c</w:t>
      </w:r>
      <w:r w:rsidRPr="00B65021">
        <w:rPr>
          <w:rFonts w:eastAsia="Times New Roman"/>
          <w:bCs/>
          <w:color w:val="000000" w:themeColor="text1"/>
          <w:sz w:val="24"/>
          <w:szCs w:val="24"/>
        </w:rPr>
        <w:t xml:space="preserve">omo figura líder regional tenemos a Chile, seguido por Brasil y Uruguay. A pesar de los avances en Colombia, este se ubica en el quinto lugar de la región. Con estos datos se revela la importancia de identificar y fortalecer los pilares fundamentales que impulsan el emprendimiento en cada país. </w:t>
      </w:r>
      <w:bookmarkStart w:id="7" w:name="_Toc230335525"/>
    </w:p>
    <w:p w14:paraId="4292A04B" w14:textId="77777777" w:rsidR="00D51342" w:rsidRDefault="00D51342" w:rsidP="00D51342">
      <w:pPr>
        <w:spacing w:before="120" w:line="480" w:lineRule="auto"/>
        <w:ind w:firstLine="390"/>
        <w:rPr>
          <w:rFonts w:eastAsia="Times New Roman"/>
          <w:bCs/>
          <w:color w:val="000000" w:themeColor="text1"/>
          <w:sz w:val="24"/>
          <w:szCs w:val="24"/>
        </w:rPr>
      </w:pPr>
    </w:p>
    <w:p w14:paraId="69B6CCF7" w14:textId="77777777" w:rsidR="00D51342" w:rsidRDefault="00D51342" w:rsidP="00D51342">
      <w:pPr>
        <w:spacing w:before="120" w:line="480" w:lineRule="auto"/>
        <w:ind w:firstLine="390"/>
        <w:rPr>
          <w:rFonts w:eastAsia="Times New Roman"/>
          <w:bCs/>
          <w:color w:val="000000" w:themeColor="text1"/>
          <w:sz w:val="24"/>
          <w:szCs w:val="24"/>
        </w:rPr>
      </w:pPr>
    </w:p>
    <w:p w14:paraId="462C1410" w14:textId="77777777" w:rsidR="00D51342" w:rsidRDefault="00D51342" w:rsidP="00D51342">
      <w:pPr>
        <w:spacing w:before="120" w:line="480" w:lineRule="auto"/>
        <w:ind w:firstLine="390"/>
        <w:rPr>
          <w:rFonts w:eastAsia="Times New Roman"/>
          <w:bCs/>
          <w:color w:val="000000" w:themeColor="text1"/>
          <w:sz w:val="24"/>
          <w:szCs w:val="24"/>
        </w:rPr>
      </w:pPr>
    </w:p>
    <w:p w14:paraId="7843BB10" w14:textId="6CA30CB9" w:rsidR="008803F1" w:rsidRDefault="00612322" w:rsidP="00D51342">
      <w:pPr>
        <w:spacing w:before="120" w:line="480" w:lineRule="auto"/>
        <w:ind w:firstLine="390"/>
        <w:rPr>
          <w:color w:val="000000" w:themeColor="text1"/>
          <w:sz w:val="24"/>
          <w:szCs w:val="24"/>
        </w:rPr>
      </w:pPr>
      <w:r w:rsidRPr="00E944B7">
        <w:rPr>
          <w:color w:val="000000" w:themeColor="text1"/>
          <w:sz w:val="24"/>
          <w:szCs w:val="24"/>
        </w:rPr>
        <w:lastRenderedPageBreak/>
        <w:t xml:space="preserve">Figura </w:t>
      </w:r>
      <w:r w:rsidR="00C12FFB">
        <w:rPr>
          <w:color w:val="000000" w:themeColor="text1"/>
          <w:sz w:val="24"/>
          <w:szCs w:val="24"/>
        </w:rPr>
        <w:fldChar w:fldCharType="begin"/>
      </w:r>
      <w:r w:rsidR="00C12FFB">
        <w:rPr>
          <w:color w:val="000000" w:themeColor="text1"/>
          <w:sz w:val="24"/>
          <w:szCs w:val="24"/>
        </w:rPr>
        <w:instrText xml:space="preserve"> SEQ Figura \* ARABIC </w:instrText>
      </w:r>
      <w:r w:rsidR="00C12FFB">
        <w:rPr>
          <w:color w:val="000000" w:themeColor="text1"/>
          <w:sz w:val="24"/>
          <w:szCs w:val="24"/>
        </w:rPr>
        <w:fldChar w:fldCharType="separate"/>
      </w:r>
      <w:r w:rsidR="00C91ACD">
        <w:rPr>
          <w:noProof/>
          <w:color w:val="000000" w:themeColor="text1"/>
          <w:sz w:val="24"/>
          <w:szCs w:val="24"/>
        </w:rPr>
        <w:t>1</w:t>
      </w:r>
      <w:r w:rsidR="00C12FFB">
        <w:rPr>
          <w:color w:val="000000" w:themeColor="text1"/>
          <w:sz w:val="24"/>
          <w:szCs w:val="24"/>
        </w:rPr>
        <w:fldChar w:fldCharType="end"/>
      </w:r>
      <w:r w:rsidR="00A81A76">
        <w:rPr>
          <w:color w:val="000000" w:themeColor="text1"/>
          <w:sz w:val="24"/>
          <w:szCs w:val="24"/>
        </w:rPr>
        <w:t>.</w:t>
      </w:r>
      <w:r w:rsidRPr="00E944B7">
        <w:rPr>
          <w:color w:val="000000" w:themeColor="text1"/>
          <w:sz w:val="24"/>
          <w:szCs w:val="24"/>
        </w:rPr>
        <w:t xml:space="preserve"> Países con condiciones favorables para el emprendimiento.</w:t>
      </w:r>
      <w:bookmarkEnd w:id="7"/>
    </w:p>
    <w:p w14:paraId="4D53807F" w14:textId="17755E4F" w:rsidR="00E944B7" w:rsidRPr="00E944B7" w:rsidRDefault="00E944B7" w:rsidP="00E944B7">
      <w:pPr>
        <w:rPr>
          <w:highlight w:val="yellow"/>
        </w:rPr>
      </w:pPr>
      <w:r w:rsidRPr="00B65021">
        <w:rPr>
          <w:rFonts w:eastAsia="Times New Roman"/>
          <w:b/>
          <w:noProof/>
          <w:color w:val="000000" w:themeColor="text1"/>
          <w:sz w:val="24"/>
          <w:szCs w:val="24"/>
        </w:rPr>
        <w:drawing>
          <wp:inline distT="0" distB="0" distL="0" distR="0" wp14:anchorId="0CAFABD5" wp14:editId="4A5FC785">
            <wp:extent cx="2372183" cy="2346960"/>
            <wp:effectExtent l="0" t="0" r="9525"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2379177" cy="2353880"/>
                    </a:xfrm>
                    <a:prstGeom prst="rect">
                      <a:avLst/>
                    </a:prstGeom>
                  </pic:spPr>
                </pic:pic>
              </a:graphicData>
            </a:graphic>
          </wp:inline>
        </w:drawing>
      </w:r>
    </w:p>
    <w:p w14:paraId="31F49B97" w14:textId="77777777" w:rsidR="00AA21C7" w:rsidRPr="00B65021" w:rsidRDefault="00AA21C7" w:rsidP="00612322">
      <w:pPr>
        <w:spacing w:before="120" w:line="480" w:lineRule="auto"/>
        <w:rPr>
          <w:color w:val="000000" w:themeColor="text1"/>
          <w:sz w:val="24"/>
          <w:szCs w:val="24"/>
        </w:rPr>
      </w:pPr>
      <w:r w:rsidRPr="00E944B7">
        <w:rPr>
          <w:color w:val="000000" w:themeColor="text1"/>
          <w:sz w:val="24"/>
          <w:szCs w:val="24"/>
        </w:rPr>
        <w:t>Fuente:  Colombia Tech Report 2023-2024 - 3ra Edición</w:t>
      </w:r>
    </w:p>
    <w:p w14:paraId="3010BE6C" w14:textId="20DF7D5A" w:rsidR="00AA21C7" w:rsidRPr="00B65021" w:rsidRDefault="00AA21C7" w:rsidP="000C732A">
      <w:pPr>
        <w:spacing w:before="120" w:line="480" w:lineRule="auto"/>
        <w:rPr>
          <w:color w:val="000000" w:themeColor="text1"/>
          <w:sz w:val="24"/>
          <w:szCs w:val="24"/>
        </w:rPr>
      </w:pPr>
      <w:r w:rsidRPr="00B65021">
        <w:rPr>
          <w:color w:val="000000" w:themeColor="text1"/>
          <w:sz w:val="24"/>
          <w:szCs w:val="24"/>
        </w:rPr>
        <w:t xml:space="preserve">Los medios de pago en la trasformación digital han sido de gran importancia para los emprendimientos en Colombia, en los últimos años </w:t>
      </w:r>
      <w:r w:rsidR="0041733C">
        <w:rPr>
          <w:color w:val="000000" w:themeColor="text1"/>
          <w:sz w:val="24"/>
          <w:szCs w:val="24"/>
        </w:rPr>
        <w:t>se reporta un</w:t>
      </w:r>
      <w:r w:rsidRPr="00B65021">
        <w:rPr>
          <w:color w:val="000000" w:themeColor="text1"/>
          <w:sz w:val="24"/>
          <w:szCs w:val="24"/>
        </w:rPr>
        <w:t xml:space="preserve"> </w:t>
      </w:r>
      <w:r w:rsidR="0041733C">
        <w:rPr>
          <w:color w:val="000000" w:themeColor="text1"/>
          <w:sz w:val="24"/>
          <w:szCs w:val="24"/>
        </w:rPr>
        <w:t xml:space="preserve">crecimiento de </w:t>
      </w:r>
      <w:r w:rsidRPr="00B65021">
        <w:rPr>
          <w:color w:val="000000" w:themeColor="text1"/>
          <w:sz w:val="24"/>
          <w:szCs w:val="24"/>
        </w:rPr>
        <w:t xml:space="preserve">un 70% de pago en línea. Esto se ha acelerado debido a la pandemia del covid-19 donde las pequeñas empresas ven esta parte como una herramienta financiera que le permite crecer aceleradamente. </w:t>
      </w:r>
      <w:sdt>
        <w:sdtPr>
          <w:rPr>
            <w:color w:val="000000" w:themeColor="text1"/>
            <w:sz w:val="24"/>
            <w:szCs w:val="24"/>
          </w:rPr>
          <w:id w:val="1201979264"/>
          <w:citation/>
        </w:sdtPr>
        <w:sdtEndPr/>
        <w:sdtContent>
          <w:r w:rsidRPr="00B65021">
            <w:rPr>
              <w:color w:val="000000" w:themeColor="text1"/>
              <w:sz w:val="24"/>
              <w:szCs w:val="24"/>
            </w:rPr>
            <w:fldChar w:fldCharType="begin"/>
          </w:r>
          <w:r w:rsidRPr="00B65021">
            <w:rPr>
              <w:color w:val="000000" w:themeColor="text1"/>
              <w:sz w:val="24"/>
              <w:szCs w:val="24"/>
              <w:lang w:val="es-419"/>
            </w:rPr>
            <w:instrText xml:space="preserve"> CITATION Cám21 \l 22538 </w:instrText>
          </w:r>
          <w:r w:rsidRPr="00B65021">
            <w:rPr>
              <w:color w:val="000000" w:themeColor="text1"/>
              <w:sz w:val="24"/>
              <w:szCs w:val="24"/>
            </w:rPr>
            <w:fldChar w:fldCharType="separate"/>
          </w:r>
          <w:r w:rsidR="00387655" w:rsidRPr="00387655">
            <w:rPr>
              <w:noProof/>
              <w:color w:val="000000" w:themeColor="text1"/>
              <w:sz w:val="24"/>
              <w:szCs w:val="24"/>
              <w:lang w:val="es-419"/>
            </w:rPr>
            <w:t>(Cámara de Comercio de Bogotá: Garcés, 2021)</w:t>
          </w:r>
          <w:r w:rsidRPr="00B65021">
            <w:rPr>
              <w:color w:val="000000" w:themeColor="text1"/>
              <w:sz w:val="24"/>
              <w:szCs w:val="24"/>
            </w:rPr>
            <w:fldChar w:fldCharType="end"/>
          </w:r>
        </w:sdtContent>
      </w:sdt>
      <w:r w:rsidR="00D66636">
        <w:rPr>
          <w:color w:val="000000" w:themeColor="text1"/>
          <w:sz w:val="24"/>
          <w:szCs w:val="24"/>
        </w:rPr>
        <w:t>.</w:t>
      </w:r>
    </w:p>
    <w:p w14:paraId="0D660B7B" w14:textId="6EAFD469" w:rsidR="00AA21C7" w:rsidRPr="00B65021" w:rsidRDefault="00AA21C7" w:rsidP="000C732A">
      <w:pPr>
        <w:spacing w:before="120" w:line="480" w:lineRule="auto"/>
        <w:rPr>
          <w:color w:val="000000" w:themeColor="text1"/>
          <w:sz w:val="24"/>
          <w:szCs w:val="24"/>
        </w:rPr>
      </w:pPr>
      <w:r w:rsidRPr="00B65021">
        <w:rPr>
          <w:color w:val="000000" w:themeColor="text1"/>
          <w:sz w:val="24"/>
          <w:szCs w:val="24"/>
        </w:rPr>
        <w:t xml:space="preserve">El emprendimiento universitario hoy en día ha crecido por la necesidad </w:t>
      </w:r>
      <w:r w:rsidR="00E76092">
        <w:rPr>
          <w:color w:val="000000" w:themeColor="text1"/>
          <w:sz w:val="24"/>
          <w:szCs w:val="24"/>
        </w:rPr>
        <w:t xml:space="preserve">en </w:t>
      </w:r>
      <w:r w:rsidRPr="00B65021">
        <w:rPr>
          <w:color w:val="000000" w:themeColor="text1"/>
          <w:sz w:val="24"/>
          <w:szCs w:val="24"/>
        </w:rPr>
        <w:t xml:space="preserve">muchas personas </w:t>
      </w:r>
      <w:r w:rsidR="001E16FC">
        <w:rPr>
          <w:color w:val="000000" w:themeColor="text1"/>
          <w:sz w:val="24"/>
          <w:szCs w:val="24"/>
        </w:rPr>
        <w:t>de</w:t>
      </w:r>
      <w:r w:rsidRPr="00B65021">
        <w:rPr>
          <w:color w:val="000000" w:themeColor="text1"/>
          <w:sz w:val="24"/>
          <w:szCs w:val="24"/>
        </w:rPr>
        <w:t xml:space="preserve"> lograr su independencia y estabilidad económica. </w:t>
      </w:r>
      <w:r w:rsidR="001E16FC">
        <w:rPr>
          <w:color w:val="000000" w:themeColor="text1"/>
          <w:sz w:val="24"/>
          <w:szCs w:val="24"/>
        </w:rPr>
        <w:t>A</w:t>
      </w:r>
      <w:r w:rsidRPr="00B65021">
        <w:rPr>
          <w:color w:val="000000" w:themeColor="text1"/>
          <w:sz w:val="24"/>
          <w:szCs w:val="24"/>
        </w:rPr>
        <w:t xml:space="preserve">ctualmente la Universidad Popular del Cesar seccional Aguachica apoya a los emprendedores, </w:t>
      </w:r>
      <w:r w:rsidR="00D00138">
        <w:rPr>
          <w:color w:val="000000" w:themeColor="text1"/>
          <w:sz w:val="24"/>
          <w:szCs w:val="24"/>
        </w:rPr>
        <w:t>brindando</w:t>
      </w:r>
      <w:r w:rsidRPr="00B65021">
        <w:rPr>
          <w:color w:val="000000" w:themeColor="text1"/>
          <w:sz w:val="24"/>
          <w:szCs w:val="24"/>
        </w:rPr>
        <w:t xml:space="preserve"> espacios en la feria de emprendimiento para que lleven sus ideas a otro nivel </w:t>
      </w:r>
      <w:r w:rsidR="00D43A2D">
        <w:rPr>
          <w:color w:val="000000" w:themeColor="text1"/>
          <w:sz w:val="24"/>
          <w:szCs w:val="24"/>
        </w:rPr>
        <w:t>de manera</w:t>
      </w:r>
      <w:r w:rsidRPr="00B65021">
        <w:rPr>
          <w:color w:val="000000" w:themeColor="text1"/>
          <w:sz w:val="24"/>
          <w:szCs w:val="24"/>
        </w:rPr>
        <w:t xml:space="preserve"> local, regional o nacional.  Para</w:t>
      </w:r>
      <w:r w:rsidR="00470962">
        <w:rPr>
          <w:color w:val="000000" w:themeColor="text1"/>
          <w:sz w:val="24"/>
          <w:szCs w:val="24"/>
        </w:rPr>
        <w:t xml:space="preserve"> Narváez</w:t>
      </w:r>
      <w:r w:rsidRPr="00B65021">
        <w:rPr>
          <w:color w:val="000000" w:themeColor="text1"/>
          <w:sz w:val="24"/>
          <w:szCs w:val="24"/>
        </w:rPr>
        <w:t xml:space="preserve"> </w:t>
      </w:r>
      <w:sdt>
        <w:sdtPr>
          <w:rPr>
            <w:color w:val="000000" w:themeColor="text1"/>
            <w:sz w:val="24"/>
            <w:szCs w:val="24"/>
          </w:rPr>
          <w:id w:val="1090129622"/>
          <w:citation/>
        </w:sdtPr>
        <w:sdtEndPr/>
        <w:sdtContent>
          <w:r w:rsidRPr="00B65021">
            <w:rPr>
              <w:color w:val="000000" w:themeColor="text1"/>
              <w:sz w:val="24"/>
              <w:szCs w:val="24"/>
            </w:rPr>
            <w:fldChar w:fldCharType="begin"/>
          </w:r>
          <w:r w:rsidR="00470962">
            <w:rPr>
              <w:color w:val="000000" w:themeColor="text1"/>
              <w:sz w:val="24"/>
              <w:szCs w:val="24"/>
              <w:lang w:val="es-419"/>
            </w:rPr>
            <w:instrText xml:space="preserve">CITATION Ces21 \n  \t  \l 22538 </w:instrText>
          </w:r>
          <w:r w:rsidRPr="00B65021">
            <w:rPr>
              <w:color w:val="000000" w:themeColor="text1"/>
              <w:sz w:val="24"/>
              <w:szCs w:val="24"/>
            </w:rPr>
            <w:fldChar w:fldCharType="separate"/>
          </w:r>
          <w:r w:rsidR="00387655" w:rsidRPr="00387655">
            <w:rPr>
              <w:noProof/>
              <w:color w:val="000000" w:themeColor="text1"/>
              <w:sz w:val="24"/>
              <w:szCs w:val="24"/>
              <w:lang w:val="es-419"/>
            </w:rPr>
            <w:t>(2021)</w:t>
          </w:r>
          <w:r w:rsidRPr="00B65021">
            <w:rPr>
              <w:color w:val="000000" w:themeColor="text1"/>
              <w:sz w:val="24"/>
              <w:szCs w:val="24"/>
            </w:rPr>
            <w:fldChar w:fldCharType="end"/>
          </w:r>
        </w:sdtContent>
      </w:sdt>
      <w:r w:rsidRPr="00B65021">
        <w:rPr>
          <w:color w:val="000000" w:themeColor="text1"/>
          <w:sz w:val="24"/>
          <w:szCs w:val="24"/>
        </w:rPr>
        <w:t xml:space="preserve"> </w:t>
      </w:r>
      <w:r w:rsidR="00470962">
        <w:rPr>
          <w:color w:val="000000" w:themeColor="text1"/>
          <w:sz w:val="24"/>
          <w:szCs w:val="24"/>
        </w:rPr>
        <w:t>d</w:t>
      </w:r>
      <w:r w:rsidRPr="00B65021">
        <w:rPr>
          <w:color w:val="000000" w:themeColor="text1"/>
          <w:sz w:val="24"/>
          <w:szCs w:val="24"/>
        </w:rPr>
        <w:t xml:space="preserve">esde hace varios años, tanto el gobierno como organizaciones privadas y académicas han impulsado iniciativas que buscan fomentar y fortalecer las ideas de negocio de los emprendedores, quienes con dedicación y creatividad aspiran a transformar sus proyectos en empresas sostenibles. La colaboración de ángeles inversionistas y </w:t>
      </w:r>
      <w:r w:rsidRPr="00B65021">
        <w:rPr>
          <w:color w:val="000000" w:themeColor="text1"/>
          <w:sz w:val="24"/>
          <w:szCs w:val="24"/>
        </w:rPr>
        <w:lastRenderedPageBreak/>
        <w:t>programas de incubación han sido cruciales para que muchos emprendedores puedan dar sus primeros pasos, superando desafíos iniciales y contribuyendo de manera significativa a la economía.</w:t>
      </w:r>
    </w:p>
    <w:p w14:paraId="1ED323C9" w14:textId="3CB9B149" w:rsidR="00AA21C7" w:rsidRPr="00B65021" w:rsidRDefault="00AA21C7" w:rsidP="000C732A">
      <w:pPr>
        <w:spacing w:before="120" w:line="480" w:lineRule="auto"/>
        <w:rPr>
          <w:bCs/>
          <w:color w:val="000000" w:themeColor="text1"/>
          <w:sz w:val="24"/>
          <w:szCs w:val="24"/>
        </w:rPr>
      </w:pPr>
      <w:r w:rsidRPr="00B65021">
        <w:rPr>
          <w:bCs/>
          <w:color w:val="000000" w:themeColor="text1"/>
          <w:sz w:val="24"/>
          <w:szCs w:val="24"/>
        </w:rPr>
        <w:t xml:space="preserve">En un mundo cada vez más impulsado por las tecnologías, el papel de las plataformas digitales en el emprendimiento ha cobrado una importancia sin precedentes. Diversas investigaciones han demostrado la relevancia de estas plataformas para conectar a profesionales y universitarios, facilitando interacciones que generan valor económico </w:t>
      </w:r>
      <w:sdt>
        <w:sdtPr>
          <w:rPr>
            <w:bCs/>
            <w:color w:val="000000" w:themeColor="text1"/>
            <w:sz w:val="24"/>
            <w:szCs w:val="24"/>
          </w:rPr>
          <w:id w:val="-694919415"/>
          <w:citation/>
        </w:sdtPr>
        <w:sdtEndPr/>
        <w:sdtContent>
          <w:r w:rsidRPr="00B65021">
            <w:rPr>
              <w:bCs/>
              <w:color w:val="000000" w:themeColor="text1"/>
              <w:sz w:val="24"/>
              <w:szCs w:val="24"/>
            </w:rPr>
            <w:fldChar w:fldCharType="begin"/>
          </w:r>
          <w:r w:rsidR="00687E4F">
            <w:rPr>
              <w:bCs/>
              <w:color w:val="000000" w:themeColor="text1"/>
              <w:sz w:val="24"/>
              <w:szCs w:val="24"/>
              <w:lang w:val="es-419"/>
            </w:rPr>
            <w:instrText xml:space="preserve">CITATION Rod22 \t  \l 22538 </w:instrText>
          </w:r>
          <w:r w:rsidRPr="00B65021">
            <w:rPr>
              <w:bCs/>
              <w:color w:val="000000" w:themeColor="text1"/>
              <w:sz w:val="24"/>
              <w:szCs w:val="24"/>
            </w:rPr>
            <w:fldChar w:fldCharType="separate"/>
          </w:r>
          <w:r w:rsidR="00387655" w:rsidRPr="00387655">
            <w:rPr>
              <w:noProof/>
              <w:color w:val="000000" w:themeColor="text1"/>
              <w:sz w:val="24"/>
              <w:szCs w:val="24"/>
              <w:lang w:val="es-419"/>
            </w:rPr>
            <w:t>(Rodríguez, 2022)</w:t>
          </w:r>
          <w:r w:rsidRPr="00B65021">
            <w:rPr>
              <w:bCs/>
              <w:color w:val="000000" w:themeColor="text1"/>
              <w:sz w:val="24"/>
              <w:szCs w:val="24"/>
            </w:rPr>
            <w:fldChar w:fldCharType="end"/>
          </w:r>
        </w:sdtContent>
      </w:sdt>
      <w:r w:rsidRPr="00B65021">
        <w:rPr>
          <w:bCs/>
          <w:color w:val="000000" w:themeColor="text1"/>
          <w:sz w:val="24"/>
          <w:szCs w:val="24"/>
        </w:rPr>
        <w:t>. Sin embargo, existe una brecha sobre el conocimiento y su impacto especifico en el contexto universitario.</w:t>
      </w:r>
      <w:r w:rsidR="00D43A2D">
        <w:rPr>
          <w:bCs/>
          <w:color w:val="000000" w:themeColor="text1"/>
          <w:sz w:val="24"/>
          <w:szCs w:val="24"/>
        </w:rPr>
        <w:t xml:space="preserve"> E</w:t>
      </w:r>
      <w:r w:rsidRPr="00B65021">
        <w:rPr>
          <w:bCs/>
          <w:color w:val="000000" w:themeColor="text1"/>
          <w:sz w:val="24"/>
          <w:szCs w:val="24"/>
        </w:rPr>
        <w:t xml:space="preserve">ste estudio pretende validar y complementar teorías que promuevan las plataformas digitales como herramienta de apoyo a emprendimientos universitarios.  </w:t>
      </w:r>
    </w:p>
    <w:p w14:paraId="25108F0B" w14:textId="25E6D347" w:rsidR="00AA21C7" w:rsidRPr="00B65021" w:rsidRDefault="00AA21C7" w:rsidP="000C732A">
      <w:pPr>
        <w:spacing w:before="120" w:line="480" w:lineRule="auto"/>
        <w:rPr>
          <w:bCs/>
          <w:color w:val="000000" w:themeColor="text1"/>
          <w:sz w:val="24"/>
          <w:szCs w:val="24"/>
        </w:rPr>
      </w:pPr>
      <w:r w:rsidRPr="00B65021">
        <w:rPr>
          <w:bCs/>
          <w:color w:val="000000" w:themeColor="text1"/>
          <w:sz w:val="24"/>
          <w:szCs w:val="24"/>
        </w:rPr>
        <w:t xml:space="preserve">El desarrollo de una plataforma web para incentivar el emprendimiento en la Universidad Popular del Cesar Seccional Aguachica es la respuesta a la necesidad de </w:t>
      </w:r>
      <w:r w:rsidR="00D43A2D">
        <w:rPr>
          <w:bCs/>
          <w:color w:val="000000" w:themeColor="text1"/>
          <w:sz w:val="24"/>
          <w:szCs w:val="24"/>
        </w:rPr>
        <w:t xml:space="preserve">herramientas </w:t>
      </w:r>
      <w:r w:rsidRPr="00B65021">
        <w:rPr>
          <w:bCs/>
          <w:color w:val="000000" w:themeColor="text1"/>
          <w:sz w:val="24"/>
          <w:szCs w:val="24"/>
        </w:rPr>
        <w:t xml:space="preserve">que faciliten la creación y el fortalecimiento del emprendimiento en los estudiantes, puesto que las tecnologías y las redes sociales han transformado las oportunidades de negocio, se hace preciso que los estudiantes universitarios puedan tener los recursos necesarios para investigar sus ideas de emprendimiento; de acuerdo con la afirmación “el emprendimiento es uno de los principales motores del desarrollo económico y la innovación” (Chaparro, 2022), por lo que el entorno universitario tiene el potencial de ser un incubador de ideas que contribuyan a la economía local y regional. </w:t>
      </w:r>
    </w:p>
    <w:p w14:paraId="074C553E" w14:textId="59D740CC" w:rsidR="00AA21C7" w:rsidRPr="00B65021" w:rsidRDefault="00AA21C7" w:rsidP="000C732A">
      <w:pPr>
        <w:spacing w:before="120" w:line="480" w:lineRule="auto"/>
        <w:rPr>
          <w:bCs/>
          <w:color w:val="000000" w:themeColor="text1"/>
          <w:sz w:val="24"/>
          <w:szCs w:val="24"/>
        </w:rPr>
      </w:pPr>
      <w:r w:rsidRPr="00B65021">
        <w:rPr>
          <w:bCs/>
          <w:color w:val="000000" w:themeColor="text1"/>
          <w:sz w:val="24"/>
          <w:szCs w:val="24"/>
        </w:rPr>
        <w:t xml:space="preserve">El principio al que nos confrontamos para el diseño y desarrollo de esta plataforma digital es la determinación de las carencias en el acceso a la información o los </w:t>
      </w:r>
      <w:r w:rsidRPr="00B65021">
        <w:rPr>
          <w:bCs/>
          <w:color w:val="000000" w:themeColor="text1"/>
          <w:sz w:val="24"/>
          <w:szCs w:val="24"/>
        </w:rPr>
        <w:lastRenderedPageBreak/>
        <w:t xml:space="preserve">recursos que tienen los emprendedores. La falta de financiamiento y la alta tasa de mortalidad de las microempresas en Colombia resalta la necesidad de soluciones que ofrezca un apoyo continuo a los emprendedores </w:t>
      </w:r>
      <w:sdt>
        <w:sdtPr>
          <w:rPr>
            <w:bCs/>
            <w:color w:val="000000" w:themeColor="text1"/>
            <w:sz w:val="24"/>
            <w:szCs w:val="24"/>
          </w:rPr>
          <w:id w:val="-2044818392"/>
          <w:citation/>
        </w:sdtPr>
        <w:sdtEndPr/>
        <w:sdtContent>
          <w:r w:rsidRPr="00B65021">
            <w:rPr>
              <w:bCs/>
              <w:color w:val="000000" w:themeColor="text1"/>
              <w:sz w:val="24"/>
              <w:szCs w:val="24"/>
            </w:rPr>
            <w:fldChar w:fldCharType="begin"/>
          </w:r>
          <w:r w:rsidRPr="00B65021">
            <w:rPr>
              <w:bCs/>
              <w:color w:val="000000" w:themeColor="text1"/>
              <w:sz w:val="24"/>
              <w:szCs w:val="24"/>
              <w:lang w:val="es-419"/>
            </w:rPr>
            <w:instrText xml:space="preserve"> CITATION Lau22 \l 22538 </w:instrText>
          </w:r>
          <w:r w:rsidRPr="00B65021">
            <w:rPr>
              <w:bCs/>
              <w:color w:val="000000" w:themeColor="text1"/>
              <w:sz w:val="24"/>
              <w:szCs w:val="24"/>
            </w:rPr>
            <w:fldChar w:fldCharType="separate"/>
          </w:r>
          <w:r w:rsidR="00387655" w:rsidRPr="00387655">
            <w:rPr>
              <w:noProof/>
              <w:color w:val="000000" w:themeColor="text1"/>
              <w:sz w:val="24"/>
              <w:szCs w:val="24"/>
              <w:lang w:val="es-419"/>
            </w:rPr>
            <w:t>(Chaparro, 2022)</w:t>
          </w:r>
          <w:r w:rsidRPr="00B65021">
            <w:rPr>
              <w:bCs/>
              <w:color w:val="000000" w:themeColor="text1"/>
              <w:sz w:val="24"/>
              <w:szCs w:val="24"/>
            </w:rPr>
            <w:fldChar w:fldCharType="end"/>
          </w:r>
        </w:sdtContent>
      </w:sdt>
      <w:r w:rsidRPr="00B65021">
        <w:rPr>
          <w:bCs/>
          <w:color w:val="000000" w:themeColor="text1"/>
          <w:sz w:val="24"/>
          <w:szCs w:val="24"/>
        </w:rPr>
        <w:t>. La plataforma digital no solo proporcionará un espacio para la promoción de proyectos e ideas, sino que también facilitará el acceso a redes de colaboración y mentoría que son vitales para el éxito empresarial.</w:t>
      </w:r>
    </w:p>
    <w:p w14:paraId="166EE080" w14:textId="3C98232D" w:rsidR="00AA21C7" w:rsidRPr="00B65021" w:rsidRDefault="00AA21C7" w:rsidP="000C732A">
      <w:pPr>
        <w:spacing w:before="120" w:line="480" w:lineRule="auto"/>
        <w:rPr>
          <w:bCs/>
          <w:color w:val="000000" w:themeColor="text1"/>
          <w:sz w:val="24"/>
          <w:szCs w:val="24"/>
        </w:rPr>
      </w:pPr>
      <w:r w:rsidRPr="00B65021">
        <w:rPr>
          <w:bCs/>
          <w:color w:val="000000" w:themeColor="text1"/>
          <w:sz w:val="24"/>
          <w:szCs w:val="24"/>
        </w:rPr>
        <w:t>La creación de una plataforma digital destinada a fomentar el emprendimiento entre los estudiantes de la Universidad Popular del Cesar- Seccional Aguachica se justifica metodológicamente por la necesidad de proporcionar herramientas efectivas que respondan a los desafíos del ecosistema emprendedor en la universidad. En este contexto, el diseño de la plataforma se fundamenta en la revisión de experiencias exitosas a nivel</w:t>
      </w:r>
      <w:r w:rsidR="00D43A2D">
        <w:rPr>
          <w:bCs/>
          <w:color w:val="000000" w:themeColor="text1"/>
          <w:sz w:val="24"/>
          <w:szCs w:val="24"/>
        </w:rPr>
        <w:t xml:space="preserve"> nacional e </w:t>
      </w:r>
      <w:r w:rsidRPr="00B65021">
        <w:rPr>
          <w:bCs/>
          <w:color w:val="000000" w:themeColor="text1"/>
          <w:sz w:val="24"/>
          <w:szCs w:val="24"/>
        </w:rPr>
        <w:t xml:space="preserve">internacional que evidencia el impacto positivo de las plataformas digitales en el desarrollo de competencias emprendedoras. </w:t>
      </w:r>
    </w:p>
    <w:p w14:paraId="36A75216" w14:textId="7A0F298C" w:rsidR="00AA21C7" w:rsidRPr="00B65021" w:rsidRDefault="00AA21C7" w:rsidP="000C732A">
      <w:pPr>
        <w:spacing w:before="120" w:line="480" w:lineRule="auto"/>
        <w:rPr>
          <w:bCs/>
          <w:color w:val="000000" w:themeColor="text1"/>
          <w:sz w:val="24"/>
          <w:szCs w:val="24"/>
        </w:rPr>
      </w:pPr>
      <w:r w:rsidRPr="00B65021">
        <w:rPr>
          <w:bCs/>
          <w:color w:val="000000" w:themeColor="text1"/>
          <w:sz w:val="24"/>
          <w:szCs w:val="24"/>
        </w:rPr>
        <w:t xml:space="preserve">Según </w:t>
      </w:r>
      <w:sdt>
        <w:sdtPr>
          <w:rPr>
            <w:bCs/>
            <w:color w:val="000000" w:themeColor="text1"/>
            <w:sz w:val="24"/>
            <w:szCs w:val="24"/>
          </w:rPr>
          <w:id w:val="372666008"/>
          <w:citation/>
        </w:sdtPr>
        <w:sdtEndPr/>
        <w:sdtContent>
          <w:r w:rsidRPr="00B65021">
            <w:rPr>
              <w:bCs/>
              <w:color w:val="000000" w:themeColor="text1"/>
              <w:sz w:val="24"/>
              <w:szCs w:val="24"/>
            </w:rPr>
            <w:fldChar w:fldCharType="begin"/>
          </w:r>
          <w:r w:rsidR="00687E4F">
            <w:rPr>
              <w:bCs/>
              <w:color w:val="000000" w:themeColor="text1"/>
              <w:sz w:val="24"/>
              <w:szCs w:val="24"/>
              <w:lang w:val="es-419"/>
            </w:rPr>
            <w:instrText xml:space="preserve">CITATION Rod22 \l 22538 </w:instrText>
          </w:r>
          <w:r w:rsidRPr="00B65021">
            <w:rPr>
              <w:bCs/>
              <w:color w:val="000000" w:themeColor="text1"/>
              <w:sz w:val="24"/>
              <w:szCs w:val="24"/>
            </w:rPr>
            <w:fldChar w:fldCharType="separate"/>
          </w:r>
          <w:r w:rsidR="00387655" w:rsidRPr="00387655">
            <w:rPr>
              <w:noProof/>
              <w:color w:val="000000" w:themeColor="text1"/>
              <w:sz w:val="24"/>
              <w:szCs w:val="24"/>
              <w:lang w:val="es-419"/>
            </w:rPr>
            <w:t>(Rodríguez, 2022)</w:t>
          </w:r>
          <w:r w:rsidRPr="00B65021">
            <w:rPr>
              <w:bCs/>
              <w:color w:val="000000" w:themeColor="text1"/>
              <w:sz w:val="24"/>
              <w:szCs w:val="24"/>
            </w:rPr>
            <w:fldChar w:fldCharType="end"/>
          </w:r>
        </w:sdtContent>
      </w:sdt>
      <w:r w:rsidRPr="00B65021">
        <w:rPr>
          <w:bCs/>
          <w:color w:val="000000" w:themeColor="text1"/>
          <w:sz w:val="24"/>
          <w:szCs w:val="24"/>
        </w:rPr>
        <w:t xml:space="preserve"> la creación de una plataforma virtual en Guayaquil que conecta a freelancers</w:t>
      </w:r>
      <w:r w:rsidR="00EB1448">
        <w:rPr>
          <w:bCs/>
          <w:color w:val="000000" w:themeColor="text1"/>
          <w:sz w:val="24"/>
          <w:szCs w:val="24"/>
        </w:rPr>
        <w:t xml:space="preserve"> (trabajadores independientes)</w:t>
      </w:r>
      <w:r w:rsidRPr="00B65021">
        <w:rPr>
          <w:bCs/>
          <w:color w:val="000000" w:themeColor="text1"/>
          <w:sz w:val="24"/>
          <w:szCs w:val="24"/>
        </w:rPr>
        <w:t xml:space="preserve"> con empresas locales demostró ser un espacio digital eficiente para facilitar la interrelación, generando beneficios económicos. Este tipo de enfoque cuantitativo y descriptivo refuerza la importancia de utilizar metodologías basadas en datos para entender las necesidades de la comunidad universitaria.</w:t>
      </w:r>
    </w:p>
    <w:p w14:paraId="71223113" w14:textId="50A9B301" w:rsidR="00AA21C7" w:rsidRPr="00B65021" w:rsidRDefault="00AA21C7" w:rsidP="000C732A">
      <w:pPr>
        <w:spacing w:before="120" w:line="480" w:lineRule="auto"/>
        <w:rPr>
          <w:bCs/>
          <w:color w:val="000000" w:themeColor="text1"/>
          <w:sz w:val="24"/>
          <w:szCs w:val="24"/>
        </w:rPr>
      </w:pPr>
      <w:r w:rsidRPr="00B65021">
        <w:rPr>
          <w:bCs/>
          <w:color w:val="000000" w:themeColor="text1"/>
          <w:sz w:val="24"/>
          <w:szCs w:val="24"/>
        </w:rPr>
        <w:t>La aplicación de metodologías ágiles, como la metodología SCRUM utilizada para la materialización del proyecto de (</w:t>
      </w:r>
      <w:r w:rsidR="00E944B7">
        <w:rPr>
          <w:bCs/>
          <w:color w:val="000000" w:themeColor="text1"/>
          <w:sz w:val="24"/>
          <w:szCs w:val="24"/>
        </w:rPr>
        <w:t>G</w:t>
      </w:r>
      <w:r w:rsidR="00E944B7" w:rsidRPr="00B65021">
        <w:rPr>
          <w:bCs/>
          <w:color w:val="000000" w:themeColor="text1"/>
          <w:sz w:val="24"/>
          <w:szCs w:val="24"/>
        </w:rPr>
        <w:t xml:space="preserve">uzman </w:t>
      </w:r>
      <w:r w:rsidR="00E944B7">
        <w:rPr>
          <w:bCs/>
          <w:color w:val="000000" w:themeColor="text1"/>
          <w:sz w:val="24"/>
          <w:szCs w:val="24"/>
        </w:rPr>
        <w:t>y</w:t>
      </w:r>
      <w:r w:rsidR="00E944B7" w:rsidRPr="00B65021">
        <w:rPr>
          <w:bCs/>
          <w:color w:val="000000" w:themeColor="text1"/>
          <w:sz w:val="24"/>
          <w:szCs w:val="24"/>
        </w:rPr>
        <w:t xml:space="preserve"> </w:t>
      </w:r>
      <w:r w:rsidR="00E944B7">
        <w:rPr>
          <w:bCs/>
          <w:color w:val="000000" w:themeColor="text1"/>
          <w:sz w:val="24"/>
          <w:szCs w:val="24"/>
        </w:rPr>
        <w:t>L</w:t>
      </w:r>
      <w:r w:rsidR="00E944B7" w:rsidRPr="00B65021">
        <w:rPr>
          <w:bCs/>
          <w:color w:val="000000" w:themeColor="text1"/>
          <w:sz w:val="24"/>
          <w:szCs w:val="24"/>
        </w:rPr>
        <w:t>ora,</w:t>
      </w:r>
      <w:r w:rsidRPr="00B65021">
        <w:rPr>
          <w:bCs/>
          <w:color w:val="000000" w:themeColor="text1"/>
          <w:sz w:val="24"/>
          <w:szCs w:val="24"/>
        </w:rPr>
        <w:t xml:space="preserve"> 2024), resulta imprescindible en el impulso de la plataforma; ya que permite la flexibilidad a los cambios y hace </w:t>
      </w:r>
      <w:r w:rsidRPr="00B65021">
        <w:rPr>
          <w:bCs/>
          <w:color w:val="000000" w:themeColor="text1"/>
          <w:sz w:val="24"/>
          <w:szCs w:val="24"/>
        </w:rPr>
        <w:lastRenderedPageBreak/>
        <w:t>posible la gestión adecuada de los recursos y de los tiempos de desarrollo. Al implementar un marco ágil, se asegura una respuesta rápida a las necesidades emergentes de los usuarios.</w:t>
      </w:r>
    </w:p>
    <w:p w14:paraId="6A78B247" w14:textId="5076F572" w:rsidR="00CF77D7" w:rsidRDefault="00AA21C7" w:rsidP="000C732A">
      <w:pPr>
        <w:spacing w:before="120" w:line="480" w:lineRule="auto"/>
        <w:rPr>
          <w:bCs/>
          <w:color w:val="000000" w:themeColor="text1"/>
          <w:sz w:val="24"/>
          <w:szCs w:val="24"/>
        </w:rPr>
      </w:pPr>
      <w:r w:rsidRPr="00B65021">
        <w:rPr>
          <w:bCs/>
          <w:color w:val="000000" w:themeColor="text1"/>
          <w:sz w:val="24"/>
          <w:szCs w:val="24"/>
        </w:rPr>
        <w:t>La iniciativa también se enmarca en un contexto donde las competencias digitales</w:t>
      </w:r>
      <w:r w:rsidR="00D43A2D">
        <w:rPr>
          <w:bCs/>
          <w:color w:val="000000" w:themeColor="text1"/>
          <w:sz w:val="24"/>
          <w:szCs w:val="24"/>
        </w:rPr>
        <w:t xml:space="preserve"> </w:t>
      </w:r>
      <w:r w:rsidRPr="00B65021">
        <w:rPr>
          <w:bCs/>
          <w:color w:val="000000" w:themeColor="text1"/>
          <w:sz w:val="24"/>
          <w:szCs w:val="24"/>
        </w:rPr>
        <w:t xml:space="preserve">son fundamentales. AvanzaTEC, un programa que ofrece educación en capacidades </w:t>
      </w:r>
      <w:r w:rsidR="00687E4F" w:rsidRPr="00B65021">
        <w:rPr>
          <w:bCs/>
          <w:color w:val="000000" w:themeColor="text1"/>
          <w:sz w:val="24"/>
          <w:szCs w:val="24"/>
        </w:rPr>
        <w:t>digitales</w:t>
      </w:r>
      <w:r w:rsidRPr="00B65021">
        <w:rPr>
          <w:bCs/>
          <w:color w:val="000000" w:themeColor="text1"/>
          <w:sz w:val="24"/>
          <w:szCs w:val="24"/>
        </w:rPr>
        <w:t xml:space="preserve"> pone de manifiesto la importancia de preparar a los alumnos con recursos para su carrera profesional (TIC, 2024). La plataforma tiene como objetivo añadir secciones de formación que mejoren las habilidades digitales y comerciales de los estudiantes, acondicionándolos para un entorno laboral que solicita cada vez más destrezas tecnológicas.</w:t>
      </w:r>
    </w:p>
    <w:p w14:paraId="453065FD" w14:textId="77777777" w:rsidR="00CF77D7" w:rsidRDefault="00CF77D7">
      <w:pPr>
        <w:jc w:val="left"/>
        <w:rPr>
          <w:bCs/>
          <w:color w:val="000000" w:themeColor="text1"/>
          <w:sz w:val="24"/>
          <w:szCs w:val="24"/>
        </w:rPr>
      </w:pPr>
      <w:r>
        <w:rPr>
          <w:bCs/>
          <w:color w:val="000000" w:themeColor="text1"/>
          <w:sz w:val="24"/>
          <w:szCs w:val="24"/>
        </w:rPr>
        <w:br w:type="page"/>
      </w:r>
    </w:p>
    <w:p w14:paraId="22C258C2" w14:textId="11EC1DB6" w:rsidR="00AA21C7" w:rsidRDefault="00D43A2D" w:rsidP="00CD5746">
      <w:pPr>
        <w:pStyle w:val="Ttulo2"/>
        <w:numPr>
          <w:ilvl w:val="1"/>
          <w:numId w:val="17"/>
        </w:numPr>
        <w:rPr>
          <w:szCs w:val="24"/>
        </w:rPr>
      </w:pPr>
      <w:bookmarkStart w:id="8" w:name="_Toc230337713"/>
      <w:r>
        <w:rPr>
          <w:szCs w:val="24"/>
        </w:rPr>
        <w:lastRenderedPageBreak/>
        <w:t>O</w:t>
      </w:r>
      <w:r w:rsidR="00AA21C7" w:rsidRPr="00D43A2D">
        <w:rPr>
          <w:szCs w:val="24"/>
        </w:rPr>
        <w:t>bjetivo.</w:t>
      </w:r>
      <w:bookmarkEnd w:id="8"/>
    </w:p>
    <w:p w14:paraId="333FB7AC" w14:textId="77777777" w:rsidR="00D43A2D" w:rsidRPr="00D43A2D" w:rsidRDefault="00D43A2D" w:rsidP="00D43A2D"/>
    <w:p w14:paraId="14D3D03D" w14:textId="452B1B95" w:rsidR="00AA21C7" w:rsidRPr="00CD5746" w:rsidRDefault="00D43A2D" w:rsidP="006E14E4">
      <w:pPr>
        <w:pStyle w:val="Ttulo2"/>
        <w:numPr>
          <w:ilvl w:val="2"/>
          <w:numId w:val="17"/>
        </w:numPr>
        <w:spacing w:line="480" w:lineRule="auto"/>
        <w:jc w:val="left"/>
        <w:rPr>
          <w:szCs w:val="24"/>
        </w:rPr>
      </w:pPr>
      <w:bookmarkStart w:id="9" w:name="_Toc230337714"/>
      <w:r w:rsidRPr="00CD5746">
        <w:rPr>
          <w:szCs w:val="24"/>
        </w:rPr>
        <w:t>Objetivo general.</w:t>
      </w:r>
      <w:bookmarkEnd w:id="9"/>
    </w:p>
    <w:p w14:paraId="1B7AC2C7" w14:textId="4F6504AF" w:rsidR="00AA21C7" w:rsidRPr="00CD5746" w:rsidRDefault="00AA21C7" w:rsidP="000C732A">
      <w:pPr>
        <w:spacing w:before="120" w:after="120" w:line="480" w:lineRule="auto"/>
        <w:rPr>
          <w:color w:val="000000" w:themeColor="text1"/>
          <w:sz w:val="24"/>
          <w:szCs w:val="24"/>
        </w:rPr>
      </w:pPr>
      <w:r w:rsidRPr="00CD5746">
        <w:rPr>
          <w:color w:val="000000" w:themeColor="text1"/>
          <w:sz w:val="24"/>
          <w:szCs w:val="24"/>
        </w:rPr>
        <w:t>Desarrollar una plataforma digital para la creación y fortalecimiento de</w:t>
      </w:r>
      <w:r w:rsidR="00B65021" w:rsidRPr="00CD5746">
        <w:rPr>
          <w:color w:val="000000" w:themeColor="text1"/>
        </w:rPr>
        <w:t xml:space="preserve"> </w:t>
      </w:r>
      <w:r w:rsidRPr="00CD5746">
        <w:rPr>
          <w:color w:val="000000" w:themeColor="text1"/>
          <w:sz w:val="24"/>
          <w:szCs w:val="24"/>
        </w:rPr>
        <w:t xml:space="preserve">emprendimientos estudiantiles de la Universidad Popular del Cesar Seccional Aguachica, facilitando su formación en cultura emprendedora y el seguimiento constante de sus iniciativas de negocios.  </w:t>
      </w:r>
    </w:p>
    <w:p w14:paraId="3C6CD4F0" w14:textId="3D99B0E2" w:rsidR="00AA21C7" w:rsidRPr="00B65021" w:rsidRDefault="00CD5746" w:rsidP="006E14E4">
      <w:pPr>
        <w:pStyle w:val="Ttulo2"/>
        <w:numPr>
          <w:ilvl w:val="2"/>
          <w:numId w:val="17"/>
        </w:numPr>
        <w:spacing w:line="480" w:lineRule="auto"/>
        <w:jc w:val="left"/>
        <w:rPr>
          <w:color w:val="000000" w:themeColor="text1"/>
          <w:szCs w:val="24"/>
        </w:rPr>
      </w:pPr>
      <w:bookmarkStart w:id="10" w:name="_Toc230337715"/>
      <w:r w:rsidRPr="00B65021">
        <w:rPr>
          <w:color w:val="000000" w:themeColor="text1"/>
          <w:szCs w:val="24"/>
        </w:rPr>
        <w:t>Objetivos específicos.</w:t>
      </w:r>
      <w:bookmarkEnd w:id="10"/>
      <w:r w:rsidRPr="00B65021">
        <w:rPr>
          <w:color w:val="000000" w:themeColor="text1"/>
          <w:szCs w:val="24"/>
        </w:rPr>
        <w:t xml:space="preserve"> </w:t>
      </w:r>
    </w:p>
    <w:p w14:paraId="266901A5" w14:textId="77777777" w:rsidR="00D1243E" w:rsidRDefault="00D1243E" w:rsidP="00CF77D7">
      <w:pPr>
        <w:pStyle w:val="Prrafodelista"/>
        <w:numPr>
          <w:ilvl w:val="0"/>
          <w:numId w:val="18"/>
        </w:numPr>
        <w:spacing w:before="120" w:after="120" w:line="480" w:lineRule="auto"/>
        <w:rPr>
          <w:color w:val="000000" w:themeColor="text1"/>
          <w:sz w:val="24"/>
          <w:szCs w:val="24"/>
        </w:rPr>
      </w:pPr>
      <w:r w:rsidRPr="00D1243E">
        <w:rPr>
          <w:color w:val="000000" w:themeColor="text1"/>
          <w:sz w:val="24"/>
          <w:szCs w:val="24"/>
        </w:rPr>
        <w:t>Identificar las necesidades, expectativas y dificultades que enfrentan los estudiantes emprendedores de la Universidad Popular del Cesar Seccional Aguachica, con el fin de establecer las bases para el diseño de la plataforma.</w:t>
      </w:r>
    </w:p>
    <w:p w14:paraId="5A03D192" w14:textId="43E32092" w:rsidR="00E67F17" w:rsidRPr="00E67F17" w:rsidRDefault="00D1243E" w:rsidP="00D2021A">
      <w:pPr>
        <w:pStyle w:val="Prrafodelista"/>
        <w:numPr>
          <w:ilvl w:val="0"/>
          <w:numId w:val="18"/>
        </w:numPr>
        <w:spacing w:before="120" w:after="120" w:line="480" w:lineRule="auto"/>
      </w:pPr>
      <w:r w:rsidRPr="00E67F17">
        <w:rPr>
          <w:color w:val="000000" w:themeColor="text1"/>
          <w:sz w:val="24"/>
          <w:szCs w:val="24"/>
        </w:rPr>
        <w:t xml:space="preserve">Diseñar una interfaz interactiva, accesible e innovadora que incorpore </w:t>
      </w:r>
      <w:r w:rsidR="00433139">
        <w:rPr>
          <w:color w:val="000000" w:themeColor="text1"/>
          <w:sz w:val="24"/>
          <w:szCs w:val="24"/>
        </w:rPr>
        <w:t>un,</w:t>
      </w:r>
      <w:r w:rsidRPr="00E67F17">
        <w:rPr>
          <w:color w:val="000000" w:themeColor="text1"/>
          <w:sz w:val="24"/>
          <w:szCs w:val="24"/>
        </w:rPr>
        <w:t xml:space="preserve"> chatbot para la gestión y orientación de los proyectos de </w:t>
      </w:r>
      <w:r w:rsidR="00365098" w:rsidRPr="00E67F17">
        <w:rPr>
          <w:color w:val="000000" w:themeColor="text1"/>
          <w:sz w:val="24"/>
          <w:szCs w:val="24"/>
        </w:rPr>
        <w:t>emprendimiento.</w:t>
      </w:r>
      <w:r w:rsidR="00AA21C7" w:rsidRPr="00E67F17">
        <w:rPr>
          <w:color w:val="000000" w:themeColor="text1"/>
          <w:sz w:val="24"/>
          <w:szCs w:val="24"/>
        </w:rPr>
        <w:t xml:space="preserve"> </w:t>
      </w:r>
    </w:p>
    <w:p w14:paraId="16254F9C" w14:textId="68B2C43C" w:rsidR="00D1243E" w:rsidRPr="00152E63" w:rsidRDefault="00152E63" w:rsidP="00152E63">
      <w:pPr>
        <w:pStyle w:val="Prrafodelista"/>
        <w:numPr>
          <w:ilvl w:val="0"/>
          <w:numId w:val="18"/>
        </w:numPr>
        <w:spacing w:line="480" w:lineRule="auto"/>
        <w:jc w:val="left"/>
        <w:rPr>
          <w:color w:val="000000" w:themeColor="text1"/>
          <w:sz w:val="24"/>
          <w:szCs w:val="32"/>
        </w:rPr>
      </w:pPr>
      <w:r>
        <w:rPr>
          <w:color w:val="000000" w:themeColor="text1"/>
          <w:sz w:val="24"/>
          <w:szCs w:val="32"/>
        </w:rPr>
        <w:t>Implementar funcionalidades básicas de visualización y registro del estado de los emprendimientos dentro de la plataforma</w:t>
      </w:r>
      <w:r w:rsidRPr="00F879BE">
        <w:rPr>
          <w:color w:val="000000" w:themeColor="text1"/>
          <w:sz w:val="24"/>
          <w:szCs w:val="32"/>
        </w:rPr>
        <w:t>.</w:t>
      </w:r>
    </w:p>
    <w:p w14:paraId="73EC4F00" w14:textId="465A6D71" w:rsidR="00EB585D" w:rsidRPr="00CF77D7" w:rsidRDefault="00CF77D7" w:rsidP="006E14E4">
      <w:pPr>
        <w:pStyle w:val="Ttulo2"/>
        <w:numPr>
          <w:ilvl w:val="1"/>
          <w:numId w:val="17"/>
        </w:numPr>
        <w:spacing w:line="480" w:lineRule="auto"/>
        <w:jc w:val="left"/>
        <w:rPr>
          <w:color w:val="000000" w:themeColor="text1"/>
          <w:szCs w:val="24"/>
        </w:rPr>
      </w:pPr>
      <w:bookmarkStart w:id="11" w:name="_Toc230337716"/>
      <w:r w:rsidRPr="00CF77D7">
        <w:rPr>
          <w:color w:val="000000" w:themeColor="text1"/>
          <w:szCs w:val="24"/>
        </w:rPr>
        <w:t>Delimitación</w:t>
      </w:r>
      <w:bookmarkEnd w:id="11"/>
      <w:r w:rsidRPr="00CF77D7">
        <w:rPr>
          <w:color w:val="000000" w:themeColor="text1"/>
          <w:szCs w:val="24"/>
        </w:rPr>
        <w:t xml:space="preserve"> </w:t>
      </w:r>
    </w:p>
    <w:p w14:paraId="4A986CE9" w14:textId="07B910BC" w:rsidR="007E44E0" w:rsidRPr="00CF77D7" w:rsidRDefault="00CF77D7" w:rsidP="006E14E4">
      <w:pPr>
        <w:pStyle w:val="Ttulo2"/>
        <w:numPr>
          <w:ilvl w:val="2"/>
          <w:numId w:val="17"/>
        </w:numPr>
        <w:spacing w:line="480" w:lineRule="auto"/>
        <w:jc w:val="left"/>
        <w:rPr>
          <w:color w:val="000000" w:themeColor="text1"/>
          <w:szCs w:val="24"/>
        </w:rPr>
      </w:pPr>
      <w:bookmarkStart w:id="12" w:name="_Toc230337717"/>
      <w:r w:rsidRPr="00CF77D7">
        <w:rPr>
          <w:color w:val="000000" w:themeColor="text1"/>
          <w:szCs w:val="24"/>
        </w:rPr>
        <w:t>Temporal</w:t>
      </w:r>
      <w:bookmarkEnd w:id="12"/>
      <w:r w:rsidRPr="00CF77D7">
        <w:rPr>
          <w:color w:val="000000" w:themeColor="text1"/>
          <w:szCs w:val="24"/>
        </w:rPr>
        <w:t xml:space="preserve"> </w:t>
      </w:r>
    </w:p>
    <w:p w14:paraId="25BC6593" w14:textId="70B458B6" w:rsidR="00EB585D" w:rsidRPr="001B3E68" w:rsidRDefault="00687E4F" w:rsidP="000C732A">
      <w:pPr>
        <w:spacing w:line="480" w:lineRule="auto"/>
        <w:rPr>
          <w:color w:val="000000" w:themeColor="text1"/>
          <w:sz w:val="24"/>
          <w:szCs w:val="24"/>
        </w:rPr>
      </w:pPr>
      <w:r w:rsidRPr="00687E4F">
        <w:rPr>
          <w:color w:val="000000" w:themeColor="text1"/>
          <w:sz w:val="24"/>
          <w:szCs w:val="24"/>
        </w:rPr>
        <w:t xml:space="preserve">El diseño y puesta en marcha de la plataforma digital para fomentar y fortalecer los emprendimientos de los estudiantes se llevará a cabo durante los ciclos académicos 2025-1 y 20261-1. En una primera etapa, entre febrero </w:t>
      </w:r>
      <w:r w:rsidR="009254EA">
        <w:rPr>
          <w:color w:val="000000" w:themeColor="text1"/>
          <w:sz w:val="24"/>
          <w:szCs w:val="24"/>
        </w:rPr>
        <w:t>a noviembre</w:t>
      </w:r>
      <w:r w:rsidRPr="00687E4F">
        <w:rPr>
          <w:color w:val="000000" w:themeColor="text1"/>
          <w:sz w:val="24"/>
          <w:szCs w:val="24"/>
        </w:rPr>
        <w:t xml:space="preserve"> 2025, se realizará la planificación y la recopilación de requisitos. Posteriormente, entre febrero y </w:t>
      </w:r>
      <w:r w:rsidR="00BB3ADF">
        <w:rPr>
          <w:color w:val="000000" w:themeColor="text1"/>
          <w:sz w:val="24"/>
          <w:szCs w:val="24"/>
        </w:rPr>
        <w:t>mayo</w:t>
      </w:r>
      <w:r w:rsidRPr="00687E4F">
        <w:rPr>
          <w:color w:val="000000" w:themeColor="text1"/>
          <w:sz w:val="24"/>
          <w:szCs w:val="24"/>
        </w:rPr>
        <w:t xml:space="preserve"> 2026, se desarrollarán las fases de diseño, desarrollo y pruebas piloto de la plataforma.</w:t>
      </w:r>
      <w:r w:rsidR="00A535E6" w:rsidRPr="001B3E68">
        <w:rPr>
          <w:color w:val="000000" w:themeColor="text1"/>
          <w:sz w:val="24"/>
          <w:szCs w:val="24"/>
        </w:rPr>
        <w:t xml:space="preserve"> </w:t>
      </w:r>
    </w:p>
    <w:p w14:paraId="64622B2C" w14:textId="7239C5E7" w:rsidR="00EB585D" w:rsidRDefault="00EB585D" w:rsidP="00762917">
      <w:pPr>
        <w:pStyle w:val="Ttulo2"/>
        <w:numPr>
          <w:ilvl w:val="2"/>
          <w:numId w:val="17"/>
        </w:numPr>
        <w:spacing w:line="480" w:lineRule="auto"/>
        <w:jc w:val="left"/>
        <w:rPr>
          <w:b w:val="0"/>
          <w:bCs/>
          <w:color w:val="000000" w:themeColor="text1"/>
        </w:rPr>
      </w:pPr>
      <w:r>
        <w:rPr>
          <w:bCs/>
          <w:color w:val="000000" w:themeColor="text1"/>
        </w:rPr>
        <w:lastRenderedPageBreak/>
        <w:t xml:space="preserve"> </w:t>
      </w:r>
      <w:bookmarkStart w:id="13" w:name="_Toc230337718"/>
      <w:r w:rsidR="00762917" w:rsidRPr="00762917">
        <w:rPr>
          <w:color w:val="000000" w:themeColor="text1"/>
          <w:szCs w:val="24"/>
        </w:rPr>
        <w:t>Espacial</w:t>
      </w:r>
      <w:bookmarkEnd w:id="13"/>
      <w:r>
        <w:rPr>
          <w:bCs/>
          <w:color w:val="000000" w:themeColor="text1"/>
        </w:rPr>
        <w:t xml:space="preserve"> </w:t>
      </w:r>
    </w:p>
    <w:p w14:paraId="16930DCD" w14:textId="47FE057C" w:rsidR="00A91E59" w:rsidRPr="00762917" w:rsidRDefault="00687E4F" w:rsidP="000C732A">
      <w:pPr>
        <w:spacing w:before="120" w:after="120" w:line="480" w:lineRule="auto"/>
        <w:rPr>
          <w:color w:val="000000" w:themeColor="text1"/>
          <w:sz w:val="24"/>
          <w:szCs w:val="24"/>
        </w:rPr>
      </w:pPr>
      <w:r>
        <w:rPr>
          <w:color w:val="000000" w:themeColor="text1"/>
          <w:sz w:val="24"/>
          <w:szCs w:val="24"/>
        </w:rPr>
        <w:t>E</w:t>
      </w:r>
      <w:r w:rsidRPr="00687E4F">
        <w:rPr>
          <w:color w:val="000000" w:themeColor="text1"/>
          <w:sz w:val="24"/>
          <w:szCs w:val="24"/>
        </w:rPr>
        <w:t>ste proyecto se llevó a cabo en la Universidad Popular del Cesar, Seccional Aguachica, ubicada en el municipio de Aguachica, departamento del Cesar, Colombia. La plataforma estará dirigida a los estudiantes de esta sede, con especial énfasis en aquellos que desean iniciar o fortalecer sus proyectos de emprendimiento. En esta fase, el alcance del proyecto es de carácter local.</w:t>
      </w:r>
    </w:p>
    <w:p w14:paraId="2628FFED" w14:textId="413B8F57" w:rsidR="007403FB" w:rsidRDefault="007403FB">
      <w:pPr>
        <w:jc w:val="left"/>
        <w:rPr>
          <w:color w:val="000000" w:themeColor="text1"/>
        </w:rPr>
      </w:pPr>
      <w:r>
        <w:rPr>
          <w:color w:val="000000" w:themeColor="text1"/>
        </w:rPr>
        <w:br w:type="page"/>
      </w:r>
    </w:p>
    <w:p w14:paraId="0881F210" w14:textId="3391F819" w:rsidR="00AA21C7" w:rsidRDefault="007403FB" w:rsidP="007403FB">
      <w:pPr>
        <w:pStyle w:val="Ttulo1"/>
        <w:numPr>
          <w:ilvl w:val="0"/>
          <w:numId w:val="1"/>
        </w:numPr>
        <w:spacing w:line="480" w:lineRule="auto"/>
        <w:ind w:hanging="720"/>
        <w:jc w:val="center"/>
        <w:rPr>
          <w:b/>
          <w:bCs/>
          <w:color w:val="000000" w:themeColor="text1"/>
          <w:sz w:val="24"/>
          <w:szCs w:val="32"/>
        </w:rPr>
      </w:pPr>
      <w:r w:rsidRPr="007403FB">
        <w:rPr>
          <w:b/>
          <w:bCs/>
          <w:sz w:val="24"/>
          <w:szCs w:val="24"/>
        </w:rPr>
        <w:lastRenderedPageBreak/>
        <w:t xml:space="preserve"> </w:t>
      </w:r>
      <w:bookmarkStart w:id="14" w:name="_Toc230337719"/>
      <w:r w:rsidRPr="007403FB">
        <w:rPr>
          <w:b/>
          <w:bCs/>
          <w:color w:val="000000" w:themeColor="text1"/>
          <w:sz w:val="24"/>
          <w:szCs w:val="32"/>
        </w:rPr>
        <w:t>MARCO REFERENCIAL</w:t>
      </w:r>
      <w:bookmarkEnd w:id="14"/>
    </w:p>
    <w:p w14:paraId="30EB3A5D" w14:textId="77777777" w:rsidR="007403FB" w:rsidRPr="007403FB" w:rsidRDefault="007403FB" w:rsidP="007403FB"/>
    <w:p w14:paraId="4078FB38" w14:textId="29267426" w:rsidR="003A424C" w:rsidRPr="00B65021" w:rsidRDefault="00762917" w:rsidP="00762917">
      <w:pPr>
        <w:pStyle w:val="Ttulo2"/>
        <w:numPr>
          <w:ilvl w:val="1"/>
          <w:numId w:val="19"/>
        </w:numPr>
        <w:spacing w:line="480" w:lineRule="auto"/>
        <w:jc w:val="left"/>
        <w:rPr>
          <w:b w:val="0"/>
          <w:bCs/>
          <w:color w:val="000000" w:themeColor="text1"/>
          <w:szCs w:val="24"/>
        </w:rPr>
      </w:pPr>
      <w:bookmarkStart w:id="15" w:name="_Toc230337720"/>
      <w:r w:rsidRPr="00762917">
        <w:rPr>
          <w:color w:val="000000" w:themeColor="text1"/>
          <w:szCs w:val="24"/>
        </w:rPr>
        <w:t>Marco</w:t>
      </w:r>
      <w:r>
        <w:rPr>
          <w:bCs/>
          <w:color w:val="000000" w:themeColor="text1"/>
        </w:rPr>
        <w:t xml:space="preserve"> histórico</w:t>
      </w:r>
      <w:bookmarkEnd w:id="15"/>
      <w:r>
        <w:rPr>
          <w:bCs/>
          <w:color w:val="000000" w:themeColor="text1"/>
        </w:rPr>
        <w:t xml:space="preserve"> </w:t>
      </w:r>
    </w:p>
    <w:p w14:paraId="240D092D" w14:textId="3F525451" w:rsidR="003A424C" w:rsidRPr="00B65021" w:rsidRDefault="00A71496" w:rsidP="000C732A">
      <w:pPr>
        <w:spacing w:line="480" w:lineRule="auto"/>
        <w:rPr>
          <w:color w:val="000000" w:themeColor="text1"/>
          <w:sz w:val="24"/>
          <w:szCs w:val="24"/>
        </w:rPr>
      </w:pPr>
      <w:r w:rsidRPr="00B65021">
        <w:rPr>
          <w:color w:val="000000" w:themeColor="text1"/>
          <w:sz w:val="24"/>
          <w:szCs w:val="24"/>
        </w:rPr>
        <w:t>La Universidad</w:t>
      </w:r>
      <w:r w:rsidR="00FA61B0" w:rsidRPr="00B65021">
        <w:rPr>
          <w:rStyle w:val="Refdecomentario"/>
          <w:color w:val="000000" w:themeColor="text1"/>
          <w:sz w:val="24"/>
          <w:szCs w:val="24"/>
        </w:rPr>
        <w:t xml:space="preserve"> </w:t>
      </w:r>
      <w:r w:rsidR="00FA61B0" w:rsidRPr="00B65021">
        <w:rPr>
          <w:color w:val="000000" w:themeColor="text1"/>
          <w:sz w:val="24"/>
          <w:szCs w:val="24"/>
        </w:rPr>
        <w:t>Po</w:t>
      </w:r>
      <w:r w:rsidRPr="00B65021">
        <w:rPr>
          <w:color w:val="000000" w:themeColor="text1"/>
          <w:sz w:val="24"/>
          <w:szCs w:val="24"/>
        </w:rPr>
        <w:t xml:space="preserve">pular del Cesar - Seccional Aguachica, </w:t>
      </w:r>
      <w:r w:rsidR="001A25D3" w:rsidRPr="00B65021">
        <w:rPr>
          <w:color w:val="000000" w:themeColor="text1"/>
          <w:sz w:val="24"/>
          <w:szCs w:val="24"/>
        </w:rPr>
        <w:t>comprometida con la cultura</w:t>
      </w:r>
      <w:r w:rsidRPr="00B65021">
        <w:rPr>
          <w:color w:val="000000" w:themeColor="text1"/>
          <w:sz w:val="24"/>
          <w:szCs w:val="24"/>
        </w:rPr>
        <w:t xml:space="preserve"> emprendedora, requiere de herramientas digitales que </w:t>
      </w:r>
      <w:r w:rsidR="001A25D3" w:rsidRPr="00B65021">
        <w:rPr>
          <w:color w:val="000000" w:themeColor="text1"/>
          <w:sz w:val="24"/>
          <w:szCs w:val="24"/>
        </w:rPr>
        <w:t>impulsen estas iniciativas</w:t>
      </w:r>
      <w:r w:rsidR="00B553DD" w:rsidRPr="00B65021">
        <w:rPr>
          <w:color w:val="000000" w:themeColor="text1"/>
          <w:sz w:val="24"/>
          <w:szCs w:val="24"/>
        </w:rPr>
        <w:t xml:space="preserve">. </w:t>
      </w:r>
      <w:r w:rsidRPr="00B65021">
        <w:rPr>
          <w:color w:val="000000" w:themeColor="text1"/>
          <w:sz w:val="24"/>
          <w:szCs w:val="24"/>
        </w:rPr>
        <w:t xml:space="preserve">  En este sentido</w:t>
      </w:r>
      <w:r w:rsidR="009E4BBC">
        <w:rPr>
          <w:color w:val="000000" w:themeColor="text1"/>
          <w:sz w:val="24"/>
          <w:szCs w:val="24"/>
        </w:rPr>
        <w:t xml:space="preserve">, </w:t>
      </w:r>
      <w:r w:rsidRPr="00B65021">
        <w:rPr>
          <w:color w:val="000000" w:themeColor="text1"/>
          <w:sz w:val="24"/>
          <w:szCs w:val="24"/>
        </w:rPr>
        <w:t>se presenta como una solución estratégica</w:t>
      </w:r>
      <w:r w:rsidR="00A333FA" w:rsidRPr="00B65021">
        <w:rPr>
          <w:color w:val="000000" w:themeColor="text1"/>
          <w:sz w:val="24"/>
          <w:szCs w:val="24"/>
        </w:rPr>
        <w:t xml:space="preserve"> </w:t>
      </w:r>
      <w:r w:rsidR="00FA61B0" w:rsidRPr="00B65021">
        <w:rPr>
          <w:color w:val="000000" w:themeColor="text1"/>
          <w:sz w:val="24"/>
          <w:szCs w:val="24"/>
        </w:rPr>
        <w:t>para la</w:t>
      </w:r>
      <w:r w:rsidR="00A333FA" w:rsidRPr="00B65021">
        <w:rPr>
          <w:color w:val="000000" w:themeColor="text1"/>
          <w:sz w:val="24"/>
          <w:szCs w:val="24"/>
        </w:rPr>
        <w:t xml:space="preserve"> </w:t>
      </w:r>
      <w:r w:rsidR="00B553DD" w:rsidRPr="00B65021">
        <w:rPr>
          <w:color w:val="000000" w:themeColor="text1"/>
          <w:sz w:val="24"/>
          <w:szCs w:val="24"/>
        </w:rPr>
        <w:t>universidad, El</w:t>
      </w:r>
      <w:r w:rsidRPr="00B65021">
        <w:rPr>
          <w:color w:val="000000" w:themeColor="text1"/>
          <w:sz w:val="24"/>
          <w:szCs w:val="24"/>
        </w:rPr>
        <w:t xml:space="preserve"> siguiente estado del arte tiene como propósito explorar las características y funcionalidades similares, a fin de diseñar una </w:t>
      </w:r>
      <w:r w:rsidR="00B553DD" w:rsidRPr="00B65021">
        <w:rPr>
          <w:color w:val="000000" w:themeColor="text1"/>
          <w:sz w:val="24"/>
          <w:szCs w:val="24"/>
        </w:rPr>
        <w:t xml:space="preserve">plataforma </w:t>
      </w:r>
      <w:r w:rsidRPr="00B65021">
        <w:rPr>
          <w:color w:val="000000" w:themeColor="text1"/>
          <w:sz w:val="24"/>
          <w:szCs w:val="24"/>
        </w:rPr>
        <w:t xml:space="preserve">que se adapte a las necesidades </w:t>
      </w:r>
      <w:r w:rsidR="00B553DD" w:rsidRPr="00B65021">
        <w:rPr>
          <w:color w:val="000000" w:themeColor="text1"/>
          <w:sz w:val="24"/>
          <w:szCs w:val="24"/>
        </w:rPr>
        <w:t xml:space="preserve">de </w:t>
      </w:r>
      <w:r w:rsidRPr="00B65021">
        <w:rPr>
          <w:color w:val="000000" w:themeColor="text1"/>
          <w:sz w:val="24"/>
          <w:szCs w:val="24"/>
        </w:rPr>
        <w:t xml:space="preserve">la comunidad universitaria. </w:t>
      </w:r>
    </w:p>
    <w:p w14:paraId="5C5FF350" w14:textId="77777777" w:rsidR="009413B1" w:rsidRPr="00B65021" w:rsidRDefault="009413B1" w:rsidP="00EA1854">
      <w:pPr>
        <w:spacing w:line="480" w:lineRule="auto"/>
        <w:jc w:val="left"/>
        <w:rPr>
          <w:color w:val="000000" w:themeColor="text1"/>
          <w:sz w:val="24"/>
          <w:szCs w:val="24"/>
        </w:rPr>
      </w:pPr>
    </w:p>
    <w:p w14:paraId="5F9E8DF7" w14:textId="424EDEAC" w:rsidR="003A424C" w:rsidRPr="007403FB" w:rsidRDefault="007403FB" w:rsidP="007403FB">
      <w:pPr>
        <w:pStyle w:val="Ttulo2"/>
        <w:numPr>
          <w:ilvl w:val="2"/>
          <w:numId w:val="19"/>
        </w:numPr>
        <w:spacing w:line="480" w:lineRule="auto"/>
        <w:jc w:val="left"/>
        <w:rPr>
          <w:bCs/>
          <w:color w:val="000000" w:themeColor="text1"/>
        </w:rPr>
      </w:pPr>
      <w:bookmarkStart w:id="16" w:name="_Toc230337721"/>
      <w:r w:rsidRPr="007403FB">
        <w:rPr>
          <w:bCs/>
          <w:color w:val="000000" w:themeColor="text1"/>
        </w:rPr>
        <w:t>Nivel internacional</w:t>
      </w:r>
      <w:bookmarkEnd w:id="16"/>
    </w:p>
    <w:p w14:paraId="30893333" w14:textId="3296A5D6" w:rsidR="006D1C56" w:rsidRPr="00B65021" w:rsidRDefault="00A71496" w:rsidP="000C732A">
      <w:pPr>
        <w:spacing w:line="480" w:lineRule="auto"/>
        <w:rPr>
          <w:color w:val="000000" w:themeColor="text1"/>
          <w:sz w:val="24"/>
          <w:szCs w:val="24"/>
        </w:rPr>
      </w:pPr>
      <w:r w:rsidRPr="00B65021">
        <w:rPr>
          <w:color w:val="000000" w:themeColor="text1"/>
          <w:sz w:val="24"/>
          <w:szCs w:val="24"/>
        </w:rPr>
        <w:t xml:space="preserve">A escala global, </w:t>
      </w:r>
      <w:sdt>
        <w:sdtPr>
          <w:rPr>
            <w:color w:val="000000" w:themeColor="text1"/>
            <w:sz w:val="24"/>
            <w:szCs w:val="24"/>
          </w:rPr>
          <w:id w:val="-2110418471"/>
          <w:citation/>
        </w:sdtPr>
        <w:sdtEndPr/>
        <w:sdtContent>
          <w:r w:rsidR="00387655">
            <w:rPr>
              <w:color w:val="000000" w:themeColor="text1"/>
              <w:sz w:val="24"/>
              <w:szCs w:val="24"/>
            </w:rPr>
            <w:fldChar w:fldCharType="begin"/>
          </w:r>
          <w:r w:rsidR="00387655">
            <w:rPr>
              <w:color w:val="000000" w:themeColor="text1"/>
              <w:sz w:val="24"/>
              <w:szCs w:val="24"/>
              <w:lang w:val="es-ES"/>
            </w:rPr>
            <w:instrText xml:space="preserve"> CITATION Rod22 \l 3082 </w:instrText>
          </w:r>
          <w:r w:rsidR="00387655">
            <w:rPr>
              <w:color w:val="000000" w:themeColor="text1"/>
              <w:sz w:val="24"/>
              <w:szCs w:val="24"/>
            </w:rPr>
            <w:fldChar w:fldCharType="separate"/>
          </w:r>
          <w:r w:rsidR="00387655" w:rsidRPr="00387655">
            <w:rPr>
              <w:noProof/>
              <w:color w:val="000000" w:themeColor="text1"/>
              <w:sz w:val="24"/>
              <w:szCs w:val="24"/>
              <w:lang w:val="es-ES"/>
            </w:rPr>
            <w:t>(Rodríguez, 2022)</w:t>
          </w:r>
          <w:r w:rsidR="00387655">
            <w:rPr>
              <w:color w:val="000000" w:themeColor="text1"/>
              <w:sz w:val="24"/>
              <w:szCs w:val="24"/>
            </w:rPr>
            <w:fldChar w:fldCharType="end"/>
          </w:r>
        </w:sdtContent>
      </w:sdt>
      <w:r w:rsidR="00387655">
        <w:rPr>
          <w:color w:val="000000" w:themeColor="text1"/>
          <w:sz w:val="24"/>
          <w:szCs w:val="24"/>
        </w:rPr>
        <w:t xml:space="preserve"> </w:t>
      </w:r>
      <w:r w:rsidRPr="00B65021">
        <w:rPr>
          <w:color w:val="000000" w:themeColor="text1"/>
          <w:sz w:val="24"/>
          <w:szCs w:val="24"/>
        </w:rPr>
        <w:t>llevó a cabo una investigación que culminó en la creación de una plataforma virtual diseñada específicamente para la ciudad de Guayaquil. Esta plataforma tenía como propósito principal conectar a profesionales independientes especializados en comercio electrónico con empresas locales en busca de sus servicios.</w:t>
      </w:r>
    </w:p>
    <w:p w14:paraId="6270FE11" w14:textId="613046E8" w:rsidR="00B10828" w:rsidRPr="00B65021" w:rsidRDefault="00A71496" w:rsidP="000C732A">
      <w:pPr>
        <w:spacing w:line="480" w:lineRule="auto"/>
        <w:rPr>
          <w:color w:val="000000" w:themeColor="text1"/>
          <w:sz w:val="24"/>
          <w:szCs w:val="24"/>
        </w:rPr>
      </w:pPr>
      <w:r w:rsidRPr="00B65021">
        <w:rPr>
          <w:color w:val="000000" w:themeColor="text1"/>
          <w:sz w:val="24"/>
          <w:szCs w:val="24"/>
        </w:rPr>
        <w:t xml:space="preserve">Mediante un enfoque cuantitativo y descriptivo, y con la aplicación de encuestas a freelancers y empresarios, se demostró que la plataforma cumplió su objetivo al convertirse en un espacio digital eficiente para la interacción entre ambas partes, generando beneficios económicos tanto para los freelancers como para el ecosistema empresarial de </w:t>
      </w:r>
      <w:r w:rsidR="007B7FF6">
        <w:rPr>
          <w:color w:val="000000" w:themeColor="text1"/>
          <w:sz w:val="24"/>
          <w:szCs w:val="24"/>
        </w:rPr>
        <w:t>G</w:t>
      </w:r>
      <w:r w:rsidRPr="00B65021">
        <w:rPr>
          <w:color w:val="000000" w:themeColor="text1"/>
          <w:sz w:val="24"/>
          <w:szCs w:val="24"/>
        </w:rPr>
        <w:t>u</w:t>
      </w:r>
      <w:r w:rsidR="007B7FF6" w:rsidRPr="00B65021">
        <w:rPr>
          <w:color w:val="000000" w:themeColor="text1"/>
          <w:sz w:val="24"/>
          <w:szCs w:val="24"/>
        </w:rPr>
        <w:t>ayaqui</w:t>
      </w:r>
      <w:r w:rsidR="007B7FF6">
        <w:rPr>
          <w:color w:val="000000" w:themeColor="text1"/>
          <w:sz w:val="24"/>
          <w:szCs w:val="24"/>
        </w:rPr>
        <w:t xml:space="preserve">l </w:t>
      </w:r>
      <w:r w:rsidR="00E944B7" w:rsidRPr="00E944B7">
        <w:rPr>
          <w:noProof/>
          <w:color w:val="000000" w:themeColor="text1"/>
          <w:sz w:val="24"/>
          <w:szCs w:val="24"/>
          <w:lang w:val="es-MX"/>
        </w:rPr>
        <w:t>Rodríguez</w:t>
      </w:r>
      <w:r w:rsidR="007B7FF6">
        <w:rPr>
          <w:noProof/>
          <w:color w:val="000000" w:themeColor="text1"/>
          <w:sz w:val="24"/>
          <w:szCs w:val="24"/>
          <w:lang w:val="es-MX"/>
        </w:rPr>
        <w:t xml:space="preserve"> (</w:t>
      </w:r>
      <w:r w:rsidR="00E944B7" w:rsidRPr="00E944B7">
        <w:rPr>
          <w:noProof/>
          <w:color w:val="000000" w:themeColor="text1"/>
          <w:sz w:val="24"/>
          <w:szCs w:val="24"/>
          <w:lang w:val="es-MX"/>
        </w:rPr>
        <w:t>2022)</w:t>
      </w:r>
      <w:r w:rsidR="007B7FF6">
        <w:rPr>
          <w:noProof/>
          <w:color w:val="000000" w:themeColor="text1"/>
          <w:sz w:val="24"/>
          <w:szCs w:val="24"/>
          <w:lang w:val="es-MX"/>
        </w:rPr>
        <w:t xml:space="preserve">. </w:t>
      </w:r>
    </w:p>
    <w:p w14:paraId="57F125BA" w14:textId="32E0FB5B" w:rsidR="006D1C56" w:rsidRPr="00B65021" w:rsidRDefault="000B02CD" w:rsidP="000C732A">
      <w:pPr>
        <w:spacing w:line="480" w:lineRule="auto"/>
        <w:rPr>
          <w:color w:val="000000" w:themeColor="text1"/>
          <w:sz w:val="24"/>
          <w:szCs w:val="24"/>
        </w:rPr>
      </w:pPr>
      <w:r w:rsidRPr="00B65021">
        <w:rPr>
          <w:color w:val="000000" w:themeColor="text1"/>
          <w:sz w:val="24"/>
          <w:szCs w:val="24"/>
        </w:rPr>
        <w:t xml:space="preserve">La tendencia en el sector productivo </w:t>
      </w:r>
      <w:r w:rsidR="00DA2CF0">
        <w:rPr>
          <w:color w:val="000000" w:themeColor="text1"/>
          <w:sz w:val="24"/>
          <w:szCs w:val="24"/>
        </w:rPr>
        <w:t>indica</w:t>
      </w:r>
      <w:r w:rsidRPr="00B65021">
        <w:rPr>
          <w:color w:val="000000" w:themeColor="text1"/>
          <w:sz w:val="24"/>
          <w:szCs w:val="24"/>
        </w:rPr>
        <w:t xml:space="preserve"> que encontrar trabajo después de graduarse se ha vuelto un reto creciente en todo el mundo</w:t>
      </w:r>
      <w:r w:rsidR="00DA2CF0">
        <w:rPr>
          <w:color w:val="000000" w:themeColor="text1"/>
          <w:sz w:val="24"/>
          <w:szCs w:val="24"/>
        </w:rPr>
        <w:t xml:space="preserve">, </w:t>
      </w:r>
      <w:r w:rsidR="00D60E8E" w:rsidRPr="00D60E8E">
        <w:rPr>
          <w:color w:val="000000" w:themeColor="text1"/>
          <w:sz w:val="24"/>
          <w:szCs w:val="24"/>
        </w:rPr>
        <w:t xml:space="preserve">Esto se debe a que el mercado laboral cambia de manera constante y la tecnología desempeña un papel </w:t>
      </w:r>
      <w:r w:rsidR="00D60E8E" w:rsidRPr="00D60E8E">
        <w:rPr>
          <w:color w:val="000000" w:themeColor="text1"/>
          <w:sz w:val="24"/>
          <w:szCs w:val="24"/>
        </w:rPr>
        <w:lastRenderedPageBreak/>
        <w:t>cada vez más determinante en la transformación de los perfiles profesionales y las oportunidades de trabajo</w:t>
      </w:r>
      <w:r w:rsidRPr="00B65021">
        <w:rPr>
          <w:color w:val="000000" w:themeColor="text1"/>
          <w:sz w:val="24"/>
          <w:szCs w:val="24"/>
        </w:rPr>
        <w:t>, lo que hace que adaptarse sea clave para los nuevos profesionales.</w:t>
      </w:r>
      <w:r w:rsidR="00A71496" w:rsidRPr="00B65021">
        <w:rPr>
          <w:color w:val="000000" w:themeColor="text1"/>
          <w:sz w:val="24"/>
          <w:szCs w:val="24"/>
        </w:rPr>
        <w:t xml:space="preserve"> En este contexto, la </w:t>
      </w:r>
      <w:r w:rsidR="00B10828" w:rsidRPr="00B65021">
        <w:rPr>
          <w:color w:val="000000" w:themeColor="text1"/>
          <w:sz w:val="24"/>
          <w:szCs w:val="24"/>
        </w:rPr>
        <w:t xml:space="preserve">Universidad Nacional del Callao. </w:t>
      </w:r>
      <w:r w:rsidR="00B10828" w:rsidRPr="00B65021">
        <w:rPr>
          <w:noProof/>
          <w:color w:val="000000" w:themeColor="text1"/>
          <w:sz w:val="24"/>
          <w:szCs w:val="24"/>
        </w:rPr>
        <w:t>(</w:t>
      </w:r>
      <w:r w:rsidR="00E944B7">
        <w:rPr>
          <w:noProof/>
          <w:color w:val="000000" w:themeColor="text1"/>
          <w:sz w:val="24"/>
          <w:szCs w:val="24"/>
        </w:rPr>
        <w:t>S</w:t>
      </w:r>
      <w:r w:rsidR="00E944B7" w:rsidRPr="00B65021">
        <w:rPr>
          <w:noProof/>
          <w:color w:val="000000" w:themeColor="text1"/>
          <w:sz w:val="24"/>
          <w:szCs w:val="24"/>
        </w:rPr>
        <w:t xml:space="preserve">edano </w:t>
      </w:r>
      <w:r w:rsidR="00E944B7">
        <w:rPr>
          <w:noProof/>
          <w:color w:val="000000" w:themeColor="text1"/>
          <w:sz w:val="24"/>
          <w:szCs w:val="24"/>
        </w:rPr>
        <w:t>y</w:t>
      </w:r>
      <w:r w:rsidR="00E944B7" w:rsidRPr="00B65021">
        <w:rPr>
          <w:noProof/>
          <w:color w:val="000000" w:themeColor="text1"/>
          <w:sz w:val="24"/>
          <w:szCs w:val="24"/>
        </w:rPr>
        <w:t xml:space="preserve"> </w:t>
      </w:r>
      <w:r w:rsidR="00E944B7">
        <w:rPr>
          <w:noProof/>
          <w:color w:val="000000" w:themeColor="text1"/>
          <w:sz w:val="24"/>
          <w:szCs w:val="24"/>
        </w:rPr>
        <w:t>Z</w:t>
      </w:r>
      <w:r w:rsidR="00E944B7" w:rsidRPr="00B65021">
        <w:rPr>
          <w:noProof/>
          <w:color w:val="000000" w:themeColor="text1"/>
          <w:sz w:val="24"/>
          <w:szCs w:val="24"/>
        </w:rPr>
        <w:t xml:space="preserve">egarra </w:t>
      </w:r>
      <w:r w:rsidR="00E944B7">
        <w:rPr>
          <w:noProof/>
          <w:color w:val="000000" w:themeColor="text1"/>
          <w:sz w:val="24"/>
          <w:szCs w:val="24"/>
        </w:rPr>
        <w:t>C</w:t>
      </w:r>
      <w:r w:rsidR="00E944B7" w:rsidRPr="00B65021">
        <w:rPr>
          <w:noProof/>
          <w:color w:val="000000" w:themeColor="text1"/>
          <w:sz w:val="24"/>
          <w:szCs w:val="24"/>
        </w:rPr>
        <w:t>hancos</w:t>
      </w:r>
      <w:r w:rsidR="00B10828" w:rsidRPr="00B65021">
        <w:rPr>
          <w:noProof/>
          <w:color w:val="000000" w:themeColor="text1"/>
          <w:sz w:val="24"/>
          <w:szCs w:val="24"/>
        </w:rPr>
        <w:t xml:space="preserve">, 2024) </w:t>
      </w:r>
      <w:r w:rsidR="00A71496" w:rsidRPr="00B65021">
        <w:rPr>
          <w:color w:val="000000" w:themeColor="text1"/>
          <w:sz w:val="24"/>
          <w:szCs w:val="24"/>
        </w:rPr>
        <w:t>enfrenta una percepción negativa entre los estudiantes de la Escuela Profesional de Ingeniería de Sistemas sobre las plataformas de búsqueda de empleo disponibles.</w:t>
      </w:r>
      <w:r w:rsidR="00B10828" w:rsidRPr="00B65021">
        <w:rPr>
          <w:color w:val="000000" w:themeColor="text1"/>
          <w:sz w:val="24"/>
          <w:szCs w:val="24"/>
        </w:rPr>
        <w:t xml:space="preserve"> </w:t>
      </w:r>
    </w:p>
    <w:p w14:paraId="118A1450" w14:textId="6921EBFC" w:rsidR="003A424C" w:rsidRPr="00B65021" w:rsidRDefault="00A71496" w:rsidP="000C732A">
      <w:pPr>
        <w:spacing w:line="480" w:lineRule="auto"/>
        <w:rPr>
          <w:color w:val="000000" w:themeColor="text1"/>
          <w:sz w:val="24"/>
          <w:szCs w:val="24"/>
        </w:rPr>
      </w:pPr>
      <w:r w:rsidRPr="00B65021">
        <w:rPr>
          <w:color w:val="000000" w:themeColor="text1"/>
          <w:sz w:val="24"/>
          <w:szCs w:val="24"/>
        </w:rPr>
        <w:t>A pesar de que el diseño de la interfaz de usuario ha sido una característica a nivel de usuario de la web desde los años 90, no hay reglas universales y el marco Cameleon Systems nos ayuda a conceptualizar la interacción del usuario. Responsine desing web</w:t>
      </w:r>
      <w:r w:rsidR="00DC26AA">
        <w:rPr>
          <w:color w:val="000000" w:themeColor="text1"/>
          <w:sz w:val="24"/>
          <w:szCs w:val="24"/>
        </w:rPr>
        <w:t xml:space="preserve"> </w:t>
      </w:r>
      <w:r w:rsidRPr="00B65021">
        <w:rPr>
          <w:color w:val="000000" w:themeColor="text1"/>
          <w:sz w:val="24"/>
          <w:szCs w:val="24"/>
        </w:rPr>
        <w:t>crucial para adaptarse a distintos dispositivos y tamaños de pantalla, ofreciendo una experiencia óptima. La metodología del estudio observa las actividades involucradas en la organización de un evento de emprendimiento, incluyendo la convocatoria, inscripción, gestión de jurados, elaboración de formatos</w:t>
      </w:r>
      <w:r w:rsidR="00CD4982">
        <w:rPr>
          <w:color w:val="000000" w:themeColor="text1"/>
          <w:sz w:val="24"/>
          <w:szCs w:val="24"/>
        </w:rPr>
        <w:t xml:space="preserve">, </w:t>
      </w:r>
      <w:r w:rsidRPr="00B65021">
        <w:rPr>
          <w:color w:val="000000" w:themeColor="text1"/>
          <w:sz w:val="24"/>
          <w:szCs w:val="24"/>
        </w:rPr>
        <w:t>papelería, y la generación de reportes.</w:t>
      </w:r>
      <w:r w:rsidR="00B23F4B" w:rsidRPr="00B65021">
        <w:rPr>
          <w:color w:val="000000" w:themeColor="text1"/>
          <w:sz w:val="24"/>
          <w:szCs w:val="24"/>
        </w:rPr>
        <w:t xml:space="preserve"> </w:t>
      </w:r>
      <w:r w:rsidR="00E944B7" w:rsidRPr="00B65021">
        <w:rPr>
          <w:noProof/>
          <w:color w:val="000000" w:themeColor="text1"/>
          <w:sz w:val="24"/>
          <w:szCs w:val="24"/>
        </w:rPr>
        <w:t>(</w:t>
      </w:r>
      <w:r w:rsidR="00E944B7">
        <w:rPr>
          <w:noProof/>
          <w:color w:val="000000" w:themeColor="text1"/>
          <w:sz w:val="24"/>
          <w:szCs w:val="24"/>
        </w:rPr>
        <w:t>S</w:t>
      </w:r>
      <w:r w:rsidR="00E944B7" w:rsidRPr="00B65021">
        <w:rPr>
          <w:noProof/>
          <w:color w:val="000000" w:themeColor="text1"/>
          <w:sz w:val="24"/>
          <w:szCs w:val="24"/>
        </w:rPr>
        <w:t xml:space="preserve">edano </w:t>
      </w:r>
      <w:r w:rsidR="00E944B7">
        <w:rPr>
          <w:noProof/>
          <w:color w:val="000000" w:themeColor="text1"/>
          <w:sz w:val="24"/>
          <w:szCs w:val="24"/>
        </w:rPr>
        <w:t>y</w:t>
      </w:r>
      <w:r w:rsidR="00E944B7" w:rsidRPr="00B65021">
        <w:rPr>
          <w:noProof/>
          <w:color w:val="000000" w:themeColor="text1"/>
          <w:sz w:val="24"/>
          <w:szCs w:val="24"/>
        </w:rPr>
        <w:t xml:space="preserve"> </w:t>
      </w:r>
      <w:r w:rsidR="00E944B7">
        <w:rPr>
          <w:noProof/>
          <w:color w:val="000000" w:themeColor="text1"/>
          <w:sz w:val="24"/>
          <w:szCs w:val="24"/>
        </w:rPr>
        <w:t>Z</w:t>
      </w:r>
      <w:r w:rsidR="00E944B7" w:rsidRPr="00B65021">
        <w:rPr>
          <w:noProof/>
          <w:color w:val="000000" w:themeColor="text1"/>
          <w:sz w:val="24"/>
          <w:szCs w:val="24"/>
        </w:rPr>
        <w:t xml:space="preserve">egarra </w:t>
      </w:r>
      <w:r w:rsidR="000A49B2">
        <w:rPr>
          <w:noProof/>
          <w:color w:val="000000" w:themeColor="text1"/>
          <w:sz w:val="24"/>
          <w:szCs w:val="24"/>
        </w:rPr>
        <w:t>C</w:t>
      </w:r>
      <w:r w:rsidR="00E944B7" w:rsidRPr="00B65021">
        <w:rPr>
          <w:noProof/>
          <w:color w:val="000000" w:themeColor="text1"/>
          <w:sz w:val="24"/>
          <w:szCs w:val="24"/>
        </w:rPr>
        <w:t>hancos, 2024</w:t>
      </w:r>
      <w:r w:rsidR="00B23F4B" w:rsidRPr="00B65021">
        <w:rPr>
          <w:noProof/>
          <w:color w:val="000000" w:themeColor="text1"/>
          <w:sz w:val="24"/>
          <w:szCs w:val="24"/>
        </w:rPr>
        <w:t>)</w:t>
      </w:r>
      <w:r w:rsidR="00CD4982">
        <w:rPr>
          <w:noProof/>
          <w:color w:val="000000" w:themeColor="text1"/>
          <w:sz w:val="24"/>
          <w:szCs w:val="24"/>
        </w:rPr>
        <w:t>.</w:t>
      </w:r>
    </w:p>
    <w:p w14:paraId="707DCBC7" w14:textId="47C34951" w:rsidR="005A1D30" w:rsidRPr="00B65021" w:rsidRDefault="00C217D1" w:rsidP="000C732A">
      <w:pPr>
        <w:spacing w:line="480" w:lineRule="auto"/>
        <w:rPr>
          <w:color w:val="000000" w:themeColor="text1"/>
          <w:sz w:val="24"/>
          <w:szCs w:val="24"/>
        </w:rPr>
      </w:pPr>
      <w:r w:rsidRPr="00B65021">
        <w:rPr>
          <w:color w:val="000000" w:themeColor="text1"/>
          <w:sz w:val="24"/>
          <w:szCs w:val="24"/>
        </w:rPr>
        <w:t xml:space="preserve">A nivel internacional el auge de las plataformas digitales ha transformado el emprendimiento juvenil en el ámbito global, brindando a los jóvenes en distintos contextos socioeconómicos una oportunidad de ingreso y desarrollo de competencias. Donde este fenómeno ha sido especialmente notable en el sector de la moda y el comercio de segundas manos, donde la plataforma como </w:t>
      </w:r>
      <w:r w:rsidR="00FE0170" w:rsidRPr="00B65021">
        <w:rPr>
          <w:color w:val="000000" w:themeColor="text1"/>
          <w:sz w:val="24"/>
          <w:szCs w:val="24"/>
        </w:rPr>
        <w:t>D</w:t>
      </w:r>
      <w:r w:rsidRPr="00B65021">
        <w:rPr>
          <w:color w:val="000000" w:themeColor="text1"/>
          <w:sz w:val="24"/>
          <w:szCs w:val="24"/>
        </w:rPr>
        <w:t xml:space="preserve">epop en el </w:t>
      </w:r>
      <w:r w:rsidR="00FE0170" w:rsidRPr="00B65021">
        <w:rPr>
          <w:color w:val="000000" w:themeColor="text1"/>
          <w:sz w:val="24"/>
          <w:szCs w:val="24"/>
        </w:rPr>
        <w:t>Reino</w:t>
      </w:r>
      <w:r w:rsidRPr="00B65021">
        <w:rPr>
          <w:color w:val="000000" w:themeColor="text1"/>
          <w:sz w:val="24"/>
          <w:szCs w:val="24"/>
        </w:rPr>
        <w:t xml:space="preserve"> </w:t>
      </w:r>
      <w:r w:rsidR="00FE0170" w:rsidRPr="00B65021">
        <w:rPr>
          <w:color w:val="000000" w:themeColor="text1"/>
          <w:sz w:val="24"/>
          <w:szCs w:val="24"/>
        </w:rPr>
        <w:t>U</w:t>
      </w:r>
      <w:r w:rsidRPr="00B65021">
        <w:rPr>
          <w:color w:val="000000" w:themeColor="text1"/>
          <w:sz w:val="24"/>
          <w:szCs w:val="24"/>
        </w:rPr>
        <w:t>nido y Jumia en Nigeria se ha convertido</w:t>
      </w:r>
      <w:r w:rsidR="001F7228">
        <w:rPr>
          <w:color w:val="000000" w:themeColor="text1"/>
          <w:sz w:val="24"/>
          <w:szCs w:val="24"/>
        </w:rPr>
        <w:t xml:space="preserve"> en la fuente</w:t>
      </w:r>
      <w:r w:rsidRPr="00B65021">
        <w:rPr>
          <w:color w:val="000000" w:themeColor="text1"/>
          <w:sz w:val="24"/>
          <w:szCs w:val="24"/>
        </w:rPr>
        <w:t xml:space="preserve"> principal para que los jóvenes accedan a un mercado formal</w:t>
      </w:r>
      <w:r w:rsidR="005A1D30" w:rsidRPr="00B65021">
        <w:rPr>
          <w:color w:val="000000" w:themeColor="text1"/>
          <w:sz w:val="24"/>
          <w:szCs w:val="24"/>
        </w:rPr>
        <w:t>.</w:t>
      </w:r>
    </w:p>
    <w:p w14:paraId="5DFCEAF0" w14:textId="3090183A" w:rsidR="005A1D30" w:rsidRPr="00B65021" w:rsidRDefault="005A1D30" w:rsidP="000C732A">
      <w:pPr>
        <w:spacing w:line="480" w:lineRule="auto"/>
        <w:rPr>
          <w:color w:val="000000" w:themeColor="text1"/>
          <w:sz w:val="24"/>
          <w:szCs w:val="24"/>
        </w:rPr>
      </w:pPr>
      <w:r w:rsidRPr="00B65021">
        <w:rPr>
          <w:color w:val="000000" w:themeColor="text1"/>
          <w:sz w:val="24"/>
          <w:szCs w:val="24"/>
        </w:rPr>
        <w:t xml:space="preserve">En el ámbito internacional el emprendimiento universitario se ha vuelto importante para impulsar el desarrollo económico y mejorar las </w:t>
      </w:r>
      <w:r w:rsidR="002549D0" w:rsidRPr="00B65021">
        <w:rPr>
          <w:color w:val="000000" w:themeColor="text1"/>
          <w:sz w:val="24"/>
          <w:szCs w:val="24"/>
        </w:rPr>
        <w:t xml:space="preserve">oportunidades laborales de los jóvenes. Mientras que en, muchas universidades han apostado por plataforma </w:t>
      </w:r>
      <w:r w:rsidR="002549D0" w:rsidRPr="00B65021">
        <w:rPr>
          <w:color w:val="000000" w:themeColor="text1"/>
          <w:sz w:val="24"/>
          <w:szCs w:val="24"/>
        </w:rPr>
        <w:lastRenderedPageBreak/>
        <w:t xml:space="preserve">digitales que facilitan el aprendizaje del emprendimiento, aprovechando herramientas tecnológicas avanzadas. Lo que permite a los estudiantes aprender de manera autónoma y práctica. </w:t>
      </w:r>
      <w:r w:rsidR="00C26476" w:rsidRPr="00B65021">
        <w:rPr>
          <w:noProof/>
          <w:color w:val="000000" w:themeColor="text1"/>
          <w:sz w:val="24"/>
          <w:szCs w:val="24"/>
          <w:lang w:val="es-419"/>
        </w:rPr>
        <w:t>(</w:t>
      </w:r>
      <w:r w:rsidR="000A49B2">
        <w:rPr>
          <w:noProof/>
          <w:color w:val="000000" w:themeColor="text1"/>
          <w:sz w:val="24"/>
          <w:szCs w:val="24"/>
          <w:lang w:val="es-419"/>
        </w:rPr>
        <w:t>B</w:t>
      </w:r>
      <w:r w:rsidR="000A49B2" w:rsidRPr="00B65021">
        <w:rPr>
          <w:noProof/>
          <w:color w:val="000000" w:themeColor="text1"/>
          <w:sz w:val="24"/>
          <w:szCs w:val="24"/>
          <w:lang w:val="es-419"/>
        </w:rPr>
        <w:t xml:space="preserve">aldeón </w:t>
      </w:r>
      <w:r w:rsidR="000A49B2">
        <w:rPr>
          <w:noProof/>
          <w:color w:val="000000" w:themeColor="text1"/>
          <w:sz w:val="24"/>
          <w:szCs w:val="24"/>
          <w:lang w:val="es-419"/>
        </w:rPr>
        <w:t>y</w:t>
      </w:r>
      <w:r w:rsidR="000A49B2" w:rsidRPr="00B65021">
        <w:rPr>
          <w:noProof/>
          <w:color w:val="000000" w:themeColor="text1"/>
          <w:sz w:val="24"/>
          <w:szCs w:val="24"/>
          <w:lang w:val="es-419"/>
        </w:rPr>
        <w:t xml:space="preserve"> </w:t>
      </w:r>
      <w:r w:rsidR="000A49B2">
        <w:rPr>
          <w:noProof/>
          <w:color w:val="000000" w:themeColor="text1"/>
          <w:sz w:val="24"/>
          <w:szCs w:val="24"/>
          <w:lang w:val="es-419"/>
        </w:rPr>
        <w:t>C</w:t>
      </w:r>
      <w:r w:rsidR="000A49B2" w:rsidRPr="00B65021">
        <w:rPr>
          <w:noProof/>
          <w:color w:val="000000" w:themeColor="text1"/>
          <w:sz w:val="24"/>
          <w:szCs w:val="24"/>
          <w:lang w:val="es-419"/>
        </w:rPr>
        <w:t>riollo, 2022</w:t>
      </w:r>
      <w:r w:rsidR="00C26476" w:rsidRPr="00B65021">
        <w:rPr>
          <w:noProof/>
          <w:color w:val="000000" w:themeColor="text1"/>
          <w:sz w:val="24"/>
          <w:szCs w:val="24"/>
          <w:lang w:val="es-419"/>
        </w:rPr>
        <w:t>)</w:t>
      </w:r>
      <w:r w:rsidR="00816E11">
        <w:rPr>
          <w:color w:val="000000" w:themeColor="text1"/>
          <w:sz w:val="24"/>
          <w:szCs w:val="24"/>
        </w:rPr>
        <w:t>.</w:t>
      </w:r>
    </w:p>
    <w:p w14:paraId="54C7140B" w14:textId="68E9976B" w:rsidR="00B23F4B" w:rsidRPr="00B65021" w:rsidRDefault="002549D0" w:rsidP="000C732A">
      <w:pPr>
        <w:spacing w:line="480" w:lineRule="auto"/>
        <w:rPr>
          <w:color w:val="000000" w:themeColor="text1"/>
          <w:sz w:val="24"/>
          <w:szCs w:val="24"/>
        </w:rPr>
      </w:pPr>
      <w:r w:rsidRPr="00B65021">
        <w:rPr>
          <w:color w:val="000000" w:themeColor="text1"/>
          <w:sz w:val="24"/>
          <w:szCs w:val="24"/>
        </w:rPr>
        <w:t>El propósito de</w:t>
      </w:r>
      <w:r w:rsidR="000A49B2">
        <w:rPr>
          <w:color w:val="000000" w:themeColor="text1"/>
          <w:sz w:val="24"/>
          <w:szCs w:val="24"/>
        </w:rPr>
        <w:t xml:space="preserve"> </w:t>
      </w:r>
      <w:r w:rsidR="000A49B2" w:rsidRPr="00B65021">
        <w:rPr>
          <w:noProof/>
          <w:color w:val="000000" w:themeColor="text1"/>
          <w:sz w:val="24"/>
          <w:szCs w:val="24"/>
          <w:lang w:val="es-419"/>
        </w:rPr>
        <w:t>(</w:t>
      </w:r>
      <w:r w:rsidR="000A49B2">
        <w:rPr>
          <w:noProof/>
          <w:color w:val="000000" w:themeColor="text1"/>
          <w:sz w:val="24"/>
          <w:szCs w:val="24"/>
          <w:lang w:val="es-419"/>
        </w:rPr>
        <w:t>B</w:t>
      </w:r>
      <w:r w:rsidR="000A49B2" w:rsidRPr="00B65021">
        <w:rPr>
          <w:noProof/>
          <w:color w:val="000000" w:themeColor="text1"/>
          <w:sz w:val="24"/>
          <w:szCs w:val="24"/>
          <w:lang w:val="es-419"/>
        </w:rPr>
        <w:t xml:space="preserve">aldeón </w:t>
      </w:r>
      <w:r w:rsidR="000A49B2">
        <w:rPr>
          <w:noProof/>
          <w:color w:val="000000" w:themeColor="text1"/>
          <w:sz w:val="24"/>
          <w:szCs w:val="24"/>
          <w:lang w:val="es-419"/>
        </w:rPr>
        <w:t>y</w:t>
      </w:r>
      <w:r w:rsidR="000A49B2" w:rsidRPr="00B65021">
        <w:rPr>
          <w:noProof/>
          <w:color w:val="000000" w:themeColor="text1"/>
          <w:sz w:val="24"/>
          <w:szCs w:val="24"/>
          <w:lang w:val="es-419"/>
        </w:rPr>
        <w:t xml:space="preserve"> </w:t>
      </w:r>
      <w:r w:rsidR="000A49B2">
        <w:rPr>
          <w:noProof/>
          <w:color w:val="000000" w:themeColor="text1"/>
          <w:sz w:val="24"/>
          <w:szCs w:val="24"/>
          <w:lang w:val="es-419"/>
        </w:rPr>
        <w:t>C</w:t>
      </w:r>
      <w:r w:rsidR="000A49B2" w:rsidRPr="00B65021">
        <w:rPr>
          <w:noProof/>
          <w:color w:val="000000" w:themeColor="text1"/>
          <w:sz w:val="24"/>
          <w:szCs w:val="24"/>
          <w:lang w:val="es-419"/>
        </w:rPr>
        <w:t>riollo, 2022)</w:t>
      </w:r>
      <w:r w:rsidR="000A49B2">
        <w:rPr>
          <w:color w:val="000000" w:themeColor="text1"/>
          <w:sz w:val="24"/>
          <w:szCs w:val="24"/>
        </w:rPr>
        <w:t xml:space="preserve">. </w:t>
      </w:r>
      <w:r w:rsidRPr="00B65021">
        <w:rPr>
          <w:color w:val="000000" w:themeColor="text1"/>
          <w:sz w:val="24"/>
          <w:szCs w:val="24"/>
        </w:rPr>
        <w:t>es poder crear un entorno de aprendizaje, donde los estudiantes puedan desarrollar habilidades emprendedoras a través de experiencias</w:t>
      </w:r>
      <w:r w:rsidR="00C9588B" w:rsidRPr="00B65021">
        <w:rPr>
          <w:color w:val="000000" w:themeColor="text1"/>
          <w:sz w:val="24"/>
          <w:szCs w:val="24"/>
        </w:rPr>
        <w:t xml:space="preserve"> reales y contacto directo con el mundo empresarial. Muchas Universidades han integrado plataformas como Moodle para mejorar la enseñanza</w:t>
      </w:r>
      <w:r w:rsidR="000C732A">
        <w:rPr>
          <w:color w:val="000000" w:themeColor="text1"/>
          <w:sz w:val="24"/>
          <w:szCs w:val="24"/>
        </w:rPr>
        <w:t xml:space="preserve"> </w:t>
      </w:r>
      <w:r w:rsidR="00C9588B" w:rsidRPr="00B65021">
        <w:rPr>
          <w:color w:val="000000" w:themeColor="text1"/>
          <w:sz w:val="24"/>
          <w:szCs w:val="24"/>
        </w:rPr>
        <w:t xml:space="preserve">del emprendimiento, ofreciendo una educación </w:t>
      </w:r>
      <w:r w:rsidR="00B23F4B" w:rsidRPr="00B65021">
        <w:rPr>
          <w:color w:val="000000" w:themeColor="text1"/>
          <w:sz w:val="24"/>
          <w:szCs w:val="24"/>
        </w:rPr>
        <w:t>más</w:t>
      </w:r>
      <w:r w:rsidR="00C9588B" w:rsidRPr="00B65021">
        <w:rPr>
          <w:color w:val="000000" w:themeColor="text1"/>
          <w:sz w:val="24"/>
          <w:szCs w:val="24"/>
        </w:rPr>
        <w:t xml:space="preserve"> accesible y personalizada. </w:t>
      </w:r>
    </w:p>
    <w:p w14:paraId="70091962" w14:textId="617C8099" w:rsidR="00C9588B" w:rsidRPr="00B65021" w:rsidRDefault="00C9588B" w:rsidP="000C732A">
      <w:pPr>
        <w:spacing w:line="480" w:lineRule="auto"/>
        <w:rPr>
          <w:color w:val="000000" w:themeColor="text1"/>
          <w:sz w:val="24"/>
          <w:szCs w:val="24"/>
        </w:rPr>
      </w:pPr>
      <w:r w:rsidRPr="00B65021">
        <w:rPr>
          <w:color w:val="000000" w:themeColor="text1"/>
          <w:sz w:val="24"/>
          <w:szCs w:val="24"/>
        </w:rPr>
        <w:t xml:space="preserve">Con base en lo anterior, se identifica que a nivel internacional la importancia de mantener la enseñanza del emprendimiento en constante evolución, incorporando nuevas tecnologías y metodologías que fomentan la creatividad y la innovación. Por lo cual se sugiere una mayor integración de herramientas digitales en los programas académicos, estas acciones pueden hacer que las universidades se conviertan en verdaderos ecosistemas de emprendimientos, brindando a los estudiantes más oportunidades para transformar sus ideas en proyecto exitosos. </w:t>
      </w:r>
      <w:r w:rsidR="00C26476" w:rsidRPr="00B65021">
        <w:rPr>
          <w:noProof/>
          <w:color w:val="000000" w:themeColor="text1"/>
          <w:sz w:val="24"/>
          <w:szCs w:val="24"/>
          <w:lang w:val="es-419"/>
        </w:rPr>
        <w:t xml:space="preserve">(MG BALDEÓN EGAS </w:t>
      </w:r>
      <w:r w:rsidR="00C26476">
        <w:rPr>
          <w:noProof/>
          <w:color w:val="000000" w:themeColor="text1"/>
          <w:sz w:val="24"/>
          <w:szCs w:val="24"/>
          <w:lang w:val="es-419"/>
        </w:rPr>
        <w:t>Y</w:t>
      </w:r>
      <w:r w:rsidR="00C26476" w:rsidRPr="00B65021">
        <w:rPr>
          <w:noProof/>
          <w:color w:val="000000" w:themeColor="text1"/>
          <w:sz w:val="24"/>
          <w:szCs w:val="24"/>
          <w:lang w:val="es-419"/>
        </w:rPr>
        <w:t xml:space="preserve"> UMAQUINGA CRIOLLO, 2022)</w:t>
      </w:r>
      <w:r w:rsidR="000974EB">
        <w:rPr>
          <w:color w:val="000000" w:themeColor="text1"/>
          <w:sz w:val="24"/>
          <w:szCs w:val="24"/>
        </w:rPr>
        <w:t>.</w:t>
      </w:r>
    </w:p>
    <w:p w14:paraId="6061AEEE" w14:textId="3F33DB93" w:rsidR="000974EB" w:rsidRPr="00B65021" w:rsidRDefault="00FE0170" w:rsidP="00FC3C6D">
      <w:pPr>
        <w:spacing w:line="480" w:lineRule="auto"/>
        <w:rPr>
          <w:color w:val="000000" w:themeColor="text1"/>
          <w:sz w:val="24"/>
          <w:szCs w:val="24"/>
        </w:rPr>
      </w:pPr>
      <w:r w:rsidRPr="00B65021">
        <w:rPr>
          <w:color w:val="000000" w:themeColor="text1"/>
          <w:sz w:val="24"/>
          <w:szCs w:val="24"/>
        </w:rPr>
        <w:t xml:space="preserve"> </w:t>
      </w:r>
    </w:p>
    <w:p w14:paraId="317C63E8" w14:textId="0B2CBC85" w:rsidR="003A424C" w:rsidRDefault="000974EB" w:rsidP="00212F04">
      <w:pPr>
        <w:pStyle w:val="Ttulo2"/>
        <w:numPr>
          <w:ilvl w:val="2"/>
          <w:numId w:val="19"/>
        </w:numPr>
      </w:pPr>
      <w:bookmarkStart w:id="17" w:name="_Toc230337722"/>
      <w:r w:rsidRPr="000974EB">
        <w:t>Nivel nacional.</w:t>
      </w:r>
      <w:bookmarkEnd w:id="17"/>
    </w:p>
    <w:p w14:paraId="7DB02DBE" w14:textId="77777777" w:rsidR="00DA3059" w:rsidRPr="00DA3059" w:rsidRDefault="00DA3059" w:rsidP="00DA3059"/>
    <w:p w14:paraId="3430F534" w14:textId="77777777" w:rsidR="00212F04" w:rsidRPr="00212F04" w:rsidRDefault="00212F04" w:rsidP="00212F04"/>
    <w:p w14:paraId="330FA6F5" w14:textId="538E439F" w:rsidR="00546AC8" w:rsidRPr="00B65021" w:rsidRDefault="002F60D6" w:rsidP="000C732A">
      <w:pPr>
        <w:spacing w:line="480" w:lineRule="auto"/>
        <w:rPr>
          <w:color w:val="000000" w:themeColor="text1"/>
          <w:sz w:val="24"/>
          <w:szCs w:val="24"/>
        </w:rPr>
      </w:pPr>
      <w:r w:rsidRPr="00B65021">
        <w:rPr>
          <w:color w:val="000000" w:themeColor="text1"/>
          <w:sz w:val="24"/>
          <w:szCs w:val="24"/>
        </w:rPr>
        <w:t xml:space="preserve">Según investigaciones reciente </w:t>
      </w:r>
      <w:r w:rsidR="00546AC8" w:rsidRPr="00B65021">
        <w:rPr>
          <w:color w:val="000000" w:themeColor="text1"/>
          <w:sz w:val="24"/>
          <w:szCs w:val="24"/>
        </w:rPr>
        <w:t>los universitarios han</w:t>
      </w:r>
      <w:r w:rsidRPr="00B65021">
        <w:rPr>
          <w:color w:val="000000" w:themeColor="text1"/>
          <w:sz w:val="24"/>
          <w:szCs w:val="24"/>
        </w:rPr>
        <w:t xml:space="preserve"> tomado gran relevancia en Colombia en esto últimos años, por la necesidad de general innovación y desarrollo económico desde </w:t>
      </w:r>
      <w:r w:rsidR="00546AC8" w:rsidRPr="00B65021">
        <w:rPr>
          <w:color w:val="000000" w:themeColor="text1"/>
          <w:sz w:val="24"/>
          <w:szCs w:val="24"/>
        </w:rPr>
        <w:t>la educación superior</w:t>
      </w:r>
      <w:r w:rsidRPr="00B65021">
        <w:rPr>
          <w:color w:val="000000" w:themeColor="text1"/>
          <w:sz w:val="24"/>
          <w:szCs w:val="24"/>
        </w:rPr>
        <w:t xml:space="preserve">. Las universidades han adoptado estrategias y programas de apoyo para la creación de empresas, aprovechando el </w:t>
      </w:r>
      <w:r w:rsidRPr="00B65021">
        <w:rPr>
          <w:color w:val="000000" w:themeColor="text1"/>
          <w:sz w:val="24"/>
          <w:szCs w:val="24"/>
        </w:rPr>
        <w:lastRenderedPageBreak/>
        <w:t>talento y la creatividad de los jóvenes. Este estudio se centra analizar el estado actual del emprendimiento universitario en Colombi</w:t>
      </w:r>
      <w:r w:rsidRPr="00387655">
        <w:rPr>
          <w:color w:val="000000" w:themeColor="text1"/>
          <w:sz w:val="24"/>
          <w:szCs w:val="24"/>
        </w:rPr>
        <w:t>a.</w:t>
      </w:r>
      <w:r w:rsidR="00387655" w:rsidRPr="00387655">
        <w:rPr>
          <w:noProof/>
          <w:color w:val="000000" w:themeColor="text1"/>
          <w:sz w:val="24"/>
          <w:szCs w:val="24"/>
          <w:lang w:val="es-419"/>
        </w:rPr>
        <w:t xml:space="preserve"> (Castaño y Francisco, 2023)</w:t>
      </w:r>
      <w:r w:rsidR="00546AC8" w:rsidRPr="00387655">
        <w:rPr>
          <w:color w:val="000000" w:themeColor="text1"/>
          <w:sz w:val="24"/>
          <w:szCs w:val="24"/>
        </w:rPr>
        <w:t>.</w:t>
      </w:r>
    </w:p>
    <w:p w14:paraId="5CDB9F65" w14:textId="60DFF7A6" w:rsidR="008B6306" w:rsidRPr="00B65021" w:rsidRDefault="00C10695" w:rsidP="000C732A">
      <w:pPr>
        <w:spacing w:line="480" w:lineRule="auto"/>
        <w:rPr>
          <w:color w:val="000000" w:themeColor="text1"/>
          <w:sz w:val="24"/>
          <w:szCs w:val="24"/>
        </w:rPr>
      </w:pPr>
      <w:r>
        <w:rPr>
          <w:color w:val="000000" w:themeColor="text1"/>
          <w:sz w:val="24"/>
          <w:szCs w:val="24"/>
        </w:rPr>
        <w:t>L</w:t>
      </w:r>
      <w:r w:rsidR="00546AC8" w:rsidRPr="00B65021">
        <w:rPr>
          <w:color w:val="000000" w:themeColor="text1"/>
          <w:sz w:val="24"/>
          <w:szCs w:val="24"/>
        </w:rPr>
        <w:t xml:space="preserve">o anterior tiene como objetivo examinar el panorama del emprendimiento en las universidades en Colombia, investigando las iniciativas implementas y los desafíos que enfrentan los estudiantes </w:t>
      </w:r>
      <w:r w:rsidR="00546AC8" w:rsidRPr="00387655">
        <w:rPr>
          <w:color w:val="000000" w:themeColor="text1"/>
          <w:sz w:val="24"/>
          <w:szCs w:val="24"/>
        </w:rPr>
        <w:t>emprendedores</w:t>
      </w:r>
      <w:r w:rsidR="00387655" w:rsidRPr="00387655">
        <w:rPr>
          <w:noProof/>
          <w:color w:val="000000" w:themeColor="text1"/>
          <w:sz w:val="24"/>
          <w:szCs w:val="24"/>
          <w:lang w:val="es-ES"/>
        </w:rPr>
        <w:t xml:space="preserve"> (Castaño y Francisco, 2023)</w:t>
      </w:r>
    </w:p>
    <w:p w14:paraId="70BEB821" w14:textId="7957A249" w:rsidR="008B6306" w:rsidRPr="00B65021" w:rsidRDefault="00B67817" w:rsidP="000C732A">
      <w:pPr>
        <w:spacing w:line="480" w:lineRule="auto"/>
        <w:rPr>
          <w:color w:val="000000" w:themeColor="text1"/>
          <w:sz w:val="24"/>
          <w:szCs w:val="24"/>
        </w:rPr>
      </w:pPr>
      <w:r>
        <w:rPr>
          <w:color w:val="000000" w:themeColor="text1"/>
          <w:sz w:val="24"/>
          <w:szCs w:val="24"/>
        </w:rPr>
        <w:t>E</w:t>
      </w:r>
      <w:r w:rsidR="008B6306" w:rsidRPr="00B65021">
        <w:rPr>
          <w:color w:val="000000" w:themeColor="text1"/>
          <w:sz w:val="24"/>
          <w:szCs w:val="24"/>
        </w:rPr>
        <w:t xml:space="preserve">n Colombia </w:t>
      </w:r>
      <w:r w:rsidR="00F72D00" w:rsidRPr="00B65021">
        <w:rPr>
          <w:color w:val="000000" w:themeColor="text1"/>
          <w:sz w:val="24"/>
          <w:szCs w:val="24"/>
        </w:rPr>
        <w:t>se</w:t>
      </w:r>
      <w:r>
        <w:rPr>
          <w:color w:val="000000" w:themeColor="text1"/>
          <w:sz w:val="24"/>
          <w:szCs w:val="24"/>
        </w:rPr>
        <w:t xml:space="preserve"> ha</w:t>
      </w:r>
      <w:r w:rsidR="00F72D00" w:rsidRPr="00B65021">
        <w:rPr>
          <w:color w:val="000000" w:themeColor="text1"/>
          <w:sz w:val="24"/>
          <w:szCs w:val="24"/>
        </w:rPr>
        <w:t xml:space="preserve"> impulsado </w:t>
      </w:r>
      <w:r w:rsidRPr="00B67817">
        <w:rPr>
          <w:color w:val="000000" w:themeColor="text1"/>
          <w:sz w:val="24"/>
          <w:szCs w:val="24"/>
        </w:rPr>
        <w:t>de manera significativa la creación y la innovación en proyectos orientados al emprendimiento y al desarrollo empresarial.</w:t>
      </w:r>
      <w:r w:rsidR="00F72D00" w:rsidRPr="00B65021">
        <w:rPr>
          <w:color w:val="000000" w:themeColor="text1"/>
          <w:sz w:val="24"/>
          <w:szCs w:val="24"/>
        </w:rPr>
        <w:t xml:space="preserve"> Sin embargo, para asegurar su viabilidad, es fundamental seguir fomentando iniciativas que impulsen la cultura emprendedora y faciliten el acceso a los recursos. Será esencial reforzar las colaboraciones entre el sector público, privado y académico para incrementar el efecto de los startups universitarios en la nación.</w:t>
      </w:r>
      <w:r w:rsidR="00C26476" w:rsidRPr="00B65021">
        <w:rPr>
          <w:noProof/>
          <w:color w:val="000000" w:themeColor="text1"/>
          <w:sz w:val="24"/>
          <w:szCs w:val="24"/>
          <w:lang w:val="es-419"/>
        </w:rPr>
        <w:t xml:space="preserve"> (Castaño </w:t>
      </w:r>
      <w:r w:rsidR="00C26476">
        <w:rPr>
          <w:noProof/>
          <w:color w:val="000000" w:themeColor="text1"/>
          <w:sz w:val="24"/>
          <w:szCs w:val="24"/>
          <w:lang w:val="es-419"/>
        </w:rPr>
        <w:t>y</w:t>
      </w:r>
      <w:r w:rsidR="00C26476" w:rsidRPr="00B65021">
        <w:rPr>
          <w:noProof/>
          <w:color w:val="000000" w:themeColor="text1"/>
          <w:sz w:val="24"/>
          <w:szCs w:val="24"/>
          <w:lang w:val="es-419"/>
        </w:rPr>
        <w:t xml:space="preserve"> Francisco, 2023)</w:t>
      </w:r>
      <w:r w:rsidR="003103F0">
        <w:rPr>
          <w:color w:val="000000" w:themeColor="text1"/>
          <w:sz w:val="24"/>
          <w:szCs w:val="24"/>
        </w:rPr>
        <w:t>.</w:t>
      </w:r>
    </w:p>
    <w:p w14:paraId="1FF8EE93" w14:textId="5483781D" w:rsidR="00520BBD" w:rsidRPr="00B65021" w:rsidRDefault="00520BBD" w:rsidP="000C732A">
      <w:pPr>
        <w:spacing w:line="480" w:lineRule="auto"/>
        <w:rPr>
          <w:color w:val="000000" w:themeColor="text1"/>
          <w:sz w:val="24"/>
          <w:szCs w:val="24"/>
        </w:rPr>
      </w:pPr>
      <w:r w:rsidRPr="00B65021">
        <w:rPr>
          <w:color w:val="000000" w:themeColor="text1"/>
          <w:sz w:val="24"/>
          <w:szCs w:val="24"/>
        </w:rPr>
        <w:t xml:space="preserve">A nivel nacional tenemos organizaciones como </w:t>
      </w:r>
      <w:r w:rsidR="00AE24E1">
        <w:rPr>
          <w:color w:val="000000" w:themeColor="text1"/>
          <w:sz w:val="24"/>
          <w:szCs w:val="24"/>
        </w:rPr>
        <w:t>“</w:t>
      </w:r>
      <w:r w:rsidRPr="00B65021">
        <w:rPr>
          <w:color w:val="000000" w:themeColor="text1"/>
          <w:sz w:val="24"/>
          <w:szCs w:val="24"/>
        </w:rPr>
        <w:t>C</w:t>
      </w:r>
      <w:r w:rsidR="00AE24E1">
        <w:rPr>
          <w:color w:val="000000" w:themeColor="text1"/>
          <w:sz w:val="24"/>
          <w:szCs w:val="24"/>
        </w:rPr>
        <w:t>RÉAME”</w:t>
      </w:r>
      <w:r w:rsidRPr="00B65021">
        <w:rPr>
          <w:color w:val="000000" w:themeColor="text1"/>
          <w:sz w:val="24"/>
          <w:szCs w:val="24"/>
        </w:rPr>
        <w:t xml:space="preserve"> que busca fortalecer la creación y sostenibilidad de empresas. Han jugado un papel fundamental en los procesos, proporcionando metodologías y herramientas para el desarrollo empresarial.  A pesar </w:t>
      </w:r>
      <w:r w:rsidR="00505003" w:rsidRPr="00B65021">
        <w:rPr>
          <w:color w:val="000000" w:themeColor="text1"/>
          <w:sz w:val="24"/>
          <w:szCs w:val="24"/>
        </w:rPr>
        <w:t xml:space="preserve">de estos esfuerzos, un 67% de emprendimientos colombianos no logran superar los primeros cinco años de operación, lo que evidencia la necesidad de plataformas digitales para el fortalecimiento y apoyo continuo a los emprendedores. </w:t>
      </w:r>
      <w:sdt>
        <w:sdtPr>
          <w:rPr>
            <w:color w:val="000000" w:themeColor="text1"/>
            <w:sz w:val="24"/>
            <w:szCs w:val="24"/>
          </w:rPr>
          <w:id w:val="-634175168"/>
          <w:citation/>
        </w:sdtPr>
        <w:sdtEndPr/>
        <w:sdtContent>
          <w:r w:rsidR="00505003" w:rsidRPr="00B65021">
            <w:rPr>
              <w:color w:val="000000" w:themeColor="text1"/>
              <w:sz w:val="24"/>
              <w:szCs w:val="24"/>
            </w:rPr>
            <w:fldChar w:fldCharType="begin"/>
          </w:r>
          <w:r w:rsidR="00505003" w:rsidRPr="00B65021">
            <w:rPr>
              <w:color w:val="000000" w:themeColor="text1"/>
              <w:sz w:val="24"/>
              <w:szCs w:val="24"/>
              <w:lang w:val="es-419"/>
            </w:rPr>
            <w:instrText xml:space="preserve">CITATION Cre25 \l 22538 </w:instrText>
          </w:r>
          <w:r w:rsidR="00505003" w:rsidRPr="00B65021">
            <w:rPr>
              <w:color w:val="000000" w:themeColor="text1"/>
              <w:sz w:val="24"/>
              <w:szCs w:val="24"/>
            </w:rPr>
            <w:fldChar w:fldCharType="separate"/>
          </w:r>
          <w:r w:rsidR="00387655" w:rsidRPr="00387655">
            <w:rPr>
              <w:noProof/>
              <w:color w:val="000000" w:themeColor="text1"/>
              <w:sz w:val="24"/>
              <w:szCs w:val="24"/>
              <w:lang w:val="es-419"/>
            </w:rPr>
            <w:t>(Yepes, 2025)</w:t>
          </w:r>
          <w:r w:rsidR="00505003" w:rsidRPr="00B65021">
            <w:rPr>
              <w:color w:val="000000" w:themeColor="text1"/>
              <w:sz w:val="24"/>
              <w:szCs w:val="24"/>
            </w:rPr>
            <w:fldChar w:fldCharType="end"/>
          </w:r>
        </w:sdtContent>
      </w:sdt>
      <w:r w:rsidR="00C46351">
        <w:rPr>
          <w:color w:val="000000" w:themeColor="text1"/>
          <w:sz w:val="24"/>
          <w:szCs w:val="24"/>
        </w:rPr>
        <w:t>.</w:t>
      </w:r>
    </w:p>
    <w:p w14:paraId="327D6916" w14:textId="6A5E90F3" w:rsidR="00520BBD" w:rsidRPr="00B65021" w:rsidRDefault="00520BBD" w:rsidP="000C732A">
      <w:pPr>
        <w:spacing w:line="480" w:lineRule="auto"/>
        <w:rPr>
          <w:color w:val="000000" w:themeColor="text1"/>
          <w:sz w:val="24"/>
          <w:szCs w:val="24"/>
        </w:rPr>
      </w:pPr>
      <w:r w:rsidRPr="00B65021">
        <w:rPr>
          <w:color w:val="000000" w:themeColor="text1"/>
          <w:sz w:val="24"/>
          <w:szCs w:val="24"/>
        </w:rPr>
        <w:t xml:space="preserve">El objetivo de </w:t>
      </w:r>
      <w:r w:rsidR="00C46351">
        <w:rPr>
          <w:color w:val="000000" w:themeColor="text1"/>
          <w:sz w:val="24"/>
          <w:szCs w:val="24"/>
        </w:rPr>
        <w:t>“CRÉAME”</w:t>
      </w:r>
      <w:r w:rsidRPr="00B65021">
        <w:rPr>
          <w:color w:val="000000" w:themeColor="text1"/>
          <w:sz w:val="24"/>
          <w:szCs w:val="24"/>
        </w:rPr>
        <w:t xml:space="preserve"> es potenciar y transformar empresas a través de un acompañamiento integral, desde la ideación hasta la internacionalización. Donde este enfoque estructurado permite que los emprendedores transiten por las diferentes etapas del ciclo de vida empresarial. </w:t>
      </w:r>
      <w:sdt>
        <w:sdtPr>
          <w:rPr>
            <w:color w:val="000000" w:themeColor="text1"/>
            <w:sz w:val="24"/>
            <w:szCs w:val="24"/>
          </w:rPr>
          <w:id w:val="530387537"/>
          <w:citation/>
        </w:sdtPr>
        <w:sdtEndPr/>
        <w:sdtContent>
          <w:r w:rsidRPr="00B65021">
            <w:rPr>
              <w:color w:val="000000" w:themeColor="text1"/>
              <w:sz w:val="24"/>
              <w:szCs w:val="24"/>
            </w:rPr>
            <w:fldChar w:fldCharType="begin"/>
          </w:r>
          <w:r w:rsidR="00505003" w:rsidRPr="00B65021">
            <w:rPr>
              <w:color w:val="000000" w:themeColor="text1"/>
              <w:sz w:val="24"/>
              <w:szCs w:val="24"/>
              <w:lang w:val="es-419"/>
            </w:rPr>
            <w:instrText xml:space="preserve">CITATION Cre25 \l 22538 </w:instrText>
          </w:r>
          <w:r w:rsidRPr="00B65021">
            <w:rPr>
              <w:color w:val="000000" w:themeColor="text1"/>
              <w:sz w:val="24"/>
              <w:szCs w:val="24"/>
            </w:rPr>
            <w:fldChar w:fldCharType="separate"/>
          </w:r>
          <w:r w:rsidR="00387655" w:rsidRPr="00387655">
            <w:rPr>
              <w:noProof/>
              <w:color w:val="000000" w:themeColor="text1"/>
              <w:sz w:val="24"/>
              <w:szCs w:val="24"/>
              <w:lang w:val="es-419"/>
            </w:rPr>
            <w:t>(Yepes, 2025)</w:t>
          </w:r>
          <w:r w:rsidRPr="00B65021">
            <w:rPr>
              <w:color w:val="000000" w:themeColor="text1"/>
              <w:sz w:val="24"/>
              <w:szCs w:val="24"/>
            </w:rPr>
            <w:fldChar w:fldCharType="end"/>
          </w:r>
        </w:sdtContent>
      </w:sdt>
      <w:r w:rsidR="004A19CD">
        <w:rPr>
          <w:color w:val="000000" w:themeColor="text1"/>
          <w:sz w:val="24"/>
          <w:szCs w:val="24"/>
        </w:rPr>
        <w:t>.</w:t>
      </w:r>
    </w:p>
    <w:p w14:paraId="0BDE2FE9" w14:textId="0D804307" w:rsidR="00520BBD" w:rsidRPr="00B65021" w:rsidRDefault="00520BBD" w:rsidP="000C732A">
      <w:pPr>
        <w:spacing w:line="480" w:lineRule="auto"/>
        <w:rPr>
          <w:color w:val="000000" w:themeColor="text1"/>
          <w:sz w:val="24"/>
          <w:szCs w:val="24"/>
        </w:rPr>
      </w:pPr>
      <w:r w:rsidRPr="00B65021">
        <w:rPr>
          <w:color w:val="000000" w:themeColor="text1"/>
          <w:sz w:val="24"/>
          <w:szCs w:val="24"/>
        </w:rPr>
        <w:lastRenderedPageBreak/>
        <w:t xml:space="preserve">Para </w:t>
      </w:r>
      <w:r w:rsidR="004A19CD">
        <w:rPr>
          <w:color w:val="000000" w:themeColor="text1"/>
          <w:sz w:val="24"/>
          <w:szCs w:val="24"/>
        </w:rPr>
        <w:t>“CRÉAME”</w:t>
      </w:r>
      <w:r w:rsidR="004A19CD" w:rsidRPr="00B65021">
        <w:rPr>
          <w:color w:val="000000" w:themeColor="text1"/>
          <w:sz w:val="24"/>
          <w:szCs w:val="24"/>
        </w:rPr>
        <w:t xml:space="preserve"> </w:t>
      </w:r>
      <w:r w:rsidRPr="00B65021">
        <w:rPr>
          <w:color w:val="000000" w:themeColor="text1"/>
          <w:sz w:val="24"/>
          <w:szCs w:val="24"/>
        </w:rPr>
        <w:t xml:space="preserve">los programas de incubación y aceleración empresarial han demostrado ser efectivo para la sostenibilidad en los negocios, pero a su </w:t>
      </w:r>
      <w:r w:rsidR="00907CF1" w:rsidRPr="00B65021">
        <w:rPr>
          <w:color w:val="000000" w:themeColor="text1"/>
          <w:sz w:val="24"/>
          <w:szCs w:val="24"/>
        </w:rPr>
        <w:t>vez</w:t>
      </w:r>
      <w:r w:rsidRPr="00B65021">
        <w:rPr>
          <w:color w:val="000000" w:themeColor="text1"/>
          <w:sz w:val="24"/>
          <w:szCs w:val="24"/>
        </w:rPr>
        <w:t xml:space="preserve"> sigue estando limitado a ciertas regiones o sectores. La creación de una plataforma digital que integre estos procesos dentro del entorno universitario permitiría ampliar la cobertura y brindar apoyo a un mayor número de estudiantes con ideas innovadoras.</w:t>
      </w:r>
      <w:sdt>
        <w:sdtPr>
          <w:rPr>
            <w:color w:val="000000" w:themeColor="text1"/>
            <w:sz w:val="24"/>
            <w:szCs w:val="24"/>
          </w:rPr>
          <w:id w:val="-1387028067"/>
          <w:citation/>
        </w:sdtPr>
        <w:sdtEndPr/>
        <w:sdtContent>
          <w:r w:rsidRPr="00B65021">
            <w:rPr>
              <w:color w:val="000000" w:themeColor="text1"/>
              <w:sz w:val="24"/>
              <w:szCs w:val="24"/>
            </w:rPr>
            <w:fldChar w:fldCharType="begin"/>
          </w:r>
          <w:r w:rsidR="00505003" w:rsidRPr="00B65021">
            <w:rPr>
              <w:color w:val="000000" w:themeColor="text1"/>
              <w:sz w:val="24"/>
              <w:szCs w:val="24"/>
              <w:lang w:val="es-419"/>
            </w:rPr>
            <w:instrText xml:space="preserve">CITATION Cre25 \l 22538 </w:instrText>
          </w:r>
          <w:r w:rsidRPr="00B65021">
            <w:rPr>
              <w:color w:val="000000" w:themeColor="text1"/>
              <w:sz w:val="24"/>
              <w:szCs w:val="24"/>
            </w:rPr>
            <w:fldChar w:fldCharType="separate"/>
          </w:r>
          <w:r w:rsidR="00387655">
            <w:rPr>
              <w:noProof/>
              <w:color w:val="000000" w:themeColor="text1"/>
              <w:sz w:val="24"/>
              <w:szCs w:val="24"/>
              <w:lang w:val="es-419"/>
            </w:rPr>
            <w:t xml:space="preserve"> </w:t>
          </w:r>
          <w:r w:rsidR="00387655" w:rsidRPr="00387655">
            <w:rPr>
              <w:noProof/>
              <w:color w:val="000000" w:themeColor="text1"/>
              <w:sz w:val="24"/>
              <w:szCs w:val="24"/>
              <w:lang w:val="es-419"/>
            </w:rPr>
            <w:t>(Yepes, 2025)</w:t>
          </w:r>
          <w:r w:rsidRPr="00B65021">
            <w:rPr>
              <w:color w:val="000000" w:themeColor="text1"/>
              <w:sz w:val="24"/>
              <w:szCs w:val="24"/>
            </w:rPr>
            <w:fldChar w:fldCharType="end"/>
          </w:r>
        </w:sdtContent>
      </w:sdt>
      <w:r w:rsidR="0031784A">
        <w:rPr>
          <w:color w:val="000000" w:themeColor="text1"/>
          <w:sz w:val="24"/>
          <w:szCs w:val="24"/>
        </w:rPr>
        <w:t>.</w:t>
      </w:r>
    </w:p>
    <w:p w14:paraId="6A1C91F6" w14:textId="7BE63410" w:rsidR="009639D9" w:rsidRPr="00B65021" w:rsidRDefault="009639D9" w:rsidP="000C732A">
      <w:pPr>
        <w:spacing w:line="480" w:lineRule="auto"/>
        <w:rPr>
          <w:color w:val="000000" w:themeColor="text1"/>
          <w:sz w:val="24"/>
          <w:szCs w:val="24"/>
        </w:rPr>
      </w:pPr>
      <w:r w:rsidRPr="00B65021">
        <w:rPr>
          <w:color w:val="000000" w:themeColor="text1"/>
          <w:sz w:val="24"/>
          <w:szCs w:val="24"/>
        </w:rPr>
        <w:t>En Colombia, la iniciativa empresarial estudiantil ha ganado cada vez más relevancia como una opción para disminuir el desempleo e impulsar la innovación.</w:t>
      </w:r>
      <w:r w:rsidR="0000772E">
        <w:rPr>
          <w:color w:val="000000" w:themeColor="text1"/>
          <w:sz w:val="24"/>
          <w:szCs w:val="24"/>
        </w:rPr>
        <w:t xml:space="preserve"> </w:t>
      </w:r>
      <w:r w:rsidRPr="00B65021">
        <w:rPr>
          <w:color w:val="000000" w:themeColor="text1"/>
          <w:sz w:val="24"/>
          <w:szCs w:val="24"/>
        </w:rPr>
        <w:t xml:space="preserve">Esto se ha hecho más notorio tras la pandemia, cuando numerosas microempresas se vieron obligadas a cerrar, llegando a números alarmantes. </w:t>
      </w:r>
      <w:r w:rsidR="007A2B4B" w:rsidRPr="00387655">
        <w:rPr>
          <w:noProof/>
          <w:color w:val="000000" w:themeColor="text1"/>
          <w:sz w:val="24"/>
          <w:szCs w:val="24"/>
          <w:lang w:val="es-419"/>
        </w:rPr>
        <w:t xml:space="preserve">(Vasquez Charry </w:t>
      </w:r>
      <w:r w:rsidR="007A2B4B">
        <w:rPr>
          <w:noProof/>
          <w:color w:val="000000" w:themeColor="text1"/>
          <w:sz w:val="24"/>
          <w:szCs w:val="24"/>
          <w:lang w:val="es-419"/>
        </w:rPr>
        <w:t>y</w:t>
      </w:r>
      <w:r w:rsidR="007A2B4B" w:rsidRPr="00387655">
        <w:rPr>
          <w:noProof/>
          <w:color w:val="000000" w:themeColor="text1"/>
          <w:sz w:val="24"/>
          <w:szCs w:val="24"/>
          <w:lang w:val="es-419"/>
        </w:rPr>
        <w:t xml:space="preserve"> Herrera Velez, 2024)</w:t>
      </w:r>
      <w:r w:rsidRPr="00B65021">
        <w:rPr>
          <w:color w:val="000000" w:themeColor="text1"/>
          <w:sz w:val="24"/>
          <w:szCs w:val="24"/>
        </w:rPr>
        <w:t xml:space="preserve">. No obstante, los alumnos que desean iniciar un emprendimiento se topan con diversas dificultades, tales como el acceso a financiación, la carencia de capacitación especializada y la falta de herramientas tecnológicas diseñadas para sus requerimientos </w:t>
      </w:r>
      <w:r w:rsidR="00E13478" w:rsidRPr="00B65021">
        <w:rPr>
          <w:noProof/>
          <w:color w:val="000000" w:themeColor="text1"/>
          <w:sz w:val="24"/>
          <w:szCs w:val="24"/>
          <w:lang w:val="es-419"/>
        </w:rPr>
        <w:t xml:space="preserve">(Vasquez Charry </w:t>
      </w:r>
      <w:r w:rsidR="00E13478">
        <w:rPr>
          <w:noProof/>
          <w:color w:val="000000" w:themeColor="text1"/>
          <w:sz w:val="24"/>
          <w:szCs w:val="24"/>
          <w:lang w:val="es-419"/>
        </w:rPr>
        <w:t>y</w:t>
      </w:r>
      <w:r w:rsidR="00E13478" w:rsidRPr="00B65021">
        <w:rPr>
          <w:noProof/>
          <w:color w:val="000000" w:themeColor="text1"/>
          <w:sz w:val="24"/>
          <w:szCs w:val="24"/>
          <w:lang w:val="es-419"/>
        </w:rPr>
        <w:t xml:space="preserve"> Herrera Velez, 2024)</w:t>
      </w:r>
      <w:r w:rsidR="0000772E">
        <w:rPr>
          <w:color w:val="000000" w:themeColor="text1"/>
          <w:sz w:val="24"/>
          <w:szCs w:val="24"/>
        </w:rPr>
        <w:t>.</w:t>
      </w:r>
    </w:p>
    <w:p w14:paraId="12E295F5" w14:textId="1A4AFC45" w:rsidR="009639D9" w:rsidRPr="00B65021" w:rsidRDefault="009639D9" w:rsidP="000C732A">
      <w:pPr>
        <w:spacing w:line="480" w:lineRule="auto"/>
        <w:rPr>
          <w:color w:val="000000" w:themeColor="text1"/>
          <w:sz w:val="24"/>
          <w:szCs w:val="24"/>
        </w:rPr>
      </w:pPr>
      <w:r w:rsidRPr="00B65021">
        <w:rPr>
          <w:color w:val="000000" w:themeColor="text1"/>
          <w:sz w:val="24"/>
          <w:szCs w:val="24"/>
        </w:rPr>
        <w:t xml:space="preserve">El propósito del proyecto </w:t>
      </w:r>
      <w:r w:rsidR="00563852">
        <w:rPr>
          <w:color w:val="000000" w:themeColor="text1"/>
          <w:sz w:val="24"/>
          <w:szCs w:val="24"/>
        </w:rPr>
        <w:t>“</w:t>
      </w:r>
      <w:r w:rsidRPr="00B65021">
        <w:rPr>
          <w:color w:val="000000" w:themeColor="text1"/>
          <w:sz w:val="24"/>
          <w:szCs w:val="24"/>
        </w:rPr>
        <w:t>Empower Business</w:t>
      </w:r>
      <w:r w:rsidR="00563852">
        <w:rPr>
          <w:color w:val="000000" w:themeColor="text1"/>
          <w:sz w:val="24"/>
          <w:szCs w:val="24"/>
        </w:rPr>
        <w:t>”</w:t>
      </w:r>
      <w:r w:rsidRPr="00B65021">
        <w:rPr>
          <w:color w:val="000000" w:themeColor="text1"/>
          <w:sz w:val="24"/>
          <w:szCs w:val="24"/>
        </w:rPr>
        <w:t xml:space="preserve"> es cubrir esta necesidad a través de una plataforma digital que incluya formación en emprendimiento (con módulos de finanzas, marketing y administración), orientación personalizada y una comunidad en línea.</w:t>
      </w:r>
      <w:r w:rsidR="00563852">
        <w:rPr>
          <w:color w:val="000000" w:themeColor="text1"/>
          <w:sz w:val="24"/>
          <w:szCs w:val="24"/>
        </w:rPr>
        <w:t xml:space="preserve"> </w:t>
      </w:r>
      <w:r w:rsidRPr="00B65021">
        <w:rPr>
          <w:color w:val="000000" w:themeColor="text1"/>
          <w:sz w:val="24"/>
          <w:szCs w:val="24"/>
        </w:rPr>
        <w:t xml:space="preserve">Esta propuesta se basa en entrevistas realizadas a empresarios y en la falta de proyectos similares a nivel nacional. En la actualidad, numerosas plataformas se restringen a proporcionar cursos teóricos sin una orientación práctica ni una integración tecnológica.  Lo que distingue a </w:t>
      </w:r>
      <w:r w:rsidR="00563852">
        <w:rPr>
          <w:color w:val="000000" w:themeColor="text1"/>
          <w:sz w:val="24"/>
          <w:szCs w:val="24"/>
        </w:rPr>
        <w:t>“E</w:t>
      </w:r>
      <w:r w:rsidRPr="00B65021">
        <w:rPr>
          <w:color w:val="000000" w:themeColor="text1"/>
          <w:sz w:val="24"/>
          <w:szCs w:val="24"/>
        </w:rPr>
        <w:t>mpower Business</w:t>
      </w:r>
      <w:r w:rsidR="00563852">
        <w:rPr>
          <w:color w:val="000000" w:themeColor="text1"/>
          <w:sz w:val="24"/>
          <w:szCs w:val="24"/>
        </w:rPr>
        <w:t>”</w:t>
      </w:r>
      <w:r w:rsidRPr="00B65021">
        <w:rPr>
          <w:color w:val="000000" w:themeColor="text1"/>
          <w:sz w:val="24"/>
          <w:szCs w:val="24"/>
        </w:rPr>
        <w:t xml:space="preserve"> es</w:t>
      </w:r>
      <w:r w:rsidR="00563852">
        <w:rPr>
          <w:color w:val="000000" w:themeColor="text1"/>
          <w:sz w:val="24"/>
          <w:szCs w:val="24"/>
        </w:rPr>
        <w:t xml:space="preserve"> que es un</w:t>
      </w:r>
      <w:r w:rsidRPr="00B65021">
        <w:rPr>
          <w:color w:val="000000" w:themeColor="text1"/>
          <w:sz w:val="24"/>
          <w:szCs w:val="24"/>
        </w:rPr>
        <w:t xml:space="preserve"> modelo adaptable y totalmente virtual, lo que posibilita a los alumnos vencer los obstáculos de tiempo y localización.</w:t>
      </w:r>
      <w:r w:rsidR="00E13478" w:rsidRPr="00B65021">
        <w:rPr>
          <w:noProof/>
          <w:color w:val="000000" w:themeColor="text1"/>
          <w:sz w:val="24"/>
          <w:szCs w:val="24"/>
          <w:lang w:val="es-419"/>
        </w:rPr>
        <w:t xml:space="preserve"> (Vasquez Charry </w:t>
      </w:r>
      <w:r w:rsidR="00E13478">
        <w:rPr>
          <w:noProof/>
          <w:color w:val="000000" w:themeColor="text1"/>
          <w:sz w:val="24"/>
          <w:szCs w:val="24"/>
          <w:lang w:val="es-419"/>
        </w:rPr>
        <w:t>y</w:t>
      </w:r>
      <w:r w:rsidR="00E13478" w:rsidRPr="00B65021">
        <w:rPr>
          <w:noProof/>
          <w:color w:val="000000" w:themeColor="text1"/>
          <w:sz w:val="24"/>
          <w:szCs w:val="24"/>
          <w:lang w:val="es-419"/>
        </w:rPr>
        <w:t xml:space="preserve"> Herrera Velez, 2024)</w:t>
      </w:r>
      <w:r w:rsidR="00563852">
        <w:rPr>
          <w:color w:val="000000" w:themeColor="text1"/>
          <w:sz w:val="24"/>
          <w:szCs w:val="24"/>
        </w:rPr>
        <w:t>.</w:t>
      </w:r>
    </w:p>
    <w:p w14:paraId="1489E785" w14:textId="79E78C07" w:rsidR="009639D9" w:rsidRPr="00B65021" w:rsidRDefault="009639D9" w:rsidP="000C732A">
      <w:pPr>
        <w:spacing w:line="480" w:lineRule="auto"/>
        <w:rPr>
          <w:color w:val="000000" w:themeColor="text1"/>
          <w:sz w:val="24"/>
          <w:szCs w:val="24"/>
        </w:rPr>
      </w:pPr>
      <w:r w:rsidRPr="00B65021">
        <w:rPr>
          <w:color w:val="000000" w:themeColor="text1"/>
          <w:sz w:val="24"/>
          <w:szCs w:val="24"/>
        </w:rPr>
        <w:lastRenderedPageBreak/>
        <w:t>La plataforma propuesta busca cubrir esa brecha a través de elementos que ya han sido validados en pruebas de usuario</w:t>
      </w:r>
      <w:r w:rsidR="00E13478" w:rsidRPr="00B65021">
        <w:rPr>
          <w:noProof/>
          <w:color w:val="000000" w:themeColor="text1"/>
          <w:sz w:val="24"/>
          <w:szCs w:val="24"/>
          <w:lang w:val="es-419"/>
        </w:rPr>
        <w:t xml:space="preserve"> (Vasquez Charry </w:t>
      </w:r>
      <w:r w:rsidR="00E13478">
        <w:rPr>
          <w:noProof/>
          <w:color w:val="000000" w:themeColor="text1"/>
          <w:sz w:val="24"/>
          <w:szCs w:val="24"/>
          <w:lang w:val="es-419"/>
        </w:rPr>
        <w:t>y</w:t>
      </w:r>
      <w:r w:rsidR="00E13478" w:rsidRPr="00B65021">
        <w:rPr>
          <w:noProof/>
          <w:color w:val="000000" w:themeColor="text1"/>
          <w:sz w:val="24"/>
          <w:szCs w:val="24"/>
          <w:lang w:val="es-419"/>
        </w:rPr>
        <w:t xml:space="preserve"> Herrera Velez, 2024)</w:t>
      </w:r>
      <w:r w:rsidR="00C44FA3">
        <w:rPr>
          <w:color w:val="000000" w:themeColor="text1"/>
          <w:sz w:val="24"/>
          <w:szCs w:val="24"/>
        </w:rPr>
        <w:t>.</w:t>
      </w:r>
    </w:p>
    <w:p w14:paraId="05A1FFC4" w14:textId="21E71C8D" w:rsidR="006B5530" w:rsidRPr="00B65021" w:rsidRDefault="00716044" w:rsidP="000C732A">
      <w:pPr>
        <w:spacing w:line="480" w:lineRule="auto"/>
        <w:rPr>
          <w:color w:val="000000" w:themeColor="text1"/>
          <w:sz w:val="24"/>
          <w:szCs w:val="24"/>
        </w:rPr>
      </w:pPr>
      <w:r w:rsidRPr="00B65021">
        <w:rPr>
          <w:color w:val="000000" w:themeColor="text1"/>
          <w:sz w:val="24"/>
          <w:szCs w:val="24"/>
        </w:rPr>
        <w:t xml:space="preserve">En el contexto nacional para </w:t>
      </w:r>
      <w:r w:rsidR="00E13478" w:rsidRPr="00B65021">
        <w:rPr>
          <w:noProof/>
          <w:color w:val="000000" w:themeColor="text1"/>
          <w:sz w:val="24"/>
          <w:szCs w:val="24"/>
          <w:lang w:val="es-419"/>
        </w:rPr>
        <w:t xml:space="preserve">(Romero </w:t>
      </w:r>
      <w:r w:rsidR="00E13478">
        <w:rPr>
          <w:noProof/>
          <w:color w:val="000000" w:themeColor="text1"/>
          <w:sz w:val="24"/>
          <w:szCs w:val="24"/>
          <w:lang w:val="es-419"/>
        </w:rPr>
        <w:t>y</w:t>
      </w:r>
      <w:r w:rsidR="00E13478" w:rsidRPr="00B65021">
        <w:rPr>
          <w:noProof/>
          <w:color w:val="000000" w:themeColor="text1"/>
          <w:sz w:val="24"/>
          <w:szCs w:val="24"/>
          <w:lang w:val="es-419"/>
        </w:rPr>
        <w:t xml:space="preserve"> Natalia, 2022)</w:t>
      </w:r>
      <w:r w:rsidRPr="00B65021">
        <w:rPr>
          <w:color w:val="000000" w:themeColor="text1"/>
          <w:sz w:val="24"/>
          <w:szCs w:val="24"/>
        </w:rPr>
        <w:t xml:space="preserve"> el colegio pablo de tarso, en Bogotá, se ha posicionado como un ejemplo de institución que integra programas específicos de </w:t>
      </w:r>
      <w:r w:rsidR="00980429" w:rsidRPr="00B65021">
        <w:rPr>
          <w:color w:val="000000" w:themeColor="text1"/>
          <w:sz w:val="24"/>
          <w:szCs w:val="24"/>
        </w:rPr>
        <w:t>emprendimiento</w:t>
      </w:r>
      <w:r w:rsidRPr="00B65021">
        <w:rPr>
          <w:color w:val="000000" w:themeColor="text1"/>
          <w:sz w:val="24"/>
          <w:szCs w:val="24"/>
        </w:rPr>
        <w:t xml:space="preserve"> en su </w:t>
      </w:r>
      <w:r w:rsidR="00980429" w:rsidRPr="00B65021">
        <w:rPr>
          <w:color w:val="000000" w:themeColor="text1"/>
          <w:sz w:val="24"/>
          <w:szCs w:val="24"/>
        </w:rPr>
        <w:t>currículo</w:t>
      </w:r>
      <w:r w:rsidRPr="00B65021">
        <w:rPr>
          <w:color w:val="000000" w:themeColor="text1"/>
          <w:sz w:val="24"/>
          <w:szCs w:val="24"/>
        </w:rPr>
        <w:t xml:space="preserve">, con el objetivo de que sus estudiantes </w:t>
      </w:r>
      <w:r w:rsidR="00980429" w:rsidRPr="00B65021">
        <w:rPr>
          <w:color w:val="000000" w:themeColor="text1"/>
          <w:sz w:val="24"/>
          <w:szCs w:val="24"/>
        </w:rPr>
        <w:t>desarrollen</w:t>
      </w:r>
      <w:r w:rsidRPr="00B65021">
        <w:rPr>
          <w:color w:val="000000" w:themeColor="text1"/>
          <w:sz w:val="24"/>
          <w:szCs w:val="24"/>
        </w:rPr>
        <w:t xml:space="preserve"> habilidades empresariales aplicables en el mundo real. </w:t>
      </w:r>
    </w:p>
    <w:p w14:paraId="71A728B8" w14:textId="232689DC" w:rsidR="006B5530" w:rsidRPr="00B65021" w:rsidRDefault="001E04F7" w:rsidP="000C732A">
      <w:pPr>
        <w:spacing w:line="480" w:lineRule="auto"/>
        <w:rPr>
          <w:color w:val="000000" w:themeColor="text1"/>
          <w:sz w:val="24"/>
          <w:szCs w:val="24"/>
        </w:rPr>
      </w:pPr>
      <w:r>
        <w:rPr>
          <w:color w:val="000000" w:themeColor="text1"/>
          <w:sz w:val="24"/>
          <w:szCs w:val="24"/>
        </w:rPr>
        <w:t xml:space="preserve">El </w:t>
      </w:r>
      <w:r w:rsidR="00980429" w:rsidRPr="00B65021">
        <w:rPr>
          <w:color w:val="000000" w:themeColor="text1"/>
          <w:sz w:val="24"/>
          <w:szCs w:val="24"/>
        </w:rPr>
        <w:t xml:space="preserve">proyecto titulado “Estrategia para fortalecer el emprendimiento empresarial a partir de redes de mercado en el ciclo V por medio de recursos digitales como plataforma E-commerce, en el colegio Pablo de Tarso a través del Proyecto de Educación Media para el siglo XXI.” tiene como meta no solo la creación de productos y servicios por parte de los estudiantes, sino también el desarrollo de habilidades esenciales para la comercialización de sus ideas. </w:t>
      </w:r>
      <w:r w:rsidR="00E13478" w:rsidRPr="00B65021">
        <w:rPr>
          <w:noProof/>
          <w:color w:val="000000" w:themeColor="text1"/>
          <w:sz w:val="24"/>
          <w:szCs w:val="24"/>
          <w:lang w:val="es-419"/>
        </w:rPr>
        <w:t xml:space="preserve">(Romero </w:t>
      </w:r>
      <w:r w:rsidR="00E13478">
        <w:rPr>
          <w:noProof/>
          <w:color w:val="000000" w:themeColor="text1"/>
          <w:sz w:val="24"/>
          <w:szCs w:val="24"/>
          <w:lang w:val="es-419"/>
        </w:rPr>
        <w:t>y</w:t>
      </w:r>
      <w:r w:rsidR="00E13478" w:rsidRPr="00B65021">
        <w:rPr>
          <w:noProof/>
          <w:color w:val="000000" w:themeColor="text1"/>
          <w:sz w:val="24"/>
          <w:szCs w:val="24"/>
          <w:lang w:val="es-419"/>
        </w:rPr>
        <w:t xml:space="preserve"> Natalia, 2022)</w:t>
      </w:r>
      <w:r w:rsidR="007E44E0" w:rsidRPr="00B65021">
        <w:rPr>
          <w:color w:val="000000" w:themeColor="text1"/>
          <w:sz w:val="24"/>
          <w:szCs w:val="24"/>
        </w:rPr>
        <w:t xml:space="preserve">. </w:t>
      </w:r>
    </w:p>
    <w:p w14:paraId="7863ABE6" w14:textId="061FA35C" w:rsidR="006B5530" w:rsidRDefault="00980429" w:rsidP="000C732A">
      <w:pPr>
        <w:spacing w:line="480" w:lineRule="auto"/>
        <w:rPr>
          <w:color w:val="000000" w:themeColor="text1"/>
          <w:sz w:val="24"/>
          <w:szCs w:val="24"/>
        </w:rPr>
      </w:pPr>
      <w:r w:rsidRPr="00B65021">
        <w:rPr>
          <w:color w:val="000000" w:themeColor="text1"/>
          <w:sz w:val="24"/>
          <w:szCs w:val="24"/>
        </w:rPr>
        <w:t xml:space="preserve">Este enfoque practico ayuda a los jóvenes a entender los aspectos fundamentales de la economía digital, brindándole herramientas necesarias para participar en mercados cada vez </w:t>
      </w:r>
      <w:r w:rsidR="00961238" w:rsidRPr="00B65021">
        <w:rPr>
          <w:color w:val="000000" w:themeColor="text1"/>
          <w:sz w:val="24"/>
          <w:szCs w:val="24"/>
        </w:rPr>
        <w:t>más</w:t>
      </w:r>
      <w:r w:rsidRPr="00B65021">
        <w:rPr>
          <w:color w:val="000000" w:themeColor="text1"/>
          <w:sz w:val="24"/>
          <w:szCs w:val="24"/>
        </w:rPr>
        <w:t xml:space="preserve"> digitales. </w:t>
      </w:r>
      <w:r w:rsidR="006B5530" w:rsidRPr="00B65021">
        <w:rPr>
          <w:color w:val="000000" w:themeColor="text1"/>
          <w:sz w:val="24"/>
          <w:szCs w:val="24"/>
        </w:rPr>
        <w:t xml:space="preserve"> </w:t>
      </w:r>
      <w:r w:rsidRPr="00B65021">
        <w:rPr>
          <w:color w:val="000000" w:themeColor="text1"/>
          <w:sz w:val="24"/>
          <w:szCs w:val="24"/>
        </w:rPr>
        <w:t xml:space="preserve">Es importante destacar que el emprendimiento estudiantil no solo beneficia a los individuos en su desarrollo profesional y personal, sino que también tiene un impacto. Al fomentar la creatividad, la confianza y la capacidad de toma de decisiones. </w:t>
      </w:r>
      <w:r w:rsidR="00E13478" w:rsidRPr="00B65021">
        <w:rPr>
          <w:noProof/>
          <w:color w:val="000000" w:themeColor="text1"/>
          <w:sz w:val="24"/>
          <w:szCs w:val="24"/>
          <w:lang w:val="es-419"/>
        </w:rPr>
        <w:t xml:space="preserve">(Romero </w:t>
      </w:r>
      <w:r w:rsidR="00E13478">
        <w:rPr>
          <w:noProof/>
          <w:color w:val="000000" w:themeColor="text1"/>
          <w:sz w:val="24"/>
          <w:szCs w:val="24"/>
          <w:lang w:val="es-419"/>
        </w:rPr>
        <w:t>y</w:t>
      </w:r>
      <w:r w:rsidR="00E13478" w:rsidRPr="00B65021">
        <w:rPr>
          <w:noProof/>
          <w:color w:val="000000" w:themeColor="text1"/>
          <w:sz w:val="24"/>
          <w:szCs w:val="24"/>
          <w:lang w:val="es-419"/>
        </w:rPr>
        <w:t xml:space="preserve"> Natalia, 2022)</w:t>
      </w:r>
      <w:r w:rsidR="001E04F7">
        <w:rPr>
          <w:color w:val="000000" w:themeColor="text1"/>
          <w:sz w:val="24"/>
          <w:szCs w:val="24"/>
        </w:rPr>
        <w:t>.</w:t>
      </w:r>
    </w:p>
    <w:p w14:paraId="0D3B04D1" w14:textId="77777777" w:rsidR="000A1DF6" w:rsidRPr="00B65021" w:rsidRDefault="000A1DF6" w:rsidP="001E04F7">
      <w:pPr>
        <w:spacing w:line="480" w:lineRule="auto"/>
        <w:ind w:firstLine="284"/>
        <w:rPr>
          <w:color w:val="000000" w:themeColor="text1"/>
          <w:sz w:val="24"/>
          <w:szCs w:val="24"/>
        </w:rPr>
      </w:pPr>
    </w:p>
    <w:p w14:paraId="298089C4" w14:textId="7B924C9E" w:rsidR="003A424C" w:rsidRDefault="00B37AEA" w:rsidP="00B37AEA">
      <w:pPr>
        <w:pStyle w:val="Ttulo2"/>
        <w:numPr>
          <w:ilvl w:val="2"/>
          <w:numId w:val="19"/>
        </w:numPr>
      </w:pPr>
      <w:bookmarkStart w:id="18" w:name="_Toc230337723"/>
      <w:r w:rsidRPr="00B37AEA">
        <w:t>Nivel local o regional.</w:t>
      </w:r>
      <w:bookmarkEnd w:id="18"/>
      <w:r w:rsidRPr="00B37AEA">
        <w:t xml:space="preserve"> </w:t>
      </w:r>
    </w:p>
    <w:p w14:paraId="26A838E7" w14:textId="77777777" w:rsidR="00B37AEA" w:rsidRPr="00B37AEA" w:rsidRDefault="00B37AEA" w:rsidP="00B37AEA"/>
    <w:p w14:paraId="464D7DE3" w14:textId="55F411F1" w:rsidR="00961238" w:rsidRPr="00B65021" w:rsidRDefault="00D5545F" w:rsidP="000C732A">
      <w:pPr>
        <w:spacing w:line="480" w:lineRule="auto"/>
        <w:rPr>
          <w:color w:val="000000" w:themeColor="text1"/>
          <w:sz w:val="24"/>
          <w:szCs w:val="24"/>
        </w:rPr>
      </w:pPr>
      <w:r w:rsidRPr="00B65021">
        <w:rPr>
          <w:color w:val="000000" w:themeColor="text1"/>
          <w:sz w:val="24"/>
          <w:szCs w:val="24"/>
        </w:rPr>
        <w:t>En el contexto regional</w:t>
      </w:r>
      <w:r w:rsidR="00E34BF7">
        <w:rPr>
          <w:color w:val="000000" w:themeColor="text1"/>
          <w:sz w:val="24"/>
          <w:szCs w:val="24"/>
        </w:rPr>
        <w:t>, l</w:t>
      </w:r>
      <w:r w:rsidR="00375AEC" w:rsidRPr="00B65021">
        <w:rPr>
          <w:color w:val="000000" w:themeColor="text1"/>
          <w:sz w:val="24"/>
          <w:szCs w:val="24"/>
        </w:rPr>
        <w:t xml:space="preserve">as habilidades empresariales en </w:t>
      </w:r>
      <w:r w:rsidR="003A39F4" w:rsidRPr="00B65021">
        <w:rPr>
          <w:color w:val="000000" w:themeColor="text1"/>
          <w:sz w:val="24"/>
          <w:szCs w:val="24"/>
        </w:rPr>
        <w:t>niños</w:t>
      </w:r>
      <w:r w:rsidR="00375AEC" w:rsidRPr="00B65021">
        <w:rPr>
          <w:color w:val="000000" w:themeColor="text1"/>
          <w:sz w:val="24"/>
          <w:szCs w:val="24"/>
        </w:rPr>
        <w:t xml:space="preserve"> han surgido como una estrategia innovadora en la formación de futuras generaciones, con el </w:t>
      </w:r>
      <w:r w:rsidR="003160B9" w:rsidRPr="00B65021">
        <w:rPr>
          <w:color w:val="000000" w:themeColor="text1"/>
          <w:sz w:val="24"/>
          <w:szCs w:val="24"/>
        </w:rPr>
        <w:t>objetivo</w:t>
      </w:r>
      <w:r w:rsidR="00375AEC" w:rsidRPr="00B65021">
        <w:rPr>
          <w:color w:val="000000" w:themeColor="text1"/>
          <w:sz w:val="24"/>
          <w:szCs w:val="24"/>
        </w:rPr>
        <w:t xml:space="preserve"> de promover una cultura emprendedora desde </w:t>
      </w:r>
      <w:r w:rsidR="00E34BF7">
        <w:rPr>
          <w:color w:val="000000" w:themeColor="text1"/>
          <w:sz w:val="24"/>
          <w:szCs w:val="24"/>
        </w:rPr>
        <w:t>pequeños</w:t>
      </w:r>
      <w:r w:rsidR="00375AEC" w:rsidRPr="00B65021">
        <w:rPr>
          <w:color w:val="000000" w:themeColor="text1"/>
          <w:sz w:val="24"/>
          <w:szCs w:val="24"/>
        </w:rPr>
        <w:t xml:space="preserve">, en el municipio de Ocaña </w:t>
      </w:r>
      <w:r w:rsidR="00375AEC" w:rsidRPr="00B65021">
        <w:rPr>
          <w:color w:val="000000" w:themeColor="text1"/>
          <w:sz w:val="24"/>
          <w:szCs w:val="24"/>
        </w:rPr>
        <w:lastRenderedPageBreak/>
        <w:t xml:space="preserve">norte de Santander, la alcaldía municipal, con </w:t>
      </w:r>
      <w:r w:rsidR="003160B9" w:rsidRPr="00B65021">
        <w:rPr>
          <w:color w:val="000000" w:themeColor="text1"/>
          <w:sz w:val="24"/>
          <w:szCs w:val="24"/>
        </w:rPr>
        <w:t>gestoría</w:t>
      </w:r>
      <w:r w:rsidR="00375AEC" w:rsidRPr="00B65021">
        <w:rPr>
          <w:color w:val="000000" w:themeColor="text1"/>
          <w:sz w:val="24"/>
          <w:szCs w:val="24"/>
        </w:rPr>
        <w:t xml:space="preserve"> </w:t>
      </w:r>
      <w:r w:rsidR="003160B9" w:rsidRPr="00B65021">
        <w:rPr>
          <w:color w:val="000000" w:themeColor="text1"/>
          <w:sz w:val="24"/>
          <w:szCs w:val="24"/>
        </w:rPr>
        <w:t>social</w:t>
      </w:r>
      <w:r w:rsidR="00375AEC" w:rsidRPr="00B65021">
        <w:rPr>
          <w:color w:val="000000" w:themeColor="text1"/>
          <w:sz w:val="24"/>
          <w:szCs w:val="24"/>
        </w:rPr>
        <w:t xml:space="preserve">, ha lanzado “Emprendimiento kids” en colaboración con la gobernación de norte de Santander, la red regional emprendimientos, </w:t>
      </w:r>
      <w:r w:rsidR="003A39F4" w:rsidRPr="00B65021">
        <w:rPr>
          <w:color w:val="000000" w:themeColor="text1"/>
          <w:sz w:val="24"/>
          <w:szCs w:val="24"/>
        </w:rPr>
        <w:t>tecno parqué</w:t>
      </w:r>
      <w:r w:rsidR="00375AEC" w:rsidRPr="00B65021">
        <w:rPr>
          <w:color w:val="000000" w:themeColor="text1"/>
          <w:sz w:val="24"/>
          <w:szCs w:val="24"/>
        </w:rPr>
        <w:t xml:space="preserve"> Sena </w:t>
      </w:r>
      <w:r w:rsidR="003160B9" w:rsidRPr="00B65021">
        <w:rPr>
          <w:color w:val="000000" w:themeColor="text1"/>
          <w:sz w:val="24"/>
          <w:szCs w:val="24"/>
        </w:rPr>
        <w:t>Ocaña</w:t>
      </w:r>
      <w:r w:rsidR="00375AEC" w:rsidRPr="00B65021">
        <w:rPr>
          <w:color w:val="000000" w:themeColor="text1"/>
          <w:sz w:val="24"/>
          <w:szCs w:val="24"/>
        </w:rPr>
        <w:t xml:space="preserve">, y la cámara de comercio. Con lo cual este proyecto busca </w:t>
      </w:r>
      <w:r w:rsidR="003160B9" w:rsidRPr="00B65021">
        <w:rPr>
          <w:color w:val="000000" w:themeColor="text1"/>
          <w:sz w:val="24"/>
          <w:szCs w:val="24"/>
        </w:rPr>
        <w:t>dotar a</w:t>
      </w:r>
      <w:r w:rsidR="00375AEC" w:rsidRPr="00B65021">
        <w:rPr>
          <w:color w:val="000000" w:themeColor="text1"/>
          <w:sz w:val="24"/>
          <w:szCs w:val="24"/>
        </w:rPr>
        <w:t xml:space="preserve"> </w:t>
      </w:r>
      <w:r w:rsidR="003A39F4" w:rsidRPr="00B65021">
        <w:rPr>
          <w:color w:val="000000" w:themeColor="text1"/>
          <w:sz w:val="24"/>
          <w:szCs w:val="24"/>
        </w:rPr>
        <w:t>los niños</w:t>
      </w:r>
      <w:r w:rsidR="00375AEC" w:rsidRPr="00B65021">
        <w:rPr>
          <w:color w:val="000000" w:themeColor="text1"/>
          <w:sz w:val="24"/>
          <w:szCs w:val="24"/>
        </w:rPr>
        <w:t xml:space="preserve"> de herramientas empresariales, dándole una formación en temas claves para el desarrollo de ideas de negocios</w:t>
      </w:r>
      <w:r w:rsidR="003160B9" w:rsidRPr="00B65021">
        <w:rPr>
          <w:color w:val="000000" w:themeColor="text1"/>
          <w:sz w:val="24"/>
          <w:szCs w:val="24"/>
        </w:rPr>
        <w:t>.</w:t>
      </w:r>
      <w:r w:rsidR="00375AEC" w:rsidRPr="00B65021">
        <w:rPr>
          <w:color w:val="000000" w:themeColor="text1"/>
          <w:sz w:val="24"/>
          <w:szCs w:val="24"/>
        </w:rPr>
        <w:t xml:space="preserve"> </w:t>
      </w:r>
      <w:r w:rsidR="00E13478" w:rsidRPr="00B65021">
        <w:rPr>
          <w:noProof/>
          <w:color w:val="000000" w:themeColor="text1"/>
          <w:sz w:val="24"/>
          <w:szCs w:val="24"/>
          <w:lang w:val="es-419"/>
        </w:rPr>
        <w:t xml:space="preserve">(Cemprendo </w:t>
      </w:r>
      <w:r w:rsidR="00E13478">
        <w:rPr>
          <w:noProof/>
          <w:color w:val="000000" w:themeColor="text1"/>
          <w:sz w:val="24"/>
          <w:szCs w:val="24"/>
          <w:lang w:val="es-419"/>
        </w:rPr>
        <w:t>y</w:t>
      </w:r>
      <w:r w:rsidR="00E13478" w:rsidRPr="00B65021">
        <w:rPr>
          <w:noProof/>
          <w:color w:val="000000" w:themeColor="text1"/>
          <w:sz w:val="24"/>
          <w:szCs w:val="24"/>
          <w:lang w:val="es-419"/>
        </w:rPr>
        <w:t xml:space="preserve"> Social, 2024)</w:t>
      </w:r>
      <w:r w:rsidR="00E34BF7">
        <w:rPr>
          <w:color w:val="000000" w:themeColor="text1"/>
          <w:sz w:val="24"/>
          <w:szCs w:val="24"/>
        </w:rPr>
        <w:t>.</w:t>
      </w:r>
    </w:p>
    <w:p w14:paraId="39B674B1" w14:textId="7C626A02" w:rsidR="00D5545F" w:rsidRPr="00B65021" w:rsidRDefault="003160B9" w:rsidP="000C732A">
      <w:pPr>
        <w:spacing w:line="480" w:lineRule="auto"/>
        <w:rPr>
          <w:color w:val="000000" w:themeColor="text1"/>
          <w:sz w:val="24"/>
          <w:szCs w:val="24"/>
        </w:rPr>
      </w:pPr>
      <w:r w:rsidRPr="00B65021">
        <w:rPr>
          <w:color w:val="000000" w:themeColor="text1"/>
          <w:sz w:val="24"/>
          <w:szCs w:val="24"/>
        </w:rPr>
        <w:t>Además, el enfoque práctico del programa mediante la realización de una feria empresarial permite que los niños no solo adquieran competencias técnicas, sino que también desarrollen habilidades de comunicación y autoconfianza al presentar sus productos ante la comunidad. Este tipo de actividades fomenta una interacción directa entre los pequeños emprendedores y su entorno, generando un ambiente propicio para el crecimiento económico y la creación de redes de apoyo locales, lo cual beneficia tanto a los niños como a la comunidad en general.</w:t>
      </w:r>
      <w:r w:rsidR="00E13478" w:rsidRPr="00B65021">
        <w:rPr>
          <w:noProof/>
          <w:color w:val="000000" w:themeColor="text1"/>
          <w:sz w:val="24"/>
          <w:szCs w:val="24"/>
          <w:lang w:val="es-419"/>
        </w:rPr>
        <w:t xml:space="preserve"> (Cemprendo </w:t>
      </w:r>
      <w:r w:rsidR="00E13478">
        <w:rPr>
          <w:noProof/>
          <w:color w:val="000000" w:themeColor="text1"/>
          <w:sz w:val="24"/>
          <w:szCs w:val="24"/>
          <w:lang w:val="es-419"/>
        </w:rPr>
        <w:t>y</w:t>
      </w:r>
      <w:r w:rsidR="00E13478" w:rsidRPr="00B65021">
        <w:rPr>
          <w:noProof/>
          <w:color w:val="000000" w:themeColor="text1"/>
          <w:sz w:val="24"/>
          <w:szCs w:val="24"/>
          <w:lang w:val="es-419"/>
        </w:rPr>
        <w:t xml:space="preserve"> Social, 2024)</w:t>
      </w:r>
      <w:r w:rsidR="009311CD">
        <w:rPr>
          <w:color w:val="000000" w:themeColor="text1"/>
          <w:sz w:val="24"/>
          <w:szCs w:val="24"/>
        </w:rPr>
        <w:t>.</w:t>
      </w:r>
    </w:p>
    <w:p w14:paraId="47833787" w14:textId="2C704BAF" w:rsidR="007F3909" w:rsidRPr="00B65021" w:rsidRDefault="00BC636F" w:rsidP="000C732A">
      <w:pPr>
        <w:spacing w:line="480" w:lineRule="auto"/>
        <w:rPr>
          <w:color w:val="000000" w:themeColor="text1"/>
          <w:sz w:val="24"/>
          <w:szCs w:val="24"/>
        </w:rPr>
      </w:pPr>
      <w:r w:rsidRPr="00B65021">
        <w:rPr>
          <w:color w:val="000000" w:themeColor="text1"/>
          <w:sz w:val="24"/>
          <w:szCs w:val="24"/>
        </w:rPr>
        <w:t>Dentro del ámbito local, las iniciativas se han centrado e</w:t>
      </w:r>
      <w:r w:rsidR="007F3909" w:rsidRPr="00B65021">
        <w:rPr>
          <w:color w:val="000000" w:themeColor="text1"/>
          <w:sz w:val="24"/>
          <w:szCs w:val="24"/>
        </w:rPr>
        <w:t>n el contexto de la transformación digital y el impulso de competencias tecnológicas en Colombia, se ha resaltado la necesidad de formar a la población en habilidades digitales avanzadas como un factor clave para la competitividad y el desarrollo económico. Iniciativas como AvanzaTEC, promovidas por el Ministerio de Tecnologías de la Información y las Comunicaciones (MinTIC) junto a socios estratégicos como iNNpulsa Colombia y la Fundación Universitaria del Área Andina, responden directamente a las demandas de la industria, especialmente en áreas que históricamente han tenido un acceso limitado a la tecnología y educación avanzada, como Valledupar.</w:t>
      </w:r>
      <w:sdt>
        <w:sdtPr>
          <w:rPr>
            <w:color w:val="000000" w:themeColor="text1"/>
            <w:sz w:val="24"/>
            <w:szCs w:val="24"/>
          </w:rPr>
          <w:id w:val="-575588318"/>
          <w:citation/>
        </w:sdtPr>
        <w:sdtEndPr/>
        <w:sdtContent>
          <w:r w:rsidR="007F3909" w:rsidRPr="00B65021">
            <w:rPr>
              <w:color w:val="000000" w:themeColor="text1"/>
              <w:sz w:val="24"/>
              <w:szCs w:val="24"/>
            </w:rPr>
            <w:fldChar w:fldCharType="begin"/>
          </w:r>
          <w:r w:rsidR="007F3909" w:rsidRPr="00B65021">
            <w:rPr>
              <w:color w:val="000000" w:themeColor="text1"/>
              <w:sz w:val="24"/>
              <w:szCs w:val="24"/>
              <w:lang w:val="es-419"/>
            </w:rPr>
            <w:instrText xml:space="preserve"> CITATION Min24 \l 22538 </w:instrText>
          </w:r>
          <w:r w:rsidR="007F3909" w:rsidRPr="00B65021">
            <w:rPr>
              <w:color w:val="000000" w:themeColor="text1"/>
              <w:sz w:val="24"/>
              <w:szCs w:val="24"/>
            </w:rPr>
            <w:fldChar w:fldCharType="separate"/>
          </w:r>
          <w:r w:rsidR="00387655">
            <w:rPr>
              <w:noProof/>
              <w:color w:val="000000" w:themeColor="text1"/>
              <w:sz w:val="24"/>
              <w:szCs w:val="24"/>
              <w:lang w:val="es-419"/>
            </w:rPr>
            <w:t xml:space="preserve"> </w:t>
          </w:r>
          <w:r w:rsidR="00387655" w:rsidRPr="00387655">
            <w:rPr>
              <w:noProof/>
              <w:color w:val="000000" w:themeColor="text1"/>
              <w:sz w:val="24"/>
              <w:szCs w:val="24"/>
              <w:lang w:val="es-419"/>
            </w:rPr>
            <w:t>(TIC, 2024)</w:t>
          </w:r>
          <w:r w:rsidR="007F3909" w:rsidRPr="00B65021">
            <w:rPr>
              <w:color w:val="000000" w:themeColor="text1"/>
              <w:sz w:val="24"/>
              <w:szCs w:val="24"/>
            </w:rPr>
            <w:fldChar w:fldCharType="end"/>
          </w:r>
        </w:sdtContent>
      </w:sdt>
      <w:r w:rsidR="003D3AB5">
        <w:rPr>
          <w:color w:val="000000" w:themeColor="text1"/>
          <w:sz w:val="24"/>
          <w:szCs w:val="24"/>
        </w:rPr>
        <w:t>.</w:t>
      </w:r>
    </w:p>
    <w:p w14:paraId="6FAC2D2C" w14:textId="4B2032ED" w:rsidR="007F3909" w:rsidRPr="00B65021" w:rsidRDefault="007F3909" w:rsidP="000C732A">
      <w:pPr>
        <w:spacing w:line="480" w:lineRule="auto"/>
        <w:rPr>
          <w:color w:val="000000" w:themeColor="text1"/>
          <w:sz w:val="24"/>
          <w:szCs w:val="24"/>
        </w:rPr>
      </w:pPr>
      <w:r w:rsidRPr="00B65021">
        <w:rPr>
          <w:color w:val="000000" w:themeColor="text1"/>
          <w:sz w:val="24"/>
          <w:szCs w:val="24"/>
        </w:rPr>
        <w:lastRenderedPageBreak/>
        <w:t xml:space="preserve">AvanzaTEC </w:t>
      </w:r>
      <w:r w:rsidR="000B02CD" w:rsidRPr="00B65021">
        <w:rPr>
          <w:color w:val="000000" w:themeColor="text1"/>
          <w:sz w:val="24"/>
          <w:szCs w:val="24"/>
        </w:rPr>
        <w:t>es una iniciativa innovadora en educación digital en Colombia, diseña para ofrecer formación gratuita en competencias tecnológicas a mayores de 18 años. Con 45 cursos que van desde analística de datos</w:t>
      </w:r>
      <w:r w:rsidR="003D3AB5">
        <w:rPr>
          <w:color w:val="000000" w:themeColor="text1"/>
          <w:sz w:val="24"/>
          <w:szCs w:val="24"/>
        </w:rPr>
        <w:t>,</w:t>
      </w:r>
      <w:r w:rsidR="000B02CD" w:rsidRPr="00B65021">
        <w:rPr>
          <w:color w:val="000000" w:themeColor="text1"/>
          <w:sz w:val="24"/>
          <w:szCs w:val="24"/>
        </w:rPr>
        <w:t xml:space="preserve"> ciberseguridad</w:t>
      </w:r>
      <w:r w:rsidR="003D3AB5">
        <w:rPr>
          <w:color w:val="000000" w:themeColor="text1"/>
          <w:sz w:val="24"/>
          <w:szCs w:val="24"/>
        </w:rPr>
        <w:t xml:space="preserve">, </w:t>
      </w:r>
      <w:r w:rsidR="000B02CD" w:rsidRPr="00B65021">
        <w:rPr>
          <w:color w:val="000000" w:themeColor="text1"/>
          <w:sz w:val="24"/>
          <w:szCs w:val="24"/>
        </w:rPr>
        <w:t>inteligencia artificial y programación, el programa abre puerta a emprendedores, empresarios y entusiasta de la tecnología que buscan fortale</w:t>
      </w:r>
      <w:r w:rsidR="0023547D" w:rsidRPr="00B65021">
        <w:rPr>
          <w:color w:val="000000" w:themeColor="text1"/>
          <w:sz w:val="24"/>
          <w:szCs w:val="24"/>
        </w:rPr>
        <w:t>cer sus habilidades digitales. Gracias al respaldo de 13 aliados tecnológicos internacionales, los contenidos están alineado con los estándares globales y las demandas actuales del mercado laboral</w:t>
      </w:r>
      <w:sdt>
        <w:sdtPr>
          <w:rPr>
            <w:color w:val="000000" w:themeColor="text1"/>
            <w:sz w:val="24"/>
            <w:szCs w:val="24"/>
          </w:rPr>
          <w:id w:val="-1030483804"/>
          <w:citation/>
        </w:sdtPr>
        <w:sdtEndPr/>
        <w:sdtContent>
          <w:r w:rsidRPr="00B65021">
            <w:rPr>
              <w:color w:val="000000" w:themeColor="text1"/>
              <w:sz w:val="24"/>
              <w:szCs w:val="24"/>
            </w:rPr>
            <w:fldChar w:fldCharType="begin"/>
          </w:r>
          <w:r w:rsidRPr="00B65021">
            <w:rPr>
              <w:color w:val="000000" w:themeColor="text1"/>
              <w:sz w:val="24"/>
              <w:szCs w:val="24"/>
              <w:lang w:val="es-419"/>
            </w:rPr>
            <w:instrText xml:space="preserve"> CITATION Min24 \l 22538 </w:instrText>
          </w:r>
          <w:r w:rsidRPr="00B65021">
            <w:rPr>
              <w:color w:val="000000" w:themeColor="text1"/>
              <w:sz w:val="24"/>
              <w:szCs w:val="24"/>
            </w:rPr>
            <w:fldChar w:fldCharType="separate"/>
          </w:r>
          <w:r w:rsidR="00387655">
            <w:rPr>
              <w:noProof/>
              <w:color w:val="000000" w:themeColor="text1"/>
              <w:sz w:val="24"/>
              <w:szCs w:val="24"/>
              <w:lang w:val="es-419"/>
            </w:rPr>
            <w:t xml:space="preserve"> </w:t>
          </w:r>
          <w:r w:rsidR="00387655" w:rsidRPr="00387655">
            <w:rPr>
              <w:noProof/>
              <w:color w:val="000000" w:themeColor="text1"/>
              <w:sz w:val="24"/>
              <w:szCs w:val="24"/>
              <w:lang w:val="es-419"/>
            </w:rPr>
            <w:t>(TIC, 2024)</w:t>
          </w:r>
          <w:r w:rsidRPr="00B65021">
            <w:rPr>
              <w:color w:val="000000" w:themeColor="text1"/>
              <w:sz w:val="24"/>
              <w:szCs w:val="24"/>
            </w:rPr>
            <w:fldChar w:fldCharType="end"/>
          </w:r>
        </w:sdtContent>
      </w:sdt>
      <w:r w:rsidR="003D3AB5">
        <w:rPr>
          <w:color w:val="000000" w:themeColor="text1"/>
          <w:sz w:val="24"/>
          <w:szCs w:val="24"/>
        </w:rPr>
        <w:t>.</w:t>
      </w:r>
    </w:p>
    <w:p w14:paraId="3B4DF30F" w14:textId="2C66D302" w:rsidR="007F3909" w:rsidRPr="00B65021" w:rsidRDefault="0023547D" w:rsidP="000C732A">
      <w:pPr>
        <w:spacing w:line="480" w:lineRule="auto"/>
        <w:rPr>
          <w:color w:val="000000" w:themeColor="text1"/>
          <w:sz w:val="24"/>
          <w:szCs w:val="24"/>
        </w:rPr>
      </w:pPr>
      <w:r w:rsidRPr="00B65021">
        <w:rPr>
          <w:color w:val="000000" w:themeColor="text1"/>
          <w:sz w:val="24"/>
          <w:szCs w:val="24"/>
        </w:rPr>
        <w:t>A nivel regional,</w:t>
      </w:r>
      <w:r w:rsidR="000A49B2">
        <w:rPr>
          <w:color w:val="000000" w:themeColor="text1"/>
          <w:sz w:val="24"/>
          <w:szCs w:val="24"/>
        </w:rPr>
        <w:t xml:space="preserve"> </w:t>
      </w:r>
      <w:r w:rsidR="007F379C" w:rsidRPr="007F379C">
        <w:rPr>
          <w:color w:val="000000" w:themeColor="text1"/>
          <w:sz w:val="24"/>
          <w:szCs w:val="24"/>
        </w:rPr>
        <w:t>el crecimiento digital</w:t>
      </w:r>
      <w:r w:rsidR="000A49B2">
        <w:rPr>
          <w:color w:val="000000" w:themeColor="text1"/>
          <w:sz w:val="24"/>
          <w:szCs w:val="24"/>
        </w:rPr>
        <w:t xml:space="preserve"> y</w:t>
      </w:r>
      <w:r w:rsidR="007F379C" w:rsidRPr="007F379C">
        <w:rPr>
          <w:color w:val="000000" w:themeColor="text1"/>
          <w:sz w:val="24"/>
          <w:szCs w:val="24"/>
        </w:rPr>
        <w:t xml:space="preserve"> </w:t>
      </w:r>
      <w:r w:rsidR="000A49B2">
        <w:rPr>
          <w:color w:val="000000" w:themeColor="text1"/>
          <w:sz w:val="24"/>
          <w:szCs w:val="24"/>
        </w:rPr>
        <w:t xml:space="preserve">la </w:t>
      </w:r>
      <w:r w:rsidR="007F379C" w:rsidRPr="007F379C">
        <w:rPr>
          <w:color w:val="000000" w:themeColor="text1"/>
          <w:sz w:val="24"/>
          <w:szCs w:val="24"/>
        </w:rPr>
        <w:t>económico de Valledupar y sus zonas aledañas es significativo</w:t>
      </w:r>
      <w:r w:rsidRPr="00B65021">
        <w:rPr>
          <w:color w:val="000000" w:themeColor="text1"/>
          <w:sz w:val="24"/>
          <w:szCs w:val="24"/>
        </w:rPr>
        <w:t>,</w:t>
      </w:r>
      <w:r w:rsidR="000A49B2">
        <w:rPr>
          <w:color w:val="000000" w:themeColor="text1"/>
          <w:sz w:val="24"/>
          <w:szCs w:val="24"/>
        </w:rPr>
        <w:t xml:space="preserve"> con </w:t>
      </w:r>
      <w:r w:rsidR="000A49B2" w:rsidRPr="007F379C">
        <w:rPr>
          <w:color w:val="000000" w:themeColor="text1"/>
          <w:sz w:val="24"/>
          <w:szCs w:val="24"/>
        </w:rPr>
        <w:t>AvanzaTEC</w:t>
      </w:r>
      <w:r w:rsidRPr="00B65021">
        <w:rPr>
          <w:color w:val="000000" w:themeColor="text1"/>
          <w:sz w:val="24"/>
          <w:szCs w:val="24"/>
        </w:rPr>
        <w:t xml:space="preserve"> dado que potencia las habilidades técnicas de los participantes y promueve una cultura de innovación en áreas históricamente atrasadas en la implementación tecnológica. De acuerdo con Ernesto Orozco, alcalde de Valledupar, el programa no solo se enfoca en la formación personal, sino</w:t>
      </w:r>
      <w:r w:rsidR="00363C4C" w:rsidRPr="00B65021">
        <w:rPr>
          <w:color w:val="000000" w:themeColor="text1"/>
          <w:sz w:val="24"/>
          <w:szCs w:val="24"/>
        </w:rPr>
        <w:t xml:space="preserve"> que también aspira a potenciar la competitividad e innovación de la región, sincronizando los talentos locales con las necesidades de la industria tecnológica contemporánea</w:t>
      </w:r>
      <w:r w:rsidR="007F3909" w:rsidRPr="00B65021">
        <w:rPr>
          <w:color w:val="000000" w:themeColor="text1"/>
          <w:sz w:val="24"/>
          <w:szCs w:val="24"/>
        </w:rPr>
        <w:t xml:space="preserve"> </w:t>
      </w:r>
      <w:sdt>
        <w:sdtPr>
          <w:rPr>
            <w:color w:val="000000" w:themeColor="text1"/>
            <w:sz w:val="24"/>
            <w:szCs w:val="24"/>
          </w:rPr>
          <w:id w:val="588119139"/>
          <w:citation/>
        </w:sdtPr>
        <w:sdtEndPr/>
        <w:sdtContent>
          <w:r w:rsidR="007F3909" w:rsidRPr="00B65021">
            <w:rPr>
              <w:color w:val="000000" w:themeColor="text1"/>
              <w:sz w:val="24"/>
              <w:szCs w:val="24"/>
            </w:rPr>
            <w:fldChar w:fldCharType="begin"/>
          </w:r>
          <w:r w:rsidR="007F3909" w:rsidRPr="00B65021">
            <w:rPr>
              <w:color w:val="000000" w:themeColor="text1"/>
              <w:sz w:val="24"/>
              <w:szCs w:val="24"/>
              <w:lang w:val="es-419"/>
            </w:rPr>
            <w:instrText xml:space="preserve"> CITATION Ern24 \l 22538 </w:instrText>
          </w:r>
          <w:r w:rsidR="007F3909" w:rsidRPr="00B65021">
            <w:rPr>
              <w:color w:val="000000" w:themeColor="text1"/>
              <w:sz w:val="24"/>
              <w:szCs w:val="24"/>
            </w:rPr>
            <w:fldChar w:fldCharType="separate"/>
          </w:r>
          <w:r w:rsidR="00387655" w:rsidRPr="00387655">
            <w:rPr>
              <w:noProof/>
              <w:color w:val="000000" w:themeColor="text1"/>
              <w:sz w:val="24"/>
              <w:szCs w:val="24"/>
              <w:lang w:val="es-419"/>
            </w:rPr>
            <w:t>(Orozco, 2024)</w:t>
          </w:r>
          <w:r w:rsidR="007F3909" w:rsidRPr="00B65021">
            <w:rPr>
              <w:color w:val="000000" w:themeColor="text1"/>
              <w:sz w:val="24"/>
              <w:szCs w:val="24"/>
            </w:rPr>
            <w:fldChar w:fldCharType="end"/>
          </w:r>
        </w:sdtContent>
      </w:sdt>
      <w:r w:rsidR="001A6966">
        <w:rPr>
          <w:color w:val="000000" w:themeColor="text1"/>
          <w:sz w:val="24"/>
          <w:szCs w:val="24"/>
        </w:rPr>
        <w:t>.</w:t>
      </w:r>
    </w:p>
    <w:p w14:paraId="69B9DA29" w14:textId="19F348F0" w:rsidR="007E44E0" w:rsidRPr="00B65021" w:rsidRDefault="007E44E0" w:rsidP="007E44E0">
      <w:pPr>
        <w:rPr>
          <w:sz w:val="24"/>
          <w:szCs w:val="24"/>
        </w:rPr>
      </w:pPr>
    </w:p>
    <w:p w14:paraId="2541E433" w14:textId="77777777" w:rsidR="007E44E0" w:rsidRPr="00B65021" w:rsidRDefault="007E44E0" w:rsidP="007E44E0">
      <w:pPr>
        <w:rPr>
          <w:sz w:val="24"/>
          <w:szCs w:val="24"/>
        </w:rPr>
      </w:pPr>
    </w:p>
    <w:p w14:paraId="2C5A839A" w14:textId="1A4EA9E6" w:rsidR="00BC01D2" w:rsidRPr="000C3078" w:rsidRDefault="00215246" w:rsidP="0047694D">
      <w:pPr>
        <w:pStyle w:val="Ttulo2"/>
        <w:numPr>
          <w:ilvl w:val="1"/>
          <w:numId w:val="19"/>
        </w:numPr>
      </w:pPr>
      <w:bookmarkStart w:id="19" w:name="_Toc191994378"/>
      <w:bookmarkStart w:id="20" w:name="_Toc230337724"/>
      <w:bookmarkEnd w:id="19"/>
      <w:r w:rsidRPr="000C3078">
        <w:t>Marco teórico</w:t>
      </w:r>
      <w:bookmarkEnd w:id="20"/>
      <w:r w:rsidRPr="000C3078">
        <w:t xml:space="preserve"> </w:t>
      </w:r>
    </w:p>
    <w:p w14:paraId="07E51313" w14:textId="77777777" w:rsidR="006F1187" w:rsidRPr="006F1187" w:rsidRDefault="006F1187" w:rsidP="006F1187"/>
    <w:p w14:paraId="5B0D62F9" w14:textId="2781F069" w:rsidR="00BC01D2" w:rsidRPr="00215246" w:rsidRDefault="007E35B6" w:rsidP="000C732A">
      <w:pPr>
        <w:spacing w:line="480" w:lineRule="auto"/>
        <w:rPr>
          <w:color w:val="000000"/>
          <w:sz w:val="24"/>
          <w:szCs w:val="24"/>
        </w:rPr>
      </w:pPr>
      <w:r>
        <w:rPr>
          <w:color w:val="000000"/>
          <w:sz w:val="24"/>
          <w:szCs w:val="24"/>
        </w:rPr>
        <w:t xml:space="preserve">El marco teórico constituye el conjunto de conceptos, teorías y estudios que fundamentan el desarrollo del proyecto. En este caso se abordan los conceptos relacionados con los emprendimientos universitarios, el uso de plataforma digitales, el emprendimiento digital y las metodologías de desarrollo de software que permiten diseñar y construir sistemas tecnológicos. Estos elementos ayudan a comprender como una plataforma digital puede contribuir al fortalecimiento,   </w:t>
      </w:r>
    </w:p>
    <w:p w14:paraId="13323BD6" w14:textId="4FF474AA" w:rsidR="000731A5" w:rsidRPr="00955078" w:rsidRDefault="0047694D" w:rsidP="000C732A">
      <w:pPr>
        <w:spacing w:line="480" w:lineRule="auto"/>
        <w:rPr>
          <w:color w:val="000000"/>
          <w:sz w:val="24"/>
          <w:szCs w:val="24"/>
        </w:rPr>
      </w:pPr>
      <w:r>
        <w:rPr>
          <w:b/>
          <w:bCs/>
          <w:sz w:val="24"/>
          <w:szCs w:val="24"/>
        </w:rPr>
        <w:lastRenderedPageBreak/>
        <w:t>E</w:t>
      </w:r>
      <w:r w:rsidR="00BC01D2" w:rsidRPr="00215246">
        <w:rPr>
          <w:b/>
          <w:bCs/>
          <w:sz w:val="24"/>
          <w:szCs w:val="24"/>
        </w:rPr>
        <w:t>mprendimiento universitario</w:t>
      </w:r>
      <w:r w:rsidR="00BC01D2" w:rsidRPr="00215246">
        <w:rPr>
          <w:rStyle w:val="Ttulo2Car"/>
          <w:szCs w:val="24"/>
        </w:rPr>
        <w:t>:</w:t>
      </w:r>
      <w:r w:rsidR="007E35B6">
        <w:rPr>
          <w:color w:val="000000"/>
          <w:sz w:val="24"/>
          <w:szCs w:val="24"/>
        </w:rPr>
        <w:t xml:space="preserve"> El </w:t>
      </w:r>
      <w:r w:rsidR="000731A5">
        <w:rPr>
          <w:color w:val="000000"/>
          <w:sz w:val="24"/>
          <w:szCs w:val="24"/>
        </w:rPr>
        <w:t>emprendimiento universitario</w:t>
      </w:r>
      <w:r w:rsidR="007E35B6">
        <w:rPr>
          <w:color w:val="000000"/>
          <w:sz w:val="24"/>
          <w:szCs w:val="24"/>
        </w:rPr>
        <w:t xml:space="preserve"> se refiere al conjunto de actividades orientadas a fomentar la creación de ideas de negocio dentro de la institución de educación superior. Su </w:t>
      </w:r>
      <w:r w:rsidR="000731A5">
        <w:rPr>
          <w:color w:val="000000"/>
          <w:sz w:val="24"/>
          <w:szCs w:val="24"/>
        </w:rPr>
        <w:t>objetivo</w:t>
      </w:r>
      <w:r w:rsidR="007E35B6">
        <w:rPr>
          <w:color w:val="000000"/>
          <w:sz w:val="24"/>
          <w:szCs w:val="24"/>
        </w:rPr>
        <w:t xml:space="preserve"> principal es promover en los</w:t>
      </w:r>
      <w:r w:rsidR="000731A5">
        <w:rPr>
          <w:color w:val="000000"/>
          <w:sz w:val="24"/>
          <w:szCs w:val="24"/>
        </w:rPr>
        <w:t xml:space="preserve"> estudiantes habilidades como la creatividad, la innovación, el liderazgo y la capacidad de identificar oportunidades de negocios que le permitan generar soluciones a problemáticas sociales</w:t>
      </w:r>
      <w:r w:rsidR="007A2B4B">
        <w:rPr>
          <w:noProof/>
          <w:color w:val="000000"/>
          <w:sz w:val="24"/>
          <w:szCs w:val="24"/>
          <w:lang w:val="es-MX"/>
        </w:rPr>
        <w:t xml:space="preserve"> </w:t>
      </w:r>
      <w:r w:rsidR="007A2B4B" w:rsidRPr="00387655">
        <w:rPr>
          <w:noProof/>
          <w:color w:val="000000"/>
          <w:sz w:val="24"/>
          <w:szCs w:val="24"/>
          <w:lang w:val="es-MX"/>
        </w:rPr>
        <w:t xml:space="preserve">(Toro </w:t>
      </w:r>
      <w:r w:rsidR="007A2B4B">
        <w:rPr>
          <w:noProof/>
          <w:color w:val="000000"/>
          <w:sz w:val="24"/>
          <w:szCs w:val="24"/>
          <w:lang w:val="es-MX"/>
        </w:rPr>
        <w:t>y</w:t>
      </w:r>
      <w:r w:rsidR="007A2B4B" w:rsidRPr="00387655">
        <w:rPr>
          <w:noProof/>
          <w:color w:val="000000"/>
          <w:sz w:val="24"/>
          <w:szCs w:val="24"/>
          <w:lang w:val="es-MX"/>
        </w:rPr>
        <w:t xml:space="preserve"> Alcantar, </w:t>
      </w:r>
      <w:r w:rsidR="007A2B4B" w:rsidRPr="00955078">
        <w:rPr>
          <w:noProof/>
          <w:color w:val="000000"/>
          <w:sz w:val="24"/>
          <w:szCs w:val="24"/>
          <w:lang w:val="es-MX"/>
        </w:rPr>
        <w:t>2023)</w:t>
      </w:r>
      <w:r w:rsidR="00955078" w:rsidRPr="00955078">
        <w:rPr>
          <w:noProof/>
          <w:color w:val="000000"/>
          <w:sz w:val="24"/>
          <w:szCs w:val="24"/>
          <w:lang w:val="es-MX"/>
        </w:rPr>
        <w:t>.</w:t>
      </w:r>
    </w:p>
    <w:p w14:paraId="2B095007" w14:textId="30403159" w:rsidR="00E13478" w:rsidRDefault="000731A5" w:rsidP="000C732A">
      <w:pPr>
        <w:spacing w:line="480" w:lineRule="auto"/>
        <w:rPr>
          <w:color w:val="000000"/>
          <w:sz w:val="24"/>
          <w:szCs w:val="24"/>
        </w:rPr>
      </w:pPr>
      <w:r w:rsidRPr="00955078">
        <w:rPr>
          <w:color w:val="000000"/>
          <w:sz w:val="24"/>
          <w:szCs w:val="24"/>
        </w:rPr>
        <w:t xml:space="preserve">Con base en </w:t>
      </w:r>
      <w:r w:rsidR="007A2B4B" w:rsidRPr="00955078">
        <w:rPr>
          <w:noProof/>
          <w:color w:val="000000"/>
          <w:sz w:val="24"/>
          <w:szCs w:val="24"/>
          <w:lang w:val="es-MX"/>
        </w:rPr>
        <w:t>(Toro y Alcantar, 2023)</w:t>
      </w:r>
      <w:r w:rsidRPr="00955078">
        <w:rPr>
          <w:color w:val="000000"/>
          <w:sz w:val="24"/>
          <w:szCs w:val="24"/>
        </w:rPr>
        <w:t xml:space="preserve"> las universidades desempeñan</w:t>
      </w:r>
      <w:r>
        <w:rPr>
          <w:color w:val="000000"/>
          <w:sz w:val="24"/>
          <w:szCs w:val="24"/>
        </w:rPr>
        <w:t xml:space="preserve"> un papel fundamental en la promoción </w:t>
      </w:r>
      <w:r w:rsidR="001D1D67">
        <w:rPr>
          <w:color w:val="000000"/>
          <w:sz w:val="24"/>
          <w:szCs w:val="24"/>
        </w:rPr>
        <w:t>de los emprendimientos</w:t>
      </w:r>
      <w:r>
        <w:rPr>
          <w:color w:val="000000"/>
          <w:sz w:val="24"/>
          <w:szCs w:val="24"/>
        </w:rPr>
        <w:t xml:space="preserve">, ya que constituye espacio donde se </w:t>
      </w:r>
      <w:r w:rsidR="001D1D67">
        <w:rPr>
          <w:color w:val="000000"/>
          <w:sz w:val="24"/>
          <w:szCs w:val="24"/>
        </w:rPr>
        <w:t>generan</w:t>
      </w:r>
      <w:r>
        <w:rPr>
          <w:color w:val="000000"/>
          <w:sz w:val="24"/>
          <w:szCs w:val="24"/>
        </w:rPr>
        <w:t xml:space="preserve"> conocimientos, investigación e innovación. Este sentido el emprendimiento universitario se convierte en una herramienta clave para impulsar el desarrollo económico y social, </w:t>
      </w:r>
      <w:r w:rsidR="00282BFE">
        <w:rPr>
          <w:color w:val="000000"/>
          <w:sz w:val="24"/>
          <w:szCs w:val="24"/>
        </w:rPr>
        <w:t>puesto que</w:t>
      </w:r>
      <w:r>
        <w:rPr>
          <w:color w:val="000000"/>
          <w:sz w:val="24"/>
          <w:szCs w:val="24"/>
        </w:rPr>
        <w:t xml:space="preserve"> permite </w:t>
      </w:r>
      <w:r w:rsidR="00282BFE">
        <w:rPr>
          <w:color w:val="000000"/>
          <w:sz w:val="24"/>
          <w:szCs w:val="24"/>
        </w:rPr>
        <w:t>que</w:t>
      </w:r>
      <w:r>
        <w:rPr>
          <w:color w:val="000000"/>
          <w:sz w:val="24"/>
          <w:szCs w:val="24"/>
        </w:rPr>
        <w:t xml:space="preserve"> los estudiantes </w:t>
      </w:r>
      <w:r w:rsidR="001D1D67">
        <w:rPr>
          <w:color w:val="000000"/>
          <w:sz w:val="24"/>
          <w:szCs w:val="24"/>
        </w:rPr>
        <w:t xml:space="preserve">transformen sus ideas en proyectos empresariales sostenibles. </w:t>
      </w:r>
    </w:p>
    <w:p w14:paraId="78A85509" w14:textId="2ABAC4A2" w:rsidR="001D1D67" w:rsidRPr="00B65021" w:rsidRDefault="001D1D67" w:rsidP="000C732A">
      <w:pPr>
        <w:spacing w:line="480" w:lineRule="auto"/>
        <w:rPr>
          <w:color w:val="000000"/>
          <w:sz w:val="24"/>
          <w:szCs w:val="24"/>
        </w:rPr>
      </w:pPr>
      <w:r>
        <w:rPr>
          <w:color w:val="000000"/>
          <w:sz w:val="24"/>
          <w:szCs w:val="24"/>
        </w:rPr>
        <w:t xml:space="preserve">En América latina el emprendimiento universitario ha cobrado mayor </w:t>
      </w:r>
      <w:r w:rsidR="00E83B8F">
        <w:rPr>
          <w:color w:val="000000"/>
          <w:sz w:val="24"/>
          <w:szCs w:val="24"/>
        </w:rPr>
        <w:t>relevancia</w:t>
      </w:r>
      <w:r>
        <w:rPr>
          <w:color w:val="000000"/>
          <w:sz w:val="24"/>
          <w:szCs w:val="24"/>
        </w:rPr>
        <w:t xml:space="preserve"> en los últimos años debido a los cambios en el mercado laboral y a la necesidad de generar nuevas oportunidades de empleo. En este sentido, las universidades no solo cumplen una función educativa, sino que también actúan como agente de innovación y desarrollo regional </w:t>
      </w:r>
      <w:r w:rsidR="007A2B4B" w:rsidRPr="00387655">
        <w:rPr>
          <w:noProof/>
          <w:color w:val="000000"/>
          <w:sz w:val="24"/>
          <w:szCs w:val="24"/>
          <w:lang w:val="es-MX"/>
        </w:rPr>
        <w:t xml:space="preserve">(Toro </w:t>
      </w:r>
      <w:r w:rsidR="007A2B4B">
        <w:rPr>
          <w:noProof/>
          <w:color w:val="000000"/>
          <w:sz w:val="24"/>
          <w:szCs w:val="24"/>
          <w:lang w:val="es-MX"/>
        </w:rPr>
        <w:t>y</w:t>
      </w:r>
      <w:r w:rsidR="007A2B4B" w:rsidRPr="00387655">
        <w:rPr>
          <w:noProof/>
          <w:color w:val="000000"/>
          <w:sz w:val="24"/>
          <w:szCs w:val="24"/>
          <w:lang w:val="es-MX"/>
        </w:rPr>
        <w:t xml:space="preserve"> Alcantar, 2023)</w:t>
      </w:r>
      <w:r w:rsidR="00E83B8F">
        <w:rPr>
          <w:color w:val="000000"/>
          <w:sz w:val="24"/>
          <w:szCs w:val="24"/>
        </w:rPr>
        <w:t xml:space="preserve">. </w:t>
      </w:r>
    </w:p>
    <w:p w14:paraId="6AD6932C" w14:textId="6D728287" w:rsidR="00AA21C7" w:rsidRDefault="00E83B8F" w:rsidP="000C732A">
      <w:pPr>
        <w:spacing w:line="480" w:lineRule="auto"/>
        <w:rPr>
          <w:color w:val="000000"/>
          <w:sz w:val="24"/>
          <w:szCs w:val="24"/>
        </w:rPr>
      </w:pPr>
      <w:r>
        <w:rPr>
          <w:b/>
          <w:bCs/>
          <w:color w:val="000000"/>
          <w:sz w:val="24"/>
          <w:szCs w:val="24"/>
        </w:rPr>
        <w:t xml:space="preserve">Emprendimientos digitales: </w:t>
      </w:r>
      <w:r>
        <w:rPr>
          <w:color w:val="000000"/>
          <w:sz w:val="24"/>
          <w:szCs w:val="24"/>
        </w:rPr>
        <w:t>Se refiere a la creación de negocios que utilizan internet y las tecnologías digitales como principal medio para ofrecer productos o servicios este tipo de emprendimientos ha experimentado un crecimiento significativo en los últimos años debido al avance de la transformación digital y al aumento del uso de tecnologías de la información</w:t>
      </w:r>
      <w:sdt>
        <w:sdtPr>
          <w:rPr>
            <w:color w:val="000000"/>
            <w:sz w:val="24"/>
            <w:szCs w:val="24"/>
          </w:rPr>
          <w:id w:val="1125969272"/>
          <w:citation/>
        </w:sdtPr>
        <w:sdtEndPr/>
        <w:sdtContent>
          <w:r>
            <w:rPr>
              <w:color w:val="000000"/>
              <w:sz w:val="24"/>
              <w:szCs w:val="24"/>
            </w:rPr>
            <w:fldChar w:fldCharType="begin"/>
          </w:r>
          <w:r>
            <w:rPr>
              <w:color w:val="000000"/>
              <w:sz w:val="24"/>
              <w:szCs w:val="24"/>
              <w:lang w:val="es-MX"/>
            </w:rPr>
            <w:instrText xml:space="preserve">CITATION min23 \l 2058 </w:instrText>
          </w:r>
          <w:r>
            <w:rPr>
              <w:color w:val="000000"/>
              <w:sz w:val="24"/>
              <w:szCs w:val="24"/>
            </w:rPr>
            <w:fldChar w:fldCharType="separate"/>
          </w:r>
          <w:r w:rsidR="00387655">
            <w:rPr>
              <w:noProof/>
              <w:color w:val="000000"/>
              <w:sz w:val="24"/>
              <w:szCs w:val="24"/>
              <w:lang w:val="es-MX"/>
            </w:rPr>
            <w:t xml:space="preserve"> </w:t>
          </w:r>
          <w:r w:rsidR="00387655" w:rsidRPr="00387655">
            <w:rPr>
              <w:noProof/>
              <w:color w:val="000000"/>
              <w:sz w:val="24"/>
              <w:szCs w:val="24"/>
              <w:lang w:val="es-MX"/>
            </w:rPr>
            <w:t>(Mintic, 2023)</w:t>
          </w:r>
          <w:r>
            <w:rPr>
              <w:color w:val="000000"/>
              <w:sz w:val="24"/>
              <w:szCs w:val="24"/>
            </w:rPr>
            <w:fldChar w:fldCharType="end"/>
          </w:r>
        </w:sdtContent>
      </w:sdt>
      <w:r>
        <w:rPr>
          <w:color w:val="000000"/>
          <w:sz w:val="24"/>
          <w:szCs w:val="24"/>
        </w:rPr>
        <w:t xml:space="preserve"> . </w:t>
      </w:r>
    </w:p>
    <w:p w14:paraId="4513D7D8" w14:textId="74D411C1" w:rsidR="00E83B8F" w:rsidRDefault="00282BFE" w:rsidP="00282BFE">
      <w:pPr>
        <w:spacing w:line="480" w:lineRule="auto"/>
        <w:rPr>
          <w:color w:val="000000"/>
          <w:sz w:val="24"/>
          <w:szCs w:val="24"/>
        </w:rPr>
      </w:pPr>
      <w:r>
        <w:rPr>
          <w:color w:val="000000"/>
          <w:sz w:val="24"/>
          <w:szCs w:val="24"/>
        </w:rPr>
        <w:t xml:space="preserve">Tal como plantea </w:t>
      </w:r>
      <w:sdt>
        <w:sdtPr>
          <w:rPr>
            <w:color w:val="000000"/>
            <w:sz w:val="24"/>
            <w:szCs w:val="24"/>
          </w:rPr>
          <w:id w:val="1746228974"/>
          <w:citation/>
        </w:sdtPr>
        <w:sdtEndPr/>
        <w:sdtContent>
          <w:r>
            <w:rPr>
              <w:color w:val="000000"/>
              <w:sz w:val="24"/>
              <w:szCs w:val="24"/>
            </w:rPr>
            <w:fldChar w:fldCharType="begin"/>
          </w:r>
          <w:r>
            <w:rPr>
              <w:color w:val="000000"/>
              <w:sz w:val="24"/>
              <w:szCs w:val="24"/>
              <w:lang w:val="es-MX"/>
            </w:rPr>
            <w:instrText xml:space="preserve"> CITATION min23 \l 2058 </w:instrText>
          </w:r>
          <w:r>
            <w:rPr>
              <w:color w:val="000000"/>
              <w:sz w:val="24"/>
              <w:szCs w:val="24"/>
            </w:rPr>
            <w:fldChar w:fldCharType="separate"/>
          </w:r>
          <w:r w:rsidR="00387655" w:rsidRPr="00387655">
            <w:rPr>
              <w:noProof/>
              <w:color w:val="000000"/>
              <w:sz w:val="24"/>
              <w:szCs w:val="24"/>
              <w:lang w:val="es-MX"/>
            </w:rPr>
            <w:t>(Mintic, 2023)</w:t>
          </w:r>
          <w:r>
            <w:rPr>
              <w:color w:val="000000"/>
              <w:sz w:val="24"/>
              <w:szCs w:val="24"/>
            </w:rPr>
            <w:fldChar w:fldCharType="end"/>
          </w:r>
        </w:sdtContent>
      </w:sdt>
      <w:r>
        <w:rPr>
          <w:color w:val="000000"/>
          <w:sz w:val="24"/>
          <w:szCs w:val="24"/>
        </w:rPr>
        <w:t xml:space="preserve">, los emprendimientos digitales representan una oportunidad importante para impulsar la innovación y el crecimiento económico </w:t>
      </w:r>
      <w:r w:rsidR="005353AA">
        <w:rPr>
          <w:color w:val="000000"/>
          <w:sz w:val="24"/>
          <w:szCs w:val="24"/>
        </w:rPr>
        <w:t xml:space="preserve">lo </w:t>
      </w:r>
      <w:r w:rsidR="005353AA">
        <w:rPr>
          <w:color w:val="000000"/>
          <w:sz w:val="24"/>
          <w:szCs w:val="24"/>
        </w:rPr>
        <w:lastRenderedPageBreak/>
        <w:t>cual permite desarrollar nuevos modelos de negocios basados en el uso de herramientas tecnológicas</w:t>
      </w:r>
      <w:r w:rsidR="00955078">
        <w:rPr>
          <w:color w:val="000000"/>
          <w:sz w:val="24"/>
          <w:szCs w:val="24"/>
        </w:rPr>
        <w:t>.</w:t>
      </w:r>
      <w:r w:rsidR="005353AA">
        <w:rPr>
          <w:color w:val="000000"/>
          <w:sz w:val="24"/>
          <w:szCs w:val="24"/>
        </w:rPr>
        <w:t xml:space="preserve"> </w:t>
      </w:r>
    </w:p>
    <w:p w14:paraId="4AFAA197" w14:textId="06BA1114" w:rsidR="005353AA" w:rsidRPr="00B65021" w:rsidRDefault="005353AA" w:rsidP="00282BFE">
      <w:pPr>
        <w:spacing w:line="480" w:lineRule="auto"/>
        <w:rPr>
          <w:color w:val="000000"/>
          <w:sz w:val="24"/>
          <w:szCs w:val="24"/>
        </w:rPr>
      </w:pPr>
      <w:r>
        <w:rPr>
          <w:color w:val="000000"/>
          <w:sz w:val="24"/>
          <w:szCs w:val="24"/>
        </w:rPr>
        <w:t xml:space="preserve">Entre los principales tipos de emprendimientos digital se encuentra el comercio electrónico(e-commerce), la prestación de servicios profesionales en </w:t>
      </w:r>
      <w:r w:rsidR="007B327F">
        <w:rPr>
          <w:color w:val="000000"/>
          <w:sz w:val="24"/>
          <w:szCs w:val="24"/>
        </w:rPr>
        <w:t>líneas</w:t>
      </w:r>
      <w:r>
        <w:rPr>
          <w:color w:val="000000"/>
          <w:sz w:val="24"/>
          <w:szCs w:val="24"/>
        </w:rPr>
        <w:t>, la creación de contenidos digitales y el desarrollo de aplicaciones tecnológicas. Estos modelos de negocios permiten a los emprendedores llegar a mercados más amplios y ofrecer soluciones innovadoras a diferentes necesidades de los usuarios</w:t>
      </w:r>
      <w:sdt>
        <w:sdtPr>
          <w:rPr>
            <w:color w:val="000000"/>
            <w:sz w:val="24"/>
            <w:szCs w:val="24"/>
          </w:rPr>
          <w:id w:val="476122933"/>
          <w:citation/>
        </w:sdtPr>
        <w:sdtEndPr/>
        <w:sdtContent>
          <w:r>
            <w:rPr>
              <w:color w:val="000000"/>
              <w:sz w:val="24"/>
              <w:szCs w:val="24"/>
            </w:rPr>
            <w:fldChar w:fldCharType="begin"/>
          </w:r>
          <w:r>
            <w:rPr>
              <w:color w:val="000000"/>
              <w:sz w:val="24"/>
              <w:szCs w:val="24"/>
              <w:lang w:val="es-MX"/>
            </w:rPr>
            <w:instrText xml:space="preserve"> CITATION min23 \l 2058 </w:instrText>
          </w:r>
          <w:r>
            <w:rPr>
              <w:color w:val="000000"/>
              <w:sz w:val="24"/>
              <w:szCs w:val="24"/>
            </w:rPr>
            <w:fldChar w:fldCharType="separate"/>
          </w:r>
          <w:r w:rsidR="00387655">
            <w:rPr>
              <w:noProof/>
              <w:color w:val="000000"/>
              <w:sz w:val="24"/>
              <w:szCs w:val="24"/>
              <w:lang w:val="es-MX"/>
            </w:rPr>
            <w:t xml:space="preserve"> </w:t>
          </w:r>
          <w:r w:rsidR="00387655" w:rsidRPr="00387655">
            <w:rPr>
              <w:noProof/>
              <w:color w:val="000000"/>
              <w:sz w:val="24"/>
              <w:szCs w:val="24"/>
              <w:lang w:val="es-MX"/>
            </w:rPr>
            <w:t>(Mintic, 2023)</w:t>
          </w:r>
          <w:r>
            <w:rPr>
              <w:color w:val="000000"/>
              <w:sz w:val="24"/>
              <w:szCs w:val="24"/>
            </w:rPr>
            <w:fldChar w:fldCharType="end"/>
          </w:r>
        </w:sdtContent>
      </w:sdt>
      <w:r w:rsidR="00955078">
        <w:rPr>
          <w:color w:val="000000"/>
          <w:sz w:val="24"/>
          <w:szCs w:val="24"/>
        </w:rPr>
        <w:t>.</w:t>
      </w:r>
      <w:r>
        <w:rPr>
          <w:color w:val="000000"/>
          <w:sz w:val="24"/>
          <w:szCs w:val="24"/>
        </w:rPr>
        <w:t xml:space="preserve"> </w:t>
      </w:r>
    </w:p>
    <w:p w14:paraId="29C3B8E0" w14:textId="2015E971" w:rsidR="005353AA" w:rsidRDefault="005353AA" w:rsidP="000C732A">
      <w:pPr>
        <w:spacing w:line="480" w:lineRule="auto"/>
        <w:rPr>
          <w:color w:val="000000"/>
          <w:sz w:val="24"/>
          <w:szCs w:val="24"/>
        </w:rPr>
      </w:pPr>
      <w:r>
        <w:rPr>
          <w:b/>
          <w:bCs/>
          <w:color w:val="000000"/>
          <w:sz w:val="24"/>
          <w:szCs w:val="24"/>
        </w:rPr>
        <w:t xml:space="preserve">Ingeniería de software: </w:t>
      </w:r>
      <w:r>
        <w:rPr>
          <w:color w:val="000000"/>
          <w:sz w:val="24"/>
          <w:szCs w:val="24"/>
        </w:rPr>
        <w:t xml:space="preserve">el desarrollo de una plataforma digital requiere la aplicación de principios de ingeniería de software que permiten diseñar, construir y mantener sistemas informáticos de manera organizada y eficiente. La </w:t>
      </w:r>
      <w:r w:rsidR="004C3164">
        <w:rPr>
          <w:color w:val="000000"/>
          <w:sz w:val="24"/>
          <w:szCs w:val="24"/>
        </w:rPr>
        <w:t>ingeniería</w:t>
      </w:r>
      <w:r>
        <w:rPr>
          <w:color w:val="000000"/>
          <w:sz w:val="24"/>
          <w:szCs w:val="24"/>
        </w:rPr>
        <w:t xml:space="preserve"> de software se encarga de aplicar métodos, técnicos y herramientas que facilitan el desarrollo de aplicaciones de alta calidad (Roger Pressman).</w:t>
      </w:r>
    </w:p>
    <w:p w14:paraId="0E916E04" w14:textId="4CA6993D" w:rsidR="00E03EA2" w:rsidRDefault="005353AA" w:rsidP="005353AA">
      <w:pPr>
        <w:spacing w:line="480" w:lineRule="auto"/>
        <w:rPr>
          <w:color w:val="000000"/>
          <w:sz w:val="24"/>
          <w:szCs w:val="24"/>
        </w:rPr>
      </w:pPr>
      <w:r>
        <w:rPr>
          <w:color w:val="000000"/>
          <w:sz w:val="24"/>
          <w:szCs w:val="24"/>
        </w:rPr>
        <w:t xml:space="preserve">Roger Pressman, uno de los autores </w:t>
      </w:r>
      <w:r w:rsidR="007803D8">
        <w:rPr>
          <w:color w:val="000000"/>
          <w:sz w:val="24"/>
          <w:szCs w:val="24"/>
        </w:rPr>
        <w:t>más</w:t>
      </w:r>
      <w:r>
        <w:rPr>
          <w:color w:val="000000"/>
          <w:sz w:val="24"/>
          <w:szCs w:val="24"/>
        </w:rPr>
        <w:t xml:space="preserve"> reconocidos en el campo de la ingeniería de software, define esta disciplina como un enfoque sistemático para el de</w:t>
      </w:r>
      <w:r w:rsidR="00F7782D">
        <w:rPr>
          <w:color w:val="000000"/>
          <w:sz w:val="24"/>
          <w:szCs w:val="24"/>
        </w:rPr>
        <w:t>sarrollo de software que integra procesos, métodos y herramientas con el fin de crear sistemas confiables y eficientes</w:t>
      </w:r>
      <w:r w:rsidR="00E03EA2">
        <w:rPr>
          <w:color w:val="000000"/>
          <w:sz w:val="24"/>
          <w:szCs w:val="24"/>
        </w:rPr>
        <w:t>.</w:t>
      </w:r>
      <w:r w:rsidR="00F7782D">
        <w:rPr>
          <w:color w:val="000000"/>
          <w:sz w:val="24"/>
          <w:szCs w:val="24"/>
        </w:rPr>
        <w:t xml:space="preserve"> </w:t>
      </w:r>
    </w:p>
    <w:p w14:paraId="4F0A666A" w14:textId="38403BFF" w:rsidR="00E03EA2" w:rsidRDefault="00F7782D" w:rsidP="005353AA">
      <w:pPr>
        <w:spacing w:line="480" w:lineRule="auto"/>
        <w:rPr>
          <w:color w:val="000000"/>
          <w:sz w:val="24"/>
          <w:szCs w:val="24"/>
        </w:rPr>
      </w:pPr>
      <w:r>
        <w:rPr>
          <w:color w:val="000000"/>
          <w:sz w:val="24"/>
          <w:szCs w:val="24"/>
        </w:rPr>
        <w:t>Para Pressman, el proceso de desarrollo de software se compone de varias etapas fundamentales, entre las cuales se encuentran el análisis de requisitos, el diseño del sistema, la implementación, las pruebas y el mantenimiento. Cada una de estas etapas cumple un papel importante en la construcción de sistemas tecnológicos que respondan a las necesidades de los usuarios</w:t>
      </w:r>
      <w:r w:rsidR="00E03EA2">
        <w:rPr>
          <w:color w:val="000000"/>
          <w:sz w:val="24"/>
          <w:szCs w:val="24"/>
        </w:rPr>
        <w:t>.</w:t>
      </w:r>
      <w:r>
        <w:rPr>
          <w:color w:val="000000"/>
          <w:sz w:val="24"/>
          <w:szCs w:val="24"/>
        </w:rPr>
        <w:t xml:space="preserve"> </w:t>
      </w:r>
    </w:p>
    <w:p w14:paraId="7A119E8F" w14:textId="3765655C" w:rsidR="00E03EA2" w:rsidRDefault="00F7782D" w:rsidP="005353AA">
      <w:pPr>
        <w:spacing w:line="480" w:lineRule="auto"/>
        <w:rPr>
          <w:color w:val="000000"/>
          <w:sz w:val="24"/>
          <w:szCs w:val="24"/>
        </w:rPr>
      </w:pPr>
      <w:r>
        <w:rPr>
          <w:color w:val="000000"/>
          <w:sz w:val="24"/>
          <w:szCs w:val="24"/>
        </w:rPr>
        <w:t xml:space="preserve">El análisis de requisitos permite identificar las necesidades y expectativas de los usuarios que utilizan el sistema, en el caso de una plataforma digital para el </w:t>
      </w:r>
      <w:r>
        <w:rPr>
          <w:color w:val="000000"/>
          <w:sz w:val="24"/>
          <w:szCs w:val="24"/>
        </w:rPr>
        <w:lastRenderedPageBreak/>
        <w:t>emprendimiento estudiantil, esta fase permite determinar las funcionalidades necesarias, como el registro de usuarios, la publicación de ideas de negocios, los módulos de formación y los espacios de interacción entre emprendedores</w:t>
      </w:r>
      <w:r w:rsidR="007B327F">
        <w:rPr>
          <w:color w:val="000000"/>
          <w:sz w:val="24"/>
          <w:szCs w:val="24"/>
        </w:rPr>
        <w:t xml:space="preserve"> (Roger Pressman). </w:t>
      </w:r>
    </w:p>
    <w:p w14:paraId="7FFF847C" w14:textId="6C4B69E2" w:rsidR="00F7782D" w:rsidRDefault="00F7782D" w:rsidP="005353AA">
      <w:pPr>
        <w:spacing w:line="480" w:lineRule="auto"/>
        <w:rPr>
          <w:color w:val="000000"/>
          <w:sz w:val="24"/>
          <w:szCs w:val="24"/>
        </w:rPr>
      </w:pPr>
      <w:r>
        <w:rPr>
          <w:color w:val="000000"/>
          <w:sz w:val="24"/>
          <w:szCs w:val="24"/>
        </w:rPr>
        <w:t>Posteriormente en la fase de diseño se define la estructura del sistema, la arquitectura de la plataforma, la organización de la base de datos y la interfaz de usuario. Pressman destaca que el diseño debe centrarse en el usuario, garantizando que las aplicaciones sean intuitivas, accesibles y fáciles de utilizar</w:t>
      </w:r>
      <w:r w:rsidR="007B327F">
        <w:rPr>
          <w:color w:val="000000"/>
          <w:sz w:val="24"/>
          <w:szCs w:val="24"/>
        </w:rPr>
        <w:t xml:space="preserve"> (Roger Pressman).</w:t>
      </w:r>
    </w:p>
    <w:p w14:paraId="5730FB76" w14:textId="32B538E0" w:rsidR="00E03EA2" w:rsidRDefault="00E03EA2" w:rsidP="005353AA">
      <w:pPr>
        <w:spacing w:line="480" w:lineRule="auto"/>
        <w:rPr>
          <w:color w:val="000000"/>
          <w:sz w:val="24"/>
          <w:szCs w:val="24"/>
        </w:rPr>
      </w:pPr>
      <w:r>
        <w:rPr>
          <w:color w:val="000000"/>
          <w:sz w:val="24"/>
          <w:szCs w:val="24"/>
        </w:rPr>
        <w:t>Para finalizar las pruebas de software constituyen otra etapa fundamental del proceso de desarrollo, porque permite detectar errores y verificar que el sistema funcione correctamente. Finalmente, el mantenimiento del software permite actualizar el sistema, mejorar sus funcionalidades y adaptarlo a nuevas necesidades</w:t>
      </w:r>
      <w:r w:rsidR="007B327F">
        <w:rPr>
          <w:color w:val="000000"/>
          <w:sz w:val="24"/>
          <w:szCs w:val="24"/>
        </w:rPr>
        <w:t xml:space="preserve"> (Roger Pressman). </w:t>
      </w:r>
    </w:p>
    <w:p w14:paraId="62E1B851" w14:textId="77777777" w:rsidR="0047694D" w:rsidRPr="00B65021" w:rsidRDefault="0047694D" w:rsidP="00580740">
      <w:pPr>
        <w:spacing w:line="480" w:lineRule="auto"/>
        <w:ind w:firstLine="720"/>
        <w:rPr>
          <w:color w:val="000000"/>
          <w:sz w:val="24"/>
          <w:szCs w:val="24"/>
        </w:rPr>
      </w:pPr>
    </w:p>
    <w:p w14:paraId="1DD8EE2C" w14:textId="4F4CF3E6" w:rsidR="00BC01D2" w:rsidRPr="0047694D" w:rsidRDefault="0047694D" w:rsidP="0047694D">
      <w:pPr>
        <w:pStyle w:val="Ttulo2"/>
        <w:numPr>
          <w:ilvl w:val="1"/>
          <w:numId w:val="19"/>
        </w:numPr>
      </w:pPr>
      <w:bookmarkStart w:id="21" w:name="_Toc191994379"/>
      <w:bookmarkStart w:id="22" w:name="_Toc230337725"/>
      <w:bookmarkEnd w:id="21"/>
      <w:r w:rsidRPr="0047694D">
        <w:t>Marco conceptual</w:t>
      </w:r>
      <w:bookmarkEnd w:id="22"/>
    </w:p>
    <w:p w14:paraId="780C34DF" w14:textId="77777777" w:rsidR="00BC01D2" w:rsidRDefault="00BC01D2" w:rsidP="00BC01D2">
      <w:pPr>
        <w:pStyle w:val="Ttulo2"/>
      </w:pPr>
    </w:p>
    <w:p w14:paraId="0A6AFBA2" w14:textId="7FEE61E3" w:rsidR="00AA21C7" w:rsidRPr="00B65021" w:rsidRDefault="0047694D" w:rsidP="000C732A">
      <w:pPr>
        <w:spacing w:line="480" w:lineRule="auto"/>
        <w:rPr>
          <w:color w:val="000000"/>
          <w:sz w:val="24"/>
          <w:szCs w:val="24"/>
        </w:rPr>
      </w:pPr>
      <w:r>
        <w:rPr>
          <w:b/>
          <w:bCs/>
          <w:sz w:val="24"/>
          <w:szCs w:val="24"/>
        </w:rPr>
        <w:t xml:space="preserve">Emprendimiento digital: </w:t>
      </w:r>
      <w:r w:rsidR="00AA21C7" w:rsidRPr="00B65021">
        <w:rPr>
          <w:color w:val="000000"/>
          <w:sz w:val="24"/>
          <w:szCs w:val="24"/>
        </w:rPr>
        <w:t xml:space="preserve">El emprendimiento digital abarca todos los negocios que se desarrollan en internet, es decir, aquellos que ofrecen productos o servicios en línea. En este tipo de emprendimiento, no se requieren espacios físicos para mostrar los productos o servicios a los clientes. Los emprendedores digitales identifican oportunidades de negocio y aplican modelos de venta innovadores, llevando a cabo sus actividades a través de medios digitales y tecnologías relacionadas. Para iniciar un negocio digital, es fundamental contar con ideas creativas y estar dispuestos a </w:t>
      </w:r>
      <w:r w:rsidR="00AA21C7" w:rsidRPr="00B65021">
        <w:rPr>
          <w:color w:val="000000"/>
          <w:sz w:val="24"/>
          <w:szCs w:val="24"/>
        </w:rPr>
        <w:lastRenderedPageBreak/>
        <w:t>una continua adaptación y renovación, lo cual hace que la formación en este campo sea esencial. (businness, 2022)</w:t>
      </w:r>
      <w:r>
        <w:rPr>
          <w:color w:val="000000"/>
          <w:sz w:val="24"/>
          <w:szCs w:val="24"/>
        </w:rPr>
        <w:t>.</w:t>
      </w:r>
    </w:p>
    <w:p w14:paraId="2641ACBB" w14:textId="772E2DCF" w:rsidR="00AA21C7" w:rsidRPr="00B65021" w:rsidRDefault="00AA21C7" w:rsidP="000C732A">
      <w:pPr>
        <w:spacing w:line="480" w:lineRule="auto"/>
        <w:rPr>
          <w:color w:val="000000"/>
          <w:sz w:val="24"/>
          <w:szCs w:val="24"/>
        </w:rPr>
      </w:pPr>
      <w:r w:rsidRPr="0047694D">
        <w:rPr>
          <w:b/>
          <w:bCs/>
          <w:color w:val="000000"/>
          <w:sz w:val="24"/>
          <w:szCs w:val="24"/>
        </w:rPr>
        <w:t>Servicios online especializados</w:t>
      </w:r>
      <w:r w:rsidRPr="00B65021">
        <w:rPr>
          <w:color w:val="000000"/>
          <w:sz w:val="24"/>
          <w:szCs w:val="24"/>
        </w:rPr>
        <w:t>. En este tipo de negocio incluimos a formadores, consultores, asistentes virtuales, traductores, programadores… En definitiva, a todos aquellos profesionales especializados que puedan ofrecer sus servicios a través de internet. (businness, 2022)</w:t>
      </w:r>
      <w:r w:rsidR="0047694D">
        <w:rPr>
          <w:color w:val="000000"/>
          <w:sz w:val="24"/>
          <w:szCs w:val="24"/>
        </w:rPr>
        <w:t>.</w:t>
      </w:r>
    </w:p>
    <w:p w14:paraId="408C5328" w14:textId="41A05137" w:rsidR="00AA21C7" w:rsidRPr="00B65021" w:rsidRDefault="00AA21C7" w:rsidP="000C732A">
      <w:pPr>
        <w:spacing w:line="480" w:lineRule="auto"/>
        <w:rPr>
          <w:color w:val="000000"/>
          <w:sz w:val="24"/>
          <w:szCs w:val="24"/>
        </w:rPr>
      </w:pPr>
      <w:r w:rsidRPr="0047694D">
        <w:rPr>
          <w:b/>
          <w:bCs/>
          <w:color w:val="000000"/>
          <w:sz w:val="24"/>
          <w:szCs w:val="24"/>
        </w:rPr>
        <w:t xml:space="preserve">Ecommerce. </w:t>
      </w:r>
      <w:r w:rsidRPr="00B65021">
        <w:rPr>
          <w:color w:val="000000"/>
          <w:sz w:val="24"/>
          <w:szCs w:val="24"/>
        </w:rPr>
        <w:t>Es el negocio online más popular. El comercio electrónico es una tendencia al alza que permite a los comerciantes ampliar sus mercados y, en consecuencia, incrementar sus ventas. (businness, 2022)</w:t>
      </w:r>
      <w:r w:rsidR="0047694D">
        <w:rPr>
          <w:color w:val="000000"/>
          <w:sz w:val="24"/>
          <w:szCs w:val="24"/>
        </w:rPr>
        <w:t>.</w:t>
      </w:r>
    </w:p>
    <w:p w14:paraId="3187AF27" w14:textId="3FA64F28" w:rsidR="00AA21C7" w:rsidRPr="00B65021" w:rsidRDefault="00AA21C7" w:rsidP="000C732A">
      <w:pPr>
        <w:spacing w:line="480" w:lineRule="auto"/>
        <w:rPr>
          <w:color w:val="000000"/>
          <w:sz w:val="24"/>
          <w:szCs w:val="24"/>
        </w:rPr>
      </w:pPr>
      <w:r w:rsidRPr="0047694D">
        <w:rPr>
          <w:b/>
          <w:bCs/>
          <w:color w:val="000000"/>
          <w:sz w:val="24"/>
          <w:szCs w:val="24"/>
        </w:rPr>
        <w:t>Formación online.</w:t>
      </w:r>
      <w:r w:rsidRPr="00B65021">
        <w:rPr>
          <w:color w:val="000000"/>
          <w:sz w:val="24"/>
          <w:szCs w:val="24"/>
        </w:rPr>
        <w:t xml:space="preserve"> Estudiar a distancia se ha convertido en una alternativa muy demandada porque ofrece flexibilidad al alumnado y amplía sus oportunidades de acceso a programas educativos muy especializados. Pero deben cuidarse la calidad, el formato y los medios de distribución. (businness, 2022)</w:t>
      </w:r>
      <w:r w:rsidR="0047694D">
        <w:rPr>
          <w:color w:val="000000"/>
          <w:sz w:val="24"/>
          <w:szCs w:val="24"/>
        </w:rPr>
        <w:t>.</w:t>
      </w:r>
    </w:p>
    <w:p w14:paraId="3D5725FD" w14:textId="130D8B6D" w:rsidR="00AA21C7" w:rsidRPr="00B65021" w:rsidRDefault="00AA21C7" w:rsidP="000C732A">
      <w:pPr>
        <w:spacing w:line="480" w:lineRule="auto"/>
        <w:rPr>
          <w:color w:val="000000"/>
          <w:sz w:val="24"/>
          <w:szCs w:val="24"/>
        </w:rPr>
      </w:pPr>
      <w:r w:rsidRPr="0047694D">
        <w:rPr>
          <w:b/>
          <w:bCs/>
          <w:color w:val="000000"/>
          <w:sz w:val="24"/>
          <w:szCs w:val="24"/>
        </w:rPr>
        <w:t>Creación de contenidos.</w:t>
      </w:r>
      <w:r w:rsidRPr="00B65021">
        <w:rPr>
          <w:color w:val="000000"/>
          <w:sz w:val="24"/>
          <w:szCs w:val="24"/>
        </w:rPr>
        <w:t xml:space="preserve"> Blogs, redes sociales, contenido audiovisual…. Monetizar este modelo de negocio digital es ahora más fácil que nunca, aunque exige cuidar tu reputación e imagen online para que tu negocio tenga éxito. (businness, 2022)</w:t>
      </w:r>
      <w:r w:rsidR="000732DD">
        <w:rPr>
          <w:color w:val="000000"/>
          <w:sz w:val="24"/>
          <w:szCs w:val="24"/>
        </w:rPr>
        <w:t>.</w:t>
      </w:r>
    </w:p>
    <w:p w14:paraId="4403C47F" w14:textId="5888772B" w:rsidR="00BC01D2" w:rsidRDefault="0047694D" w:rsidP="000C732A">
      <w:pPr>
        <w:spacing w:line="480" w:lineRule="auto"/>
        <w:rPr>
          <w:color w:val="000000"/>
        </w:rPr>
      </w:pPr>
      <w:r>
        <w:rPr>
          <w:b/>
          <w:bCs/>
          <w:sz w:val="24"/>
          <w:szCs w:val="24"/>
        </w:rPr>
        <w:t xml:space="preserve">Ecosistema Emprendedor: </w:t>
      </w:r>
      <w:r w:rsidR="00AA21C7" w:rsidRPr="00B65021">
        <w:rPr>
          <w:color w:val="000000"/>
          <w:sz w:val="24"/>
          <w:szCs w:val="24"/>
        </w:rPr>
        <w:t xml:space="preserve">Un ecosistema emprendedor se compone de diversos elementos que facilitan la creación y el desarrollo de un emprendimiento. Este conjunto abarca a los empleados, clientes, inversores, herramientas, instituciones financieras y otros recursos que respaldan el funcionamiento de la empresa. Todos estos factores se integran a través de las relaciones establecidas en torno a un proyecto de negocio. El ecosistema incluye tanto componentes humanos como dispositivos y recursos materiales, los cuales desempeñan un papel crucial en la </w:t>
      </w:r>
      <w:r w:rsidR="00AA21C7" w:rsidRPr="00B65021">
        <w:rPr>
          <w:color w:val="000000"/>
          <w:sz w:val="24"/>
          <w:szCs w:val="24"/>
        </w:rPr>
        <w:lastRenderedPageBreak/>
        <w:t>fundación, crecimiento y expansión de la organización en sus diferentes etapas. (clavijo, 2023)</w:t>
      </w:r>
      <w:r w:rsidR="000732DD">
        <w:rPr>
          <w:color w:val="000000"/>
          <w:sz w:val="24"/>
          <w:szCs w:val="24"/>
        </w:rPr>
        <w:t>.</w:t>
      </w:r>
    </w:p>
    <w:p w14:paraId="11D01C98" w14:textId="45549297" w:rsidR="00AA21C7" w:rsidRPr="00B65021" w:rsidRDefault="000732DD" w:rsidP="000C732A">
      <w:pPr>
        <w:spacing w:line="480" w:lineRule="auto"/>
        <w:rPr>
          <w:color w:val="000000"/>
          <w:sz w:val="24"/>
          <w:szCs w:val="24"/>
        </w:rPr>
      </w:pPr>
      <w:r>
        <w:rPr>
          <w:b/>
          <w:bCs/>
          <w:color w:val="000000"/>
          <w:sz w:val="24"/>
          <w:szCs w:val="24"/>
        </w:rPr>
        <w:t xml:space="preserve">Eventos de emprendimiento: </w:t>
      </w:r>
      <w:r w:rsidR="00AA21C7" w:rsidRPr="00B65021">
        <w:rPr>
          <w:color w:val="000000"/>
          <w:sz w:val="24"/>
          <w:szCs w:val="24"/>
        </w:rPr>
        <w:t>Las ferias de emprendimiento son eventos que reúnen diferentes empresas que están iniciando, en un mismo espacio, con el objetivo de que puedan presentar sus productos o servicios tanto a clientes como a potenciales inversores.</w:t>
      </w:r>
    </w:p>
    <w:p w14:paraId="29773D21" w14:textId="6C8C33FB" w:rsidR="00BC01D2" w:rsidRDefault="00AA21C7" w:rsidP="00D51342">
      <w:pPr>
        <w:spacing w:line="480" w:lineRule="auto"/>
        <w:rPr>
          <w:color w:val="000000"/>
        </w:rPr>
      </w:pPr>
      <w:r w:rsidRPr="00B65021">
        <w:rPr>
          <w:color w:val="000000"/>
          <w:sz w:val="24"/>
          <w:szCs w:val="24"/>
        </w:rPr>
        <w:t>Las ferias para emprendedores pueden darse en cualquier momento del año; aunque es común que se organicen cerca de alguna festividad; ya que de esa manera se puede tener una mayor afluencia. (exportadores, 2024)</w:t>
      </w:r>
    </w:p>
    <w:p w14:paraId="4FA21F75" w14:textId="2DD3E76B" w:rsidR="00AA21C7" w:rsidRDefault="000732DD" w:rsidP="000C732A">
      <w:pPr>
        <w:spacing w:line="480" w:lineRule="auto"/>
        <w:rPr>
          <w:color w:val="000000"/>
          <w:sz w:val="24"/>
          <w:szCs w:val="24"/>
        </w:rPr>
      </w:pPr>
      <w:r>
        <w:rPr>
          <w:b/>
          <w:bCs/>
          <w:color w:val="000000"/>
          <w:sz w:val="24"/>
          <w:szCs w:val="24"/>
        </w:rPr>
        <w:t xml:space="preserve">Desarrollo de software: </w:t>
      </w:r>
      <w:r w:rsidR="00AA21C7" w:rsidRPr="00B65021">
        <w:rPr>
          <w:color w:val="000000"/>
          <w:sz w:val="24"/>
          <w:szCs w:val="24"/>
        </w:rPr>
        <w:t>El desarrollo de software es el proceso de crear y diseñar programas o aplicaciones informáticas mediante la escritura de código, diseño, pruebas y mantenimiento. Este proceso implica una serie de pasos e instrucciones que los desarrolladores siguen para crear software funcional y de alta calidad. Se trata de todos los procesos involucrados para el desarrollo, desde el origen, la producción, revisión, la entrega y posterior mantenimiento.</w:t>
      </w:r>
    </w:p>
    <w:p w14:paraId="43534CE6" w14:textId="77777777" w:rsidR="007F379C" w:rsidRPr="00B65021" w:rsidRDefault="007F379C" w:rsidP="000732DD">
      <w:pPr>
        <w:spacing w:line="480" w:lineRule="auto"/>
        <w:ind w:firstLine="284"/>
        <w:rPr>
          <w:color w:val="000000"/>
          <w:sz w:val="24"/>
          <w:szCs w:val="24"/>
        </w:rPr>
      </w:pPr>
    </w:p>
    <w:p w14:paraId="6D69A897" w14:textId="418BC0C0" w:rsidR="00BC01D2" w:rsidRDefault="001554A0" w:rsidP="001554A0">
      <w:pPr>
        <w:pStyle w:val="Ttulo2"/>
        <w:numPr>
          <w:ilvl w:val="1"/>
          <w:numId w:val="19"/>
        </w:numPr>
      </w:pPr>
      <w:bookmarkStart w:id="23" w:name="_Toc191994380"/>
      <w:bookmarkStart w:id="24" w:name="_Toc230337726"/>
      <w:bookmarkEnd w:id="23"/>
      <w:r w:rsidRPr="001554A0">
        <w:t>Marco legal</w:t>
      </w:r>
      <w:bookmarkEnd w:id="24"/>
    </w:p>
    <w:p w14:paraId="088A0A39" w14:textId="77777777" w:rsidR="001554A0" w:rsidRPr="001554A0" w:rsidRDefault="001554A0" w:rsidP="001554A0"/>
    <w:p w14:paraId="4F0F53EF" w14:textId="77777777" w:rsidR="00BC01D2" w:rsidRDefault="00AA21C7" w:rsidP="000C732A">
      <w:pPr>
        <w:spacing w:line="480" w:lineRule="auto"/>
        <w:rPr>
          <w:color w:val="000000"/>
        </w:rPr>
      </w:pPr>
      <w:r w:rsidRPr="00B65021">
        <w:rPr>
          <w:color w:val="000000"/>
          <w:sz w:val="24"/>
          <w:szCs w:val="24"/>
        </w:rPr>
        <w:t xml:space="preserve">Este apartado incluye las normativas, leyes y regulaciones relevantes que respalda el desarrollo y uso de plataformas digitales, </w:t>
      </w:r>
      <w:r w:rsidR="00081944" w:rsidRPr="00B65021">
        <w:rPr>
          <w:color w:val="000000"/>
          <w:sz w:val="24"/>
          <w:szCs w:val="24"/>
        </w:rPr>
        <w:t>así</w:t>
      </w:r>
      <w:r w:rsidRPr="00B65021">
        <w:rPr>
          <w:color w:val="000000"/>
          <w:sz w:val="24"/>
          <w:szCs w:val="24"/>
        </w:rPr>
        <w:t xml:space="preserve"> como las que fomentan el emprendimiento en el contexto educativo colombiano.</w:t>
      </w:r>
    </w:p>
    <w:p w14:paraId="0AC3C855" w14:textId="48DA4543" w:rsidR="007B550F" w:rsidRPr="00B97DF1" w:rsidRDefault="00E53F07" w:rsidP="000C732A">
      <w:pPr>
        <w:spacing w:line="480" w:lineRule="auto"/>
        <w:rPr>
          <w:color w:val="000000"/>
          <w:sz w:val="24"/>
          <w:szCs w:val="24"/>
        </w:rPr>
      </w:pPr>
      <w:r>
        <w:rPr>
          <w:b/>
          <w:bCs/>
          <w:color w:val="000000"/>
          <w:sz w:val="24"/>
          <w:szCs w:val="24"/>
        </w:rPr>
        <w:t xml:space="preserve">Constitución política de Colombia (1991): </w:t>
      </w:r>
      <w:r w:rsidR="00AA21C7" w:rsidRPr="00B65021">
        <w:rPr>
          <w:color w:val="000000"/>
          <w:sz w:val="24"/>
          <w:szCs w:val="24"/>
        </w:rPr>
        <w:t xml:space="preserve">El artículo 67 de </w:t>
      </w:r>
      <w:r w:rsidR="00081944" w:rsidRPr="00B65021">
        <w:rPr>
          <w:color w:val="000000"/>
          <w:sz w:val="24"/>
          <w:szCs w:val="24"/>
        </w:rPr>
        <w:t>establecer</w:t>
      </w:r>
      <w:r w:rsidR="00AA21C7" w:rsidRPr="00B65021">
        <w:rPr>
          <w:color w:val="000000"/>
          <w:sz w:val="24"/>
          <w:szCs w:val="24"/>
        </w:rPr>
        <w:t xml:space="preserve"> que la educación es un derecho y un servicio público, con una función social que busca el acceso al conocimiento y el desarrollo integral. El artículo 333 promueve la libre </w:t>
      </w:r>
      <w:r w:rsidR="00AA21C7" w:rsidRPr="00B65021">
        <w:rPr>
          <w:color w:val="000000"/>
          <w:sz w:val="24"/>
          <w:szCs w:val="24"/>
        </w:rPr>
        <w:lastRenderedPageBreak/>
        <w:t xml:space="preserve">empresa, asegurando condiciones favorables para el emprendimiento en la educación. </w:t>
      </w:r>
    </w:p>
    <w:p w14:paraId="17048950" w14:textId="23806335" w:rsidR="00AA21C7" w:rsidRPr="00B65021" w:rsidRDefault="00E53F07" w:rsidP="000C732A">
      <w:pPr>
        <w:spacing w:line="480" w:lineRule="auto"/>
        <w:rPr>
          <w:color w:val="000000"/>
          <w:sz w:val="24"/>
          <w:szCs w:val="24"/>
        </w:rPr>
      </w:pPr>
      <w:r>
        <w:rPr>
          <w:b/>
          <w:bCs/>
          <w:color w:val="000000"/>
          <w:sz w:val="24"/>
          <w:szCs w:val="24"/>
        </w:rPr>
        <w:t xml:space="preserve">Ley 1014 de 2006 </w:t>
      </w:r>
      <w:r w:rsidR="00AA21C7" w:rsidRPr="00B65021">
        <w:rPr>
          <w:color w:val="000000"/>
          <w:sz w:val="24"/>
          <w:szCs w:val="24"/>
        </w:rPr>
        <w:t xml:space="preserve">esta norma regula la creación de una cultura emprendedora en instituciones de educativas. Establece mecanismos para que los estudiantes adquieran competencias emprendedoras y desarrollen proyectos innovadores. </w:t>
      </w:r>
      <w:sdt>
        <w:sdtPr>
          <w:rPr>
            <w:sz w:val="24"/>
            <w:szCs w:val="24"/>
          </w:rPr>
          <w:id w:val="-1826659317"/>
        </w:sdtPr>
        <w:sdtEndPr/>
        <w:sdtContent>
          <w:r w:rsidR="00AA21C7" w:rsidRPr="00B65021">
            <w:rPr>
              <w:color w:val="000000"/>
              <w:sz w:val="24"/>
              <w:szCs w:val="24"/>
            </w:rPr>
            <w:t>(COLOMBIA E. C., LEY 1014 DE 2006</w:t>
          </w:r>
          <w:r w:rsidR="0006685F">
            <w:rPr>
              <w:color w:val="000000"/>
              <w:sz w:val="24"/>
              <w:szCs w:val="24"/>
            </w:rPr>
            <w:t>).</w:t>
          </w:r>
        </w:sdtContent>
      </w:sdt>
    </w:p>
    <w:p w14:paraId="672CA6F4" w14:textId="29BCAFAD" w:rsidR="00AA21C7" w:rsidRPr="00B65021" w:rsidRDefault="0006685F" w:rsidP="000C732A">
      <w:pPr>
        <w:spacing w:line="480" w:lineRule="auto"/>
        <w:rPr>
          <w:color w:val="000000"/>
          <w:sz w:val="24"/>
          <w:szCs w:val="24"/>
        </w:rPr>
      </w:pPr>
      <w:r>
        <w:rPr>
          <w:b/>
          <w:bCs/>
          <w:color w:val="000000"/>
          <w:sz w:val="24"/>
          <w:szCs w:val="24"/>
        </w:rPr>
        <w:t xml:space="preserve">Ley 1341 de 2009 </w:t>
      </w:r>
      <w:r w:rsidR="00AA21C7" w:rsidRPr="00B65021">
        <w:rPr>
          <w:color w:val="000000"/>
          <w:sz w:val="24"/>
          <w:szCs w:val="24"/>
        </w:rPr>
        <w:t xml:space="preserve">Regula la promoción y el acceso equitativos a las tecnologías de la información, fomentando el desarrollo de herramientas digitales, como la plataforma en cuestión, para la educación y el emprendimiento. </w:t>
      </w:r>
      <w:sdt>
        <w:sdtPr>
          <w:rPr>
            <w:sz w:val="24"/>
            <w:szCs w:val="24"/>
          </w:rPr>
          <w:id w:val="-36586374"/>
        </w:sdtPr>
        <w:sdtEndPr/>
        <w:sdtContent>
          <w:r w:rsidR="00AA21C7" w:rsidRPr="00B65021">
            <w:rPr>
              <w:color w:val="000000"/>
              <w:sz w:val="24"/>
              <w:szCs w:val="24"/>
            </w:rPr>
            <w:t>(COLOMBIA E. C., LEY 1341 DE 2009)</w:t>
          </w:r>
          <w:r w:rsidR="00A55435">
            <w:rPr>
              <w:color w:val="000000"/>
              <w:sz w:val="24"/>
              <w:szCs w:val="24"/>
            </w:rPr>
            <w:t>.</w:t>
          </w:r>
        </w:sdtContent>
      </w:sdt>
    </w:p>
    <w:p w14:paraId="141305E4" w14:textId="708A0C14" w:rsidR="00AA21C7" w:rsidRPr="00B65021" w:rsidRDefault="0006685F" w:rsidP="000C732A">
      <w:pPr>
        <w:spacing w:line="480" w:lineRule="auto"/>
        <w:rPr>
          <w:color w:val="000000"/>
          <w:sz w:val="24"/>
          <w:szCs w:val="24"/>
        </w:rPr>
      </w:pPr>
      <w:r>
        <w:rPr>
          <w:b/>
          <w:bCs/>
          <w:color w:val="000000"/>
          <w:sz w:val="24"/>
          <w:szCs w:val="24"/>
        </w:rPr>
        <w:t xml:space="preserve">Ley 1620 de 2013 </w:t>
      </w:r>
      <w:r w:rsidR="00AA21C7" w:rsidRPr="00B65021">
        <w:rPr>
          <w:color w:val="000000"/>
          <w:sz w:val="24"/>
          <w:szCs w:val="24"/>
        </w:rPr>
        <w:t xml:space="preserve">Enfocada en el bienestar escolar, sugiere un marco para el uso responsables de las tecnologías, alineando con los objetivos de la plataforma. </w:t>
      </w:r>
      <w:sdt>
        <w:sdtPr>
          <w:rPr>
            <w:sz w:val="24"/>
            <w:szCs w:val="24"/>
          </w:rPr>
          <w:id w:val="-277036516"/>
        </w:sdtPr>
        <w:sdtEndPr/>
        <w:sdtContent>
          <w:r w:rsidR="00AA21C7" w:rsidRPr="00B65021">
            <w:rPr>
              <w:color w:val="000000"/>
              <w:sz w:val="24"/>
              <w:szCs w:val="24"/>
            </w:rPr>
            <w:t>(Colombia, 2013)</w:t>
          </w:r>
          <w:r w:rsidR="00A55435">
            <w:rPr>
              <w:color w:val="000000"/>
              <w:sz w:val="24"/>
              <w:szCs w:val="24"/>
            </w:rPr>
            <w:t>.</w:t>
          </w:r>
        </w:sdtContent>
      </w:sdt>
    </w:p>
    <w:p w14:paraId="7A53E241" w14:textId="7AFE602F" w:rsidR="00AA21C7" w:rsidRPr="00B65021" w:rsidRDefault="0006685F" w:rsidP="000C732A">
      <w:pPr>
        <w:spacing w:line="480" w:lineRule="auto"/>
        <w:rPr>
          <w:color w:val="000000"/>
          <w:sz w:val="24"/>
          <w:szCs w:val="24"/>
        </w:rPr>
      </w:pPr>
      <w:r>
        <w:rPr>
          <w:b/>
          <w:bCs/>
          <w:color w:val="000000"/>
          <w:sz w:val="24"/>
          <w:szCs w:val="24"/>
        </w:rPr>
        <w:t xml:space="preserve">Decreto 1075 de 2015 </w:t>
      </w:r>
      <w:r w:rsidR="00AA21C7" w:rsidRPr="00B65021">
        <w:rPr>
          <w:color w:val="000000"/>
          <w:sz w:val="24"/>
          <w:szCs w:val="24"/>
        </w:rPr>
        <w:t xml:space="preserve">Regula las condiciones de calidad en la educación superior y fomenta la integración de estrategias digitales para la innovación educativa </w:t>
      </w:r>
      <w:sdt>
        <w:sdtPr>
          <w:rPr>
            <w:sz w:val="24"/>
            <w:szCs w:val="24"/>
          </w:rPr>
          <w:id w:val="463699716"/>
        </w:sdtPr>
        <w:sdtEndPr/>
        <w:sdtContent>
          <w:r w:rsidR="00AA21C7" w:rsidRPr="00B65021">
            <w:rPr>
              <w:color w:val="000000"/>
              <w:sz w:val="24"/>
              <w:szCs w:val="24"/>
            </w:rPr>
            <w:t>(COLOMBIA E. P., 2015)</w:t>
          </w:r>
          <w:r w:rsidR="00A55435">
            <w:rPr>
              <w:color w:val="000000"/>
              <w:sz w:val="24"/>
              <w:szCs w:val="24"/>
            </w:rPr>
            <w:t>.</w:t>
          </w:r>
        </w:sdtContent>
      </w:sdt>
    </w:p>
    <w:p w14:paraId="357F00A7" w14:textId="3BBF56E6" w:rsidR="00081944" w:rsidRPr="00A91E59" w:rsidRDefault="00A55435" w:rsidP="000C732A">
      <w:pPr>
        <w:spacing w:line="480" w:lineRule="auto"/>
        <w:rPr>
          <w:color w:val="000000"/>
        </w:rPr>
      </w:pPr>
      <w:r>
        <w:rPr>
          <w:b/>
          <w:bCs/>
          <w:color w:val="000000"/>
          <w:sz w:val="24"/>
          <w:szCs w:val="24"/>
        </w:rPr>
        <w:t xml:space="preserve">Ley 1955 de 2019 </w:t>
      </w:r>
      <w:r w:rsidR="00AA21C7" w:rsidRPr="00B65021">
        <w:rPr>
          <w:color w:val="000000"/>
          <w:sz w:val="24"/>
          <w:szCs w:val="24"/>
        </w:rPr>
        <w:t xml:space="preserve">Incluye directrices para el ecosistema de emprendimientos en Colombia, con énfasis en la transformación digitales y la educación para el emprendimiento. </w:t>
      </w:r>
      <w:sdt>
        <w:sdtPr>
          <w:rPr>
            <w:sz w:val="24"/>
            <w:szCs w:val="24"/>
          </w:rPr>
          <w:id w:val="-1594313037"/>
        </w:sdtPr>
        <w:sdtEndPr/>
        <w:sdtContent>
          <w:r w:rsidR="00AA21C7" w:rsidRPr="00B65021">
            <w:rPr>
              <w:color w:val="000000"/>
              <w:sz w:val="24"/>
              <w:szCs w:val="24"/>
            </w:rPr>
            <w:t>(COLOMBIA E. C., Ley 1955 de 2019</w:t>
          </w:r>
          <w:r w:rsidR="00556632">
            <w:rPr>
              <w:color w:val="000000"/>
              <w:sz w:val="24"/>
              <w:szCs w:val="24"/>
            </w:rPr>
            <w:t>).</w:t>
          </w:r>
        </w:sdtContent>
      </w:sdt>
      <w:bookmarkStart w:id="25" w:name="_Toc191994381"/>
      <w:bookmarkEnd w:id="25"/>
    </w:p>
    <w:p w14:paraId="56DA0990" w14:textId="14610F55" w:rsidR="00142A2A" w:rsidRDefault="00142A2A">
      <w:pPr>
        <w:jc w:val="left"/>
        <w:rPr>
          <w:b/>
          <w:sz w:val="24"/>
          <w:szCs w:val="24"/>
        </w:rPr>
      </w:pPr>
      <w:bookmarkStart w:id="26" w:name="_Toc191994384"/>
      <w:bookmarkEnd w:id="26"/>
      <w:r>
        <w:rPr>
          <w:b/>
          <w:sz w:val="24"/>
          <w:szCs w:val="24"/>
        </w:rPr>
        <w:br w:type="page"/>
      </w:r>
    </w:p>
    <w:p w14:paraId="72AD9D1F" w14:textId="77777777" w:rsidR="00556632" w:rsidRPr="00556632" w:rsidRDefault="00556632" w:rsidP="00556632">
      <w:pPr>
        <w:pStyle w:val="Ttulo2"/>
        <w:jc w:val="left"/>
        <w:rPr>
          <w:szCs w:val="24"/>
        </w:rPr>
      </w:pPr>
    </w:p>
    <w:p w14:paraId="13F2910E" w14:textId="36758E1F" w:rsidR="00081944" w:rsidRDefault="00BC01D2" w:rsidP="00556632">
      <w:pPr>
        <w:pStyle w:val="Ttulo1"/>
        <w:numPr>
          <w:ilvl w:val="0"/>
          <w:numId w:val="1"/>
        </w:numPr>
        <w:spacing w:line="480" w:lineRule="auto"/>
        <w:ind w:hanging="720"/>
        <w:jc w:val="center"/>
        <w:rPr>
          <w:b/>
          <w:bCs/>
          <w:sz w:val="24"/>
          <w:szCs w:val="24"/>
        </w:rPr>
      </w:pPr>
      <w:bookmarkStart w:id="27" w:name="_Toc230337727"/>
      <w:r w:rsidRPr="00556632">
        <w:rPr>
          <w:b/>
          <w:bCs/>
          <w:sz w:val="24"/>
          <w:szCs w:val="24"/>
        </w:rPr>
        <w:t>DISEÑO METODOLOGICO PRELIMINAR</w:t>
      </w:r>
      <w:bookmarkEnd w:id="27"/>
      <w:r w:rsidRPr="00556632">
        <w:rPr>
          <w:b/>
          <w:bCs/>
          <w:sz w:val="24"/>
          <w:szCs w:val="24"/>
        </w:rPr>
        <w:t xml:space="preserve"> </w:t>
      </w:r>
    </w:p>
    <w:p w14:paraId="3E69A8B2" w14:textId="77777777" w:rsidR="00E12101" w:rsidRPr="00E12101" w:rsidRDefault="00E12101" w:rsidP="00E12101"/>
    <w:p w14:paraId="5BB37238" w14:textId="71D69E7E" w:rsidR="00081944" w:rsidRPr="00B65021" w:rsidRDefault="007B550F" w:rsidP="00087DF7">
      <w:pPr>
        <w:pStyle w:val="Ttulo2"/>
        <w:numPr>
          <w:ilvl w:val="1"/>
          <w:numId w:val="15"/>
        </w:numPr>
        <w:ind w:left="426"/>
        <w:rPr>
          <w:szCs w:val="24"/>
        </w:rPr>
      </w:pPr>
      <w:bookmarkStart w:id="28" w:name="_Toc191994385"/>
      <w:bookmarkEnd w:id="28"/>
      <w:r>
        <w:t xml:space="preserve"> </w:t>
      </w:r>
      <w:bookmarkStart w:id="29" w:name="_Toc230337728"/>
      <w:r w:rsidR="00087DF7" w:rsidRPr="00B65021">
        <w:rPr>
          <w:szCs w:val="24"/>
        </w:rPr>
        <w:t>Tipo de investigación</w:t>
      </w:r>
      <w:bookmarkEnd w:id="29"/>
      <w:r w:rsidR="00087DF7" w:rsidRPr="00B65021">
        <w:rPr>
          <w:szCs w:val="24"/>
        </w:rPr>
        <w:t xml:space="preserve"> </w:t>
      </w:r>
    </w:p>
    <w:p w14:paraId="0E31A7A9" w14:textId="77777777" w:rsidR="00081944" w:rsidRPr="00B65021" w:rsidRDefault="00081944" w:rsidP="00081944">
      <w:pPr>
        <w:rPr>
          <w:sz w:val="24"/>
          <w:szCs w:val="24"/>
        </w:rPr>
      </w:pPr>
      <w:r w:rsidRPr="00B65021">
        <w:rPr>
          <w:sz w:val="24"/>
          <w:szCs w:val="24"/>
        </w:rPr>
        <w:t xml:space="preserve"> </w:t>
      </w:r>
    </w:p>
    <w:p w14:paraId="21F9C5A7" w14:textId="179F4E49" w:rsidR="00081944" w:rsidRPr="00B65021" w:rsidRDefault="00081944" w:rsidP="000C732A">
      <w:pPr>
        <w:spacing w:line="480" w:lineRule="auto"/>
        <w:rPr>
          <w:sz w:val="24"/>
          <w:szCs w:val="24"/>
        </w:rPr>
      </w:pPr>
      <w:r w:rsidRPr="00B65021">
        <w:rPr>
          <w:sz w:val="24"/>
          <w:szCs w:val="24"/>
        </w:rPr>
        <w:t xml:space="preserve">El estudio corresponde a una </w:t>
      </w:r>
      <w:r w:rsidRPr="00087DF7">
        <w:rPr>
          <w:sz w:val="24"/>
          <w:szCs w:val="24"/>
        </w:rPr>
        <w:t xml:space="preserve">investigación aplicada. </w:t>
      </w:r>
      <w:r w:rsidR="00691621">
        <w:rPr>
          <w:sz w:val="24"/>
          <w:szCs w:val="24"/>
        </w:rPr>
        <w:t>El cual</w:t>
      </w:r>
      <w:r w:rsidRPr="00087DF7">
        <w:rPr>
          <w:sz w:val="24"/>
          <w:szCs w:val="24"/>
        </w:rPr>
        <w:t xml:space="preserve"> busca desarrollar una solución practica (la plataforma</w:t>
      </w:r>
      <w:r w:rsidRPr="00B65021">
        <w:rPr>
          <w:sz w:val="24"/>
          <w:szCs w:val="24"/>
        </w:rPr>
        <w:t xml:space="preserve"> digital) que responda a las necesidades de los estudiantes emprendedores.</w:t>
      </w:r>
      <w:r w:rsidR="00691621">
        <w:rPr>
          <w:sz w:val="24"/>
          <w:szCs w:val="24"/>
        </w:rPr>
        <w:t xml:space="preserve"> El </w:t>
      </w:r>
      <w:r w:rsidR="0023513E">
        <w:rPr>
          <w:sz w:val="24"/>
          <w:szCs w:val="24"/>
        </w:rPr>
        <w:t>e</w:t>
      </w:r>
      <w:r w:rsidR="00286533" w:rsidRPr="00286533">
        <w:rPr>
          <w:sz w:val="24"/>
          <w:szCs w:val="24"/>
        </w:rPr>
        <w:t>nfoque</w:t>
      </w:r>
      <w:r w:rsidR="00691621" w:rsidRPr="00B65021">
        <w:rPr>
          <w:sz w:val="24"/>
          <w:szCs w:val="24"/>
        </w:rPr>
        <w:t xml:space="preserve"> cualitativo</w:t>
      </w:r>
      <w:r w:rsidRPr="00B65021">
        <w:rPr>
          <w:sz w:val="24"/>
          <w:szCs w:val="24"/>
        </w:rPr>
        <w:t xml:space="preserve"> </w:t>
      </w:r>
      <w:r w:rsidR="00691621">
        <w:rPr>
          <w:sz w:val="24"/>
          <w:szCs w:val="24"/>
        </w:rPr>
        <w:t xml:space="preserve">sirve para </w:t>
      </w:r>
      <w:r w:rsidR="00691621" w:rsidRPr="00B65021">
        <w:rPr>
          <w:sz w:val="24"/>
          <w:szCs w:val="24"/>
        </w:rPr>
        <w:t>profundizar</w:t>
      </w:r>
      <w:r w:rsidRPr="00B65021">
        <w:rPr>
          <w:sz w:val="24"/>
          <w:szCs w:val="24"/>
        </w:rPr>
        <w:t xml:space="preserve"> en las experiencias y percepciones de los usuarios clave. Este enfoque se utiliza ampliamente en estudios sobre plataformas digitales para optimizar la enseñanza y el emprendimiento </w:t>
      </w:r>
      <w:sdt>
        <w:sdtPr>
          <w:rPr>
            <w:sz w:val="24"/>
            <w:szCs w:val="24"/>
          </w:rPr>
          <w:id w:val="1771428849"/>
        </w:sdtPr>
        <w:sdtEndPr/>
        <w:sdtContent>
          <w:r w:rsidRPr="00B65021">
            <w:rPr>
              <w:sz w:val="24"/>
              <w:szCs w:val="24"/>
            </w:rPr>
            <w:t xml:space="preserve">(Canals </w:t>
          </w:r>
          <w:r w:rsidR="00E13478">
            <w:rPr>
              <w:sz w:val="24"/>
              <w:szCs w:val="24"/>
            </w:rPr>
            <w:t>y</w:t>
          </w:r>
          <w:r w:rsidRPr="00B65021">
            <w:rPr>
              <w:sz w:val="24"/>
              <w:szCs w:val="24"/>
            </w:rPr>
            <w:t xml:space="preserve"> Hülskamp, 2023)</w:t>
          </w:r>
          <w:r w:rsidR="0028693F">
            <w:rPr>
              <w:sz w:val="24"/>
              <w:szCs w:val="24"/>
            </w:rPr>
            <w:t>.</w:t>
          </w:r>
        </w:sdtContent>
      </w:sdt>
    </w:p>
    <w:p w14:paraId="774DC649" w14:textId="45FE52EC" w:rsidR="004B0003" w:rsidRPr="00B65021" w:rsidRDefault="00081944" w:rsidP="00556632">
      <w:pPr>
        <w:spacing w:line="480" w:lineRule="auto"/>
        <w:rPr>
          <w:sz w:val="24"/>
          <w:szCs w:val="24"/>
        </w:rPr>
      </w:pPr>
      <w:r w:rsidRPr="00B65021">
        <w:rPr>
          <w:sz w:val="24"/>
          <w:szCs w:val="24"/>
        </w:rPr>
        <w:t xml:space="preserve"> </w:t>
      </w:r>
    </w:p>
    <w:p w14:paraId="7DBCD188" w14:textId="07F37B82" w:rsidR="004B0003" w:rsidRDefault="0028693F" w:rsidP="00B16447">
      <w:pPr>
        <w:pStyle w:val="Ttulo2"/>
        <w:numPr>
          <w:ilvl w:val="1"/>
          <w:numId w:val="20"/>
        </w:numPr>
      </w:pPr>
      <w:bookmarkStart w:id="30" w:name="_Toc191994387"/>
      <w:bookmarkStart w:id="31" w:name="_Toc230337729"/>
      <w:bookmarkEnd w:id="30"/>
      <w:r w:rsidRPr="0028693F">
        <w:t xml:space="preserve">Población </w:t>
      </w:r>
      <w:r w:rsidR="004B0003" w:rsidRPr="0028693F">
        <w:t>y muestra</w:t>
      </w:r>
      <w:bookmarkEnd w:id="31"/>
      <w:r w:rsidR="004B0003" w:rsidRPr="0028693F">
        <w:t xml:space="preserve"> </w:t>
      </w:r>
    </w:p>
    <w:p w14:paraId="10A0D5EC" w14:textId="77777777" w:rsidR="007B550F" w:rsidRPr="007B550F" w:rsidRDefault="007B550F" w:rsidP="00556632">
      <w:pPr>
        <w:pStyle w:val="Prrafodelista"/>
        <w:spacing w:line="480" w:lineRule="auto"/>
        <w:ind w:left="1440" w:firstLine="720"/>
      </w:pPr>
    </w:p>
    <w:p w14:paraId="7FCCB24E" w14:textId="77777777" w:rsidR="00691621" w:rsidRDefault="00691621" w:rsidP="000C732A">
      <w:pPr>
        <w:spacing w:line="480" w:lineRule="auto"/>
        <w:rPr>
          <w:sz w:val="24"/>
          <w:szCs w:val="24"/>
        </w:rPr>
      </w:pPr>
      <w:r w:rsidRPr="00691621">
        <w:rPr>
          <w:sz w:val="24"/>
          <w:szCs w:val="24"/>
        </w:rPr>
        <w:t>La población objetivo está conformada por los 2.560 estudiantes matriculados en los diferentes programas de la Universidad Popular del Cesar – Seccional Aguachica durante el periodo académico 2025-1 (Oficina de Registro y Control, 2025).</w:t>
      </w:r>
    </w:p>
    <w:p w14:paraId="7B69F9E0" w14:textId="27BC59C5" w:rsidR="00951683" w:rsidRDefault="00951683" w:rsidP="000C732A">
      <w:pPr>
        <w:spacing w:line="480" w:lineRule="auto"/>
        <w:rPr>
          <w:sz w:val="24"/>
          <w:szCs w:val="24"/>
        </w:rPr>
      </w:pPr>
      <w:r w:rsidRPr="00951683">
        <w:rPr>
          <w:sz w:val="24"/>
          <w:szCs w:val="24"/>
        </w:rPr>
        <w:t xml:space="preserve">Para determinar el tamaño de la muestra se utilizó la fórmula para poblaciones finitas, la cual permite calcular el número de participantes necesarios en función del tamaño total de la población, el nivel de confianza, el error máximo permitido y la variabilidad esperada en las respuestas. </w:t>
      </w:r>
      <w:sdt>
        <w:sdtPr>
          <w:rPr>
            <w:sz w:val="24"/>
            <w:szCs w:val="24"/>
          </w:rPr>
          <w:id w:val="-877388697"/>
        </w:sdtPr>
        <w:sdtEndPr/>
        <w:sdtContent>
          <w:r w:rsidRPr="00B65021">
            <w:rPr>
              <w:sz w:val="24"/>
              <w:szCs w:val="24"/>
            </w:rPr>
            <w:t xml:space="preserve">(Silva </w:t>
          </w:r>
          <w:r w:rsidR="00E13478">
            <w:rPr>
              <w:sz w:val="24"/>
              <w:szCs w:val="24"/>
            </w:rPr>
            <w:t>y</w:t>
          </w:r>
          <w:r w:rsidRPr="00B65021">
            <w:rPr>
              <w:sz w:val="24"/>
              <w:szCs w:val="24"/>
            </w:rPr>
            <w:t xml:space="preserve"> Núñez, 2023)</w:t>
          </w:r>
          <w:r>
            <w:rPr>
              <w:sz w:val="24"/>
              <w:szCs w:val="24"/>
            </w:rPr>
            <w:t>.</w:t>
          </w:r>
        </w:sdtContent>
      </w:sdt>
      <w:r w:rsidRPr="00951683">
        <w:rPr>
          <w:sz w:val="24"/>
          <w:szCs w:val="24"/>
        </w:rPr>
        <w:t xml:space="preserve"> La expresión matemática es la siguiente:</w:t>
      </w:r>
    </w:p>
    <w:p w14:paraId="4C5887A3" w14:textId="77777777" w:rsidR="00951683" w:rsidRDefault="00951683" w:rsidP="00914005">
      <w:pPr>
        <w:spacing w:line="480" w:lineRule="auto"/>
        <w:ind w:firstLine="284"/>
        <w:rPr>
          <w:sz w:val="24"/>
          <w:szCs w:val="24"/>
        </w:rPr>
      </w:pPr>
    </w:p>
    <w:p w14:paraId="1728EA0E" w14:textId="77777777" w:rsidR="004B0003" w:rsidRPr="00B65021" w:rsidRDefault="004B0003" w:rsidP="004B0003">
      <w:pPr>
        <w:rPr>
          <w:sz w:val="24"/>
          <w:szCs w:val="24"/>
        </w:rPr>
      </w:pPr>
      <m:oMathPara>
        <m:oMath>
          <m:r>
            <m:rPr>
              <m:sty m:val="p"/>
            </m:rPr>
            <w:rPr>
              <w:rFonts w:ascii="Cambria Math" w:hAnsi="Cambria Math"/>
              <w:sz w:val="24"/>
              <w:szCs w:val="24"/>
            </w:rPr>
            <m:t>n</m:t>
          </m:r>
          <m:r>
            <w:rPr>
              <w:rFonts w:ascii="Cambria Math" w:hAnsi="Cambria Math"/>
              <w:sz w:val="24"/>
              <w:szCs w:val="24"/>
            </w:rPr>
            <m:t>=</m:t>
          </m:r>
          <m:f>
            <m:fPr>
              <m:ctrlPr>
                <w:rPr>
                  <w:rFonts w:ascii="Cambria Math" w:hAnsi="Cambria Math"/>
                  <w:sz w:val="24"/>
                  <w:szCs w:val="24"/>
                </w:rPr>
              </m:ctrlPr>
            </m:fPr>
            <m:num>
              <m:r>
                <w:rPr>
                  <w:rFonts w:ascii="Cambria Math" w:hAnsi="Cambria Math"/>
                  <w:sz w:val="24"/>
                  <w:szCs w:val="24"/>
                </w:rPr>
                <m:t>N.</m:t>
              </m:r>
              <m:sSup>
                <m:sSupPr>
                  <m:ctrlPr>
                    <w:rPr>
                      <w:rFonts w:ascii="Cambria Math" w:hAnsi="Cambria Math"/>
                      <w:sz w:val="24"/>
                      <w:szCs w:val="24"/>
                    </w:rPr>
                  </m:ctrlPr>
                </m:sSupPr>
                <m:e>
                  <m:r>
                    <w:rPr>
                      <w:rFonts w:ascii="Cambria Math" w:hAnsi="Cambria Math"/>
                      <w:sz w:val="24"/>
                      <w:szCs w:val="24"/>
                    </w:rPr>
                    <m:t>Z</m:t>
                  </m:r>
                  <m:ctrlPr>
                    <w:rPr>
                      <w:rFonts w:ascii="Cambria Math" w:hAnsi="Cambria Math"/>
                      <w:i/>
                      <w:sz w:val="24"/>
                      <w:szCs w:val="24"/>
                    </w:rPr>
                  </m:ctrlPr>
                </m:e>
                <m:sup>
                  <m:r>
                    <m:rPr>
                      <m:sty m:val="p"/>
                    </m:rPr>
                    <w:rPr>
                      <w:rFonts w:ascii="Cambria Math" w:hAnsi="Cambria Math"/>
                      <w:sz w:val="24"/>
                      <w:szCs w:val="24"/>
                    </w:rPr>
                    <m:t>2</m:t>
                  </m:r>
                </m:sup>
              </m:sSup>
              <m:r>
                <w:rPr>
                  <w:rFonts w:ascii="Cambria Math" w:hAnsi="Cambria Math"/>
                  <w:sz w:val="24"/>
                  <w:szCs w:val="24"/>
                </w:rPr>
                <m:t>.p.q</m:t>
              </m:r>
            </m:num>
            <m:den>
              <m:r>
                <w:rPr>
                  <w:rFonts w:ascii="Cambria Math" w:hAnsi="Cambria Math"/>
                  <w:sz w:val="24"/>
                  <w:szCs w:val="24"/>
                </w:rPr>
                <m:t>(</m:t>
              </m:r>
              <m:sSup>
                <m:sSupPr>
                  <m:ctrlPr>
                    <w:rPr>
                      <w:rFonts w:ascii="Cambria Math" w:hAnsi="Cambria Math"/>
                      <w:i/>
                      <w:sz w:val="24"/>
                      <w:szCs w:val="24"/>
                    </w:rPr>
                  </m:ctrlPr>
                </m:sSupPr>
                <m:e>
                  <m:r>
                    <w:rPr>
                      <w:rFonts w:ascii="Cambria Math" w:hAnsi="Cambria Math"/>
                      <w:sz w:val="24"/>
                      <w:szCs w:val="24"/>
                    </w:rPr>
                    <m:t>E</m:t>
                  </m:r>
                </m:e>
                <m:sup>
                  <m:r>
                    <w:rPr>
                      <w:rFonts w:ascii="Cambria Math" w:hAnsi="Cambria Math"/>
                      <w:sz w:val="24"/>
                      <w:szCs w:val="24"/>
                    </w:rPr>
                    <m:t>2</m:t>
                  </m:r>
                </m:sup>
              </m:sSup>
              <m:r>
                <w:rPr>
                  <w:rFonts w:ascii="Cambria Math" w:hAnsi="Cambria Math"/>
                  <w:sz w:val="24"/>
                  <w:szCs w:val="24"/>
                </w:rPr>
                <m:t>.</m:t>
              </m:r>
              <m:d>
                <m:dPr>
                  <m:ctrlPr>
                    <w:rPr>
                      <w:rFonts w:ascii="Cambria Math" w:hAnsi="Cambria Math"/>
                      <w:i/>
                      <w:sz w:val="24"/>
                      <w:szCs w:val="24"/>
                    </w:rPr>
                  </m:ctrlPr>
                </m:dPr>
                <m:e>
                  <m:r>
                    <w:rPr>
                      <w:rFonts w:ascii="Cambria Math" w:hAnsi="Cambria Math"/>
                      <w:sz w:val="24"/>
                      <w:szCs w:val="24"/>
                    </w:rPr>
                    <m:t>N-1</m:t>
                  </m:r>
                </m:e>
              </m:d>
              <m:r>
                <w:rPr>
                  <w:rFonts w:ascii="Cambria Math" w:hAnsi="Cambria Math"/>
                  <w:sz w:val="24"/>
                  <w:szCs w:val="24"/>
                </w:rPr>
                <m:t>)+(</m:t>
              </m:r>
              <m:sSup>
                <m:sSupPr>
                  <m:ctrlPr>
                    <w:rPr>
                      <w:rFonts w:ascii="Cambria Math" w:hAnsi="Cambria Math"/>
                      <w:i/>
                      <w:sz w:val="24"/>
                      <w:szCs w:val="24"/>
                    </w:rPr>
                  </m:ctrlPr>
                </m:sSupPr>
                <m:e>
                  <m:r>
                    <w:rPr>
                      <w:rFonts w:ascii="Cambria Math" w:hAnsi="Cambria Math"/>
                      <w:sz w:val="24"/>
                      <w:szCs w:val="24"/>
                    </w:rPr>
                    <m:t>Z</m:t>
                  </m:r>
                </m:e>
                <m:sup>
                  <m:r>
                    <w:rPr>
                      <w:rFonts w:ascii="Cambria Math" w:hAnsi="Cambria Math"/>
                      <w:sz w:val="24"/>
                      <w:szCs w:val="24"/>
                    </w:rPr>
                    <m:t>2</m:t>
                  </m:r>
                </m:sup>
              </m:sSup>
              <m:r>
                <w:rPr>
                  <w:rFonts w:ascii="Cambria Math" w:hAnsi="Cambria Math"/>
                  <w:sz w:val="24"/>
                  <w:szCs w:val="24"/>
                </w:rPr>
                <m:t>.p.q)</m:t>
              </m:r>
            </m:den>
          </m:f>
        </m:oMath>
      </m:oMathPara>
    </w:p>
    <w:p w14:paraId="17A7EB30" w14:textId="77777777" w:rsidR="004B0003" w:rsidRPr="00B65021" w:rsidRDefault="004B0003" w:rsidP="004B0003">
      <w:pPr>
        <w:rPr>
          <w:sz w:val="24"/>
          <w:szCs w:val="24"/>
        </w:rPr>
      </w:pPr>
    </w:p>
    <w:p w14:paraId="1FF64A96" w14:textId="77777777" w:rsidR="004B0003" w:rsidRPr="00B65021" w:rsidRDefault="004B0003" w:rsidP="004B0003">
      <w:pPr>
        <w:rPr>
          <w:sz w:val="24"/>
          <w:szCs w:val="24"/>
        </w:rPr>
      </w:pPr>
    </w:p>
    <w:p w14:paraId="0C5FE717" w14:textId="77777777" w:rsidR="00691621" w:rsidRDefault="00691621" w:rsidP="004B0003">
      <w:pPr>
        <w:rPr>
          <w:sz w:val="24"/>
          <w:szCs w:val="24"/>
        </w:rPr>
      </w:pPr>
      <w:r w:rsidRPr="00691621">
        <w:rPr>
          <w:sz w:val="24"/>
          <w:szCs w:val="24"/>
        </w:rPr>
        <w:lastRenderedPageBreak/>
        <w:t>Los parámetros aplicados fueron:</w:t>
      </w:r>
    </w:p>
    <w:p w14:paraId="3F5E7CB4" w14:textId="77777777" w:rsidR="00691621" w:rsidRDefault="004B0003" w:rsidP="004B0003">
      <w:pPr>
        <w:rPr>
          <w:sz w:val="24"/>
          <w:szCs w:val="24"/>
        </w:rPr>
      </w:pPr>
      <w:r w:rsidRPr="00B65021">
        <w:rPr>
          <w:sz w:val="24"/>
          <w:szCs w:val="24"/>
        </w:rPr>
        <w:t xml:space="preserve">N = </w:t>
      </w:r>
      <w:r w:rsidR="00691621" w:rsidRPr="00691621">
        <w:rPr>
          <w:sz w:val="24"/>
          <w:szCs w:val="24"/>
        </w:rPr>
        <w:t>N = 2.560 (tamaño de la población)</w:t>
      </w:r>
    </w:p>
    <w:p w14:paraId="72714137" w14:textId="3CA23013" w:rsidR="004B0003" w:rsidRPr="00B65021" w:rsidRDefault="004B0003" w:rsidP="004B0003">
      <w:pPr>
        <w:rPr>
          <w:sz w:val="24"/>
          <w:szCs w:val="24"/>
        </w:rPr>
      </w:pPr>
      <w:r w:rsidRPr="00B65021">
        <w:rPr>
          <w:sz w:val="24"/>
          <w:szCs w:val="24"/>
        </w:rPr>
        <w:t>Z = 1.96 (</w:t>
      </w:r>
      <w:r w:rsidR="00691621">
        <w:rPr>
          <w:sz w:val="24"/>
          <w:szCs w:val="24"/>
        </w:rPr>
        <w:t xml:space="preserve">nivel de confianza del </w:t>
      </w:r>
      <w:r w:rsidRPr="00B65021">
        <w:rPr>
          <w:sz w:val="24"/>
          <w:szCs w:val="24"/>
        </w:rPr>
        <w:t>95%)</w:t>
      </w:r>
    </w:p>
    <w:p w14:paraId="7DDFC693" w14:textId="35413EAA" w:rsidR="004B0003" w:rsidRPr="00B65021" w:rsidRDefault="004B0003" w:rsidP="004B0003">
      <w:pPr>
        <w:rPr>
          <w:sz w:val="24"/>
          <w:szCs w:val="24"/>
        </w:rPr>
      </w:pPr>
      <w:r w:rsidRPr="00B65021">
        <w:rPr>
          <w:sz w:val="24"/>
          <w:szCs w:val="24"/>
        </w:rPr>
        <w:t>P = 0.5</w:t>
      </w:r>
      <w:r w:rsidR="00691621">
        <w:rPr>
          <w:sz w:val="24"/>
          <w:szCs w:val="24"/>
        </w:rPr>
        <w:t xml:space="preserve"> (</w:t>
      </w:r>
      <w:r w:rsidR="00691621" w:rsidRPr="00691621">
        <w:rPr>
          <w:sz w:val="24"/>
          <w:szCs w:val="24"/>
        </w:rPr>
        <w:t>proporción esperada de éxito</w:t>
      </w:r>
      <w:r w:rsidR="00691621">
        <w:rPr>
          <w:sz w:val="24"/>
          <w:szCs w:val="24"/>
        </w:rPr>
        <w:t>)</w:t>
      </w:r>
      <w:r w:rsidRPr="00B65021">
        <w:rPr>
          <w:sz w:val="24"/>
          <w:szCs w:val="24"/>
        </w:rPr>
        <w:t xml:space="preserve"> </w:t>
      </w:r>
    </w:p>
    <w:p w14:paraId="0CD1EF50" w14:textId="77777777" w:rsidR="004B0003" w:rsidRPr="00B65021" w:rsidRDefault="004B0003" w:rsidP="004B0003">
      <w:pPr>
        <w:rPr>
          <w:sz w:val="24"/>
          <w:szCs w:val="24"/>
        </w:rPr>
      </w:pPr>
      <w:r w:rsidRPr="00B65021">
        <w:rPr>
          <w:sz w:val="24"/>
          <w:szCs w:val="24"/>
        </w:rPr>
        <w:t>q = 1-p = 0.5</w:t>
      </w:r>
    </w:p>
    <w:p w14:paraId="6CD697EB" w14:textId="3C899ECE" w:rsidR="004B0003" w:rsidRPr="00B65021" w:rsidRDefault="004B0003" w:rsidP="004B0003">
      <w:pPr>
        <w:rPr>
          <w:sz w:val="24"/>
          <w:szCs w:val="24"/>
        </w:rPr>
      </w:pPr>
      <w:r w:rsidRPr="00B65021">
        <w:rPr>
          <w:sz w:val="24"/>
          <w:szCs w:val="24"/>
        </w:rPr>
        <w:t xml:space="preserve">E = </w:t>
      </w:r>
      <w:r w:rsidR="00691621">
        <w:rPr>
          <w:sz w:val="24"/>
          <w:szCs w:val="24"/>
        </w:rPr>
        <w:t>0,0</w:t>
      </w:r>
      <w:r w:rsidRPr="00B65021">
        <w:rPr>
          <w:sz w:val="24"/>
          <w:szCs w:val="24"/>
        </w:rPr>
        <w:t>8%</w:t>
      </w:r>
      <w:r w:rsidR="00691621">
        <w:rPr>
          <w:sz w:val="24"/>
          <w:szCs w:val="24"/>
        </w:rPr>
        <w:t xml:space="preserve"> (margen de error del 8%)</w:t>
      </w:r>
    </w:p>
    <w:p w14:paraId="7F8EF3A0" w14:textId="77777777" w:rsidR="004B0003" w:rsidRPr="00B65021" w:rsidRDefault="004B0003" w:rsidP="004B0003">
      <w:pPr>
        <w:rPr>
          <w:sz w:val="24"/>
          <w:szCs w:val="24"/>
        </w:rPr>
      </w:pPr>
    </w:p>
    <w:p w14:paraId="66F36E4B" w14:textId="2D194751" w:rsidR="004B0003" w:rsidRPr="00B65021" w:rsidRDefault="004B0003" w:rsidP="00081944">
      <w:pPr>
        <w:rPr>
          <w:sz w:val="24"/>
          <w:szCs w:val="24"/>
        </w:rPr>
      </w:pPr>
      <m:oMathPara>
        <m:oMath>
          <m:r>
            <m:rPr>
              <m:sty m:val="p"/>
            </m:rPr>
            <w:rPr>
              <w:rFonts w:ascii="Cambria Math" w:hAnsi="Cambria Math"/>
              <w:sz w:val="24"/>
              <w:szCs w:val="24"/>
            </w:rPr>
            <m:t>n</m:t>
          </m:r>
          <m:r>
            <w:rPr>
              <w:rFonts w:ascii="Cambria Math" w:hAnsi="Cambria Math"/>
              <w:sz w:val="24"/>
              <w:szCs w:val="24"/>
            </w:rPr>
            <m:t>=</m:t>
          </m:r>
          <m:f>
            <m:fPr>
              <m:ctrlPr>
                <w:rPr>
                  <w:rFonts w:ascii="Cambria Math" w:hAnsi="Cambria Math"/>
                  <w:sz w:val="24"/>
                  <w:szCs w:val="24"/>
                </w:rPr>
              </m:ctrlPr>
            </m:fPr>
            <m:num>
              <m:r>
                <w:rPr>
                  <w:rFonts w:ascii="Cambria Math" w:hAnsi="Cambria Math"/>
                  <w:sz w:val="24"/>
                  <w:szCs w:val="24"/>
                </w:rPr>
                <m:t>2560.</m:t>
              </m:r>
              <m:sSup>
                <m:sSupPr>
                  <m:ctrlPr>
                    <w:rPr>
                      <w:rFonts w:ascii="Cambria Math" w:hAnsi="Cambria Math"/>
                      <w:sz w:val="24"/>
                      <w:szCs w:val="24"/>
                    </w:rPr>
                  </m:ctrlPr>
                </m:sSupPr>
                <m:e>
                  <m:r>
                    <w:rPr>
                      <w:rFonts w:ascii="Cambria Math" w:hAnsi="Cambria Math"/>
                      <w:sz w:val="24"/>
                      <w:szCs w:val="24"/>
                    </w:rPr>
                    <m:t>(1.96)</m:t>
                  </m:r>
                  <m:ctrlPr>
                    <w:rPr>
                      <w:rFonts w:ascii="Cambria Math" w:hAnsi="Cambria Math"/>
                      <w:i/>
                      <w:sz w:val="24"/>
                      <w:szCs w:val="24"/>
                    </w:rPr>
                  </m:ctrlPr>
                </m:e>
                <m:sup>
                  <m:r>
                    <m:rPr>
                      <m:sty m:val="p"/>
                    </m:rPr>
                    <w:rPr>
                      <w:rFonts w:ascii="Cambria Math" w:hAnsi="Cambria Math"/>
                      <w:sz w:val="24"/>
                      <w:szCs w:val="24"/>
                    </w:rPr>
                    <m:t>2</m:t>
                  </m:r>
                </m:sup>
              </m:sSup>
              <m:r>
                <w:rPr>
                  <w:rFonts w:ascii="Cambria Math" w:hAnsi="Cambria Math"/>
                  <w:sz w:val="24"/>
                  <w:szCs w:val="24"/>
                </w:rPr>
                <m:t>.0.5.0.5</m:t>
              </m:r>
            </m:num>
            <m:den>
              <m:r>
                <w:rPr>
                  <w:rFonts w:ascii="Cambria Math" w:hAnsi="Cambria Math"/>
                  <w:sz w:val="24"/>
                  <w:szCs w:val="24"/>
                </w:rPr>
                <m:t>(</m:t>
              </m:r>
              <m:sSup>
                <m:sSupPr>
                  <m:ctrlPr>
                    <w:rPr>
                      <w:rFonts w:ascii="Cambria Math" w:hAnsi="Cambria Math"/>
                      <w:i/>
                      <w:sz w:val="24"/>
                      <w:szCs w:val="24"/>
                    </w:rPr>
                  </m:ctrlPr>
                </m:sSupPr>
                <m:e>
                  <m:r>
                    <w:rPr>
                      <w:rFonts w:ascii="Cambria Math" w:hAnsi="Cambria Math"/>
                      <w:sz w:val="24"/>
                      <w:szCs w:val="24"/>
                    </w:rPr>
                    <m:t>0.08)</m:t>
                  </m:r>
                </m:e>
                <m:sup>
                  <m:r>
                    <w:rPr>
                      <w:rFonts w:ascii="Cambria Math" w:hAnsi="Cambria Math"/>
                      <w:sz w:val="24"/>
                      <w:szCs w:val="24"/>
                    </w:rPr>
                    <m:t>2</m:t>
                  </m:r>
                </m:sup>
              </m:sSup>
              <m:r>
                <w:rPr>
                  <w:rFonts w:ascii="Cambria Math" w:hAnsi="Cambria Math"/>
                  <w:sz w:val="24"/>
                  <w:szCs w:val="24"/>
                </w:rPr>
                <m:t>.</m:t>
              </m:r>
              <m:d>
                <m:dPr>
                  <m:ctrlPr>
                    <w:rPr>
                      <w:rFonts w:ascii="Cambria Math" w:hAnsi="Cambria Math"/>
                      <w:i/>
                      <w:sz w:val="24"/>
                      <w:szCs w:val="24"/>
                    </w:rPr>
                  </m:ctrlPr>
                </m:dPr>
                <m:e>
                  <m:r>
                    <w:rPr>
                      <w:rFonts w:ascii="Cambria Math" w:hAnsi="Cambria Math"/>
                      <w:sz w:val="24"/>
                      <w:szCs w:val="24"/>
                    </w:rPr>
                    <m:t>2560-1</m:t>
                  </m:r>
                </m:e>
              </m:d>
              <m:r>
                <w:rPr>
                  <w:rFonts w:ascii="Cambria Math" w:hAnsi="Cambria Math"/>
                  <w:sz w:val="24"/>
                  <w:szCs w:val="24"/>
                </w:rPr>
                <m:t>+(</m:t>
              </m:r>
              <m:sSup>
                <m:sSupPr>
                  <m:ctrlPr>
                    <w:rPr>
                      <w:rFonts w:ascii="Cambria Math" w:hAnsi="Cambria Math"/>
                      <w:i/>
                      <w:sz w:val="24"/>
                      <w:szCs w:val="24"/>
                    </w:rPr>
                  </m:ctrlPr>
                </m:sSupPr>
                <m:e>
                  <m:r>
                    <w:rPr>
                      <w:rFonts w:ascii="Cambria Math" w:hAnsi="Cambria Math"/>
                      <w:sz w:val="24"/>
                      <w:szCs w:val="24"/>
                    </w:rPr>
                    <m:t>(1.96)</m:t>
                  </m:r>
                </m:e>
                <m:sup>
                  <m:r>
                    <w:rPr>
                      <w:rFonts w:ascii="Cambria Math" w:hAnsi="Cambria Math"/>
                      <w:sz w:val="24"/>
                      <w:szCs w:val="24"/>
                    </w:rPr>
                    <m:t>2</m:t>
                  </m:r>
                </m:sup>
              </m:sSup>
              <m:r>
                <w:rPr>
                  <w:rFonts w:ascii="Cambria Math" w:hAnsi="Cambria Math"/>
                  <w:sz w:val="24"/>
                  <w:szCs w:val="24"/>
                </w:rPr>
                <m:t>.0.5.0.5)</m:t>
              </m:r>
            </m:den>
          </m:f>
          <m:r>
            <w:rPr>
              <w:rFonts w:ascii="Cambria Math" w:hAnsi="Cambria Math"/>
              <w:sz w:val="24"/>
              <w:szCs w:val="24"/>
            </w:rPr>
            <m:t>=142.0</m:t>
          </m:r>
        </m:oMath>
      </m:oMathPara>
    </w:p>
    <w:p w14:paraId="7D19739C" w14:textId="25574929" w:rsidR="004B0003" w:rsidRDefault="004B0003" w:rsidP="00081944">
      <w:pPr>
        <w:rPr>
          <w:sz w:val="24"/>
          <w:szCs w:val="24"/>
        </w:rPr>
      </w:pPr>
    </w:p>
    <w:p w14:paraId="7E941D7B" w14:textId="77777777" w:rsidR="00951683" w:rsidRPr="00B65021" w:rsidRDefault="00951683" w:rsidP="00081944">
      <w:pPr>
        <w:rPr>
          <w:sz w:val="24"/>
          <w:szCs w:val="24"/>
        </w:rPr>
      </w:pPr>
    </w:p>
    <w:p w14:paraId="209E61A5" w14:textId="083ADDBF" w:rsidR="007823A3" w:rsidRDefault="00691621" w:rsidP="000C732A">
      <w:pPr>
        <w:spacing w:line="480" w:lineRule="auto"/>
        <w:rPr>
          <w:sz w:val="24"/>
          <w:szCs w:val="24"/>
        </w:rPr>
      </w:pPr>
      <w:r w:rsidRPr="00691621">
        <w:rPr>
          <w:sz w:val="24"/>
          <w:szCs w:val="24"/>
        </w:rPr>
        <w:t>El cálculo determinó que el tamaño adecuado de la muestra es de 142 estudiantes, lo que garantiza la representatividad y confiabilidad de los resultados</w:t>
      </w:r>
      <w:r w:rsidR="00951683" w:rsidRPr="00951683">
        <w:rPr>
          <w:sz w:val="24"/>
          <w:szCs w:val="24"/>
        </w:rPr>
        <w:t>.</w:t>
      </w:r>
    </w:p>
    <w:p w14:paraId="3ECA8BC8" w14:textId="77777777" w:rsidR="009A5086" w:rsidRPr="00B65021" w:rsidRDefault="009A5086" w:rsidP="00951683">
      <w:pPr>
        <w:spacing w:line="480" w:lineRule="auto"/>
        <w:ind w:firstLine="284"/>
        <w:rPr>
          <w:sz w:val="24"/>
          <w:szCs w:val="24"/>
        </w:rPr>
      </w:pPr>
    </w:p>
    <w:p w14:paraId="5E2C63C1" w14:textId="7EEF523D" w:rsidR="00081944" w:rsidRDefault="00994D3A" w:rsidP="00B16447">
      <w:pPr>
        <w:pStyle w:val="Ttulo2"/>
        <w:numPr>
          <w:ilvl w:val="1"/>
          <w:numId w:val="20"/>
        </w:numPr>
        <w:rPr>
          <w:szCs w:val="24"/>
        </w:rPr>
      </w:pPr>
      <w:bookmarkStart w:id="32" w:name="_Toc191994386"/>
      <w:bookmarkEnd w:id="32"/>
      <w:r w:rsidRPr="00B65021">
        <w:rPr>
          <w:szCs w:val="24"/>
        </w:rPr>
        <w:t xml:space="preserve"> </w:t>
      </w:r>
      <w:bookmarkStart w:id="33" w:name="_Toc230337730"/>
      <w:r w:rsidR="00306A00" w:rsidRPr="00306A00">
        <w:t>Diseño de la investigación</w:t>
      </w:r>
      <w:bookmarkEnd w:id="33"/>
      <w:r w:rsidR="00081944" w:rsidRPr="00B65021">
        <w:rPr>
          <w:szCs w:val="24"/>
        </w:rPr>
        <w:t xml:space="preserve"> </w:t>
      </w:r>
    </w:p>
    <w:p w14:paraId="12ECB429" w14:textId="77777777" w:rsidR="00306A00" w:rsidRPr="00306A00" w:rsidRDefault="00306A00" w:rsidP="00306A00"/>
    <w:p w14:paraId="67FBBFCC" w14:textId="77777777" w:rsidR="00081944" w:rsidRPr="00B65021" w:rsidRDefault="00081944" w:rsidP="00306A00">
      <w:pPr>
        <w:spacing w:line="480" w:lineRule="auto"/>
        <w:rPr>
          <w:sz w:val="24"/>
          <w:szCs w:val="24"/>
        </w:rPr>
      </w:pPr>
      <w:r w:rsidRPr="00B65021">
        <w:rPr>
          <w:sz w:val="24"/>
          <w:szCs w:val="24"/>
        </w:rPr>
        <w:t>El diseño es no experimental, descriptivo y transversal.</w:t>
      </w:r>
    </w:p>
    <w:p w14:paraId="3FF9E966" w14:textId="28DA15B5" w:rsidR="00081944" w:rsidRPr="00B65021" w:rsidRDefault="00081944" w:rsidP="00306A00">
      <w:pPr>
        <w:pStyle w:val="Prrafodelista1"/>
        <w:numPr>
          <w:ilvl w:val="0"/>
          <w:numId w:val="5"/>
        </w:numPr>
        <w:spacing w:line="480" w:lineRule="auto"/>
        <w:rPr>
          <w:sz w:val="24"/>
          <w:szCs w:val="24"/>
        </w:rPr>
      </w:pPr>
      <w:r w:rsidRPr="00B65021">
        <w:rPr>
          <w:sz w:val="24"/>
          <w:szCs w:val="24"/>
        </w:rPr>
        <w:t>No experimenta</w:t>
      </w:r>
      <w:r w:rsidR="00306A00">
        <w:rPr>
          <w:sz w:val="24"/>
          <w:szCs w:val="24"/>
        </w:rPr>
        <w:t>l</w:t>
      </w:r>
      <w:r w:rsidRPr="00B65021">
        <w:rPr>
          <w:sz w:val="24"/>
          <w:szCs w:val="24"/>
        </w:rPr>
        <w:t xml:space="preserve">:  No se manipulan las variables, sino que se observan en su estado natural </w:t>
      </w:r>
    </w:p>
    <w:p w14:paraId="717BC44B" w14:textId="77777777" w:rsidR="00081944" w:rsidRPr="00B65021" w:rsidRDefault="00081944" w:rsidP="00306A00">
      <w:pPr>
        <w:pStyle w:val="Prrafodelista1"/>
        <w:numPr>
          <w:ilvl w:val="0"/>
          <w:numId w:val="5"/>
        </w:numPr>
        <w:spacing w:line="480" w:lineRule="auto"/>
        <w:rPr>
          <w:sz w:val="24"/>
          <w:szCs w:val="24"/>
        </w:rPr>
      </w:pPr>
      <w:r w:rsidRPr="00B65021">
        <w:rPr>
          <w:sz w:val="24"/>
          <w:szCs w:val="24"/>
        </w:rPr>
        <w:t xml:space="preserve">Descriptivo: permite caracterizar las necesidades de los estudiantes y los requisitos de la plataforma </w:t>
      </w:r>
    </w:p>
    <w:p w14:paraId="34267412" w14:textId="77777777" w:rsidR="00081944" w:rsidRPr="00B65021" w:rsidRDefault="00081944" w:rsidP="00306A00">
      <w:pPr>
        <w:pStyle w:val="Prrafodelista1"/>
        <w:numPr>
          <w:ilvl w:val="0"/>
          <w:numId w:val="5"/>
        </w:numPr>
        <w:spacing w:line="480" w:lineRule="auto"/>
        <w:rPr>
          <w:sz w:val="24"/>
          <w:szCs w:val="24"/>
        </w:rPr>
      </w:pPr>
      <w:r w:rsidRPr="00B65021">
        <w:rPr>
          <w:sz w:val="24"/>
          <w:szCs w:val="24"/>
        </w:rPr>
        <w:t xml:space="preserve">Transversal: la recolección de datos se realiza en un periodo definido, facilitando la comparación de resultados </w:t>
      </w:r>
      <w:sdt>
        <w:sdtPr>
          <w:rPr>
            <w:sz w:val="24"/>
            <w:szCs w:val="24"/>
          </w:rPr>
          <w:id w:val="1243528850"/>
        </w:sdtPr>
        <w:sdtEndPr/>
        <w:sdtContent>
          <w:r w:rsidRPr="00B65021">
            <w:rPr>
              <w:sz w:val="24"/>
              <w:szCs w:val="24"/>
            </w:rPr>
            <w:t>(Macías Arias, 2020)</w:t>
          </w:r>
        </w:sdtContent>
      </w:sdt>
    </w:p>
    <w:p w14:paraId="6FB085E3" w14:textId="15294017" w:rsidR="00CA730D" w:rsidRPr="00B65021" w:rsidRDefault="00306A00" w:rsidP="00B16447">
      <w:pPr>
        <w:pStyle w:val="Ttulo2"/>
        <w:numPr>
          <w:ilvl w:val="1"/>
          <w:numId w:val="20"/>
        </w:numPr>
        <w:rPr>
          <w:szCs w:val="24"/>
        </w:rPr>
      </w:pPr>
      <w:bookmarkStart w:id="34" w:name="_Toc230337731"/>
      <w:r w:rsidRPr="00B65021">
        <w:rPr>
          <w:szCs w:val="24"/>
        </w:rPr>
        <w:t>Técnicas e instrumentos de recolección de datos</w:t>
      </w:r>
      <w:bookmarkEnd w:id="34"/>
      <w:r w:rsidRPr="00B65021">
        <w:rPr>
          <w:szCs w:val="24"/>
        </w:rPr>
        <w:t xml:space="preserve"> </w:t>
      </w:r>
    </w:p>
    <w:p w14:paraId="521ED133" w14:textId="77777777" w:rsidR="007B550F" w:rsidRPr="007B550F" w:rsidRDefault="007B550F" w:rsidP="007B550F">
      <w:pPr>
        <w:pStyle w:val="Prrafodelista"/>
        <w:ind w:left="2160"/>
        <w:rPr>
          <w:b/>
        </w:rPr>
      </w:pPr>
    </w:p>
    <w:p w14:paraId="6D197D42" w14:textId="0CBA2E01" w:rsidR="00CA730D" w:rsidRPr="00B65021" w:rsidRDefault="001539E9" w:rsidP="000C732A">
      <w:pPr>
        <w:spacing w:line="480" w:lineRule="auto"/>
        <w:rPr>
          <w:sz w:val="24"/>
          <w:szCs w:val="24"/>
        </w:rPr>
      </w:pPr>
      <w:r>
        <w:rPr>
          <w:b/>
          <w:bCs/>
          <w:sz w:val="24"/>
          <w:szCs w:val="24"/>
        </w:rPr>
        <w:t xml:space="preserve">Encuesta estructurada: </w:t>
      </w:r>
      <w:r w:rsidR="0023513E" w:rsidRPr="0023513E">
        <w:rPr>
          <w:sz w:val="24"/>
          <w:szCs w:val="24"/>
        </w:rPr>
        <w:t>C</w:t>
      </w:r>
      <w:r w:rsidR="00CA730D" w:rsidRPr="00B65021">
        <w:rPr>
          <w:sz w:val="24"/>
          <w:szCs w:val="24"/>
        </w:rPr>
        <w:t>onsiste en un conjunto de preguntas predefinidas y estandarizadas que se aplica de manera uniforme a todos los participantes. Este enfoque garantiza la comparabilidad de las respuestas y facilita el análisis cuantitativo de los datos. En el contexto de la plataforma digital, las encuestas pueden abordar aspectos como</w:t>
      </w:r>
      <w:r w:rsidR="00B52113">
        <w:rPr>
          <w:sz w:val="24"/>
          <w:szCs w:val="24"/>
        </w:rPr>
        <w:t>:</w:t>
      </w:r>
      <w:sdt>
        <w:sdtPr>
          <w:rPr>
            <w:sz w:val="24"/>
            <w:szCs w:val="24"/>
          </w:rPr>
          <w:id w:val="-2033489341"/>
        </w:sdtPr>
        <w:sdtEndPr/>
        <w:sdtContent>
          <w:r w:rsidR="00CA730D" w:rsidRPr="00B65021">
            <w:rPr>
              <w:sz w:val="24"/>
              <w:szCs w:val="24"/>
            </w:rPr>
            <w:t xml:space="preserve"> (surveymonkey, 2021)</w:t>
          </w:r>
        </w:sdtContent>
      </w:sdt>
      <w:r w:rsidR="00BD48FD" w:rsidRPr="00B65021">
        <w:rPr>
          <w:sz w:val="24"/>
          <w:szCs w:val="24"/>
        </w:rPr>
        <w:t xml:space="preserve"> </w:t>
      </w:r>
      <w:r w:rsidR="00B52113">
        <w:rPr>
          <w:sz w:val="24"/>
          <w:szCs w:val="24"/>
        </w:rPr>
        <w:t>.</w:t>
      </w:r>
    </w:p>
    <w:p w14:paraId="11B47BA3" w14:textId="4C41BC9D" w:rsidR="00CA730D" w:rsidRPr="009A5086" w:rsidRDefault="00CA730D" w:rsidP="009A5086">
      <w:pPr>
        <w:pStyle w:val="Prrafodelista1"/>
        <w:numPr>
          <w:ilvl w:val="0"/>
          <w:numId w:val="5"/>
        </w:numPr>
        <w:spacing w:line="480" w:lineRule="auto"/>
        <w:rPr>
          <w:sz w:val="24"/>
          <w:szCs w:val="24"/>
        </w:rPr>
      </w:pPr>
      <w:r w:rsidRPr="00B65021">
        <w:rPr>
          <w:sz w:val="24"/>
          <w:szCs w:val="24"/>
        </w:rPr>
        <w:lastRenderedPageBreak/>
        <w:t xml:space="preserve">Identificación de necesidades específicas de formación en emprendimientos </w:t>
      </w:r>
    </w:p>
    <w:p w14:paraId="26B8D80C" w14:textId="4197B41E" w:rsidR="00B52113" w:rsidRPr="009A5086" w:rsidRDefault="00CA730D" w:rsidP="009A5086">
      <w:pPr>
        <w:pStyle w:val="Prrafodelista1"/>
        <w:numPr>
          <w:ilvl w:val="0"/>
          <w:numId w:val="5"/>
        </w:numPr>
        <w:spacing w:line="480" w:lineRule="auto"/>
        <w:rPr>
          <w:sz w:val="24"/>
          <w:szCs w:val="24"/>
        </w:rPr>
      </w:pPr>
      <w:r w:rsidRPr="00B65021">
        <w:rPr>
          <w:sz w:val="24"/>
          <w:szCs w:val="24"/>
        </w:rPr>
        <w:t>Preferencias sobre funcionalidades y recursos de la plataforma.</w:t>
      </w:r>
    </w:p>
    <w:p w14:paraId="2937BBD1" w14:textId="282CB98F" w:rsidR="00BD48FD" w:rsidRPr="00B52113" w:rsidRDefault="00CA730D" w:rsidP="00B52113">
      <w:pPr>
        <w:pStyle w:val="Prrafodelista1"/>
        <w:numPr>
          <w:ilvl w:val="0"/>
          <w:numId w:val="5"/>
        </w:numPr>
        <w:spacing w:line="480" w:lineRule="auto"/>
        <w:rPr>
          <w:sz w:val="24"/>
          <w:szCs w:val="24"/>
        </w:rPr>
      </w:pPr>
      <w:r w:rsidRPr="00B52113">
        <w:rPr>
          <w:sz w:val="24"/>
          <w:szCs w:val="24"/>
        </w:rPr>
        <w:t>para iniciar proyectos</w:t>
      </w:r>
      <w:r w:rsidR="00305849">
        <w:rPr>
          <w:sz w:val="24"/>
          <w:szCs w:val="24"/>
        </w:rPr>
        <w:t xml:space="preserve"> </w:t>
      </w:r>
      <w:r w:rsidR="00D80D8E">
        <w:rPr>
          <w:sz w:val="24"/>
          <w:szCs w:val="24"/>
        </w:rPr>
        <w:t xml:space="preserve">de </w:t>
      </w:r>
      <w:r w:rsidR="00D80D8E" w:rsidRPr="00B52113">
        <w:rPr>
          <w:sz w:val="24"/>
          <w:szCs w:val="24"/>
        </w:rPr>
        <w:t>emprendedores</w:t>
      </w:r>
    </w:p>
    <w:p w14:paraId="2602DDDD" w14:textId="202C2400" w:rsidR="00CA730D" w:rsidRPr="00B65021" w:rsidRDefault="00CA730D" w:rsidP="009A5086">
      <w:pPr>
        <w:pStyle w:val="Prrafodelista1"/>
        <w:spacing w:line="480" w:lineRule="auto"/>
        <w:ind w:left="0" w:firstLine="284"/>
        <w:rPr>
          <w:sz w:val="24"/>
          <w:szCs w:val="24"/>
        </w:rPr>
      </w:pPr>
      <w:r w:rsidRPr="00B65021">
        <w:rPr>
          <w:sz w:val="24"/>
          <w:szCs w:val="24"/>
        </w:rPr>
        <w:t xml:space="preserve">La estandarización de las preguntas permite obtener información precisa y objetiva, lo que es esencial para una plataforma que responda a la expectativa de los estudiantes  </w:t>
      </w:r>
      <w:sdt>
        <w:sdtPr>
          <w:rPr>
            <w:sz w:val="24"/>
            <w:szCs w:val="24"/>
          </w:rPr>
          <w:id w:val="807826400"/>
        </w:sdtPr>
        <w:sdtEndPr/>
        <w:sdtContent>
          <w:r w:rsidRPr="00B65021">
            <w:rPr>
              <w:sz w:val="24"/>
              <w:szCs w:val="24"/>
            </w:rPr>
            <w:t>(surveymonkey, 2021)</w:t>
          </w:r>
          <w:r w:rsidR="009A5086">
            <w:rPr>
              <w:sz w:val="24"/>
              <w:szCs w:val="24"/>
            </w:rPr>
            <w:t>.</w:t>
          </w:r>
        </w:sdtContent>
      </w:sdt>
    </w:p>
    <w:p w14:paraId="22FF46F8" w14:textId="678A13FA" w:rsidR="00CA730D" w:rsidRPr="00B65021" w:rsidRDefault="0029411B" w:rsidP="000C732A">
      <w:pPr>
        <w:spacing w:line="480" w:lineRule="auto"/>
        <w:rPr>
          <w:sz w:val="24"/>
          <w:szCs w:val="24"/>
        </w:rPr>
      </w:pPr>
      <w:r>
        <w:rPr>
          <w:b/>
          <w:bCs/>
          <w:sz w:val="24"/>
          <w:szCs w:val="24"/>
        </w:rPr>
        <w:t xml:space="preserve">Entrevistas semiestructuradas: </w:t>
      </w:r>
      <w:r w:rsidR="0023513E" w:rsidRPr="0023513E">
        <w:rPr>
          <w:sz w:val="24"/>
          <w:szCs w:val="24"/>
        </w:rPr>
        <w:t>C</w:t>
      </w:r>
      <w:r w:rsidR="00CA730D" w:rsidRPr="00B65021">
        <w:rPr>
          <w:sz w:val="24"/>
          <w:szCs w:val="24"/>
        </w:rPr>
        <w:t xml:space="preserve">ombinan preguntas predeterminadas con la flexibilidad de explorar temas emergentes durante la </w:t>
      </w:r>
      <w:r w:rsidR="00305849">
        <w:rPr>
          <w:sz w:val="24"/>
          <w:szCs w:val="24"/>
        </w:rPr>
        <w:t>encuesta,</w:t>
      </w:r>
      <w:r w:rsidR="00CA730D" w:rsidRPr="00B65021">
        <w:rPr>
          <w:sz w:val="24"/>
          <w:szCs w:val="24"/>
        </w:rPr>
        <w:t xml:space="preserve"> este método es utiliz</w:t>
      </w:r>
      <w:r w:rsidR="00305849">
        <w:rPr>
          <w:sz w:val="24"/>
          <w:szCs w:val="24"/>
        </w:rPr>
        <w:t>ado</w:t>
      </w:r>
      <w:r w:rsidR="00CA730D" w:rsidRPr="00B65021">
        <w:rPr>
          <w:sz w:val="24"/>
          <w:szCs w:val="24"/>
        </w:rPr>
        <w:t xml:space="preserve"> para profundizar en las experiencias y opiniones de los estudiantes respecto al emprendimientos y el uso de plataforma digitales. Las entrevistas pueden centrarse en. </w:t>
      </w:r>
      <w:sdt>
        <w:sdtPr>
          <w:rPr>
            <w:sz w:val="24"/>
            <w:szCs w:val="24"/>
          </w:rPr>
          <w:id w:val="-93401925"/>
        </w:sdtPr>
        <w:sdtEndPr/>
        <w:sdtContent>
          <w:r w:rsidR="00CA730D" w:rsidRPr="00B65021">
            <w:rPr>
              <w:sz w:val="24"/>
              <w:szCs w:val="24"/>
            </w:rPr>
            <w:t>(Zorrilla, 2021)</w:t>
          </w:r>
        </w:sdtContent>
      </w:sdt>
      <w:r>
        <w:rPr>
          <w:sz w:val="24"/>
          <w:szCs w:val="24"/>
        </w:rPr>
        <w:t>.</w:t>
      </w:r>
    </w:p>
    <w:p w14:paraId="36525490" w14:textId="77777777" w:rsidR="00CA730D" w:rsidRPr="00B65021" w:rsidRDefault="00CA730D" w:rsidP="00CA730D">
      <w:pPr>
        <w:pStyle w:val="Prrafodelista1"/>
        <w:numPr>
          <w:ilvl w:val="0"/>
          <w:numId w:val="5"/>
        </w:numPr>
        <w:rPr>
          <w:sz w:val="24"/>
          <w:szCs w:val="24"/>
        </w:rPr>
      </w:pPr>
      <w:r w:rsidRPr="00B65021">
        <w:rPr>
          <w:sz w:val="24"/>
          <w:szCs w:val="24"/>
        </w:rPr>
        <w:t xml:space="preserve">Experiencias previas en iniciativas emprendedoras </w:t>
      </w:r>
    </w:p>
    <w:p w14:paraId="0F82E232" w14:textId="77777777" w:rsidR="00CA730D" w:rsidRPr="00B65021" w:rsidRDefault="00CA730D" w:rsidP="00CA730D">
      <w:pPr>
        <w:pStyle w:val="Prrafodelista1"/>
        <w:rPr>
          <w:sz w:val="24"/>
          <w:szCs w:val="24"/>
        </w:rPr>
      </w:pPr>
      <w:r w:rsidRPr="00B65021">
        <w:rPr>
          <w:sz w:val="24"/>
          <w:szCs w:val="24"/>
        </w:rPr>
        <w:t xml:space="preserve"> </w:t>
      </w:r>
    </w:p>
    <w:p w14:paraId="2B2C4F63" w14:textId="77777777" w:rsidR="00CA730D" w:rsidRPr="00B65021" w:rsidRDefault="00CA730D" w:rsidP="00CA730D">
      <w:pPr>
        <w:pStyle w:val="Prrafodelista1"/>
        <w:numPr>
          <w:ilvl w:val="0"/>
          <w:numId w:val="5"/>
        </w:numPr>
        <w:rPr>
          <w:sz w:val="24"/>
          <w:szCs w:val="24"/>
        </w:rPr>
      </w:pPr>
      <w:r w:rsidRPr="00B65021">
        <w:rPr>
          <w:sz w:val="24"/>
          <w:szCs w:val="24"/>
        </w:rPr>
        <w:t xml:space="preserve">Expectativa sobre el apoyo institucional en emprendimientos. </w:t>
      </w:r>
    </w:p>
    <w:p w14:paraId="1C90B32D" w14:textId="2E61E0B4" w:rsidR="00CA730D" w:rsidRPr="00B65021" w:rsidRDefault="00CA730D" w:rsidP="00CA15B5">
      <w:pPr>
        <w:pStyle w:val="Prrafodelista1"/>
        <w:rPr>
          <w:sz w:val="24"/>
          <w:szCs w:val="24"/>
        </w:rPr>
      </w:pPr>
      <w:r w:rsidRPr="00B65021">
        <w:rPr>
          <w:sz w:val="24"/>
          <w:szCs w:val="24"/>
        </w:rPr>
        <w:t xml:space="preserve"> </w:t>
      </w:r>
    </w:p>
    <w:p w14:paraId="778329B6" w14:textId="77777777" w:rsidR="00BD48FD" w:rsidRDefault="00CA730D" w:rsidP="00BD48FD">
      <w:pPr>
        <w:pStyle w:val="Prrafodelista1"/>
        <w:numPr>
          <w:ilvl w:val="0"/>
          <w:numId w:val="5"/>
        </w:numPr>
        <w:rPr>
          <w:sz w:val="24"/>
          <w:szCs w:val="24"/>
        </w:rPr>
      </w:pPr>
      <w:r w:rsidRPr="00B65021">
        <w:rPr>
          <w:sz w:val="24"/>
          <w:szCs w:val="24"/>
        </w:rPr>
        <w:t xml:space="preserve">Sugerencias para el diseño y contenido de la plataforma. </w:t>
      </w:r>
    </w:p>
    <w:p w14:paraId="1FA9C308" w14:textId="77777777" w:rsidR="00CA15B5" w:rsidRPr="00B65021" w:rsidRDefault="00CA15B5" w:rsidP="00CA15B5">
      <w:pPr>
        <w:pStyle w:val="Prrafodelista1"/>
        <w:rPr>
          <w:sz w:val="24"/>
          <w:szCs w:val="24"/>
        </w:rPr>
      </w:pPr>
    </w:p>
    <w:p w14:paraId="0E5B7D3C" w14:textId="35C635E2" w:rsidR="00CA730D" w:rsidRDefault="00CA730D" w:rsidP="00CA15B5">
      <w:pPr>
        <w:pStyle w:val="Prrafodelista1"/>
        <w:spacing w:line="480" w:lineRule="auto"/>
        <w:ind w:left="0"/>
      </w:pPr>
      <w:r w:rsidRPr="00B65021">
        <w:rPr>
          <w:sz w:val="24"/>
          <w:szCs w:val="24"/>
        </w:rPr>
        <w:t xml:space="preserve">La flexibilidad de este tipo de entrevista permite obtener una compresión más profunda de las motivaciones y desafíos que enfrentan los estudiantes. </w:t>
      </w:r>
    </w:p>
    <w:p w14:paraId="3D402DE8" w14:textId="13971099" w:rsidR="00CA730D" w:rsidRPr="00B65021" w:rsidRDefault="00CA15B5" w:rsidP="00CA15B5">
      <w:pPr>
        <w:spacing w:line="480" w:lineRule="auto"/>
        <w:ind w:firstLine="284"/>
        <w:rPr>
          <w:sz w:val="24"/>
          <w:szCs w:val="24"/>
        </w:rPr>
      </w:pPr>
      <w:r>
        <w:rPr>
          <w:b/>
          <w:bCs/>
          <w:sz w:val="24"/>
          <w:szCs w:val="24"/>
        </w:rPr>
        <w:t xml:space="preserve">Análisis Documental: </w:t>
      </w:r>
      <w:r w:rsidR="0023513E">
        <w:rPr>
          <w:sz w:val="24"/>
          <w:szCs w:val="24"/>
        </w:rPr>
        <w:t>Implica</w:t>
      </w:r>
      <w:r w:rsidR="00CA730D" w:rsidRPr="00B65021">
        <w:rPr>
          <w:sz w:val="24"/>
          <w:szCs w:val="24"/>
        </w:rPr>
        <w:t xml:space="preserve"> la revisión y evaluación de documentos relevantes para obtener información contextual y antecedentes sobre el tema de estudios. Para el desarrollo de la plataforma, es pertinente analizar:  </w:t>
      </w:r>
    </w:p>
    <w:p w14:paraId="16436AE5" w14:textId="5BF70DEF" w:rsidR="00CA730D" w:rsidRPr="00B16447" w:rsidRDefault="00CA730D" w:rsidP="00B16447">
      <w:pPr>
        <w:pStyle w:val="Prrafodelista1"/>
        <w:numPr>
          <w:ilvl w:val="0"/>
          <w:numId w:val="5"/>
        </w:numPr>
        <w:spacing w:line="480" w:lineRule="auto"/>
        <w:rPr>
          <w:sz w:val="24"/>
          <w:szCs w:val="24"/>
        </w:rPr>
      </w:pPr>
      <w:r w:rsidRPr="00B65021">
        <w:rPr>
          <w:sz w:val="24"/>
          <w:szCs w:val="24"/>
        </w:rPr>
        <w:t>Políticas y programas institucionales de apoyo a los emprendimientos.</w:t>
      </w:r>
    </w:p>
    <w:p w14:paraId="5027D012" w14:textId="6A0F6516" w:rsidR="00CA730D" w:rsidRPr="00B16447" w:rsidRDefault="00CA730D" w:rsidP="00B16447">
      <w:pPr>
        <w:pStyle w:val="Prrafodelista1"/>
        <w:numPr>
          <w:ilvl w:val="0"/>
          <w:numId w:val="5"/>
        </w:numPr>
        <w:spacing w:line="480" w:lineRule="auto"/>
        <w:rPr>
          <w:sz w:val="24"/>
          <w:szCs w:val="24"/>
        </w:rPr>
      </w:pPr>
      <w:r w:rsidRPr="00B65021">
        <w:rPr>
          <w:sz w:val="24"/>
          <w:szCs w:val="24"/>
        </w:rPr>
        <w:lastRenderedPageBreak/>
        <w:t>Estudios previos sobre necesidades y perfiles de los estudiantes en relación con el emprendimiento.</w:t>
      </w:r>
    </w:p>
    <w:p w14:paraId="423FB613" w14:textId="45F92846" w:rsidR="00081944" w:rsidRDefault="00CA730D" w:rsidP="00CA15B5">
      <w:pPr>
        <w:pStyle w:val="Prrafodelista1"/>
        <w:numPr>
          <w:ilvl w:val="0"/>
          <w:numId w:val="5"/>
        </w:numPr>
        <w:spacing w:line="480" w:lineRule="auto"/>
        <w:rPr>
          <w:sz w:val="24"/>
          <w:szCs w:val="24"/>
        </w:rPr>
      </w:pPr>
      <w:r w:rsidRPr="00B65021">
        <w:rPr>
          <w:sz w:val="24"/>
          <w:szCs w:val="24"/>
        </w:rPr>
        <w:t>Informes sobre el uso de tecnologías digitales en entornos educativos similares</w:t>
      </w:r>
      <w:r w:rsidR="00293451">
        <w:rPr>
          <w:sz w:val="24"/>
          <w:szCs w:val="24"/>
        </w:rPr>
        <w:t>.</w:t>
      </w:r>
    </w:p>
    <w:p w14:paraId="249E6C00" w14:textId="77777777" w:rsidR="00293451" w:rsidRPr="00B65021" w:rsidRDefault="00293451" w:rsidP="00293451">
      <w:pPr>
        <w:pStyle w:val="Prrafodelista1"/>
        <w:spacing w:line="480" w:lineRule="auto"/>
        <w:rPr>
          <w:sz w:val="24"/>
          <w:szCs w:val="24"/>
        </w:rPr>
      </w:pPr>
    </w:p>
    <w:p w14:paraId="4A954428" w14:textId="06A911C0" w:rsidR="008674A9" w:rsidRDefault="00440C0D" w:rsidP="000C732A">
      <w:pPr>
        <w:pStyle w:val="Prrafodelista1"/>
        <w:spacing w:line="480" w:lineRule="auto"/>
        <w:ind w:left="0"/>
        <w:rPr>
          <w:sz w:val="32"/>
          <w:szCs w:val="32"/>
        </w:rPr>
      </w:pPr>
      <w:r w:rsidRPr="00B65021">
        <w:rPr>
          <w:sz w:val="24"/>
          <w:szCs w:val="24"/>
        </w:rPr>
        <w:t xml:space="preserve">A </w:t>
      </w:r>
      <w:r w:rsidR="000659C9" w:rsidRPr="00B65021">
        <w:rPr>
          <w:sz w:val="24"/>
          <w:szCs w:val="24"/>
        </w:rPr>
        <w:t xml:space="preserve">continuación, se puede observar el análisis de las respuestas para </w:t>
      </w:r>
      <w:r w:rsidR="000659C9" w:rsidRPr="00B65021">
        <w:rPr>
          <w:color w:val="202124"/>
          <w:sz w:val="24"/>
          <w:szCs w:val="24"/>
          <w:shd w:val="clear" w:color="auto" w:fill="FFFFFF"/>
        </w:rPr>
        <w:t xml:space="preserve">Recopilar </w:t>
      </w:r>
      <w:r w:rsidR="000659C9" w:rsidRPr="00554B4C">
        <w:rPr>
          <w:sz w:val="24"/>
          <w:szCs w:val="24"/>
        </w:rPr>
        <w:t>información relevante sobre el nivel de conocimiento, interés y preparación de los estudiantes de la Universidad Popular del Cesar – Seccional Aguachica frente al emprendimiento, con el fin de diseñar herramientas digitales que los apoyen en la consolidación de sus ideas de negocio.</w:t>
      </w:r>
      <w:r w:rsidR="000659C9" w:rsidRPr="00554B4C">
        <w:rPr>
          <w:sz w:val="32"/>
          <w:szCs w:val="32"/>
        </w:rPr>
        <w:t xml:space="preserve"> </w:t>
      </w:r>
    </w:p>
    <w:p w14:paraId="11A2F536" w14:textId="77777777" w:rsidR="00D80D8E" w:rsidRDefault="00D80D8E" w:rsidP="00782DB4">
      <w:pPr>
        <w:pStyle w:val="Prrafodelista1"/>
        <w:spacing w:line="480" w:lineRule="auto"/>
        <w:ind w:left="0" w:firstLine="284"/>
        <w:rPr>
          <w:sz w:val="32"/>
          <w:szCs w:val="32"/>
        </w:rPr>
      </w:pPr>
    </w:p>
    <w:p w14:paraId="7B84FB86" w14:textId="77777777" w:rsidR="00D80D8E" w:rsidRDefault="00D80D8E" w:rsidP="00782DB4">
      <w:pPr>
        <w:pStyle w:val="Prrafodelista1"/>
        <w:spacing w:line="480" w:lineRule="auto"/>
        <w:ind w:left="0" w:firstLine="284"/>
        <w:rPr>
          <w:sz w:val="32"/>
          <w:szCs w:val="32"/>
        </w:rPr>
      </w:pPr>
    </w:p>
    <w:p w14:paraId="4CAF492D" w14:textId="77777777" w:rsidR="00D80D8E" w:rsidRDefault="00D80D8E" w:rsidP="00782DB4">
      <w:pPr>
        <w:pStyle w:val="Prrafodelista1"/>
        <w:spacing w:line="480" w:lineRule="auto"/>
        <w:ind w:left="0" w:firstLine="284"/>
        <w:rPr>
          <w:sz w:val="32"/>
          <w:szCs w:val="32"/>
        </w:rPr>
      </w:pPr>
    </w:p>
    <w:p w14:paraId="6FDFE541" w14:textId="77777777" w:rsidR="00D80D8E" w:rsidRDefault="00D80D8E" w:rsidP="00782DB4">
      <w:pPr>
        <w:pStyle w:val="Prrafodelista1"/>
        <w:spacing w:line="480" w:lineRule="auto"/>
        <w:ind w:left="0" w:firstLine="284"/>
        <w:rPr>
          <w:sz w:val="32"/>
          <w:szCs w:val="32"/>
        </w:rPr>
      </w:pPr>
    </w:p>
    <w:p w14:paraId="4C4DC83B" w14:textId="77777777" w:rsidR="00D80D8E" w:rsidRDefault="00D80D8E" w:rsidP="00782DB4">
      <w:pPr>
        <w:pStyle w:val="Prrafodelista1"/>
        <w:spacing w:line="480" w:lineRule="auto"/>
        <w:ind w:left="0" w:firstLine="284"/>
        <w:rPr>
          <w:sz w:val="32"/>
          <w:szCs w:val="32"/>
        </w:rPr>
      </w:pPr>
    </w:p>
    <w:p w14:paraId="3B01BD12" w14:textId="77777777" w:rsidR="00142A2A" w:rsidRDefault="00142A2A" w:rsidP="00782DB4">
      <w:pPr>
        <w:pStyle w:val="Prrafodelista1"/>
        <w:spacing w:line="480" w:lineRule="auto"/>
        <w:ind w:left="0" w:firstLine="284"/>
        <w:rPr>
          <w:sz w:val="32"/>
          <w:szCs w:val="32"/>
        </w:rPr>
      </w:pPr>
    </w:p>
    <w:p w14:paraId="5F9A8E75" w14:textId="77777777" w:rsidR="00142A2A" w:rsidRDefault="00142A2A" w:rsidP="00782DB4">
      <w:pPr>
        <w:pStyle w:val="Prrafodelista1"/>
        <w:spacing w:line="480" w:lineRule="auto"/>
        <w:ind w:left="0" w:firstLine="284"/>
        <w:rPr>
          <w:sz w:val="32"/>
          <w:szCs w:val="32"/>
        </w:rPr>
      </w:pPr>
    </w:p>
    <w:p w14:paraId="1990A396" w14:textId="77777777" w:rsidR="00142A2A" w:rsidRDefault="00142A2A" w:rsidP="00782DB4">
      <w:pPr>
        <w:pStyle w:val="Prrafodelista1"/>
        <w:spacing w:line="480" w:lineRule="auto"/>
        <w:ind w:left="0" w:firstLine="284"/>
        <w:rPr>
          <w:sz w:val="32"/>
          <w:szCs w:val="32"/>
        </w:rPr>
      </w:pPr>
    </w:p>
    <w:p w14:paraId="3712AE73" w14:textId="77777777" w:rsidR="00D80D8E" w:rsidRPr="00782DB4" w:rsidRDefault="00D80D8E" w:rsidP="00782DB4">
      <w:pPr>
        <w:pStyle w:val="Prrafodelista1"/>
        <w:spacing w:line="480" w:lineRule="auto"/>
        <w:ind w:left="0" w:firstLine="284"/>
        <w:rPr>
          <w:b/>
          <w:bCs/>
          <w:sz w:val="24"/>
          <w:szCs w:val="24"/>
        </w:rPr>
      </w:pPr>
    </w:p>
    <w:p w14:paraId="58350B55" w14:textId="77777777" w:rsidR="00A344AE" w:rsidRPr="00A344AE" w:rsidRDefault="00A344AE" w:rsidP="00A344AE">
      <w:bookmarkStart w:id="35" w:name="_Toc191994388"/>
      <w:bookmarkEnd w:id="35"/>
    </w:p>
    <w:p w14:paraId="7B527787" w14:textId="21A4AD1E" w:rsidR="00081944" w:rsidRDefault="00081944" w:rsidP="00EC2282">
      <w:pPr>
        <w:pStyle w:val="Ttulo1"/>
        <w:numPr>
          <w:ilvl w:val="0"/>
          <w:numId w:val="1"/>
        </w:numPr>
        <w:spacing w:line="480" w:lineRule="auto"/>
        <w:ind w:hanging="720"/>
        <w:jc w:val="center"/>
        <w:rPr>
          <w:b/>
          <w:bCs/>
          <w:sz w:val="24"/>
          <w:szCs w:val="24"/>
        </w:rPr>
      </w:pPr>
      <w:bookmarkStart w:id="36" w:name="_Toc191994389"/>
      <w:bookmarkEnd w:id="36"/>
      <w:r w:rsidRPr="00B65021">
        <w:rPr>
          <w:sz w:val="24"/>
          <w:szCs w:val="24"/>
        </w:rPr>
        <w:lastRenderedPageBreak/>
        <w:t xml:space="preserve"> </w:t>
      </w:r>
      <w:bookmarkStart w:id="37" w:name="_Toc230337732"/>
      <w:r w:rsidR="00EC2282" w:rsidRPr="00EC2282">
        <w:rPr>
          <w:b/>
          <w:bCs/>
          <w:sz w:val="24"/>
          <w:szCs w:val="24"/>
        </w:rPr>
        <w:t>PROCEDIMIENTO DE LA INVESTIGACIÓN</w:t>
      </w:r>
      <w:bookmarkEnd w:id="37"/>
      <w:r w:rsidR="00EC2282" w:rsidRPr="00EC2282">
        <w:rPr>
          <w:b/>
          <w:bCs/>
          <w:sz w:val="24"/>
          <w:szCs w:val="24"/>
        </w:rPr>
        <w:t xml:space="preserve"> </w:t>
      </w:r>
    </w:p>
    <w:p w14:paraId="70636271" w14:textId="68AD951B" w:rsidR="005A0123" w:rsidRPr="00195752" w:rsidRDefault="00E67F17" w:rsidP="00195752">
      <w:pPr>
        <w:pStyle w:val="Ttulo2"/>
        <w:numPr>
          <w:ilvl w:val="1"/>
          <w:numId w:val="1"/>
        </w:numPr>
        <w:rPr>
          <w:szCs w:val="24"/>
        </w:rPr>
      </w:pPr>
      <w:bookmarkStart w:id="38" w:name="_Toc230337733"/>
      <w:r w:rsidRPr="00195752">
        <w:rPr>
          <w:szCs w:val="24"/>
        </w:rPr>
        <w:t>O</w:t>
      </w:r>
      <w:r w:rsidR="006E2B49">
        <w:rPr>
          <w:szCs w:val="24"/>
        </w:rPr>
        <w:t>BJETIVO</w:t>
      </w:r>
      <w:r w:rsidR="005A0123" w:rsidRPr="00195752">
        <w:rPr>
          <w:szCs w:val="24"/>
        </w:rPr>
        <w:t xml:space="preserve"> 1</w:t>
      </w:r>
      <w:bookmarkEnd w:id="38"/>
      <w:r w:rsidR="005A0123" w:rsidRPr="00195752">
        <w:rPr>
          <w:szCs w:val="24"/>
        </w:rPr>
        <w:t xml:space="preserve"> </w:t>
      </w:r>
    </w:p>
    <w:p w14:paraId="47DB98F0" w14:textId="77777777" w:rsidR="00E67F17" w:rsidRDefault="00E67F17" w:rsidP="00E67F17">
      <w:pPr>
        <w:spacing w:line="480" w:lineRule="auto"/>
        <w:rPr>
          <w:rFonts w:eastAsia="Times New Roman"/>
          <w:sz w:val="24"/>
          <w:szCs w:val="24"/>
        </w:rPr>
      </w:pPr>
    </w:p>
    <w:p w14:paraId="64ED3019" w14:textId="62BB3B94" w:rsidR="00D80D8E" w:rsidRPr="00D80D8E" w:rsidRDefault="00E67F17" w:rsidP="00E67F17">
      <w:pPr>
        <w:spacing w:line="480" w:lineRule="auto"/>
        <w:rPr>
          <w:rFonts w:eastAsia="Times New Roman"/>
          <w:sz w:val="24"/>
          <w:szCs w:val="24"/>
        </w:rPr>
      </w:pPr>
      <w:r>
        <w:rPr>
          <w:rFonts w:eastAsia="Times New Roman"/>
          <w:sz w:val="24"/>
          <w:szCs w:val="24"/>
        </w:rPr>
        <w:t>I</w:t>
      </w:r>
      <w:r w:rsidR="00E952BF" w:rsidRPr="00E67F17">
        <w:rPr>
          <w:rFonts w:eastAsia="Times New Roman"/>
          <w:sz w:val="24"/>
          <w:szCs w:val="24"/>
        </w:rPr>
        <w:t>dentificar</w:t>
      </w:r>
      <w:r w:rsidR="00EC61C5" w:rsidRPr="00E67F17">
        <w:rPr>
          <w:rFonts w:eastAsia="Times New Roman"/>
          <w:sz w:val="24"/>
          <w:szCs w:val="24"/>
        </w:rPr>
        <w:t xml:space="preserve"> las necesidades, expectativas y dificultades que enfrentan los estudiantes emprendedores de la Universidad Popular del Cesar Seccional Aguachica, con el fin de establecer las bases para el diseño de la plataforma.</w:t>
      </w:r>
    </w:p>
    <w:p w14:paraId="26EA993B" w14:textId="77777777" w:rsidR="00EC61C5" w:rsidRPr="00EC61C5" w:rsidRDefault="00EC61C5" w:rsidP="00EC61C5"/>
    <w:p w14:paraId="704FE97C" w14:textId="3ED8E2D5" w:rsidR="00580740" w:rsidRPr="00195752" w:rsidRDefault="00E42E3C" w:rsidP="00195752">
      <w:pPr>
        <w:pStyle w:val="Ttulo2"/>
        <w:numPr>
          <w:ilvl w:val="2"/>
          <w:numId w:val="1"/>
        </w:numPr>
        <w:rPr>
          <w:szCs w:val="24"/>
        </w:rPr>
      </w:pPr>
      <w:bookmarkStart w:id="39" w:name="_Toc230337734"/>
      <w:r w:rsidRPr="00195752">
        <w:rPr>
          <w:szCs w:val="24"/>
        </w:rPr>
        <w:t>Planeación</w:t>
      </w:r>
      <w:bookmarkEnd w:id="39"/>
      <w:r w:rsidR="00A344AE" w:rsidRPr="00195752">
        <w:rPr>
          <w:szCs w:val="24"/>
        </w:rPr>
        <w:t xml:space="preserve"> </w:t>
      </w:r>
    </w:p>
    <w:p w14:paraId="39D3B725" w14:textId="77777777" w:rsidR="00EC2282" w:rsidRPr="00EC2282" w:rsidRDefault="00EC2282" w:rsidP="00EC2282"/>
    <w:p w14:paraId="30B60BCB" w14:textId="479E3A49" w:rsidR="00081944" w:rsidRPr="00B65021" w:rsidRDefault="00081944" w:rsidP="00EC2282">
      <w:pPr>
        <w:spacing w:line="480" w:lineRule="auto"/>
        <w:ind w:firstLine="284"/>
        <w:rPr>
          <w:sz w:val="24"/>
          <w:szCs w:val="24"/>
        </w:rPr>
      </w:pPr>
      <w:r w:rsidRPr="00B65021">
        <w:rPr>
          <w:b/>
          <w:sz w:val="24"/>
          <w:szCs w:val="24"/>
        </w:rPr>
        <w:t>Definición de objetivos</w:t>
      </w:r>
      <w:r w:rsidR="00EC2282">
        <w:rPr>
          <w:b/>
          <w:sz w:val="24"/>
          <w:szCs w:val="24"/>
        </w:rPr>
        <w:t xml:space="preserve">: </w:t>
      </w:r>
      <w:r w:rsidRPr="00B65021">
        <w:rPr>
          <w:sz w:val="24"/>
          <w:szCs w:val="24"/>
        </w:rPr>
        <w:t>Establecer metas claras para la plataforma, como fomentar la cultura emprendedora, ofrecer recursos educativos y facilitar la creación de emprendimientos</w:t>
      </w:r>
      <w:r w:rsidR="00EC2282">
        <w:rPr>
          <w:sz w:val="24"/>
          <w:szCs w:val="24"/>
        </w:rPr>
        <w:t>.</w:t>
      </w:r>
    </w:p>
    <w:p w14:paraId="78D92A8D" w14:textId="528B9982" w:rsidR="00081944" w:rsidRPr="00EC2282" w:rsidRDefault="00081944" w:rsidP="00EC2282">
      <w:pPr>
        <w:spacing w:line="480" w:lineRule="auto"/>
        <w:ind w:firstLine="284"/>
        <w:rPr>
          <w:b/>
          <w:sz w:val="24"/>
          <w:szCs w:val="24"/>
        </w:rPr>
      </w:pPr>
      <w:r w:rsidRPr="00B65021">
        <w:rPr>
          <w:sz w:val="24"/>
          <w:szCs w:val="24"/>
        </w:rPr>
        <w:t xml:space="preserve"> </w:t>
      </w:r>
      <w:r w:rsidRPr="00B65021">
        <w:rPr>
          <w:b/>
          <w:sz w:val="24"/>
          <w:szCs w:val="24"/>
        </w:rPr>
        <w:t>Revisión de literatura</w:t>
      </w:r>
      <w:r w:rsidR="00EC2282">
        <w:rPr>
          <w:b/>
          <w:sz w:val="24"/>
          <w:szCs w:val="24"/>
        </w:rPr>
        <w:t xml:space="preserve">: </w:t>
      </w:r>
      <w:r w:rsidRPr="00B65021">
        <w:rPr>
          <w:sz w:val="24"/>
          <w:szCs w:val="24"/>
        </w:rPr>
        <w:t xml:space="preserve">Investigar metodologías educativas que fomenten </w:t>
      </w:r>
      <w:r w:rsidR="002961C7" w:rsidRPr="00B65021">
        <w:rPr>
          <w:sz w:val="24"/>
          <w:szCs w:val="24"/>
        </w:rPr>
        <w:t>el emprendimiento</w:t>
      </w:r>
      <w:r w:rsidRPr="00B65021">
        <w:rPr>
          <w:sz w:val="24"/>
          <w:szCs w:val="24"/>
        </w:rPr>
        <w:t xml:space="preserve"> como aprendizaje basado en proyecto y el aprendizaje-servicios, utilizadas en universidades latinoamericanas.</w:t>
      </w:r>
      <w:sdt>
        <w:sdtPr>
          <w:rPr>
            <w:sz w:val="24"/>
            <w:szCs w:val="24"/>
          </w:rPr>
          <w:id w:val="-1005984185"/>
        </w:sdtPr>
        <w:sdtEndPr/>
        <w:sdtContent>
          <w:r w:rsidRPr="00B65021">
            <w:rPr>
              <w:sz w:val="24"/>
              <w:szCs w:val="24"/>
            </w:rPr>
            <w:t xml:space="preserve"> (Salazar </w:t>
          </w:r>
          <w:r w:rsidR="00E13478">
            <w:rPr>
              <w:sz w:val="24"/>
              <w:szCs w:val="24"/>
            </w:rPr>
            <w:t>y</w:t>
          </w:r>
          <w:r w:rsidRPr="00B65021">
            <w:rPr>
              <w:sz w:val="24"/>
              <w:szCs w:val="24"/>
            </w:rPr>
            <w:t xml:space="preserve"> González, 2018)</w:t>
          </w:r>
        </w:sdtContent>
      </w:sdt>
      <w:r w:rsidR="00EC2282">
        <w:rPr>
          <w:sz w:val="24"/>
          <w:szCs w:val="24"/>
        </w:rPr>
        <w:t>.</w:t>
      </w:r>
    </w:p>
    <w:p w14:paraId="12D32A92" w14:textId="43E999BF" w:rsidR="00081944" w:rsidRPr="00D80D8E" w:rsidRDefault="00081944" w:rsidP="00D80D8E">
      <w:pPr>
        <w:spacing w:line="480" w:lineRule="auto"/>
        <w:ind w:firstLine="284"/>
        <w:rPr>
          <w:sz w:val="24"/>
          <w:szCs w:val="24"/>
        </w:rPr>
      </w:pPr>
      <w:r w:rsidRPr="00B65021">
        <w:rPr>
          <w:sz w:val="24"/>
          <w:szCs w:val="24"/>
        </w:rPr>
        <w:t xml:space="preserve"> </w:t>
      </w:r>
      <w:r w:rsidRPr="00B65021">
        <w:rPr>
          <w:b/>
          <w:sz w:val="24"/>
          <w:szCs w:val="24"/>
        </w:rPr>
        <w:t>Identificación de necesidades</w:t>
      </w:r>
      <w:r w:rsidR="00EC2282">
        <w:rPr>
          <w:b/>
          <w:sz w:val="24"/>
          <w:szCs w:val="24"/>
        </w:rPr>
        <w:t xml:space="preserve">: </w:t>
      </w:r>
      <w:r w:rsidRPr="00B65021">
        <w:rPr>
          <w:sz w:val="24"/>
          <w:szCs w:val="24"/>
        </w:rPr>
        <w:t>Realizar encuestas con los estudiantes, docentes y personal administrativos para comprender las necesidades específicas y expectativas respecto a la plataforma</w:t>
      </w:r>
      <w:r w:rsidR="00EC2282">
        <w:rPr>
          <w:sz w:val="24"/>
          <w:szCs w:val="24"/>
        </w:rPr>
        <w:t>.</w:t>
      </w:r>
    </w:p>
    <w:p w14:paraId="0CFF3474" w14:textId="77777777" w:rsidR="00DE44BD" w:rsidRPr="00DE44BD" w:rsidRDefault="00DE44BD" w:rsidP="00DE44BD"/>
    <w:p w14:paraId="7AC72D35" w14:textId="34CDCBEF" w:rsidR="00A344AE" w:rsidRPr="00195752" w:rsidRDefault="00EC2282" w:rsidP="00195752">
      <w:pPr>
        <w:pStyle w:val="Ttulo2"/>
        <w:numPr>
          <w:ilvl w:val="2"/>
          <w:numId w:val="1"/>
        </w:numPr>
        <w:rPr>
          <w:szCs w:val="24"/>
        </w:rPr>
      </w:pPr>
      <w:bookmarkStart w:id="40" w:name="_Toc230337735"/>
      <w:r w:rsidRPr="00195752">
        <w:rPr>
          <w:szCs w:val="24"/>
        </w:rPr>
        <w:t>A</w:t>
      </w:r>
      <w:r w:rsidR="00A344AE" w:rsidRPr="00195752">
        <w:rPr>
          <w:szCs w:val="24"/>
        </w:rPr>
        <w:t>nálisis de datos</w:t>
      </w:r>
      <w:bookmarkEnd w:id="40"/>
      <w:r w:rsidR="00A344AE" w:rsidRPr="00195752">
        <w:rPr>
          <w:szCs w:val="24"/>
        </w:rPr>
        <w:t xml:space="preserve"> </w:t>
      </w:r>
    </w:p>
    <w:p w14:paraId="24494189" w14:textId="77777777" w:rsidR="00EC2282" w:rsidRPr="00EC2282" w:rsidRDefault="00EC2282" w:rsidP="00EC2282"/>
    <w:p w14:paraId="57430366" w14:textId="66986DB8" w:rsidR="00081944" w:rsidRPr="00EC2282" w:rsidRDefault="00081944" w:rsidP="00EC2282">
      <w:pPr>
        <w:spacing w:line="480" w:lineRule="auto"/>
        <w:ind w:firstLine="284"/>
        <w:rPr>
          <w:b/>
          <w:color w:val="000000"/>
          <w:sz w:val="24"/>
          <w:szCs w:val="24"/>
        </w:rPr>
      </w:pPr>
      <w:r w:rsidRPr="00B65021">
        <w:rPr>
          <w:b/>
          <w:color w:val="000000"/>
          <w:sz w:val="24"/>
          <w:szCs w:val="24"/>
        </w:rPr>
        <w:t>Identificación de patrones</w:t>
      </w:r>
      <w:r w:rsidR="00EC2282">
        <w:rPr>
          <w:b/>
          <w:color w:val="000000"/>
          <w:sz w:val="24"/>
          <w:szCs w:val="24"/>
        </w:rPr>
        <w:t xml:space="preserve">: </w:t>
      </w:r>
      <w:r w:rsidRPr="00B65021">
        <w:rPr>
          <w:color w:val="000000"/>
          <w:sz w:val="24"/>
          <w:szCs w:val="24"/>
        </w:rPr>
        <w:t xml:space="preserve">Analizar los datos recolectados para de detectar tendencias y necesidades comunes entre los estudiantes. </w:t>
      </w:r>
    </w:p>
    <w:p w14:paraId="5BF72FF9" w14:textId="27FAC4C9" w:rsidR="00081944" w:rsidRPr="00EC2282" w:rsidRDefault="00081944" w:rsidP="00EC2282">
      <w:pPr>
        <w:spacing w:line="480" w:lineRule="auto"/>
        <w:ind w:firstLine="284"/>
        <w:rPr>
          <w:b/>
          <w:color w:val="000000"/>
          <w:sz w:val="24"/>
          <w:szCs w:val="24"/>
        </w:rPr>
      </w:pPr>
      <w:r w:rsidRPr="00B65021">
        <w:rPr>
          <w:b/>
          <w:color w:val="000000"/>
          <w:sz w:val="24"/>
          <w:szCs w:val="24"/>
        </w:rPr>
        <w:t>Priorización de funcionalidades</w:t>
      </w:r>
      <w:r w:rsidR="00EC2282">
        <w:rPr>
          <w:b/>
          <w:color w:val="000000"/>
          <w:sz w:val="24"/>
          <w:szCs w:val="24"/>
        </w:rPr>
        <w:t xml:space="preserve">: </w:t>
      </w:r>
      <w:r w:rsidRPr="00B65021">
        <w:rPr>
          <w:color w:val="000000"/>
          <w:sz w:val="24"/>
          <w:szCs w:val="24"/>
        </w:rPr>
        <w:t xml:space="preserve">Determinarlas características esenciales para tener en </w:t>
      </w:r>
      <w:r w:rsidR="002961C7" w:rsidRPr="00B65021">
        <w:rPr>
          <w:color w:val="000000"/>
          <w:sz w:val="24"/>
          <w:szCs w:val="24"/>
        </w:rPr>
        <w:t>las plataformas</w:t>
      </w:r>
      <w:r w:rsidRPr="00B65021">
        <w:rPr>
          <w:color w:val="000000"/>
          <w:sz w:val="24"/>
          <w:szCs w:val="24"/>
        </w:rPr>
        <w:t xml:space="preserve">, basándose en las necesidades identificadas. </w:t>
      </w:r>
    </w:p>
    <w:p w14:paraId="5EE9C636" w14:textId="5B648F24" w:rsidR="00005348" w:rsidRDefault="00081944" w:rsidP="00005348">
      <w:pPr>
        <w:spacing w:line="480" w:lineRule="auto"/>
        <w:ind w:firstLine="284"/>
        <w:rPr>
          <w:sz w:val="24"/>
          <w:szCs w:val="24"/>
        </w:rPr>
      </w:pPr>
      <w:r w:rsidRPr="00B65021">
        <w:rPr>
          <w:b/>
          <w:color w:val="000000"/>
          <w:sz w:val="24"/>
          <w:szCs w:val="24"/>
        </w:rPr>
        <w:lastRenderedPageBreak/>
        <w:t>Evaluación de metodologías</w:t>
      </w:r>
      <w:r w:rsidR="00EC2282">
        <w:rPr>
          <w:b/>
          <w:color w:val="000000"/>
          <w:sz w:val="24"/>
          <w:szCs w:val="24"/>
        </w:rPr>
        <w:t xml:space="preserve"> </w:t>
      </w:r>
      <w:r w:rsidRPr="00B65021">
        <w:rPr>
          <w:color w:val="000000"/>
          <w:sz w:val="24"/>
          <w:szCs w:val="24"/>
        </w:rPr>
        <w:t xml:space="preserve">Considerar la implementación de metodologías activas, como el design thinking, para desarrollo de competencias emprendedoras con el apoyo </w:t>
      </w:r>
      <w:r w:rsidR="002961C7" w:rsidRPr="00B65021">
        <w:rPr>
          <w:color w:val="000000"/>
          <w:sz w:val="24"/>
          <w:szCs w:val="24"/>
        </w:rPr>
        <w:t>del tic</w:t>
      </w:r>
      <w:r w:rsidRPr="00B65021">
        <w:rPr>
          <w:color w:val="000000"/>
          <w:sz w:val="24"/>
          <w:szCs w:val="24"/>
        </w:rPr>
        <w:t xml:space="preserve">. </w:t>
      </w:r>
      <w:sdt>
        <w:sdtPr>
          <w:rPr>
            <w:sz w:val="24"/>
            <w:szCs w:val="24"/>
          </w:rPr>
          <w:id w:val="-1445768315"/>
        </w:sdtPr>
        <w:sdtEndPr/>
        <w:sdtContent>
          <w:r w:rsidRPr="00B65021">
            <w:rPr>
              <w:color w:val="000000"/>
              <w:sz w:val="24"/>
              <w:szCs w:val="24"/>
            </w:rPr>
            <w:t>(PITALUA, 2020)</w:t>
          </w:r>
          <w:r w:rsidR="008674A9">
            <w:rPr>
              <w:color w:val="000000"/>
              <w:sz w:val="24"/>
              <w:szCs w:val="24"/>
            </w:rPr>
            <w:t>.</w:t>
          </w:r>
        </w:sdtContent>
      </w:sdt>
    </w:p>
    <w:p w14:paraId="469D943F" w14:textId="77777777" w:rsidR="00195752" w:rsidRDefault="00195752" w:rsidP="00195752">
      <w:pPr>
        <w:pStyle w:val="Ttulo2"/>
        <w:ind w:left="1080"/>
        <w:rPr>
          <w:szCs w:val="24"/>
        </w:rPr>
      </w:pPr>
    </w:p>
    <w:p w14:paraId="79080729" w14:textId="4077950B" w:rsidR="00081944" w:rsidRPr="00195752" w:rsidRDefault="00EC2282" w:rsidP="00195752">
      <w:pPr>
        <w:pStyle w:val="Ttulo2"/>
        <w:numPr>
          <w:ilvl w:val="2"/>
          <w:numId w:val="1"/>
        </w:numPr>
        <w:rPr>
          <w:szCs w:val="24"/>
        </w:rPr>
      </w:pPr>
      <w:bookmarkStart w:id="41" w:name="_Toc230337736"/>
      <w:r w:rsidRPr="00195752">
        <w:rPr>
          <w:szCs w:val="24"/>
        </w:rPr>
        <w:t>D</w:t>
      </w:r>
      <w:r w:rsidR="00A344AE" w:rsidRPr="00195752">
        <w:rPr>
          <w:szCs w:val="24"/>
        </w:rPr>
        <w:t>esarrollo e implementación</w:t>
      </w:r>
      <w:bookmarkEnd w:id="41"/>
      <w:r w:rsidR="00A344AE" w:rsidRPr="00195752">
        <w:rPr>
          <w:szCs w:val="24"/>
        </w:rPr>
        <w:t xml:space="preserve"> </w:t>
      </w:r>
    </w:p>
    <w:p w14:paraId="50806BB3" w14:textId="77777777" w:rsidR="00005348" w:rsidRPr="00005348" w:rsidRDefault="00005348" w:rsidP="008674A9">
      <w:pPr>
        <w:pStyle w:val="Ttulo2"/>
      </w:pPr>
    </w:p>
    <w:p w14:paraId="3AEFAC5F" w14:textId="0C8B8164" w:rsidR="00081944" w:rsidRPr="00005348" w:rsidRDefault="00081944" w:rsidP="00005348">
      <w:pPr>
        <w:spacing w:line="480" w:lineRule="auto"/>
        <w:ind w:firstLine="284"/>
        <w:jc w:val="left"/>
        <w:rPr>
          <w:b/>
          <w:color w:val="000000"/>
          <w:sz w:val="24"/>
          <w:szCs w:val="24"/>
        </w:rPr>
      </w:pPr>
      <w:r w:rsidRPr="00B65021">
        <w:rPr>
          <w:b/>
          <w:color w:val="000000"/>
          <w:sz w:val="24"/>
          <w:szCs w:val="24"/>
        </w:rPr>
        <w:t>Diseños de la plataforma</w:t>
      </w:r>
      <w:r w:rsidR="00005348">
        <w:rPr>
          <w:b/>
          <w:color w:val="000000"/>
          <w:sz w:val="24"/>
          <w:szCs w:val="24"/>
        </w:rPr>
        <w:t xml:space="preserve">: </w:t>
      </w:r>
      <w:r w:rsidRPr="00B65021">
        <w:rPr>
          <w:color w:val="000000"/>
          <w:sz w:val="24"/>
          <w:szCs w:val="24"/>
        </w:rPr>
        <w:t xml:space="preserve">Crear una interfaz amigable que incluya módulo de formación, espacios de ventas de los productos de emprendimientos y recursos para el crecimiento de emprendimientos. </w:t>
      </w:r>
    </w:p>
    <w:p w14:paraId="51674949" w14:textId="684B07A9" w:rsidR="00081944" w:rsidRPr="00005348" w:rsidRDefault="00081944" w:rsidP="00005348">
      <w:pPr>
        <w:spacing w:line="480" w:lineRule="auto"/>
        <w:ind w:firstLine="284"/>
        <w:rPr>
          <w:b/>
          <w:color w:val="000000"/>
          <w:sz w:val="24"/>
          <w:szCs w:val="24"/>
        </w:rPr>
      </w:pPr>
      <w:r w:rsidRPr="00B65021">
        <w:rPr>
          <w:b/>
          <w:color w:val="000000"/>
          <w:sz w:val="24"/>
          <w:szCs w:val="24"/>
        </w:rPr>
        <w:t>Integración de metodologías educativas</w:t>
      </w:r>
      <w:r w:rsidR="00005348">
        <w:rPr>
          <w:b/>
          <w:color w:val="000000"/>
          <w:sz w:val="24"/>
          <w:szCs w:val="24"/>
        </w:rPr>
        <w:t xml:space="preserve">: </w:t>
      </w:r>
      <w:r w:rsidRPr="00B65021">
        <w:rPr>
          <w:color w:val="000000"/>
          <w:sz w:val="24"/>
          <w:szCs w:val="24"/>
        </w:rPr>
        <w:t xml:space="preserve">Incorporar estrategias como el design thinking para fomentar la creatividad y la innovación entre los estudiantes. </w:t>
      </w:r>
    </w:p>
    <w:p w14:paraId="5D175756" w14:textId="73BC0D53" w:rsidR="00E952BF" w:rsidRDefault="00081944" w:rsidP="00D80D8E">
      <w:pPr>
        <w:spacing w:line="480" w:lineRule="auto"/>
        <w:ind w:firstLine="284"/>
        <w:rPr>
          <w:color w:val="000000"/>
          <w:sz w:val="24"/>
          <w:szCs w:val="24"/>
        </w:rPr>
      </w:pPr>
      <w:r w:rsidRPr="00B65021">
        <w:rPr>
          <w:b/>
          <w:color w:val="000000"/>
          <w:sz w:val="24"/>
          <w:szCs w:val="24"/>
        </w:rPr>
        <w:t>Pruebas piloto</w:t>
      </w:r>
      <w:r w:rsidR="00005348">
        <w:rPr>
          <w:b/>
          <w:color w:val="000000"/>
          <w:sz w:val="24"/>
          <w:szCs w:val="24"/>
        </w:rPr>
        <w:t xml:space="preserve">: </w:t>
      </w:r>
      <w:r w:rsidRPr="00B65021">
        <w:rPr>
          <w:color w:val="000000"/>
          <w:sz w:val="24"/>
          <w:szCs w:val="24"/>
        </w:rPr>
        <w:t xml:space="preserve">Lanzar versiones beta de las plataformas para recibir retroalimentación y realizar ajustes necesarios. </w:t>
      </w:r>
    </w:p>
    <w:p w14:paraId="229D1D89" w14:textId="1C6EC75B" w:rsidR="004441BB" w:rsidRDefault="004441BB" w:rsidP="004441BB">
      <w:pPr>
        <w:spacing w:before="120" w:after="120" w:line="480" w:lineRule="auto"/>
        <w:rPr>
          <w:b/>
          <w:bCs/>
          <w:color w:val="000000" w:themeColor="text1"/>
          <w:sz w:val="24"/>
          <w:szCs w:val="24"/>
        </w:rPr>
      </w:pPr>
      <w:r>
        <w:rPr>
          <w:b/>
          <w:bCs/>
          <w:color w:val="000000" w:themeColor="text1"/>
          <w:sz w:val="24"/>
          <w:szCs w:val="24"/>
        </w:rPr>
        <w:t xml:space="preserve">FASE 1: IDENTIFICAR LAS NECESIDADES </w:t>
      </w:r>
    </w:p>
    <w:p w14:paraId="72FA0D55" w14:textId="691C2D0F" w:rsidR="002F43CC" w:rsidRDefault="002F43CC" w:rsidP="004441BB">
      <w:pPr>
        <w:spacing w:before="120" w:after="120" w:line="480" w:lineRule="auto"/>
        <w:rPr>
          <w:color w:val="000000" w:themeColor="text1"/>
          <w:sz w:val="24"/>
          <w:szCs w:val="24"/>
        </w:rPr>
      </w:pPr>
      <w:r>
        <w:rPr>
          <w:color w:val="000000" w:themeColor="text1"/>
          <w:sz w:val="24"/>
          <w:szCs w:val="24"/>
        </w:rPr>
        <w:t xml:space="preserve">Esta fase consiste en realizar un </w:t>
      </w:r>
      <w:r w:rsidR="00195752">
        <w:rPr>
          <w:color w:val="000000" w:themeColor="text1"/>
          <w:sz w:val="24"/>
          <w:szCs w:val="24"/>
        </w:rPr>
        <w:t>diagnóstico</w:t>
      </w:r>
      <w:r>
        <w:rPr>
          <w:color w:val="000000" w:themeColor="text1"/>
          <w:sz w:val="24"/>
          <w:szCs w:val="24"/>
        </w:rPr>
        <w:t xml:space="preserve"> sistemático de las necesidades, expectativas y dificultades que presentan los estudiantes emprendedores de la </w:t>
      </w:r>
      <w:r w:rsidR="00365098">
        <w:rPr>
          <w:color w:val="000000" w:themeColor="text1"/>
          <w:sz w:val="24"/>
          <w:szCs w:val="24"/>
        </w:rPr>
        <w:t>U</w:t>
      </w:r>
      <w:r>
        <w:rPr>
          <w:color w:val="000000" w:themeColor="text1"/>
          <w:sz w:val="24"/>
          <w:szCs w:val="24"/>
        </w:rPr>
        <w:t xml:space="preserve">niversidad </w:t>
      </w:r>
      <w:r w:rsidR="00365098">
        <w:rPr>
          <w:color w:val="000000" w:themeColor="text1"/>
          <w:sz w:val="24"/>
          <w:szCs w:val="24"/>
        </w:rPr>
        <w:t>P</w:t>
      </w:r>
      <w:r>
        <w:rPr>
          <w:color w:val="000000" w:themeColor="text1"/>
          <w:sz w:val="24"/>
          <w:szCs w:val="24"/>
        </w:rPr>
        <w:t xml:space="preserve">opular del </w:t>
      </w:r>
      <w:r w:rsidR="00365098">
        <w:rPr>
          <w:color w:val="000000" w:themeColor="text1"/>
          <w:sz w:val="24"/>
          <w:szCs w:val="24"/>
        </w:rPr>
        <w:t>C</w:t>
      </w:r>
      <w:r>
        <w:rPr>
          <w:color w:val="000000" w:themeColor="text1"/>
          <w:sz w:val="24"/>
          <w:szCs w:val="24"/>
        </w:rPr>
        <w:t xml:space="preserve">esar Seccional Aguachica. A través de técnicas como encuesta o entrevista, se busca reconocer las carencias de información, formación, acompañamiento y recursos, así como la barreras académicas, económicas, tecnológicas y personales que afecta el desarrollo de sus iniciativas. </w:t>
      </w:r>
      <w:r w:rsidRPr="0082163B">
        <w:rPr>
          <w:b/>
          <w:bCs/>
          <w:color w:val="000000" w:themeColor="text1"/>
          <w:sz w:val="24"/>
          <w:szCs w:val="24"/>
        </w:rPr>
        <w:t>Anexos</w:t>
      </w:r>
      <w:r w:rsidRPr="003A39F4">
        <w:rPr>
          <w:b/>
          <w:bCs/>
          <w:color w:val="000000" w:themeColor="text1"/>
          <w:sz w:val="24"/>
          <w:szCs w:val="24"/>
        </w:rPr>
        <w:t xml:space="preserve"> </w:t>
      </w:r>
      <w:r w:rsidR="0082163B">
        <w:rPr>
          <w:b/>
          <w:bCs/>
          <w:color w:val="000000" w:themeColor="text1"/>
          <w:sz w:val="24"/>
          <w:szCs w:val="24"/>
        </w:rPr>
        <w:t>J</w:t>
      </w:r>
      <w:r w:rsidRPr="003A39F4">
        <w:rPr>
          <w:color w:val="000000" w:themeColor="text1"/>
          <w:sz w:val="24"/>
          <w:szCs w:val="24"/>
        </w:rPr>
        <w:t xml:space="preserve"> </w:t>
      </w:r>
    </w:p>
    <w:p w14:paraId="5BD1A75E" w14:textId="77777777" w:rsidR="00E67F17" w:rsidRDefault="00365098" w:rsidP="00E67F17">
      <w:pPr>
        <w:spacing w:before="120" w:after="120" w:line="480" w:lineRule="auto"/>
        <w:rPr>
          <w:color w:val="000000" w:themeColor="text1"/>
          <w:sz w:val="24"/>
          <w:szCs w:val="24"/>
        </w:rPr>
      </w:pPr>
      <w:r>
        <w:rPr>
          <w:color w:val="000000" w:themeColor="text1"/>
          <w:sz w:val="24"/>
          <w:szCs w:val="24"/>
        </w:rPr>
        <w:t>Los resultados de esta fase permiten dimensionar adecuadamente la realidad del estudiante emprendedor y constituyen la base para definir los requisitos funcionales y no funcionales de la plataforma digital. Garantizando que responda sus problemáticas reales</w:t>
      </w:r>
    </w:p>
    <w:p w14:paraId="4735F0F9" w14:textId="30513A2F" w:rsidR="006527F4" w:rsidRPr="00195752" w:rsidRDefault="006527F4" w:rsidP="00195752">
      <w:pPr>
        <w:pStyle w:val="Ttulo2"/>
        <w:numPr>
          <w:ilvl w:val="2"/>
          <w:numId w:val="1"/>
        </w:numPr>
        <w:rPr>
          <w:szCs w:val="24"/>
        </w:rPr>
      </w:pPr>
      <w:bookmarkStart w:id="42" w:name="_Toc230337737"/>
      <w:r w:rsidRPr="00195752">
        <w:rPr>
          <w:szCs w:val="24"/>
        </w:rPr>
        <w:lastRenderedPageBreak/>
        <w:t>Requisitos funcionales</w:t>
      </w:r>
      <w:bookmarkEnd w:id="42"/>
      <w:r w:rsidRPr="00195752">
        <w:rPr>
          <w:szCs w:val="24"/>
        </w:rPr>
        <w:t xml:space="preserve"> </w:t>
      </w:r>
    </w:p>
    <w:p w14:paraId="1AE32183" w14:textId="77777777" w:rsidR="00E67F17" w:rsidRPr="00E67F17" w:rsidRDefault="00E67F17" w:rsidP="00E67F17"/>
    <w:p w14:paraId="7B6A6874" w14:textId="77777777" w:rsidR="006527F4" w:rsidRPr="00B16945" w:rsidRDefault="006527F4" w:rsidP="006527F4">
      <w:pPr>
        <w:pStyle w:val="Prrafodelista"/>
        <w:numPr>
          <w:ilvl w:val="0"/>
          <w:numId w:val="22"/>
        </w:numPr>
        <w:spacing w:line="480" w:lineRule="auto"/>
        <w:rPr>
          <w:sz w:val="24"/>
          <w:szCs w:val="24"/>
        </w:rPr>
      </w:pPr>
      <w:r w:rsidRPr="00B16945">
        <w:rPr>
          <w:sz w:val="24"/>
          <w:szCs w:val="24"/>
        </w:rPr>
        <w:t xml:space="preserve">RF1- registro de usuarios </w:t>
      </w:r>
    </w:p>
    <w:p w14:paraId="3C362ED7" w14:textId="77777777" w:rsidR="006527F4" w:rsidRPr="00B16945" w:rsidRDefault="006527F4" w:rsidP="006527F4">
      <w:pPr>
        <w:pStyle w:val="Prrafodelista"/>
        <w:numPr>
          <w:ilvl w:val="0"/>
          <w:numId w:val="22"/>
        </w:numPr>
        <w:spacing w:line="480" w:lineRule="auto"/>
        <w:rPr>
          <w:sz w:val="24"/>
          <w:szCs w:val="24"/>
        </w:rPr>
      </w:pPr>
      <w:r w:rsidRPr="00B16945">
        <w:rPr>
          <w:sz w:val="24"/>
          <w:szCs w:val="24"/>
        </w:rPr>
        <w:t xml:space="preserve">RF2- autenticación de usuarios </w:t>
      </w:r>
    </w:p>
    <w:p w14:paraId="05AFBBF6" w14:textId="77777777" w:rsidR="006527F4" w:rsidRPr="00B16945" w:rsidRDefault="006527F4" w:rsidP="006527F4">
      <w:pPr>
        <w:pStyle w:val="Prrafodelista"/>
        <w:numPr>
          <w:ilvl w:val="0"/>
          <w:numId w:val="22"/>
        </w:numPr>
        <w:spacing w:line="480" w:lineRule="auto"/>
        <w:rPr>
          <w:sz w:val="24"/>
          <w:szCs w:val="24"/>
        </w:rPr>
      </w:pPr>
      <w:r w:rsidRPr="00B16945">
        <w:rPr>
          <w:sz w:val="24"/>
          <w:szCs w:val="24"/>
        </w:rPr>
        <w:t xml:space="preserve">RF3- gestión de perfiles de usuarios </w:t>
      </w:r>
    </w:p>
    <w:p w14:paraId="41CA7547" w14:textId="77777777" w:rsidR="006527F4" w:rsidRPr="00B16945" w:rsidRDefault="006527F4" w:rsidP="006527F4">
      <w:pPr>
        <w:pStyle w:val="Prrafodelista"/>
        <w:numPr>
          <w:ilvl w:val="0"/>
          <w:numId w:val="22"/>
        </w:numPr>
        <w:spacing w:line="480" w:lineRule="auto"/>
        <w:rPr>
          <w:sz w:val="24"/>
          <w:szCs w:val="24"/>
        </w:rPr>
      </w:pPr>
      <w:r w:rsidRPr="00B16945">
        <w:rPr>
          <w:sz w:val="24"/>
          <w:szCs w:val="24"/>
        </w:rPr>
        <w:t xml:space="preserve">RF4- publicación de ideas de emprendimientos </w:t>
      </w:r>
    </w:p>
    <w:p w14:paraId="0F020561" w14:textId="77777777" w:rsidR="006527F4" w:rsidRPr="00B16945" w:rsidRDefault="006527F4" w:rsidP="006527F4">
      <w:pPr>
        <w:pStyle w:val="Prrafodelista"/>
        <w:numPr>
          <w:ilvl w:val="0"/>
          <w:numId w:val="22"/>
        </w:numPr>
        <w:spacing w:line="480" w:lineRule="auto"/>
        <w:rPr>
          <w:sz w:val="24"/>
          <w:szCs w:val="24"/>
        </w:rPr>
      </w:pPr>
      <w:r w:rsidRPr="00B16945">
        <w:rPr>
          <w:sz w:val="24"/>
          <w:szCs w:val="24"/>
        </w:rPr>
        <w:t xml:space="preserve">RF5- espacio de visibilidad de emprendimientos </w:t>
      </w:r>
    </w:p>
    <w:p w14:paraId="5B9512E2" w14:textId="77777777" w:rsidR="006527F4" w:rsidRPr="00B16945" w:rsidRDefault="006527F4" w:rsidP="006527F4">
      <w:pPr>
        <w:pStyle w:val="Prrafodelista"/>
        <w:numPr>
          <w:ilvl w:val="0"/>
          <w:numId w:val="22"/>
        </w:numPr>
        <w:spacing w:line="480" w:lineRule="auto"/>
        <w:rPr>
          <w:sz w:val="24"/>
          <w:szCs w:val="24"/>
        </w:rPr>
      </w:pPr>
      <w:r w:rsidRPr="00B16945">
        <w:rPr>
          <w:sz w:val="24"/>
          <w:szCs w:val="24"/>
        </w:rPr>
        <w:t xml:space="preserve">RF6- módulo de formación en línea </w:t>
      </w:r>
    </w:p>
    <w:p w14:paraId="01024E3C" w14:textId="77777777" w:rsidR="006527F4" w:rsidRDefault="006527F4" w:rsidP="006527F4">
      <w:pPr>
        <w:pStyle w:val="Prrafodelista"/>
        <w:numPr>
          <w:ilvl w:val="0"/>
          <w:numId w:val="22"/>
        </w:numPr>
        <w:spacing w:line="480" w:lineRule="auto"/>
        <w:rPr>
          <w:sz w:val="24"/>
          <w:szCs w:val="24"/>
        </w:rPr>
      </w:pPr>
      <w:r w:rsidRPr="00B16945">
        <w:rPr>
          <w:sz w:val="24"/>
          <w:szCs w:val="24"/>
        </w:rPr>
        <w:t xml:space="preserve">RF7-chatbot de asistencia </w:t>
      </w:r>
    </w:p>
    <w:p w14:paraId="7C2D0FED" w14:textId="758BEDD4" w:rsidR="000A1DF6" w:rsidRDefault="000A1DF6">
      <w:pPr>
        <w:jc w:val="left"/>
        <w:rPr>
          <w:sz w:val="24"/>
          <w:szCs w:val="24"/>
        </w:rPr>
      </w:pPr>
    </w:p>
    <w:p w14:paraId="507FF703" w14:textId="53AE8C8B" w:rsidR="006527F4" w:rsidRPr="00195752" w:rsidRDefault="006527F4" w:rsidP="00195752">
      <w:pPr>
        <w:pStyle w:val="Ttulo2"/>
        <w:numPr>
          <w:ilvl w:val="2"/>
          <w:numId w:val="1"/>
        </w:numPr>
        <w:rPr>
          <w:szCs w:val="24"/>
        </w:rPr>
      </w:pPr>
      <w:bookmarkStart w:id="43" w:name="_Toc230337738"/>
      <w:r w:rsidRPr="00195752">
        <w:rPr>
          <w:szCs w:val="24"/>
        </w:rPr>
        <w:t>Requerimientos no funcionales</w:t>
      </w:r>
      <w:bookmarkEnd w:id="43"/>
    </w:p>
    <w:p w14:paraId="5834162A" w14:textId="77777777" w:rsidR="006527F4" w:rsidRDefault="006527F4" w:rsidP="006527F4">
      <w:pPr>
        <w:pStyle w:val="Prrafodelista"/>
        <w:numPr>
          <w:ilvl w:val="0"/>
          <w:numId w:val="24"/>
        </w:numPr>
        <w:spacing w:before="100" w:beforeAutospacing="1" w:after="100" w:afterAutospacing="1"/>
        <w:ind w:left="0"/>
        <w:jc w:val="left"/>
        <w:rPr>
          <w:rFonts w:eastAsia="Times New Roman"/>
          <w:sz w:val="24"/>
          <w:szCs w:val="24"/>
          <w:lang w:eastAsia="es-ES"/>
        </w:rPr>
      </w:pPr>
      <w:r w:rsidRPr="006E25EA">
        <w:rPr>
          <w:rFonts w:eastAsia="Times New Roman"/>
          <w:sz w:val="24"/>
          <w:szCs w:val="24"/>
          <w:lang w:eastAsia="es-ES"/>
        </w:rPr>
        <w:t>Rendimiento y Estabilidad</w:t>
      </w:r>
    </w:p>
    <w:p w14:paraId="6FE902FC" w14:textId="77777777" w:rsidR="006527F4" w:rsidRPr="006E25EA" w:rsidRDefault="006527F4" w:rsidP="006527F4">
      <w:pPr>
        <w:pStyle w:val="Prrafodelista"/>
        <w:spacing w:before="100" w:beforeAutospacing="1" w:after="100" w:afterAutospacing="1"/>
        <w:ind w:left="0"/>
        <w:jc w:val="left"/>
        <w:rPr>
          <w:rFonts w:eastAsia="Times New Roman"/>
          <w:sz w:val="24"/>
          <w:szCs w:val="24"/>
          <w:lang w:eastAsia="es-ES"/>
        </w:rPr>
      </w:pPr>
    </w:p>
    <w:p w14:paraId="61433A06" w14:textId="77777777" w:rsidR="006527F4" w:rsidRDefault="006527F4" w:rsidP="006527F4">
      <w:pPr>
        <w:pStyle w:val="Prrafodelista"/>
        <w:numPr>
          <w:ilvl w:val="0"/>
          <w:numId w:val="23"/>
        </w:numPr>
        <w:spacing w:before="100" w:beforeAutospacing="1" w:after="100" w:afterAutospacing="1"/>
        <w:ind w:left="0"/>
        <w:jc w:val="left"/>
        <w:rPr>
          <w:rFonts w:eastAsia="Times New Roman"/>
          <w:sz w:val="24"/>
          <w:szCs w:val="24"/>
          <w:lang w:eastAsia="es-ES"/>
        </w:rPr>
      </w:pPr>
      <w:r w:rsidRPr="006E25EA">
        <w:rPr>
          <w:rFonts w:eastAsia="Times New Roman"/>
          <w:sz w:val="24"/>
          <w:szCs w:val="24"/>
          <w:lang w:eastAsia="es-ES"/>
        </w:rPr>
        <w:t>El sistema debe contar con verificaciones que garanticen su correcto funcionamiento.</w:t>
      </w:r>
    </w:p>
    <w:p w14:paraId="4574C5DF" w14:textId="77777777" w:rsidR="006527F4" w:rsidRPr="006E25EA" w:rsidRDefault="006527F4" w:rsidP="006527F4">
      <w:pPr>
        <w:pStyle w:val="Prrafodelista"/>
        <w:spacing w:before="100" w:beforeAutospacing="1" w:after="100" w:afterAutospacing="1"/>
        <w:ind w:left="0"/>
        <w:jc w:val="left"/>
        <w:rPr>
          <w:rFonts w:eastAsia="Times New Roman"/>
          <w:sz w:val="24"/>
          <w:szCs w:val="24"/>
          <w:lang w:eastAsia="es-ES"/>
        </w:rPr>
      </w:pPr>
    </w:p>
    <w:p w14:paraId="6B15E02E" w14:textId="77777777" w:rsidR="006527F4" w:rsidRDefault="006527F4" w:rsidP="006527F4">
      <w:pPr>
        <w:pStyle w:val="Prrafodelista"/>
        <w:numPr>
          <w:ilvl w:val="0"/>
          <w:numId w:val="23"/>
        </w:numPr>
        <w:spacing w:before="100" w:beforeAutospacing="1" w:after="100" w:afterAutospacing="1"/>
        <w:ind w:left="0"/>
        <w:jc w:val="left"/>
        <w:rPr>
          <w:rFonts w:eastAsia="Times New Roman"/>
          <w:sz w:val="24"/>
          <w:szCs w:val="24"/>
          <w:lang w:eastAsia="es-ES"/>
        </w:rPr>
      </w:pPr>
      <w:r w:rsidRPr="006E25EA">
        <w:rPr>
          <w:rFonts w:eastAsia="Times New Roman"/>
          <w:sz w:val="24"/>
          <w:szCs w:val="24"/>
          <w:lang w:eastAsia="es-ES"/>
        </w:rPr>
        <w:t>El sistema debe mantener la estabilidad durante su operación continua.</w:t>
      </w:r>
    </w:p>
    <w:p w14:paraId="67EC890D" w14:textId="77777777" w:rsidR="006527F4" w:rsidRPr="006E25EA" w:rsidRDefault="006527F4" w:rsidP="006527F4">
      <w:pPr>
        <w:pStyle w:val="Prrafodelista"/>
        <w:spacing w:before="100" w:beforeAutospacing="1" w:after="100" w:afterAutospacing="1"/>
        <w:ind w:left="0"/>
        <w:jc w:val="left"/>
        <w:rPr>
          <w:rFonts w:eastAsia="Times New Roman"/>
          <w:sz w:val="24"/>
          <w:szCs w:val="24"/>
          <w:lang w:eastAsia="es-ES"/>
        </w:rPr>
      </w:pPr>
    </w:p>
    <w:p w14:paraId="4146230C" w14:textId="77777777" w:rsidR="006527F4" w:rsidRDefault="006527F4" w:rsidP="006527F4">
      <w:pPr>
        <w:pStyle w:val="Prrafodelista"/>
        <w:numPr>
          <w:ilvl w:val="0"/>
          <w:numId w:val="24"/>
        </w:numPr>
        <w:spacing w:before="100" w:beforeAutospacing="1" w:after="100" w:afterAutospacing="1"/>
        <w:ind w:left="0"/>
        <w:jc w:val="left"/>
        <w:rPr>
          <w:rFonts w:eastAsia="Times New Roman"/>
          <w:sz w:val="24"/>
          <w:szCs w:val="24"/>
          <w:lang w:eastAsia="es-ES"/>
        </w:rPr>
      </w:pPr>
      <w:r w:rsidRPr="006E25EA">
        <w:rPr>
          <w:rFonts w:eastAsia="Times New Roman"/>
          <w:sz w:val="24"/>
          <w:szCs w:val="24"/>
          <w:lang w:eastAsia="es-ES"/>
        </w:rPr>
        <w:t xml:space="preserve">Usabilidad </w:t>
      </w:r>
    </w:p>
    <w:p w14:paraId="3DD28111" w14:textId="77777777" w:rsidR="006527F4" w:rsidRPr="006E25EA" w:rsidRDefault="006527F4" w:rsidP="006527F4">
      <w:pPr>
        <w:pStyle w:val="Prrafodelista"/>
        <w:spacing w:before="100" w:beforeAutospacing="1" w:after="100" w:afterAutospacing="1"/>
        <w:ind w:left="0"/>
        <w:jc w:val="left"/>
        <w:rPr>
          <w:rFonts w:eastAsia="Times New Roman"/>
          <w:sz w:val="24"/>
          <w:szCs w:val="24"/>
          <w:lang w:eastAsia="es-ES"/>
        </w:rPr>
      </w:pPr>
    </w:p>
    <w:p w14:paraId="5043F4B8" w14:textId="77777777" w:rsidR="006527F4" w:rsidRDefault="006527F4" w:rsidP="006527F4">
      <w:pPr>
        <w:pStyle w:val="Prrafodelista"/>
        <w:numPr>
          <w:ilvl w:val="0"/>
          <w:numId w:val="23"/>
        </w:numPr>
        <w:spacing w:before="100" w:beforeAutospacing="1" w:after="100" w:afterAutospacing="1"/>
        <w:ind w:left="0"/>
        <w:jc w:val="left"/>
        <w:rPr>
          <w:rFonts w:eastAsia="Times New Roman"/>
          <w:sz w:val="24"/>
          <w:szCs w:val="24"/>
          <w:lang w:eastAsia="es-ES"/>
        </w:rPr>
      </w:pPr>
      <w:r w:rsidRPr="006E25EA">
        <w:rPr>
          <w:rFonts w:eastAsia="Times New Roman"/>
          <w:sz w:val="24"/>
          <w:szCs w:val="24"/>
          <w:lang w:eastAsia="es-ES"/>
        </w:rPr>
        <w:t xml:space="preserve">El sistema debe facilitar el uso eficiente </w:t>
      </w:r>
      <w:r>
        <w:rPr>
          <w:rFonts w:eastAsia="Times New Roman"/>
          <w:sz w:val="24"/>
          <w:szCs w:val="24"/>
          <w:lang w:eastAsia="es-ES"/>
        </w:rPr>
        <w:t xml:space="preserve">por parte de todos los usuarios. </w:t>
      </w:r>
      <w:bookmarkStart w:id="44" w:name="_Toc206698058"/>
    </w:p>
    <w:p w14:paraId="2C88AE02" w14:textId="77777777" w:rsidR="00AF1231" w:rsidRDefault="00AF1231" w:rsidP="006527F4">
      <w:pPr>
        <w:pStyle w:val="Prrafodelista"/>
        <w:spacing w:before="120" w:after="120"/>
        <w:ind w:left="0"/>
        <w:jc w:val="left"/>
        <w:rPr>
          <w:rStyle w:val="nfasissutil"/>
          <w:b/>
          <w:i/>
        </w:rPr>
      </w:pPr>
    </w:p>
    <w:p w14:paraId="40C5031C" w14:textId="77777777" w:rsidR="00AF1231" w:rsidRDefault="00AF1231" w:rsidP="006527F4">
      <w:pPr>
        <w:pStyle w:val="Prrafodelista"/>
        <w:spacing w:before="120" w:after="120"/>
        <w:ind w:left="0"/>
        <w:jc w:val="left"/>
        <w:rPr>
          <w:rStyle w:val="nfasissutil"/>
          <w:b/>
          <w:i/>
        </w:rPr>
      </w:pPr>
    </w:p>
    <w:p w14:paraId="09507468" w14:textId="77777777" w:rsidR="001B622C" w:rsidRDefault="001B622C" w:rsidP="006527F4">
      <w:pPr>
        <w:pStyle w:val="Prrafodelista"/>
        <w:spacing w:before="120" w:after="120"/>
        <w:ind w:left="0"/>
        <w:jc w:val="left"/>
        <w:rPr>
          <w:rStyle w:val="nfasissutil"/>
          <w:b/>
          <w:i/>
        </w:rPr>
      </w:pPr>
    </w:p>
    <w:p w14:paraId="0AE3B7D4" w14:textId="77777777" w:rsidR="001B622C" w:rsidRDefault="001B622C" w:rsidP="006527F4">
      <w:pPr>
        <w:pStyle w:val="Prrafodelista"/>
        <w:spacing w:before="120" w:after="120"/>
        <w:ind w:left="0"/>
        <w:jc w:val="left"/>
        <w:rPr>
          <w:rStyle w:val="nfasissutil"/>
          <w:b/>
          <w:i/>
        </w:rPr>
      </w:pPr>
    </w:p>
    <w:p w14:paraId="0389FD07" w14:textId="77777777" w:rsidR="001B622C" w:rsidRDefault="001B622C" w:rsidP="006527F4">
      <w:pPr>
        <w:pStyle w:val="Prrafodelista"/>
        <w:spacing w:before="120" w:after="120"/>
        <w:ind w:left="0"/>
        <w:jc w:val="left"/>
        <w:rPr>
          <w:rStyle w:val="nfasissutil"/>
          <w:b/>
          <w:i/>
        </w:rPr>
      </w:pPr>
    </w:p>
    <w:p w14:paraId="5A9BDBD2" w14:textId="77777777" w:rsidR="001B622C" w:rsidRDefault="001B622C" w:rsidP="006527F4">
      <w:pPr>
        <w:pStyle w:val="Prrafodelista"/>
        <w:spacing w:before="120" w:after="120"/>
        <w:ind w:left="0"/>
        <w:jc w:val="left"/>
        <w:rPr>
          <w:rStyle w:val="nfasissutil"/>
          <w:b/>
          <w:i/>
        </w:rPr>
      </w:pPr>
    </w:p>
    <w:p w14:paraId="230DC710" w14:textId="77777777" w:rsidR="001B622C" w:rsidRDefault="001B622C" w:rsidP="006527F4">
      <w:pPr>
        <w:pStyle w:val="Prrafodelista"/>
        <w:spacing w:before="120" w:after="120"/>
        <w:ind w:left="0"/>
        <w:jc w:val="left"/>
        <w:rPr>
          <w:rStyle w:val="nfasissutil"/>
          <w:b/>
          <w:i/>
        </w:rPr>
      </w:pPr>
    </w:p>
    <w:p w14:paraId="2C83E31C" w14:textId="77777777" w:rsidR="001B622C" w:rsidRDefault="001B622C" w:rsidP="006527F4">
      <w:pPr>
        <w:pStyle w:val="Prrafodelista"/>
        <w:spacing w:before="120" w:after="120"/>
        <w:ind w:left="0"/>
        <w:jc w:val="left"/>
        <w:rPr>
          <w:rStyle w:val="nfasissutil"/>
          <w:b/>
          <w:i/>
        </w:rPr>
      </w:pPr>
    </w:p>
    <w:p w14:paraId="6EA93599" w14:textId="77777777" w:rsidR="001B622C" w:rsidRDefault="001B622C" w:rsidP="006527F4">
      <w:pPr>
        <w:pStyle w:val="Prrafodelista"/>
        <w:spacing w:before="120" w:after="120"/>
        <w:ind w:left="0"/>
        <w:jc w:val="left"/>
        <w:rPr>
          <w:rStyle w:val="nfasissutil"/>
          <w:b/>
          <w:i/>
        </w:rPr>
      </w:pPr>
    </w:p>
    <w:p w14:paraId="335C95B5" w14:textId="77777777" w:rsidR="001B622C" w:rsidRDefault="001B622C" w:rsidP="006527F4">
      <w:pPr>
        <w:pStyle w:val="Prrafodelista"/>
        <w:spacing w:before="120" w:after="120"/>
        <w:ind w:left="0"/>
        <w:jc w:val="left"/>
        <w:rPr>
          <w:rStyle w:val="nfasissutil"/>
          <w:b/>
          <w:i/>
        </w:rPr>
      </w:pPr>
    </w:p>
    <w:p w14:paraId="27E554EB" w14:textId="77777777" w:rsidR="001B622C" w:rsidRDefault="001B622C" w:rsidP="006527F4">
      <w:pPr>
        <w:pStyle w:val="Prrafodelista"/>
        <w:spacing w:before="120" w:after="120"/>
        <w:ind w:left="0"/>
        <w:jc w:val="left"/>
        <w:rPr>
          <w:rStyle w:val="nfasissutil"/>
          <w:b/>
          <w:i/>
        </w:rPr>
      </w:pPr>
    </w:p>
    <w:p w14:paraId="43671712" w14:textId="77777777" w:rsidR="001B622C" w:rsidRDefault="001B622C" w:rsidP="006527F4">
      <w:pPr>
        <w:pStyle w:val="Prrafodelista"/>
        <w:spacing w:before="120" w:after="120"/>
        <w:ind w:left="0"/>
        <w:jc w:val="left"/>
        <w:rPr>
          <w:rStyle w:val="nfasissutil"/>
          <w:b/>
          <w:i/>
        </w:rPr>
      </w:pPr>
    </w:p>
    <w:p w14:paraId="3D6A8ACD" w14:textId="77777777" w:rsidR="001B622C" w:rsidRDefault="001B622C" w:rsidP="006527F4">
      <w:pPr>
        <w:pStyle w:val="Prrafodelista"/>
        <w:spacing w:before="120" w:after="120"/>
        <w:ind w:left="0"/>
        <w:jc w:val="left"/>
        <w:rPr>
          <w:rStyle w:val="nfasissutil"/>
          <w:b/>
          <w:i/>
        </w:rPr>
      </w:pPr>
    </w:p>
    <w:p w14:paraId="23CEDDC1" w14:textId="77777777" w:rsidR="001B622C" w:rsidRDefault="001B622C" w:rsidP="006527F4">
      <w:pPr>
        <w:pStyle w:val="Prrafodelista"/>
        <w:spacing w:before="120" w:after="120"/>
        <w:ind w:left="0"/>
        <w:jc w:val="left"/>
        <w:rPr>
          <w:rStyle w:val="nfasissutil"/>
          <w:b/>
          <w:i/>
        </w:rPr>
      </w:pPr>
    </w:p>
    <w:p w14:paraId="2F60EC33" w14:textId="77777777" w:rsidR="001B622C" w:rsidRDefault="001B622C" w:rsidP="006527F4">
      <w:pPr>
        <w:pStyle w:val="Prrafodelista"/>
        <w:spacing w:before="120" w:after="120"/>
        <w:ind w:left="0"/>
        <w:jc w:val="left"/>
        <w:rPr>
          <w:rStyle w:val="nfasissutil"/>
          <w:b/>
          <w:i/>
        </w:rPr>
      </w:pPr>
    </w:p>
    <w:p w14:paraId="69DDC43A" w14:textId="77777777" w:rsidR="001B622C" w:rsidRDefault="001B622C" w:rsidP="006527F4">
      <w:pPr>
        <w:pStyle w:val="Prrafodelista"/>
        <w:spacing w:before="120" w:after="120"/>
        <w:ind w:left="0"/>
        <w:jc w:val="left"/>
        <w:rPr>
          <w:rStyle w:val="nfasissutil"/>
          <w:b/>
          <w:i/>
        </w:rPr>
      </w:pPr>
    </w:p>
    <w:p w14:paraId="2A9D616B" w14:textId="77777777" w:rsidR="001B622C" w:rsidRDefault="001B622C" w:rsidP="006527F4">
      <w:pPr>
        <w:pStyle w:val="Prrafodelista"/>
        <w:spacing w:before="120" w:after="120"/>
        <w:ind w:left="0"/>
        <w:jc w:val="left"/>
        <w:rPr>
          <w:rStyle w:val="nfasissutil"/>
          <w:b/>
          <w:i/>
        </w:rPr>
      </w:pPr>
    </w:p>
    <w:p w14:paraId="34ECEA91" w14:textId="426C36DB" w:rsidR="006527F4" w:rsidRDefault="001B622C" w:rsidP="009254EA">
      <w:pPr>
        <w:spacing w:before="100" w:beforeAutospacing="1" w:after="100" w:afterAutospacing="1"/>
        <w:jc w:val="left"/>
        <w:rPr>
          <w:rStyle w:val="nfasissutil"/>
        </w:rPr>
      </w:pPr>
      <w:r>
        <w:rPr>
          <w:rStyle w:val="nfasissutil"/>
        </w:rPr>
        <w:lastRenderedPageBreak/>
        <w:t xml:space="preserve">  </w:t>
      </w:r>
      <w:bookmarkStart w:id="45" w:name="_Toc230264641"/>
      <w:r w:rsidR="006527F4" w:rsidRPr="00D80D8E">
        <w:rPr>
          <w:rStyle w:val="nfasissutil"/>
        </w:rPr>
        <w:t xml:space="preserve">Tabla </w:t>
      </w:r>
      <w:r w:rsidR="006527F4" w:rsidRPr="00D80D8E">
        <w:rPr>
          <w:rStyle w:val="nfasissutil"/>
        </w:rPr>
        <w:fldChar w:fldCharType="begin"/>
      </w:r>
      <w:r w:rsidR="006527F4" w:rsidRPr="00D80D8E">
        <w:rPr>
          <w:rStyle w:val="nfasissutil"/>
        </w:rPr>
        <w:instrText xml:space="preserve"> SEQ Tabla \* ARABIC </w:instrText>
      </w:r>
      <w:r w:rsidR="006527F4" w:rsidRPr="00D80D8E">
        <w:rPr>
          <w:rStyle w:val="nfasissutil"/>
        </w:rPr>
        <w:fldChar w:fldCharType="separate"/>
      </w:r>
      <w:r w:rsidR="001F38B4" w:rsidRPr="00D80D8E">
        <w:rPr>
          <w:rStyle w:val="nfasissutil"/>
          <w:noProof/>
        </w:rPr>
        <w:t>1</w:t>
      </w:r>
      <w:r w:rsidR="006527F4" w:rsidRPr="00D80D8E">
        <w:rPr>
          <w:rStyle w:val="nfasissutil"/>
        </w:rPr>
        <w:fldChar w:fldCharType="end"/>
      </w:r>
      <w:r w:rsidR="006527F4" w:rsidRPr="00D80D8E">
        <w:rPr>
          <w:rStyle w:val="nfasissutil"/>
        </w:rPr>
        <w:t>. Registro de usuarios</w:t>
      </w:r>
      <w:bookmarkEnd w:id="44"/>
      <w:bookmarkEnd w:id="45"/>
      <w:r w:rsidR="006527F4">
        <w:rPr>
          <w:rStyle w:val="nfasissutil"/>
        </w:rPr>
        <w:t xml:space="preserve"> </w:t>
      </w:r>
    </w:p>
    <w:tbl>
      <w:tblPr>
        <w:tblW w:w="8660" w:type="dxa"/>
        <w:tblInd w:w="190" w:type="dxa"/>
        <w:tblLayout w:type="fixed"/>
        <w:tblLook w:val="0400" w:firstRow="0" w:lastRow="0" w:firstColumn="0" w:lastColumn="0" w:noHBand="0" w:noVBand="1"/>
      </w:tblPr>
      <w:tblGrid>
        <w:gridCol w:w="2880"/>
        <w:gridCol w:w="1031"/>
        <w:gridCol w:w="4749"/>
      </w:tblGrid>
      <w:tr w:rsidR="006527F4" w:rsidRPr="006527F4" w14:paraId="37256E39" w14:textId="77777777" w:rsidTr="006431B3">
        <w:trPr>
          <w:trHeight w:val="338"/>
        </w:trPr>
        <w:tc>
          <w:tcPr>
            <w:tcW w:w="2880" w:type="dxa"/>
            <w:tcBorders>
              <w:top w:val="single" w:sz="8" w:space="0" w:color="000000"/>
              <w:left w:val="single" w:sz="8" w:space="0" w:color="000000"/>
              <w:bottom w:val="single" w:sz="8" w:space="0" w:color="000000"/>
              <w:right w:val="single" w:sz="8" w:space="0" w:color="000000"/>
            </w:tcBorders>
          </w:tcPr>
          <w:p w14:paraId="2E73DE0A" w14:textId="77777777" w:rsidR="006527F4" w:rsidRPr="006527F4" w:rsidRDefault="006527F4" w:rsidP="006431B3">
            <w:pPr>
              <w:ind w:left="5"/>
              <w:rPr>
                <w:sz w:val="22"/>
                <w:szCs w:val="22"/>
              </w:rPr>
            </w:pPr>
            <w:r w:rsidRPr="006527F4">
              <w:rPr>
                <w:b/>
                <w:sz w:val="22"/>
                <w:szCs w:val="22"/>
              </w:rPr>
              <w:t xml:space="preserve">RF1- </w:t>
            </w:r>
          </w:p>
        </w:tc>
        <w:tc>
          <w:tcPr>
            <w:tcW w:w="5780" w:type="dxa"/>
            <w:gridSpan w:val="2"/>
            <w:tcBorders>
              <w:top w:val="single" w:sz="8" w:space="0" w:color="000000"/>
              <w:left w:val="single" w:sz="8" w:space="0" w:color="000000"/>
              <w:bottom w:val="single" w:sz="8" w:space="0" w:color="000000"/>
              <w:right w:val="single" w:sz="8" w:space="0" w:color="000000"/>
            </w:tcBorders>
          </w:tcPr>
          <w:p w14:paraId="2E1A0458" w14:textId="77777777" w:rsidR="006527F4" w:rsidRPr="006527F4" w:rsidRDefault="006527F4" w:rsidP="006431B3">
            <w:pPr>
              <w:ind w:left="5"/>
              <w:rPr>
                <w:sz w:val="22"/>
                <w:szCs w:val="22"/>
              </w:rPr>
            </w:pPr>
            <w:r w:rsidRPr="006527F4">
              <w:rPr>
                <w:sz w:val="22"/>
                <w:szCs w:val="22"/>
              </w:rPr>
              <w:t xml:space="preserve">Registro de usuarios </w:t>
            </w:r>
          </w:p>
        </w:tc>
      </w:tr>
      <w:tr w:rsidR="006527F4" w:rsidRPr="006527F4" w14:paraId="6BCE3E77" w14:textId="77777777" w:rsidTr="006431B3">
        <w:trPr>
          <w:trHeight w:val="260"/>
        </w:trPr>
        <w:tc>
          <w:tcPr>
            <w:tcW w:w="2880" w:type="dxa"/>
            <w:tcBorders>
              <w:top w:val="single" w:sz="8" w:space="0" w:color="000000"/>
              <w:left w:val="single" w:sz="8" w:space="0" w:color="000000"/>
              <w:bottom w:val="single" w:sz="8" w:space="0" w:color="000000"/>
              <w:right w:val="single" w:sz="8" w:space="0" w:color="000000"/>
            </w:tcBorders>
          </w:tcPr>
          <w:p w14:paraId="32025AC6" w14:textId="77777777" w:rsidR="006527F4" w:rsidRPr="006527F4" w:rsidRDefault="006527F4" w:rsidP="006431B3">
            <w:pPr>
              <w:ind w:left="5"/>
              <w:rPr>
                <w:sz w:val="22"/>
                <w:szCs w:val="22"/>
              </w:rPr>
            </w:pPr>
            <w:r w:rsidRPr="006527F4">
              <w:rPr>
                <w:b/>
                <w:sz w:val="22"/>
                <w:szCs w:val="22"/>
              </w:rPr>
              <w:t>Versión</w:t>
            </w:r>
          </w:p>
        </w:tc>
        <w:tc>
          <w:tcPr>
            <w:tcW w:w="5780" w:type="dxa"/>
            <w:gridSpan w:val="2"/>
            <w:tcBorders>
              <w:top w:val="single" w:sz="8" w:space="0" w:color="000000"/>
              <w:left w:val="single" w:sz="8" w:space="0" w:color="000000"/>
              <w:bottom w:val="single" w:sz="8" w:space="0" w:color="000000"/>
              <w:right w:val="single" w:sz="8" w:space="0" w:color="000000"/>
            </w:tcBorders>
          </w:tcPr>
          <w:p w14:paraId="1F611E25" w14:textId="77777777" w:rsidR="006527F4" w:rsidRPr="006527F4" w:rsidRDefault="006527F4" w:rsidP="006431B3">
            <w:pPr>
              <w:ind w:left="5"/>
              <w:rPr>
                <w:sz w:val="22"/>
                <w:szCs w:val="22"/>
              </w:rPr>
            </w:pPr>
            <w:r w:rsidRPr="006527F4">
              <w:rPr>
                <w:sz w:val="22"/>
                <w:szCs w:val="22"/>
              </w:rPr>
              <w:t>versión 1.0</w:t>
            </w:r>
          </w:p>
        </w:tc>
      </w:tr>
      <w:tr w:rsidR="006527F4" w:rsidRPr="006527F4" w14:paraId="54664134" w14:textId="77777777" w:rsidTr="006431B3">
        <w:trPr>
          <w:trHeight w:val="260"/>
        </w:trPr>
        <w:tc>
          <w:tcPr>
            <w:tcW w:w="2880" w:type="dxa"/>
            <w:tcBorders>
              <w:top w:val="single" w:sz="8" w:space="0" w:color="000000"/>
              <w:left w:val="single" w:sz="8" w:space="0" w:color="000000"/>
              <w:bottom w:val="single" w:sz="8" w:space="0" w:color="000000"/>
              <w:right w:val="single" w:sz="8" w:space="0" w:color="000000"/>
            </w:tcBorders>
          </w:tcPr>
          <w:p w14:paraId="623F50F1" w14:textId="77777777" w:rsidR="006527F4" w:rsidRPr="006527F4" w:rsidRDefault="006527F4" w:rsidP="006431B3">
            <w:pPr>
              <w:ind w:left="5"/>
              <w:rPr>
                <w:sz w:val="22"/>
                <w:szCs w:val="22"/>
              </w:rPr>
            </w:pPr>
            <w:r w:rsidRPr="006527F4">
              <w:rPr>
                <w:b/>
                <w:sz w:val="22"/>
                <w:szCs w:val="22"/>
              </w:rPr>
              <w:t>Autores</w:t>
            </w:r>
          </w:p>
        </w:tc>
        <w:tc>
          <w:tcPr>
            <w:tcW w:w="5780" w:type="dxa"/>
            <w:gridSpan w:val="2"/>
            <w:tcBorders>
              <w:top w:val="single" w:sz="8" w:space="0" w:color="000000"/>
              <w:left w:val="single" w:sz="8" w:space="0" w:color="000000"/>
              <w:bottom w:val="single" w:sz="8" w:space="0" w:color="000000"/>
              <w:right w:val="single" w:sz="8" w:space="0" w:color="000000"/>
            </w:tcBorders>
          </w:tcPr>
          <w:p w14:paraId="3211152E" w14:textId="77777777" w:rsidR="006527F4" w:rsidRPr="006527F4" w:rsidRDefault="006527F4" w:rsidP="006431B3">
            <w:pPr>
              <w:ind w:left="5"/>
              <w:rPr>
                <w:sz w:val="22"/>
                <w:szCs w:val="22"/>
              </w:rPr>
            </w:pPr>
            <w:r w:rsidRPr="006527F4">
              <w:rPr>
                <w:sz w:val="22"/>
                <w:szCs w:val="22"/>
              </w:rPr>
              <w:t xml:space="preserve">Jhoan Caceres– Armando Vega </w:t>
            </w:r>
          </w:p>
        </w:tc>
      </w:tr>
      <w:tr w:rsidR="006527F4" w:rsidRPr="006527F4" w14:paraId="1C4F5F3C" w14:textId="77777777" w:rsidTr="006431B3">
        <w:trPr>
          <w:trHeight w:val="280"/>
        </w:trPr>
        <w:tc>
          <w:tcPr>
            <w:tcW w:w="2880" w:type="dxa"/>
            <w:tcBorders>
              <w:top w:val="single" w:sz="8" w:space="0" w:color="000000"/>
              <w:left w:val="single" w:sz="8" w:space="0" w:color="000000"/>
              <w:bottom w:val="single" w:sz="8" w:space="0" w:color="000000"/>
              <w:right w:val="single" w:sz="8" w:space="0" w:color="000000"/>
            </w:tcBorders>
          </w:tcPr>
          <w:p w14:paraId="71E04A45" w14:textId="77777777" w:rsidR="006527F4" w:rsidRPr="006527F4" w:rsidRDefault="006527F4" w:rsidP="006431B3">
            <w:pPr>
              <w:ind w:left="5"/>
              <w:rPr>
                <w:sz w:val="22"/>
                <w:szCs w:val="22"/>
              </w:rPr>
            </w:pPr>
            <w:r w:rsidRPr="006527F4">
              <w:rPr>
                <w:b/>
                <w:sz w:val="22"/>
                <w:szCs w:val="22"/>
              </w:rPr>
              <w:t>Fuentes</w:t>
            </w:r>
          </w:p>
        </w:tc>
        <w:tc>
          <w:tcPr>
            <w:tcW w:w="5780" w:type="dxa"/>
            <w:gridSpan w:val="2"/>
            <w:tcBorders>
              <w:top w:val="single" w:sz="8" w:space="0" w:color="000000"/>
              <w:left w:val="single" w:sz="8" w:space="0" w:color="000000"/>
              <w:bottom w:val="single" w:sz="8" w:space="0" w:color="000000"/>
              <w:right w:val="single" w:sz="8" w:space="0" w:color="000000"/>
            </w:tcBorders>
          </w:tcPr>
          <w:p w14:paraId="448E25DD" w14:textId="77777777" w:rsidR="006527F4" w:rsidRPr="006527F4" w:rsidRDefault="006527F4" w:rsidP="006431B3">
            <w:pPr>
              <w:rPr>
                <w:sz w:val="22"/>
                <w:szCs w:val="22"/>
              </w:rPr>
            </w:pPr>
            <w:r w:rsidRPr="006527F4">
              <w:rPr>
                <w:sz w:val="22"/>
                <w:szCs w:val="22"/>
              </w:rPr>
              <w:t xml:space="preserve">Resultados de la encuesta aplicada a estudiantes de la universidad popular del cesar seccional Aguachica </w:t>
            </w:r>
          </w:p>
        </w:tc>
      </w:tr>
      <w:tr w:rsidR="006527F4" w:rsidRPr="006527F4" w14:paraId="5FE1EE75" w14:textId="77777777" w:rsidTr="006431B3">
        <w:trPr>
          <w:trHeight w:val="260"/>
        </w:trPr>
        <w:tc>
          <w:tcPr>
            <w:tcW w:w="2880" w:type="dxa"/>
            <w:tcBorders>
              <w:top w:val="single" w:sz="8" w:space="0" w:color="000000"/>
              <w:left w:val="single" w:sz="8" w:space="0" w:color="000000"/>
              <w:bottom w:val="single" w:sz="8" w:space="0" w:color="000000"/>
              <w:right w:val="single" w:sz="8" w:space="0" w:color="000000"/>
            </w:tcBorders>
          </w:tcPr>
          <w:p w14:paraId="2C05535F" w14:textId="77777777" w:rsidR="006527F4" w:rsidRPr="006527F4" w:rsidRDefault="006527F4" w:rsidP="006431B3">
            <w:pPr>
              <w:ind w:left="5"/>
              <w:rPr>
                <w:sz w:val="22"/>
                <w:szCs w:val="22"/>
              </w:rPr>
            </w:pPr>
            <w:r w:rsidRPr="006527F4">
              <w:rPr>
                <w:b/>
                <w:sz w:val="22"/>
                <w:szCs w:val="22"/>
              </w:rPr>
              <w:t>Objetivos asociados</w:t>
            </w:r>
          </w:p>
        </w:tc>
        <w:tc>
          <w:tcPr>
            <w:tcW w:w="5780" w:type="dxa"/>
            <w:gridSpan w:val="2"/>
            <w:tcBorders>
              <w:top w:val="single" w:sz="8" w:space="0" w:color="000000"/>
              <w:left w:val="single" w:sz="8" w:space="0" w:color="000000"/>
              <w:bottom w:val="single" w:sz="8" w:space="0" w:color="000000"/>
              <w:right w:val="single" w:sz="8" w:space="0" w:color="000000"/>
            </w:tcBorders>
          </w:tcPr>
          <w:p w14:paraId="635C1D6E" w14:textId="77777777" w:rsidR="006527F4" w:rsidRPr="006527F4" w:rsidRDefault="006527F4" w:rsidP="006431B3">
            <w:pPr>
              <w:rPr>
                <w:sz w:val="22"/>
                <w:szCs w:val="22"/>
              </w:rPr>
            </w:pPr>
            <w:r w:rsidRPr="006527F4">
              <w:rPr>
                <w:sz w:val="22"/>
                <w:szCs w:val="22"/>
              </w:rPr>
              <w:t>Facilitar el acceso y la creación de perfiles en la plataforma para estudiantes emprendedores.</w:t>
            </w:r>
          </w:p>
        </w:tc>
      </w:tr>
      <w:tr w:rsidR="006527F4" w:rsidRPr="006527F4" w14:paraId="1BEB3822" w14:textId="77777777" w:rsidTr="006431B3">
        <w:trPr>
          <w:trHeight w:val="300"/>
        </w:trPr>
        <w:tc>
          <w:tcPr>
            <w:tcW w:w="2880" w:type="dxa"/>
            <w:tcBorders>
              <w:top w:val="single" w:sz="8" w:space="0" w:color="000000"/>
              <w:left w:val="single" w:sz="8" w:space="0" w:color="000000"/>
              <w:bottom w:val="single" w:sz="8" w:space="0" w:color="000000"/>
              <w:right w:val="single" w:sz="8" w:space="0" w:color="000000"/>
            </w:tcBorders>
          </w:tcPr>
          <w:p w14:paraId="7985F51D" w14:textId="77777777" w:rsidR="006527F4" w:rsidRPr="006527F4" w:rsidRDefault="006527F4" w:rsidP="006431B3">
            <w:pPr>
              <w:ind w:left="5"/>
              <w:rPr>
                <w:sz w:val="22"/>
                <w:szCs w:val="22"/>
              </w:rPr>
            </w:pPr>
            <w:r w:rsidRPr="006527F4">
              <w:rPr>
                <w:b/>
                <w:sz w:val="22"/>
                <w:szCs w:val="22"/>
              </w:rPr>
              <w:t>Descripción</w:t>
            </w:r>
          </w:p>
        </w:tc>
        <w:tc>
          <w:tcPr>
            <w:tcW w:w="5780" w:type="dxa"/>
            <w:gridSpan w:val="2"/>
            <w:tcBorders>
              <w:top w:val="single" w:sz="8" w:space="0" w:color="000000"/>
              <w:left w:val="single" w:sz="8" w:space="0" w:color="000000"/>
              <w:bottom w:val="single" w:sz="8" w:space="0" w:color="000000"/>
              <w:right w:val="single" w:sz="8" w:space="0" w:color="000000"/>
            </w:tcBorders>
          </w:tcPr>
          <w:p w14:paraId="231947FB" w14:textId="4F258139" w:rsidR="006527F4" w:rsidRPr="006527F4" w:rsidRDefault="006527F4" w:rsidP="006431B3">
            <w:pPr>
              <w:rPr>
                <w:sz w:val="22"/>
                <w:szCs w:val="22"/>
              </w:rPr>
            </w:pPr>
            <w:r w:rsidRPr="006527F4">
              <w:rPr>
                <w:sz w:val="22"/>
                <w:szCs w:val="22"/>
              </w:rPr>
              <w:t xml:space="preserve">El sistema permitirá a los estudiantes registrarse en la plataforma digital mediante un formulario que </w:t>
            </w:r>
            <w:r w:rsidR="00433139" w:rsidRPr="006527F4">
              <w:rPr>
                <w:sz w:val="22"/>
                <w:szCs w:val="22"/>
              </w:rPr>
              <w:t>solicitará</w:t>
            </w:r>
            <w:r w:rsidRPr="006527F4">
              <w:rPr>
                <w:sz w:val="22"/>
                <w:szCs w:val="22"/>
              </w:rPr>
              <w:t xml:space="preserve"> información básica: nombre completo, número de identificación, programa académico, correo institucional y contraseña </w:t>
            </w:r>
          </w:p>
        </w:tc>
      </w:tr>
      <w:tr w:rsidR="006527F4" w:rsidRPr="006527F4" w14:paraId="2CF2DAF4" w14:textId="77777777" w:rsidTr="006431B3">
        <w:trPr>
          <w:trHeight w:val="280"/>
        </w:trPr>
        <w:tc>
          <w:tcPr>
            <w:tcW w:w="2880" w:type="dxa"/>
            <w:tcBorders>
              <w:top w:val="single" w:sz="8" w:space="0" w:color="000000"/>
              <w:left w:val="single" w:sz="8" w:space="0" w:color="000000"/>
              <w:bottom w:val="single" w:sz="8" w:space="0" w:color="000000"/>
              <w:right w:val="single" w:sz="8" w:space="0" w:color="000000"/>
            </w:tcBorders>
          </w:tcPr>
          <w:p w14:paraId="29D542ED" w14:textId="77777777" w:rsidR="006527F4" w:rsidRPr="006527F4" w:rsidRDefault="006527F4" w:rsidP="006431B3">
            <w:pPr>
              <w:ind w:left="5"/>
              <w:rPr>
                <w:sz w:val="22"/>
                <w:szCs w:val="22"/>
              </w:rPr>
            </w:pPr>
            <w:r w:rsidRPr="006527F4">
              <w:rPr>
                <w:b/>
                <w:sz w:val="22"/>
                <w:szCs w:val="22"/>
              </w:rPr>
              <w:t>Precondición</w:t>
            </w:r>
          </w:p>
        </w:tc>
        <w:tc>
          <w:tcPr>
            <w:tcW w:w="5780" w:type="dxa"/>
            <w:gridSpan w:val="2"/>
            <w:tcBorders>
              <w:top w:val="single" w:sz="8" w:space="0" w:color="000000"/>
              <w:left w:val="single" w:sz="8" w:space="0" w:color="000000"/>
              <w:bottom w:val="single" w:sz="8" w:space="0" w:color="000000"/>
              <w:right w:val="single" w:sz="8" w:space="0" w:color="000000"/>
            </w:tcBorders>
          </w:tcPr>
          <w:p w14:paraId="75753804" w14:textId="77777777" w:rsidR="006527F4" w:rsidRPr="006527F4" w:rsidRDefault="006527F4" w:rsidP="006431B3">
            <w:pPr>
              <w:ind w:left="5"/>
              <w:rPr>
                <w:sz w:val="22"/>
                <w:szCs w:val="22"/>
              </w:rPr>
            </w:pPr>
            <w:r w:rsidRPr="006527F4">
              <w:rPr>
                <w:sz w:val="22"/>
                <w:szCs w:val="22"/>
              </w:rPr>
              <w:t xml:space="preserve">El estudiante debe tener un correo institucional valido y acceso a internet. </w:t>
            </w:r>
          </w:p>
        </w:tc>
      </w:tr>
      <w:tr w:rsidR="006527F4" w:rsidRPr="006527F4" w14:paraId="028D07CB" w14:textId="77777777" w:rsidTr="000A1DF6">
        <w:trPr>
          <w:trHeight w:val="280"/>
        </w:trPr>
        <w:tc>
          <w:tcPr>
            <w:tcW w:w="2880" w:type="dxa"/>
            <w:vMerge w:val="restart"/>
            <w:tcBorders>
              <w:top w:val="single" w:sz="8" w:space="0" w:color="000000"/>
              <w:left w:val="single" w:sz="8" w:space="0" w:color="000000"/>
              <w:bottom w:val="single" w:sz="8" w:space="0" w:color="000000"/>
              <w:right w:val="single" w:sz="8" w:space="0" w:color="000000"/>
            </w:tcBorders>
          </w:tcPr>
          <w:p w14:paraId="7BC692E3" w14:textId="77777777" w:rsidR="006527F4" w:rsidRPr="006527F4" w:rsidRDefault="006527F4" w:rsidP="006431B3">
            <w:pPr>
              <w:ind w:left="5" w:right="862"/>
              <w:rPr>
                <w:sz w:val="22"/>
                <w:szCs w:val="22"/>
              </w:rPr>
            </w:pPr>
            <w:r w:rsidRPr="006527F4">
              <w:rPr>
                <w:b/>
                <w:sz w:val="22"/>
                <w:szCs w:val="22"/>
              </w:rPr>
              <w:t>Secuencia Normal</w:t>
            </w:r>
          </w:p>
        </w:tc>
        <w:tc>
          <w:tcPr>
            <w:tcW w:w="1031" w:type="dxa"/>
            <w:tcBorders>
              <w:top w:val="single" w:sz="8" w:space="0" w:color="000000"/>
              <w:left w:val="single" w:sz="8" w:space="0" w:color="000000"/>
              <w:bottom w:val="single" w:sz="8" w:space="0" w:color="000000"/>
              <w:right w:val="single" w:sz="8" w:space="0" w:color="000000"/>
            </w:tcBorders>
          </w:tcPr>
          <w:p w14:paraId="0BFDFCEA" w14:textId="77777777" w:rsidR="006527F4" w:rsidRPr="006527F4" w:rsidRDefault="006527F4" w:rsidP="006431B3">
            <w:pPr>
              <w:ind w:left="5"/>
              <w:rPr>
                <w:sz w:val="22"/>
                <w:szCs w:val="22"/>
              </w:rPr>
            </w:pPr>
            <w:r w:rsidRPr="006527F4">
              <w:rPr>
                <w:b/>
                <w:sz w:val="22"/>
                <w:szCs w:val="22"/>
              </w:rPr>
              <w:t>Paso</w:t>
            </w:r>
          </w:p>
        </w:tc>
        <w:tc>
          <w:tcPr>
            <w:tcW w:w="4749" w:type="dxa"/>
            <w:tcBorders>
              <w:top w:val="single" w:sz="8" w:space="0" w:color="000000"/>
              <w:left w:val="single" w:sz="8" w:space="0" w:color="000000"/>
              <w:bottom w:val="single" w:sz="8" w:space="0" w:color="000000"/>
              <w:right w:val="single" w:sz="8" w:space="0" w:color="000000"/>
            </w:tcBorders>
          </w:tcPr>
          <w:p w14:paraId="29DC4698" w14:textId="77777777" w:rsidR="006527F4" w:rsidRPr="006527F4" w:rsidRDefault="006527F4" w:rsidP="006431B3">
            <w:pPr>
              <w:rPr>
                <w:sz w:val="22"/>
                <w:szCs w:val="22"/>
              </w:rPr>
            </w:pPr>
            <w:r w:rsidRPr="006527F4">
              <w:rPr>
                <w:b/>
                <w:sz w:val="22"/>
                <w:szCs w:val="22"/>
              </w:rPr>
              <w:t>Acción</w:t>
            </w:r>
          </w:p>
        </w:tc>
      </w:tr>
      <w:tr w:rsidR="006527F4" w:rsidRPr="006527F4" w14:paraId="48706052" w14:textId="77777777" w:rsidTr="000A1DF6">
        <w:trPr>
          <w:trHeight w:val="280"/>
        </w:trPr>
        <w:tc>
          <w:tcPr>
            <w:tcW w:w="2880" w:type="dxa"/>
            <w:vMerge/>
            <w:tcBorders>
              <w:top w:val="single" w:sz="8" w:space="0" w:color="000000"/>
              <w:left w:val="single" w:sz="8" w:space="0" w:color="000000"/>
              <w:bottom w:val="single" w:sz="8" w:space="0" w:color="000000"/>
              <w:right w:val="single" w:sz="8" w:space="0" w:color="000000"/>
            </w:tcBorders>
          </w:tcPr>
          <w:p w14:paraId="7770B0AA" w14:textId="77777777" w:rsidR="006527F4" w:rsidRPr="006527F4" w:rsidRDefault="006527F4" w:rsidP="006431B3">
            <w:pPr>
              <w:widowControl w:val="0"/>
              <w:pBdr>
                <w:top w:val="nil"/>
                <w:left w:val="nil"/>
                <w:bottom w:val="nil"/>
                <w:right w:val="nil"/>
                <w:between w:val="nil"/>
              </w:pBdr>
              <w:spacing w:line="276" w:lineRule="auto"/>
              <w:rPr>
                <w:sz w:val="22"/>
                <w:szCs w:val="22"/>
              </w:rPr>
            </w:pPr>
          </w:p>
        </w:tc>
        <w:tc>
          <w:tcPr>
            <w:tcW w:w="1031" w:type="dxa"/>
            <w:tcBorders>
              <w:top w:val="single" w:sz="8" w:space="0" w:color="000000"/>
              <w:left w:val="single" w:sz="8" w:space="0" w:color="000000"/>
              <w:bottom w:val="single" w:sz="8" w:space="0" w:color="000000"/>
              <w:right w:val="single" w:sz="8" w:space="0" w:color="000000"/>
            </w:tcBorders>
          </w:tcPr>
          <w:p w14:paraId="39365343" w14:textId="77777777" w:rsidR="006527F4" w:rsidRPr="006527F4" w:rsidRDefault="006527F4" w:rsidP="006431B3">
            <w:pPr>
              <w:ind w:left="23"/>
              <w:jc w:val="center"/>
              <w:rPr>
                <w:sz w:val="22"/>
                <w:szCs w:val="22"/>
              </w:rPr>
            </w:pPr>
            <w:r w:rsidRPr="006527F4">
              <w:rPr>
                <w:sz w:val="22"/>
                <w:szCs w:val="22"/>
              </w:rPr>
              <w:t>1</w:t>
            </w:r>
          </w:p>
        </w:tc>
        <w:tc>
          <w:tcPr>
            <w:tcW w:w="4749" w:type="dxa"/>
            <w:tcBorders>
              <w:top w:val="single" w:sz="8" w:space="0" w:color="000000"/>
              <w:left w:val="single" w:sz="8" w:space="0" w:color="000000"/>
              <w:bottom w:val="single" w:sz="8" w:space="0" w:color="000000"/>
              <w:right w:val="single" w:sz="8" w:space="0" w:color="000000"/>
            </w:tcBorders>
          </w:tcPr>
          <w:p w14:paraId="7424F24D" w14:textId="77777777" w:rsidR="006527F4" w:rsidRPr="006527F4" w:rsidRDefault="006527F4" w:rsidP="006431B3">
            <w:pPr>
              <w:rPr>
                <w:sz w:val="22"/>
                <w:szCs w:val="22"/>
              </w:rPr>
            </w:pPr>
            <w:r w:rsidRPr="006527F4">
              <w:rPr>
                <w:sz w:val="22"/>
                <w:szCs w:val="22"/>
              </w:rPr>
              <w:t xml:space="preserve">El estudiante accede a la sección de registro en la plataforma </w:t>
            </w:r>
          </w:p>
        </w:tc>
      </w:tr>
      <w:tr w:rsidR="006527F4" w:rsidRPr="006527F4" w14:paraId="011AF210" w14:textId="77777777" w:rsidTr="000A1DF6">
        <w:trPr>
          <w:trHeight w:val="300"/>
        </w:trPr>
        <w:tc>
          <w:tcPr>
            <w:tcW w:w="2880" w:type="dxa"/>
            <w:vMerge/>
            <w:tcBorders>
              <w:top w:val="single" w:sz="8" w:space="0" w:color="000000"/>
              <w:left w:val="single" w:sz="8" w:space="0" w:color="000000"/>
              <w:bottom w:val="single" w:sz="8" w:space="0" w:color="000000"/>
              <w:right w:val="single" w:sz="8" w:space="0" w:color="000000"/>
            </w:tcBorders>
          </w:tcPr>
          <w:p w14:paraId="1A2BF671" w14:textId="77777777" w:rsidR="006527F4" w:rsidRPr="006527F4" w:rsidRDefault="006527F4" w:rsidP="006431B3">
            <w:pPr>
              <w:widowControl w:val="0"/>
              <w:pBdr>
                <w:top w:val="nil"/>
                <w:left w:val="nil"/>
                <w:bottom w:val="nil"/>
                <w:right w:val="nil"/>
                <w:between w:val="nil"/>
              </w:pBdr>
              <w:spacing w:line="276" w:lineRule="auto"/>
              <w:rPr>
                <w:sz w:val="22"/>
                <w:szCs w:val="22"/>
              </w:rPr>
            </w:pPr>
          </w:p>
        </w:tc>
        <w:tc>
          <w:tcPr>
            <w:tcW w:w="1031" w:type="dxa"/>
            <w:tcBorders>
              <w:top w:val="single" w:sz="8" w:space="0" w:color="000000"/>
              <w:left w:val="single" w:sz="8" w:space="0" w:color="000000"/>
              <w:bottom w:val="single" w:sz="8" w:space="0" w:color="000000"/>
              <w:right w:val="single" w:sz="8" w:space="0" w:color="000000"/>
            </w:tcBorders>
          </w:tcPr>
          <w:p w14:paraId="239A1FEC" w14:textId="77777777" w:rsidR="006527F4" w:rsidRPr="006527F4" w:rsidRDefault="006527F4" w:rsidP="006431B3">
            <w:pPr>
              <w:ind w:left="23"/>
              <w:jc w:val="center"/>
              <w:rPr>
                <w:sz w:val="22"/>
                <w:szCs w:val="22"/>
              </w:rPr>
            </w:pPr>
            <w:r w:rsidRPr="006527F4">
              <w:rPr>
                <w:sz w:val="22"/>
                <w:szCs w:val="22"/>
              </w:rPr>
              <w:t>2</w:t>
            </w:r>
          </w:p>
        </w:tc>
        <w:tc>
          <w:tcPr>
            <w:tcW w:w="4749" w:type="dxa"/>
            <w:tcBorders>
              <w:top w:val="single" w:sz="8" w:space="0" w:color="000000"/>
              <w:left w:val="single" w:sz="8" w:space="0" w:color="000000"/>
              <w:bottom w:val="single" w:sz="8" w:space="0" w:color="000000"/>
              <w:right w:val="single" w:sz="8" w:space="0" w:color="000000"/>
            </w:tcBorders>
          </w:tcPr>
          <w:p w14:paraId="6AC77686" w14:textId="77777777" w:rsidR="006527F4" w:rsidRPr="006527F4" w:rsidRDefault="006527F4" w:rsidP="006431B3">
            <w:pPr>
              <w:rPr>
                <w:sz w:val="22"/>
                <w:szCs w:val="22"/>
              </w:rPr>
            </w:pPr>
            <w:r w:rsidRPr="006527F4">
              <w:rPr>
                <w:sz w:val="22"/>
                <w:szCs w:val="22"/>
              </w:rPr>
              <w:t xml:space="preserve">El sistema presenta un formulario de registro con los campos requeridos </w:t>
            </w:r>
          </w:p>
        </w:tc>
      </w:tr>
      <w:tr w:rsidR="006527F4" w:rsidRPr="006527F4" w14:paraId="151D6B55" w14:textId="77777777" w:rsidTr="000A1DF6">
        <w:trPr>
          <w:trHeight w:val="280"/>
        </w:trPr>
        <w:tc>
          <w:tcPr>
            <w:tcW w:w="2880" w:type="dxa"/>
            <w:vMerge/>
            <w:tcBorders>
              <w:top w:val="single" w:sz="8" w:space="0" w:color="000000"/>
              <w:left w:val="single" w:sz="8" w:space="0" w:color="000000"/>
              <w:bottom w:val="single" w:sz="8" w:space="0" w:color="000000"/>
              <w:right w:val="single" w:sz="8" w:space="0" w:color="000000"/>
            </w:tcBorders>
          </w:tcPr>
          <w:p w14:paraId="01C4FB33" w14:textId="77777777" w:rsidR="006527F4" w:rsidRPr="006527F4" w:rsidRDefault="006527F4" w:rsidP="006431B3">
            <w:pPr>
              <w:widowControl w:val="0"/>
              <w:pBdr>
                <w:top w:val="nil"/>
                <w:left w:val="nil"/>
                <w:bottom w:val="nil"/>
                <w:right w:val="nil"/>
                <w:between w:val="nil"/>
              </w:pBdr>
              <w:spacing w:line="276" w:lineRule="auto"/>
              <w:rPr>
                <w:sz w:val="22"/>
                <w:szCs w:val="22"/>
              </w:rPr>
            </w:pPr>
          </w:p>
        </w:tc>
        <w:tc>
          <w:tcPr>
            <w:tcW w:w="1031" w:type="dxa"/>
            <w:tcBorders>
              <w:top w:val="single" w:sz="8" w:space="0" w:color="000000"/>
              <w:left w:val="single" w:sz="8" w:space="0" w:color="000000"/>
              <w:bottom w:val="single" w:sz="8" w:space="0" w:color="000000"/>
              <w:right w:val="single" w:sz="8" w:space="0" w:color="000000"/>
            </w:tcBorders>
          </w:tcPr>
          <w:p w14:paraId="7CE58D85" w14:textId="77777777" w:rsidR="006527F4" w:rsidRPr="006527F4" w:rsidRDefault="006527F4" w:rsidP="006431B3">
            <w:pPr>
              <w:ind w:left="23"/>
              <w:jc w:val="center"/>
              <w:rPr>
                <w:sz w:val="22"/>
                <w:szCs w:val="22"/>
              </w:rPr>
            </w:pPr>
            <w:r w:rsidRPr="006527F4">
              <w:rPr>
                <w:sz w:val="22"/>
                <w:szCs w:val="22"/>
              </w:rPr>
              <w:t>3</w:t>
            </w:r>
          </w:p>
        </w:tc>
        <w:tc>
          <w:tcPr>
            <w:tcW w:w="4749" w:type="dxa"/>
            <w:tcBorders>
              <w:top w:val="single" w:sz="8" w:space="0" w:color="000000"/>
              <w:left w:val="single" w:sz="8" w:space="0" w:color="000000"/>
              <w:bottom w:val="single" w:sz="8" w:space="0" w:color="000000"/>
              <w:right w:val="single" w:sz="8" w:space="0" w:color="000000"/>
            </w:tcBorders>
          </w:tcPr>
          <w:p w14:paraId="0D732349" w14:textId="77777777" w:rsidR="006527F4" w:rsidRPr="006527F4" w:rsidRDefault="006527F4" w:rsidP="006431B3">
            <w:pPr>
              <w:rPr>
                <w:sz w:val="22"/>
                <w:szCs w:val="22"/>
              </w:rPr>
            </w:pPr>
            <w:r w:rsidRPr="006527F4">
              <w:rPr>
                <w:sz w:val="22"/>
                <w:szCs w:val="22"/>
              </w:rPr>
              <w:t xml:space="preserve">El estudiante completa el formulario con los datos solicitados </w:t>
            </w:r>
          </w:p>
        </w:tc>
      </w:tr>
      <w:tr w:rsidR="006527F4" w:rsidRPr="006527F4" w14:paraId="193F9853" w14:textId="77777777" w:rsidTr="000A1DF6">
        <w:trPr>
          <w:trHeight w:val="580"/>
        </w:trPr>
        <w:tc>
          <w:tcPr>
            <w:tcW w:w="2880" w:type="dxa"/>
            <w:vMerge/>
            <w:tcBorders>
              <w:top w:val="single" w:sz="8" w:space="0" w:color="000000"/>
              <w:left w:val="single" w:sz="8" w:space="0" w:color="000000"/>
              <w:bottom w:val="single" w:sz="8" w:space="0" w:color="000000"/>
              <w:right w:val="single" w:sz="8" w:space="0" w:color="000000"/>
            </w:tcBorders>
          </w:tcPr>
          <w:p w14:paraId="24AB5E1E" w14:textId="77777777" w:rsidR="006527F4" w:rsidRPr="006527F4" w:rsidRDefault="006527F4" w:rsidP="006431B3">
            <w:pPr>
              <w:widowControl w:val="0"/>
              <w:pBdr>
                <w:top w:val="nil"/>
                <w:left w:val="nil"/>
                <w:bottom w:val="nil"/>
                <w:right w:val="nil"/>
                <w:between w:val="nil"/>
              </w:pBdr>
              <w:spacing w:line="276" w:lineRule="auto"/>
              <w:rPr>
                <w:sz w:val="22"/>
                <w:szCs w:val="22"/>
              </w:rPr>
            </w:pPr>
          </w:p>
        </w:tc>
        <w:tc>
          <w:tcPr>
            <w:tcW w:w="1031" w:type="dxa"/>
            <w:tcBorders>
              <w:top w:val="single" w:sz="8" w:space="0" w:color="000000"/>
              <w:left w:val="single" w:sz="8" w:space="0" w:color="000000"/>
              <w:bottom w:val="single" w:sz="8" w:space="0" w:color="000000"/>
              <w:right w:val="single" w:sz="8" w:space="0" w:color="000000"/>
            </w:tcBorders>
          </w:tcPr>
          <w:p w14:paraId="5D466E40" w14:textId="77777777" w:rsidR="006527F4" w:rsidRPr="006527F4" w:rsidRDefault="006527F4" w:rsidP="006431B3">
            <w:pPr>
              <w:ind w:left="23"/>
              <w:jc w:val="center"/>
              <w:rPr>
                <w:sz w:val="22"/>
                <w:szCs w:val="22"/>
              </w:rPr>
            </w:pPr>
            <w:r w:rsidRPr="006527F4">
              <w:rPr>
                <w:sz w:val="22"/>
                <w:szCs w:val="22"/>
              </w:rPr>
              <w:t>4</w:t>
            </w:r>
          </w:p>
        </w:tc>
        <w:tc>
          <w:tcPr>
            <w:tcW w:w="4749" w:type="dxa"/>
            <w:tcBorders>
              <w:top w:val="single" w:sz="8" w:space="0" w:color="000000"/>
              <w:left w:val="single" w:sz="8" w:space="0" w:color="000000"/>
              <w:bottom w:val="single" w:sz="8" w:space="0" w:color="000000"/>
              <w:right w:val="single" w:sz="8" w:space="0" w:color="000000"/>
            </w:tcBorders>
          </w:tcPr>
          <w:p w14:paraId="720086C8" w14:textId="77777777" w:rsidR="006527F4" w:rsidRPr="006527F4" w:rsidRDefault="006527F4" w:rsidP="006431B3">
            <w:pPr>
              <w:ind w:right="40"/>
              <w:rPr>
                <w:sz w:val="22"/>
                <w:szCs w:val="22"/>
              </w:rPr>
            </w:pPr>
            <w:r w:rsidRPr="006527F4">
              <w:rPr>
                <w:sz w:val="22"/>
                <w:szCs w:val="22"/>
              </w:rPr>
              <w:t>El estudiante envía la solicitud de registro</w:t>
            </w:r>
          </w:p>
        </w:tc>
      </w:tr>
      <w:tr w:rsidR="006527F4" w:rsidRPr="006527F4" w14:paraId="405726ED" w14:textId="77777777" w:rsidTr="000A1DF6">
        <w:trPr>
          <w:trHeight w:val="280"/>
        </w:trPr>
        <w:tc>
          <w:tcPr>
            <w:tcW w:w="2880" w:type="dxa"/>
            <w:vMerge/>
            <w:tcBorders>
              <w:top w:val="single" w:sz="8" w:space="0" w:color="000000"/>
              <w:left w:val="single" w:sz="8" w:space="0" w:color="000000"/>
              <w:bottom w:val="single" w:sz="8" w:space="0" w:color="000000"/>
              <w:right w:val="single" w:sz="8" w:space="0" w:color="000000"/>
            </w:tcBorders>
          </w:tcPr>
          <w:p w14:paraId="37C370C2" w14:textId="77777777" w:rsidR="006527F4" w:rsidRPr="006527F4" w:rsidRDefault="006527F4" w:rsidP="006431B3">
            <w:pPr>
              <w:widowControl w:val="0"/>
              <w:pBdr>
                <w:top w:val="nil"/>
                <w:left w:val="nil"/>
                <w:bottom w:val="nil"/>
                <w:right w:val="nil"/>
                <w:between w:val="nil"/>
              </w:pBdr>
              <w:spacing w:line="276" w:lineRule="auto"/>
              <w:rPr>
                <w:sz w:val="22"/>
                <w:szCs w:val="22"/>
              </w:rPr>
            </w:pPr>
          </w:p>
        </w:tc>
        <w:tc>
          <w:tcPr>
            <w:tcW w:w="1031" w:type="dxa"/>
            <w:tcBorders>
              <w:top w:val="single" w:sz="8" w:space="0" w:color="000000"/>
              <w:left w:val="single" w:sz="8" w:space="0" w:color="000000"/>
              <w:bottom w:val="single" w:sz="8" w:space="0" w:color="000000"/>
              <w:right w:val="single" w:sz="8" w:space="0" w:color="000000"/>
            </w:tcBorders>
          </w:tcPr>
          <w:p w14:paraId="5FC99CB0" w14:textId="77777777" w:rsidR="006527F4" w:rsidRPr="006527F4" w:rsidRDefault="006527F4" w:rsidP="006431B3">
            <w:pPr>
              <w:ind w:left="23"/>
              <w:jc w:val="center"/>
              <w:rPr>
                <w:sz w:val="22"/>
                <w:szCs w:val="22"/>
              </w:rPr>
            </w:pPr>
            <w:r w:rsidRPr="006527F4">
              <w:rPr>
                <w:sz w:val="22"/>
                <w:szCs w:val="22"/>
              </w:rPr>
              <w:t>5</w:t>
            </w:r>
          </w:p>
        </w:tc>
        <w:tc>
          <w:tcPr>
            <w:tcW w:w="4749" w:type="dxa"/>
            <w:tcBorders>
              <w:top w:val="single" w:sz="8" w:space="0" w:color="000000"/>
              <w:left w:val="single" w:sz="8" w:space="0" w:color="000000"/>
              <w:bottom w:val="single" w:sz="8" w:space="0" w:color="000000"/>
              <w:right w:val="single" w:sz="8" w:space="0" w:color="000000"/>
            </w:tcBorders>
          </w:tcPr>
          <w:p w14:paraId="548D0073" w14:textId="77777777" w:rsidR="006527F4" w:rsidRPr="006527F4" w:rsidRDefault="006527F4" w:rsidP="006431B3">
            <w:pPr>
              <w:rPr>
                <w:sz w:val="22"/>
                <w:szCs w:val="22"/>
              </w:rPr>
            </w:pPr>
            <w:r w:rsidRPr="006527F4">
              <w:rPr>
                <w:sz w:val="22"/>
                <w:szCs w:val="22"/>
              </w:rPr>
              <w:t xml:space="preserve">El sistema valida la información y verifica la unicidad del correo institucional </w:t>
            </w:r>
          </w:p>
        </w:tc>
      </w:tr>
      <w:tr w:rsidR="006527F4" w:rsidRPr="006527F4" w14:paraId="7F01DCED" w14:textId="77777777" w:rsidTr="000A1DF6">
        <w:trPr>
          <w:trHeight w:val="280"/>
        </w:trPr>
        <w:tc>
          <w:tcPr>
            <w:tcW w:w="2880" w:type="dxa"/>
            <w:vMerge/>
            <w:tcBorders>
              <w:top w:val="single" w:sz="8" w:space="0" w:color="000000"/>
              <w:left w:val="single" w:sz="8" w:space="0" w:color="000000"/>
              <w:bottom w:val="single" w:sz="8" w:space="0" w:color="000000"/>
              <w:right w:val="single" w:sz="8" w:space="0" w:color="000000"/>
            </w:tcBorders>
          </w:tcPr>
          <w:p w14:paraId="6A7D2232" w14:textId="77777777" w:rsidR="006527F4" w:rsidRPr="006527F4" w:rsidRDefault="006527F4" w:rsidP="006431B3">
            <w:pPr>
              <w:widowControl w:val="0"/>
              <w:pBdr>
                <w:top w:val="nil"/>
                <w:left w:val="nil"/>
                <w:bottom w:val="nil"/>
                <w:right w:val="nil"/>
                <w:between w:val="nil"/>
              </w:pBdr>
              <w:spacing w:line="276" w:lineRule="auto"/>
              <w:rPr>
                <w:sz w:val="22"/>
                <w:szCs w:val="22"/>
              </w:rPr>
            </w:pPr>
          </w:p>
        </w:tc>
        <w:tc>
          <w:tcPr>
            <w:tcW w:w="1031" w:type="dxa"/>
            <w:tcBorders>
              <w:top w:val="single" w:sz="8" w:space="0" w:color="000000"/>
              <w:left w:val="single" w:sz="8" w:space="0" w:color="000000"/>
              <w:bottom w:val="single" w:sz="8" w:space="0" w:color="000000"/>
              <w:right w:val="single" w:sz="8" w:space="0" w:color="000000"/>
            </w:tcBorders>
          </w:tcPr>
          <w:p w14:paraId="5D95B8AC" w14:textId="77777777" w:rsidR="006527F4" w:rsidRPr="006527F4" w:rsidRDefault="006527F4" w:rsidP="006431B3">
            <w:pPr>
              <w:ind w:left="23"/>
              <w:jc w:val="center"/>
              <w:rPr>
                <w:sz w:val="22"/>
                <w:szCs w:val="22"/>
              </w:rPr>
            </w:pPr>
            <w:r w:rsidRPr="006527F4">
              <w:rPr>
                <w:sz w:val="22"/>
                <w:szCs w:val="22"/>
              </w:rPr>
              <w:t>6</w:t>
            </w:r>
          </w:p>
        </w:tc>
        <w:tc>
          <w:tcPr>
            <w:tcW w:w="4749" w:type="dxa"/>
            <w:tcBorders>
              <w:top w:val="single" w:sz="8" w:space="0" w:color="000000"/>
              <w:left w:val="single" w:sz="8" w:space="0" w:color="000000"/>
              <w:bottom w:val="single" w:sz="8" w:space="0" w:color="000000"/>
              <w:right w:val="single" w:sz="8" w:space="0" w:color="000000"/>
            </w:tcBorders>
          </w:tcPr>
          <w:p w14:paraId="53DA7686" w14:textId="77777777" w:rsidR="006527F4" w:rsidRPr="006527F4" w:rsidRDefault="006527F4" w:rsidP="006431B3">
            <w:pPr>
              <w:rPr>
                <w:sz w:val="22"/>
                <w:szCs w:val="22"/>
              </w:rPr>
            </w:pPr>
            <w:r w:rsidRPr="006527F4">
              <w:rPr>
                <w:sz w:val="22"/>
                <w:szCs w:val="22"/>
              </w:rPr>
              <w:t>El sistema confirma el registro exitoso y envía un correo de bienvenida.</w:t>
            </w:r>
          </w:p>
        </w:tc>
      </w:tr>
      <w:tr w:rsidR="006527F4" w:rsidRPr="006527F4" w14:paraId="58E89E79" w14:textId="77777777" w:rsidTr="006431B3">
        <w:trPr>
          <w:trHeight w:val="560"/>
        </w:trPr>
        <w:tc>
          <w:tcPr>
            <w:tcW w:w="2880" w:type="dxa"/>
            <w:tcBorders>
              <w:top w:val="single" w:sz="8" w:space="0" w:color="000000"/>
              <w:left w:val="single" w:sz="8" w:space="0" w:color="000000"/>
              <w:bottom w:val="single" w:sz="8" w:space="0" w:color="000000"/>
              <w:right w:val="single" w:sz="8" w:space="0" w:color="000000"/>
            </w:tcBorders>
          </w:tcPr>
          <w:p w14:paraId="05855FAB" w14:textId="77777777" w:rsidR="006527F4" w:rsidRPr="006527F4" w:rsidRDefault="006527F4" w:rsidP="006431B3">
            <w:pPr>
              <w:ind w:left="5"/>
              <w:rPr>
                <w:sz w:val="22"/>
                <w:szCs w:val="22"/>
              </w:rPr>
            </w:pPr>
            <w:r w:rsidRPr="006527F4">
              <w:rPr>
                <w:b/>
                <w:sz w:val="22"/>
                <w:szCs w:val="22"/>
              </w:rPr>
              <w:t>Postcondición</w:t>
            </w:r>
          </w:p>
        </w:tc>
        <w:tc>
          <w:tcPr>
            <w:tcW w:w="5780" w:type="dxa"/>
            <w:gridSpan w:val="2"/>
            <w:tcBorders>
              <w:top w:val="single" w:sz="8" w:space="0" w:color="000000"/>
              <w:left w:val="single" w:sz="8" w:space="0" w:color="000000"/>
              <w:bottom w:val="single" w:sz="8" w:space="0" w:color="000000"/>
              <w:right w:val="single" w:sz="8" w:space="0" w:color="000000"/>
            </w:tcBorders>
          </w:tcPr>
          <w:p w14:paraId="68B3E86D" w14:textId="77777777" w:rsidR="006527F4" w:rsidRPr="006527F4" w:rsidRDefault="006527F4" w:rsidP="006431B3">
            <w:pPr>
              <w:ind w:left="5"/>
              <w:rPr>
                <w:sz w:val="22"/>
                <w:szCs w:val="22"/>
              </w:rPr>
            </w:pPr>
            <w:r w:rsidRPr="006527F4">
              <w:rPr>
                <w:sz w:val="22"/>
                <w:szCs w:val="22"/>
              </w:rPr>
              <w:t xml:space="preserve">El estudiante queda registrado y puede iniciar sesión en la plataforma </w:t>
            </w:r>
          </w:p>
        </w:tc>
      </w:tr>
      <w:tr w:rsidR="006527F4" w:rsidRPr="006527F4" w14:paraId="6187F032" w14:textId="77777777" w:rsidTr="000A1DF6">
        <w:trPr>
          <w:trHeight w:val="280"/>
        </w:trPr>
        <w:tc>
          <w:tcPr>
            <w:tcW w:w="2880" w:type="dxa"/>
            <w:vMerge w:val="restart"/>
            <w:tcBorders>
              <w:top w:val="single" w:sz="8" w:space="0" w:color="000000"/>
              <w:left w:val="single" w:sz="8" w:space="0" w:color="000000"/>
              <w:bottom w:val="single" w:sz="8" w:space="0" w:color="000000"/>
              <w:right w:val="single" w:sz="8" w:space="0" w:color="000000"/>
            </w:tcBorders>
          </w:tcPr>
          <w:p w14:paraId="6F1471FA" w14:textId="77777777" w:rsidR="006527F4" w:rsidRPr="006527F4" w:rsidRDefault="006527F4" w:rsidP="006431B3">
            <w:pPr>
              <w:ind w:left="5"/>
              <w:rPr>
                <w:sz w:val="22"/>
                <w:szCs w:val="22"/>
              </w:rPr>
            </w:pPr>
            <w:r w:rsidRPr="006527F4">
              <w:rPr>
                <w:b/>
                <w:sz w:val="22"/>
                <w:szCs w:val="22"/>
              </w:rPr>
              <w:t>Excepciones</w:t>
            </w:r>
          </w:p>
        </w:tc>
        <w:tc>
          <w:tcPr>
            <w:tcW w:w="1031" w:type="dxa"/>
            <w:tcBorders>
              <w:top w:val="single" w:sz="8" w:space="0" w:color="000000"/>
              <w:left w:val="single" w:sz="8" w:space="0" w:color="000000"/>
              <w:bottom w:val="single" w:sz="8" w:space="0" w:color="000000"/>
              <w:right w:val="single" w:sz="8" w:space="0" w:color="000000"/>
            </w:tcBorders>
          </w:tcPr>
          <w:p w14:paraId="7E6584D8" w14:textId="77777777" w:rsidR="006527F4" w:rsidRPr="006527F4" w:rsidRDefault="006527F4" w:rsidP="006431B3">
            <w:pPr>
              <w:ind w:left="65"/>
              <w:rPr>
                <w:sz w:val="22"/>
                <w:szCs w:val="22"/>
              </w:rPr>
            </w:pPr>
            <w:r w:rsidRPr="006527F4">
              <w:rPr>
                <w:b/>
                <w:sz w:val="22"/>
                <w:szCs w:val="22"/>
              </w:rPr>
              <w:t>Paso</w:t>
            </w:r>
          </w:p>
        </w:tc>
        <w:tc>
          <w:tcPr>
            <w:tcW w:w="4749" w:type="dxa"/>
            <w:tcBorders>
              <w:top w:val="single" w:sz="8" w:space="0" w:color="000000"/>
              <w:left w:val="single" w:sz="8" w:space="0" w:color="000000"/>
              <w:bottom w:val="single" w:sz="8" w:space="0" w:color="000000"/>
              <w:right w:val="single" w:sz="8" w:space="0" w:color="000000"/>
            </w:tcBorders>
          </w:tcPr>
          <w:p w14:paraId="17A64A95" w14:textId="77777777" w:rsidR="006527F4" w:rsidRPr="006527F4" w:rsidRDefault="006527F4" w:rsidP="006431B3">
            <w:pPr>
              <w:rPr>
                <w:sz w:val="22"/>
                <w:szCs w:val="22"/>
              </w:rPr>
            </w:pPr>
            <w:r w:rsidRPr="006527F4">
              <w:rPr>
                <w:b/>
                <w:sz w:val="22"/>
                <w:szCs w:val="22"/>
              </w:rPr>
              <w:t>Acción</w:t>
            </w:r>
          </w:p>
        </w:tc>
      </w:tr>
      <w:tr w:rsidR="006527F4" w:rsidRPr="006527F4" w14:paraId="3F716BB6" w14:textId="77777777" w:rsidTr="000A1DF6">
        <w:trPr>
          <w:trHeight w:val="280"/>
        </w:trPr>
        <w:tc>
          <w:tcPr>
            <w:tcW w:w="2880" w:type="dxa"/>
            <w:vMerge/>
            <w:tcBorders>
              <w:top w:val="single" w:sz="8" w:space="0" w:color="000000"/>
              <w:left w:val="single" w:sz="8" w:space="0" w:color="000000"/>
              <w:bottom w:val="single" w:sz="8" w:space="0" w:color="000000"/>
              <w:right w:val="single" w:sz="8" w:space="0" w:color="000000"/>
            </w:tcBorders>
          </w:tcPr>
          <w:p w14:paraId="3716A59A" w14:textId="77777777" w:rsidR="006527F4" w:rsidRPr="006527F4" w:rsidRDefault="006527F4" w:rsidP="006431B3">
            <w:pPr>
              <w:widowControl w:val="0"/>
              <w:pBdr>
                <w:top w:val="nil"/>
                <w:left w:val="nil"/>
                <w:bottom w:val="nil"/>
                <w:right w:val="nil"/>
                <w:between w:val="nil"/>
              </w:pBdr>
              <w:spacing w:line="276" w:lineRule="auto"/>
              <w:rPr>
                <w:sz w:val="22"/>
                <w:szCs w:val="22"/>
              </w:rPr>
            </w:pPr>
          </w:p>
        </w:tc>
        <w:tc>
          <w:tcPr>
            <w:tcW w:w="1031" w:type="dxa"/>
            <w:tcBorders>
              <w:top w:val="single" w:sz="8" w:space="0" w:color="000000"/>
              <w:left w:val="single" w:sz="8" w:space="0" w:color="000000"/>
              <w:bottom w:val="single" w:sz="8" w:space="0" w:color="000000"/>
              <w:right w:val="single" w:sz="8" w:space="0" w:color="000000"/>
            </w:tcBorders>
          </w:tcPr>
          <w:p w14:paraId="7ADBCCF3" w14:textId="77777777" w:rsidR="006527F4" w:rsidRPr="006527F4" w:rsidRDefault="006527F4" w:rsidP="006431B3">
            <w:pPr>
              <w:ind w:left="23"/>
              <w:jc w:val="center"/>
              <w:rPr>
                <w:sz w:val="22"/>
                <w:szCs w:val="22"/>
              </w:rPr>
            </w:pPr>
            <w:r w:rsidRPr="006527F4">
              <w:rPr>
                <w:sz w:val="22"/>
                <w:szCs w:val="22"/>
              </w:rPr>
              <w:t>1</w:t>
            </w:r>
          </w:p>
        </w:tc>
        <w:tc>
          <w:tcPr>
            <w:tcW w:w="4749" w:type="dxa"/>
            <w:tcBorders>
              <w:top w:val="single" w:sz="8" w:space="0" w:color="000000"/>
              <w:left w:val="single" w:sz="8" w:space="0" w:color="000000"/>
              <w:bottom w:val="single" w:sz="8" w:space="0" w:color="000000"/>
              <w:right w:val="single" w:sz="8" w:space="0" w:color="000000"/>
            </w:tcBorders>
          </w:tcPr>
          <w:p w14:paraId="5D527578" w14:textId="77777777" w:rsidR="006527F4" w:rsidRPr="006527F4" w:rsidRDefault="006527F4" w:rsidP="006431B3">
            <w:pPr>
              <w:rPr>
                <w:sz w:val="22"/>
                <w:szCs w:val="22"/>
              </w:rPr>
            </w:pPr>
            <w:r w:rsidRPr="006527F4">
              <w:rPr>
                <w:sz w:val="22"/>
                <w:szCs w:val="22"/>
              </w:rPr>
              <w:t xml:space="preserve">Si el correo institucional ya está registrado, el sistema muestra un mensaje de error </w:t>
            </w:r>
          </w:p>
        </w:tc>
      </w:tr>
      <w:tr w:rsidR="006527F4" w:rsidRPr="006527F4" w14:paraId="4D7454FC" w14:textId="77777777" w:rsidTr="000A1DF6">
        <w:trPr>
          <w:trHeight w:val="280"/>
        </w:trPr>
        <w:tc>
          <w:tcPr>
            <w:tcW w:w="2880" w:type="dxa"/>
            <w:vMerge/>
            <w:tcBorders>
              <w:top w:val="single" w:sz="8" w:space="0" w:color="000000"/>
              <w:left w:val="single" w:sz="8" w:space="0" w:color="000000"/>
              <w:bottom w:val="single" w:sz="8" w:space="0" w:color="000000"/>
              <w:right w:val="single" w:sz="8" w:space="0" w:color="000000"/>
            </w:tcBorders>
          </w:tcPr>
          <w:p w14:paraId="7D3E0D44" w14:textId="77777777" w:rsidR="006527F4" w:rsidRPr="006527F4" w:rsidRDefault="006527F4" w:rsidP="006431B3">
            <w:pPr>
              <w:widowControl w:val="0"/>
              <w:pBdr>
                <w:top w:val="nil"/>
                <w:left w:val="nil"/>
                <w:bottom w:val="nil"/>
                <w:right w:val="nil"/>
                <w:between w:val="nil"/>
              </w:pBdr>
              <w:spacing w:line="276" w:lineRule="auto"/>
              <w:rPr>
                <w:sz w:val="22"/>
                <w:szCs w:val="22"/>
              </w:rPr>
            </w:pPr>
          </w:p>
        </w:tc>
        <w:tc>
          <w:tcPr>
            <w:tcW w:w="1031" w:type="dxa"/>
            <w:tcBorders>
              <w:top w:val="single" w:sz="8" w:space="0" w:color="000000"/>
              <w:left w:val="single" w:sz="8" w:space="0" w:color="000000"/>
              <w:bottom w:val="single" w:sz="8" w:space="0" w:color="000000"/>
              <w:right w:val="single" w:sz="8" w:space="0" w:color="000000"/>
            </w:tcBorders>
          </w:tcPr>
          <w:p w14:paraId="508FD5F9" w14:textId="77777777" w:rsidR="006527F4" w:rsidRPr="006527F4" w:rsidRDefault="006527F4" w:rsidP="006431B3">
            <w:pPr>
              <w:ind w:left="23"/>
              <w:jc w:val="center"/>
              <w:rPr>
                <w:sz w:val="22"/>
                <w:szCs w:val="22"/>
              </w:rPr>
            </w:pPr>
            <w:r w:rsidRPr="006527F4">
              <w:rPr>
                <w:sz w:val="22"/>
                <w:szCs w:val="22"/>
              </w:rPr>
              <w:t>2</w:t>
            </w:r>
          </w:p>
        </w:tc>
        <w:tc>
          <w:tcPr>
            <w:tcW w:w="4749" w:type="dxa"/>
            <w:tcBorders>
              <w:top w:val="single" w:sz="8" w:space="0" w:color="000000"/>
              <w:left w:val="single" w:sz="8" w:space="0" w:color="000000"/>
              <w:bottom w:val="single" w:sz="8" w:space="0" w:color="000000"/>
              <w:right w:val="single" w:sz="8" w:space="0" w:color="000000"/>
            </w:tcBorders>
          </w:tcPr>
          <w:p w14:paraId="39109D6E" w14:textId="77777777" w:rsidR="006527F4" w:rsidRPr="006527F4" w:rsidRDefault="006527F4" w:rsidP="006431B3">
            <w:pPr>
              <w:rPr>
                <w:sz w:val="22"/>
                <w:szCs w:val="22"/>
              </w:rPr>
            </w:pPr>
            <w:r w:rsidRPr="006527F4">
              <w:rPr>
                <w:sz w:val="22"/>
                <w:szCs w:val="22"/>
              </w:rPr>
              <w:t>Si falta campos obligatorios, el sistema notifica la necesidad de completarlos</w:t>
            </w:r>
          </w:p>
        </w:tc>
      </w:tr>
      <w:tr w:rsidR="006527F4" w:rsidRPr="006527F4" w14:paraId="424C10BA" w14:textId="77777777" w:rsidTr="000A1DF6">
        <w:trPr>
          <w:trHeight w:val="260"/>
        </w:trPr>
        <w:tc>
          <w:tcPr>
            <w:tcW w:w="2880" w:type="dxa"/>
            <w:vMerge/>
            <w:tcBorders>
              <w:top w:val="single" w:sz="8" w:space="0" w:color="000000"/>
              <w:left w:val="single" w:sz="8" w:space="0" w:color="000000"/>
              <w:bottom w:val="single" w:sz="8" w:space="0" w:color="000000"/>
              <w:right w:val="single" w:sz="8" w:space="0" w:color="000000"/>
            </w:tcBorders>
          </w:tcPr>
          <w:p w14:paraId="02ED2117" w14:textId="77777777" w:rsidR="006527F4" w:rsidRPr="006527F4" w:rsidRDefault="006527F4" w:rsidP="006431B3">
            <w:pPr>
              <w:widowControl w:val="0"/>
              <w:pBdr>
                <w:top w:val="nil"/>
                <w:left w:val="nil"/>
                <w:bottom w:val="nil"/>
                <w:right w:val="nil"/>
                <w:between w:val="nil"/>
              </w:pBdr>
              <w:spacing w:line="276" w:lineRule="auto"/>
              <w:rPr>
                <w:sz w:val="22"/>
                <w:szCs w:val="22"/>
              </w:rPr>
            </w:pPr>
          </w:p>
        </w:tc>
        <w:tc>
          <w:tcPr>
            <w:tcW w:w="1031" w:type="dxa"/>
            <w:tcBorders>
              <w:top w:val="single" w:sz="8" w:space="0" w:color="000000"/>
              <w:left w:val="single" w:sz="8" w:space="0" w:color="000000"/>
              <w:bottom w:val="single" w:sz="8" w:space="0" w:color="000000"/>
              <w:right w:val="single" w:sz="8" w:space="0" w:color="000000"/>
            </w:tcBorders>
          </w:tcPr>
          <w:p w14:paraId="5E1B2527" w14:textId="77777777" w:rsidR="006527F4" w:rsidRPr="006527F4" w:rsidRDefault="006527F4" w:rsidP="006431B3">
            <w:pPr>
              <w:ind w:left="23"/>
              <w:jc w:val="center"/>
              <w:rPr>
                <w:sz w:val="22"/>
                <w:szCs w:val="22"/>
              </w:rPr>
            </w:pPr>
            <w:r w:rsidRPr="006527F4">
              <w:rPr>
                <w:sz w:val="22"/>
                <w:szCs w:val="22"/>
              </w:rPr>
              <w:t>3</w:t>
            </w:r>
          </w:p>
        </w:tc>
        <w:tc>
          <w:tcPr>
            <w:tcW w:w="4749" w:type="dxa"/>
            <w:tcBorders>
              <w:top w:val="single" w:sz="8" w:space="0" w:color="000000"/>
              <w:left w:val="single" w:sz="8" w:space="0" w:color="000000"/>
              <w:bottom w:val="single" w:sz="8" w:space="0" w:color="000000"/>
              <w:right w:val="single" w:sz="8" w:space="0" w:color="000000"/>
            </w:tcBorders>
          </w:tcPr>
          <w:p w14:paraId="526D330B" w14:textId="77777777" w:rsidR="006527F4" w:rsidRPr="006527F4" w:rsidRDefault="006527F4" w:rsidP="006431B3">
            <w:pPr>
              <w:rPr>
                <w:sz w:val="22"/>
                <w:szCs w:val="22"/>
              </w:rPr>
            </w:pPr>
            <w:r w:rsidRPr="006527F4">
              <w:rPr>
                <w:sz w:val="22"/>
                <w:szCs w:val="22"/>
              </w:rPr>
              <w:t xml:space="preserve">Si el formato del correo electrónico no es válido, el sistema impide continuar. </w:t>
            </w:r>
          </w:p>
        </w:tc>
      </w:tr>
      <w:tr w:rsidR="006527F4" w:rsidRPr="006527F4" w14:paraId="17D7E9FD" w14:textId="77777777" w:rsidTr="000A1DF6">
        <w:trPr>
          <w:trHeight w:val="280"/>
        </w:trPr>
        <w:tc>
          <w:tcPr>
            <w:tcW w:w="2880" w:type="dxa"/>
            <w:tcBorders>
              <w:top w:val="single" w:sz="8" w:space="0" w:color="000000"/>
              <w:left w:val="single" w:sz="8" w:space="0" w:color="000000"/>
              <w:bottom w:val="single" w:sz="8" w:space="0" w:color="000000"/>
              <w:right w:val="single" w:sz="8" w:space="0" w:color="000000"/>
            </w:tcBorders>
          </w:tcPr>
          <w:p w14:paraId="7B2A8057" w14:textId="77777777" w:rsidR="006527F4" w:rsidRPr="006527F4" w:rsidRDefault="006527F4" w:rsidP="006431B3">
            <w:pPr>
              <w:ind w:left="5"/>
              <w:rPr>
                <w:sz w:val="22"/>
                <w:szCs w:val="22"/>
              </w:rPr>
            </w:pPr>
            <w:r w:rsidRPr="006527F4">
              <w:rPr>
                <w:b/>
                <w:sz w:val="22"/>
                <w:szCs w:val="22"/>
              </w:rPr>
              <w:t>Rendimiento</w:t>
            </w:r>
          </w:p>
        </w:tc>
        <w:tc>
          <w:tcPr>
            <w:tcW w:w="1031" w:type="dxa"/>
            <w:tcBorders>
              <w:top w:val="single" w:sz="8" w:space="0" w:color="000000"/>
              <w:left w:val="single" w:sz="8" w:space="0" w:color="000000"/>
              <w:bottom w:val="single" w:sz="8" w:space="0" w:color="000000"/>
              <w:right w:val="single" w:sz="8" w:space="0" w:color="000000"/>
            </w:tcBorders>
          </w:tcPr>
          <w:p w14:paraId="288A8277" w14:textId="77777777" w:rsidR="006527F4" w:rsidRPr="006527F4" w:rsidRDefault="006527F4" w:rsidP="006431B3">
            <w:pPr>
              <w:ind w:left="5"/>
              <w:rPr>
                <w:sz w:val="22"/>
                <w:szCs w:val="22"/>
              </w:rPr>
            </w:pPr>
            <w:r w:rsidRPr="006527F4">
              <w:rPr>
                <w:b/>
                <w:sz w:val="22"/>
                <w:szCs w:val="22"/>
              </w:rPr>
              <w:t>Paso</w:t>
            </w:r>
          </w:p>
        </w:tc>
        <w:tc>
          <w:tcPr>
            <w:tcW w:w="4749" w:type="dxa"/>
            <w:tcBorders>
              <w:top w:val="single" w:sz="8" w:space="0" w:color="000000"/>
              <w:left w:val="single" w:sz="8" w:space="0" w:color="000000"/>
              <w:bottom w:val="single" w:sz="8" w:space="0" w:color="000000"/>
              <w:right w:val="single" w:sz="8" w:space="0" w:color="000000"/>
            </w:tcBorders>
          </w:tcPr>
          <w:p w14:paraId="64BBE89E" w14:textId="77777777" w:rsidR="006527F4" w:rsidRPr="006527F4" w:rsidRDefault="006527F4" w:rsidP="006431B3">
            <w:pPr>
              <w:rPr>
                <w:sz w:val="22"/>
                <w:szCs w:val="22"/>
              </w:rPr>
            </w:pPr>
            <w:r w:rsidRPr="006527F4">
              <w:rPr>
                <w:b/>
                <w:sz w:val="22"/>
                <w:szCs w:val="22"/>
              </w:rPr>
              <w:t>Cota de tiempo</w:t>
            </w:r>
          </w:p>
        </w:tc>
      </w:tr>
      <w:tr w:rsidR="006527F4" w:rsidRPr="006527F4" w14:paraId="6852614E" w14:textId="77777777" w:rsidTr="000A1DF6">
        <w:trPr>
          <w:trHeight w:val="280"/>
        </w:trPr>
        <w:tc>
          <w:tcPr>
            <w:tcW w:w="2880" w:type="dxa"/>
            <w:tcBorders>
              <w:top w:val="single" w:sz="8" w:space="0" w:color="000000"/>
              <w:left w:val="single" w:sz="8" w:space="0" w:color="000000"/>
              <w:bottom w:val="single" w:sz="8" w:space="0" w:color="000000"/>
              <w:right w:val="single" w:sz="8" w:space="0" w:color="000000"/>
            </w:tcBorders>
          </w:tcPr>
          <w:p w14:paraId="51385AA9" w14:textId="77777777" w:rsidR="006527F4" w:rsidRPr="006527F4" w:rsidRDefault="006527F4" w:rsidP="006431B3">
            <w:pPr>
              <w:rPr>
                <w:sz w:val="22"/>
                <w:szCs w:val="22"/>
              </w:rPr>
            </w:pPr>
          </w:p>
        </w:tc>
        <w:tc>
          <w:tcPr>
            <w:tcW w:w="1031" w:type="dxa"/>
            <w:tcBorders>
              <w:top w:val="single" w:sz="8" w:space="0" w:color="000000"/>
              <w:left w:val="single" w:sz="8" w:space="0" w:color="000000"/>
              <w:bottom w:val="single" w:sz="8" w:space="0" w:color="000000"/>
              <w:right w:val="single" w:sz="8" w:space="0" w:color="000000"/>
            </w:tcBorders>
          </w:tcPr>
          <w:p w14:paraId="79FAF7BB" w14:textId="77777777" w:rsidR="006527F4" w:rsidRPr="006527F4" w:rsidRDefault="006527F4" w:rsidP="006431B3">
            <w:pPr>
              <w:ind w:left="23"/>
              <w:jc w:val="center"/>
              <w:rPr>
                <w:sz w:val="22"/>
                <w:szCs w:val="22"/>
              </w:rPr>
            </w:pPr>
            <w:r w:rsidRPr="006527F4">
              <w:rPr>
                <w:sz w:val="22"/>
                <w:szCs w:val="22"/>
              </w:rPr>
              <w:t>1</w:t>
            </w:r>
          </w:p>
        </w:tc>
        <w:tc>
          <w:tcPr>
            <w:tcW w:w="4749" w:type="dxa"/>
            <w:tcBorders>
              <w:top w:val="single" w:sz="8" w:space="0" w:color="000000"/>
              <w:left w:val="single" w:sz="8" w:space="0" w:color="000000"/>
              <w:bottom w:val="single" w:sz="8" w:space="0" w:color="000000"/>
              <w:right w:val="single" w:sz="8" w:space="0" w:color="000000"/>
            </w:tcBorders>
          </w:tcPr>
          <w:p w14:paraId="2BFEC82E" w14:textId="77777777" w:rsidR="006527F4" w:rsidRPr="006527F4" w:rsidRDefault="006527F4" w:rsidP="006431B3">
            <w:pPr>
              <w:rPr>
                <w:sz w:val="22"/>
                <w:szCs w:val="22"/>
              </w:rPr>
            </w:pPr>
            <w:r w:rsidRPr="006527F4">
              <w:rPr>
                <w:sz w:val="22"/>
                <w:szCs w:val="22"/>
              </w:rPr>
              <w:t xml:space="preserve">El registro debe completarse en menos de 5 segundos tras enviar el formulario </w:t>
            </w:r>
          </w:p>
        </w:tc>
      </w:tr>
      <w:tr w:rsidR="006527F4" w:rsidRPr="006527F4" w14:paraId="7B407628" w14:textId="77777777" w:rsidTr="006431B3">
        <w:trPr>
          <w:trHeight w:val="520"/>
        </w:trPr>
        <w:tc>
          <w:tcPr>
            <w:tcW w:w="2880" w:type="dxa"/>
            <w:tcBorders>
              <w:top w:val="single" w:sz="8" w:space="0" w:color="000000"/>
              <w:left w:val="single" w:sz="8" w:space="0" w:color="000000"/>
              <w:bottom w:val="single" w:sz="8" w:space="0" w:color="000000"/>
              <w:right w:val="single" w:sz="8" w:space="0" w:color="000000"/>
            </w:tcBorders>
          </w:tcPr>
          <w:p w14:paraId="3B6BC9F3" w14:textId="77777777" w:rsidR="006527F4" w:rsidRPr="006527F4" w:rsidRDefault="006527F4" w:rsidP="006431B3">
            <w:pPr>
              <w:ind w:left="5"/>
              <w:rPr>
                <w:sz w:val="22"/>
                <w:szCs w:val="22"/>
              </w:rPr>
            </w:pPr>
            <w:r w:rsidRPr="006527F4">
              <w:rPr>
                <w:b/>
                <w:sz w:val="22"/>
                <w:szCs w:val="22"/>
              </w:rPr>
              <w:t>Frecuencia esperada</w:t>
            </w:r>
          </w:p>
        </w:tc>
        <w:tc>
          <w:tcPr>
            <w:tcW w:w="5780" w:type="dxa"/>
            <w:gridSpan w:val="2"/>
            <w:tcBorders>
              <w:top w:val="single" w:sz="8" w:space="0" w:color="000000"/>
              <w:left w:val="single" w:sz="8" w:space="0" w:color="000000"/>
              <w:bottom w:val="single" w:sz="8" w:space="0" w:color="000000"/>
              <w:right w:val="single" w:sz="8" w:space="0" w:color="000000"/>
            </w:tcBorders>
          </w:tcPr>
          <w:p w14:paraId="312F363C" w14:textId="23535936" w:rsidR="006527F4" w:rsidRPr="006527F4" w:rsidRDefault="00433139" w:rsidP="006431B3">
            <w:pPr>
              <w:ind w:left="5"/>
              <w:rPr>
                <w:sz w:val="22"/>
                <w:szCs w:val="22"/>
              </w:rPr>
            </w:pPr>
            <w:r w:rsidRPr="006527F4">
              <w:rPr>
                <w:sz w:val="22"/>
                <w:szCs w:val="22"/>
              </w:rPr>
              <w:t>A diario</w:t>
            </w:r>
            <w:r w:rsidR="006527F4" w:rsidRPr="006527F4">
              <w:rPr>
                <w:sz w:val="22"/>
                <w:szCs w:val="22"/>
              </w:rPr>
              <w:t xml:space="preserve">, especialmente durante el lanzamiento de la plataforma y en el inicio de cada semestre académico </w:t>
            </w:r>
          </w:p>
        </w:tc>
      </w:tr>
      <w:tr w:rsidR="006527F4" w:rsidRPr="006527F4" w14:paraId="4AC8F126" w14:textId="77777777" w:rsidTr="006431B3">
        <w:trPr>
          <w:trHeight w:val="280"/>
        </w:trPr>
        <w:tc>
          <w:tcPr>
            <w:tcW w:w="2880" w:type="dxa"/>
            <w:tcBorders>
              <w:top w:val="single" w:sz="8" w:space="0" w:color="000000"/>
              <w:left w:val="single" w:sz="8" w:space="0" w:color="000000"/>
              <w:bottom w:val="single" w:sz="8" w:space="0" w:color="000000"/>
              <w:right w:val="single" w:sz="8" w:space="0" w:color="000000"/>
            </w:tcBorders>
          </w:tcPr>
          <w:p w14:paraId="7301DEFB" w14:textId="77777777" w:rsidR="006527F4" w:rsidRPr="006527F4" w:rsidRDefault="006527F4" w:rsidP="006431B3">
            <w:pPr>
              <w:ind w:left="5"/>
              <w:rPr>
                <w:sz w:val="22"/>
                <w:szCs w:val="22"/>
              </w:rPr>
            </w:pPr>
            <w:r w:rsidRPr="006527F4">
              <w:rPr>
                <w:b/>
                <w:sz w:val="22"/>
                <w:szCs w:val="22"/>
              </w:rPr>
              <w:t>Importancia</w:t>
            </w:r>
          </w:p>
        </w:tc>
        <w:tc>
          <w:tcPr>
            <w:tcW w:w="5780" w:type="dxa"/>
            <w:gridSpan w:val="2"/>
            <w:tcBorders>
              <w:top w:val="single" w:sz="8" w:space="0" w:color="000000"/>
              <w:left w:val="single" w:sz="8" w:space="0" w:color="000000"/>
              <w:bottom w:val="single" w:sz="8" w:space="0" w:color="000000"/>
              <w:right w:val="single" w:sz="8" w:space="0" w:color="000000"/>
            </w:tcBorders>
          </w:tcPr>
          <w:p w14:paraId="29D4262A" w14:textId="77777777" w:rsidR="006527F4" w:rsidRPr="006527F4" w:rsidRDefault="006527F4" w:rsidP="006431B3">
            <w:pPr>
              <w:ind w:left="5"/>
              <w:rPr>
                <w:sz w:val="22"/>
                <w:szCs w:val="22"/>
              </w:rPr>
            </w:pPr>
            <w:r w:rsidRPr="006527F4">
              <w:rPr>
                <w:sz w:val="22"/>
                <w:szCs w:val="22"/>
              </w:rPr>
              <w:t>Importante.</w:t>
            </w:r>
          </w:p>
        </w:tc>
      </w:tr>
      <w:tr w:rsidR="006527F4" w:rsidRPr="006527F4" w14:paraId="7DE05DD0" w14:textId="77777777" w:rsidTr="006431B3">
        <w:trPr>
          <w:trHeight w:val="260"/>
        </w:trPr>
        <w:tc>
          <w:tcPr>
            <w:tcW w:w="2880" w:type="dxa"/>
            <w:tcBorders>
              <w:top w:val="single" w:sz="8" w:space="0" w:color="000000"/>
              <w:left w:val="single" w:sz="8" w:space="0" w:color="000000"/>
              <w:bottom w:val="single" w:sz="8" w:space="0" w:color="000000"/>
              <w:right w:val="single" w:sz="8" w:space="0" w:color="000000"/>
            </w:tcBorders>
          </w:tcPr>
          <w:p w14:paraId="19D81B1E" w14:textId="77777777" w:rsidR="006527F4" w:rsidRPr="006527F4" w:rsidRDefault="006527F4" w:rsidP="006431B3">
            <w:pPr>
              <w:ind w:left="5"/>
              <w:rPr>
                <w:sz w:val="22"/>
                <w:szCs w:val="22"/>
              </w:rPr>
            </w:pPr>
            <w:r w:rsidRPr="006527F4">
              <w:rPr>
                <w:b/>
                <w:sz w:val="22"/>
                <w:szCs w:val="22"/>
              </w:rPr>
              <w:t>Urgencia</w:t>
            </w:r>
          </w:p>
        </w:tc>
        <w:tc>
          <w:tcPr>
            <w:tcW w:w="5780" w:type="dxa"/>
            <w:gridSpan w:val="2"/>
            <w:tcBorders>
              <w:top w:val="single" w:sz="8" w:space="0" w:color="000000"/>
              <w:left w:val="single" w:sz="8" w:space="0" w:color="000000"/>
              <w:bottom w:val="single" w:sz="8" w:space="0" w:color="000000"/>
              <w:right w:val="single" w:sz="8" w:space="0" w:color="000000"/>
            </w:tcBorders>
          </w:tcPr>
          <w:p w14:paraId="12951F59" w14:textId="77777777" w:rsidR="006527F4" w:rsidRPr="006527F4" w:rsidRDefault="006527F4" w:rsidP="006431B3">
            <w:pPr>
              <w:ind w:left="66"/>
              <w:rPr>
                <w:sz w:val="22"/>
                <w:szCs w:val="22"/>
              </w:rPr>
            </w:pPr>
            <w:r w:rsidRPr="006527F4">
              <w:rPr>
                <w:sz w:val="22"/>
                <w:szCs w:val="22"/>
              </w:rPr>
              <w:t>inmediatamente</w:t>
            </w:r>
          </w:p>
        </w:tc>
      </w:tr>
      <w:tr w:rsidR="006527F4" w:rsidRPr="006527F4" w14:paraId="76DB718A" w14:textId="77777777" w:rsidTr="006431B3">
        <w:trPr>
          <w:trHeight w:val="260"/>
        </w:trPr>
        <w:tc>
          <w:tcPr>
            <w:tcW w:w="2880" w:type="dxa"/>
            <w:tcBorders>
              <w:top w:val="single" w:sz="8" w:space="0" w:color="000000"/>
              <w:left w:val="single" w:sz="8" w:space="0" w:color="000000"/>
              <w:bottom w:val="single" w:sz="8" w:space="0" w:color="000000"/>
              <w:right w:val="single" w:sz="8" w:space="0" w:color="000000"/>
            </w:tcBorders>
          </w:tcPr>
          <w:p w14:paraId="237BF584" w14:textId="77777777" w:rsidR="006527F4" w:rsidRPr="006527F4" w:rsidRDefault="006527F4" w:rsidP="006431B3">
            <w:pPr>
              <w:ind w:left="5"/>
              <w:rPr>
                <w:sz w:val="22"/>
                <w:szCs w:val="22"/>
              </w:rPr>
            </w:pPr>
            <w:r w:rsidRPr="006527F4">
              <w:rPr>
                <w:b/>
                <w:sz w:val="22"/>
                <w:szCs w:val="22"/>
              </w:rPr>
              <w:lastRenderedPageBreak/>
              <w:t>Comentarios</w:t>
            </w:r>
          </w:p>
        </w:tc>
        <w:tc>
          <w:tcPr>
            <w:tcW w:w="5780" w:type="dxa"/>
            <w:gridSpan w:val="2"/>
            <w:tcBorders>
              <w:top w:val="single" w:sz="8" w:space="0" w:color="000000"/>
              <w:left w:val="single" w:sz="8" w:space="0" w:color="000000"/>
              <w:bottom w:val="single" w:sz="8" w:space="0" w:color="000000"/>
              <w:right w:val="single" w:sz="8" w:space="0" w:color="000000"/>
            </w:tcBorders>
          </w:tcPr>
          <w:p w14:paraId="658693A8" w14:textId="77777777" w:rsidR="006527F4" w:rsidRPr="006527F4" w:rsidRDefault="006527F4" w:rsidP="006431B3">
            <w:pPr>
              <w:ind w:left="5"/>
              <w:rPr>
                <w:sz w:val="22"/>
                <w:szCs w:val="22"/>
              </w:rPr>
            </w:pPr>
            <w:r w:rsidRPr="006527F4">
              <w:rPr>
                <w:sz w:val="22"/>
                <w:szCs w:val="22"/>
              </w:rPr>
              <w:t xml:space="preserve">El registro debe garantizare la seguridad de los datos personales del os estudiantes, cumpliendo con las normas de protección de datos. </w:t>
            </w:r>
          </w:p>
        </w:tc>
      </w:tr>
    </w:tbl>
    <w:p w14:paraId="424E9E1C" w14:textId="0BB4FED9" w:rsidR="006527F4" w:rsidRDefault="001B622C" w:rsidP="006527F4">
      <w:pPr>
        <w:rPr>
          <w:szCs w:val="24"/>
        </w:rPr>
      </w:pPr>
      <w:r>
        <w:rPr>
          <w:szCs w:val="24"/>
        </w:rPr>
        <w:t xml:space="preserve">   </w:t>
      </w:r>
      <w:r w:rsidR="006527F4" w:rsidRPr="001B622C">
        <w:rPr>
          <w:sz w:val="24"/>
          <w:szCs w:val="32"/>
        </w:rPr>
        <w:t>Fuente: Elaboración propia.</w:t>
      </w:r>
    </w:p>
    <w:p w14:paraId="1A74F4A0" w14:textId="77777777" w:rsidR="006527F4" w:rsidRPr="00A2274B" w:rsidRDefault="006527F4" w:rsidP="006527F4">
      <w:pPr>
        <w:rPr>
          <w:szCs w:val="24"/>
        </w:rPr>
      </w:pPr>
    </w:p>
    <w:p w14:paraId="36978106" w14:textId="02D63704" w:rsidR="006527F4" w:rsidRPr="006527F4" w:rsidRDefault="001B622C" w:rsidP="006527F4">
      <w:pPr>
        <w:pStyle w:val="Descripcin"/>
        <w:rPr>
          <w:rStyle w:val="nfasissutil"/>
        </w:rPr>
      </w:pPr>
      <w:bookmarkStart w:id="46" w:name="_Toc206698059"/>
      <w:r>
        <w:rPr>
          <w:rStyle w:val="nfasissutil"/>
          <w:i w:val="0"/>
          <w:iCs/>
        </w:rPr>
        <w:t xml:space="preserve">   </w:t>
      </w:r>
      <w:bookmarkStart w:id="47" w:name="_Toc230264642"/>
      <w:r w:rsidR="006527F4" w:rsidRPr="001B622C">
        <w:rPr>
          <w:rStyle w:val="nfasissutil"/>
          <w:i w:val="0"/>
          <w:iCs/>
        </w:rPr>
        <w:t xml:space="preserve">Tabla </w:t>
      </w:r>
      <w:r w:rsidR="006527F4" w:rsidRPr="001B622C">
        <w:rPr>
          <w:rStyle w:val="nfasissutil"/>
          <w:i w:val="0"/>
          <w:iCs/>
        </w:rPr>
        <w:fldChar w:fldCharType="begin"/>
      </w:r>
      <w:r w:rsidR="006527F4" w:rsidRPr="001B622C">
        <w:rPr>
          <w:rStyle w:val="nfasissutil"/>
          <w:i w:val="0"/>
          <w:iCs/>
        </w:rPr>
        <w:instrText xml:space="preserve"> SEQ Tabla \* ARABIC </w:instrText>
      </w:r>
      <w:r w:rsidR="006527F4" w:rsidRPr="001B622C">
        <w:rPr>
          <w:rStyle w:val="nfasissutil"/>
          <w:i w:val="0"/>
          <w:iCs/>
        </w:rPr>
        <w:fldChar w:fldCharType="separate"/>
      </w:r>
      <w:r w:rsidR="001F38B4" w:rsidRPr="001B622C">
        <w:rPr>
          <w:rStyle w:val="nfasissutil"/>
          <w:i w:val="0"/>
          <w:iCs/>
          <w:noProof/>
        </w:rPr>
        <w:t>2</w:t>
      </w:r>
      <w:r w:rsidR="006527F4" w:rsidRPr="001B622C">
        <w:rPr>
          <w:rStyle w:val="nfasissutil"/>
          <w:i w:val="0"/>
          <w:iCs/>
        </w:rPr>
        <w:fldChar w:fldCharType="end"/>
      </w:r>
      <w:r w:rsidR="006527F4" w:rsidRPr="006527F4">
        <w:rPr>
          <w:rStyle w:val="nfasissutil"/>
        </w:rPr>
        <w:t xml:space="preserve">. </w:t>
      </w:r>
      <w:r w:rsidR="006527F4" w:rsidRPr="000A1DF6">
        <w:rPr>
          <w:rStyle w:val="nfasissutil"/>
          <w:i w:val="0"/>
          <w:iCs/>
        </w:rPr>
        <w:t>Autenticación de usuarios</w:t>
      </w:r>
      <w:bookmarkEnd w:id="46"/>
      <w:bookmarkEnd w:id="47"/>
      <w:r w:rsidR="006527F4" w:rsidRPr="006527F4">
        <w:rPr>
          <w:rStyle w:val="nfasissutil"/>
        </w:rPr>
        <w:t xml:space="preserve"> </w:t>
      </w:r>
    </w:p>
    <w:tbl>
      <w:tblPr>
        <w:tblW w:w="8660" w:type="dxa"/>
        <w:tblInd w:w="190" w:type="dxa"/>
        <w:tblLayout w:type="fixed"/>
        <w:tblLook w:val="0400" w:firstRow="0" w:lastRow="0" w:firstColumn="0" w:lastColumn="0" w:noHBand="0" w:noVBand="1"/>
      </w:tblPr>
      <w:tblGrid>
        <w:gridCol w:w="2880"/>
        <w:gridCol w:w="889"/>
        <w:gridCol w:w="4891"/>
      </w:tblGrid>
      <w:tr w:rsidR="006527F4" w:rsidRPr="006527F4" w14:paraId="132D225F" w14:textId="77777777" w:rsidTr="006431B3">
        <w:trPr>
          <w:trHeight w:val="418"/>
        </w:trPr>
        <w:tc>
          <w:tcPr>
            <w:tcW w:w="2880" w:type="dxa"/>
            <w:tcBorders>
              <w:top w:val="single" w:sz="8" w:space="0" w:color="000000"/>
              <w:left w:val="single" w:sz="8" w:space="0" w:color="000000"/>
              <w:bottom w:val="single" w:sz="8" w:space="0" w:color="000000"/>
              <w:right w:val="single" w:sz="8" w:space="0" w:color="000000"/>
            </w:tcBorders>
          </w:tcPr>
          <w:p w14:paraId="1C07CB9D" w14:textId="77777777" w:rsidR="006527F4" w:rsidRPr="006527F4" w:rsidRDefault="006527F4" w:rsidP="006431B3">
            <w:pPr>
              <w:ind w:left="5"/>
              <w:rPr>
                <w:sz w:val="24"/>
                <w:szCs w:val="24"/>
              </w:rPr>
            </w:pPr>
            <w:r w:rsidRPr="006527F4">
              <w:rPr>
                <w:b/>
                <w:sz w:val="24"/>
                <w:szCs w:val="24"/>
              </w:rPr>
              <w:t xml:space="preserve">RF2- </w:t>
            </w:r>
          </w:p>
        </w:tc>
        <w:tc>
          <w:tcPr>
            <w:tcW w:w="5780" w:type="dxa"/>
            <w:gridSpan w:val="2"/>
            <w:tcBorders>
              <w:top w:val="single" w:sz="8" w:space="0" w:color="000000"/>
              <w:left w:val="single" w:sz="8" w:space="0" w:color="000000"/>
              <w:bottom w:val="single" w:sz="8" w:space="0" w:color="000000"/>
              <w:right w:val="single" w:sz="8" w:space="0" w:color="000000"/>
            </w:tcBorders>
          </w:tcPr>
          <w:p w14:paraId="721B0F76" w14:textId="77777777" w:rsidR="006527F4" w:rsidRPr="006527F4" w:rsidRDefault="006527F4" w:rsidP="006431B3">
            <w:pPr>
              <w:ind w:left="5"/>
              <w:rPr>
                <w:sz w:val="24"/>
                <w:szCs w:val="24"/>
              </w:rPr>
            </w:pPr>
            <w:r w:rsidRPr="006527F4">
              <w:rPr>
                <w:sz w:val="24"/>
                <w:szCs w:val="24"/>
              </w:rPr>
              <w:t xml:space="preserve">Autenticación de usuarios </w:t>
            </w:r>
          </w:p>
        </w:tc>
      </w:tr>
      <w:tr w:rsidR="006527F4" w:rsidRPr="006527F4" w14:paraId="60FAA0A7" w14:textId="77777777" w:rsidTr="006431B3">
        <w:trPr>
          <w:trHeight w:val="260"/>
        </w:trPr>
        <w:tc>
          <w:tcPr>
            <w:tcW w:w="2880" w:type="dxa"/>
            <w:tcBorders>
              <w:top w:val="single" w:sz="8" w:space="0" w:color="000000"/>
              <w:left w:val="single" w:sz="8" w:space="0" w:color="000000"/>
              <w:bottom w:val="single" w:sz="8" w:space="0" w:color="000000"/>
              <w:right w:val="single" w:sz="8" w:space="0" w:color="000000"/>
            </w:tcBorders>
          </w:tcPr>
          <w:p w14:paraId="458C5DC5" w14:textId="77777777" w:rsidR="006527F4" w:rsidRPr="006527F4" w:rsidRDefault="006527F4" w:rsidP="006431B3">
            <w:pPr>
              <w:ind w:left="5"/>
              <w:rPr>
                <w:sz w:val="24"/>
                <w:szCs w:val="24"/>
              </w:rPr>
            </w:pPr>
            <w:r w:rsidRPr="006527F4">
              <w:rPr>
                <w:b/>
                <w:sz w:val="24"/>
                <w:szCs w:val="24"/>
              </w:rPr>
              <w:t>Versión</w:t>
            </w:r>
          </w:p>
        </w:tc>
        <w:tc>
          <w:tcPr>
            <w:tcW w:w="5780" w:type="dxa"/>
            <w:gridSpan w:val="2"/>
            <w:tcBorders>
              <w:top w:val="single" w:sz="8" w:space="0" w:color="000000"/>
              <w:left w:val="single" w:sz="8" w:space="0" w:color="000000"/>
              <w:bottom w:val="single" w:sz="8" w:space="0" w:color="000000"/>
              <w:right w:val="single" w:sz="8" w:space="0" w:color="000000"/>
            </w:tcBorders>
          </w:tcPr>
          <w:p w14:paraId="34F61E71" w14:textId="77777777" w:rsidR="006527F4" w:rsidRPr="006527F4" w:rsidRDefault="006527F4" w:rsidP="006431B3">
            <w:pPr>
              <w:ind w:left="5"/>
              <w:rPr>
                <w:sz w:val="24"/>
                <w:szCs w:val="24"/>
              </w:rPr>
            </w:pPr>
            <w:r w:rsidRPr="006527F4">
              <w:rPr>
                <w:sz w:val="24"/>
                <w:szCs w:val="24"/>
              </w:rPr>
              <w:t>versión 1.0</w:t>
            </w:r>
          </w:p>
        </w:tc>
      </w:tr>
      <w:tr w:rsidR="006527F4" w:rsidRPr="006527F4" w14:paraId="76FD3F86" w14:textId="77777777" w:rsidTr="006431B3">
        <w:trPr>
          <w:trHeight w:val="260"/>
        </w:trPr>
        <w:tc>
          <w:tcPr>
            <w:tcW w:w="2880" w:type="dxa"/>
            <w:tcBorders>
              <w:top w:val="single" w:sz="8" w:space="0" w:color="000000"/>
              <w:left w:val="single" w:sz="8" w:space="0" w:color="000000"/>
              <w:bottom w:val="single" w:sz="8" w:space="0" w:color="000000"/>
              <w:right w:val="single" w:sz="8" w:space="0" w:color="000000"/>
            </w:tcBorders>
          </w:tcPr>
          <w:p w14:paraId="09F20B13" w14:textId="77777777" w:rsidR="006527F4" w:rsidRPr="006527F4" w:rsidRDefault="006527F4" w:rsidP="006431B3">
            <w:pPr>
              <w:ind w:left="5"/>
              <w:rPr>
                <w:sz w:val="24"/>
                <w:szCs w:val="24"/>
              </w:rPr>
            </w:pPr>
            <w:r w:rsidRPr="006527F4">
              <w:rPr>
                <w:b/>
                <w:sz w:val="24"/>
                <w:szCs w:val="24"/>
              </w:rPr>
              <w:t>Autores</w:t>
            </w:r>
          </w:p>
        </w:tc>
        <w:tc>
          <w:tcPr>
            <w:tcW w:w="5780" w:type="dxa"/>
            <w:gridSpan w:val="2"/>
            <w:tcBorders>
              <w:top w:val="single" w:sz="8" w:space="0" w:color="000000"/>
              <w:left w:val="single" w:sz="8" w:space="0" w:color="000000"/>
              <w:bottom w:val="single" w:sz="8" w:space="0" w:color="000000"/>
              <w:right w:val="single" w:sz="8" w:space="0" w:color="000000"/>
            </w:tcBorders>
          </w:tcPr>
          <w:p w14:paraId="259F9AAA" w14:textId="77777777" w:rsidR="006527F4" w:rsidRPr="006527F4" w:rsidRDefault="006527F4" w:rsidP="006431B3">
            <w:pPr>
              <w:ind w:left="5"/>
              <w:rPr>
                <w:sz w:val="24"/>
                <w:szCs w:val="24"/>
              </w:rPr>
            </w:pPr>
            <w:r w:rsidRPr="006527F4">
              <w:rPr>
                <w:sz w:val="24"/>
                <w:szCs w:val="24"/>
              </w:rPr>
              <w:t xml:space="preserve">Jhoan Caceres– Armando Vega </w:t>
            </w:r>
          </w:p>
        </w:tc>
      </w:tr>
      <w:tr w:rsidR="006527F4" w:rsidRPr="006527F4" w14:paraId="05779F1D" w14:textId="77777777" w:rsidTr="006431B3">
        <w:trPr>
          <w:trHeight w:val="280"/>
        </w:trPr>
        <w:tc>
          <w:tcPr>
            <w:tcW w:w="2880" w:type="dxa"/>
            <w:tcBorders>
              <w:top w:val="single" w:sz="8" w:space="0" w:color="000000"/>
              <w:left w:val="single" w:sz="8" w:space="0" w:color="000000"/>
              <w:bottom w:val="single" w:sz="8" w:space="0" w:color="000000"/>
              <w:right w:val="single" w:sz="8" w:space="0" w:color="000000"/>
            </w:tcBorders>
          </w:tcPr>
          <w:p w14:paraId="6C7AFABA" w14:textId="77777777" w:rsidR="006527F4" w:rsidRPr="006527F4" w:rsidRDefault="006527F4" w:rsidP="006431B3">
            <w:pPr>
              <w:ind w:left="5"/>
              <w:rPr>
                <w:sz w:val="24"/>
                <w:szCs w:val="24"/>
              </w:rPr>
            </w:pPr>
            <w:r w:rsidRPr="006527F4">
              <w:rPr>
                <w:b/>
                <w:sz w:val="24"/>
                <w:szCs w:val="24"/>
              </w:rPr>
              <w:t>Fuentes</w:t>
            </w:r>
          </w:p>
        </w:tc>
        <w:tc>
          <w:tcPr>
            <w:tcW w:w="5780" w:type="dxa"/>
            <w:gridSpan w:val="2"/>
            <w:tcBorders>
              <w:top w:val="single" w:sz="8" w:space="0" w:color="000000"/>
              <w:left w:val="single" w:sz="8" w:space="0" w:color="000000"/>
              <w:bottom w:val="single" w:sz="8" w:space="0" w:color="000000"/>
              <w:right w:val="single" w:sz="8" w:space="0" w:color="000000"/>
            </w:tcBorders>
          </w:tcPr>
          <w:p w14:paraId="44F1A5EF" w14:textId="77777777" w:rsidR="006527F4" w:rsidRPr="006527F4" w:rsidRDefault="006527F4" w:rsidP="006431B3">
            <w:pPr>
              <w:rPr>
                <w:sz w:val="24"/>
                <w:szCs w:val="24"/>
              </w:rPr>
            </w:pPr>
            <w:r w:rsidRPr="006527F4">
              <w:rPr>
                <w:sz w:val="24"/>
                <w:szCs w:val="24"/>
              </w:rPr>
              <w:t xml:space="preserve">Resultados de la encuesta y análisis de plataformas similares </w:t>
            </w:r>
          </w:p>
        </w:tc>
      </w:tr>
      <w:tr w:rsidR="006527F4" w:rsidRPr="006527F4" w14:paraId="3FF47F3F" w14:textId="77777777" w:rsidTr="006431B3">
        <w:trPr>
          <w:trHeight w:val="260"/>
        </w:trPr>
        <w:tc>
          <w:tcPr>
            <w:tcW w:w="2880" w:type="dxa"/>
            <w:tcBorders>
              <w:top w:val="single" w:sz="8" w:space="0" w:color="000000"/>
              <w:left w:val="single" w:sz="8" w:space="0" w:color="000000"/>
              <w:bottom w:val="single" w:sz="8" w:space="0" w:color="000000"/>
              <w:right w:val="single" w:sz="8" w:space="0" w:color="000000"/>
            </w:tcBorders>
          </w:tcPr>
          <w:p w14:paraId="591FD47B" w14:textId="77777777" w:rsidR="006527F4" w:rsidRPr="006527F4" w:rsidRDefault="006527F4" w:rsidP="006431B3">
            <w:pPr>
              <w:ind w:left="5"/>
              <w:rPr>
                <w:sz w:val="24"/>
                <w:szCs w:val="24"/>
              </w:rPr>
            </w:pPr>
            <w:r w:rsidRPr="006527F4">
              <w:rPr>
                <w:b/>
                <w:sz w:val="24"/>
                <w:szCs w:val="24"/>
              </w:rPr>
              <w:t>Objetivos asociados</w:t>
            </w:r>
          </w:p>
        </w:tc>
        <w:tc>
          <w:tcPr>
            <w:tcW w:w="5780" w:type="dxa"/>
            <w:gridSpan w:val="2"/>
            <w:tcBorders>
              <w:top w:val="single" w:sz="8" w:space="0" w:color="000000"/>
              <w:left w:val="single" w:sz="8" w:space="0" w:color="000000"/>
              <w:bottom w:val="single" w:sz="8" w:space="0" w:color="000000"/>
              <w:right w:val="single" w:sz="8" w:space="0" w:color="000000"/>
            </w:tcBorders>
          </w:tcPr>
          <w:p w14:paraId="35274E52" w14:textId="77777777" w:rsidR="006527F4" w:rsidRPr="006527F4" w:rsidRDefault="006527F4" w:rsidP="006431B3">
            <w:pPr>
              <w:rPr>
                <w:sz w:val="24"/>
                <w:szCs w:val="24"/>
              </w:rPr>
            </w:pPr>
            <w:r w:rsidRPr="006527F4">
              <w:rPr>
                <w:sz w:val="24"/>
                <w:szCs w:val="24"/>
              </w:rPr>
              <w:t xml:space="preserve">Garantizar el acceso seguro a la plataforma </w:t>
            </w:r>
          </w:p>
        </w:tc>
      </w:tr>
      <w:tr w:rsidR="006527F4" w:rsidRPr="006527F4" w14:paraId="5807E2F3" w14:textId="77777777" w:rsidTr="006431B3">
        <w:trPr>
          <w:trHeight w:val="300"/>
        </w:trPr>
        <w:tc>
          <w:tcPr>
            <w:tcW w:w="2880" w:type="dxa"/>
            <w:tcBorders>
              <w:top w:val="single" w:sz="8" w:space="0" w:color="000000"/>
              <w:left w:val="single" w:sz="8" w:space="0" w:color="000000"/>
              <w:bottom w:val="single" w:sz="8" w:space="0" w:color="000000"/>
              <w:right w:val="single" w:sz="8" w:space="0" w:color="000000"/>
            </w:tcBorders>
          </w:tcPr>
          <w:p w14:paraId="21C27D76" w14:textId="77777777" w:rsidR="006527F4" w:rsidRPr="006527F4" w:rsidRDefault="006527F4" w:rsidP="006431B3">
            <w:pPr>
              <w:ind w:left="5"/>
              <w:rPr>
                <w:sz w:val="24"/>
                <w:szCs w:val="24"/>
              </w:rPr>
            </w:pPr>
            <w:r w:rsidRPr="006527F4">
              <w:rPr>
                <w:b/>
                <w:sz w:val="24"/>
                <w:szCs w:val="24"/>
              </w:rPr>
              <w:t>Descripción</w:t>
            </w:r>
          </w:p>
        </w:tc>
        <w:tc>
          <w:tcPr>
            <w:tcW w:w="5780" w:type="dxa"/>
            <w:gridSpan w:val="2"/>
            <w:tcBorders>
              <w:top w:val="single" w:sz="8" w:space="0" w:color="000000"/>
              <w:left w:val="single" w:sz="8" w:space="0" w:color="000000"/>
              <w:bottom w:val="single" w:sz="8" w:space="0" w:color="000000"/>
              <w:right w:val="single" w:sz="8" w:space="0" w:color="000000"/>
            </w:tcBorders>
          </w:tcPr>
          <w:p w14:paraId="3D53EF16" w14:textId="77777777" w:rsidR="006527F4" w:rsidRPr="006527F4" w:rsidRDefault="006527F4" w:rsidP="006431B3">
            <w:pPr>
              <w:rPr>
                <w:sz w:val="24"/>
                <w:szCs w:val="24"/>
              </w:rPr>
            </w:pPr>
            <w:r w:rsidRPr="006527F4">
              <w:rPr>
                <w:sz w:val="24"/>
                <w:szCs w:val="24"/>
              </w:rPr>
              <w:t xml:space="preserve">El sistema permite a los estudiantes iniciar sesión mediante su correo institucional y contraseña previamente registrados </w:t>
            </w:r>
          </w:p>
        </w:tc>
      </w:tr>
      <w:tr w:rsidR="006527F4" w:rsidRPr="006527F4" w14:paraId="193F048E" w14:textId="77777777" w:rsidTr="006431B3">
        <w:trPr>
          <w:trHeight w:val="280"/>
        </w:trPr>
        <w:tc>
          <w:tcPr>
            <w:tcW w:w="2880" w:type="dxa"/>
            <w:tcBorders>
              <w:top w:val="single" w:sz="8" w:space="0" w:color="000000"/>
              <w:left w:val="single" w:sz="8" w:space="0" w:color="000000"/>
              <w:bottom w:val="single" w:sz="8" w:space="0" w:color="000000"/>
              <w:right w:val="single" w:sz="8" w:space="0" w:color="000000"/>
            </w:tcBorders>
          </w:tcPr>
          <w:p w14:paraId="419A7AD0" w14:textId="77777777" w:rsidR="006527F4" w:rsidRPr="006527F4" w:rsidRDefault="006527F4" w:rsidP="006431B3">
            <w:pPr>
              <w:ind w:left="5"/>
              <w:rPr>
                <w:sz w:val="24"/>
                <w:szCs w:val="24"/>
              </w:rPr>
            </w:pPr>
            <w:r w:rsidRPr="006527F4">
              <w:rPr>
                <w:b/>
                <w:sz w:val="24"/>
                <w:szCs w:val="24"/>
              </w:rPr>
              <w:t>Precondición</w:t>
            </w:r>
          </w:p>
        </w:tc>
        <w:tc>
          <w:tcPr>
            <w:tcW w:w="5780" w:type="dxa"/>
            <w:gridSpan w:val="2"/>
            <w:tcBorders>
              <w:top w:val="single" w:sz="8" w:space="0" w:color="000000"/>
              <w:left w:val="single" w:sz="8" w:space="0" w:color="000000"/>
              <w:bottom w:val="single" w:sz="8" w:space="0" w:color="000000"/>
              <w:right w:val="single" w:sz="8" w:space="0" w:color="000000"/>
            </w:tcBorders>
          </w:tcPr>
          <w:p w14:paraId="5E666509" w14:textId="77777777" w:rsidR="006527F4" w:rsidRPr="006527F4" w:rsidRDefault="006527F4" w:rsidP="006431B3">
            <w:pPr>
              <w:ind w:left="5"/>
              <w:rPr>
                <w:sz w:val="24"/>
                <w:szCs w:val="24"/>
              </w:rPr>
            </w:pPr>
            <w:r w:rsidRPr="006527F4">
              <w:rPr>
                <w:sz w:val="24"/>
                <w:szCs w:val="24"/>
              </w:rPr>
              <w:t xml:space="preserve">El usuario debe estar previamente registrado </w:t>
            </w:r>
          </w:p>
        </w:tc>
      </w:tr>
      <w:tr w:rsidR="006527F4" w:rsidRPr="006527F4" w14:paraId="72001454" w14:textId="77777777" w:rsidTr="00215FD7">
        <w:trPr>
          <w:trHeight w:val="280"/>
        </w:trPr>
        <w:tc>
          <w:tcPr>
            <w:tcW w:w="2880" w:type="dxa"/>
            <w:vMerge w:val="restart"/>
            <w:tcBorders>
              <w:top w:val="single" w:sz="8" w:space="0" w:color="000000"/>
              <w:left w:val="single" w:sz="8" w:space="0" w:color="000000"/>
              <w:bottom w:val="single" w:sz="8" w:space="0" w:color="000000"/>
              <w:right w:val="single" w:sz="8" w:space="0" w:color="000000"/>
            </w:tcBorders>
          </w:tcPr>
          <w:p w14:paraId="219E7FD9" w14:textId="77777777" w:rsidR="006527F4" w:rsidRPr="006527F4" w:rsidRDefault="006527F4" w:rsidP="006431B3">
            <w:pPr>
              <w:ind w:left="5" w:right="862"/>
              <w:rPr>
                <w:sz w:val="24"/>
                <w:szCs w:val="24"/>
              </w:rPr>
            </w:pPr>
            <w:r w:rsidRPr="006527F4">
              <w:rPr>
                <w:b/>
                <w:sz w:val="24"/>
                <w:szCs w:val="24"/>
              </w:rPr>
              <w:t>Secuencia Normal</w:t>
            </w:r>
          </w:p>
        </w:tc>
        <w:tc>
          <w:tcPr>
            <w:tcW w:w="889" w:type="dxa"/>
            <w:tcBorders>
              <w:top w:val="single" w:sz="8" w:space="0" w:color="000000"/>
              <w:left w:val="single" w:sz="8" w:space="0" w:color="000000"/>
              <w:bottom w:val="single" w:sz="8" w:space="0" w:color="000000"/>
              <w:right w:val="single" w:sz="8" w:space="0" w:color="000000"/>
            </w:tcBorders>
          </w:tcPr>
          <w:p w14:paraId="589B6D84" w14:textId="77777777" w:rsidR="006527F4" w:rsidRPr="006527F4" w:rsidRDefault="006527F4" w:rsidP="006431B3">
            <w:pPr>
              <w:ind w:left="5"/>
              <w:rPr>
                <w:sz w:val="24"/>
                <w:szCs w:val="24"/>
              </w:rPr>
            </w:pPr>
            <w:r w:rsidRPr="006527F4">
              <w:rPr>
                <w:b/>
                <w:sz w:val="24"/>
                <w:szCs w:val="24"/>
              </w:rPr>
              <w:t>Paso</w:t>
            </w:r>
          </w:p>
        </w:tc>
        <w:tc>
          <w:tcPr>
            <w:tcW w:w="4891" w:type="dxa"/>
            <w:tcBorders>
              <w:top w:val="single" w:sz="8" w:space="0" w:color="000000"/>
              <w:left w:val="single" w:sz="8" w:space="0" w:color="000000"/>
              <w:bottom w:val="single" w:sz="8" w:space="0" w:color="000000"/>
              <w:right w:val="single" w:sz="8" w:space="0" w:color="000000"/>
            </w:tcBorders>
          </w:tcPr>
          <w:p w14:paraId="5DC537F2" w14:textId="77777777" w:rsidR="006527F4" w:rsidRPr="006527F4" w:rsidRDefault="006527F4" w:rsidP="006431B3">
            <w:pPr>
              <w:rPr>
                <w:sz w:val="24"/>
                <w:szCs w:val="24"/>
              </w:rPr>
            </w:pPr>
            <w:r w:rsidRPr="006527F4">
              <w:rPr>
                <w:b/>
                <w:sz w:val="24"/>
                <w:szCs w:val="24"/>
              </w:rPr>
              <w:t>Acción</w:t>
            </w:r>
          </w:p>
        </w:tc>
      </w:tr>
      <w:tr w:rsidR="006527F4" w:rsidRPr="006527F4" w14:paraId="3432F263" w14:textId="77777777" w:rsidTr="00215FD7">
        <w:trPr>
          <w:trHeight w:val="280"/>
        </w:trPr>
        <w:tc>
          <w:tcPr>
            <w:tcW w:w="2880" w:type="dxa"/>
            <w:vMerge/>
            <w:tcBorders>
              <w:top w:val="single" w:sz="8" w:space="0" w:color="000000"/>
              <w:left w:val="single" w:sz="8" w:space="0" w:color="000000"/>
              <w:bottom w:val="single" w:sz="8" w:space="0" w:color="000000"/>
              <w:right w:val="single" w:sz="8" w:space="0" w:color="000000"/>
            </w:tcBorders>
          </w:tcPr>
          <w:p w14:paraId="0818DD6B" w14:textId="77777777" w:rsidR="006527F4" w:rsidRPr="006527F4" w:rsidRDefault="006527F4" w:rsidP="006431B3">
            <w:pPr>
              <w:widowControl w:val="0"/>
              <w:pBdr>
                <w:top w:val="nil"/>
                <w:left w:val="nil"/>
                <w:bottom w:val="nil"/>
                <w:right w:val="nil"/>
                <w:between w:val="nil"/>
              </w:pBdr>
              <w:spacing w:line="276" w:lineRule="auto"/>
              <w:rPr>
                <w:sz w:val="24"/>
                <w:szCs w:val="24"/>
              </w:rPr>
            </w:pPr>
          </w:p>
        </w:tc>
        <w:tc>
          <w:tcPr>
            <w:tcW w:w="889" w:type="dxa"/>
            <w:tcBorders>
              <w:top w:val="single" w:sz="8" w:space="0" w:color="000000"/>
              <w:left w:val="single" w:sz="8" w:space="0" w:color="000000"/>
              <w:bottom w:val="single" w:sz="8" w:space="0" w:color="000000"/>
              <w:right w:val="single" w:sz="8" w:space="0" w:color="000000"/>
            </w:tcBorders>
          </w:tcPr>
          <w:p w14:paraId="3CF311EF" w14:textId="77777777" w:rsidR="006527F4" w:rsidRPr="006527F4" w:rsidRDefault="006527F4" w:rsidP="006431B3">
            <w:pPr>
              <w:ind w:left="23"/>
              <w:jc w:val="center"/>
              <w:rPr>
                <w:sz w:val="24"/>
                <w:szCs w:val="24"/>
              </w:rPr>
            </w:pPr>
            <w:r w:rsidRPr="006527F4">
              <w:rPr>
                <w:sz w:val="24"/>
                <w:szCs w:val="24"/>
              </w:rPr>
              <w:t>1</w:t>
            </w:r>
          </w:p>
        </w:tc>
        <w:tc>
          <w:tcPr>
            <w:tcW w:w="4891" w:type="dxa"/>
            <w:tcBorders>
              <w:top w:val="single" w:sz="8" w:space="0" w:color="000000"/>
              <w:left w:val="single" w:sz="8" w:space="0" w:color="000000"/>
              <w:bottom w:val="single" w:sz="8" w:space="0" w:color="000000"/>
              <w:right w:val="single" w:sz="8" w:space="0" w:color="000000"/>
            </w:tcBorders>
          </w:tcPr>
          <w:p w14:paraId="5403E347" w14:textId="77777777" w:rsidR="006527F4" w:rsidRPr="006527F4" w:rsidRDefault="006527F4" w:rsidP="006431B3">
            <w:pPr>
              <w:rPr>
                <w:sz w:val="24"/>
                <w:szCs w:val="24"/>
              </w:rPr>
            </w:pPr>
            <w:r w:rsidRPr="006527F4">
              <w:rPr>
                <w:sz w:val="24"/>
                <w:szCs w:val="24"/>
              </w:rPr>
              <w:t xml:space="preserve">El estudiante accede al formulario de inicio de sesión. </w:t>
            </w:r>
          </w:p>
        </w:tc>
      </w:tr>
      <w:tr w:rsidR="006527F4" w:rsidRPr="006527F4" w14:paraId="0CC1F7E4" w14:textId="77777777" w:rsidTr="00215FD7">
        <w:trPr>
          <w:trHeight w:val="300"/>
        </w:trPr>
        <w:tc>
          <w:tcPr>
            <w:tcW w:w="2880" w:type="dxa"/>
            <w:vMerge/>
            <w:tcBorders>
              <w:top w:val="single" w:sz="8" w:space="0" w:color="000000"/>
              <w:left w:val="single" w:sz="8" w:space="0" w:color="000000"/>
              <w:bottom w:val="single" w:sz="8" w:space="0" w:color="000000"/>
              <w:right w:val="single" w:sz="8" w:space="0" w:color="000000"/>
            </w:tcBorders>
          </w:tcPr>
          <w:p w14:paraId="21898068" w14:textId="77777777" w:rsidR="006527F4" w:rsidRPr="006527F4" w:rsidRDefault="006527F4" w:rsidP="006431B3">
            <w:pPr>
              <w:widowControl w:val="0"/>
              <w:pBdr>
                <w:top w:val="nil"/>
                <w:left w:val="nil"/>
                <w:bottom w:val="nil"/>
                <w:right w:val="nil"/>
                <w:between w:val="nil"/>
              </w:pBdr>
              <w:spacing w:line="276" w:lineRule="auto"/>
              <w:rPr>
                <w:sz w:val="24"/>
                <w:szCs w:val="24"/>
              </w:rPr>
            </w:pPr>
          </w:p>
        </w:tc>
        <w:tc>
          <w:tcPr>
            <w:tcW w:w="889" w:type="dxa"/>
            <w:tcBorders>
              <w:top w:val="single" w:sz="8" w:space="0" w:color="000000"/>
              <w:left w:val="single" w:sz="8" w:space="0" w:color="000000"/>
              <w:bottom w:val="single" w:sz="8" w:space="0" w:color="000000"/>
              <w:right w:val="single" w:sz="8" w:space="0" w:color="000000"/>
            </w:tcBorders>
          </w:tcPr>
          <w:p w14:paraId="330FD15A" w14:textId="77777777" w:rsidR="006527F4" w:rsidRPr="006527F4" w:rsidRDefault="006527F4" w:rsidP="006431B3">
            <w:pPr>
              <w:ind w:left="23"/>
              <w:jc w:val="center"/>
              <w:rPr>
                <w:sz w:val="24"/>
                <w:szCs w:val="24"/>
              </w:rPr>
            </w:pPr>
            <w:r w:rsidRPr="006527F4">
              <w:rPr>
                <w:sz w:val="24"/>
                <w:szCs w:val="24"/>
              </w:rPr>
              <w:t>2</w:t>
            </w:r>
          </w:p>
        </w:tc>
        <w:tc>
          <w:tcPr>
            <w:tcW w:w="4891" w:type="dxa"/>
            <w:tcBorders>
              <w:top w:val="single" w:sz="8" w:space="0" w:color="000000"/>
              <w:left w:val="single" w:sz="8" w:space="0" w:color="000000"/>
              <w:bottom w:val="single" w:sz="8" w:space="0" w:color="000000"/>
              <w:right w:val="single" w:sz="8" w:space="0" w:color="000000"/>
            </w:tcBorders>
          </w:tcPr>
          <w:p w14:paraId="00DF2CAF" w14:textId="77777777" w:rsidR="006527F4" w:rsidRPr="006527F4" w:rsidRDefault="006527F4" w:rsidP="006431B3">
            <w:pPr>
              <w:rPr>
                <w:sz w:val="24"/>
                <w:szCs w:val="24"/>
              </w:rPr>
            </w:pPr>
            <w:r w:rsidRPr="006527F4">
              <w:rPr>
                <w:sz w:val="24"/>
                <w:szCs w:val="24"/>
              </w:rPr>
              <w:t xml:space="preserve">Ingresa el correo institucional y contraseña </w:t>
            </w:r>
          </w:p>
        </w:tc>
      </w:tr>
      <w:tr w:rsidR="006527F4" w:rsidRPr="006527F4" w14:paraId="2F26DEA1" w14:textId="77777777" w:rsidTr="00215FD7">
        <w:trPr>
          <w:trHeight w:val="280"/>
        </w:trPr>
        <w:tc>
          <w:tcPr>
            <w:tcW w:w="2880" w:type="dxa"/>
            <w:vMerge/>
            <w:tcBorders>
              <w:top w:val="single" w:sz="8" w:space="0" w:color="000000"/>
              <w:left w:val="single" w:sz="8" w:space="0" w:color="000000"/>
              <w:bottom w:val="single" w:sz="8" w:space="0" w:color="000000"/>
              <w:right w:val="single" w:sz="8" w:space="0" w:color="000000"/>
            </w:tcBorders>
          </w:tcPr>
          <w:p w14:paraId="084F8FCB" w14:textId="77777777" w:rsidR="006527F4" w:rsidRPr="006527F4" w:rsidRDefault="006527F4" w:rsidP="006431B3">
            <w:pPr>
              <w:widowControl w:val="0"/>
              <w:pBdr>
                <w:top w:val="nil"/>
                <w:left w:val="nil"/>
                <w:bottom w:val="nil"/>
                <w:right w:val="nil"/>
                <w:between w:val="nil"/>
              </w:pBdr>
              <w:spacing w:line="276" w:lineRule="auto"/>
              <w:rPr>
                <w:sz w:val="24"/>
                <w:szCs w:val="24"/>
              </w:rPr>
            </w:pPr>
          </w:p>
        </w:tc>
        <w:tc>
          <w:tcPr>
            <w:tcW w:w="889" w:type="dxa"/>
            <w:tcBorders>
              <w:top w:val="single" w:sz="8" w:space="0" w:color="000000"/>
              <w:left w:val="single" w:sz="8" w:space="0" w:color="000000"/>
              <w:bottom w:val="single" w:sz="8" w:space="0" w:color="000000"/>
              <w:right w:val="single" w:sz="8" w:space="0" w:color="000000"/>
            </w:tcBorders>
          </w:tcPr>
          <w:p w14:paraId="6F4C12EE" w14:textId="77777777" w:rsidR="006527F4" w:rsidRPr="006527F4" w:rsidRDefault="006527F4" w:rsidP="006431B3">
            <w:pPr>
              <w:ind w:left="23"/>
              <w:jc w:val="center"/>
              <w:rPr>
                <w:sz w:val="24"/>
                <w:szCs w:val="24"/>
              </w:rPr>
            </w:pPr>
            <w:r w:rsidRPr="006527F4">
              <w:rPr>
                <w:sz w:val="24"/>
                <w:szCs w:val="24"/>
              </w:rPr>
              <w:t>3</w:t>
            </w:r>
          </w:p>
        </w:tc>
        <w:tc>
          <w:tcPr>
            <w:tcW w:w="4891" w:type="dxa"/>
            <w:tcBorders>
              <w:top w:val="single" w:sz="8" w:space="0" w:color="000000"/>
              <w:left w:val="single" w:sz="8" w:space="0" w:color="000000"/>
              <w:bottom w:val="single" w:sz="8" w:space="0" w:color="000000"/>
              <w:right w:val="single" w:sz="8" w:space="0" w:color="000000"/>
            </w:tcBorders>
          </w:tcPr>
          <w:p w14:paraId="547F3526" w14:textId="77777777" w:rsidR="006527F4" w:rsidRPr="006527F4" w:rsidRDefault="006527F4" w:rsidP="006431B3">
            <w:pPr>
              <w:rPr>
                <w:sz w:val="24"/>
                <w:szCs w:val="24"/>
              </w:rPr>
            </w:pPr>
            <w:r w:rsidRPr="006527F4">
              <w:rPr>
                <w:sz w:val="24"/>
                <w:szCs w:val="24"/>
              </w:rPr>
              <w:t>El sistema valida las credenciales</w:t>
            </w:r>
          </w:p>
        </w:tc>
      </w:tr>
      <w:tr w:rsidR="006527F4" w:rsidRPr="006527F4" w14:paraId="5141B86D" w14:textId="77777777" w:rsidTr="00215FD7">
        <w:trPr>
          <w:trHeight w:val="580"/>
        </w:trPr>
        <w:tc>
          <w:tcPr>
            <w:tcW w:w="2880" w:type="dxa"/>
            <w:vMerge/>
            <w:tcBorders>
              <w:top w:val="single" w:sz="8" w:space="0" w:color="000000"/>
              <w:left w:val="single" w:sz="8" w:space="0" w:color="000000"/>
              <w:bottom w:val="single" w:sz="8" w:space="0" w:color="000000"/>
              <w:right w:val="single" w:sz="8" w:space="0" w:color="000000"/>
            </w:tcBorders>
          </w:tcPr>
          <w:p w14:paraId="01378894" w14:textId="77777777" w:rsidR="006527F4" w:rsidRPr="006527F4" w:rsidRDefault="006527F4" w:rsidP="006431B3">
            <w:pPr>
              <w:widowControl w:val="0"/>
              <w:pBdr>
                <w:top w:val="nil"/>
                <w:left w:val="nil"/>
                <w:bottom w:val="nil"/>
                <w:right w:val="nil"/>
                <w:between w:val="nil"/>
              </w:pBdr>
              <w:spacing w:line="276" w:lineRule="auto"/>
              <w:rPr>
                <w:sz w:val="24"/>
                <w:szCs w:val="24"/>
              </w:rPr>
            </w:pPr>
          </w:p>
        </w:tc>
        <w:tc>
          <w:tcPr>
            <w:tcW w:w="889" w:type="dxa"/>
            <w:tcBorders>
              <w:top w:val="single" w:sz="8" w:space="0" w:color="000000"/>
              <w:left w:val="single" w:sz="8" w:space="0" w:color="000000"/>
              <w:bottom w:val="single" w:sz="8" w:space="0" w:color="000000"/>
              <w:right w:val="single" w:sz="8" w:space="0" w:color="000000"/>
            </w:tcBorders>
          </w:tcPr>
          <w:p w14:paraId="4A7F512F" w14:textId="77777777" w:rsidR="006527F4" w:rsidRPr="006527F4" w:rsidRDefault="006527F4" w:rsidP="006431B3">
            <w:pPr>
              <w:ind w:left="23"/>
              <w:jc w:val="center"/>
              <w:rPr>
                <w:sz w:val="24"/>
                <w:szCs w:val="24"/>
              </w:rPr>
            </w:pPr>
            <w:r w:rsidRPr="006527F4">
              <w:rPr>
                <w:sz w:val="24"/>
                <w:szCs w:val="24"/>
              </w:rPr>
              <w:t>4</w:t>
            </w:r>
          </w:p>
        </w:tc>
        <w:tc>
          <w:tcPr>
            <w:tcW w:w="4891" w:type="dxa"/>
            <w:tcBorders>
              <w:top w:val="single" w:sz="8" w:space="0" w:color="000000"/>
              <w:left w:val="single" w:sz="8" w:space="0" w:color="000000"/>
              <w:bottom w:val="single" w:sz="8" w:space="0" w:color="000000"/>
              <w:right w:val="single" w:sz="8" w:space="0" w:color="000000"/>
            </w:tcBorders>
          </w:tcPr>
          <w:p w14:paraId="115A537E" w14:textId="77777777" w:rsidR="006527F4" w:rsidRPr="006527F4" w:rsidRDefault="006527F4" w:rsidP="006431B3">
            <w:pPr>
              <w:ind w:right="40"/>
              <w:rPr>
                <w:sz w:val="24"/>
                <w:szCs w:val="24"/>
              </w:rPr>
            </w:pPr>
            <w:r w:rsidRPr="006527F4">
              <w:rPr>
                <w:sz w:val="24"/>
                <w:szCs w:val="24"/>
              </w:rPr>
              <w:t>Si son correctas, permite el acceso a la plataforma</w:t>
            </w:r>
          </w:p>
        </w:tc>
      </w:tr>
      <w:tr w:rsidR="006527F4" w:rsidRPr="006527F4" w14:paraId="4813EE82" w14:textId="77777777" w:rsidTr="006431B3">
        <w:trPr>
          <w:trHeight w:val="560"/>
        </w:trPr>
        <w:tc>
          <w:tcPr>
            <w:tcW w:w="2880" w:type="dxa"/>
            <w:tcBorders>
              <w:top w:val="single" w:sz="8" w:space="0" w:color="000000"/>
              <w:left w:val="single" w:sz="8" w:space="0" w:color="000000"/>
              <w:bottom w:val="single" w:sz="8" w:space="0" w:color="000000"/>
              <w:right w:val="single" w:sz="8" w:space="0" w:color="000000"/>
            </w:tcBorders>
          </w:tcPr>
          <w:p w14:paraId="614D1B84" w14:textId="77777777" w:rsidR="006527F4" w:rsidRPr="006527F4" w:rsidRDefault="006527F4" w:rsidP="006431B3">
            <w:pPr>
              <w:ind w:left="5"/>
              <w:rPr>
                <w:sz w:val="24"/>
                <w:szCs w:val="24"/>
              </w:rPr>
            </w:pPr>
            <w:r w:rsidRPr="006527F4">
              <w:rPr>
                <w:b/>
                <w:sz w:val="24"/>
                <w:szCs w:val="24"/>
              </w:rPr>
              <w:t>Postcondición</w:t>
            </w:r>
          </w:p>
        </w:tc>
        <w:tc>
          <w:tcPr>
            <w:tcW w:w="5780" w:type="dxa"/>
            <w:gridSpan w:val="2"/>
            <w:tcBorders>
              <w:top w:val="single" w:sz="8" w:space="0" w:color="000000"/>
              <w:left w:val="single" w:sz="8" w:space="0" w:color="000000"/>
              <w:bottom w:val="single" w:sz="8" w:space="0" w:color="000000"/>
              <w:right w:val="single" w:sz="8" w:space="0" w:color="000000"/>
            </w:tcBorders>
          </w:tcPr>
          <w:p w14:paraId="662582B3" w14:textId="77777777" w:rsidR="006527F4" w:rsidRPr="006527F4" w:rsidRDefault="006527F4" w:rsidP="006431B3">
            <w:pPr>
              <w:ind w:left="5"/>
              <w:rPr>
                <w:sz w:val="24"/>
                <w:szCs w:val="24"/>
              </w:rPr>
            </w:pPr>
            <w:r w:rsidRPr="006527F4">
              <w:rPr>
                <w:sz w:val="24"/>
                <w:szCs w:val="24"/>
              </w:rPr>
              <w:t xml:space="preserve">El usuario inicia sesión y accede a su perfil </w:t>
            </w:r>
          </w:p>
        </w:tc>
      </w:tr>
      <w:tr w:rsidR="006527F4" w:rsidRPr="006527F4" w14:paraId="394CEB94" w14:textId="77777777" w:rsidTr="00215FD7">
        <w:trPr>
          <w:trHeight w:val="280"/>
        </w:trPr>
        <w:tc>
          <w:tcPr>
            <w:tcW w:w="2880" w:type="dxa"/>
            <w:vMerge w:val="restart"/>
            <w:tcBorders>
              <w:top w:val="single" w:sz="8" w:space="0" w:color="000000"/>
              <w:left w:val="single" w:sz="8" w:space="0" w:color="000000"/>
              <w:bottom w:val="single" w:sz="8" w:space="0" w:color="000000"/>
              <w:right w:val="single" w:sz="8" w:space="0" w:color="000000"/>
            </w:tcBorders>
          </w:tcPr>
          <w:p w14:paraId="3FB1D721" w14:textId="77777777" w:rsidR="006527F4" w:rsidRPr="006527F4" w:rsidRDefault="006527F4" w:rsidP="006431B3">
            <w:pPr>
              <w:ind w:left="5"/>
              <w:rPr>
                <w:sz w:val="24"/>
                <w:szCs w:val="24"/>
              </w:rPr>
            </w:pPr>
            <w:r w:rsidRPr="006527F4">
              <w:rPr>
                <w:b/>
                <w:sz w:val="24"/>
                <w:szCs w:val="24"/>
              </w:rPr>
              <w:t>Excepciones</w:t>
            </w:r>
          </w:p>
        </w:tc>
        <w:tc>
          <w:tcPr>
            <w:tcW w:w="889" w:type="dxa"/>
            <w:tcBorders>
              <w:top w:val="single" w:sz="8" w:space="0" w:color="000000"/>
              <w:left w:val="single" w:sz="8" w:space="0" w:color="000000"/>
              <w:bottom w:val="single" w:sz="8" w:space="0" w:color="000000"/>
              <w:right w:val="single" w:sz="8" w:space="0" w:color="000000"/>
            </w:tcBorders>
          </w:tcPr>
          <w:p w14:paraId="2496E807" w14:textId="77777777" w:rsidR="006527F4" w:rsidRPr="006527F4" w:rsidRDefault="006527F4" w:rsidP="006431B3">
            <w:pPr>
              <w:ind w:left="65"/>
              <w:rPr>
                <w:sz w:val="24"/>
                <w:szCs w:val="24"/>
              </w:rPr>
            </w:pPr>
            <w:r w:rsidRPr="006527F4">
              <w:rPr>
                <w:b/>
                <w:sz w:val="24"/>
                <w:szCs w:val="24"/>
              </w:rPr>
              <w:t>Paso</w:t>
            </w:r>
          </w:p>
        </w:tc>
        <w:tc>
          <w:tcPr>
            <w:tcW w:w="4891" w:type="dxa"/>
            <w:tcBorders>
              <w:top w:val="single" w:sz="8" w:space="0" w:color="000000"/>
              <w:left w:val="single" w:sz="8" w:space="0" w:color="000000"/>
              <w:bottom w:val="single" w:sz="8" w:space="0" w:color="000000"/>
              <w:right w:val="single" w:sz="8" w:space="0" w:color="000000"/>
            </w:tcBorders>
          </w:tcPr>
          <w:p w14:paraId="4C50229E" w14:textId="77777777" w:rsidR="006527F4" w:rsidRPr="006527F4" w:rsidRDefault="006527F4" w:rsidP="006431B3">
            <w:pPr>
              <w:rPr>
                <w:sz w:val="24"/>
                <w:szCs w:val="24"/>
              </w:rPr>
            </w:pPr>
            <w:r w:rsidRPr="006527F4">
              <w:rPr>
                <w:b/>
                <w:sz w:val="24"/>
                <w:szCs w:val="24"/>
              </w:rPr>
              <w:t>Acción</w:t>
            </w:r>
          </w:p>
        </w:tc>
      </w:tr>
      <w:tr w:rsidR="006527F4" w:rsidRPr="006527F4" w14:paraId="678BD56B" w14:textId="77777777" w:rsidTr="00215FD7">
        <w:trPr>
          <w:trHeight w:val="280"/>
        </w:trPr>
        <w:tc>
          <w:tcPr>
            <w:tcW w:w="2880" w:type="dxa"/>
            <w:vMerge/>
            <w:tcBorders>
              <w:top w:val="single" w:sz="8" w:space="0" w:color="000000"/>
              <w:left w:val="single" w:sz="8" w:space="0" w:color="000000"/>
              <w:bottom w:val="single" w:sz="8" w:space="0" w:color="000000"/>
              <w:right w:val="single" w:sz="8" w:space="0" w:color="000000"/>
            </w:tcBorders>
          </w:tcPr>
          <w:p w14:paraId="56F660FC" w14:textId="77777777" w:rsidR="006527F4" w:rsidRPr="006527F4" w:rsidRDefault="006527F4" w:rsidP="006431B3">
            <w:pPr>
              <w:widowControl w:val="0"/>
              <w:pBdr>
                <w:top w:val="nil"/>
                <w:left w:val="nil"/>
                <w:bottom w:val="nil"/>
                <w:right w:val="nil"/>
                <w:between w:val="nil"/>
              </w:pBdr>
              <w:spacing w:line="276" w:lineRule="auto"/>
              <w:rPr>
                <w:sz w:val="24"/>
                <w:szCs w:val="24"/>
              </w:rPr>
            </w:pPr>
          </w:p>
        </w:tc>
        <w:tc>
          <w:tcPr>
            <w:tcW w:w="889" w:type="dxa"/>
            <w:tcBorders>
              <w:top w:val="single" w:sz="8" w:space="0" w:color="000000"/>
              <w:left w:val="single" w:sz="8" w:space="0" w:color="000000"/>
              <w:bottom w:val="single" w:sz="8" w:space="0" w:color="000000"/>
              <w:right w:val="single" w:sz="8" w:space="0" w:color="000000"/>
            </w:tcBorders>
          </w:tcPr>
          <w:p w14:paraId="44F383AE" w14:textId="77777777" w:rsidR="006527F4" w:rsidRPr="006527F4" w:rsidRDefault="006527F4" w:rsidP="006431B3">
            <w:pPr>
              <w:ind w:left="23"/>
              <w:jc w:val="center"/>
              <w:rPr>
                <w:sz w:val="24"/>
                <w:szCs w:val="24"/>
              </w:rPr>
            </w:pPr>
            <w:r w:rsidRPr="006527F4">
              <w:rPr>
                <w:sz w:val="24"/>
                <w:szCs w:val="24"/>
              </w:rPr>
              <w:t>1</w:t>
            </w:r>
          </w:p>
        </w:tc>
        <w:tc>
          <w:tcPr>
            <w:tcW w:w="4891" w:type="dxa"/>
            <w:tcBorders>
              <w:top w:val="single" w:sz="8" w:space="0" w:color="000000"/>
              <w:left w:val="single" w:sz="8" w:space="0" w:color="000000"/>
              <w:bottom w:val="single" w:sz="8" w:space="0" w:color="000000"/>
              <w:right w:val="single" w:sz="8" w:space="0" w:color="000000"/>
            </w:tcBorders>
          </w:tcPr>
          <w:p w14:paraId="4D0F85C6" w14:textId="4A42D357" w:rsidR="006527F4" w:rsidRPr="006527F4" w:rsidRDefault="006527F4" w:rsidP="006431B3">
            <w:pPr>
              <w:rPr>
                <w:sz w:val="24"/>
                <w:szCs w:val="24"/>
              </w:rPr>
            </w:pPr>
            <w:r w:rsidRPr="006527F4">
              <w:rPr>
                <w:sz w:val="24"/>
                <w:szCs w:val="24"/>
              </w:rPr>
              <w:t xml:space="preserve">Si </w:t>
            </w:r>
            <w:r w:rsidR="00782DB4" w:rsidRPr="006527F4">
              <w:rPr>
                <w:sz w:val="24"/>
                <w:szCs w:val="24"/>
              </w:rPr>
              <w:t>las credenciales</w:t>
            </w:r>
            <w:r w:rsidRPr="006527F4">
              <w:rPr>
                <w:sz w:val="24"/>
                <w:szCs w:val="24"/>
              </w:rPr>
              <w:t xml:space="preserve"> son </w:t>
            </w:r>
            <w:r w:rsidR="00782DB4" w:rsidRPr="006527F4">
              <w:rPr>
                <w:sz w:val="24"/>
                <w:szCs w:val="24"/>
              </w:rPr>
              <w:t>incorrectas</w:t>
            </w:r>
            <w:r w:rsidRPr="006527F4">
              <w:rPr>
                <w:sz w:val="24"/>
                <w:szCs w:val="24"/>
              </w:rPr>
              <w:t>, el sistema muestra un mensaje de erros</w:t>
            </w:r>
          </w:p>
        </w:tc>
      </w:tr>
      <w:tr w:rsidR="006527F4" w:rsidRPr="006527F4" w14:paraId="28BBA3C3" w14:textId="77777777" w:rsidTr="00215FD7">
        <w:trPr>
          <w:trHeight w:val="280"/>
        </w:trPr>
        <w:tc>
          <w:tcPr>
            <w:tcW w:w="2880" w:type="dxa"/>
            <w:vMerge/>
            <w:tcBorders>
              <w:top w:val="single" w:sz="8" w:space="0" w:color="000000"/>
              <w:left w:val="single" w:sz="8" w:space="0" w:color="000000"/>
              <w:bottom w:val="single" w:sz="8" w:space="0" w:color="000000"/>
              <w:right w:val="single" w:sz="8" w:space="0" w:color="000000"/>
            </w:tcBorders>
          </w:tcPr>
          <w:p w14:paraId="7A875790" w14:textId="77777777" w:rsidR="006527F4" w:rsidRPr="006527F4" w:rsidRDefault="006527F4" w:rsidP="006431B3">
            <w:pPr>
              <w:widowControl w:val="0"/>
              <w:pBdr>
                <w:top w:val="nil"/>
                <w:left w:val="nil"/>
                <w:bottom w:val="nil"/>
                <w:right w:val="nil"/>
                <w:between w:val="nil"/>
              </w:pBdr>
              <w:spacing w:line="276" w:lineRule="auto"/>
              <w:rPr>
                <w:sz w:val="24"/>
                <w:szCs w:val="24"/>
              </w:rPr>
            </w:pPr>
          </w:p>
        </w:tc>
        <w:tc>
          <w:tcPr>
            <w:tcW w:w="889" w:type="dxa"/>
            <w:tcBorders>
              <w:top w:val="single" w:sz="8" w:space="0" w:color="000000"/>
              <w:left w:val="single" w:sz="8" w:space="0" w:color="000000"/>
              <w:bottom w:val="single" w:sz="8" w:space="0" w:color="000000"/>
              <w:right w:val="single" w:sz="8" w:space="0" w:color="000000"/>
            </w:tcBorders>
          </w:tcPr>
          <w:p w14:paraId="35372C85" w14:textId="77777777" w:rsidR="006527F4" w:rsidRPr="006527F4" w:rsidRDefault="006527F4" w:rsidP="006431B3">
            <w:pPr>
              <w:ind w:left="23"/>
              <w:jc w:val="center"/>
              <w:rPr>
                <w:sz w:val="24"/>
                <w:szCs w:val="24"/>
              </w:rPr>
            </w:pPr>
            <w:r w:rsidRPr="006527F4">
              <w:rPr>
                <w:sz w:val="24"/>
                <w:szCs w:val="24"/>
              </w:rPr>
              <w:t>2</w:t>
            </w:r>
          </w:p>
        </w:tc>
        <w:tc>
          <w:tcPr>
            <w:tcW w:w="4891" w:type="dxa"/>
            <w:tcBorders>
              <w:top w:val="single" w:sz="8" w:space="0" w:color="000000"/>
              <w:left w:val="single" w:sz="8" w:space="0" w:color="000000"/>
              <w:bottom w:val="single" w:sz="8" w:space="0" w:color="000000"/>
              <w:right w:val="single" w:sz="8" w:space="0" w:color="000000"/>
            </w:tcBorders>
          </w:tcPr>
          <w:p w14:paraId="20B3B1E0" w14:textId="77777777" w:rsidR="006527F4" w:rsidRPr="006527F4" w:rsidRDefault="006527F4" w:rsidP="006431B3">
            <w:pPr>
              <w:rPr>
                <w:sz w:val="24"/>
                <w:szCs w:val="24"/>
              </w:rPr>
            </w:pPr>
            <w:r w:rsidRPr="006527F4">
              <w:rPr>
                <w:sz w:val="24"/>
                <w:szCs w:val="24"/>
              </w:rPr>
              <w:t xml:space="preserve">Si el correo no está registrado, el sistema sugiere crear una cuenta </w:t>
            </w:r>
          </w:p>
        </w:tc>
      </w:tr>
      <w:tr w:rsidR="006527F4" w:rsidRPr="006527F4" w14:paraId="218E28DE" w14:textId="77777777" w:rsidTr="00215FD7">
        <w:trPr>
          <w:trHeight w:val="280"/>
        </w:trPr>
        <w:tc>
          <w:tcPr>
            <w:tcW w:w="2880" w:type="dxa"/>
            <w:tcBorders>
              <w:top w:val="single" w:sz="8" w:space="0" w:color="000000"/>
              <w:left w:val="single" w:sz="8" w:space="0" w:color="000000"/>
              <w:bottom w:val="single" w:sz="8" w:space="0" w:color="000000"/>
              <w:right w:val="single" w:sz="8" w:space="0" w:color="000000"/>
            </w:tcBorders>
          </w:tcPr>
          <w:p w14:paraId="41862AF5" w14:textId="77777777" w:rsidR="006527F4" w:rsidRPr="006527F4" w:rsidRDefault="006527F4" w:rsidP="006431B3">
            <w:pPr>
              <w:ind w:left="5"/>
              <w:rPr>
                <w:sz w:val="24"/>
                <w:szCs w:val="24"/>
              </w:rPr>
            </w:pPr>
            <w:r w:rsidRPr="006527F4">
              <w:rPr>
                <w:b/>
                <w:sz w:val="24"/>
                <w:szCs w:val="24"/>
              </w:rPr>
              <w:t>Rendimiento</w:t>
            </w:r>
          </w:p>
        </w:tc>
        <w:tc>
          <w:tcPr>
            <w:tcW w:w="889" w:type="dxa"/>
            <w:tcBorders>
              <w:top w:val="single" w:sz="8" w:space="0" w:color="000000"/>
              <w:left w:val="single" w:sz="8" w:space="0" w:color="000000"/>
              <w:bottom w:val="single" w:sz="8" w:space="0" w:color="000000"/>
              <w:right w:val="single" w:sz="8" w:space="0" w:color="000000"/>
            </w:tcBorders>
          </w:tcPr>
          <w:p w14:paraId="532ADEE8" w14:textId="77777777" w:rsidR="006527F4" w:rsidRPr="006527F4" w:rsidRDefault="006527F4" w:rsidP="006431B3">
            <w:pPr>
              <w:ind w:left="5"/>
              <w:rPr>
                <w:sz w:val="24"/>
                <w:szCs w:val="24"/>
              </w:rPr>
            </w:pPr>
            <w:r w:rsidRPr="006527F4">
              <w:rPr>
                <w:b/>
                <w:sz w:val="24"/>
                <w:szCs w:val="24"/>
              </w:rPr>
              <w:t>Paso</w:t>
            </w:r>
          </w:p>
        </w:tc>
        <w:tc>
          <w:tcPr>
            <w:tcW w:w="4891" w:type="dxa"/>
            <w:tcBorders>
              <w:top w:val="single" w:sz="8" w:space="0" w:color="000000"/>
              <w:left w:val="single" w:sz="8" w:space="0" w:color="000000"/>
              <w:bottom w:val="single" w:sz="8" w:space="0" w:color="000000"/>
              <w:right w:val="single" w:sz="8" w:space="0" w:color="000000"/>
            </w:tcBorders>
          </w:tcPr>
          <w:p w14:paraId="2EB64552" w14:textId="77777777" w:rsidR="006527F4" w:rsidRPr="006527F4" w:rsidRDefault="006527F4" w:rsidP="006431B3">
            <w:pPr>
              <w:rPr>
                <w:sz w:val="24"/>
                <w:szCs w:val="24"/>
              </w:rPr>
            </w:pPr>
            <w:r w:rsidRPr="006527F4">
              <w:rPr>
                <w:b/>
                <w:sz w:val="24"/>
                <w:szCs w:val="24"/>
              </w:rPr>
              <w:t>Cota de tiempo</w:t>
            </w:r>
          </w:p>
        </w:tc>
      </w:tr>
      <w:tr w:rsidR="006527F4" w:rsidRPr="006527F4" w14:paraId="2895F849" w14:textId="77777777" w:rsidTr="00215FD7">
        <w:trPr>
          <w:trHeight w:val="280"/>
        </w:trPr>
        <w:tc>
          <w:tcPr>
            <w:tcW w:w="2880" w:type="dxa"/>
            <w:tcBorders>
              <w:top w:val="single" w:sz="8" w:space="0" w:color="000000"/>
              <w:left w:val="single" w:sz="8" w:space="0" w:color="000000"/>
              <w:bottom w:val="single" w:sz="8" w:space="0" w:color="000000"/>
              <w:right w:val="single" w:sz="8" w:space="0" w:color="000000"/>
            </w:tcBorders>
          </w:tcPr>
          <w:p w14:paraId="65C28A76" w14:textId="77777777" w:rsidR="006527F4" w:rsidRPr="006527F4" w:rsidRDefault="006527F4" w:rsidP="006431B3">
            <w:pPr>
              <w:rPr>
                <w:sz w:val="24"/>
                <w:szCs w:val="24"/>
              </w:rPr>
            </w:pPr>
          </w:p>
        </w:tc>
        <w:tc>
          <w:tcPr>
            <w:tcW w:w="889" w:type="dxa"/>
            <w:tcBorders>
              <w:top w:val="single" w:sz="8" w:space="0" w:color="000000"/>
              <w:left w:val="single" w:sz="8" w:space="0" w:color="000000"/>
              <w:bottom w:val="single" w:sz="8" w:space="0" w:color="000000"/>
              <w:right w:val="single" w:sz="8" w:space="0" w:color="000000"/>
            </w:tcBorders>
          </w:tcPr>
          <w:p w14:paraId="7346CB72" w14:textId="77777777" w:rsidR="006527F4" w:rsidRPr="006527F4" w:rsidRDefault="006527F4" w:rsidP="006431B3">
            <w:pPr>
              <w:ind w:left="23"/>
              <w:jc w:val="center"/>
              <w:rPr>
                <w:sz w:val="24"/>
                <w:szCs w:val="24"/>
              </w:rPr>
            </w:pPr>
            <w:r w:rsidRPr="006527F4">
              <w:rPr>
                <w:sz w:val="24"/>
                <w:szCs w:val="24"/>
              </w:rPr>
              <w:t>1</w:t>
            </w:r>
          </w:p>
        </w:tc>
        <w:tc>
          <w:tcPr>
            <w:tcW w:w="4891" w:type="dxa"/>
            <w:tcBorders>
              <w:top w:val="single" w:sz="8" w:space="0" w:color="000000"/>
              <w:left w:val="single" w:sz="8" w:space="0" w:color="000000"/>
              <w:bottom w:val="single" w:sz="8" w:space="0" w:color="000000"/>
              <w:right w:val="single" w:sz="8" w:space="0" w:color="000000"/>
            </w:tcBorders>
          </w:tcPr>
          <w:p w14:paraId="7DF7DAE8" w14:textId="1A9B5F1A" w:rsidR="006527F4" w:rsidRPr="006527F4" w:rsidRDefault="006527F4" w:rsidP="006431B3">
            <w:pPr>
              <w:rPr>
                <w:sz w:val="24"/>
                <w:szCs w:val="24"/>
              </w:rPr>
            </w:pPr>
            <w:r w:rsidRPr="006527F4">
              <w:rPr>
                <w:sz w:val="24"/>
                <w:szCs w:val="24"/>
              </w:rPr>
              <w:t xml:space="preserve">La autenticación debe completarse en </w:t>
            </w:r>
            <w:r w:rsidR="00782DB4" w:rsidRPr="006527F4">
              <w:rPr>
                <w:sz w:val="24"/>
                <w:szCs w:val="24"/>
              </w:rPr>
              <w:t>menos de</w:t>
            </w:r>
            <w:r w:rsidRPr="006527F4">
              <w:rPr>
                <w:sz w:val="24"/>
                <w:szCs w:val="24"/>
              </w:rPr>
              <w:t xml:space="preserve"> 5 segundos. </w:t>
            </w:r>
          </w:p>
        </w:tc>
      </w:tr>
      <w:tr w:rsidR="006527F4" w:rsidRPr="006527F4" w14:paraId="7F4DDAC7" w14:textId="77777777" w:rsidTr="006431B3">
        <w:trPr>
          <w:trHeight w:val="265"/>
        </w:trPr>
        <w:tc>
          <w:tcPr>
            <w:tcW w:w="2880" w:type="dxa"/>
            <w:tcBorders>
              <w:top w:val="single" w:sz="8" w:space="0" w:color="000000"/>
              <w:left w:val="single" w:sz="8" w:space="0" w:color="000000"/>
              <w:bottom w:val="single" w:sz="8" w:space="0" w:color="000000"/>
              <w:right w:val="single" w:sz="8" w:space="0" w:color="000000"/>
            </w:tcBorders>
          </w:tcPr>
          <w:p w14:paraId="1C62C1B1" w14:textId="77777777" w:rsidR="006527F4" w:rsidRPr="006527F4" w:rsidRDefault="006527F4" w:rsidP="006431B3">
            <w:pPr>
              <w:ind w:left="5"/>
              <w:rPr>
                <w:sz w:val="24"/>
                <w:szCs w:val="24"/>
              </w:rPr>
            </w:pPr>
            <w:r w:rsidRPr="006527F4">
              <w:rPr>
                <w:b/>
                <w:sz w:val="24"/>
                <w:szCs w:val="24"/>
              </w:rPr>
              <w:t>Frecuencia esperada</w:t>
            </w:r>
          </w:p>
        </w:tc>
        <w:tc>
          <w:tcPr>
            <w:tcW w:w="5780" w:type="dxa"/>
            <w:gridSpan w:val="2"/>
            <w:tcBorders>
              <w:top w:val="single" w:sz="8" w:space="0" w:color="000000"/>
              <w:left w:val="single" w:sz="8" w:space="0" w:color="000000"/>
              <w:bottom w:val="single" w:sz="8" w:space="0" w:color="000000"/>
              <w:right w:val="single" w:sz="8" w:space="0" w:color="000000"/>
            </w:tcBorders>
          </w:tcPr>
          <w:p w14:paraId="13AD6D7C" w14:textId="77777777" w:rsidR="006527F4" w:rsidRPr="006527F4" w:rsidRDefault="006527F4" w:rsidP="006431B3">
            <w:pPr>
              <w:ind w:left="5"/>
              <w:rPr>
                <w:sz w:val="24"/>
                <w:szCs w:val="24"/>
              </w:rPr>
            </w:pPr>
            <w:r w:rsidRPr="006527F4">
              <w:rPr>
                <w:sz w:val="24"/>
                <w:szCs w:val="24"/>
              </w:rPr>
              <w:t xml:space="preserve">Cada vez que un estudiante acceda a la plataforma. </w:t>
            </w:r>
          </w:p>
        </w:tc>
      </w:tr>
      <w:tr w:rsidR="006527F4" w:rsidRPr="006527F4" w14:paraId="2B8120F8" w14:textId="77777777" w:rsidTr="006431B3">
        <w:trPr>
          <w:trHeight w:val="280"/>
        </w:trPr>
        <w:tc>
          <w:tcPr>
            <w:tcW w:w="2880" w:type="dxa"/>
            <w:tcBorders>
              <w:top w:val="single" w:sz="8" w:space="0" w:color="000000"/>
              <w:left w:val="single" w:sz="8" w:space="0" w:color="000000"/>
              <w:bottom w:val="single" w:sz="8" w:space="0" w:color="000000"/>
              <w:right w:val="single" w:sz="8" w:space="0" w:color="000000"/>
            </w:tcBorders>
          </w:tcPr>
          <w:p w14:paraId="68CEEEFD" w14:textId="77777777" w:rsidR="006527F4" w:rsidRPr="006527F4" w:rsidRDefault="006527F4" w:rsidP="006431B3">
            <w:pPr>
              <w:ind w:left="5"/>
              <w:rPr>
                <w:sz w:val="24"/>
                <w:szCs w:val="24"/>
              </w:rPr>
            </w:pPr>
            <w:r w:rsidRPr="006527F4">
              <w:rPr>
                <w:b/>
                <w:sz w:val="24"/>
                <w:szCs w:val="24"/>
              </w:rPr>
              <w:t>Importancia</w:t>
            </w:r>
          </w:p>
        </w:tc>
        <w:tc>
          <w:tcPr>
            <w:tcW w:w="5780" w:type="dxa"/>
            <w:gridSpan w:val="2"/>
            <w:tcBorders>
              <w:top w:val="single" w:sz="8" w:space="0" w:color="000000"/>
              <w:left w:val="single" w:sz="8" w:space="0" w:color="000000"/>
              <w:bottom w:val="single" w:sz="8" w:space="0" w:color="000000"/>
              <w:right w:val="single" w:sz="8" w:space="0" w:color="000000"/>
            </w:tcBorders>
          </w:tcPr>
          <w:p w14:paraId="65B352EC" w14:textId="77777777" w:rsidR="006527F4" w:rsidRPr="006527F4" w:rsidRDefault="006527F4" w:rsidP="006431B3">
            <w:pPr>
              <w:ind w:left="5"/>
              <w:rPr>
                <w:sz w:val="24"/>
                <w:szCs w:val="24"/>
              </w:rPr>
            </w:pPr>
            <w:r w:rsidRPr="006527F4">
              <w:rPr>
                <w:sz w:val="24"/>
                <w:szCs w:val="24"/>
              </w:rPr>
              <w:t>Importante.</w:t>
            </w:r>
          </w:p>
        </w:tc>
      </w:tr>
      <w:tr w:rsidR="006527F4" w:rsidRPr="006527F4" w14:paraId="0EFD606F" w14:textId="77777777" w:rsidTr="006431B3">
        <w:trPr>
          <w:trHeight w:val="260"/>
        </w:trPr>
        <w:tc>
          <w:tcPr>
            <w:tcW w:w="2880" w:type="dxa"/>
            <w:tcBorders>
              <w:top w:val="single" w:sz="8" w:space="0" w:color="000000"/>
              <w:left w:val="single" w:sz="8" w:space="0" w:color="000000"/>
              <w:bottom w:val="single" w:sz="8" w:space="0" w:color="000000"/>
              <w:right w:val="single" w:sz="8" w:space="0" w:color="000000"/>
            </w:tcBorders>
          </w:tcPr>
          <w:p w14:paraId="13DA9FE4" w14:textId="77777777" w:rsidR="006527F4" w:rsidRPr="006527F4" w:rsidRDefault="006527F4" w:rsidP="006431B3">
            <w:pPr>
              <w:ind w:left="5"/>
              <w:rPr>
                <w:sz w:val="24"/>
                <w:szCs w:val="24"/>
              </w:rPr>
            </w:pPr>
            <w:r w:rsidRPr="006527F4">
              <w:rPr>
                <w:b/>
                <w:sz w:val="24"/>
                <w:szCs w:val="24"/>
              </w:rPr>
              <w:t>Urgencia</w:t>
            </w:r>
          </w:p>
        </w:tc>
        <w:tc>
          <w:tcPr>
            <w:tcW w:w="5780" w:type="dxa"/>
            <w:gridSpan w:val="2"/>
            <w:tcBorders>
              <w:top w:val="single" w:sz="8" w:space="0" w:color="000000"/>
              <w:left w:val="single" w:sz="8" w:space="0" w:color="000000"/>
              <w:bottom w:val="single" w:sz="8" w:space="0" w:color="000000"/>
              <w:right w:val="single" w:sz="8" w:space="0" w:color="000000"/>
            </w:tcBorders>
          </w:tcPr>
          <w:p w14:paraId="4534A07B" w14:textId="77777777" w:rsidR="006527F4" w:rsidRPr="006527F4" w:rsidRDefault="006527F4" w:rsidP="006431B3">
            <w:pPr>
              <w:ind w:left="66"/>
              <w:rPr>
                <w:sz w:val="24"/>
                <w:szCs w:val="24"/>
              </w:rPr>
            </w:pPr>
            <w:r w:rsidRPr="006527F4">
              <w:rPr>
                <w:sz w:val="24"/>
                <w:szCs w:val="24"/>
              </w:rPr>
              <w:t>Inmediatamente</w:t>
            </w:r>
          </w:p>
        </w:tc>
      </w:tr>
      <w:tr w:rsidR="006527F4" w:rsidRPr="006527F4" w14:paraId="25092052" w14:textId="77777777" w:rsidTr="006431B3">
        <w:trPr>
          <w:trHeight w:val="260"/>
        </w:trPr>
        <w:tc>
          <w:tcPr>
            <w:tcW w:w="2880" w:type="dxa"/>
            <w:tcBorders>
              <w:top w:val="single" w:sz="8" w:space="0" w:color="000000"/>
              <w:left w:val="single" w:sz="8" w:space="0" w:color="000000"/>
              <w:bottom w:val="single" w:sz="8" w:space="0" w:color="000000"/>
              <w:right w:val="single" w:sz="8" w:space="0" w:color="000000"/>
            </w:tcBorders>
          </w:tcPr>
          <w:p w14:paraId="29693C52" w14:textId="77777777" w:rsidR="006527F4" w:rsidRPr="006527F4" w:rsidRDefault="006527F4" w:rsidP="006431B3">
            <w:pPr>
              <w:ind w:left="5"/>
              <w:rPr>
                <w:sz w:val="24"/>
                <w:szCs w:val="24"/>
              </w:rPr>
            </w:pPr>
            <w:r w:rsidRPr="006527F4">
              <w:rPr>
                <w:b/>
                <w:sz w:val="24"/>
                <w:szCs w:val="24"/>
              </w:rPr>
              <w:t>Comentarios</w:t>
            </w:r>
          </w:p>
        </w:tc>
        <w:tc>
          <w:tcPr>
            <w:tcW w:w="5780" w:type="dxa"/>
            <w:gridSpan w:val="2"/>
            <w:tcBorders>
              <w:top w:val="single" w:sz="8" w:space="0" w:color="000000"/>
              <w:left w:val="single" w:sz="8" w:space="0" w:color="000000"/>
              <w:bottom w:val="single" w:sz="8" w:space="0" w:color="000000"/>
              <w:right w:val="single" w:sz="8" w:space="0" w:color="000000"/>
            </w:tcBorders>
          </w:tcPr>
          <w:p w14:paraId="453BDFE5" w14:textId="77777777" w:rsidR="006527F4" w:rsidRPr="006527F4" w:rsidRDefault="006527F4" w:rsidP="006431B3">
            <w:pPr>
              <w:ind w:left="5"/>
              <w:rPr>
                <w:sz w:val="24"/>
                <w:szCs w:val="24"/>
              </w:rPr>
            </w:pPr>
            <w:r w:rsidRPr="006527F4">
              <w:rPr>
                <w:sz w:val="24"/>
                <w:szCs w:val="24"/>
              </w:rPr>
              <w:t>El sistema debe permitir la recuperación de contraseñas en caso de olvido.</w:t>
            </w:r>
          </w:p>
        </w:tc>
      </w:tr>
    </w:tbl>
    <w:p w14:paraId="0C85D7A0" w14:textId="7312E823" w:rsidR="006527F4" w:rsidRDefault="001B622C" w:rsidP="00CC1D0C">
      <w:pPr>
        <w:rPr>
          <w:sz w:val="24"/>
          <w:szCs w:val="32"/>
        </w:rPr>
      </w:pPr>
      <w:r>
        <w:rPr>
          <w:sz w:val="24"/>
          <w:szCs w:val="32"/>
        </w:rPr>
        <w:t xml:space="preserve">   </w:t>
      </w:r>
      <w:r w:rsidRPr="001B622C">
        <w:rPr>
          <w:sz w:val="24"/>
          <w:szCs w:val="32"/>
        </w:rPr>
        <w:t>Fuente: Elaboración propia.</w:t>
      </w:r>
    </w:p>
    <w:p w14:paraId="0C2AA24C" w14:textId="77777777" w:rsidR="001B622C" w:rsidRDefault="001B622C" w:rsidP="00CC1D0C">
      <w:pPr>
        <w:rPr>
          <w:sz w:val="24"/>
          <w:szCs w:val="32"/>
        </w:rPr>
      </w:pPr>
    </w:p>
    <w:p w14:paraId="6D39348C" w14:textId="77777777" w:rsidR="001B622C" w:rsidRDefault="001B622C" w:rsidP="00CC1D0C">
      <w:pPr>
        <w:rPr>
          <w:sz w:val="24"/>
          <w:szCs w:val="32"/>
        </w:rPr>
      </w:pPr>
    </w:p>
    <w:p w14:paraId="48C6B3B4" w14:textId="77777777" w:rsidR="001B622C" w:rsidRDefault="001B622C" w:rsidP="00CC1D0C">
      <w:pPr>
        <w:rPr>
          <w:sz w:val="24"/>
          <w:szCs w:val="32"/>
        </w:rPr>
      </w:pPr>
    </w:p>
    <w:p w14:paraId="44A9FF60" w14:textId="77777777" w:rsidR="001B622C" w:rsidRPr="001B622C" w:rsidRDefault="001B622C" w:rsidP="00CC1D0C">
      <w:pPr>
        <w:rPr>
          <w:sz w:val="24"/>
          <w:szCs w:val="32"/>
        </w:rPr>
      </w:pPr>
    </w:p>
    <w:p w14:paraId="1A48F8E1" w14:textId="77777777" w:rsidR="00CC1D0C" w:rsidRPr="00CC1D0C" w:rsidRDefault="00CC1D0C" w:rsidP="00CC1D0C">
      <w:pPr>
        <w:rPr>
          <w:rStyle w:val="nfasissutil"/>
          <w:iCs w:val="0"/>
          <w:color w:val="auto"/>
          <w:sz w:val="20"/>
          <w:szCs w:val="24"/>
        </w:rPr>
      </w:pPr>
    </w:p>
    <w:p w14:paraId="0C898A95" w14:textId="21174EA4" w:rsidR="006527F4" w:rsidRPr="000A1DF6" w:rsidRDefault="006527F4" w:rsidP="006527F4">
      <w:pPr>
        <w:pStyle w:val="Descripcin"/>
        <w:rPr>
          <w:rStyle w:val="nfasissutil"/>
          <w:i w:val="0"/>
          <w:iCs/>
        </w:rPr>
      </w:pPr>
      <w:bookmarkStart w:id="48" w:name="_Toc206698060"/>
      <w:bookmarkStart w:id="49" w:name="_Toc230264643"/>
      <w:r w:rsidRPr="001B622C">
        <w:rPr>
          <w:rStyle w:val="nfasissutil"/>
          <w:i w:val="0"/>
          <w:iCs/>
        </w:rPr>
        <w:lastRenderedPageBreak/>
        <w:t xml:space="preserve">Tabla </w:t>
      </w:r>
      <w:r w:rsidRPr="001B622C">
        <w:rPr>
          <w:rStyle w:val="nfasissutil"/>
          <w:i w:val="0"/>
          <w:iCs/>
        </w:rPr>
        <w:fldChar w:fldCharType="begin"/>
      </w:r>
      <w:r w:rsidRPr="001B622C">
        <w:rPr>
          <w:rStyle w:val="nfasissutil"/>
          <w:i w:val="0"/>
          <w:iCs/>
        </w:rPr>
        <w:instrText xml:space="preserve"> SEQ Tabla \* ARABIC </w:instrText>
      </w:r>
      <w:r w:rsidRPr="001B622C">
        <w:rPr>
          <w:rStyle w:val="nfasissutil"/>
          <w:i w:val="0"/>
          <w:iCs/>
        </w:rPr>
        <w:fldChar w:fldCharType="separate"/>
      </w:r>
      <w:r w:rsidR="001F38B4" w:rsidRPr="001B622C">
        <w:rPr>
          <w:rStyle w:val="nfasissutil"/>
          <w:i w:val="0"/>
          <w:iCs/>
          <w:noProof/>
        </w:rPr>
        <w:t>3</w:t>
      </w:r>
      <w:r w:rsidRPr="001B622C">
        <w:rPr>
          <w:rStyle w:val="nfasissutil"/>
          <w:i w:val="0"/>
          <w:iCs/>
        </w:rPr>
        <w:fldChar w:fldCharType="end"/>
      </w:r>
      <w:r w:rsidRPr="001B622C">
        <w:rPr>
          <w:rStyle w:val="nfasissutil"/>
          <w:i w:val="0"/>
          <w:iCs/>
        </w:rPr>
        <w:t>.</w:t>
      </w:r>
      <w:r w:rsidRPr="000A1DF6">
        <w:rPr>
          <w:rStyle w:val="nfasissutil"/>
          <w:i w:val="0"/>
          <w:iCs/>
        </w:rPr>
        <w:t xml:space="preserve"> Gestión de perfiles de usuarios</w:t>
      </w:r>
      <w:bookmarkEnd w:id="48"/>
      <w:bookmarkEnd w:id="49"/>
    </w:p>
    <w:tbl>
      <w:tblPr>
        <w:tblW w:w="8660" w:type="dxa"/>
        <w:tblInd w:w="190" w:type="dxa"/>
        <w:tblLayout w:type="fixed"/>
        <w:tblLook w:val="0400" w:firstRow="0" w:lastRow="0" w:firstColumn="0" w:lastColumn="0" w:noHBand="0" w:noVBand="1"/>
      </w:tblPr>
      <w:tblGrid>
        <w:gridCol w:w="2880"/>
        <w:gridCol w:w="889"/>
        <w:gridCol w:w="4891"/>
      </w:tblGrid>
      <w:tr w:rsidR="006527F4" w:rsidRPr="006527F4" w14:paraId="38C862CF" w14:textId="77777777" w:rsidTr="006431B3">
        <w:trPr>
          <w:trHeight w:val="780"/>
        </w:trPr>
        <w:tc>
          <w:tcPr>
            <w:tcW w:w="2880" w:type="dxa"/>
            <w:tcBorders>
              <w:top w:val="single" w:sz="8" w:space="0" w:color="000000"/>
              <w:left w:val="single" w:sz="8" w:space="0" w:color="000000"/>
              <w:bottom w:val="single" w:sz="8" w:space="0" w:color="000000"/>
              <w:right w:val="single" w:sz="8" w:space="0" w:color="000000"/>
            </w:tcBorders>
          </w:tcPr>
          <w:p w14:paraId="41DB2217" w14:textId="77777777" w:rsidR="006527F4" w:rsidRPr="006527F4" w:rsidRDefault="006527F4" w:rsidP="006431B3">
            <w:pPr>
              <w:ind w:left="5"/>
              <w:rPr>
                <w:sz w:val="24"/>
                <w:szCs w:val="24"/>
              </w:rPr>
            </w:pPr>
            <w:r w:rsidRPr="006527F4">
              <w:rPr>
                <w:b/>
                <w:sz w:val="24"/>
                <w:szCs w:val="24"/>
              </w:rPr>
              <w:t xml:space="preserve">RF3- </w:t>
            </w:r>
          </w:p>
        </w:tc>
        <w:tc>
          <w:tcPr>
            <w:tcW w:w="5780" w:type="dxa"/>
            <w:gridSpan w:val="2"/>
            <w:tcBorders>
              <w:top w:val="single" w:sz="8" w:space="0" w:color="000000"/>
              <w:left w:val="single" w:sz="8" w:space="0" w:color="000000"/>
              <w:bottom w:val="single" w:sz="8" w:space="0" w:color="000000"/>
              <w:right w:val="single" w:sz="8" w:space="0" w:color="000000"/>
            </w:tcBorders>
          </w:tcPr>
          <w:p w14:paraId="0EB7B5DC" w14:textId="77777777" w:rsidR="006527F4" w:rsidRPr="006527F4" w:rsidRDefault="006527F4" w:rsidP="006431B3">
            <w:pPr>
              <w:ind w:left="5"/>
              <w:rPr>
                <w:sz w:val="24"/>
                <w:szCs w:val="24"/>
              </w:rPr>
            </w:pPr>
            <w:r w:rsidRPr="006527F4">
              <w:rPr>
                <w:sz w:val="24"/>
                <w:szCs w:val="24"/>
              </w:rPr>
              <w:t xml:space="preserve">Gestión de perfiles de usuarios </w:t>
            </w:r>
          </w:p>
        </w:tc>
      </w:tr>
      <w:tr w:rsidR="006527F4" w:rsidRPr="006527F4" w14:paraId="00B0EFB8" w14:textId="77777777" w:rsidTr="006431B3">
        <w:trPr>
          <w:trHeight w:val="260"/>
        </w:trPr>
        <w:tc>
          <w:tcPr>
            <w:tcW w:w="2880" w:type="dxa"/>
            <w:tcBorders>
              <w:top w:val="single" w:sz="8" w:space="0" w:color="000000"/>
              <w:left w:val="single" w:sz="8" w:space="0" w:color="000000"/>
              <w:bottom w:val="single" w:sz="8" w:space="0" w:color="000000"/>
              <w:right w:val="single" w:sz="8" w:space="0" w:color="000000"/>
            </w:tcBorders>
          </w:tcPr>
          <w:p w14:paraId="7A836747" w14:textId="77777777" w:rsidR="006527F4" w:rsidRPr="006527F4" w:rsidRDefault="006527F4" w:rsidP="006431B3">
            <w:pPr>
              <w:ind w:left="5"/>
              <w:rPr>
                <w:sz w:val="24"/>
                <w:szCs w:val="24"/>
              </w:rPr>
            </w:pPr>
            <w:r w:rsidRPr="006527F4">
              <w:rPr>
                <w:b/>
                <w:sz w:val="24"/>
                <w:szCs w:val="24"/>
              </w:rPr>
              <w:t>Versión</w:t>
            </w:r>
          </w:p>
        </w:tc>
        <w:tc>
          <w:tcPr>
            <w:tcW w:w="5780" w:type="dxa"/>
            <w:gridSpan w:val="2"/>
            <w:tcBorders>
              <w:top w:val="single" w:sz="8" w:space="0" w:color="000000"/>
              <w:left w:val="single" w:sz="8" w:space="0" w:color="000000"/>
              <w:bottom w:val="single" w:sz="8" w:space="0" w:color="000000"/>
              <w:right w:val="single" w:sz="8" w:space="0" w:color="000000"/>
            </w:tcBorders>
          </w:tcPr>
          <w:p w14:paraId="1E1E04F5" w14:textId="77777777" w:rsidR="006527F4" w:rsidRPr="006527F4" w:rsidRDefault="006527F4" w:rsidP="006431B3">
            <w:pPr>
              <w:ind w:left="5"/>
              <w:rPr>
                <w:sz w:val="24"/>
                <w:szCs w:val="24"/>
              </w:rPr>
            </w:pPr>
            <w:r w:rsidRPr="006527F4">
              <w:rPr>
                <w:sz w:val="24"/>
                <w:szCs w:val="24"/>
              </w:rPr>
              <w:t>versión 1.0</w:t>
            </w:r>
          </w:p>
        </w:tc>
      </w:tr>
      <w:tr w:rsidR="006527F4" w:rsidRPr="006527F4" w14:paraId="2162C624" w14:textId="77777777" w:rsidTr="006431B3">
        <w:trPr>
          <w:trHeight w:val="260"/>
        </w:trPr>
        <w:tc>
          <w:tcPr>
            <w:tcW w:w="2880" w:type="dxa"/>
            <w:tcBorders>
              <w:top w:val="single" w:sz="8" w:space="0" w:color="000000"/>
              <w:left w:val="single" w:sz="8" w:space="0" w:color="000000"/>
              <w:bottom w:val="single" w:sz="8" w:space="0" w:color="000000"/>
              <w:right w:val="single" w:sz="8" w:space="0" w:color="000000"/>
            </w:tcBorders>
          </w:tcPr>
          <w:p w14:paraId="1EE9089D" w14:textId="77777777" w:rsidR="006527F4" w:rsidRPr="006527F4" w:rsidRDefault="006527F4" w:rsidP="006431B3">
            <w:pPr>
              <w:ind w:left="5"/>
              <w:rPr>
                <w:sz w:val="24"/>
                <w:szCs w:val="24"/>
              </w:rPr>
            </w:pPr>
            <w:r w:rsidRPr="006527F4">
              <w:rPr>
                <w:b/>
                <w:sz w:val="24"/>
                <w:szCs w:val="24"/>
              </w:rPr>
              <w:t>Autores</w:t>
            </w:r>
          </w:p>
        </w:tc>
        <w:tc>
          <w:tcPr>
            <w:tcW w:w="5780" w:type="dxa"/>
            <w:gridSpan w:val="2"/>
            <w:tcBorders>
              <w:top w:val="single" w:sz="8" w:space="0" w:color="000000"/>
              <w:left w:val="single" w:sz="8" w:space="0" w:color="000000"/>
              <w:bottom w:val="single" w:sz="8" w:space="0" w:color="000000"/>
              <w:right w:val="single" w:sz="8" w:space="0" w:color="000000"/>
            </w:tcBorders>
          </w:tcPr>
          <w:p w14:paraId="6CFC2D4D" w14:textId="77777777" w:rsidR="006527F4" w:rsidRPr="006527F4" w:rsidRDefault="006527F4" w:rsidP="006431B3">
            <w:pPr>
              <w:ind w:left="5"/>
              <w:rPr>
                <w:sz w:val="24"/>
                <w:szCs w:val="24"/>
              </w:rPr>
            </w:pPr>
            <w:r w:rsidRPr="006527F4">
              <w:rPr>
                <w:sz w:val="24"/>
                <w:szCs w:val="24"/>
              </w:rPr>
              <w:t xml:space="preserve">Jhoan Caceres– Armando Vega </w:t>
            </w:r>
          </w:p>
        </w:tc>
      </w:tr>
      <w:tr w:rsidR="006527F4" w:rsidRPr="006527F4" w14:paraId="11CDA1DB" w14:textId="77777777" w:rsidTr="006431B3">
        <w:trPr>
          <w:trHeight w:val="280"/>
        </w:trPr>
        <w:tc>
          <w:tcPr>
            <w:tcW w:w="2880" w:type="dxa"/>
            <w:tcBorders>
              <w:top w:val="single" w:sz="8" w:space="0" w:color="000000"/>
              <w:left w:val="single" w:sz="8" w:space="0" w:color="000000"/>
              <w:bottom w:val="single" w:sz="8" w:space="0" w:color="000000"/>
              <w:right w:val="single" w:sz="8" w:space="0" w:color="000000"/>
            </w:tcBorders>
          </w:tcPr>
          <w:p w14:paraId="6558292B" w14:textId="77777777" w:rsidR="006527F4" w:rsidRPr="006527F4" w:rsidRDefault="006527F4" w:rsidP="006431B3">
            <w:pPr>
              <w:ind w:left="5"/>
              <w:rPr>
                <w:sz w:val="24"/>
                <w:szCs w:val="24"/>
              </w:rPr>
            </w:pPr>
            <w:r w:rsidRPr="006527F4">
              <w:rPr>
                <w:b/>
                <w:sz w:val="24"/>
                <w:szCs w:val="24"/>
              </w:rPr>
              <w:t>Fuentes</w:t>
            </w:r>
          </w:p>
        </w:tc>
        <w:tc>
          <w:tcPr>
            <w:tcW w:w="5780" w:type="dxa"/>
            <w:gridSpan w:val="2"/>
            <w:tcBorders>
              <w:top w:val="single" w:sz="8" w:space="0" w:color="000000"/>
              <w:left w:val="single" w:sz="8" w:space="0" w:color="000000"/>
              <w:bottom w:val="single" w:sz="8" w:space="0" w:color="000000"/>
              <w:right w:val="single" w:sz="8" w:space="0" w:color="000000"/>
            </w:tcBorders>
          </w:tcPr>
          <w:p w14:paraId="02304B83" w14:textId="77777777" w:rsidR="006527F4" w:rsidRPr="006527F4" w:rsidRDefault="006527F4" w:rsidP="006431B3">
            <w:pPr>
              <w:rPr>
                <w:sz w:val="24"/>
                <w:szCs w:val="24"/>
              </w:rPr>
            </w:pPr>
            <w:r w:rsidRPr="006527F4">
              <w:rPr>
                <w:sz w:val="24"/>
                <w:szCs w:val="24"/>
              </w:rPr>
              <w:t xml:space="preserve">Revisión de plataforma similares y encuesta </w:t>
            </w:r>
          </w:p>
        </w:tc>
      </w:tr>
      <w:tr w:rsidR="006527F4" w:rsidRPr="006527F4" w14:paraId="032D858B" w14:textId="77777777" w:rsidTr="006431B3">
        <w:trPr>
          <w:trHeight w:val="260"/>
        </w:trPr>
        <w:tc>
          <w:tcPr>
            <w:tcW w:w="2880" w:type="dxa"/>
            <w:tcBorders>
              <w:top w:val="single" w:sz="8" w:space="0" w:color="000000"/>
              <w:left w:val="single" w:sz="8" w:space="0" w:color="000000"/>
              <w:bottom w:val="single" w:sz="8" w:space="0" w:color="000000"/>
              <w:right w:val="single" w:sz="8" w:space="0" w:color="000000"/>
            </w:tcBorders>
          </w:tcPr>
          <w:p w14:paraId="18C70A0F" w14:textId="77777777" w:rsidR="006527F4" w:rsidRPr="006527F4" w:rsidRDefault="006527F4" w:rsidP="006431B3">
            <w:pPr>
              <w:ind w:left="5"/>
              <w:rPr>
                <w:sz w:val="24"/>
                <w:szCs w:val="24"/>
              </w:rPr>
            </w:pPr>
            <w:r w:rsidRPr="006527F4">
              <w:rPr>
                <w:b/>
                <w:sz w:val="24"/>
                <w:szCs w:val="24"/>
              </w:rPr>
              <w:t>Objetivos asociados</w:t>
            </w:r>
          </w:p>
        </w:tc>
        <w:tc>
          <w:tcPr>
            <w:tcW w:w="5780" w:type="dxa"/>
            <w:gridSpan w:val="2"/>
            <w:tcBorders>
              <w:top w:val="single" w:sz="8" w:space="0" w:color="000000"/>
              <w:left w:val="single" w:sz="8" w:space="0" w:color="000000"/>
              <w:bottom w:val="single" w:sz="8" w:space="0" w:color="000000"/>
              <w:right w:val="single" w:sz="8" w:space="0" w:color="000000"/>
            </w:tcBorders>
          </w:tcPr>
          <w:p w14:paraId="26D98E1C" w14:textId="77777777" w:rsidR="006527F4" w:rsidRPr="006527F4" w:rsidRDefault="006527F4" w:rsidP="006431B3">
            <w:pPr>
              <w:rPr>
                <w:sz w:val="24"/>
                <w:szCs w:val="24"/>
              </w:rPr>
            </w:pPr>
            <w:r w:rsidRPr="006527F4">
              <w:rPr>
                <w:sz w:val="24"/>
                <w:szCs w:val="24"/>
              </w:rPr>
              <w:t xml:space="preserve">Facilitar la personalización y actualización de información </w:t>
            </w:r>
          </w:p>
        </w:tc>
      </w:tr>
      <w:tr w:rsidR="006527F4" w:rsidRPr="006527F4" w14:paraId="53D5C79A" w14:textId="77777777" w:rsidTr="006431B3">
        <w:trPr>
          <w:trHeight w:val="300"/>
        </w:trPr>
        <w:tc>
          <w:tcPr>
            <w:tcW w:w="2880" w:type="dxa"/>
            <w:tcBorders>
              <w:top w:val="single" w:sz="8" w:space="0" w:color="000000"/>
              <w:left w:val="single" w:sz="8" w:space="0" w:color="000000"/>
              <w:bottom w:val="single" w:sz="8" w:space="0" w:color="000000"/>
              <w:right w:val="single" w:sz="8" w:space="0" w:color="000000"/>
            </w:tcBorders>
          </w:tcPr>
          <w:p w14:paraId="0468CFE9" w14:textId="77777777" w:rsidR="006527F4" w:rsidRPr="006527F4" w:rsidRDefault="006527F4" w:rsidP="006431B3">
            <w:pPr>
              <w:ind w:left="5"/>
              <w:rPr>
                <w:sz w:val="24"/>
                <w:szCs w:val="24"/>
              </w:rPr>
            </w:pPr>
            <w:r w:rsidRPr="006527F4">
              <w:rPr>
                <w:b/>
                <w:sz w:val="24"/>
                <w:szCs w:val="24"/>
              </w:rPr>
              <w:t>Descripción</w:t>
            </w:r>
          </w:p>
        </w:tc>
        <w:tc>
          <w:tcPr>
            <w:tcW w:w="5780" w:type="dxa"/>
            <w:gridSpan w:val="2"/>
            <w:tcBorders>
              <w:top w:val="single" w:sz="8" w:space="0" w:color="000000"/>
              <w:left w:val="single" w:sz="8" w:space="0" w:color="000000"/>
              <w:bottom w:val="single" w:sz="8" w:space="0" w:color="000000"/>
              <w:right w:val="single" w:sz="8" w:space="0" w:color="000000"/>
            </w:tcBorders>
          </w:tcPr>
          <w:p w14:paraId="43FCC9C8" w14:textId="77777777" w:rsidR="006527F4" w:rsidRPr="006527F4" w:rsidRDefault="006527F4" w:rsidP="006431B3">
            <w:pPr>
              <w:rPr>
                <w:sz w:val="24"/>
                <w:szCs w:val="24"/>
              </w:rPr>
            </w:pPr>
            <w:r w:rsidRPr="006527F4">
              <w:rPr>
                <w:sz w:val="24"/>
                <w:szCs w:val="24"/>
              </w:rPr>
              <w:t xml:space="preserve">El usuario podrá visualizar, editar y actualizar sus datos personales y de emprendimientos en su perfil. </w:t>
            </w:r>
          </w:p>
        </w:tc>
      </w:tr>
      <w:tr w:rsidR="006527F4" w:rsidRPr="006527F4" w14:paraId="666C4C5C" w14:textId="77777777" w:rsidTr="006431B3">
        <w:trPr>
          <w:trHeight w:val="280"/>
        </w:trPr>
        <w:tc>
          <w:tcPr>
            <w:tcW w:w="2880" w:type="dxa"/>
            <w:tcBorders>
              <w:top w:val="single" w:sz="8" w:space="0" w:color="000000"/>
              <w:left w:val="single" w:sz="8" w:space="0" w:color="000000"/>
              <w:bottom w:val="single" w:sz="8" w:space="0" w:color="000000"/>
              <w:right w:val="single" w:sz="8" w:space="0" w:color="000000"/>
            </w:tcBorders>
          </w:tcPr>
          <w:p w14:paraId="4B573437" w14:textId="77777777" w:rsidR="006527F4" w:rsidRPr="006527F4" w:rsidRDefault="006527F4" w:rsidP="006431B3">
            <w:pPr>
              <w:ind w:left="5"/>
              <w:rPr>
                <w:sz w:val="24"/>
                <w:szCs w:val="24"/>
              </w:rPr>
            </w:pPr>
            <w:r w:rsidRPr="006527F4">
              <w:rPr>
                <w:b/>
                <w:sz w:val="24"/>
                <w:szCs w:val="24"/>
              </w:rPr>
              <w:t>Precondición</w:t>
            </w:r>
          </w:p>
        </w:tc>
        <w:tc>
          <w:tcPr>
            <w:tcW w:w="5780" w:type="dxa"/>
            <w:gridSpan w:val="2"/>
            <w:tcBorders>
              <w:top w:val="single" w:sz="8" w:space="0" w:color="000000"/>
              <w:left w:val="single" w:sz="8" w:space="0" w:color="000000"/>
              <w:bottom w:val="single" w:sz="8" w:space="0" w:color="000000"/>
              <w:right w:val="single" w:sz="8" w:space="0" w:color="000000"/>
            </w:tcBorders>
          </w:tcPr>
          <w:p w14:paraId="6B7AF094" w14:textId="77777777" w:rsidR="006527F4" w:rsidRPr="006527F4" w:rsidRDefault="006527F4" w:rsidP="006431B3">
            <w:pPr>
              <w:ind w:left="5"/>
              <w:rPr>
                <w:sz w:val="24"/>
                <w:szCs w:val="24"/>
              </w:rPr>
            </w:pPr>
            <w:r w:rsidRPr="006527F4">
              <w:rPr>
                <w:sz w:val="24"/>
                <w:szCs w:val="24"/>
              </w:rPr>
              <w:t xml:space="preserve">El usuario debe estar autenticado. </w:t>
            </w:r>
          </w:p>
        </w:tc>
      </w:tr>
      <w:tr w:rsidR="006527F4" w:rsidRPr="006527F4" w14:paraId="3DF61A87" w14:textId="77777777" w:rsidTr="000A1DF6">
        <w:trPr>
          <w:trHeight w:val="280"/>
        </w:trPr>
        <w:tc>
          <w:tcPr>
            <w:tcW w:w="2880" w:type="dxa"/>
            <w:vMerge w:val="restart"/>
            <w:tcBorders>
              <w:top w:val="single" w:sz="8" w:space="0" w:color="000000"/>
              <w:left w:val="single" w:sz="8" w:space="0" w:color="000000"/>
              <w:bottom w:val="single" w:sz="8" w:space="0" w:color="000000"/>
              <w:right w:val="single" w:sz="8" w:space="0" w:color="000000"/>
            </w:tcBorders>
          </w:tcPr>
          <w:p w14:paraId="63BA4328" w14:textId="77777777" w:rsidR="006527F4" w:rsidRPr="006527F4" w:rsidRDefault="006527F4" w:rsidP="006431B3">
            <w:pPr>
              <w:ind w:left="5" w:right="862"/>
              <w:rPr>
                <w:sz w:val="24"/>
                <w:szCs w:val="24"/>
              </w:rPr>
            </w:pPr>
            <w:r w:rsidRPr="006527F4">
              <w:rPr>
                <w:b/>
                <w:sz w:val="24"/>
                <w:szCs w:val="24"/>
              </w:rPr>
              <w:t>Secuencia Normal</w:t>
            </w:r>
          </w:p>
        </w:tc>
        <w:tc>
          <w:tcPr>
            <w:tcW w:w="889" w:type="dxa"/>
            <w:tcBorders>
              <w:top w:val="single" w:sz="8" w:space="0" w:color="000000"/>
              <w:left w:val="single" w:sz="8" w:space="0" w:color="000000"/>
              <w:bottom w:val="single" w:sz="8" w:space="0" w:color="000000"/>
              <w:right w:val="single" w:sz="8" w:space="0" w:color="000000"/>
            </w:tcBorders>
          </w:tcPr>
          <w:p w14:paraId="7BAF3849" w14:textId="77777777" w:rsidR="006527F4" w:rsidRPr="006527F4" w:rsidRDefault="006527F4" w:rsidP="006431B3">
            <w:pPr>
              <w:ind w:left="5"/>
              <w:rPr>
                <w:sz w:val="24"/>
                <w:szCs w:val="24"/>
              </w:rPr>
            </w:pPr>
            <w:r w:rsidRPr="006527F4">
              <w:rPr>
                <w:b/>
                <w:sz w:val="24"/>
                <w:szCs w:val="24"/>
              </w:rPr>
              <w:t>Paso</w:t>
            </w:r>
          </w:p>
        </w:tc>
        <w:tc>
          <w:tcPr>
            <w:tcW w:w="4891" w:type="dxa"/>
            <w:tcBorders>
              <w:top w:val="single" w:sz="8" w:space="0" w:color="000000"/>
              <w:left w:val="single" w:sz="8" w:space="0" w:color="000000"/>
              <w:bottom w:val="single" w:sz="8" w:space="0" w:color="000000"/>
              <w:right w:val="single" w:sz="8" w:space="0" w:color="000000"/>
            </w:tcBorders>
          </w:tcPr>
          <w:p w14:paraId="0C0F31CC" w14:textId="77777777" w:rsidR="006527F4" w:rsidRPr="006527F4" w:rsidRDefault="006527F4" w:rsidP="006431B3">
            <w:pPr>
              <w:rPr>
                <w:sz w:val="24"/>
                <w:szCs w:val="24"/>
              </w:rPr>
            </w:pPr>
            <w:r w:rsidRPr="006527F4">
              <w:rPr>
                <w:b/>
                <w:sz w:val="24"/>
                <w:szCs w:val="24"/>
              </w:rPr>
              <w:t>Acción</w:t>
            </w:r>
          </w:p>
        </w:tc>
      </w:tr>
      <w:tr w:rsidR="006527F4" w:rsidRPr="006527F4" w14:paraId="240D0246" w14:textId="77777777" w:rsidTr="000A1DF6">
        <w:trPr>
          <w:trHeight w:val="280"/>
        </w:trPr>
        <w:tc>
          <w:tcPr>
            <w:tcW w:w="2880" w:type="dxa"/>
            <w:vMerge/>
            <w:tcBorders>
              <w:top w:val="single" w:sz="8" w:space="0" w:color="000000"/>
              <w:left w:val="single" w:sz="8" w:space="0" w:color="000000"/>
              <w:bottom w:val="single" w:sz="8" w:space="0" w:color="000000"/>
              <w:right w:val="single" w:sz="8" w:space="0" w:color="000000"/>
            </w:tcBorders>
          </w:tcPr>
          <w:p w14:paraId="25648875" w14:textId="77777777" w:rsidR="006527F4" w:rsidRPr="006527F4" w:rsidRDefault="006527F4" w:rsidP="006431B3">
            <w:pPr>
              <w:widowControl w:val="0"/>
              <w:pBdr>
                <w:top w:val="nil"/>
                <w:left w:val="nil"/>
                <w:bottom w:val="nil"/>
                <w:right w:val="nil"/>
                <w:between w:val="nil"/>
              </w:pBdr>
              <w:spacing w:line="276" w:lineRule="auto"/>
              <w:rPr>
                <w:sz w:val="24"/>
                <w:szCs w:val="24"/>
              </w:rPr>
            </w:pPr>
          </w:p>
        </w:tc>
        <w:tc>
          <w:tcPr>
            <w:tcW w:w="889" w:type="dxa"/>
            <w:tcBorders>
              <w:top w:val="single" w:sz="8" w:space="0" w:color="000000"/>
              <w:left w:val="single" w:sz="8" w:space="0" w:color="000000"/>
              <w:bottom w:val="single" w:sz="8" w:space="0" w:color="000000"/>
              <w:right w:val="single" w:sz="8" w:space="0" w:color="000000"/>
            </w:tcBorders>
          </w:tcPr>
          <w:p w14:paraId="1CD3BB0F" w14:textId="77777777" w:rsidR="006527F4" w:rsidRPr="006527F4" w:rsidRDefault="006527F4" w:rsidP="006431B3">
            <w:pPr>
              <w:ind w:left="23"/>
              <w:jc w:val="center"/>
              <w:rPr>
                <w:sz w:val="24"/>
                <w:szCs w:val="24"/>
              </w:rPr>
            </w:pPr>
            <w:r w:rsidRPr="006527F4">
              <w:rPr>
                <w:sz w:val="24"/>
                <w:szCs w:val="24"/>
              </w:rPr>
              <w:t>1</w:t>
            </w:r>
          </w:p>
        </w:tc>
        <w:tc>
          <w:tcPr>
            <w:tcW w:w="4891" w:type="dxa"/>
            <w:tcBorders>
              <w:top w:val="single" w:sz="8" w:space="0" w:color="000000"/>
              <w:left w:val="single" w:sz="8" w:space="0" w:color="000000"/>
              <w:bottom w:val="single" w:sz="8" w:space="0" w:color="000000"/>
              <w:right w:val="single" w:sz="8" w:space="0" w:color="000000"/>
            </w:tcBorders>
          </w:tcPr>
          <w:p w14:paraId="01BBFE07" w14:textId="77777777" w:rsidR="006527F4" w:rsidRPr="006527F4" w:rsidRDefault="006527F4" w:rsidP="006431B3">
            <w:pPr>
              <w:rPr>
                <w:sz w:val="24"/>
                <w:szCs w:val="24"/>
              </w:rPr>
            </w:pPr>
            <w:r w:rsidRPr="006527F4">
              <w:rPr>
                <w:sz w:val="24"/>
                <w:szCs w:val="24"/>
              </w:rPr>
              <w:t xml:space="preserve">El usuario accede a la opción de gestión de perfil </w:t>
            </w:r>
          </w:p>
        </w:tc>
      </w:tr>
      <w:tr w:rsidR="006527F4" w:rsidRPr="006527F4" w14:paraId="7A8927C3" w14:textId="77777777" w:rsidTr="000A1DF6">
        <w:trPr>
          <w:trHeight w:val="300"/>
        </w:trPr>
        <w:tc>
          <w:tcPr>
            <w:tcW w:w="2880" w:type="dxa"/>
            <w:vMerge/>
            <w:tcBorders>
              <w:top w:val="single" w:sz="8" w:space="0" w:color="000000"/>
              <w:left w:val="single" w:sz="8" w:space="0" w:color="000000"/>
              <w:bottom w:val="single" w:sz="8" w:space="0" w:color="000000"/>
              <w:right w:val="single" w:sz="8" w:space="0" w:color="000000"/>
            </w:tcBorders>
          </w:tcPr>
          <w:p w14:paraId="221D05F6" w14:textId="77777777" w:rsidR="006527F4" w:rsidRPr="006527F4" w:rsidRDefault="006527F4" w:rsidP="006431B3">
            <w:pPr>
              <w:widowControl w:val="0"/>
              <w:pBdr>
                <w:top w:val="nil"/>
                <w:left w:val="nil"/>
                <w:bottom w:val="nil"/>
                <w:right w:val="nil"/>
                <w:between w:val="nil"/>
              </w:pBdr>
              <w:spacing w:line="276" w:lineRule="auto"/>
              <w:rPr>
                <w:sz w:val="24"/>
                <w:szCs w:val="24"/>
              </w:rPr>
            </w:pPr>
          </w:p>
        </w:tc>
        <w:tc>
          <w:tcPr>
            <w:tcW w:w="889" w:type="dxa"/>
            <w:tcBorders>
              <w:top w:val="single" w:sz="8" w:space="0" w:color="000000"/>
              <w:left w:val="single" w:sz="8" w:space="0" w:color="000000"/>
              <w:bottom w:val="single" w:sz="8" w:space="0" w:color="000000"/>
              <w:right w:val="single" w:sz="8" w:space="0" w:color="000000"/>
            </w:tcBorders>
          </w:tcPr>
          <w:p w14:paraId="4E7A6045" w14:textId="77777777" w:rsidR="006527F4" w:rsidRPr="006527F4" w:rsidRDefault="006527F4" w:rsidP="006431B3">
            <w:pPr>
              <w:ind w:left="23"/>
              <w:jc w:val="center"/>
              <w:rPr>
                <w:sz w:val="24"/>
                <w:szCs w:val="24"/>
              </w:rPr>
            </w:pPr>
            <w:r w:rsidRPr="006527F4">
              <w:rPr>
                <w:sz w:val="24"/>
                <w:szCs w:val="24"/>
              </w:rPr>
              <w:t>2</w:t>
            </w:r>
          </w:p>
        </w:tc>
        <w:tc>
          <w:tcPr>
            <w:tcW w:w="4891" w:type="dxa"/>
            <w:tcBorders>
              <w:top w:val="single" w:sz="8" w:space="0" w:color="000000"/>
              <w:left w:val="single" w:sz="8" w:space="0" w:color="000000"/>
              <w:bottom w:val="single" w:sz="8" w:space="0" w:color="000000"/>
              <w:right w:val="single" w:sz="8" w:space="0" w:color="000000"/>
            </w:tcBorders>
          </w:tcPr>
          <w:p w14:paraId="47CC0FDB" w14:textId="77777777" w:rsidR="006527F4" w:rsidRPr="006527F4" w:rsidRDefault="006527F4" w:rsidP="006431B3">
            <w:pPr>
              <w:rPr>
                <w:sz w:val="24"/>
                <w:szCs w:val="24"/>
              </w:rPr>
            </w:pPr>
            <w:r w:rsidRPr="006527F4">
              <w:rPr>
                <w:sz w:val="24"/>
                <w:szCs w:val="24"/>
              </w:rPr>
              <w:t>Visualizar la información registrada</w:t>
            </w:r>
          </w:p>
        </w:tc>
      </w:tr>
      <w:tr w:rsidR="006527F4" w:rsidRPr="006527F4" w14:paraId="10139CDC" w14:textId="77777777" w:rsidTr="000A1DF6">
        <w:trPr>
          <w:trHeight w:val="280"/>
        </w:trPr>
        <w:tc>
          <w:tcPr>
            <w:tcW w:w="2880" w:type="dxa"/>
            <w:vMerge/>
            <w:tcBorders>
              <w:top w:val="single" w:sz="8" w:space="0" w:color="000000"/>
              <w:left w:val="single" w:sz="8" w:space="0" w:color="000000"/>
              <w:bottom w:val="single" w:sz="8" w:space="0" w:color="000000"/>
              <w:right w:val="single" w:sz="8" w:space="0" w:color="000000"/>
            </w:tcBorders>
          </w:tcPr>
          <w:p w14:paraId="7AC7508F" w14:textId="77777777" w:rsidR="006527F4" w:rsidRPr="006527F4" w:rsidRDefault="006527F4" w:rsidP="006431B3">
            <w:pPr>
              <w:widowControl w:val="0"/>
              <w:pBdr>
                <w:top w:val="nil"/>
                <w:left w:val="nil"/>
                <w:bottom w:val="nil"/>
                <w:right w:val="nil"/>
                <w:between w:val="nil"/>
              </w:pBdr>
              <w:spacing w:line="276" w:lineRule="auto"/>
              <w:rPr>
                <w:sz w:val="24"/>
                <w:szCs w:val="24"/>
              </w:rPr>
            </w:pPr>
          </w:p>
        </w:tc>
        <w:tc>
          <w:tcPr>
            <w:tcW w:w="889" w:type="dxa"/>
            <w:tcBorders>
              <w:top w:val="single" w:sz="8" w:space="0" w:color="000000"/>
              <w:left w:val="single" w:sz="8" w:space="0" w:color="000000"/>
              <w:bottom w:val="single" w:sz="8" w:space="0" w:color="000000"/>
              <w:right w:val="single" w:sz="8" w:space="0" w:color="000000"/>
            </w:tcBorders>
          </w:tcPr>
          <w:p w14:paraId="4B6A6D5E" w14:textId="77777777" w:rsidR="006527F4" w:rsidRPr="006527F4" w:rsidRDefault="006527F4" w:rsidP="006431B3">
            <w:pPr>
              <w:ind w:left="23"/>
              <w:jc w:val="center"/>
              <w:rPr>
                <w:sz w:val="24"/>
                <w:szCs w:val="24"/>
              </w:rPr>
            </w:pPr>
            <w:r w:rsidRPr="006527F4">
              <w:rPr>
                <w:sz w:val="24"/>
                <w:szCs w:val="24"/>
              </w:rPr>
              <w:t>3</w:t>
            </w:r>
          </w:p>
        </w:tc>
        <w:tc>
          <w:tcPr>
            <w:tcW w:w="4891" w:type="dxa"/>
            <w:tcBorders>
              <w:top w:val="single" w:sz="8" w:space="0" w:color="000000"/>
              <w:left w:val="single" w:sz="8" w:space="0" w:color="000000"/>
              <w:bottom w:val="single" w:sz="8" w:space="0" w:color="000000"/>
              <w:right w:val="single" w:sz="8" w:space="0" w:color="000000"/>
            </w:tcBorders>
          </w:tcPr>
          <w:p w14:paraId="4CF28CE2" w14:textId="77777777" w:rsidR="006527F4" w:rsidRPr="006527F4" w:rsidRDefault="006527F4" w:rsidP="006431B3">
            <w:pPr>
              <w:rPr>
                <w:sz w:val="24"/>
                <w:szCs w:val="24"/>
              </w:rPr>
            </w:pPr>
            <w:r w:rsidRPr="006527F4">
              <w:rPr>
                <w:sz w:val="24"/>
                <w:szCs w:val="24"/>
              </w:rPr>
              <w:t>Realizar los cambios necesarios</w:t>
            </w:r>
          </w:p>
        </w:tc>
      </w:tr>
      <w:tr w:rsidR="006527F4" w:rsidRPr="006527F4" w14:paraId="443A2A5D" w14:textId="77777777" w:rsidTr="000A1DF6">
        <w:trPr>
          <w:trHeight w:val="271"/>
        </w:trPr>
        <w:tc>
          <w:tcPr>
            <w:tcW w:w="2880" w:type="dxa"/>
            <w:vMerge/>
            <w:tcBorders>
              <w:top w:val="single" w:sz="8" w:space="0" w:color="000000"/>
              <w:left w:val="single" w:sz="8" w:space="0" w:color="000000"/>
              <w:bottom w:val="single" w:sz="8" w:space="0" w:color="000000"/>
              <w:right w:val="single" w:sz="8" w:space="0" w:color="000000"/>
            </w:tcBorders>
          </w:tcPr>
          <w:p w14:paraId="5B7566D5" w14:textId="77777777" w:rsidR="006527F4" w:rsidRPr="006527F4" w:rsidRDefault="006527F4" w:rsidP="006431B3">
            <w:pPr>
              <w:widowControl w:val="0"/>
              <w:pBdr>
                <w:top w:val="nil"/>
                <w:left w:val="nil"/>
                <w:bottom w:val="nil"/>
                <w:right w:val="nil"/>
                <w:between w:val="nil"/>
              </w:pBdr>
              <w:spacing w:line="276" w:lineRule="auto"/>
              <w:rPr>
                <w:sz w:val="24"/>
                <w:szCs w:val="24"/>
              </w:rPr>
            </w:pPr>
          </w:p>
        </w:tc>
        <w:tc>
          <w:tcPr>
            <w:tcW w:w="889" w:type="dxa"/>
            <w:tcBorders>
              <w:top w:val="single" w:sz="8" w:space="0" w:color="000000"/>
              <w:left w:val="single" w:sz="8" w:space="0" w:color="000000"/>
              <w:bottom w:val="single" w:sz="8" w:space="0" w:color="000000"/>
              <w:right w:val="single" w:sz="8" w:space="0" w:color="000000"/>
            </w:tcBorders>
          </w:tcPr>
          <w:p w14:paraId="41F6DB16" w14:textId="77777777" w:rsidR="006527F4" w:rsidRPr="006527F4" w:rsidRDefault="006527F4" w:rsidP="006431B3">
            <w:pPr>
              <w:ind w:left="23"/>
              <w:jc w:val="center"/>
              <w:rPr>
                <w:sz w:val="24"/>
                <w:szCs w:val="24"/>
              </w:rPr>
            </w:pPr>
            <w:r w:rsidRPr="006527F4">
              <w:rPr>
                <w:sz w:val="24"/>
                <w:szCs w:val="24"/>
              </w:rPr>
              <w:t>4</w:t>
            </w:r>
          </w:p>
        </w:tc>
        <w:tc>
          <w:tcPr>
            <w:tcW w:w="4891" w:type="dxa"/>
            <w:tcBorders>
              <w:top w:val="single" w:sz="8" w:space="0" w:color="000000"/>
              <w:left w:val="single" w:sz="8" w:space="0" w:color="000000"/>
              <w:bottom w:val="single" w:sz="8" w:space="0" w:color="000000"/>
              <w:right w:val="single" w:sz="8" w:space="0" w:color="000000"/>
            </w:tcBorders>
          </w:tcPr>
          <w:p w14:paraId="363FAF70" w14:textId="77777777" w:rsidR="006527F4" w:rsidRPr="006527F4" w:rsidRDefault="006527F4" w:rsidP="006431B3">
            <w:pPr>
              <w:ind w:right="40"/>
              <w:rPr>
                <w:sz w:val="24"/>
                <w:szCs w:val="24"/>
              </w:rPr>
            </w:pPr>
            <w:r w:rsidRPr="006527F4">
              <w:rPr>
                <w:sz w:val="24"/>
                <w:szCs w:val="24"/>
              </w:rPr>
              <w:t xml:space="preserve">Enviar la solicitud de actualización </w:t>
            </w:r>
          </w:p>
        </w:tc>
      </w:tr>
      <w:tr w:rsidR="006527F4" w:rsidRPr="006527F4" w14:paraId="0025F8F0" w14:textId="77777777" w:rsidTr="000A1DF6">
        <w:trPr>
          <w:trHeight w:val="280"/>
        </w:trPr>
        <w:tc>
          <w:tcPr>
            <w:tcW w:w="2880" w:type="dxa"/>
            <w:vMerge/>
            <w:tcBorders>
              <w:top w:val="single" w:sz="8" w:space="0" w:color="000000"/>
              <w:left w:val="single" w:sz="8" w:space="0" w:color="000000"/>
              <w:bottom w:val="single" w:sz="8" w:space="0" w:color="000000"/>
              <w:right w:val="single" w:sz="8" w:space="0" w:color="000000"/>
            </w:tcBorders>
          </w:tcPr>
          <w:p w14:paraId="067800FD" w14:textId="77777777" w:rsidR="006527F4" w:rsidRPr="006527F4" w:rsidRDefault="006527F4" w:rsidP="006431B3">
            <w:pPr>
              <w:widowControl w:val="0"/>
              <w:pBdr>
                <w:top w:val="nil"/>
                <w:left w:val="nil"/>
                <w:bottom w:val="nil"/>
                <w:right w:val="nil"/>
                <w:between w:val="nil"/>
              </w:pBdr>
              <w:spacing w:line="276" w:lineRule="auto"/>
              <w:rPr>
                <w:sz w:val="24"/>
                <w:szCs w:val="24"/>
              </w:rPr>
            </w:pPr>
          </w:p>
        </w:tc>
        <w:tc>
          <w:tcPr>
            <w:tcW w:w="889" w:type="dxa"/>
            <w:tcBorders>
              <w:top w:val="single" w:sz="8" w:space="0" w:color="000000"/>
              <w:left w:val="single" w:sz="8" w:space="0" w:color="000000"/>
              <w:bottom w:val="single" w:sz="8" w:space="0" w:color="000000"/>
              <w:right w:val="single" w:sz="8" w:space="0" w:color="000000"/>
            </w:tcBorders>
          </w:tcPr>
          <w:p w14:paraId="44CA9D29" w14:textId="77777777" w:rsidR="006527F4" w:rsidRPr="006527F4" w:rsidRDefault="006527F4" w:rsidP="006431B3">
            <w:pPr>
              <w:ind w:left="23"/>
              <w:jc w:val="center"/>
              <w:rPr>
                <w:sz w:val="24"/>
                <w:szCs w:val="24"/>
              </w:rPr>
            </w:pPr>
            <w:r w:rsidRPr="006527F4">
              <w:rPr>
                <w:sz w:val="24"/>
                <w:szCs w:val="24"/>
              </w:rPr>
              <w:t>5</w:t>
            </w:r>
          </w:p>
        </w:tc>
        <w:tc>
          <w:tcPr>
            <w:tcW w:w="4891" w:type="dxa"/>
            <w:tcBorders>
              <w:top w:val="single" w:sz="8" w:space="0" w:color="000000"/>
              <w:left w:val="single" w:sz="8" w:space="0" w:color="000000"/>
              <w:bottom w:val="single" w:sz="8" w:space="0" w:color="000000"/>
              <w:right w:val="single" w:sz="8" w:space="0" w:color="000000"/>
            </w:tcBorders>
          </w:tcPr>
          <w:p w14:paraId="2BFC1107" w14:textId="77777777" w:rsidR="006527F4" w:rsidRPr="006527F4" w:rsidRDefault="006527F4" w:rsidP="006431B3">
            <w:pPr>
              <w:rPr>
                <w:sz w:val="24"/>
                <w:szCs w:val="24"/>
              </w:rPr>
            </w:pPr>
            <w:r w:rsidRPr="006527F4">
              <w:rPr>
                <w:sz w:val="24"/>
                <w:szCs w:val="24"/>
              </w:rPr>
              <w:t xml:space="preserve">El sistema validad y guarda los cambios </w:t>
            </w:r>
          </w:p>
        </w:tc>
      </w:tr>
      <w:tr w:rsidR="006527F4" w:rsidRPr="006527F4" w14:paraId="1B9BA354" w14:textId="77777777" w:rsidTr="000A1DF6">
        <w:trPr>
          <w:trHeight w:val="251"/>
        </w:trPr>
        <w:tc>
          <w:tcPr>
            <w:tcW w:w="2880" w:type="dxa"/>
            <w:tcBorders>
              <w:top w:val="single" w:sz="8" w:space="0" w:color="000000"/>
              <w:left w:val="single" w:sz="8" w:space="0" w:color="000000"/>
              <w:bottom w:val="single" w:sz="8" w:space="0" w:color="000000"/>
              <w:right w:val="single" w:sz="8" w:space="0" w:color="000000"/>
            </w:tcBorders>
          </w:tcPr>
          <w:p w14:paraId="4BCBB5ED" w14:textId="77777777" w:rsidR="006527F4" w:rsidRPr="006527F4" w:rsidRDefault="006527F4" w:rsidP="006431B3">
            <w:pPr>
              <w:ind w:left="5"/>
              <w:rPr>
                <w:sz w:val="24"/>
                <w:szCs w:val="24"/>
              </w:rPr>
            </w:pPr>
            <w:r w:rsidRPr="006527F4">
              <w:rPr>
                <w:b/>
                <w:sz w:val="24"/>
                <w:szCs w:val="24"/>
              </w:rPr>
              <w:t>Postcondición</w:t>
            </w:r>
          </w:p>
        </w:tc>
        <w:tc>
          <w:tcPr>
            <w:tcW w:w="5780" w:type="dxa"/>
            <w:gridSpan w:val="2"/>
            <w:tcBorders>
              <w:top w:val="single" w:sz="8" w:space="0" w:color="000000"/>
              <w:left w:val="single" w:sz="8" w:space="0" w:color="000000"/>
              <w:bottom w:val="single" w:sz="8" w:space="0" w:color="000000"/>
              <w:right w:val="single" w:sz="8" w:space="0" w:color="000000"/>
            </w:tcBorders>
          </w:tcPr>
          <w:p w14:paraId="610F1B6A" w14:textId="77777777" w:rsidR="006527F4" w:rsidRPr="006527F4" w:rsidRDefault="006527F4" w:rsidP="006431B3">
            <w:pPr>
              <w:ind w:left="5"/>
              <w:rPr>
                <w:sz w:val="24"/>
                <w:szCs w:val="24"/>
              </w:rPr>
            </w:pPr>
            <w:r w:rsidRPr="006527F4">
              <w:rPr>
                <w:sz w:val="24"/>
                <w:szCs w:val="24"/>
              </w:rPr>
              <w:t xml:space="preserve">La información del perfil queda actualizada </w:t>
            </w:r>
          </w:p>
        </w:tc>
      </w:tr>
      <w:tr w:rsidR="006527F4" w:rsidRPr="006527F4" w14:paraId="780F176F" w14:textId="77777777" w:rsidTr="000A1DF6">
        <w:trPr>
          <w:trHeight w:val="280"/>
        </w:trPr>
        <w:tc>
          <w:tcPr>
            <w:tcW w:w="2880" w:type="dxa"/>
            <w:vMerge w:val="restart"/>
            <w:tcBorders>
              <w:top w:val="single" w:sz="8" w:space="0" w:color="000000"/>
              <w:left w:val="single" w:sz="8" w:space="0" w:color="000000"/>
              <w:bottom w:val="single" w:sz="8" w:space="0" w:color="000000"/>
              <w:right w:val="single" w:sz="8" w:space="0" w:color="000000"/>
            </w:tcBorders>
          </w:tcPr>
          <w:p w14:paraId="3CD57D9F" w14:textId="77777777" w:rsidR="006527F4" w:rsidRPr="006527F4" w:rsidRDefault="006527F4" w:rsidP="006431B3">
            <w:pPr>
              <w:ind w:left="5"/>
              <w:rPr>
                <w:sz w:val="24"/>
                <w:szCs w:val="24"/>
              </w:rPr>
            </w:pPr>
            <w:r w:rsidRPr="006527F4">
              <w:rPr>
                <w:b/>
                <w:sz w:val="24"/>
                <w:szCs w:val="24"/>
              </w:rPr>
              <w:t>Excepciones</w:t>
            </w:r>
          </w:p>
        </w:tc>
        <w:tc>
          <w:tcPr>
            <w:tcW w:w="889" w:type="dxa"/>
            <w:tcBorders>
              <w:top w:val="single" w:sz="8" w:space="0" w:color="000000"/>
              <w:left w:val="single" w:sz="8" w:space="0" w:color="000000"/>
              <w:bottom w:val="single" w:sz="8" w:space="0" w:color="000000"/>
              <w:right w:val="single" w:sz="8" w:space="0" w:color="000000"/>
            </w:tcBorders>
          </w:tcPr>
          <w:p w14:paraId="654107C3" w14:textId="77777777" w:rsidR="006527F4" w:rsidRPr="006527F4" w:rsidRDefault="006527F4" w:rsidP="006431B3">
            <w:pPr>
              <w:ind w:left="65"/>
              <w:rPr>
                <w:sz w:val="24"/>
                <w:szCs w:val="24"/>
              </w:rPr>
            </w:pPr>
            <w:r w:rsidRPr="006527F4">
              <w:rPr>
                <w:b/>
                <w:sz w:val="24"/>
                <w:szCs w:val="24"/>
              </w:rPr>
              <w:t>Paso</w:t>
            </w:r>
          </w:p>
        </w:tc>
        <w:tc>
          <w:tcPr>
            <w:tcW w:w="4891" w:type="dxa"/>
            <w:tcBorders>
              <w:top w:val="single" w:sz="8" w:space="0" w:color="000000"/>
              <w:left w:val="single" w:sz="8" w:space="0" w:color="000000"/>
              <w:bottom w:val="single" w:sz="8" w:space="0" w:color="000000"/>
              <w:right w:val="single" w:sz="8" w:space="0" w:color="000000"/>
            </w:tcBorders>
          </w:tcPr>
          <w:p w14:paraId="0AD3BD3A" w14:textId="77777777" w:rsidR="006527F4" w:rsidRPr="006527F4" w:rsidRDefault="006527F4" w:rsidP="006431B3">
            <w:pPr>
              <w:rPr>
                <w:sz w:val="24"/>
                <w:szCs w:val="24"/>
              </w:rPr>
            </w:pPr>
            <w:r w:rsidRPr="006527F4">
              <w:rPr>
                <w:b/>
                <w:sz w:val="24"/>
                <w:szCs w:val="24"/>
              </w:rPr>
              <w:t>Acción</w:t>
            </w:r>
          </w:p>
        </w:tc>
      </w:tr>
      <w:tr w:rsidR="006527F4" w:rsidRPr="006527F4" w14:paraId="1210725B" w14:textId="77777777" w:rsidTr="000A1DF6">
        <w:trPr>
          <w:trHeight w:val="280"/>
        </w:trPr>
        <w:tc>
          <w:tcPr>
            <w:tcW w:w="2880" w:type="dxa"/>
            <w:vMerge/>
            <w:tcBorders>
              <w:top w:val="single" w:sz="8" w:space="0" w:color="000000"/>
              <w:left w:val="single" w:sz="8" w:space="0" w:color="000000"/>
              <w:bottom w:val="single" w:sz="8" w:space="0" w:color="000000"/>
              <w:right w:val="single" w:sz="8" w:space="0" w:color="000000"/>
            </w:tcBorders>
          </w:tcPr>
          <w:p w14:paraId="7602F475" w14:textId="77777777" w:rsidR="006527F4" w:rsidRPr="006527F4" w:rsidRDefault="006527F4" w:rsidP="006431B3">
            <w:pPr>
              <w:widowControl w:val="0"/>
              <w:pBdr>
                <w:top w:val="nil"/>
                <w:left w:val="nil"/>
                <w:bottom w:val="nil"/>
                <w:right w:val="nil"/>
                <w:between w:val="nil"/>
              </w:pBdr>
              <w:spacing w:line="276" w:lineRule="auto"/>
              <w:rPr>
                <w:sz w:val="24"/>
                <w:szCs w:val="24"/>
              </w:rPr>
            </w:pPr>
          </w:p>
        </w:tc>
        <w:tc>
          <w:tcPr>
            <w:tcW w:w="889" w:type="dxa"/>
            <w:tcBorders>
              <w:top w:val="single" w:sz="8" w:space="0" w:color="000000"/>
              <w:left w:val="single" w:sz="8" w:space="0" w:color="000000"/>
              <w:bottom w:val="single" w:sz="8" w:space="0" w:color="000000"/>
              <w:right w:val="single" w:sz="8" w:space="0" w:color="000000"/>
            </w:tcBorders>
          </w:tcPr>
          <w:p w14:paraId="6A692583" w14:textId="77777777" w:rsidR="006527F4" w:rsidRPr="006527F4" w:rsidRDefault="006527F4" w:rsidP="006431B3">
            <w:pPr>
              <w:ind w:left="23"/>
              <w:jc w:val="center"/>
              <w:rPr>
                <w:sz w:val="24"/>
                <w:szCs w:val="24"/>
              </w:rPr>
            </w:pPr>
            <w:r w:rsidRPr="006527F4">
              <w:rPr>
                <w:sz w:val="24"/>
                <w:szCs w:val="24"/>
              </w:rPr>
              <w:t>1</w:t>
            </w:r>
          </w:p>
        </w:tc>
        <w:tc>
          <w:tcPr>
            <w:tcW w:w="4891" w:type="dxa"/>
            <w:tcBorders>
              <w:top w:val="single" w:sz="8" w:space="0" w:color="000000"/>
              <w:left w:val="single" w:sz="8" w:space="0" w:color="000000"/>
              <w:bottom w:val="single" w:sz="8" w:space="0" w:color="000000"/>
              <w:right w:val="single" w:sz="8" w:space="0" w:color="000000"/>
            </w:tcBorders>
          </w:tcPr>
          <w:p w14:paraId="5ED0F9EA" w14:textId="77777777" w:rsidR="006527F4" w:rsidRPr="006527F4" w:rsidRDefault="006527F4" w:rsidP="006431B3">
            <w:pPr>
              <w:rPr>
                <w:sz w:val="24"/>
                <w:szCs w:val="24"/>
              </w:rPr>
            </w:pPr>
            <w:r w:rsidRPr="006527F4">
              <w:rPr>
                <w:sz w:val="24"/>
                <w:szCs w:val="24"/>
              </w:rPr>
              <w:t xml:space="preserve">Si los campos no cumplen con el formato, el sistema muestra un mensaje de error </w:t>
            </w:r>
          </w:p>
        </w:tc>
      </w:tr>
      <w:tr w:rsidR="006527F4" w:rsidRPr="006527F4" w14:paraId="1B12AA01" w14:textId="77777777" w:rsidTr="000A1DF6">
        <w:trPr>
          <w:trHeight w:val="280"/>
        </w:trPr>
        <w:tc>
          <w:tcPr>
            <w:tcW w:w="2880" w:type="dxa"/>
            <w:tcBorders>
              <w:top w:val="single" w:sz="8" w:space="0" w:color="000000"/>
              <w:left w:val="single" w:sz="8" w:space="0" w:color="000000"/>
              <w:bottom w:val="single" w:sz="8" w:space="0" w:color="000000"/>
              <w:right w:val="single" w:sz="8" w:space="0" w:color="000000"/>
            </w:tcBorders>
          </w:tcPr>
          <w:p w14:paraId="1BFFD990" w14:textId="77777777" w:rsidR="006527F4" w:rsidRPr="006527F4" w:rsidRDefault="006527F4" w:rsidP="006431B3">
            <w:pPr>
              <w:ind w:left="5"/>
              <w:rPr>
                <w:sz w:val="24"/>
                <w:szCs w:val="24"/>
              </w:rPr>
            </w:pPr>
            <w:r w:rsidRPr="006527F4">
              <w:rPr>
                <w:b/>
                <w:sz w:val="24"/>
                <w:szCs w:val="24"/>
              </w:rPr>
              <w:t>Rendimiento</w:t>
            </w:r>
          </w:p>
        </w:tc>
        <w:tc>
          <w:tcPr>
            <w:tcW w:w="889" w:type="dxa"/>
            <w:tcBorders>
              <w:top w:val="single" w:sz="8" w:space="0" w:color="000000"/>
              <w:left w:val="single" w:sz="8" w:space="0" w:color="000000"/>
              <w:bottom w:val="single" w:sz="8" w:space="0" w:color="000000"/>
              <w:right w:val="single" w:sz="8" w:space="0" w:color="000000"/>
            </w:tcBorders>
          </w:tcPr>
          <w:p w14:paraId="414A2E3F" w14:textId="77777777" w:rsidR="006527F4" w:rsidRPr="006527F4" w:rsidRDefault="006527F4" w:rsidP="006431B3">
            <w:pPr>
              <w:ind w:left="5"/>
              <w:rPr>
                <w:sz w:val="24"/>
                <w:szCs w:val="24"/>
              </w:rPr>
            </w:pPr>
            <w:r w:rsidRPr="006527F4">
              <w:rPr>
                <w:b/>
                <w:sz w:val="24"/>
                <w:szCs w:val="24"/>
              </w:rPr>
              <w:t>Paso</w:t>
            </w:r>
          </w:p>
        </w:tc>
        <w:tc>
          <w:tcPr>
            <w:tcW w:w="4891" w:type="dxa"/>
            <w:tcBorders>
              <w:top w:val="single" w:sz="8" w:space="0" w:color="000000"/>
              <w:left w:val="single" w:sz="8" w:space="0" w:color="000000"/>
              <w:bottom w:val="single" w:sz="8" w:space="0" w:color="000000"/>
              <w:right w:val="single" w:sz="8" w:space="0" w:color="000000"/>
            </w:tcBorders>
          </w:tcPr>
          <w:p w14:paraId="55DD04EC" w14:textId="77777777" w:rsidR="006527F4" w:rsidRPr="006527F4" w:rsidRDefault="006527F4" w:rsidP="006431B3">
            <w:pPr>
              <w:rPr>
                <w:sz w:val="24"/>
                <w:szCs w:val="24"/>
              </w:rPr>
            </w:pPr>
            <w:r w:rsidRPr="006527F4">
              <w:rPr>
                <w:b/>
                <w:sz w:val="24"/>
                <w:szCs w:val="24"/>
              </w:rPr>
              <w:t>Cota de tiempo</w:t>
            </w:r>
          </w:p>
        </w:tc>
      </w:tr>
      <w:tr w:rsidR="006527F4" w:rsidRPr="006527F4" w14:paraId="3648DBF6" w14:textId="77777777" w:rsidTr="000A1DF6">
        <w:trPr>
          <w:trHeight w:val="280"/>
        </w:trPr>
        <w:tc>
          <w:tcPr>
            <w:tcW w:w="2880" w:type="dxa"/>
            <w:tcBorders>
              <w:top w:val="single" w:sz="8" w:space="0" w:color="000000"/>
              <w:left w:val="single" w:sz="8" w:space="0" w:color="000000"/>
              <w:bottom w:val="single" w:sz="8" w:space="0" w:color="000000"/>
              <w:right w:val="single" w:sz="8" w:space="0" w:color="000000"/>
            </w:tcBorders>
          </w:tcPr>
          <w:p w14:paraId="36109ACA" w14:textId="77777777" w:rsidR="006527F4" w:rsidRPr="006527F4" w:rsidRDefault="006527F4" w:rsidP="006431B3">
            <w:pPr>
              <w:rPr>
                <w:sz w:val="24"/>
                <w:szCs w:val="24"/>
              </w:rPr>
            </w:pPr>
          </w:p>
        </w:tc>
        <w:tc>
          <w:tcPr>
            <w:tcW w:w="889" w:type="dxa"/>
            <w:tcBorders>
              <w:top w:val="single" w:sz="8" w:space="0" w:color="000000"/>
              <w:left w:val="single" w:sz="8" w:space="0" w:color="000000"/>
              <w:bottom w:val="single" w:sz="8" w:space="0" w:color="000000"/>
              <w:right w:val="single" w:sz="8" w:space="0" w:color="000000"/>
            </w:tcBorders>
          </w:tcPr>
          <w:p w14:paraId="360F1A97" w14:textId="77777777" w:rsidR="006527F4" w:rsidRPr="006527F4" w:rsidRDefault="006527F4" w:rsidP="006431B3">
            <w:pPr>
              <w:ind w:left="23"/>
              <w:jc w:val="center"/>
              <w:rPr>
                <w:sz w:val="24"/>
                <w:szCs w:val="24"/>
              </w:rPr>
            </w:pPr>
            <w:r w:rsidRPr="006527F4">
              <w:rPr>
                <w:sz w:val="24"/>
                <w:szCs w:val="24"/>
              </w:rPr>
              <w:t>1</w:t>
            </w:r>
          </w:p>
        </w:tc>
        <w:tc>
          <w:tcPr>
            <w:tcW w:w="4891" w:type="dxa"/>
            <w:tcBorders>
              <w:top w:val="single" w:sz="8" w:space="0" w:color="000000"/>
              <w:left w:val="single" w:sz="8" w:space="0" w:color="000000"/>
              <w:bottom w:val="single" w:sz="8" w:space="0" w:color="000000"/>
              <w:right w:val="single" w:sz="8" w:space="0" w:color="000000"/>
            </w:tcBorders>
          </w:tcPr>
          <w:p w14:paraId="7C7BD936" w14:textId="77777777" w:rsidR="006527F4" w:rsidRPr="006527F4" w:rsidRDefault="006527F4" w:rsidP="006431B3">
            <w:pPr>
              <w:rPr>
                <w:sz w:val="24"/>
                <w:szCs w:val="24"/>
              </w:rPr>
            </w:pPr>
            <w:r w:rsidRPr="006527F4">
              <w:rPr>
                <w:sz w:val="24"/>
                <w:szCs w:val="24"/>
              </w:rPr>
              <w:t xml:space="preserve">La actualización debe completarse en menos de 5 segundos </w:t>
            </w:r>
          </w:p>
        </w:tc>
      </w:tr>
      <w:tr w:rsidR="006527F4" w:rsidRPr="006527F4" w14:paraId="5E2E41DC" w14:textId="77777777" w:rsidTr="006431B3">
        <w:trPr>
          <w:trHeight w:val="520"/>
        </w:trPr>
        <w:tc>
          <w:tcPr>
            <w:tcW w:w="2880" w:type="dxa"/>
            <w:tcBorders>
              <w:top w:val="single" w:sz="8" w:space="0" w:color="000000"/>
              <w:left w:val="single" w:sz="8" w:space="0" w:color="000000"/>
              <w:bottom w:val="single" w:sz="8" w:space="0" w:color="000000"/>
              <w:right w:val="single" w:sz="8" w:space="0" w:color="000000"/>
            </w:tcBorders>
          </w:tcPr>
          <w:p w14:paraId="242B4336" w14:textId="77777777" w:rsidR="006527F4" w:rsidRPr="006527F4" w:rsidRDefault="006527F4" w:rsidP="006431B3">
            <w:pPr>
              <w:ind w:left="5"/>
              <w:rPr>
                <w:sz w:val="24"/>
                <w:szCs w:val="24"/>
              </w:rPr>
            </w:pPr>
            <w:r w:rsidRPr="006527F4">
              <w:rPr>
                <w:b/>
                <w:sz w:val="24"/>
                <w:szCs w:val="24"/>
              </w:rPr>
              <w:t>Frecuencia esperada</w:t>
            </w:r>
          </w:p>
        </w:tc>
        <w:tc>
          <w:tcPr>
            <w:tcW w:w="5780" w:type="dxa"/>
            <w:gridSpan w:val="2"/>
            <w:tcBorders>
              <w:top w:val="single" w:sz="8" w:space="0" w:color="000000"/>
              <w:left w:val="single" w:sz="8" w:space="0" w:color="000000"/>
              <w:bottom w:val="single" w:sz="8" w:space="0" w:color="000000"/>
              <w:right w:val="single" w:sz="8" w:space="0" w:color="000000"/>
            </w:tcBorders>
          </w:tcPr>
          <w:p w14:paraId="2ABE361A" w14:textId="77777777" w:rsidR="006527F4" w:rsidRPr="006527F4" w:rsidRDefault="006527F4" w:rsidP="006431B3">
            <w:pPr>
              <w:ind w:left="5"/>
              <w:rPr>
                <w:sz w:val="24"/>
                <w:szCs w:val="24"/>
              </w:rPr>
            </w:pPr>
            <w:r w:rsidRPr="006527F4">
              <w:rPr>
                <w:sz w:val="24"/>
                <w:szCs w:val="24"/>
              </w:rPr>
              <w:t xml:space="preserve">Cada vez que el usuario requiera actualizar sus datos </w:t>
            </w:r>
          </w:p>
        </w:tc>
      </w:tr>
      <w:tr w:rsidR="006527F4" w:rsidRPr="006527F4" w14:paraId="7E066BCF" w14:textId="77777777" w:rsidTr="006431B3">
        <w:trPr>
          <w:trHeight w:val="280"/>
        </w:trPr>
        <w:tc>
          <w:tcPr>
            <w:tcW w:w="2880" w:type="dxa"/>
            <w:tcBorders>
              <w:top w:val="single" w:sz="8" w:space="0" w:color="000000"/>
              <w:left w:val="single" w:sz="8" w:space="0" w:color="000000"/>
              <w:bottom w:val="single" w:sz="8" w:space="0" w:color="000000"/>
              <w:right w:val="single" w:sz="8" w:space="0" w:color="000000"/>
            </w:tcBorders>
          </w:tcPr>
          <w:p w14:paraId="2FA17A87" w14:textId="77777777" w:rsidR="006527F4" w:rsidRPr="006527F4" w:rsidRDefault="006527F4" w:rsidP="006431B3">
            <w:pPr>
              <w:ind w:left="5"/>
              <w:rPr>
                <w:sz w:val="24"/>
                <w:szCs w:val="24"/>
              </w:rPr>
            </w:pPr>
            <w:r w:rsidRPr="006527F4">
              <w:rPr>
                <w:b/>
                <w:sz w:val="24"/>
                <w:szCs w:val="24"/>
              </w:rPr>
              <w:t>Importancia</w:t>
            </w:r>
          </w:p>
        </w:tc>
        <w:tc>
          <w:tcPr>
            <w:tcW w:w="5780" w:type="dxa"/>
            <w:gridSpan w:val="2"/>
            <w:tcBorders>
              <w:top w:val="single" w:sz="8" w:space="0" w:color="000000"/>
              <w:left w:val="single" w:sz="8" w:space="0" w:color="000000"/>
              <w:bottom w:val="single" w:sz="8" w:space="0" w:color="000000"/>
              <w:right w:val="single" w:sz="8" w:space="0" w:color="000000"/>
            </w:tcBorders>
          </w:tcPr>
          <w:p w14:paraId="60E64C35" w14:textId="77777777" w:rsidR="006527F4" w:rsidRPr="006527F4" w:rsidRDefault="006527F4" w:rsidP="006431B3">
            <w:pPr>
              <w:ind w:left="5"/>
              <w:rPr>
                <w:sz w:val="24"/>
                <w:szCs w:val="24"/>
              </w:rPr>
            </w:pPr>
            <w:r w:rsidRPr="006527F4">
              <w:rPr>
                <w:sz w:val="24"/>
                <w:szCs w:val="24"/>
              </w:rPr>
              <w:t>Importante.</w:t>
            </w:r>
          </w:p>
        </w:tc>
      </w:tr>
      <w:tr w:rsidR="006527F4" w:rsidRPr="006527F4" w14:paraId="356A9BB7" w14:textId="77777777" w:rsidTr="006431B3">
        <w:trPr>
          <w:trHeight w:val="260"/>
        </w:trPr>
        <w:tc>
          <w:tcPr>
            <w:tcW w:w="2880" w:type="dxa"/>
            <w:tcBorders>
              <w:top w:val="single" w:sz="8" w:space="0" w:color="000000"/>
              <w:left w:val="single" w:sz="8" w:space="0" w:color="000000"/>
              <w:bottom w:val="single" w:sz="8" w:space="0" w:color="000000"/>
              <w:right w:val="single" w:sz="8" w:space="0" w:color="000000"/>
            </w:tcBorders>
          </w:tcPr>
          <w:p w14:paraId="5762ED3E" w14:textId="77777777" w:rsidR="006527F4" w:rsidRPr="006527F4" w:rsidRDefault="006527F4" w:rsidP="006431B3">
            <w:pPr>
              <w:ind w:left="5"/>
              <w:rPr>
                <w:sz w:val="24"/>
                <w:szCs w:val="24"/>
              </w:rPr>
            </w:pPr>
            <w:r w:rsidRPr="006527F4">
              <w:rPr>
                <w:b/>
                <w:sz w:val="24"/>
                <w:szCs w:val="24"/>
              </w:rPr>
              <w:t>Urgencia</w:t>
            </w:r>
          </w:p>
        </w:tc>
        <w:tc>
          <w:tcPr>
            <w:tcW w:w="5780" w:type="dxa"/>
            <w:gridSpan w:val="2"/>
            <w:tcBorders>
              <w:top w:val="single" w:sz="8" w:space="0" w:color="000000"/>
              <w:left w:val="single" w:sz="8" w:space="0" w:color="000000"/>
              <w:bottom w:val="single" w:sz="8" w:space="0" w:color="000000"/>
              <w:right w:val="single" w:sz="8" w:space="0" w:color="000000"/>
            </w:tcBorders>
          </w:tcPr>
          <w:p w14:paraId="093445E8" w14:textId="77777777" w:rsidR="006527F4" w:rsidRPr="006527F4" w:rsidRDefault="006527F4" w:rsidP="006431B3">
            <w:pPr>
              <w:ind w:left="66"/>
              <w:rPr>
                <w:sz w:val="24"/>
                <w:szCs w:val="24"/>
              </w:rPr>
            </w:pPr>
            <w:r w:rsidRPr="006527F4">
              <w:rPr>
                <w:sz w:val="24"/>
                <w:szCs w:val="24"/>
              </w:rPr>
              <w:t>inmediatamente</w:t>
            </w:r>
          </w:p>
        </w:tc>
      </w:tr>
      <w:tr w:rsidR="006527F4" w:rsidRPr="006527F4" w14:paraId="2E6ABAB1" w14:textId="77777777" w:rsidTr="006431B3">
        <w:trPr>
          <w:trHeight w:val="260"/>
        </w:trPr>
        <w:tc>
          <w:tcPr>
            <w:tcW w:w="2880" w:type="dxa"/>
            <w:tcBorders>
              <w:top w:val="single" w:sz="8" w:space="0" w:color="000000"/>
              <w:left w:val="single" w:sz="8" w:space="0" w:color="000000"/>
              <w:bottom w:val="single" w:sz="8" w:space="0" w:color="000000"/>
              <w:right w:val="single" w:sz="8" w:space="0" w:color="000000"/>
            </w:tcBorders>
          </w:tcPr>
          <w:p w14:paraId="55E48B6E" w14:textId="77777777" w:rsidR="006527F4" w:rsidRPr="006527F4" w:rsidRDefault="006527F4" w:rsidP="006431B3">
            <w:pPr>
              <w:ind w:left="5"/>
              <w:rPr>
                <w:sz w:val="24"/>
                <w:szCs w:val="24"/>
              </w:rPr>
            </w:pPr>
            <w:r w:rsidRPr="006527F4">
              <w:rPr>
                <w:b/>
                <w:sz w:val="24"/>
                <w:szCs w:val="24"/>
              </w:rPr>
              <w:t>Comentarios</w:t>
            </w:r>
          </w:p>
        </w:tc>
        <w:tc>
          <w:tcPr>
            <w:tcW w:w="5780" w:type="dxa"/>
            <w:gridSpan w:val="2"/>
            <w:tcBorders>
              <w:top w:val="single" w:sz="8" w:space="0" w:color="000000"/>
              <w:left w:val="single" w:sz="8" w:space="0" w:color="000000"/>
              <w:bottom w:val="single" w:sz="8" w:space="0" w:color="000000"/>
              <w:right w:val="single" w:sz="8" w:space="0" w:color="000000"/>
            </w:tcBorders>
          </w:tcPr>
          <w:p w14:paraId="3BC5CD88" w14:textId="77777777" w:rsidR="006527F4" w:rsidRPr="006527F4" w:rsidRDefault="006527F4" w:rsidP="006431B3">
            <w:pPr>
              <w:ind w:left="5"/>
              <w:rPr>
                <w:sz w:val="24"/>
                <w:szCs w:val="24"/>
              </w:rPr>
            </w:pPr>
            <w:r w:rsidRPr="006527F4">
              <w:rPr>
                <w:sz w:val="24"/>
                <w:szCs w:val="24"/>
              </w:rPr>
              <w:t xml:space="preserve">El perfil debe permitir agregar información adicional sobre los emprendimientos activos </w:t>
            </w:r>
          </w:p>
        </w:tc>
      </w:tr>
    </w:tbl>
    <w:p w14:paraId="796C08FF" w14:textId="1201CBD5" w:rsidR="006527F4" w:rsidRPr="001B622C" w:rsidRDefault="001B622C" w:rsidP="006527F4">
      <w:pPr>
        <w:spacing w:before="100" w:beforeAutospacing="1" w:after="100" w:afterAutospacing="1"/>
        <w:jc w:val="left"/>
        <w:rPr>
          <w:rStyle w:val="nfasissutil"/>
          <w:rFonts w:eastAsia="Times New Roman"/>
          <w:iCs w:val="0"/>
          <w:color w:val="auto"/>
          <w:szCs w:val="24"/>
          <w:lang w:eastAsia="es-ES"/>
        </w:rPr>
      </w:pPr>
      <w:r>
        <w:rPr>
          <w:rFonts w:eastAsia="Times New Roman"/>
          <w:sz w:val="24"/>
          <w:szCs w:val="24"/>
          <w:lang w:eastAsia="es-ES"/>
        </w:rPr>
        <w:t xml:space="preserve">   </w:t>
      </w:r>
      <w:r w:rsidRPr="001B622C">
        <w:rPr>
          <w:rFonts w:eastAsia="Times New Roman"/>
          <w:sz w:val="24"/>
          <w:szCs w:val="24"/>
          <w:lang w:eastAsia="es-ES"/>
        </w:rPr>
        <w:t>Fuente: Elaboración propia.</w:t>
      </w:r>
    </w:p>
    <w:p w14:paraId="0846B36A" w14:textId="7A61B5AA" w:rsidR="006527F4" w:rsidRPr="000A1DF6" w:rsidRDefault="006527F4" w:rsidP="006527F4">
      <w:pPr>
        <w:pStyle w:val="Descripcin"/>
        <w:rPr>
          <w:rStyle w:val="nfasissutil"/>
          <w:i w:val="0"/>
          <w:iCs/>
        </w:rPr>
      </w:pPr>
      <w:bookmarkStart w:id="50" w:name="_Toc206698061"/>
      <w:bookmarkStart w:id="51" w:name="_Toc230264644"/>
      <w:r w:rsidRPr="001B622C">
        <w:rPr>
          <w:rStyle w:val="nfasissutil"/>
          <w:i w:val="0"/>
          <w:iCs/>
        </w:rPr>
        <w:t xml:space="preserve">Tabla </w:t>
      </w:r>
      <w:r w:rsidRPr="001B622C">
        <w:rPr>
          <w:rStyle w:val="nfasissutil"/>
          <w:i w:val="0"/>
          <w:iCs/>
        </w:rPr>
        <w:fldChar w:fldCharType="begin"/>
      </w:r>
      <w:r w:rsidRPr="001B622C">
        <w:rPr>
          <w:rStyle w:val="nfasissutil"/>
          <w:i w:val="0"/>
          <w:iCs/>
        </w:rPr>
        <w:instrText xml:space="preserve"> SEQ Tabla \* ARABIC </w:instrText>
      </w:r>
      <w:r w:rsidRPr="001B622C">
        <w:rPr>
          <w:rStyle w:val="nfasissutil"/>
          <w:i w:val="0"/>
          <w:iCs/>
        </w:rPr>
        <w:fldChar w:fldCharType="separate"/>
      </w:r>
      <w:r w:rsidR="001F38B4" w:rsidRPr="001B622C">
        <w:rPr>
          <w:rStyle w:val="nfasissutil"/>
          <w:i w:val="0"/>
          <w:iCs/>
          <w:noProof/>
        </w:rPr>
        <w:t>4</w:t>
      </w:r>
      <w:r w:rsidRPr="001B622C">
        <w:rPr>
          <w:rStyle w:val="nfasissutil"/>
          <w:i w:val="0"/>
          <w:iCs/>
        </w:rPr>
        <w:fldChar w:fldCharType="end"/>
      </w:r>
      <w:r w:rsidRPr="001B622C">
        <w:rPr>
          <w:rStyle w:val="nfasissutil"/>
          <w:i w:val="0"/>
          <w:iCs/>
        </w:rPr>
        <w:t>.</w:t>
      </w:r>
      <w:r w:rsidRPr="000A1DF6">
        <w:rPr>
          <w:rStyle w:val="nfasissutil"/>
          <w:i w:val="0"/>
          <w:iCs/>
        </w:rPr>
        <w:t xml:space="preserve"> Publicación de ideas de emprendimiento</w:t>
      </w:r>
      <w:bookmarkEnd w:id="50"/>
      <w:bookmarkEnd w:id="51"/>
    </w:p>
    <w:tbl>
      <w:tblPr>
        <w:tblW w:w="8660" w:type="dxa"/>
        <w:tblInd w:w="190" w:type="dxa"/>
        <w:tblLayout w:type="fixed"/>
        <w:tblLook w:val="0400" w:firstRow="0" w:lastRow="0" w:firstColumn="0" w:lastColumn="0" w:noHBand="0" w:noVBand="1"/>
      </w:tblPr>
      <w:tblGrid>
        <w:gridCol w:w="2880"/>
        <w:gridCol w:w="889"/>
        <w:gridCol w:w="4891"/>
      </w:tblGrid>
      <w:tr w:rsidR="006527F4" w:rsidRPr="00036066" w14:paraId="5AC1C5A1" w14:textId="77777777" w:rsidTr="006431B3">
        <w:trPr>
          <w:trHeight w:val="780"/>
        </w:trPr>
        <w:tc>
          <w:tcPr>
            <w:tcW w:w="2880" w:type="dxa"/>
            <w:tcBorders>
              <w:top w:val="single" w:sz="8" w:space="0" w:color="000000"/>
              <w:left w:val="single" w:sz="8" w:space="0" w:color="000000"/>
              <w:bottom w:val="single" w:sz="8" w:space="0" w:color="000000"/>
              <w:right w:val="single" w:sz="8" w:space="0" w:color="000000"/>
            </w:tcBorders>
          </w:tcPr>
          <w:p w14:paraId="576E71B3" w14:textId="77777777" w:rsidR="006527F4" w:rsidRPr="00036066" w:rsidRDefault="006527F4" w:rsidP="006431B3">
            <w:pPr>
              <w:ind w:left="5"/>
              <w:rPr>
                <w:sz w:val="24"/>
                <w:szCs w:val="24"/>
              </w:rPr>
            </w:pPr>
            <w:r w:rsidRPr="00036066">
              <w:rPr>
                <w:b/>
                <w:sz w:val="24"/>
                <w:szCs w:val="24"/>
              </w:rPr>
              <w:t xml:space="preserve">RF4- </w:t>
            </w:r>
          </w:p>
        </w:tc>
        <w:tc>
          <w:tcPr>
            <w:tcW w:w="5780" w:type="dxa"/>
            <w:gridSpan w:val="2"/>
            <w:tcBorders>
              <w:top w:val="single" w:sz="8" w:space="0" w:color="000000"/>
              <w:left w:val="single" w:sz="8" w:space="0" w:color="000000"/>
              <w:bottom w:val="single" w:sz="8" w:space="0" w:color="000000"/>
              <w:right w:val="single" w:sz="8" w:space="0" w:color="000000"/>
            </w:tcBorders>
          </w:tcPr>
          <w:p w14:paraId="430CBD2A" w14:textId="77777777" w:rsidR="006527F4" w:rsidRPr="00036066" w:rsidRDefault="006527F4" w:rsidP="006431B3">
            <w:pPr>
              <w:ind w:left="5"/>
              <w:rPr>
                <w:sz w:val="24"/>
                <w:szCs w:val="24"/>
              </w:rPr>
            </w:pPr>
            <w:r w:rsidRPr="00036066">
              <w:rPr>
                <w:sz w:val="24"/>
                <w:szCs w:val="24"/>
              </w:rPr>
              <w:t xml:space="preserve">Publicación de ideas de emprendimiento </w:t>
            </w:r>
          </w:p>
        </w:tc>
      </w:tr>
      <w:tr w:rsidR="006527F4" w:rsidRPr="00036066" w14:paraId="1AE5632E" w14:textId="77777777" w:rsidTr="006431B3">
        <w:trPr>
          <w:trHeight w:val="260"/>
        </w:trPr>
        <w:tc>
          <w:tcPr>
            <w:tcW w:w="2880" w:type="dxa"/>
            <w:tcBorders>
              <w:top w:val="single" w:sz="8" w:space="0" w:color="000000"/>
              <w:left w:val="single" w:sz="8" w:space="0" w:color="000000"/>
              <w:bottom w:val="single" w:sz="8" w:space="0" w:color="000000"/>
              <w:right w:val="single" w:sz="8" w:space="0" w:color="000000"/>
            </w:tcBorders>
          </w:tcPr>
          <w:p w14:paraId="56C7955E" w14:textId="77777777" w:rsidR="006527F4" w:rsidRPr="00036066" w:rsidRDefault="006527F4" w:rsidP="006431B3">
            <w:pPr>
              <w:ind w:left="5"/>
              <w:rPr>
                <w:sz w:val="24"/>
                <w:szCs w:val="24"/>
              </w:rPr>
            </w:pPr>
            <w:r w:rsidRPr="00036066">
              <w:rPr>
                <w:b/>
                <w:sz w:val="24"/>
                <w:szCs w:val="24"/>
              </w:rPr>
              <w:t>Versión</w:t>
            </w:r>
          </w:p>
        </w:tc>
        <w:tc>
          <w:tcPr>
            <w:tcW w:w="5780" w:type="dxa"/>
            <w:gridSpan w:val="2"/>
            <w:tcBorders>
              <w:top w:val="single" w:sz="8" w:space="0" w:color="000000"/>
              <w:left w:val="single" w:sz="8" w:space="0" w:color="000000"/>
              <w:bottom w:val="single" w:sz="8" w:space="0" w:color="000000"/>
              <w:right w:val="single" w:sz="8" w:space="0" w:color="000000"/>
            </w:tcBorders>
          </w:tcPr>
          <w:p w14:paraId="41BA15DC" w14:textId="77777777" w:rsidR="006527F4" w:rsidRPr="00036066" w:rsidRDefault="006527F4" w:rsidP="006431B3">
            <w:pPr>
              <w:ind w:left="5"/>
              <w:rPr>
                <w:sz w:val="24"/>
                <w:szCs w:val="24"/>
              </w:rPr>
            </w:pPr>
            <w:r w:rsidRPr="00036066">
              <w:rPr>
                <w:sz w:val="24"/>
                <w:szCs w:val="24"/>
              </w:rPr>
              <w:t>versión 1.0</w:t>
            </w:r>
          </w:p>
        </w:tc>
      </w:tr>
      <w:tr w:rsidR="006527F4" w:rsidRPr="00036066" w14:paraId="2B08A74F" w14:textId="77777777" w:rsidTr="006431B3">
        <w:trPr>
          <w:trHeight w:val="260"/>
        </w:trPr>
        <w:tc>
          <w:tcPr>
            <w:tcW w:w="2880" w:type="dxa"/>
            <w:tcBorders>
              <w:top w:val="single" w:sz="8" w:space="0" w:color="000000"/>
              <w:left w:val="single" w:sz="8" w:space="0" w:color="000000"/>
              <w:bottom w:val="single" w:sz="8" w:space="0" w:color="000000"/>
              <w:right w:val="single" w:sz="8" w:space="0" w:color="000000"/>
            </w:tcBorders>
          </w:tcPr>
          <w:p w14:paraId="6D1A8F69" w14:textId="77777777" w:rsidR="006527F4" w:rsidRPr="00036066" w:rsidRDefault="006527F4" w:rsidP="006431B3">
            <w:pPr>
              <w:ind w:left="5"/>
              <w:rPr>
                <w:sz w:val="24"/>
                <w:szCs w:val="24"/>
              </w:rPr>
            </w:pPr>
            <w:r w:rsidRPr="00036066">
              <w:rPr>
                <w:b/>
                <w:sz w:val="24"/>
                <w:szCs w:val="24"/>
              </w:rPr>
              <w:t>Autores</w:t>
            </w:r>
          </w:p>
        </w:tc>
        <w:tc>
          <w:tcPr>
            <w:tcW w:w="5780" w:type="dxa"/>
            <w:gridSpan w:val="2"/>
            <w:tcBorders>
              <w:top w:val="single" w:sz="8" w:space="0" w:color="000000"/>
              <w:left w:val="single" w:sz="8" w:space="0" w:color="000000"/>
              <w:bottom w:val="single" w:sz="8" w:space="0" w:color="000000"/>
              <w:right w:val="single" w:sz="8" w:space="0" w:color="000000"/>
            </w:tcBorders>
          </w:tcPr>
          <w:p w14:paraId="2EFC95B9" w14:textId="77777777" w:rsidR="006527F4" w:rsidRPr="00036066" w:rsidRDefault="006527F4" w:rsidP="006431B3">
            <w:pPr>
              <w:ind w:left="5"/>
              <w:rPr>
                <w:sz w:val="24"/>
                <w:szCs w:val="24"/>
              </w:rPr>
            </w:pPr>
            <w:r w:rsidRPr="00036066">
              <w:rPr>
                <w:sz w:val="24"/>
                <w:szCs w:val="24"/>
              </w:rPr>
              <w:t xml:space="preserve">Jhoan Caceres– Armando Vega </w:t>
            </w:r>
          </w:p>
        </w:tc>
      </w:tr>
      <w:tr w:rsidR="006527F4" w:rsidRPr="00036066" w14:paraId="3F38DD5D" w14:textId="77777777" w:rsidTr="006431B3">
        <w:trPr>
          <w:trHeight w:val="280"/>
        </w:trPr>
        <w:tc>
          <w:tcPr>
            <w:tcW w:w="2880" w:type="dxa"/>
            <w:tcBorders>
              <w:top w:val="single" w:sz="8" w:space="0" w:color="000000"/>
              <w:left w:val="single" w:sz="8" w:space="0" w:color="000000"/>
              <w:bottom w:val="single" w:sz="8" w:space="0" w:color="000000"/>
              <w:right w:val="single" w:sz="8" w:space="0" w:color="000000"/>
            </w:tcBorders>
          </w:tcPr>
          <w:p w14:paraId="06075805" w14:textId="77777777" w:rsidR="006527F4" w:rsidRPr="00036066" w:rsidRDefault="006527F4" w:rsidP="006431B3">
            <w:pPr>
              <w:ind w:left="5"/>
              <w:rPr>
                <w:sz w:val="24"/>
                <w:szCs w:val="24"/>
              </w:rPr>
            </w:pPr>
            <w:r w:rsidRPr="00036066">
              <w:rPr>
                <w:b/>
                <w:sz w:val="24"/>
                <w:szCs w:val="24"/>
              </w:rPr>
              <w:t>Fuentes</w:t>
            </w:r>
          </w:p>
        </w:tc>
        <w:tc>
          <w:tcPr>
            <w:tcW w:w="5780" w:type="dxa"/>
            <w:gridSpan w:val="2"/>
            <w:tcBorders>
              <w:top w:val="single" w:sz="8" w:space="0" w:color="000000"/>
              <w:left w:val="single" w:sz="8" w:space="0" w:color="000000"/>
              <w:bottom w:val="single" w:sz="8" w:space="0" w:color="000000"/>
              <w:right w:val="single" w:sz="8" w:space="0" w:color="000000"/>
            </w:tcBorders>
          </w:tcPr>
          <w:p w14:paraId="62C874E2" w14:textId="77777777" w:rsidR="006527F4" w:rsidRPr="00036066" w:rsidRDefault="006527F4" w:rsidP="006431B3">
            <w:pPr>
              <w:rPr>
                <w:sz w:val="24"/>
                <w:szCs w:val="24"/>
              </w:rPr>
            </w:pPr>
            <w:r w:rsidRPr="00036066">
              <w:rPr>
                <w:sz w:val="24"/>
                <w:szCs w:val="24"/>
              </w:rPr>
              <w:t xml:space="preserve">Resultado de la encuesta. </w:t>
            </w:r>
          </w:p>
        </w:tc>
      </w:tr>
      <w:tr w:rsidR="006527F4" w:rsidRPr="00036066" w14:paraId="506AC329" w14:textId="77777777" w:rsidTr="006431B3">
        <w:trPr>
          <w:trHeight w:val="260"/>
        </w:trPr>
        <w:tc>
          <w:tcPr>
            <w:tcW w:w="2880" w:type="dxa"/>
            <w:tcBorders>
              <w:top w:val="single" w:sz="8" w:space="0" w:color="000000"/>
              <w:left w:val="single" w:sz="8" w:space="0" w:color="000000"/>
              <w:bottom w:val="single" w:sz="8" w:space="0" w:color="000000"/>
              <w:right w:val="single" w:sz="8" w:space="0" w:color="000000"/>
            </w:tcBorders>
          </w:tcPr>
          <w:p w14:paraId="03911BC5" w14:textId="77777777" w:rsidR="006527F4" w:rsidRPr="00036066" w:rsidRDefault="006527F4" w:rsidP="006431B3">
            <w:pPr>
              <w:ind w:left="5"/>
              <w:rPr>
                <w:sz w:val="24"/>
                <w:szCs w:val="24"/>
              </w:rPr>
            </w:pPr>
            <w:r w:rsidRPr="00036066">
              <w:rPr>
                <w:b/>
                <w:sz w:val="24"/>
                <w:szCs w:val="24"/>
              </w:rPr>
              <w:t>Objetivos asociados</w:t>
            </w:r>
          </w:p>
        </w:tc>
        <w:tc>
          <w:tcPr>
            <w:tcW w:w="5780" w:type="dxa"/>
            <w:gridSpan w:val="2"/>
            <w:tcBorders>
              <w:top w:val="single" w:sz="8" w:space="0" w:color="000000"/>
              <w:left w:val="single" w:sz="8" w:space="0" w:color="000000"/>
              <w:bottom w:val="single" w:sz="8" w:space="0" w:color="000000"/>
              <w:right w:val="single" w:sz="8" w:space="0" w:color="000000"/>
            </w:tcBorders>
          </w:tcPr>
          <w:p w14:paraId="70E30604" w14:textId="77777777" w:rsidR="006527F4" w:rsidRPr="00036066" w:rsidRDefault="006527F4" w:rsidP="006431B3">
            <w:pPr>
              <w:rPr>
                <w:sz w:val="24"/>
                <w:szCs w:val="24"/>
              </w:rPr>
            </w:pPr>
            <w:r w:rsidRPr="00036066">
              <w:rPr>
                <w:sz w:val="24"/>
                <w:szCs w:val="24"/>
              </w:rPr>
              <w:t xml:space="preserve">Facilitar la creación y publicación de ideas </w:t>
            </w:r>
          </w:p>
        </w:tc>
      </w:tr>
      <w:tr w:rsidR="006527F4" w:rsidRPr="00036066" w14:paraId="6C19FF9B" w14:textId="77777777" w:rsidTr="006431B3">
        <w:trPr>
          <w:trHeight w:val="300"/>
        </w:trPr>
        <w:tc>
          <w:tcPr>
            <w:tcW w:w="2880" w:type="dxa"/>
            <w:tcBorders>
              <w:top w:val="single" w:sz="8" w:space="0" w:color="000000"/>
              <w:left w:val="single" w:sz="8" w:space="0" w:color="000000"/>
              <w:bottom w:val="single" w:sz="8" w:space="0" w:color="000000"/>
              <w:right w:val="single" w:sz="8" w:space="0" w:color="000000"/>
            </w:tcBorders>
          </w:tcPr>
          <w:p w14:paraId="2ACDD18A" w14:textId="77777777" w:rsidR="006527F4" w:rsidRPr="00036066" w:rsidRDefault="006527F4" w:rsidP="006431B3">
            <w:pPr>
              <w:ind w:left="5"/>
              <w:rPr>
                <w:sz w:val="24"/>
                <w:szCs w:val="24"/>
              </w:rPr>
            </w:pPr>
            <w:r w:rsidRPr="00036066">
              <w:rPr>
                <w:b/>
                <w:sz w:val="24"/>
                <w:szCs w:val="24"/>
              </w:rPr>
              <w:lastRenderedPageBreak/>
              <w:t>Descripción</w:t>
            </w:r>
          </w:p>
        </w:tc>
        <w:tc>
          <w:tcPr>
            <w:tcW w:w="5780" w:type="dxa"/>
            <w:gridSpan w:val="2"/>
            <w:tcBorders>
              <w:top w:val="single" w:sz="8" w:space="0" w:color="000000"/>
              <w:left w:val="single" w:sz="8" w:space="0" w:color="000000"/>
              <w:bottom w:val="single" w:sz="8" w:space="0" w:color="000000"/>
              <w:right w:val="single" w:sz="8" w:space="0" w:color="000000"/>
            </w:tcBorders>
          </w:tcPr>
          <w:p w14:paraId="34EC6636" w14:textId="77777777" w:rsidR="006527F4" w:rsidRPr="00036066" w:rsidRDefault="006527F4" w:rsidP="006431B3">
            <w:pPr>
              <w:rPr>
                <w:sz w:val="24"/>
                <w:szCs w:val="24"/>
              </w:rPr>
            </w:pPr>
            <w:r w:rsidRPr="00036066">
              <w:rPr>
                <w:sz w:val="24"/>
                <w:szCs w:val="24"/>
              </w:rPr>
              <w:t xml:space="preserve">Los estudiantes podrán registrar y actualizar sus ideas de emprendimientos e la plataforma </w:t>
            </w:r>
          </w:p>
        </w:tc>
      </w:tr>
      <w:tr w:rsidR="006527F4" w:rsidRPr="00036066" w14:paraId="524A414A" w14:textId="77777777" w:rsidTr="006431B3">
        <w:trPr>
          <w:trHeight w:val="280"/>
        </w:trPr>
        <w:tc>
          <w:tcPr>
            <w:tcW w:w="2880" w:type="dxa"/>
            <w:tcBorders>
              <w:top w:val="single" w:sz="8" w:space="0" w:color="000000"/>
              <w:left w:val="single" w:sz="8" w:space="0" w:color="000000"/>
              <w:bottom w:val="single" w:sz="8" w:space="0" w:color="000000"/>
              <w:right w:val="single" w:sz="8" w:space="0" w:color="000000"/>
            </w:tcBorders>
          </w:tcPr>
          <w:p w14:paraId="3C6FBCEB" w14:textId="77777777" w:rsidR="006527F4" w:rsidRPr="00036066" w:rsidRDefault="006527F4" w:rsidP="006431B3">
            <w:pPr>
              <w:ind w:left="5"/>
              <w:rPr>
                <w:sz w:val="24"/>
                <w:szCs w:val="24"/>
              </w:rPr>
            </w:pPr>
            <w:r w:rsidRPr="00036066">
              <w:rPr>
                <w:b/>
                <w:sz w:val="24"/>
                <w:szCs w:val="24"/>
              </w:rPr>
              <w:t>Precondición</w:t>
            </w:r>
          </w:p>
        </w:tc>
        <w:tc>
          <w:tcPr>
            <w:tcW w:w="5780" w:type="dxa"/>
            <w:gridSpan w:val="2"/>
            <w:tcBorders>
              <w:top w:val="single" w:sz="8" w:space="0" w:color="000000"/>
              <w:left w:val="single" w:sz="8" w:space="0" w:color="000000"/>
              <w:bottom w:val="single" w:sz="8" w:space="0" w:color="000000"/>
              <w:right w:val="single" w:sz="8" w:space="0" w:color="000000"/>
            </w:tcBorders>
          </w:tcPr>
          <w:p w14:paraId="25AF5485" w14:textId="77777777" w:rsidR="006527F4" w:rsidRPr="00036066" w:rsidRDefault="006527F4" w:rsidP="006431B3">
            <w:pPr>
              <w:ind w:left="5"/>
              <w:rPr>
                <w:sz w:val="24"/>
                <w:szCs w:val="24"/>
              </w:rPr>
            </w:pPr>
            <w:r w:rsidRPr="00036066">
              <w:rPr>
                <w:sz w:val="24"/>
                <w:szCs w:val="24"/>
              </w:rPr>
              <w:t>El usuario debe estar autenticado</w:t>
            </w:r>
          </w:p>
        </w:tc>
      </w:tr>
      <w:tr w:rsidR="006527F4" w:rsidRPr="00036066" w14:paraId="4B8696ED" w14:textId="77777777" w:rsidTr="000A1DF6">
        <w:trPr>
          <w:trHeight w:val="280"/>
        </w:trPr>
        <w:tc>
          <w:tcPr>
            <w:tcW w:w="2880" w:type="dxa"/>
            <w:vMerge w:val="restart"/>
            <w:tcBorders>
              <w:top w:val="single" w:sz="8" w:space="0" w:color="000000"/>
              <w:left w:val="single" w:sz="8" w:space="0" w:color="000000"/>
              <w:bottom w:val="single" w:sz="8" w:space="0" w:color="000000"/>
              <w:right w:val="single" w:sz="8" w:space="0" w:color="000000"/>
            </w:tcBorders>
          </w:tcPr>
          <w:p w14:paraId="05B79EF6" w14:textId="77777777" w:rsidR="006527F4" w:rsidRPr="00036066" w:rsidRDefault="006527F4" w:rsidP="006431B3">
            <w:pPr>
              <w:ind w:left="5" w:right="862"/>
              <w:rPr>
                <w:sz w:val="24"/>
                <w:szCs w:val="24"/>
              </w:rPr>
            </w:pPr>
            <w:r w:rsidRPr="00036066">
              <w:rPr>
                <w:b/>
                <w:sz w:val="24"/>
                <w:szCs w:val="24"/>
              </w:rPr>
              <w:t>Secuencia Normal</w:t>
            </w:r>
          </w:p>
        </w:tc>
        <w:tc>
          <w:tcPr>
            <w:tcW w:w="889" w:type="dxa"/>
            <w:tcBorders>
              <w:top w:val="single" w:sz="8" w:space="0" w:color="000000"/>
              <w:left w:val="single" w:sz="8" w:space="0" w:color="000000"/>
              <w:bottom w:val="single" w:sz="8" w:space="0" w:color="000000"/>
              <w:right w:val="single" w:sz="8" w:space="0" w:color="000000"/>
            </w:tcBorders>
          </w:tcPr>
          <w:p w14:paraId="7059E622" w14:textId="77777777" w:rsidR="006527F4" w:rsidRPr="00036066" w:rsidRDefault="006527F4" w:rsidP="006431B3">
            <w:pPr>
              <w:ind w:left="5"/>
              <w:rPr>
                <w:sz w:val="24"/>
                <w:szCs w:val="24"/>
              </w:rPr>
            </w:pPr>
            <w:r w:rsidRPr="00036066">
              <w:rPr>
                <w:b/>
                <w:sz w:val="24"/>
                <w:szCs w:val="24"/>
              </w:rPr>
              <w:t>Paso</w:t>
            </w:r>
          </w:p>
        </w:tc>
        <w:tc>
          <w:tcPr>
            <w:tcW w:w="4891" w:type="dxa"/>
            <w:tcBorders>
              <w:top w:val="single" w:sz="8" w:space="0" w:color="000000"/>
              <w:left w:val="single" w:sz="8" w:space="0" w:color="000000"/>
              <w:bottom w:val="single" w:sz="8" w:space="0" w:color="000000"/>
              <w:right w:val="single" w:sz="8" w:space="0" w:color="000000"/>
            </w:tcBorders>
          </w:tcPr>
          <w:p w14:paraId="43DE8AFB" w14:textId="77777777" w:rsidR="006527F4" w:rsidRPr="00036066" w:rsidRDefault="006527F4" w:rsidP="006431B3">
            <w:pPr>
              <w:rPr>
                <w:sz w:val="24"/>
                <w:szCs w:val="24"/>
              </w:rPr>
            </w:pPr>
            <w:r w:rsidRPr="00036066">
              <w:rPr>
                <w:b/>
                <w:sz w:val="24"/>
                <w:szCs w:val="24"/>
              </w:rPr>
              <w:t>Acción</w:t>
            </w:r>
          </w:p>
        </w:tc>
      </w:tr>
      <w:tr w:rsidR="006527F4" w:rsidRPr="00036066" w14:paraId="6AF11843" w14:textId="77777777" w:rsidTr="000A1DF6">
        <w:trPr>
          <w:trHeight w:val="280"/>
        </w:trPr>
        <w:tc>
          <w:tcPr>
            <w:tcW w:w="2880" w:type="dxa"/>
            <w:vMerge/>
            <w:tcBorders>
              <w:top w:val="single" w:sz="8" w:space="0" w:color="000000"/>
              <w:left w:val="single" w:sz="8" w:space="0" w:color="000000"/>
              <w:bottom w:val="single" w:sz="8" w:space="0" w:color="000000"/>
              <w:right w:val="single" w:sz="8" w:space="0" w:color="000000"/>
            </w:tcBorders>
          </w:tcPr>
          <w:p w14:paraId="0558D07A" w14:textId="77777777" w:rsidR="006527F4" w:rsidRPr="00036066" w:rsidRDefault="006527F4" w:rsidP="006431B3">
            <w:pPr>
              <w:widowControl w:val="0"/>
              <w:pBdr>
                <w:top w:val="nil"/>
                <w:left w:val="nil"/>
                <w:bottom w:val="nil"/>
                <w:right w:val="nil"/>
                <w:between w:val="nil"/>
              </w:pBdr>
              <w:spacing w:line="276" w:lineRule="auto"/>
              <w:rPr>
                <w:sz w:val="24"/>
                <w:szCs w:val="24"/>
              </w:rPr>
            </w:pPr>
          </w:p>
        </w:tc>
        <w:tc>
          <w:tcPr>
            <w:tcW w:w="889" w:type="dxa"/>
            <w:tcBorders>
              <w:top w:val="single" w:sz="8" w:space="0" w:color="000000"/>
              <w:left w:val="single" w:sz="8" w:space="0" w:color="000000"/>
              <w:bottom w:val="single" w:sz="8" w:space="0" w:color="000000"/>
              <w:right w:val="single" w:sz="8" w:space="0" w:color="000000"/>
            </w:tcBorders>
          </w:tcPr>
          <w:p w14:paraId="3B428BA6" w14:textId="77777777" w:rsidR="006527F4" w:rsidRPr="00036066" w:rsidRDefault="006527F4" w:rsidP="006431B3">
            <w:pPr>
              <w:ind w:left="23"/>
              <w:jc w:val="center"/>
              <w:rPr>
                <w:sz w:val="24"/>
                <w:szCs w:val="24"/>
              </w:rPr>
            </w:pPr>
            <w:r w:rsidRPr="00036066">
              <w:rPr>
                <w:sz w:val="24"/>
                <w:szCs w:val="24"/>
              </w:rPr>
              <w:t>1</w:t>
            </w:r>
          </w:p>
        </w:tc>
        <w:tc>
          <w:tcPr>
            <w:tcW w:w="4891" w:type="dxa"/>
            <w:tcBorders>
              <w:top w:val="single" w:sz="8" w:space="0" w:color="000000"/>
              <w:left w:val="single" w:sz="8" w:space="0" w:color="000000"/>
              <w:bottom w:val="single" w:sz="8" w:space="0" w:color="000000"/>
              <w:right w:val="single" w:sz="8" w:space="0" w:color="000000"/>
            </w:tcBorders>
          </w:tcPr>
          <w:p w14:paraId="02F4230B" w14:textId="77777777" w:rsidR="006527F4" w:rsidRPr="00036066" w:rsidRDefault="006527F4" w:rsidP="006431B3">
            <w:pPr>
              <w:rPr>
                <w:sz w:val="24"/>
                <w:szCs w:val="24"/>
              </w:rPr>
            </w:pPr>
            <w:r w:rsidRPr="00036066">
              <w:rPr>
                <w:sz w:val="24"/>
                <w:szCs w:val="24"/>
              </w:rPr>
              <w:t xml:space="preserve">El usuario accede al módulo de publicación de ideas </w:t>
            </w:r>
          </w:p>
        </w:tc>
      </w:tr>
      <w:tr w:rsidR="006527F4" w:rsidRPr="00036066" w14:paraId="6E72552E" w14:textId="77777777" w:rsidTr="000A1DF6">
        <w:trPr>
          <w:trHeight w:val="300"/>
        </w:trPr>
        <w:tc>
          <w:tcPr>
            <w:tcW w:w="2880" w:type="dxa"/>
            <w:vMerge/>
            <w:tcBorders>
              <w:top w:val="single" w:sz="8" w:space="0" w:color="000000"/>
              <w:left w:val="single" w:sz="8" w:space="0" w:color="000000"/>
              <w:bottom w:val="single" w:sz="8" w:space="0" w:color="000000"/>
              <w:right w:val="single" w:sz="8" w:space="0" w:color="000000"/>
            </w:tcBorders>
          </w:tcPr>
          <w:p w14:paraId="3E3CB62F" w14:textId="77777777" w:rsidR="006527F4" w:rsidRPr="00036066" w:rsidRDefault="006527F4" w:rsidP="006431B3">
            <w:pPr>
              <w:widowControl w:val="0"/>
              <w:pBdr>
                <w:top w:val="nil"/>
                <w:left w:val="nil"/>
                <w:bottom w:val="nil"/>
                <w:right w:val="nil"/>
                <w:between w:val="nil"/>
              </w:pBdr>
              <w:spacing w:line="276" w:lineRule="auto"/>
              <w:rPr>
                <w:sz w:val="24"/>
                <w:szCs w:val="24"/>
              </w:rPr>
            </w:pPr>
          </w:p>
        </w:tc>
        <w:tc>
          <w:tcPr>
            <w:tcW w:w="889" w:type="dxa"/>
            <w:tcBorders>
              <w:top w:val="single" w:sz="8" w:space="0" w:color="000000"/>
              <w:left w:val="single" w:sz="8" w:space="0" w:color="000000"/>
              <w:bottom w:val="single" w:sz="8" w:space="0" w:color="000000"/>
              <w:right w:val="single" w:sz="8" w:space="0" w:color="000000"/>
            </w:tcBorders>
          </w:tcPr>
          <w:p w14:paraId="3A25EC96" w14:textId="77777777" w:rsidR="006527F4" w:rsidRPr="00036066" w:rsidRDefault="006527F4" w:rsidP="006431B3">
            <w:pPr>
              <w:ind w:left="23"/>
              <w:jc w:val="center"/>
              <w:rPr>
                <w:sz w:val="24"/>
                <w:szCs w:val="24"/>
              </w:rPr>
            </w:pPr>
            <w:r w:rsidRPr="00036066">
              <w:rPr>
                <w:sz w:val="24"/>
                <w:szCs w:val="24"/>
              </w:rPr>
              <w:t>2</w:t>
            </w:r>
          </w:p>
        </w:tc>
        <w:tc>
          <w:tcPr>
            <w:tcW w:w="4891" w:type="dxa"/>
            <w:tcBorders>
              <w:top w:val="single" w:sz="8" w:space="0" w:color="000000"/>
              <w:left w:val="single" w:sz="8" w:space="0" w:color="000000"/>
              <w:bottom w:val="single" w:sz="8" w:space="0" w:color="000000"/>
              <w:right w:val="single" w:sz="8" w:space="0" w:color="000000"/>
            </w:tcBorders>
          </w:tcPr>
          <w:p w14:paraId="5BF20338" w14:textId="77777777" w:rsidR="006527F4" w:rsidRPr="00036066" w:rsidRDefault="006527F4" w:rsidP="006431B3">
            <w:pPr>
              <w:rPr>
                <w:sz w:val="24"/>
                <w:szCs w:val="24"/>
              </w:rPr>
            </w:pPr>
            <w:r w:rsidRPr="00036066">
              <w:rPr>
                <w:sz w:val="24"/>
                <w:szCs w:val="24"/>
              </w:rPr>
              <w:t xml:space="preserve">Registra la descripción del emprendimiento </w:t>
            </w:r>
          </w:p>
        </w:tc>
      </w:tr>
      <w:tr w:rsidR="006527F4" w:rsidRPr="00036066" w14:paraId="4DDE9700" w14:textId="77777777" w:rsidTr="000A1DF6">
        <w:trPr>
          <w:trHeight w:val="280"/>
        </w:trPr>
        <w:tc>
          <w:tcPr>
            <w:tcW w:w="2880" w:type="dxa"/>
            <w:vMerge/>
            <w:tcBorders>
              <w:top w:val="single" w:sz="8" w:space="0" w:color="000000"/>
              <w:left w:val="single" w:sz="8" w:space="0" w:color="000000"/>
              <w:bottom w:val="single" w:sz="8" w:space="0" w:color="000000"/>
              <w:right w:val="single" w:sz="8" w:space="0" w:color="000000"/>
            </w:tcBorders>
          </w:tcPr>
          <w:p w14:paraId="333ABDBF" w14:textId="77777777" w:rsidR="006527F4" w:rsidRPr="00036066" w:rsidRDefault="006527F4" w:rsidP="006431B3">
            <w:pPr>
              <w:widowControl w:val="0"/>
              <w:pBdr>
                <w:top w:val="nil"/>
                <w:left w:val="nil"/>
                <w:bottom w:val="nil"/>
                <w:right w:val="nil"/>
                <w:between w:val="nil"/>
              </w:pBdr>
              <w:spacing w:line="276" w:lineRule="auto"/>
              <w:rPr>
                <w:sz w:val="24"/>
                <w:szCs w:val="24"/>
              </w:rPr>
            </w:pPr>
          </w:p>
        </w:tc>
        <w:tc>
          <w:tcPr>
            <w:tcW w:w="889" w:type="dxa"/>
            <w:tcBorders>
              <w:top w:val="single" w:sz="8" w:space="0" w:color="000000"/>
              <w:left w:val="single" w:sz="8" w:space="0" w:color="000000"/>
              <w:bottom w:val="single" w:sz="8" w:space="0" w:color="000000"/>
              <w:right w:val="single" w:sz="8" w:space="0" w:color="000000"/>
            </w:tcBorders>
          </w:tcPr>
          <w:p w14:paraId="6F8E21EC" w14:textId="77777777" w:rsidR="006527F4" w:rsidRPr="00036066" w:rsidRDefault="006527F4" w:rsidP="006431B3">
            <w:pPr>
              <w:ind w:left="23"/>
              <w:jc w:val="center"/>
              <w:rPr>
                <w:sz w:val="24"/>
                <w:szCs w:val="24"/>
              </w:rPr>
            </w:pPr>
            <w:r w:rsidRPr="00036066">
              <w:rPr>
                <w:sz w:val="24"/>
                <w:szCs w:val="24"/>
              </w:rPr>
              <w:t>3</w:t>
            </w:r>
          </w:p>
        </w:tc>
        <w:tc>
          <w:tcPr>
            <w:tcW w:w="4891" w:type="dxa"/>
            <w:tcBorders>
              <w:top w:val="single" w:sz="8" w:space="0" w:color="000000"/>
              <w:left w:val="single" w:sz="8" w:space="0" w:color="000000"/>
              <w:bottom w:val="single" w:sz="8" w:space="0" w:color="000000"/>
              <w:right w:val="single" w:sz="8" w:space="0" w:color="000000"/>
            </w:tcBorders>
          </w:tcPr>
          <w:p w14:paraId="3AB85D43" w14:textId="77777777" w:rsidR="006527F4" w:rsidRPr="00036066" w:rsidRDefault="006527F4" w:rsidP="006431B3">
            <w:pPr>
              <w:rPr>
                <w:sz w:val="24"/>
                <w:szCs w:val="24"/>
              </w:rPr>
            </w:pPr>
            <w:r w:rsidRPr="00036066">
              <w:rPr>
                <w:sz w:val="24"/>
                <w:szCs w:val="24"/>
              </w:rPr>
              <w:t xml:space="preserve">adjunta material visual opcional </w:t>
            </w:r>
          </w:p>
        </w:tc>
      </w:tr>
      <w:tr w:rsidR="006527F4" w:rsidRPr="00036066" w14:paraId="2D970DFA" w14:textId="77777777" w:rsidTr="000A1DF6">
        <w:trPr>
          <w:trHeight w:val="580"/>
        </w:trPr>
        <w:tc>
          <w:tcPr>
            <w:tcW w:w="2880" w:type="dxa"/>
            <w:vMerge/>
            <w:tcBorders>
              <w:top w:val="single" w:sz="8" w:space="0" w:color="000000"/>
              <w:left w:val="single" w:sz="8" w:space="0" w:color="000000"/>
              <w:bottom w:val="single" w:sz="8" w:space="0" w:color="000000"/>
              <w:right w:val="single" w:sz="8" w:space="0" w:color="000000"/>
            </w:tcBorders>
          </w:tcPr>
          <w:p w14:paraId="6F53B5A9" w14:textId="77777777" w:rsidR="006527F4" w:rsidRPr="00036066" w:rsidRDefault="006527F4" w:rsidP="006431B3">
            <w:pPr>
              <w:widowControl w:val="0"/>
              <w:pBdr>
                <w:top w:val="nil"/>
                <w:left w:val="nil"/>
                <w:bottom w:val="nil"/>
                <w:right w:val="nil"/>
                <w:between w:val="nil"/>
              </w:pBdr>
              <w:spacing w:line="276" w:lineRule="auto"/>
              <w:rPr>
                <w:sz w:val="24"/>
                <w:szCs w:val="24"/>
              </w:rPr>
            </w:pPr>
          </w:p>
        </w:tc>
        <w:tc>
          <w:tcPr>
            <w:tcW w:w="889" w:type="dxa"/>
            <w:tcBorders>
              <w:top w:val="single" w:sz="8" w:space="0" w:color="000000"/>
              <w:left w:val="single" w:sz="8" w:space="0" w:color="000000"/>
              <w:bottom w:val="single" w:sz="8" w:space="0" w:color="000000"/>
              <w:right w:val="single" w:sz="8" w:space="0" w:color="000000"/>
            </w:tcBorders>
          </w:tcPr>
          <w:p w14:paraId="796D0C5A" w14:textId="77777777" w:rsidR="006527F4" w:rsidRPr="00036066" w:rsidRDefault="006527F4" w:rsidP="006431B3">
            <w:pPr>
              <w:ind w:left="23"/>
              <w:jc w:val="center"/>
              <w:rPr>
                <w:sz w:val="24"/>
                <w:szCs w:val="24"/>
              </w:rPr>
            </w:pPr>
            <w:r w:rsidRPr="00036066">
              <w:rPr>
                <w:sz w:val="24"/>
                <w:szCs w:val="24"/>
              </w:rPr>
              <w:t>4</w:t>
            </w:r>
          </w:p>
        </w:tc>
        <w:tc>
          <w:tcPr>
            <w:tcW w:w="4891" w:type="dxa"/>
            <w:tcBorders>
              <w:top w:val="single" w:sz="8" w:space="0" w:color="000000"/>
              <w:left w:val="single" w:sz="8" w:space="0" w:color="000000"/>
              <w:bottom w:val="single" w:sz="8" w:space="0" w:color="000000"/>
              <w:right w:val="single" w:sz="8" w:space="0" w:color="000000"/>
            </w:tcBorders>
          </w:tcPr>
          <w:p w14:paraId="677FD18D" w14:textId="77777777" w:rsidR="006527F4" w:rsidRPr="00036066" w:rsidRDefault="006527F4" w:rsidP="006431B3">
            <w:pPr>
              <w:ind w:right="40"/>
              <w:rPr>
                <w:sz w:val="24"/>
                <w:szCs w:val="24"/>
              </w:rPr>
            </w:pPr>
            <w:r w:rsidRPr="00036066">
              <w:rPr>
                <w:sz w:val="24"/>
                <w:szCs w:val="24"/>
              </w:rPr>
              <w:t xml:space="preserve">Envía la solicitud de publicación </w:t>
            </w:r>
          </w:p>
        </w:tc>
      </w:tr>
      <w:tr w:rsidR="006527F4" w:rsidRPr="00036066" w14:paraId="33CFE4A0" w14:textId="77777777" w:rsidTr="000A1DF6">
        <w:trPr>
          <w:trHeight w:val="280"/>
        </w:trPr>
        <w:tc>
          <w:tcPr>
            <w:tcW w:w="2880" w:type="dxa"/>
            <w:vMerge/>
            <w:tcBorders>
              <w:top w:val="single" w:sz="8" w:space="0" w:color="000000"/>
              <w:left w:val="single" w:sz="8" w:space="0" w:color="000000"/>
              <w:bottom w:val="single" w:sz="8" w:space="0" w:color="000000"/>
              <w:right w:val="single" w:sz="8" w:space="0" w:color="000000"/>
            </w:tcBorders>
          </w:tcPr>
          <w:p w14:paraId="16FFFE0C" w14:textId="77777777" w:rsidR="006527F4" w:rsidRPr="00036066" w:rsidRDefault="006527F4" w:rsidP="006431B3">
            <w:pPr>
              <w:widowControl w:val="0"/>
              <w:pBdr>
                <w:top w:val="nil"/>
                <w:left w:val="nil"/>
                <w:bottom w:val="nil"/>
                <w:right w:val="nil"/>
                <w:between w:val="nil"/>
              </w:pBdr>
              <w:spacing w:line="276" w:lineRule="auto"/>
              <w:rPr>
                <w:sz w:val="24"/>
                <w:szCs w:val="24"/>
              </w:rPr>
            </w:pPr>
          </w:p>
        </w:tc>
        <w:tc>
          <w:tcPr>
            <w:tcW w:w="889" w:type="dxa"/>
            <w:tcBorders>
              <w:top w:val="single" w:sz="8" w:space="0" w:color="000000"/>
              <w:left w:val="single" w:sz="8" w:space="0" w:color="000000"/>
              <w:bottom w:val="single" w:sz="8" w:space="0" w:color="000000"/>
              <w:right w:val="single" w:sz="8" w:space="0" w:color="000000"/>
            </w:tcBorders>
          </w:tcPr>
          <w:p w14:paraId="75C1DE1C" w14:textId="77777777" w:rsidR="006527F4" w:rsidRPr="00036066" w:rsidRDefault="006527F4" w:rsidP="006431B3">
            <w:pPr>
              <w:ind w:left="23"/>
              <w:jc w:val="center"/>
              <w:rPr>
                <w:sz w:val="24"/>
                <w:szCs w:val="24"/>
              </w:rPr>
            </w:pPr>
            <w:r w:rsidRPr="00036066">
              <w:rPr>
                <w:sz w:val="24"/>
                <w:szCs w:val="24"/>
              </w:rPr>
              <w:t>5</w:t>
            </w:r>
          </w:p>
        </w:tc>
        <w:tc>
          <w:tcPr>
            <w:tcW w:w="4891" w:type="dxa"/>
            <w:tcBorders>
              <w:top w:val="single" w:sz="8" w:space="0" w:color="000000"/>
              <w:left w:val="single" w:sz="8" w:space="0" w:color="000000"/>
              <w:bottom w:val="single" w:sz="8" w:space="0" w:color="000000"/>
              <w:right w:val="single" w:sz="8" w:space="0" w:color="000000"/>
            </w:tcBorders>
          </w:tcPr>
          <w:p w14:paraId="2972CA84" w14:textId="77777777" w:rsidR="006527F4" w:rsidRPr="00036066" w:rsidRDefault="006527F4" w:rsidP="006431B3">
            <w:pPr>
              <w:rPr>
                <w:sz w:val="24"/>
                <w:szCs w:val="24"/>
              </w:rPr>
            </w:pPr>
            <w:r w:rsidRPr="00036066">
              <w:rPr>
                <w:sz w:val="24"/>
                <w:szCs w:val="24"/>
              </w:rPr>
              <w:t xml:space="preserve">El sistema valida y publica la idea. </w:t>
            </w:r>
          </w:p>
        </w:tc>
      </w:tr>
      <w:tr w:rsidR="006527F4" w:rsidRPr="00036066" w14:paraId="24829237" w14:textId="77777777" w:rsidTr="006431B3">
        <w:trPr>
          <w:trHeight w:val="560"/>
        </w:trPr>
        <w:tc>
          <w:tcPr>
            <w:tcW w:w="2880" w:type="dxa"/>
            <w:tcBorders>
              <w:top w:val="single" w:sz="8" w:space="0" w:color="000000"/>
              <w:left w:val="single" w:sz="8" w:space="0" w:color="000000"/>
              <w:bottom w:val="single" w:sz="8" w:space="0" w:color="000000"/>
              <w:right w:val="single" w:sz="8" w:space="0" w:color="000000"/>
            </w:tcBorders>
          </w:tcPr>
          <w:p w14:paraId="49828A38" w14:textId="77777777" w:rsidR="006527F4" w:rsidRPr="00036066" w:rsidRDefault="006527F4" w:rsidP="006431B3">
            <w:pPr>
              <w:ind w:left="5"/>
              <w:rPr>
                <w:sz w:val="24"/>
                <w:szCs w:val="24"/>
              </w:rPr>
            </w:pPr>
            <w:r w:rsidRPr="00036066">
              <w:rPr>
                <w:b/>
                <w:sz w:val="24"/>
                <w:szCs w:val="24"/>
              </w:rPr>
              <w:t>Postcondición</w:t>
            </w:r>
          </w:p>
        </w:tc>
        <w:tc>
          <w:tcPr>
            <w:tcW w:w="5780" w:type="dxa"/>
            <w:gridSpan w:val="2"/>
            <w:tcBorders>
              <w:top w:val="single" w:sz="8" w:space="0" w:color="000000"/>
              <w:left w:val="single" w:sz="8" w:space="0" w:color="000000"/>
              <w:bottom w:val="single" w:sz="8" w:space="0" w:color="000000"/>
              <w:right w:val="single" w:sz="8" w:space="0" w:color="000000"/>
            </w:tcBorders>
          </w:tcPr>
          <w:p w14:paraId="2FFD53BF" w14:textId="77777777" w:rsidR="006527F4" w:rsidRPr="00036066" w:rsidRDefault="006527F4" w:rsidP="006431B3">
            <w:pPr>
              <w:ind w:left="5"/>
              <w:rPr>
                <w:sz w:val="24"/>
                <w:szCs w:val="24"/>
              </w:rPr>
            </w:pPr>
            <w:r w:rsidRPr="00036066">
              <w:rPr>
                <w:sz w:val="24"/>
                <w:szCs w:val="24"/>
              </w:rPr>
              <w:t xml:space="preserve">La idea queda publicada y visible en la plataforma </w:t>
            </w:r>
          </w:p>
        </w:tc>
      </w:tr>
      <w:tr w:rsidR="006527F4" w:rsidRPr="00036066" w14:paraId="3A33220C" w14:textId="77777777" w:rsidTr="000A1DF6">
        <w:trPr>
          <w:trHeight w:val="280"/>
        </w:trPr>
        <w:tc>
          <w:tcPr>
            <w:tcW w:w="2880" w:type="dxa"/>
            <w:vMerge w:val="restart"/>
            <w:tcBorders>
              <w:top w:val="single" w:sz="8" w:space="0" w:color="000000"/>
              <w:left w:val="single" w:sz="8" w:space="0" w:color="000000"/>
              <w:bottom w:val="single" w:sz="8" w:space="0" w:color="000000"/>
              <w:right w:val="single" w:sz="8" w:space="0" w:color="000000"/>
            </w:tcBorders>
          </w:tcPr>
          <w:p w14:paraId="40301AED" w14:textId="77777777" w:rsidR="006527F4" w:rsidRPr="00036066" w:rsidRDefault="006527F4" w:rsidP="006431B3">
            <w:pPr>
              <w:ind w:left="5"/>
              <w:rPr>
                <w:sz w:val="24"/>
                <w:szCs w:val="24"/>
              </w:rPr>
            </w:pPr>
            <w:r w:rsidRPr="00036066">
              <w:rPr>
                <w:b/>
                <w:sz w:val="24"/>
                <w:szCs w:val="24"/>
              </w:rPr>
              <w:t>Excepciones</w:t>
            </w:r>
          </w:p>
        </w:tc>
        <w:tc>
          <w:tcPr>
            <w:tcW w:w="889" w:type="dxa"/>
            <w:tcBorders>
              <w:top w:val="single" w:sz="8" w:space="0" w:color="000000"/>
              <w:left w:val="single" w:sz="8" w:space="0" w:color="000000"/>
              <w:bottom w:val="single" w:sz="8" w:space="0" w:color="000000"/>
              <w:right w:val="single" w:sz="8" w:space="0" w:color="000000"/>
            </w:tcBorders>
          </w:tcPr>
          <w:p w14:paraId="1085D2DD" w14:textId="77777777" w:rsidR="006527F4" w:rsidRPr="00036066" w:rsidRDefault="006527F4" w:rsidP="006431B3">
            <w:pPr>
              <w:ind w:left="65"/>
              <w:rPr>
                <w:sz w:val="24"/>
                <w:szCs w:val="24"/>
              </w:rPr>
            </w:pPr>
            <w:r w:rsidRPr="00036066">
              <w:rPr>
                <w:b/>
                <w:sz w:val="24"/>
                <w:szCs w:val="24"/>
              </w:rPr>
              <w:t>Paso</w:t>
            </w:r>
          </w:p>
        </w:tc>
        <w:tc>
          <w:tcPr>
            <w:tcW w:w="4891" w:type="dxa"/>
            <w:tcBorders>
              <w:top w:val="single" w:sz="8" w:space="0" w:color="000000"/>
              <w:left w:val="single" w:sz="8" w:space="0" w:color="000000"/>
              <w:bottom w:val="single" w:sz="8" w:space="0" w:color="000000"/>
              <w:right w:val="single" w:sz="8" w:space="0" w:color="000000"/>
            </w:tcBorders>
          </w:tcPr>
          <w:p w14:paraId="78F716D0" w14:textId="77777777" w:rsidR="006527F4" w:rsidRPr="00036066" w:rsidRDefault="006527F4" w:rsidP="006431B3">
            <w:pPr>
              <w:rPr>
                <w:sz w:val="24"/>
                <w:szCs w:val="24"/>
              </w:rPr>
            </w:pPr>
            <w:r w:rsidRPr="00036066">
              <w:rPr>
                <w:b/>
                <w:sz w:val="24"/>
                <w:szCs w:val="24"/>
              </w:rPr>
              <w:t>Acción</w:t>
            </w:r>
          </w:p>
        </w:tc>
      </w:tr>
      <w:tr w:rsidR="006527F4" w:rsidRPr="00036066" w14:paraId="09B09CC9" w14:textId="77777777" w:rsidTr="000A1DF6">
        <w:trPr>
          <w:trHeight w:val="280"/>
        </w:trPr>
        <w:tc>
          <w:tcPr>
            <w:tcW w:w="2880" w:type="dxa"/>
            <w:vMerge/>
            <w:tcBorders>
              <w:top w:val="single" w:sz="8" w:space="0" w:color="000000"/>
              <w:left w:val="single" w:sz="8" w:space="0" w:color="000000"/>
              <w:bottom w:val="single" w:sz="8" w:space="0" w:color="000000"/>
              <w:right w:val="single" w:sz="8" w:space="0" w:color="000000"/>
            </w:tcBorders>
          </w:tcPr>
          <w:p w14:paraId="56AE0332" w14:textId="77777777" w:rsidR="006527F4" w:rsidRPr="00036066" w:rsidRDefault="006527F4" w:rsidP="006431B3">
            <w:pPr>
              <w:widowControl w:val="0"/>
              <w:pBdr>
                <w:top w:val="nil"/>
                <w:left w:val="nil"/>
                <w:bottom w:val="nil"/>
                <w:right w:val="nil"/>
                <w:between w:val="nil"/>
              </w:pBdr>
              <w:spacing w:line="276" w:lineRule="auto"/>
              <w:rPr>
                <w:sz w:val="24"/>
                <w:szCs w:val="24"/>
              </w:rPr>
            </w:pPr>
          </w:p>
        </w:tc>
        <w:tc>
          <w:tcPr>
            <w:tcW w:w="889" w:type="dxa"/>
            <w:tcBorders>
              <w:top w:val="single" w:sz="8" w:space="0" w:color="000000"/>
              <w:left w:val="single" w:sz="8" w:space="0" w:color="000000"/>
              <w:bottom w:val="single" w:sz="8" w:space="0" w:color="000000"/>
              <w:right w:val="single" w:sz="8" w:space="0" w:color="000000"/>
            </w:tcBorders>
          </w:tcPr>
          <w:p w14:paraId="6CBD7106" w14:textId="77777777" w:rsidR="006527F4" w:rsidRPr="00036066" w:rsidRDefault="006527F4" w:rsidP="006431B3">
            <w:pPr>
              <w:ind w:left="23"/>
              <w:jc w:val="center"/>
              <w:rPr>
                <w:sz w:val="24"/>
                <w:szCs w:val="24"/>
              </w:rPr>
            </w:pPr>
            <w:r w:rsidRPr="00036066">
              <w:rPr>
                <w:sz w:val="24"/>
                <w:szCs w:val="24"/>
              </w:rPr>
              <w:t>1</w:t>
            </w:r>
          </w:p>
        </w:tc>
        <w:tc>
          <w:tcPr>
            <w:tcW w:w="4891" w:type="dxa"/>
            <w:tcBorders>
              <w:top w:val="single" w:sz="8" w:space="0" w:color="000000"/>
              <w:left w:val="single" w:sz="8" w:space="0" w:color="000000"/>
              <w:bottom w:val="single" w:sz="8" w:space="0" w:color="000000"/>
              <w:right w:val="single" w:sz="8" w:space="0" w:color="000000"/>
            </w:tcBorders>
          </w:tcPr>
          <w:p w14:paraId="3AA5E78B" w14:textId="77777777" w:rsidR="006527F4" w:rsidRPr="00036066" w:rsidRDefault="006527F4" w:rsidP="006431B3">
            <w:pPr>
              <w:rPr>
                <w:sz w:val="24"/>
                <w:szCs w:val="24"/>
              </w:rPr>
            </w:pPr>
            <w:r w:rsidRPr="00036066">
              <w:rPr>
                <w:sz w:val="24"/>
                <w:szCs w:val="24"/>
              </w:rPr>
              <w:t xml:space="preserve">Si falta información requerida, el sistema mostrara un mensaje de error </w:t>
            </w:r>
          </w:p>
        </w:tc>
      </w:tr>
      <w:tr w:rsidR="006527F4" w:rsidRPr="00036066" w14:paraId="2DD9CAE2" w14:textId="77777777" w:rsidTr="000A1DF6">
        <w:trPr>
          <w:trHeight w:val="280"/>
        </w:trPr>
        <w:tc>
          <w:tcPr>
            <w:tcW w:w="2880" w:type="dxa"/>
            <w:tcBorders>
              <w:top w:val="single" w:sz="8" w:space="0" w:color="000000"/>
              <w:left w:val="single" w:sz="8" w:space="0" w:color="000000"/>
              <w:bottom w:val="single" w:sz="8" w:space="0" w:color="000000"/>
              <w:right w:val="single" w:sz="8" w:space="0" w:color="000000"/>
            </w:tcBorders>
          </w:tcPr>
          <w:p w14:paraId="577B83F7" w14:textId="77777777" w:rsidR="006527F4" w:rsidRPr="00036066" w:rsidRDefault="006527F4" w:rsidP="006431B3">
            <w:pPr>
              <w:ind w:left="5"/>
              <w:rPr>
                <w:sz w:val="24"/>
                <w:szCs w:val="24"/>
              </w:rPr>
            </w:pPr>
            <w:r w:rsidRPr="00036066">
              <w:rPr>
                <w:b/>
                <w:sz w:val="24"/>
                <w:szCs w:val="24"/>
              </w:rPr>
              <w:t>Rendimiento</w:t>
            </w:r>
          </w:p>
        </w:tc>
        <w:tc>
          <w:tcPr>
            <w:tcW w:w="889" w:type="dxa"/>
            <w:tcBorders>
              <w:top w:val="single" w:sz="8" w:space="0" w:color="000000"/>
              <w:left w:val="single" w:sz="8" w:space="0" w:color="000000"/>
              <w:bottom w:val="single" w:sz="8" w:space="0" w:color="000000"/>
              <w:right w:val="single" w:sz="8" w:space="0" w:color="000000"/>
            </w:tcBorders>
          </w:tcPr>
          <w:p w14:paraId="3882765E" w14:textId="77777777" w:rsidR="006527F4" w:rsidRPr="00036066" w:rsidRDefault="006527F4" w:rsidP="006431B3">
            <w:pPr>
              <w:ind w:left="5"/>
              <w:rPr>
                <w:sz w:val="24"/>
                <w:szCs w:val="24"/>
              </w:rPr>
            </w:pPr>
            <w:r w:rsidRPr="00036066">
              <w:rPr>
                <w:b/>
                <w:sz w:val="24"/>
                <w:szCs w:val="24"/>
              </w:rPr>
              <w:t>Paso</w:t>
            </w:r>
          </w:p>
        </w:tc>
        <w:tc>
          <w:tcPr>
            <w:tcW w:w="4891" w:type="dxa"/>
            <w:tcBorders>
              <w:top w:val="single" w:sz="8" w:space="0" w:color="000000"/>
              <w:left w:val="single" w:sz="8" w:space="0" w:color="000000"/>
              <w:bottom w:val="single" w:sz="8" w:space="0" w:color="000000"/>
              <w:right w:val="single" w:sz="8" w:space="0" w:color="000000"/>
            </w:tcBorders>
          </w:tcPr>
          <w:p w14:paraId="0003D39C" w14:textId="77777777" w:rsidR="006527F4" w:rsidRPr="00036066" w:rsidRDefault="006527F4" w:rsidP="006431B3">
            <w:pPr>
              <w:rPr>
                <w:sz w:val="24"/>
                <w:szCs w:val="24"/>
              </w:rPr>
            </w:pPr>
            <w:r w:rsidRPr="00036066">
              <w:rPr>
                <w:b/>
                <w:sz w:val="24"/>
                <w:szCs w:val="24"/>
              </w:rPr>
              <w:t>Cota de tiempo</w:t>
            </w:r>
          </w:p>
        </w:tc>
      </w:tr>
      <w:tr w:rsidR="006527F4" w:rsidRPr="00036066" w14:paraId="1AD25F14" w14:textId="77777777" w:rsidTr="000A1DF6">
        <w:trPr>
          <w:trHeight w:val="280"/>
        </w:trPr>
        <w:tc>
          <w:tcPr>
            <w:tcW w:w="2880" w:type="dxa"/>
            <w:tcBorders>
              <w:top w:val="single" w:sz="8" w:space="0" w:color="000000"/>
              <w:left w:val="single" w:sz="8" w:space="0" w:color="000000"/>
              <w:bottom w:val="single" w:sz="8" w:space="0" w:color="000000"/>
              <w:right w:val="single" w:sz="8" w:space="0" w:color="000000"/>
            </w:tcBorders>
          </w:tcPr>
          <w:p w14:paraId="17491753" w14:textId="77777777" w:rsidR="006527F4" w:rsidRPr="00036066" w:rsidRDefault="006527F4" w:rsidP="006431B3">
            <w:pPr>
              <w:rPr>
                <w:sz w:val="24"/>
                <w:szCs w:val="24"/>
              </w:rPr>
            </w:pPr>
          </w:p>
        </w:tc>
        <w:tc>
          <w:tcPr>
            <w:tcW w:w="889" w:type="dxa"/>
            <w:tcBorders>
              <w:top w:val="single" w:sz="8" w:space="0" w:color="000000"/>
              <w:left w:val="single" w:sz="8" w:space="0" w:color="000000"/>
              <w:bottom w:val="single" w:sz="8" w:space="0" w:color="000000"/>
              <w:right w:val="single" w:sz="8" w:space="0" w:color="000000"/>
            </w:tcBorders>
          </w:tcPr>
          <w:p w14:paraId="6A107692" w14:textId="77777777" w:rsidR="006527F4" w:rsidRPr="00036066" w:rsidRDefault="006527F4" w:rsidP="006431B3">
            <w:pPr>
              <w:ind w:left="23"/>
              <w:jc w:val="center"/>
              <w:rPr>
                <w:sz w:val="24"/>
                <w:szCs w:val="24"/>
              </w:rPr>
            </w:pPr>
            <w:r w:rsidRPr="00036066">
              <w:rPr>
                <w:sz w:val="24"/>
                <w:szCs w:val="24"/>
              </w:rPr>
              <w:t>1</w:t>
            </w:r>
          </w:p>
        </w:tc>
        <w:tc>
          <w:tcPr>
            <w:tcW w:w="4891" w:type="dxa"/>
            <w:tcBorders>
              <w:top w:val="single" w:sz="8" w:space="0" w:color="000000"/>
              <w:left w:val="single" w:sz="8" w:space="0" w:color="000000"/>
              <w:bottom w:val="single" w:sz="8" w:space="0" w:color="000000"/>
              <w:right w:val="single" w:sz="8" w:space="0" w:color="000000"/>
            </w:tcBorders>
          </w:tcPr>
          <w:p w14:paraId="14A1B611" w14:textId="77777777" w:rsidR="006527F4" w:rsidRPr="00036066" w:rsidRDefault="006527F4" w:rsidP="006431B3">
            <w:pPr>
              <w:rPr>
                <w:sz w:val="24"/>
                <w:szCs w:val="24"/>
              </w:rPr>
            </w:pPr>
            <w:r w:rsidRPr="00036066">
              <w:rPr>
                <w:sz w:val="24"/>
                <w:szCs w:val="24"/>
              </w:rPr>
              <w:t xml:space="preserve">La publicación debe completarse en menos de 5 segundos </w:t>
            </w:r>
          </w:p>
        </w:tc>
      </w:tr>
      <w:tr w:rsidR="006527F4" w:rsidRPr="00036066" w14:paraId="78C27BB6" w14:textId="77777777" w:rsidTr="006431B3">
        <w:trPr>
          <w:trHeight w:val="520"/>
        </w:trPr>
        <w:tc>
          <w:tcPr>
            <w:tcW w:w="2880" w:type="dxa"/>
            <w:tcBorders>
              <w:top w:val="single" w:sz="8" w:space="0" w:color="000000"/>
              <w:left w:val="single" w:sz="8" w:space="0" w:color="000000"/>
              <w:bottom w:val="single" w:sz="8" w:space="0" w:color="000000"/>
              <w:right w:val="single" w:sz="8" w:space="0" w:color="000000"/>
            </w:tcBorders>
          </w:tcPr>
          <w:p w14:paraId="13963EE3" w14:textId="77777777" w:rsidR="006527F4" w:rsidRPr="00036066" w:rsidRDefault="006527F4" w:rsidP="006431B3">
            <w:pPr>
              <w:ind w:left="5"/>
              <w:rPr>
                <w:sz w:val="24"/>
                <w:szCs w:val="24"/>
              </w:rPr>
            </w:pPr>
            <w:r w:rsidRPr="00036066">
              <w:rPr>
                <w:b/>
                <w:sz w:val="24"/>
                <w:szCs w:val="24"/>
              </w:rPr>
              <w:t>Frecuencia esperada</w:t>
            </w:r>
          </w:p>
        </w:tc>
        <w:tc>
          <w:tcPr>
            <w:tcW w:w="5780" w:type="dxa"/>
            <w:gridSpan w:val="2"/>
            <w:tcBorders>
              <w:top w:val="single" w:sz="8" w:space="0" w:color="000000"/>
              <w:left w:val="single" w:sz="8" w:space="0" w:color="000000"/>
              <w:bottom w:val="single" w:sz="8" w:space="0" w:color="000000"/>
              <w:right w:val="single" w:sz="8" w:space="0" w:color="000000"/>
            </w:tcBorders>
          </w:tcPr>
          <w:p w14:paraId="05F73BEC" w14:textId="77777777" w:rsidR="006527F4" w:rsidRPr="00036066" w:rsidRDefault="006527F4" w:rsidP="006431B3">
            <w:pPr>
              <w:ind w:left="5"/>
              <w:rPr>
                <w:sz w:val="24"/>
                <w:szCs w:val="24"/>
              </w:rPr>
            </w:pPr>
            <w:r w:rsidRPr="00036066">
              <w:rPr>
                <w:sz w:val="24"/>
                <w:szCs w:val="24"/>
              </w:rPr>
              <w:t>Cada vez que un usuario desee registrar una nueva idea.</w:t>
            </w:r>
          </w:p>
        </w:tc>
      </w:tr>
      <w:tr w:rsidR="006527F4" w:rsidRPr="00036066" w14:paraId="14C8E03C" w14:textId="77777777" w:rsidTr="006431B3">
        <w:trPr>
          <w:trHeight w:val="280"/>
        </w:trPr>
        <w:tc>
          <w:tcPr>
            <w:tcW w:w="2880" w:type="dxa"/>
            <w:tcBorders>
              <w:top w:val="single" w:sz="8" w:space="0" w:color="000000"/>
              <w:left w:val="single" w:sz="8" w:space="0" w:color="000000"/>
              <w:bottom w:val="single" w:sz="8" w:space="0" w:color="000000"/>
              <w:right w:val="single" w:sz="8" w:space="0" w:color="000000"/>
            </w:tcBorders>
          </w:tcPr>
          <w:p w14:paraId="5810F10C" w14:textId="77777777" w:rsidR="006527F4" w:rsidRPr="00036066" w:rsidRDefault="006527F4" w:rsidP="006431B3">
            <w:pPr>
              <w:ind w:left="5"/>
              <w:rPr>
                <w:sz w:val="24"/>
                <w:szCs w:val="24"/>
              </w:rPr>
            </w:pPr>
            <w:r w:rsidRPr="00036066">
              <w:rPr>
                <w:b/>
                <w:sz w:val="24"/>
                <w:szCs w:val="24"/>
              </w:rPr>
              <w:t>Importancia</w:t>
            </w:r>
          </w:p>
        </w:tc>
        <w:tc>
          <w:tcPr>
            <w:tcW w:w="5780" w:type="dxa"/>
            <w:gridSpan w:val="2"/>
            <w:tcBorders>
              <w:top w:val="single" w:sz="8" w:space="0" w:color="000000"/>
              <w:left w:val="single" w:sz="8" w:space="0" w:color="000000"/>
              <w:bottom w:val="single" w:sz="8" w:space="0" w:color="000000"/>
              <w:right w:val="single" w:sz="8" w:space="0" w:color="000000"/>
            </w:tcBorders>
          </w:tcPr>
          <w:p w14:paraId="1CFC43FC" w14:textId="77777777" w:rsidR="006527F4" w:rsidRPr="00036066" w:rsidRDefault="006527F4" w:rsidP="006431B3">
            <w:pPr>
              <w:ind w:left="5"/>
              <w:rPr>
                <w:sz w:val="24"/>
                <w:szCs w:val="24"/>
              </w:rPr>
            </w:pPr>
            <w:r w:rsidRPr="00036066">
              <w:rPr>
                <w:sz w:val="24"/>
                <w:szCs w:val="24"/>
              </w:rPr>
              <w:t>Importante.</w:t>
            </w:r>
          </w:p>
        </w:tc>
      </w:tr>
      <w:tr w:rsidR="006527F4" w:rsidRPr="00036066" w14:paraId="577012FD" w14:textId="77777777" w:rsidTr="006431B3">
        <w:trPr>
          <w:trHeight w:val="260"/>
        </w:trPr>
        <w:tc>
          <w:tcPr>
            <w:tcW w:w="2880" w:type="dxa"/>
            <w:tcBorders>
              <w:top w:val="single" w:sz="8" w:space="0" w:color="000000"/>
              <w:left w:val="single" w:sz="8" w:space="0" w:color="000000"/>
              <w:bottom w:val="single" w:sz="8" w:space="0" w:color="000000"/>
              <w:right w:val="single" w:sz="8" w:space="0" w:color="000000"/>
            </w:tcBorders>
          </w:tcPr>
          <w:p w14:paraId="794F0E6C" w14:textId="77777777" w:rsidR="006527F4" w:rsidRPr="00036066" w:rsidRDefault="006527F4" w:rsidP="006431B3">
            <w:pPr>
              <w:ind w:left="5"/>
              <w:rPr>
                <w:sz w:val="24"/>
                <w:szCs w:val="24"/>
              </w:rPr>
            </w:pPr>
            <w:r w:rsidRPr="00036066">
              <w:rPr>
                <w:b/>
                <w:sz w:val="24"/>
                <w:szCs w:val="24"/>
              </w:rPr>
              <w:t>Urgencia</w:t>
            </w:r>
          </w:p>
        </w:tc>
        <w:tc>
          <w:tcPr>
            <w:tcW w:w="5780" w:type="dxa"/>
            <w:gridSpan w:val="2"/>
            <w:tcBorders>
              <w:top w:val="single" w:sz="8" w:space="0" w:color="000000"/>
              <w:left w:val="single" w:sz="8" w:space="0" w:color="000000"/>
              <w:bottom w:val="single" w:sz="8" w:space="0" w:color="000000"/>
              <w:right w:val="single" w:sz="8" w:space="0" w:color="000000"/>
            </w:tcBorders>
          </w:tcPr>
          <w:p w14:paraId="68E94104" w14:textId="77777777" w:rsidR="006527F4" w:rsidRPr="00036066" w:rsidRDefault="006527F4" w:rsidP="006431B3">
            <w:pPr>
              <w:ind w:left="66"/>
              <w:rPr>
                <w:sz w:val="24"/>
                <w:szCs w:val="24"/>
              </w:rPr>
            </w:pPr>
            <w:r w:rsidRPr="00036066">
              <w:rPr>
                <w:sz w:val="24"/>
                <w:szCs w:val="24"/>
              </w:rPr>
              <w:t>inmediatamente</w:t>
            </w:r>
          </w:p>
        </w:tc>
      </w:tr>
      <w:tr w:rsidR="006527F4" w:rsidRPr="00036066" w14:paraId="00A46C5F" w14:textId="77777777" w:rsidTr="006431B3">
        <w:trPr>
          <w:trHeight w:val="260"/>
        </w:trPr>
        <w:tc>
          <w:tcPr>
            <w:tcW w:w="2880" w:type="dxa"/>
            <w:tcBorders>
              <w:top w:val="single" w:sz="8" w:space="0" w:color="000000"/>
              <w:left w:val="single" w:sz="8" w:space="0" w:color="000000"/>
              <w:bottom w:val="single" w:sz="8" w:space="0" w:color="000000"/>
              <w:right w:val="single" w:sz="8" w:space="0" w:color="000000"/>
            </w:tcBorders>
          </w:tcPr>
          <w:p w14:paraId="01955A44" w14:textId="77777777" w:rsidR="006527F4" w:rsidRPr="00036066" w:rsidRDefault="006527F4" w:rsidP="00D51342">
            <w:pPr>
              <w:ind w:left="5"/>
              <w:rPr>
                <w:sz w:val="24"/>
                <w:szCs w:val="24"/>
              </w:rPr>
            </w:pPr>
            <w:r w:rsidRPr="00036066">
              <w:rPr>
                <w:b/>
                <w:sz w:val="24"/>
                <w:szCs w:val="24"/>
              </w:rPr>
              <w:t>Comentarios</w:t>
            </w:r>
          </w:p>
        </w:tc>
        <w:tc>
          <w:tcPr>
            <w:tcW w:w="5780" w:type="dxa"/>
            <w:gridSpan w:val="2"/>
            <w:tcBorders>
              <w:top w:val="single" w:sz="8" w:space="0" w:color="000000"/>
              <w:left w:val="single" w:sz="8" w:space="0" w:color="000000"/>
              <w:bottom w:val="single" w:sz="8" w:space="0" w:color="000000"/>
              <w:right w:val="single" w:sz="8" w:space="0" w:color="000000"/>
            </w:tcBorders>
          </w:tcPr>
          <w:p w14:paraId="59B49AD3" w14:textId="77777777" w:rsidR="006527F4" w:rsidRPr="00036066" w:rsidRDefault="006527F4" w:rsidP="00D51342">
            <w:pPr>
              <w:ind w:left="5"/>
              <w:rPr>
                <w:sz w:val="24"/>
                <w:szCs w:val="24"/>
              </w:rPr>
            </w:pPr>
            <w:r w:rsidRPr="00036066">
              <w:rPr>
                <w:sz w:val="24"/>
                <w:szCs w:val="24"/>
              </w:rPr>
              <w:t xml:space="preserve">La plataforma debe permitir la edición o eliminación posterior de las publicaciones. </w:t>
            </w:r>
          </w:p>
        </w:tc>
      </w:tr>
    </w:tbl>
    <w:p w14:paraId="214D1DAE" w14:textId="0FD2F677" w:rsidR="006527F4" w:rsidRPr="006527F4" w:rsidRDefault="00D51342" w:rsidP="00D51342">
      <w:pPr>
        <w:spacing w:before="100" w:beforeAutospacing="1" w:after="100" w:afterAutospacing="1"/>
        <w:jc w:val="left"/>
        <w:rPr>
          <w:rStyle w:val="nfasissutil"/>
          <w:rFonts w:eastAsia="Times New Roman"/>
          <w:iCs w:val="0"/>
          <w:color w:val="auto"/>
          <w:szCs w:val="24"/>
          <w:lang w:eastAsia="es-ES"/>
        </w:rPr>
      </w:pPr>
      <w:r>
        <w:rPr>
          <w:rFonts w:eastAsia="Times New Roman"/>
          <w:sz w:val="24"/>
          <w:szCs w:val="24"/>
          <w:lang w:eastAsia="es-ES"/>
        </w:rPr>
        <w:t>F</w:t>
      </w:r>
      <w:r w:rsidR="001B622C">
        <w:rPr>
          <w:rFonts w:eastAsia="Times New Roman"/>
          <w:sz w:val="24"/>
          <w:szCs w:val="24"/>
          <w:lang w:eastAsia="es-ES"/>
        </w:rPr>
        <w:t>uente: Elaboración propia.</w:t>
      </w:r>
    </w:p>
    <w:p w14:paraId="3C568945" w14:textId="10ECB4E2" w:rsidR="00036066" w:rsidRPr="000A1DF6" w:rsidRDefault="00036066" w:rsidP="00036066">
      <w:pPr>
        <w:pStyle w:val="Ttulo9"/>
        <w:rPr>
          <w:rStyle w:val="nfasissutil"/>
          <w:i w:val="0"/>
          <w:iCs/>
        </w:rPr>
      </w:pPr>
      <w:bookmarkStart w:id="52" w:name="_Toc206698062"/>
      <w:bookmarkStart w:id="53" w:name="_Toc230264645"/>
      <w:r w:rsidRPr="001B622C">
        <w:rPr>
          <w:rStyle w:val="nfasissutil"/>
          <w:i w:val="0"/>
          <w:iCs/>
        </w:rPr>
        <w:t xml:space="preserve">Tabla </w:t>
      </w:r>
      <w:r w:rsidRPr="001B622C">
        <w:rPr>
          <w:rStyle w:val="nfasissutil"/>
          <w:i w:val="0"/>
          <w:iCs/>
        </w:rPr>
        <w:fldChar w:fldCharType="begin"/>
      </w:r>
      <w:r w:rsidRPr="001B622C">
        <w:rPr>
          <w:rStyle w:val="nfasissutil"/>
          <w:i w:val="0"/>
          <w:iCs/>
        </w:rPr>
        <w:instrText xml:space="preserve"> SEQ Tabla \* ARABIC </w:instrText>
      </w:r>
      <w:r w:rsidRPr="001B622C">
        <w:rPr>
          <w:rStyle w:val="nfasissutil"/>
          <w:i w:val="0"/>
          <w:iCs/>
        </w:rPr>
        <w:fldChar w:fldCharType="separate"/>
      </w:r>
      <w:r w:rsidR="001F38B4" w:rsidRPr="001B622C">
        <w:rPr>
          <w:rStyle w:val="nfasissutil"/>
          <w:i w:val="0"/>
          <w:iCs/>
          <w:noProof/>
        </w:rPr>
        <w:t>5</w:t>
      </w:r>
      <w:r w:rsidRPr="001B622C">
        <w:rPr>
          <w:rStyle w:val="nfasissutil"/>
          <w:i w:val="0"/>
          <w:iCs/>
        </w:rPr>
        <w:fldChar w:fldCharType="end"/>
      </w:r>
      <w:r w:rsidRPr="001B622C">
        <w:rPr>
          <w:rStyle w:val="nfasissutil"/>
          <w:i w:val="0"/>
          <w:iCs/>
        </w:rPr>
        <w:t>.</w:t>
      </w:r>
      <w:r w:rsidRPr="000A1DF6">
        <w:rPr>
          <w:rStyle w:val="nfasissutil"/>
          <w:i w:val="0"/>
          <w:iCs/>
        </w:rPr>
        <w:t xml:space="preserve"> Espacio de visibilidad de emprendimientos</w:t>
      </w:r>
      <w:bookmarkEnd w:id="52"/>
      <w:bookmarkEnd w:id="53"/>
    </w:p>
    <w:tbl>
      <w:tblPr>
        <w:tblW w:w="8660" w:type="dxa"/>
        <w:tblInd w:w="190" w:type="dxa"/>
        <w:tblLayout w:type="fixed"/>
        <w:tblLook w:val="0400" w:firstRow="0" w:lastRow="0" w:firstColumn="0" w:lastColumn="0" w:noHBand="0" w:noVBand="1"/>
      </w:tblPr>
      <w:tblGrid>
        <w:gridCol w:w="2880"/>
        <w:gridCol w:w="889"/>
        <w:gridCol w:w="4891"/>
      </w:tblGrid>
      <w:tr w:rsidR="00036066" w:rsidRPr="00036066" w14:paraId="0A26DCBA" w14:textId="77777777" w:rsidTr="006431B3">
        <w:trPr>
          <w:trHeight w:val="780"/>
        </w:trPr>
        <w:tc>
          <w:tcPr>
            <w:tcW w:w="2880" w:type="dxa"/>
            <w:tcBorders>
              <w:top w:val="single" w:sz="8" w:space="0" w:color="000000"/>
              <w:left w:val="single" w:sz="8" w:space="0" w:color="000000"/>
              <w:bottom w:val="single" w:sz="8" w:space="0" w:color="000000"/>
              <w:right w:val="single" w:sz="8" w:space="0" w:color="000000"/>
            </w:tcBorders>
          </w:tcPr>
          <w:p w14:paraId="1E8DBBE2" w14:textId="77777777" w:rsidR="00036066" w:rsidRPr="00036066" w:rsidRDefault="00036066" w:rsidP="006431B3">
            <w:pPr>
              <w:ind w:left="5"/>
              <w:rPr>
                <w:sz w:val="24"/>
                <w:szCs w:val="24"/>
              </w:rPr>
            </w:pPr>
            <w:r w:rsidRPr="00036066">
              <w:rPr>
                <w:b/>
                <w:sz w:val="24"/>
                <w:szCs w:val="24"/>
              </w:rPr>
              <w:t xml:space="preserve">RF5- </w:t>
            </w:r>
          </w:p>
        </w:tc>
        <w:tc>
          <w:tcPr>
            <w:tcW w:w="5780" w:type="dxa"/>
            <w:gridSpan w:val="2"/>
            <w:tcBorders>
              <w:top w:val="single" w:sz="8" w:space="0" w:color="000000"/>
              <w:left w:val="single" w:sz="8" w:space="0" w:color="000000"/>
              <w:bottom w:val="single" w:sz="8" w:space="0" w:color="000000"/>
              <w:right w:val="single" w:sz="8" w:space="0" w:color="000000"/>
            </w:tcBorders>
          </w:tcPr>
          <w:p w14:paraId="3E6D8227" w14:textId="77777777" w:rsidR="00036066" w:rsidRPr="00036066" w:rsidRDefault="00036066" w:rsidP="006431B3">
            <w:pPr>
              <w:ind w:left="5"/>
              <w:rPr>
                <w:sz w:val="24"/>
                <w:szCs w:val="24"/>
              </w:rPr>
            </w:pPr>
            <w:r w:rsidRPr="00036066">
              <w:rPr>
                <w:sz w:val="24"/>
                <w:szCs w:val="24"/>
              </w:rPr>
              <w:t xml:space="preserve">Espacio de visibilidad de emprendimientos </w:t>
            </w:r>
          </w:p>
        </w:tc>
      </w:tr>
      <w:tr w:rsidR="00036066" w:rsidRPr="00036066" w14:paraId="6E277E46" w14:textId="77777777" w:rsidTr="006431B3">
        <w:trPr>
          <w:trHeight w:val="260"/>
        </w:trPr>
        <w:tc>
          <w:tcPr>
            <w:tcW w:w="2880" w:type="dxa"/>
            <w:tcBorders>
              <w:top w:val="single" w:sz="8" w:space="0" w:color="000000"/>
              <w:left w:val="single" w:sz="8" w:space="0" w:color="000000"/>
              <w:bottom w:val="single" w:sz="8" w:space="0" w:color="000000"/>
              <w:right w:val="single" w:sz="8" w:space="0" w:color="000000"/>
            </w:tcBorders>
          </w:tcPr>
          <w:p w14:paraId="0FEE74C9" w14:textId="77777777" w:rsidR="00036066" w:rsidRPr="00036066" w:rsidRDefault="00036066" w:rsidP="006431B3">
            <w:pPr>
              <w:ind w:left="5"/>
              <w:rPr>
                <w:sz w:val="24"/>
                <w:szCs w:val="24"/>
              </w:rPr>
            </w:pPr>
            <w:r w:rsidRPr="00036066">
              <w:rPr>
                <w:b/>
                <w:sz w:val="24"/>
                <w:szCs w:val="24"/>
              </w:rPr>
              <w:t>Versión</w:t>
            </w:r>
          </w:p>
        </w:tc>
        <w:tc>
          <w:tcPr>
            <w:tcW w:w="5780" w:type="dxa"/>
            <w:gridSpan w:val="2"/>
            <w:tcBorders>
              <w:top w:val="single" w:sz="8" w:space="0" w:color="000000"/>
              <w:left w:val="single" w:sz="8" w:space="0" w:color="000000"/>
              <w:bottom w:val="single" w:sz="8" w:space="0" w:color="000000"/>
              <w:right w:val="single" w:sz="8" w:space="0" w:color="000000"/>
            </w:tcBorders>
          </w:tcPr>
          <w:p w14:paraId="4A02F2C0" w14:textId="77777777" w:rsidR="00036066" w:rsidRPr="00036066" w:rsidRDefault="00036066" w:rsidP="006431B3">
            <w:pPr>
              <w:ind w:left="5"/>
              <w:rPr>
                <w:sz w:val="24"/>
                <w:szCs w:val="24"/>
              </w:rPr>
            </w:pPr>
            <w:r w:rsidRPr="00036066">
              <w:rPr>
                <w:sz w:val="24"/>
                <w:szCs w:val="24"/>
              </w:rPr>
              <w:t>versión 1.0</w:t>
            </w:r>
          </w:p>
        </w:tc>
      </w:tr>
      <w:tr w:rsidR="00036066" w:rsidRPr="00036066" w14:paraId="22C1A505" w14:textId="77777777" w:rsidTr="006431B3">
        <w:trPr>
          <w:trHeight w:val="260"/>
        </w:trPr>
        <w:tc>
          <w:tcPr>
            <w:tcW w:w="2880" w:type="dxa"/>
            <w:tcBorders>
              <w:top w:val="single" w:sz="8" w:space="0" w:color="000000"/>
              <w:left w:val="single" w:sz="8" w:space="0" w:color="000000"/>
              <w:bottom w:val="single" w:sz="8" w:space="0" w:color="000000"/>
              <w:right w:val="single" w:sz="8" w:space="0" w:color="000000"/>
            </w:tcBorders>
          </w:tcPr>
          <w:p w14:paraId="7C242B0D" w14:textId="77777777" w:rsidR="00036066" w:rsidRPr="00036066" w:rsidRDefault="00036066" w:rsidP="006431B3">
            <w:pPr>
              <w:ind w:left="5"/>
              <w:rPr>
                <w:sz w:val="24"/>
                <w:szCs w:val="24"/>
              </w:rPr>
            </w:pPr>
            <w:r w:rsidRPr="00036066">
              <w:rPr>
                <w:b/>
                <w:sz w:val="24"/>
                <w:szCs w:val="24"/>
              </w:rPr>
              <w:t>Autores</w:t>
            </w:r>
          </w:p>
        </w:tc>
        <w:tc>
          <w:tcPr>
            <w:tcW w:w="5780" w:type="dxa"/>
            <w:gridSpan w:val="2"/>
            <w:tcBorders>
              <w:top w:val="single" w:sz="8" w:space="0" w:color="000000"/>
              <w:left w:val="single" w:sz="8" w:space="0" w:color="000000"/>
              <w:bottom w:val="single" w:sz="8" w:space="0" w:color="000000"/>
              <w:right w:val="single" w:sz="8" w:space="0" w:color="000000"/>
            </w:tcBorders>
          </w:tcPr>
          <w:p w14:paraId="12949A05" w14:textId="77777777" w:rsidR="00036066" w:rsidRPr="00036066" w:rsidRDefault="00036066" w:rsidP="006431B3">
            <w:pPr>
              <w:ind w:left="5"/>
              <w:rPr>
                <w:sz w:val="24"/>
                <w:szCs w:val="24"/>
              </w:rPr>
            </w:pPr>
            <w:r w:rsidRPr="00036066">
              <w:rPr>
                <w:sz w:val="24"/>
                <w:szCs w:val="24"/>
              </w:rPr>
              <w:t xml:space="preserve">Jhoan Caceres– Armando Vega </w:t>
            </w:r>
          </w:p>
          <w:p w14:paraId="69E574E0" w14:textId="77777777" w:rsidR="00036066" w:rsidRPr="00036066" w:rsidRDefault="00036066" w:rsidP="006431B3">
            <w:pPr>
              <w:ind w:left="5"/>
              <w:rPr>
                <w:sz w:val="24"/>
                <w:szCs w:val="24"/>
              </w:rPr>
            </w:pPr>
          </w:p>
        </w:tc>
      </w:tr>
      <w:tr w:rsidR="00036066" w:rsidRPr="00036066" w14:paraId="19EC2AAF" w14:textId="77777777" w:rsidTr="006431B3">
        <w:trPr>
          <w:trHeight w:val="280"/>
        </w:trPr>
        <w:tc>
          <w:tcPr>
            <w:tcW w:w="2880" w:type="dxa"/>
            <w:tcBorders>
              <w:top w:val="single" w:sz="8" w:space="0" w:color="000000"/>
              <w:left w:val="single" w:sz="8" w:space="0" w:color="000000"/>
              <w:bottom w:val="single" w:sz="8" w:space="0" w:color="000000"/>
              <w:right w:val="single" w:sz="8" w:space="0" w:color="000000"/>
            </w:tcBorders>
          </w:tcPr>
          <w:p w14:paraId="79E47D04" w14:textId="77777777" w:rsidR="00036066" w:rsidRPr="00036066" w:rsidRDefault="00036066" w:rsidP="006431B3">
            <w:pPr>
              <w:ind w:left="5"/>
              <w:rPr>
                <w:sz w:val="24"/>
                <w:szCs w:val="24"/>
              </w:rPr>
            </w:pPr>
            <w:r w:rsidRPr="00036066">
              <w:rPr>
                <w:b/>
                <w:sz w:val="24"/>
                <w:szCs w:val="24"/>
              </w:rPr>
              <w:t>Fuentes</w:t>
            </w:r>
          </w:p>
        </w:tc>
        <w:tc>
          <w:tcPr>
            <w:tcW w:w="5780" w:type="dxa"/>
            <w:gridSpan w:val="2"/>
            <w:tcBorders>
              <w:top w:val="single" w:sz="8" w:space="0" w:color="000000"/>
              <w:left w:val="single" w:sz="8" w:space="0" w:color="000000"/>
              <w:bottom w:val="single" w:sz="8" w:space="0" w:color="000000"/>
              <w:right w:val="single" w:sz="8" w:space="0" w:color="000000"/>
            </w:tcBorders>
          </w:tcPr>
          <w:p w14:paraId="4D9CF83D" w14:textId="77777777" w:rsidR="00036066" w:rsidRPr="00036066" w:rsidRDefault="00036066" w:rsidP="006431B3">
            <w:pPr>
              <w:rPr>
                <w:sz w:val="24"/>
                <w:szCs w:val="24"/>
              </w:rPr>
            </w:pPr>
            <w:r w:rsidRPr="00036066">
              <w:rPr>
                <w:sz w:val="24"/>
                <w:szCs w:val="24"/>
              </w:rPr>
              <w:t xml:space="preserve">Resultados de la encuesta y análisis de necesidades </w:t>
            </w:r>
          </w:p>
        </w:tc>
      </w:tr>
      <w:tr w:rsidR="00036066" w:rsidRPr="00036066" w14:paraId="7940218F" w14:textId="77777777" w:rsidTr="006431B3">
        <w:trPr>
          <w:trHeight w:val="260"/>
        </w:trPr>
        <w:tc>
          <w:tcPr>
            <w:tcW w:w="2880" w:type="dxa"/>
            <w:tcBorders>
              <w:top w:val="single" w:sz="8" w:space="0" w:color="000000"/>
              <w:left w:val="single" w:sz="8" w:space="0" w:color="000000"/>
              <w:bottom w:val="single" w:sz="8" w:space="0" w:color="000000"/>
              <w:right w:val="single" w:sz="8" w:space="0" w:color="000000"/>
            </w:tcBorders>
          </w:tcPr>
          <w:p w14:paraId="142E2BFB" w14:textId="77777777" w:rsidR="00036066" w:rsidRPr="00036066" w:rsidRDefault="00036066" w:rsidP="006431B3">
            <w:pPr>
              <w:ind w:left="5"/>
              <w:rPr>
                <w:sz w:val="24"/>
                <w:szCs w:val="24"/>
              </w:rPr>
            </w:pPr>
            <w:r w:rsidRPr="00036066">
              <w:rPr>
                <w:b/>
                <w:sz w:val="24"/>
                <w:szCs w:val="24"/>
              </w:rPr>
              <w:t>Objetivos asociados</w:t>
            </w:r>
          </w:p>
        </w:tc>
        <w:tc>
          <w:tcPr>
            <w:tcW w:w="5780" w:type="dxa"/>
            <w:gridSpan w:val="2"/>
            <w:tcBorders>
              <w:top w:val="single" w:sz="8" w:space="0" w:color="000000"/>
              <w:left w:val="single" w:sz="8" w:space="0" w:color="000000"/>
              <w:bottom w:val="single" w:sz="8" w:space="0" w:color="000000"/>
              <w:right w:val="single" w:sz="8" w:space="0" w:color="000000"/>
            </w:tcBorders>
          </w:tcPr>
          <w:p w14:paraId="4A59FCB2" w14:textId="77777777" w:rsidR="00036066" w:rsidRPr="00036066" w:rsidRDefault="00036066" w:rsidP="006431B3">
            <w:pPr>
              <w:rPr>
                <w:sz w:val="24"/>
                <w:szCs w:val="24"/>
              </w:rPr>
            </w:pPr>
            <w:r w:rsidRPr="00036066">
              <w:rPr>
                <w:sz w:val="24"/>
                <w:szCs w:val="24"/>
              </w:rPr>
              <w:t xml:space="preserve">Facilitar la difusión de emprendimientos estudiantiles. </w:t>
            </w:r>
          </w:p>
        </w:tc>
      </w:tr>
      <w:tr w:rsidR="00036066" w:rsidRPr="00036066" w14:paraId="262338C0" w14:textId="77777777" w:rsidTr="006431B3">
        <w:trPr>
          <w:trHeight w:val="300"/>
        </w:trPr>
        <w:tc>
          <w:tcPr>
            <w:tcW w:w="2880" w:type="dxa"/>
            <w:tcBorders>
              <w:top w:val="single" w:sz="8" w:space="0" w:color="000000"/>
              <w:left w:val="single" w:sz="8" w:space="0" w:color="000000"/>
              <w:bottom w:val="single" w:sz="8" w:space="0" w:color="000000"/>
              <w:right w:val="single" w:sz="8" w:space="0" w:color="000000"/>
            </w:tcBorders>
          </w:tcPr>
          <w:p w14:paraId="2C54768B" w14:textId="77777777" w:rsidR="00036066" w:rsidRPr="00036066" w:rsidRDefault="00036066" w:rsidP="006431B3">
            <w:pPr>
              <w:ind w:left="5"/>
              <w:rPr>
                <w:sz w:val="24"/>
                <w:szCs w:val="24"/>
              </w:rPr>
            </w:pPr>
            <w:r w:rsidRPr="00036066">
              <w:rPr>
                <w:b/>
                <w:sz w:val="24"/>
                <w:szCs w:val="24"/>
              </w:rPr>
              <w:t>Descripción</w:t>
            </w:r>
          </w:p>
        </w:tc>
        <w:tc>
          <w:tcPr>
            <w:tcW w:w="5780" w:type="dxa"/>
            <w:gridSpan w:val="2"/>
            <w:tcBorders>
              <w:top w:val="single" w:sz="8" w:space="0" w:color="000000"/>
              <w:left w:val="single" w:sz="8" w:space="0" w:color="000000"/>
              <w:bottom w:val="single" w:sz="8" w:space="0" w:color="000000"/>
              <w:right w:val="single" w:sz="8" w:space="0" w:color="000000"/>
            </w:tcBorders>
          </w:tcPr>
          <w:p w14:paraId="3F547542" w14:textId="77777777" w:rsidR="00036066" w:rsidRPr="00036066" w:rsidRDefault="00036066" w:rsidP="006431B3">
            <w:pPr>
              <w:rPr>
                <w:sz w:val="24"/>
                <w:szCs w:val="24"/>
              </w:rPr>
            </w:pPr>
            <w:r w:rsidRPr="00036066">
              <w:rPr>
                <w:sz w:val="24"/>
                <w:szCs w:val="24"/>
              </w:rPr>
              <w:t xml:space="preserve">La plataforma permitirá visualizar los emprendimientos publicados por los estudiantes en un espacio accesible para toda la comunidad universitaria </w:t>
            </w:r>
          </w:p>
        </w:tc>
      </w:tr>
      <w:tr w:rsidR="00036066" w:rsidRPr="00036066" w14:paraId="250E5D43" w14:textId="77777777" w:rsidTr="006431B3">
        <w:trPr>
          <w:trHeight w:val="280"/>
        </w:trPr>
        <w:tc>
          <w:tcPr>
            <w:tcW w:w="2880" w:type="dxa"/>
            <w:tcBorders>
              <w:top w:val="single" w:sz="8" w:space="0" w:color="000000"/>
              <w:left w:val="single" w:sz="8" w:space="0" w:color="000000"/>
              <w:bottom w:val="single" w:sz="8" w:space="0" w:color="000000"/>
              <w:right w:val="single" w:sz="8" w:space="0" w:color="000000"/>
            </w:tcBorders>
          </w:tcPr>
          <w:p w14:paraId="3044D413" w14:textId="77777777" w:rsidR="00036066" w:rsidRPr="00036066" w:rsidRDefault="00036066" w:rsidP="006431B3">
            <w:pPr>
              <w:ind w:left="5"/>
              <w:rPr>
                <w:sz w:val="24"/>
                <w:szCs w:val="24"/>
              </w:rPr>
            </w:pPr>
            <w:r w:rsidRPr="00036066">
              <w:rPr>
                <w:b/>
                <w:sz w:val="24"/>
                <w:szCs w:val="24"/>
              </w:rPr>
              <w:t>Precondición</w:t>
            </w:r>
          </w:p>
        </w:tc>
        <w:tc>
          <w:tcPr>
            <w:tcW w:w="5780" w:type="dxa"/>
            <w:gridSpan w:val="2"/>
            <w:tcBorders>
              <w:top w:val="single" w:sz="8" w:space="0" w:color="000000"/>
              <w:left w:val="single" w:sz="8" w:space="0" w:color="000000"/>
              <w:bottom w:val="single" w:sz="8" w:space="0" w:color="000000"/>
              <w:right w:val="single" w:sz="8" w:space="0" w:color="000000"/>
            </w:tcBorders>
          </w:tcPr>
          <w:p w14:paraId="5B88AAD4" w14:textId="77777777" w:rsidR="00036066" w:rsidRPr="00036066" w:rsidRDefault="00036066" w:rsidP="006431B3">
            <w:pPr>
              <w:ind w:left="5"/>
              <w:rPr>
                <w:sz w:val="24"/>
                <w:szCs w:val="24"/>
              </w:rPr>
            </w:pPr>
            <w:r w:rsidRPr="00036066">
              <w:rPr>
                <w:sz w:val="24"/>
                <w:szCs w:val="24"/>
              </w:rPr>
              <w:t xml:space="preserve">El usuario debe estar autenticado </w:t>
            </w:r>
          </w:p>
        </w:tc>
      </w:tr>
      <w:tr w:rsidR="00036066" w:rsidRPr="00036066" w14:paraId="7CC11CC7" w14:textId="77777777" w:rsidTr="000A1DF6">
        <w:trPr>
          <w:trHeight w:val="280"/>
        </w:trPr>
        <w:tc>
          <w:tcPr>
            <w:tcW w:w="2880" w:type="dxa"/>
            <w:vMerge w:val="restart"/>
            <w:tcBorders>
              <w:top w:val="single" w:sz="8" w:space="0" w:color="000000"/>
              <w:left w:val="single" w:sz="8" w:space="0" w:color="000000"/>
              <w:bottom w:val="single" w:sz="8" w:space="0" w:color="000000"/>
              <w:right w:val="single" w:sz="8" w:space="0" w:color="000000"/>
            </w:tcBorders>
          </w:tcPr>
          <w:p w14:paraId="331C8970" w14:textId="77777777" w:rsidR="00036066" w:rsidRPr="00036066" w:rsidRDefault="00036066" w:rsidP="006431B3">
            <w:pPr>
              <w:ind w:left="5" w:right="862"/>
              <w:rPr>
                <w:sz w:val="24"/>
                <w:szCs w:val="24"/>
              </w:rPr>
            </w:pPr>
            <w:r w:rsidRPr="00036066">
              <w:rPr>
                <w:b/>
                <w:sz w:val="24"/>
                <w:szCs w:val="24"/>
              </w:rPr>
              <w:t>Secuencia Normal</w:t>
            </w:r>
          </w:p>
        </w:tc>
        <w:tc>
          <w:tcPr>
            <w:tcW w:w="889" w:type="dxa"/>
            <w:tcBorders>
              <w:top w:val="single" w:sz="8" w:space="0" w:color="000000"/>
              <w:left w:val="single" w:sz="8" w:space="0" w:color="000000"/>
              <w:bottom w:val="single" w:sz="8" w:space="0" w:color="000000"/>
              <w:right w:val="single" w:sz="8" w:space="0" w:color="000000"/>
            </w:tcBorders>
          </w:tcPr>
          <w:p w14:paraId="68D16D12" w14:textId="77777777" w:rsidR="00036066" w:rsidRPr="00036066" w:rsidRDefault="00036066" w:rsidP="006431B3">
            <w:pPr>
              <w:ind w:left="5"/>
              <w:rPr>
                <w:sz w:val="24"/>
                <w:szCs w:val="24"/>
              </w:rPr>
            </w:pPr>
            <w:r w:rsidRPr="00036066">
              <w:rPr>
                <w:b/>
                <w:sz w:val="24"/>
                <w:szCs w:val="24"/>
              </w:rPr>
              <w:t>Paso</w:t>
            </w:r>
          </w:p>
        </w:tc>
        <w:tc>
          <w:tcPr>
            <w:tcW w:w="4891" w:type="dxa"/>
            <w:tcBorders>
              <w:top w:val="single" w:sz="8" w:space="0" w:color="000000"/>
              <w:left w:val="single" w:sz="8" w:space="0" w:color="000000"/>
              <w:bottom w:val="single" w:sz="8" w:space="0" w:color="000000"/>
              <w:right w:val="single" w:sz="8" w:space="0" w:color="000000"/>
            </w:tcBorders>
          </w:tcPr>
          <w:p w14:paraId="45522E25" w14:textId="77777777" w:rsidR="00036066" w:rsidRPr="00036066" w:rsidRDefault="00036066" w:rsidP="006431B3">
            <w:pPr>
              <w:rPr>
                <w:sz w:val="24"/>
                <w:szCs w:val="24"/>
              </w:rPr>
            </w:pPr>
            <w:r w:rsidRPr="00036066">
              <w:rPr>
                <w:b/>
                <w:sz w:val="24"/>
                <w:szCs w:val="24"/>
              </w:rPr>
              <w:t>Acción</w:t>
            </w:r>
          </w:p>
        </w:tc>
      </w:tr>
      <w:tr w:rsidR="00036066" w:rsidRPr="00036066" w14:paraId="5A1333A4" w14:textId="77777777" w:rsidTr="000A1DF6">
        <w:trPr>
          <w:trHeight w:val="280"/>
        </w:trPr>
        <w:tc>
          <w:tcPr>
            <w:tcW w:w="2880" w:type="dxa"/>
            <w:vMerge/>
            <w:tcBorders>
              <w:top w:val="single" w:sz="8" w:space="0" w:color="000000"/>
              <w:left w:val="single" w:sz="8" w:space="0" w:color="000000"/>
              <w:bottom w:val="single" w:sz="8" w:space="0" w:color="000000"/>
              <w:right w:val="single" w:sz="8" w:space="0" w:color="000000"/>
            </w:tcBorders>
          </w:tcPr>
          <w:p w14:paraId="1779E83F" w14:textId="77777777" w:rsidR="00036066" w:rsidRPr="00036066" w:rsidRDefault="00036066" w:rsidP="006431B3">
            <w:pPr>
              <w:widowControl w:val="0"/>
              <w:pBdr>
                <w:top w:val="nil"/>
                <w:left w:val="nil"/>
                <w:bottom w:val="nil"/>
                <w:right w:val="nil"/>
                <w:between w:val="nil"/>
              </w:pBdr>
              <w:spacing w:line="276" w:lineRule="auto"/>
              <w:rPr>
                <w:sz w:val="24"/>
                <w:szCs w:val="24"/>
              </w:rPr>
            </w:pPr>
          </w:p>
        </w:tc>
        <w:tc>
          <w:tcPr>
            <w:tcW w:w="889" w:type="dxa"/>
            <w:tcBorders>
              <w:top w:val="single" w:sz="8" w:space="0" w:color="000000"/>
              <w:left w:val="single" w:sz="8" w:space="0" w:color="000000"/>
              <w:bottom w:val="single" w:sz="8" w:space="0" w:color="000000"/>
              <w:right w:val="single" w:sz="8" w:space="0" w:color="000000"/>
            </w:tcBorders>
          </w:tcPr>
          <w:p w14:paraId="3ACF665E" w14:textId="77777777" w:rsidR="00036066" w:rsidRPr="00036066" w:rsidRDefault="00036066" w:rsidP="006431B3">
            <w:pPr>
              <w:ind w:left="23"/>
              <w:jc w:val="center"/>
              <w:rPr>
                <w:sz w:val="24"/>
                <w:szCs w:val="24"/>
              </w:rPr>
            </w:pPr>
            <w:r w:rsidRPr="00036066">
              <w:rPr>
                <w:sz w:val="24"/>
                <w:szCs w:val="24"/>
              </w:rPr>
              <w:t>1</w:t>
            </w:r>
          </w:p>
        </w:tc>
        <w:tc>
          <w:tcPr>
            <w:tcW w:w="4891" w:type="dxa"/>
            <w:tcBorders>
              <w:top w:val="single" w:sz="8" w:space="0" w:color="000000"/>
              <w:left w:val="single" w:sz="8" w:space="0" w:color="000000"/>
              <w:bottom w:val="single" w:sz="8" w:space="0" w:color="000000"/>
              <w:right w:val="single" w:sz="8" w:space="0" w:color="000000"/>
            </w:tcBorders>
          </w:tcPr>
          <w:p w14:paraId="419707CE" w14:textId="5CE6240A" w:rsidR="00036066" w:rsidRPr="00036066" w:rsidRDefault="00036066" w:rsidP="006431B3">
            <w:pPr>
              <w:rPr>
                <w:sz w:val="24"/>
                <w:szCs w:val="24"/>
              </w:rPr>
            </w:pPr>
            <w:r w:rsidRPr="00036066">
              <w:rPr>
                <w:sz w:val="24"/>
                <w:szCs w:val="24"/>
              </w:rPr>
              <w:t xml:space="preserve">El usuario accede al </w:t>
            </w:r>
            <w:r w:rsidR="00782DB4" w:rsidRPr="00036066">
              <w:rPr>
                <w:sz w:val="24"/>
                <w:szCs w:val="24"/>
              </w:rPr>
              <w:t>módulo</w:t>
            </w:r>
            <w:r w:rsidRPr="00036066">
              <w:rPr>
                <w:sz w:val="24"/>
                <w:szCs w:val="24"/>
              </w:rPr>
              <w:t xml:space="preserve"> de emprendimientos publicados. </w:t>
            </w:r>
          </w:p>
        </w:tc>
      </w:tr>
      <w:tr w:rsidR="00036066" w:rsidRPr="00036066" w14:paraId="63F5211E" w14:textId="77777777" w:rsidTr="000A1DF6">
        <w:trPr>
          <w:trHeight w:val="300"/>
        </w:trPr>
        <w:tc>
          <w:tcPr>
            <w:tcW w:w="2880" w:type="dxa"/>
            <w:vMerge/>
            <w:tcBorders>
              <w:top w:val="single" w:sz="8" w:space="0" w:color="000000"/>
              <w:left w:val="single" w:sz="8" w:space="0" w:color="000000"/>
              <w:bottom w:val="single" w:sz="8" w:space="0" w:color="000000"/>
              <w:right w:val="single" w:sz="8" w:space="0" w:color="000000"/>
            </w:tcBorders>
          </w:tcPr>
          <w:p w14:paraId="2DB0F132" w14:textId="77777777" w:rsidR="00036066" w:rsidRPr="00036066" w:rsidRDefault="00036066" w:rsidP="006431B3">
            <w:pPr>
              <w:widowControl w:val="0"/>
              <w:pBdr>
                <w:top w:val="nil"/>
                <w:left w:val="nil"/>
                <w:bottom w:val="nil"/>
                <w:right w:val="nil"/>
                <w:between w:val="nil"/>
              </w:pBdr>
              <w:spacing w:line="276" w:lineRule="auto"/>
              <w:rPr>
                <w:sz w:val="24"/>
                <w:szCs w:val="24"/>
              </w:rPr>
            </w:pPr>
          </w:p>
        </w:tc>
        <w:tc>
          <w:tcPr>
            <w:tcW w:w="889" w:type="dxa"/>
            <w:tcBorders>
              <w:top w:val="single" w:sz="8" w:space="0" w:color="000000"/>
              <w:left w:val="single" w:sz="8" w:space="0" w:color="000000"/>
              <w:bottom w:val="single" w:sz="8" w:space="0" w:color="000000"/>
              <w:right w:val="single" w:sz="8" w:space="0" w:color="000000"/>
            </w:tcBorders>
          </w:tcPr>
          <w:p w14:paraId="7821E41A" w14:textId="77777777" w:rsidR="00036066" w:rsidRPr="00036066" w:rsidRDefault="00036066" w:rsidP="006431B3">
            <w:pPr>
              <w:ind w:left="23"/>
              <w:jc w:val="center"/>
              <w:rPr>
                <w:sz w:val="24"/>
                <w:szCs w:val="24"/>
              </w:rPr>
            </w:pPr>
            <w:r w:rsidRPr="00036066">
              <w:rPr>
                <w:sz w:val="24"/>
                <w:szCs w:val="24"/>
              </w:rPr>
              <w:t>2</w:t>
            </w:r>
          </w:p>
        </w:tc>
        <w:tc>
          <w:tcPr>
            <w:tcW w:w="4891" w:type="dxa"/>
            <w:tcBorders>
              <w:top w:val="single" w:sz="8" w:space="0" w:color="000000"/>
              <w:left w:val="single" w:sz="8" w:space="0" w:color="000000"/>
              <w:bottom w:val="single" w:sz="8" w:space="0" w:color="000000"/>
              <w:right w:val="single" w:sz="8" w:space="0" w:color="000000"/>
            </w:tcBorders>
          </w:tcPr>
          <w:p w14:paraId="4738AA96" w14:textId="77777777" w:rsidR="00036066" w:rsidRPr="00036066" w:rsidRDefault="00036066" w:rsidP="006431B3">
            <w:pPr>
              <w:rPr>
                <w:sz w:val="24"/>
                <w:szCs w:val="24"/>
              </w:rPr>
            </w:pPr>
            <w:r w:rsidRPr="00036066">
              <w:rPr>
                <w:sz w:val="24"/>
                <w:szCs w:val="24"/>
              </w:rPr>
              <w:t>Visualizar el listado de emprendimientos registrados</w:t>
            </w:r>
          </w:p>
        </w:tc>
      </w:tr>
      <w:tr w:rsidR="00036066" w:rsidRPr="00036066" w14:paraId="7F00E239" w14:textId="77777777" w:rsidTr="000A1DF6">
        <w:trPr>
          <w:trHeight w:val="280"/>
        </w:trPr>
        <w:tc>
          <w:tcPr>
            <w:tcW w:w="2880" w:type="dxa"/>
            <w:vMerge/>
            <w:tcBorders>
              <w:top w:val="single" w:sz="8" w:space="0" w:color="000000"/>
              <w:left w:val="single" w:sz="8" w:space="0" w:color="000000"/>
              <w:bottom w:val="single" w:sz="8" w:space="0" w:color="000000"/>
              <w:right w:val="single" w:sz="8" w:space="0" w:color="000000"/>
            </w:tcBorders>
          </w:tcPr>
          <w:p w14:paraId="4E0479ED" w14:textId="77777777" w:rsidR="00036066" w:rsidRPr="00036066" w:rsidRDefault="00036066" w:rsidP="006431B3">
            <w:pPr>
              <w:widowControl w:val="0"/>
              <w:pBdr>
                <w:top w:val="nil"/>
                <w:left w:val="nil"/>
                <w:bottom w:val="nil"/>
                <w:right w:val="nil"/>
                <w:between w:val="nil"/>
              </w:pBdr>
              <w:spacing w:line="276" w:lineRule="auto"/>
              <w:rPr>
                <w:sz w:val="24"/>
                <w:szCs w:val="24"/>
              </w:rPr>
            </w:pPr>
          </w:p>
        </w:tc>
        <w:tc>
          <w:tcPr>
            <w:tcW w:w="889" w:type="dxa"/>
            <w:tcBorders>
              <w:top w:val="single" w:sz="8" w:space="0" w:color="000000"/>
              <w:left w:val="single" w:sz="8" w:space="0" w:color="000000"/>
              <w:bottom w:val="single" w:sz="8" w:space="0" w:color="000000"/>
              <w:right w:val="single" w:sz="8" w:space="0" w:color="000000"/>
            </w:tcBorders>
          </w:tcPr>
          <w:p w14:paraId="1CC666DF" w14:textId="77777777" w:rsidR="00036066" w:rsidRPr="00036066" w:rsidRDefault="00036066" w:rsidP="006431B3">
            <w:pPr>
              <w:ind w:left="23"/>
              <w:jc w:val="center"/>
              <w:rPr>
                <w:sz w:val="24"/>
                <w:szCs w:val="24"/>
              </w:rPr>
            </w:pPr>
            <w:r w:rsidRPr="00036066">
              <w:rPr>
                <w:sz w:val="24"/>
                <w:szCs w:val="24"/>
              </w:rPr>
              <w:t>3</w:t>
            </w:r>
          </w:p>
        </w:tc>
        <w:tc>
          <w:tcPr>
            <w:tcW w:w="4891" w:type="dxa"/>
            <w:tcBorders>
              <w:top w:val="single" w:sz="8" w:space="0" w:color="000000"/>
              <w:left w:val="single" w:sz="8" w:space="0" w:color="000000"/>
              <w:bottom w:val="single" w:sz="8" w:space="0" w:color="000000"/>
              <w:right w:val="single" w:sz="8" w:space="0" w:color="000000"/>
            </w:tcBorders>
          </w:tcPr>
          <w:p w14:paraId="02653076" w14:textId="77777777" w:rsidR="00036066" w:rsidRPr="00036066" w:rsidRDefault="00036066" w:rsidP="006431B3">
            <w:pPr>
              <w:rPr>
                <w:sz w:val="24"/>
                <w:szCs w:val="24"/>
              </w:rPr>
            </w:pPr>
            <w:r w:rsidRPr="00036066">
              <w:rPr>
                <w:sz w:val="24"/>
                <w:szCs w:val="24"/>
              </w:rPr>
              <w:t xml:space="preserve">Puede filtrar por categoría o fecha de publicación </w:t>
            </w:r>
          </w:p>
        </w:tc>
      </w:tr>
      <w:tr w:rsidR="00036066" w:rsidRPr="00036066" w14:paraId="058B3119" w14:textId="77777777" w:rsidTr="000A1DF6">
        <w:trPr>
          <w:trHeight w:val="580"/>
        </w:trPr>
        <w:tc>
          <w:tcPr>
            <w:tcW w:w="2880" w:type="dxa"/>
            <w:vMerge/>
            <w:tcBorders>
              <w:top w:val="single" w:sz="8" w:space="0" w:color="000000"/>
              <w:left w:val="single" w:sz="8" w:space="0" w:color="000000"/>
              <w:bottom w:val="single" w:sz="8" w:space="0" w:color="000000"/>
              <w:right w:val="single" w:sz="8" w:space="0" w:color="000000"/>
            </w:tcBorders>
          </w:tcPr>
          <w:p w14:paraId="5FF3B039" w14:textId="77777777" w:rsidR="00036066" w:rsidRPr="00036066" w:rsidRDefault="00036066" w:rsidP="006431B3">
            <w:pPr>
              <w:widowControl w:val="0"/>
              <w:pBdr>
                <w:top w:val="nil"/>
                <w:left w:val="nil"/>
                <w:bottom w:val="nil"/>
                <w:right w:val="nil"/>
                <w:between w:val="nil"/>
              </w:pBdr>
              <w:spacing w:line="276" w:lineRule="auto"/>
              <w:rPr>
                <w:sz w:val="24"/>
                <w:szCs w:val="24"/>
              </w:rPr>
            </w:pPr>
          </w:p>
        </w:tc>
        <w:tc>
          <w:tcPr>
            <w:tcW w:w="889" w:type="dxa"/>
            <w:tcBorders>
              <w:top w:val="single" w:sz="8" w:space="0" w:color="000000"/>
              <w:left w:val="single" w:sz="8" w:space="0" w:color="000000"/>
              <w:bottom w:val="single" w:sz="8" w:space="0" w:color="000000"/>
              <w:right w:val="single" w:sz="8" w:space="0" w:color="000000"/>
            </w:tcBorders>
          </w:tcPr>
          <w:p w14:paraId="22BC73DE" w14:textId="77777777" w:rsidR="00036066" w:rsidRPr="00036066" w:rsidRDefault="00036066" w:rsidP="006431B3">
            <w:pPr>
              <w:ind w:left="23"/>
              <w:jc w:val="center"/>
              <w:rPr>
                <w:sz w:val="24"/>
                <w:szCs w:val="24"/>
              </w:rPr>
            </w:pPr>
            <w:r w:rsidRPr="00036066">
              <w:rPr>
                <w:sz w:val="24"/>
                <w:szCs w:val="24"/>
              </w:rPr>
              <w:t>4</w:t>
            </w:r>
          </w:p>
        </w:tc>
        <w:tc>
          <w:tcPr>
            <w:tcW w:w="4891" w:type="dxa"/>
            <w:tcBorders>
              <w:top w:val="single" w:sz="8" w:space="0" w:color="000000"/>
              <w:left w:val="single" w:sz="8" w:space="0" w:color="000000"/>
              <w:bottom w:val="single" w:sz="8" w:space="0" w:color="000000"/>
              <w:right w:val="single" w:sz="8" w:space="0" w:color="000000"/>
            </w:tcBorders>
          </w:tcPr>
          <w:p w14:paraId="32B5DA79" w14:textId="77777777" w:rsidR="00036066" w:rsidRPr="00036066" w:rsidRDefault="00036066" w:rsidP="006431B3">
            <w:pPr>
              <w:ind w:right="40"/>
              <w:rPr>
                <w:sz w:val="24"/>
                <w:szCs w:val="24"/>
              </w:rPr>
            </w:pPr>
            <w:r w:rsidRPr="00036066">
              <w:rPr>
                <w:sz w:val="24"/>
                <w:szCs w:val="24"/>
              </w:rPr>
              <w:t xml:space="preserve">Puede visualizar detalles de cada emprendimiento. </w:t>
            </w:r>
          </w:p>
        </w:tc>
      </w:tr>
      <w:tr w:rsidR="00036066" w:rsidRPr="00036066" w14:paraId="0DEE4982" w14:textId="77777777" w:rsidTr="006431B3">
        <w:trPr>
          <w:trHeight w:val="560"/>
        </w:trPr>
        <w:tc>
          <w:tcPr>
            <w:tcW w:w="2880" w:type="dxa"/>
            <w:tcBorders>
              <w:top w:val="single" w:sz="8" w:space="0" w:color="000000"/>
              <w:left w:val="single" w:sz="8" w:space="0" w:color="000000"/>
              <w:bottom w:val="single" w:sz="8" w:space="0" w:color="000000"/>
              <w:right w:val="single" w:sz="8" w:space="0" w:color="000000"/>
            </w:tcBorders>
          </w:tcPr>
          <w:p w14:paraId="47E73717" w14:textId="77777777" w:rsidR="00036066" w:rsidRPr="00036066" w:rsidRDefault="00036066" w:rsidP="006431B3">
            <w:pPr>
              <w:ind w:left="5"/>
              <w:rPr>
                <w:sz w:val="24"/>
                <w:szCs w:val="24"/>
              </w:rPr>
            </w:pPr>
            <w:r w:rsidRPr="00036066">
              <w:rPr>
                <w:b/>
                <w:sz w:val="24"/>
                <w:szCs w:val="24"/>
              </w:rPr>
              <w:t>Postcondición</w:t>
            </w:r>
          </w:p>
        </w:tc>
        <w:tc>
          <w:tcPr>
            <w:tcW w:w="5780" w:type="dxa"/>
            <w:gridSpan w:val="2"/>
            <w:tcBorders>
              <w:top w:val="single" w:sz="8" w:space="0" w:color="000000"/>
              <w:left w:val="single" w:sz="8" w:space="0" w:color="000000"/>
              <w:bottom w:val="single" w:sz="8" w:space="0" w:color="000000"/>
              <w:right w:val="single" w:sz="8" w:space="0" w:color="000000"/>
            </w:tcBorders>
          </w:tcPr>
          <w:p w14:paraId="0C39513D" w14:textId="77777777" w:rsidR="00036066" w:rsidRPr="00036066" w:rsidRDefault="00036066" w:rsidP="006431B3">
            <w:pPr>
              <w:ind w:left="5"/>
              <w:rPr>
                <w:sz w:val="24"/>
                <w:szCs w:val="24"/>
              </w:rPr>
            </w:pPr>
            <w:r w:rsidRPr="00036066">
              <w:rPr>
                <w:sz w:val="24"/>
                <w:szCs w:val="24"/>
              </w:rPr>
              <w:t xml:space="preserve">El usuario puede explorar y conocer emprendimientos activos </w:t>
            </w:r>
          </w:p>
        </w:tc>
      </w:tr>
      <w:tr w:rsidR="00036066" w:rsidRPr="00036066" w14:paraId="3A2E9BC2" w14:textId="77777777" w:rsidTr="000A1DF6">
        <w:trPr>
          <w:trHeight w:val="280"/>
        </w:trPr>
        <w:tc>
          <w:tcPr>
            <w:tcW w:w="2880" w:type="dxa"/>
            <w:vMerge w:val="restart"/>
            <w:tcBorders>
              <w:top w:val="single" w:sz="8" w:space="0" w:color="000000"/>
              <w:left w:val="single" w:sz="8" w:space="0" w:color="000000"/>
              <w:bottom w:val="single" w:sz="8" w:space="0" w:color="000000"/>
              <w:right w:val="single" w:sz="8" w:space="0" w:color="000000"/>
            </w:tcBorders>
          </w:tcPr>
          <w:p w14:paraId="0986CA7C" w14:textId="77777777" w:rsidR="00036066" w:rsidRPr="00036066" w:rsidRDefault="00036066" w:rsidP="006431B3">
            <w:pPr>
              <w:ind w:left="5"/>
              <w:rPr>
                <w:sz w:val="24"/>
                <w:szCs w:val="24"/>
              </w:rPr>
            </w:pPr>
            <w:r w:rsidRPr="00036066">
              <w:rPr>
                <w:b/>
                <w:sz w:val="24"/>
                <w:szCs w:val="24"/>
              </w:rPr>
              <w:t>Excepciones</w:t>
            </w:r>
          </w:p>
        </w:tc>
        <w:tc>
          <w:tcPr>
            <w:tcW w:w="889" w:type="dxa"/>
            <w:tcBorders>
              <w:top w:val="single" w:sz="8" w:space="0" w:color="000000"/>
              <w:left w:val="single" w:sz="8" w:space="0" w:color="000000"/>
              <w:bottom w:val="single" w:sz="8" w:space="0" w:color="000000"/>
              <w:right w:val="single" w:sz="8" w:space="0" w:color="000000"/>
            </w:tcBorders>
          </w:tcPr>
          <w:p w14:paraId="1312AAC0" w14:textId="77777777" w:rsidR="00036066" w:rsidRPr="00036066" w:rsidRDefault="00036066" w:rsidP="006431B3">
            <w:pPr>
              <w:ind w:left="65"/>
              <w:rPr>
                <w:sz w:val="24"/>
                <w:szCs w:val="24"/>
              </w:rPr>
            </w:pPr>
            <w:r w:rsidRPr="00036066">
              <w:rPr>
                <w:b/>
                <w:sz w:val="24"/>
                <w:szCs w:val="24"/>
              </w:rPr>
              <w:t>Paso</w:t>
            </w:r>
          </w:p>
        </w:tc>
        <w:tc>
          <w:tcPr>
            <w:tcW w:w="4891" w:type="dxa"/>
            <w:tcBorders>
              <w:top w:val="single" w:sz="8" w:space="0" w:color="000000"/>
              <w:left w:val="single" w:sz="8" w:space="0" w:color="000000"/>
              <w:bottom w:val="single" w:sz="8" w:space="0" w:color="000000"/>
              <w:right w:val="single" w:sz="8" w:space="0" w:color="000000"/>
            </w:tcBorders>
          </w:tcPr>
          <w:p w14:paraId="4E2D47F7" w14:textId="77777777" w:rsidR="00036066" w:rsidRPr="00036066" w:rsidRDefault="00036066" w:rsidP="006431B3">
            <w:pPr>
              <w:rPr>
                <w:sz w:val="24"/>
                <w:szCs w:val="24"/>
              </w:rPr>
            </w:pPr>
            <w:r w:rsidRPr="00036066">
              <w:rPr>
                <w:b/>
                <w:sz w:val="24"/>
                <w:szCs w:val="24"/>
              </w:rPr>
              <w:t>Acción</w:t>
            </w:r>
          </w:p>
        </w:tc>
      </w:tr>
      <w:tr w:rsidR="00036066" w:rsidRPr="00036066" w14:paraId="040ECFE0" w14:textId="77777777" w:rsidTr="000A1DF6">
        <w:trPr>
          <w:trHeight w:val="280"/>
        </w:trPr>
        <w:tc>
          <w:tcPr>
            <w:tcW w:w="2880" w:type="dxa"/>
            <w:vMerge/>
            <w:tcBorders>
              <w:top w:val="single" w:sz="8" w:space="0" w:color="000000"/>
              <w:left w:val="single" w:sz="8" w:space="0" w:color="000000"/>
              <w:bottom w:val="single" w:sz="8" w:space="0" w:color="000000"/>
              <w:right w:val="single" w:sz="8" w:space="0" w:color="000000"/>
            </w:tcBorders>
          </w:tcPr>
          <w:p w14:paraId="291A30D4" w14:textId="77777777" w:rsidR="00036066" w:rsidRPr="00036066" w:rsidRDefault="00036066" w:rsidP="006431B3">
            <w:pPr>
              <w:widowControl w:val="0"/>
              <w:pBdr>
                <w:top w:val="nil"/>
                <w:left w:val="nil"/>
                <w:bottom w:val="nil"/>
                <w:right w:val="nil"/>
                <w:between w:val="nil"/>
              </w:pBdr>
              <w:spacing w:line="276" w:lineRule="auto"/>
              <w:rPr>
                <w:sz w:val="24"/>
                <w:szCs w:val="24"/>
              </w:rPr>
            </w:pPr>
          </w:p>
        </w:tc>
        <w:tc>
          <w:tcPr>
            <w:tcW w:w="889" w:type="dxa"/>
            <w:tcBorders>
              <w:top w:val="single" w:sz="8" w:space="0" w:color="000000"/>
              <w:left w:val="single" w:sz="8" w:space="0" w:color="000000"/>
              <w:bottom w:val="single" w:sz="8" w:space="0" w:color="000000"/>
              <w:right w:val="single" w:sz="8" w:space="0" w:color="000000"/>
            </w:tcBorders>
          </w:tcPr>
          <w:p w14:paraId="6CCFF633" w14:textId="77777777" w:rsidR="00036066" w:rsidRPr="00036066" w:rsidRDefault="00036066" w:rsidP="006431B3">
            <w:pPr>
              <w:ind w:left="23"/>
              <w:jc w:val="center"/>
              <w:rPr>
                <w:sz w:val="24"/>
                <w:szCs w:val="24"/>
              </w:rPr>
            </w:pPr>
            <w:r w:rsidRPr="00036066">
              <w:rPr>
                <w:sz w:val="24"/>
                <w:szCs w:val="24"/>
              </w:rPr>
              <w:t>1</w:t>
            </w:r>
          </w:p>
        </w:tc>
        <w:tc>
          <w:tcPr>
            <w:tcW w:w="4891" w:type="dxa"/>
            <w:tcBorders>
              <w:top w:val="single" w:sz="8" w:space="0" w:color="000000"/>
              <w:left w:val="single" w:sz="8" w:space="0" w:color="000000"/>
              <w:bottom w:val="single" w:sz="8" w:space="0" w:color="000000"/>
              <w:right w:val="single" w:sz="8" w:space="0" w:color="000000"/>
            </w:tcBorders>
          </w:tcPr>
          <w:p w14:paraId="012503C8" w14:textId="77777777" w:rsidR="00036066" w:rsidRPr="00036066" w:rsidRDefault="00036066" w:rsidP="006431B3">
            <w:pPr>
              <w:rPr>
                <w:sz w:val="24"/>
                <w:szCs w:val="24"/>
              </w:rPr>
            </w:pPr>
            <w:r w:rsidRPr="00036066">
              <w:rPr>
                <w:sz w:val="24"/>
                <w:szCs w:val="24"/>
              </w:rPr>
              <w:t>Si no hay emprendimientos publicados, el sistema muestra un mensaje de informativo.</w:t>
            </w:r>
          </w:p>
        </w:tc>
      </w:tr>
      <w:tr w:rsidR="00036066" w:rsidRPr="00036066" w14:paraId="05484DBF" w14:textId="77777777" w:rsidTr="000A1DF6">
        <w:trPr>
          <w:trHeight w:val="280"/>
        </w:trPr>
        <w:tc>
          <w:tcPr>
            <w:tcW w:w="2880" w:type="dxa"/>
            <w:tcBorders>
              <w:top w:val="single" w:sz="8" w:space="0" w:color="000000"/>
              <w:left w:val="single" w:sz="8" w:space="0" w:color="000000"/>
              <w:bottom w:val="single" w:sz="8" w:space="0" w:color="000000"/>
              <w:right w:val="single" w:sz="8" w:space="0" w:color="000000"/>
            </w:tcBorders>
          </w:tcPr>
          <w:p w14:paraId="47496B0A" w14:textId="77777777" w:rsidR="00036066" w:rsidRPr="00036066" w:rsidRDefault="00036066" w:rsidP="006431B3">
            <w:pPr>
              <w:ind w:left="5"/>
              <w:rPr>
                <w:sz w:val="24"/>
                <w:szCs w:val="24"/>
              </w:rPr>
            </w:pPr>
            <w:r w:rsidRPr="00036066">
              <w:rPr>
                <w:b/>
                <w:sz w:val="24"/>
                <w:szCs w:val="24"/>
              </w:rPr>
              <w:t>Rendimiento</w:t>
            </w:r>
          </w:p>
        </w:tc>
        <w:tc>
          <w:tcPr>
            <w:tcW w:w="889" w:type="dxa"/>
            <w:tcBorders>
              <w:top w:val="single" w:sz="8" w:space="0" w:color="000000"/>
              <w:left w:val="single" w:sz="8" w:space="0" w:color="000000"/>
              <w:bottom w:val="single" w:sz="8" w:space="0" w:color="000000"/>
              <w:right w:val="single" w:sz="8" w:space="0" w:color="000000"/>
            </w:tcBorders>
          </w:tcPr>
          <w:p w14:paraId="669C397A" w14:textId="77777777" w:rsidR="00036066" w:rsidRPr="00036066" w:rsidRDefault="00036066" w:rsidP="006431B3">
            <w:pPr>
              <w:ind w:left="5"/>
              <w:rPr>
                <w:sz w:val="24"/>
                <w:szCs w:val="24"/>
              </w:rPr>
            </w:pPr>
            <w:r w:rsidRPr="00036066">
              <w:rPr>
                <w:b/>
                <w:sz w:val="24"/>
                <w:szCs w:val="24"/>
              </w:rPr>
              <w:t>Paso</w:t>
            </w:r>
          </w:p>
        </w:tc>
        <w:tc>
          <w:tcPr>
            <w:tcW w:w="4891" w:type="dxa"/>
            <w:tcBorders>
              <w:top w:val="single" w:sz="8" w:space="0" w:color="000000"/>
              <w:left w:val="single" w:sz="8" w:space="0" w:color="000000"/>
              <w:bottom w:val="single" w:sz="8" w:space="0" w:color="000000"/>
              <w:right w:val="single" w:sz="8" w:space="0" w:color="000000"/>
            </w:tcBorders>
          </w:tcPr>
          <w:p w14:paraId="1255EBEB" w14:textId="77777777" w:rsidR="00036066" w:rsidRPr="00036066" w:rsidRDefault="00036066" w:rsidP="006431B3">
            <w:pPr>
              <w:rPr>
                <w:sz w:val="24"/>
                <w:szCs w:val="24"/>
              </w:rPr>
            </w:pPr>
            <w:r w:rsidRPr="00036066">
              <w:rPr>
                <w:b/>
                <w:sz w:val="24"/>
                <w:szCs w:val="24"/>
              </w:rPr>
              <w:t>Cota de tiempo</w:t>
            </w:r>
          </w:p>
        </w:tc>
      </w:tr>
      <w:tr w:rsidR="00036066" w:rsidRPr="00036066" w14:paraId="5E5AA70B" w14:textId="77777777" w:rsidTr="000A1DF6">
        <w:trPr>
          <w:trHeight w:val="280"/>
        </w:trPr>
        <w:tc>
          <w:tcPr>
            <w:tcW w:w="2880" w:type="dxa"/>
            <w:tcBorders>
              <w:top w:val="single" w:sz="8" w:space="0" w:color="000000"/>
              <w:left w:val="single" w:sz="8" w:space="0" w:color="000000"/>
              <w:bottom w:val="single" w:sz="8" w:space="0" w:color="000000"/>
              <w:right w:val="single" w:sz="8" w:space="0" w:color="000000"/>
            </w:tcBorders>
          </w:tcPr>
          <w:p w14:paraId="41DB54C7" w14:textId="77777777" w:rsidR="00036066" w:rsidRPr="00036066" w:rsidRDefault="00036066" w:rsidP="006431B3">
            <w:pPr>
              <w:rPr>
                <w:sz w:val="24"/>
                <w:szCs w:val="24"/>
              </w:rPr>
            </w:pPr>
          </w:p>
        </w:tc>
        <w:tc>
          <w:tcPr>
            <w:tcW w:w="889" w:type="dxa"/>
            <w:tcBorders>
              <w:top w:val="single" w:sz="8" w:space="0" w:color="000000"/>
              <w:left w:val="single" w:sz="8" w:space="0" w:color="000000"/>
              <w:bottom w:val="single" w:sz="8" w:space="0" w:color="000000"/>
              <w:right w:val="single" w:sz="8" w:space="0" w:color="000000"/>
            </w:tcBorders>
          </w:tcPr>
          <w:p w14:paraId="16503F92" w14:textId="77777777" w:rsidR="00036066" w:rsidRPr="00036066" w:rsidRDefault="00036066" w:rsidP="006431B3">
            <w:pPr>
              <w:ind w:left="23"/>
              <w:jc w:val="center"/>
              <w:rPr>
                <w:sz w:val="24"/>
                <w:szCs w:val="24"/>
              </w:rPr>
            </w:pPr>
            <w:r w:rsidRPr="00036066">
              <w:rPr>
                <w:sz w:val="24"/>
                <w:szCs w:val="24"/>
              </w:rPr>
              <w:t>1</w:t>
            </w:r>
          </w:p>
        </w:tc>
        <w:tc>
          <w:tcPr>
            <w:tcW w:w="4891" w:type="dxa"/>
            <w:tcBorders>
              <w:top w:val="single" w:sz="8" w:space="0" w:color="000000"/>
              <w:left w:val="single" w:sz="8" w:space="0" w:color="000000"/>
              <w:bottom w:val="single" w:sz="8" w:space="0" w:color="000000"/>
              <w:right w:val="single" w:sz="8" w:space="0" w:color="000000"/>
            </w:tcBorders>
          </w:tcPr>
          <w:p w14:paraId="1FA37F62" w14:textId="77777777" w:rsidR="00036066" w:rsidRPr="00036066" w:rsidRDefault="00036066" w:rsidP="006431B3">
            <w:pPr>
              <w:rPr>
                <w:sz w:val="24"/>
                <w:szCs w:val="24"/>
              </w:rPr>
            </w:pPr>
            <w:r w:rsidRPr="00036066">
              <w:rPr>
                <w:sz w:val="24"/>
                <w:szCs w:val="24"/>
              </w:rPr>
              <w:t xml:space="preserve">La carga de emprendimiento debe completarse en menos de 5 segundos. </w:t>
            </w:r>
          </w:p>
        </w:tc>
      </w:tr>
      <w:tr w:rsidR="00036066" w:rsidRPr="00036066" w14:paraId="04575336" w14:textId="77777777" w:rsidTr="006431B3">
        <w:trPr>
          <w:trHeight w:val="520"/>
        </w:trPr>
        <w:tc>
          <w:tcPr>
            <w:tcW w:w="2880" w:type="dxa"/>
            <w:tcBorders>
              <w:top w:val="single" w:sz="8" w:space="0" w:color="000000"/>
              <w:left w:val="single" w:sz="8" w:space="0" w:color="000000"/>
              <w:bottom w:val="single" w:sz="8" w:space="0" w:color="000000"/>
              <w:right w:val="single" w:sz="8" w:space="0" w:color="000000"/>
            </w:tcBorders>
          </w:tcPr>
          <w:p w14:paraId="56C74608" w14:textId="77777777" w:rsidR="00036066" w:rsidRPr="00036066" w:rsidRDefault="00036066" w:rsidP="006431B3">
            <w:pPr>
              <w:ind w:left="5"/>
              <w:rPr>
                <w:sz w:val="24"/>
                <w:szCs w:val="24"/>
              </w:rPr>
            </w:pPr>
            <w:r w:rsidRPr="00036066">
              <w:rPr>
                <w:b/>
                <w:sz w:val="24"/>
                <w:szCs w:val="24"/>
              </w:rPr>
              <w:t>Frecuencia esperada</w:t>
            </w:r>
          </w:p>
        </w:tc>
        <w:tc>
          <w:tcPr>
            <w:tcW w:w="5780" w:type="dxa"/>
            <w:gridSpan w:val="2"/>
            <w:tcBorders>
              <w:top w:val="single" w:sz="8" w:space="0" w:color="000000"/>
              <w:left w:val="single" w:sz="8" w:space="0" w:color="000000"/>
              <w:bottom w:val="single" w:sz="8" w:space="0" w:color="000000"/>
              <w:right w:val="single" w:sz="8" w:space="0" w:color="000000"/>
            </w:tcBorders>
          </w:tcPr>
          <w:p w14:paraId="35D69678" w14:textId="77777777" w:rsidR="00036066" w:rsidRPr="00036066" w:rsidRDefault="00036066" w:rsidP="006431B3">
            <w:pPr>
              <w:ind w:left="5"/>
              <w:rPr>
                <w:sz w:val="24"/>
                <w:szCs w:val="24"/>
              </w:rPr>
            </w:pPr>
            <w:r w:rsidRPr="00036066">
              <w:rPr>
                <w:sz w:val="24"/>
                <w:szCs w:val="24"/>
              </w:rPr>
              <w:t xml:space="preserve">Diariamente </w:t>
            </w:r>
          </w:p>
        </w:tc>
      </w:tr>
      <w:tr w:rsidR="00036066" w:rsidRPr="00036066" w14:paraId="13A8A42A" w14:textId="77777777" w:rsidTr="006431B3">
        <w:trPr>
          <w:trHeight w:val="280"/>
        </w:trPr>
        <w:tc>
          <w:tcPr>
            <w:tcW w:w="2880" w:type="dxa"/>
            <w:tcBorders>
              <w:top w:val="single" w:sz="8" w:space="0" w:color="000000"/>
              <w:left w:val="single" w:sz="8" w:space="0" w:color="000000"/>
              <w:bottom w:val="single" w:sz="8" w:space="0" w:color="000000"/>
              <w:right w:val="single" w:sz="8" w:space="0" w:color="000000"/>
            </w:tcBorders>
          </w:tcPr>
          <w:p w14:paraId="251FFB63" w14:textId="77777777" w:rsidR="00036066" w:rsidRPr="00036066" w:rsidRDefault="00036066" w:rsidP="006431B3">
            <w:pPr>
              <w:ind w:left="5"/>
              <w:rPr>
                <w:sz w:val="24"/>
                <w:szCs w:val="24"/>
              </w:rPr>
            </w:pPr>
            <w:r w:rsidRPr="00036066">
              <w:rPr>
                <w:b/>
                <w:sz w:val="24"/>
                <w:szCs w:val="24"/>
              </w:rPr>
              <w:t>Importancia</w:t>
            </w:r>
          </w:p>
        </w:tc>
        <w:tc>
          <w:tcPr>
            <w:tcW w:w="5780" w:type="dxa"/>
            <w:gridSpan w:val="2"/>
            <w:tcBorders>
              <w:top w:val="single" w:sz="8" w:space="0" w:color="000000"/>
              <w:left w:val="single" w:sz="8" w:space="0" w:color="000000"/>
              <w:bottom w:val="single" w:sz="8" w:space="0" w:color="000000"/>
              <w:right w:val="single" w:sz="8" w:space="0" w:color="000000"/>
            </w:tcBorders>
          </w:tcPr>
          <w:p w14:paraId="56FBC45A" w14:textId="77777777" w:rsidR="00036066" w:rsidRPr="00036066" w:rsidRDefault="00036066" w:rsidP="006431B3">
            <w:pPr>
              <w:ind w:left="5"/>
              <w:rPr>
                <w:sz w:val="24"/>
                <w:szCs w:val="24"/>
              </w:rPr>
            </w:pPr>
            <w:r w:rsidRPr="00036066">
              <w:rPr>
                <w:sz w:val="24"/>
                <w:szCs w:val="24"/>
              </w:rPr>
              <w:t>Importante.</w:t>
            </w:r>
          </w:p>
        </w:tc>
      </w:tr>
      <w:tr w:rsidR="00036066" w:rsidRPr="00036066" w14:paraId="67911D9F" w14:textId="77777777" w:rsidTr="006431B3">
        <w:trPr>
          <w:trHeight w:val="260"/>
        </w:trPr>
        <w:tc>
          <w:tcPr>
            <w:tcW w:w="2880" w:type="dxa"/>
            <w:tcBorders>
              <w:top w:val="single" w:sz="8" w:space="0" w:color="000000"/>
              <w:left w:val="single" w:sz="8" w:space="0" w:color="000000"/>
              <w:bottom w:val="single" w:sz="8" w:space="0" w:color="000000"/>
              <w:right w:val="single" w:sz="8" w:space="0" w:color="000000"/>
            </w:tcBorders>
          </w:tcPr>
          <w:p w14:paraId="47AE8F36" w14:textId="77777777" w:rsidR="00036066" w:rsidRPr="00036066" w:rsidRDefault="00036066" w:rsidP="006431B3">
            <w:pPr>
              <w:ind w:left="5"/>
              <w:rPr>
                <w:sz w:val="24"/>
                <w:szCs w:val="24"/>
              </w:rPr>
            </w:pPr>
            <w:r w:rsidRPr="00036066">
              <w:rPr>
                <w:b/>
                <w:sz w:val="24"/>
                <w:szCs w:val="24"/>
              </w:rPr>
              <w:t>Urgencia</w:t>
            </w:r>
          </w:p>
        </w:tc>
        <w:tc>
          <w:tcPr>
            <w:tcW w:w="5780" w:type="dxa"/>
            <w:gridSpan w:val="2"/>
            <w:tcBorders>
              <w:top w:val="single" w:sz="8" w:space="0" w:color="000000"/>
              <w:left w:val="single" w:sz="8" w:space="0" w:color="000000"/>
              <w:bottom w:val="single" w:sz="8" w:space="0" w:color="000000"/>
              <w:right w:val="single" w:sz="8" w:space="0" w:color="000000"/>
            </w:tcBorders>
          </w:tcPr>
          <w:p w14:paraId="0EB8EE0D" w14:textId="77777777" w:rsidR="00036066" w:rsidRPr="00036066" w:rsidRDefault="00036066" w:rsidP="006431B3">
            <w:pPr>
              <w:ind w:left="66"/>
              <w:rPr>
                <w:sz w:val="24"/>
                <w:szCs w:val="24"/>
              </w:rPr>
            </w:pPr>
            <w:r w:rsidRPr="00036066">
              <w:rPr>
                <w:sz w:val="24"/>
                <w:szCs w:val="24"/>
              </w:rPr>
              <w:t>inmediatamente</w:t>
            </w:r>
          </w:p>
        </w:tc>
      </w:tr>
      <w:tr w:rsidR="00036066" w:rsidRPr="00036066" w14:paraId="1ABD9474" w14:textId="77777777" w:rsidTr="006431B3">
        <w:trPr>
          <w:trHeight w:val="260"/>
        </w:trPr>
        <w:tc>
          <w:tcPr>
            <w:tcW w:w="2880" w:type="dxa"/>
            <w:tcBorders>
              <w:top w:val="single" w:sz="8" w:space="0" w:color="000000"/>
              <w:left w:val="single" w:sz="8" w:space="0" w:color="000000"/>
              <w:bottom w:val="single" w:sz="8" w:space="0" w:color="000000"/>
              <w:right w:val="single" w:sz="8" w:space="0" w:color="000000"/>
            </w:tcBorders>
          </w:tcPr>
          <w:p w14:paraId="452A3FBE" w14:textId="77777777" w:rsidR="00036066" w:rsidRPr="00036066" w:rsidRDefault="00036066" w:rsidP="006431B3">
            <w:pPr>
              <w:ind w:left="5"/>
              <w:rPr>
                <w:sz w:val="24"/>
                <w:szCs w:val="24"/>
              </w:rPr>
            </w:pPr>
            <w:r w:rsidRPr="00036066">
              <w:rPr>
                <w:b/>
                <w:sz w:val="24"/>
                <w:szCs w:val="24"/>
              </w:rPr>
              <w:t>Comentarios</w:t>
            </w:r>
          </w:p>
        </w:tc>
        <w:tc>
          <w:tcPr>
            <w:tcW w:w="5780" w:type="dxa"/>
            <w:gridSpan w:val="2"/>
            <w:tcBorders>
              <w:top w:val="single" w:sz="8" w:space="0" w:color="000000"/>
              <w:left w:val="single" w:sz="8" w:space="0" w:color="000000"/>
              <w:bottom w:val="single" w:sz="8" w:space="0" w:color="000000"/>
              <w:right w:val="single" w:sz="8" w:space="0" w:color="000000"/>
            </w:tcBorders>
          </w:tcPr>
          <w:p w14:paraId="00DC33D8" w14:textId="77777777" w:rsidR="00036066" w:rsidRPr="00036066" w:rsidRDefault="00036066" w:rsidP="006431B3">
            <w:pPr>
              <w:ind w:left="5"/>
              <w:rPr>
                <w:sz w:val="24"/>
                <w:szCs w:val="24"/>
              </w:rPr>
            </w:pPr>
            <w:r w:rsidRPr="00036066">
              <w:rPr>
                <w:sz w:val="24"/>
                <w:szCs w:val="24"/>
              </w:rPr>
              <w:t xml:space="preserve">El espacio debe ser accesible desde cualquier dispositivo. </w:t>
            </w:r>
          </w:p>
        </w:tc>
      </w:tr>
    </w:tbl>
    <w:p w14:paraId="09F5FB64" w14:textId="2D552C5A" w:rsidR="00036066" w:rsidRPr="001B622C" w:rsidRDefault="001B622C" w:rsidP="006527F4">
      <w:pPr>
        <w:spacing w:before="100" w:beforeAutospacing="1" w:after="100" w:afterAutospacing="1"/>
        <w:jc w:val="left"/>
        <w:rPr>
          <w:sz w:val="24"/>
          <w:szCs w:val="24"/>
        </w:rPr>
      </w:pPr>
      <w:r>
        <w:rPr>
          <w:sz w:val="24"/>
          <w:szCs w:val="24"/>
        </w:rPr>
        <w:t xml:space="preserve">   </w:t>
      </w:r>
      <w:r w:rsidRPr="001B622C">
        <w:rPr>
          <w:sz w:val="24"/>
          <w:szCs w:val="24"/>
        </w:rPr>
        <w:t>Fuente: Elaboración propia.</w:t>
      </w:r>
    </w:p>
    <w:p w14:paraId="18BF330C" w14:textId="4C36A852" w:rsidR="00036066" w:rsidRPr="000A1DF6" w:rsidRDefault="00036066" w:rsidP="00036066">
      <w:pPr>
        <w:pStyle w:val="Descripcin"/>
        <w:rPr>
          <w:rStyle w:val="nfasissutil"/>
          <w:i w:val="0"/>
          <w:iCs/>
        </w:rPr>
      </w:pPr>
      <w:bookmarkStart w:id="54" w:name="_Toc206698063"/>
      <w:bookmarkStart w:id="55" w:name="_Toc230264646"/>
      <w:r w:rsidRPr="001B622C">
        <w:rPr>
          <w:rStyle w:val="nfasissutil"/>
          <w:i w:val="0"/>
          <w:iCs/>
        </w:rPr>
        <w:t xml:space="preserve">Tabla </w:t>
      </w:r>
      <w:r w:rsidRPr="001B622C">
        <w:rPr>
          <w:rStyle w:val="nfasissutil"/>
          <w:i w:val="0"/>
          <w:iCs/>
        </w:rPr>
        <w:fldChar w:fldCharType="begin"/>
      </w:r>
      <w:r w:rsidRPr="001B622C">
        <w:rPr>
          <w:rStyle w:val="nfasissutil"/>
          <w:i w:val="0"/>
          <w:iCs/>
        </w:rPr>
        <w:instrText xml:space="preserve"> SEQ Tabla \* ARABIC </w:instrText>
      </w:r>
      <w:r w:rsidRPr="001B622C">
        <w:rPr>
          <w:rStyle w:val="nfasissutil"/>
          <w:i w:val="0"/>
          <w:iCs/>
        </w:rPr>
        <w:fldChar w:fldCharType="separate"/>
      </w:r>
      <w:r w:rsidR="001F38B4" w:rsidRPr="001B622C">
        <w:rPr>
          <w:rStyle w:val="nfasissutil"/>
          <w:i w:val="0"/>
          <w:iCs/>
          <w:noProof/>
        </w:rPr>
        <w:t>6</w:t>
      </w:r>
      <w:r w:rsidRPr="001B622C">
        <w:rPr>
          <w:rStyle w:val="nfasissutil"/>
          <w:i w:val="0"/>
          <w:iCs/>
        </w:rPr>
        <w:fldChar w:fldCharType="end"/>
      </w:r>
      <w:r w:rsidRPr="001B622C">
        <w:rPr>
          <w:rStyle w:val="nfasissutil"/>
          <w:i w:val="0"/>
          <w:iCs/>
        </w:rPr>
        <w:t>.</w:t>
      </w:r>
      <w:r w:rsidRPr="000A1DF6">
        <w:rPr>
          <w:rStyle w:val="nfasissutil"/>
          <w:i w:val="0"/>
          <w:iCs/>
        </w:rPr>
        <w:t xml:space="preserve"> Módulo de formación en línea</w:t>
      </w:r>
      <w:bookmarkEnd w:id="54"/>
      <w:bookmarkEnd w:id="55"/>
    </w:p>
    <w:tbl>
      <w:tblPr>
        <w:tblW w:w="8660" w:type="dxa"/>
        <w:tblInd w:w="190" w:type="dxa"/>
        <w:tblLayout w:type="fixed"/>
        <w:tblLook w:val="0400" w:firstRow="0" w:lastRow="0" w:firstColumn="0" w:lastColumn="0" w:noHBand="0" w:noVBand="1"/>
      </w:tblPr>
      <w:tblGrid>
        <w:gridCol w:w="2880"/>
        <w:gridCol w:w="889"/>
        <w:gridCol w:w="4891"/>
      </w:tblGrid>
      <w:tr w:rsidR="00036066" w:rsidRPr="00036066" w14:paraId="64397C51" w14:textId="77777777" w:rsidTr="006431B3">
        <w:trPr>
          <w:trHeight w:val="504"/>
        </w:trPr>
        <w:tc>
          <w:tcPr>
            <w:tcW w:w="2880" w:type="dxa"/>
            <w:tcBorders>
              <w:top w:val="single" w:sz="8" w:space="0" w:color="000000"/>
              <w:left w:val="single" w:sz="8" w:space="0" w:color="000000"/>
              <w:bottom w:val="single" w:sz="8" w:space="0" w:color="000000"/>
              <w:right w:val="single" w:sz="8" w:space="0" w:color="000000"/>
            </w:tcBorders>
          </w:tcPr>
          <w:p w14:paraId="186A2477" w14:textId="77777777" w:rsidR="00036066" w:rsidRPr="00036066" w:rsidRDefault="00036066" w:rsidP="006431B3">
            <w:pPr>
              <w:ind w:left="5"/>
              <w:rPr>
                <w:sz w:val="24"/>
                <w:szCs w:val="24"/>
              </w:rPr>
            </w:pPr>
            <w:r w:rsidRPr="00036066">
              <w:rPr>
                <w:b/>
                <w:sz w:val="24"/>
                <w:szCs w:val="24"/>
              </w:rPr>
              <w:t xml:space="preserve">RF6- </w:t>
            </w:r>
          </w:p>
        </w:tc>
        <w:tc>
          <w:tcPr>
            <w:tcW w:w="5780" w:type="dxa"/>
            <w:gridSpan w:val="2"/>
            <w:tcBorders>
              <w:top w:val="single" w:sz="8" w:space="0" w:color="000000"/>
              <w:left w:val="single" w:sz="8" w:space="0" w:color="000000"/>
              <w:bottom w:val="single" w:sz="8" w:space="0" w:color="000000"/>
              <w:right w:val="single" w:sz="8" w:space="0" w:color="000000"/>
            </w:tcBorders>
          </w:tcPr>
          <w:p w14:paraId="3B05AFE3" w14:textId="77777777" w:rsidR="00036066" w:rsidRPr="00036066" w:rsidRDefault="00036066" w:rsidP="006431B3">
            <w:pPr>
              <w:ind w:left="5"/>
              <w:rPr>
                <w:sz w:val="24"/>
                <w:szCs w:val="24"/>
              </w:rPr>
            </w:pPr>
            <w:r w:rsidRPr="00036066">
              <w:rPr>
                <w:sz w:val="24"/>
                <w:szCs w:val="24"/>
              </w:rPr>
              <w:t xml:space="preserve">Módulo de formación en línea  </w:t>
            </w:r>
          </w:p>
        </w:tc>
      </w:tr>
      <w:tr w:rsidR="00036066" w:rsidRPr="00036066" w14:paraId="1BED6FEF" w14:textId="77777777" w:rsidTr="006431B3">
        <w:trPr>
          <w:trHeight w:val="260"/>
        </w:trPr>
        <w:tc>
          <w:tcPr>
            <w:tcW w:w="2880" w:type="dxa"/>
            <w:tcBorders>
              <w:top w:val="single" w:sz="8" w:space="0" w:color="000000"/>
              <w:left w:val="single" w:sz="8" w:space="0" w:color="000000"/>
              <w:bottom w:val="single" w:sz="8" w:space="0" w:color="000000"/>
              <w:right w:val="single" w:sz="8" w:space="0" w:color="000000"/>
            </w:tcBorders>
          </w:tcPr>
          <w:p w14:paraId="0C631C00" w14:textId="77777777" w:rsidR="00036066" w:rsidRPr="00036066" w:rsidRDefault="00036066" w:rsidP="006431B3">
            <w:pPr>
              <w:ind w:left="5"/>
              <w:rPr>
                <w:sz w:val="24"/>
                <w:szCs w:val="24"/>
              </w:rPr>
            </w:pPr>
            <w:r w:rsidRPr="00036066">
              <w:rPr>
                <w:b/>
                <w:sz w:val="24"/>
                <w:szCs w:val="24"/>
              </w:rPr>
              <w:t>Versión</w:t>
            </w:r>
          </w:p>
        </w:tc>
        <w:tc>
          <w:tcPr>
            <w:tcW w:w="5780" w:type="dxa"/>
            <w:gridSpan w:val="2"/>
            <w:tcBorders>
              <w:top w:val="single" w:sz="8" w:space="0" w:color="000000"/>
              <w:left w:val="single" w:sz="8" w:space="0" w:color="000000"/>
              <w:bottom w:val="single" w:sz="8" w:space="0" w:color="000000"/>
              <w:right w:val="single" w:sz="8" w:space="0" w:color="000000"/>
            </w:tcBorders>
          </w:tcPr>
          <w:p w14:paraId="5135E70B" w14:textId="77777777" w:rsidR="00036066" w:rsidRPr="00036066" w:rsidRDefault="00036066" w:rsidP="006431B3">
            <w:pPr>
              <w:ind w:left="5"/>
              <w:rPr>
                <w:sz w:val="24"/>
                <w:szCs w:val="24"/>
              </w:rPr>
            </w:pPr>
            <w:r w:rsidRPr="00036066">
              <w:rPr>
                <w:sz w:val="24"/>
                <w:szCs w:val="24"/>
              </w:rPr>
              <w:t>versión 1.0</w:t>
            </w:r>
          </w:p>
        </w:tc>
      </w:tr>
      <w:tr w:rsidR="00036066" w:rsidRPr="00036066" w14:paraId="0BA0B660" w14:textId="77777777" w:rsidTr="006431B3">
        <w:trPr>
          <w:trHeight w:val="260"/>
        </w:trPr>
        <w:tc>
          <w:tcPr>
            <w:tcW w:w="2880" w:type="dxa"/>
            <w:tcBorders>
              <w:top w:val="single" w:sz="8" w:space="0" w:color="000000"/>
              <w:left w:val="single" w:sz="8" w:space="0" w:color="000000"/>
              <w:bottom w:val="single" w:sz="8" w:space="0" w:color="000000"/>
              <w:right w:val="single" w:sz="8" w:space="0" w:color="000000"/>
            </w:tcBorders>
          </w:tcPr>
          <w:p w14:paraId="7EEBDC9E" w14:textId="77777777" w:rsidR="00036066" w:rsidRPr="00036066" w:rsidRDefault="00036066" w:rsidP="006431B3">
            <w:pPr>
              <w:ind w:left="5"/>
              <w:rPr>
                <w:sz w:val="24"/>
                <w:szCs w:val="24"/>
              </w:rPr>
            </w:pPr>
            <w:r w:rsidRPr="00036066">
              <w:rPr>
                <w:b/>
                <w:sz w:val="24"/>
                <w:szCs w:val="24"/>
              </w:rPr>
              <w:t>Autores</w:t>
            </w:r>
          </w:p>
        </w:tc>
        <w:tc>
          <w:tcPr>
            <w:tcW w:w="5780" w:type="dxa"/>
            <w:gridSpan w:val="2"/>
            <w:tcBorders>
              <w:top w:val="single" w:sz="8" w:space="0" w:color="000000"/>
              <w:left w:val="single" w:sz="8" w:space="0" w:color="000000"/>
              <w:bottom w:val="single" w:sz="8" w:space="0" w:color="000000"/>
              <w:right w:val="single" w:sz="8" w:space="0" w:color="000000"/>
            </w:tcBorders>
          </w:tcPr>
          <w:p w14:paraId="397B8D77" w14:textId="77777777" w:rsidR="00036066" w:rsidRPr="00036066" w:rsidRDefault="00036066" w:rsidP="006431B3">
            <w:pPr>
              <w:ind w:left="5"/>
              <w:rPr>
                <w:sz w:val="24"/>
                <w:szCs w:val="24"/>
              </w:rPr>
            </w:pPr>
            <w:r w:rsidRPr="00036066">
              <w:rPr>
                <w:sz w:val="24"/>
                <w:szCs w:val="24"/>
              </w:rPr>
              <w:t xml:space="preserve">Jhoan Caceres– Armando Vega </w:t>
            </w:r>
          </w:p>
          <w:p w14:paraId="53EECFA4" w14:textId="77777777" w:rsidR="00036066" w:rsidRPr="00036066" w:rsidRDefault="00036066" w:rsidP="006431B3">
            <w:pPr>
              <w:ind w:left="5"/>
              <w:rPr>
                <w:sz w:val="24"/>
                <w:szCs w:val="24"/>
              </w:rPr>
            </w:pPr>
          </w:p>
        </w:tc>
      </w:tr>
      <w:tr w:rsidR="00036066" w:rsidRPr="00036066" w14:paraId="102CC11B" w14:textId="77777777" w:rsidTr="006431B3">
        <w:trPr>
          <w:trHeight w:val="280"/>
        </w:trPr>
        <w:tc>
          <w:tcPr>
            <w:tcW w:w="2880" w:type="dxa"/>
            <w:tcBorders>
              <w:top w:val="single" w:sz="8" w:space="0" w:color="000000"/>
              <w:left w:val="single" w:sz="8" w:space="0" w:color="000000"/>
              <w:bottom w:val="single" w:sz="8" w:space="0" w:color="000000"/>
              <w:right w:val="single" w:sz="8" w:space="0" w:color="000000"/>
            </w:tcBorders>
          </w:tcPr>
          <w:p w14:paraId="2F8134A7" w14:textId="77777777" w:rsidR="00036066" w:rsidRPr="00036066" w:rsidRDefault="00036066" w:rsidP="006431B3">
            <w:pPr>
              <w:ind w:left="5"/>
              <w:rPr>
                <w:sz w:val="24"/>
                <w:szCs w:val="24"/>
              </w:rPr>
            </w:pPr>
            <w:r w:rsidRPr="00036066">
              <w:rPr>
                <w:b/>
                <w:sz w:val="24"/>
                <w:szCs w:val="24"/>
              </w:rPr>
              <w:t>Fuentes</w:t>
            </w:r>
          </w:p>
        </w:tc>
        <w:tc>
          <w:tcPr>
            <w:tcW w:w="5780" w:type="dxa"/>
            <w:gridSpan w:val="2"/>
            <w:tcBorders>
              <w:top w:val="single" w:sz="8" w:space="0" w:color="000000"/>
              <w:left w:val="single" w:sz="8" w:space="0" w:color="000000"/>
              <w:bottom w:val="single" w:sz="8" w:space="0" w:color="000000"/>
              <w:right w:val="single" w:sz="8" w:space="0" w:color="000000"/>
            </w:tcBorders>
          </w:tcPr>
          <w:p w14:paraId="0ACDB1DA" w14:textId="77777777" w:rsidR="00036066" w:rsidRPr="00036066" w:rsidRDefault="00036066" w:rsidP="006431B3">
            <w:pPr>
              <w:rPr>
                <w:sz w:val="24"/>
                <w:szCs w:val="24"/>
              </w:rPr>
            </w:pPr>
            <w:r w:rsidRPr="00036066">
              <w:rPr>
                <w:sz w:val="24"/>
                <w:szCs w:val="24"/>
              </w:rPr>
              <w:t xml:space="preserve">Revisión de plataformas y encuesta </w:t>
            </w:r>
          </w:p>
        </w:tc>
      </w:tr>
      <w:tr w:rsidR="00036066" w:rsidRPr="00036066" w14:paraId="4B308FF3" w14:textId="77777777" w:rsidTr="006431B3">
        <w:trPr>
          <w:trHeight w:val="260"/>
        </w:trPr>
        <w:tc>
          <w:tcPr>
            <w:tcW w:w="2880" w:type="dxa"/>
            <w:tcBorders>
              <w:top w:val="single" w:sz="8" w:space="0" w:color="000000"/>
              <w:left w:val="single" w:sz="8" w:space="0" w:color="000000"/>
              <w:bottom w:val="single" w:sz="8" w:space="0" w:color="000000"/>
              <w:right w:val="single" w:sz="8" w:space="0" w:color="000000"/>
            </w:tcBorders>
          </w:tcPr>
          <w:p w14:paraId="1FF8D22C" w14:textId="77777777" w:rsidR="00036066" w:rsidRPr="00036066" w:rsidRDefault="00036066" w:rsidP="006431B3">
            <w:pPr>
              <w:ind w:left="5"/>
              <w:rPr>
                <w:sz w:val="24"/>
                <w:szCs w:val="24"/>
              </w:rPr>
            </w:pPr>
            <w:r w:rsidRPr="00036066">
              <w:rPr>
                <w:b/>
                <w:sz w:val="24"/>
                <w:szCs w:val="24"/>
              </w:rPr>
              <w:t>Objetivos asociados</w:t>
            </w:r>
          </w:p>
        </w:tc>
        <w:tc>
          <w:tcPr>
            <w:tcW w:w="5780" w:type="dxa"/>
            <w:gridSpan w:val="2"/>
            <w:tcBorders>
              <w:top w:val="single" w:sz="8" w:space="0" w:color="000000"/>
              <w:left w:val="single" w:sz="8" w:space="0" w:color="000000"/>
              <w:bottom w:val="single" w:sz="8" w:space="0" w:color="000000"/>
              <w:right w:val="single" w:sz="8" w:space="0" w:color="000000"/>
            </w:tcBorders>
          </w:tcPr>
          <w:p w14:paraId="27A39FA7" w14:textId="77777777" w:rsidR="00036066" w:rsidRPr="00036066" w:rsidRDefault="00036066" w:rsidP="006431B3">
            <w:pPr>
              <w:rPr>
                <w:sz w:val="24"/>
                <w:szCs w:val="24"/>
              </w:rPr>
            </w:pPr>
            <w:r w:rsidRPr="00036066">
              <w:rPr>
                <w:sz w:val="24"/>
                <w:szCs w:val="24"/>
              </w:rPr>
              <w:t xml:space="preserve">Brindar formación en áreas clave del emprendimiento. </w:t>
            </w:r>
          </w:p>
        </w:tc>
      </w:tr>
      <w:tr w:rsidR="00036066" w:rsidRPr="00036066" w14:paraId="4D363837" w14:textId="77777777" w:rsidTr="006431B3">
        <w:trPr>
          <w:trHeight w:val="300"/>
        </w:trPr>
        <w:tc>
          <w:tcPr>
            <w:tcW w:w="2880" w:type="dxa"/>
            <w:tcBorders>
              <w:top w:val="single" w:sz="8" w:space="0" w:color="000000"/>
              <w:left w:val="single" w:sz="8" w:space="0" w:color="000000"/>
              <w:bottom w:val="single" w:sz="8" w:space="0" w:color="000000"/>
              <w:right w:val="single" w:sz="8" w:space="0" w:color="000000"/>
            </w:tcBorders>
          </w:tcPr>
          <w:p w14:paraId="210F45A8" w14:textId="77777777" w:rsidR="00036066" w:rsidRPr="00036066" w:rsidRDefault="00036066" w:rsidP="006431B3">
            <w:pPr>
              <w:ind w:left="5"/>
              <w:rPr>
                <w:sz w:val="24"/>
                <w:szCs w:val="24"/>
              </w:rPr>
            </w:pPr>
            <w:r w:rsidRPr="00036066">
              <w:rPr>
                <w:b/>
                <w:sz w:val="24"/>
                <w:szCs w:val="24"/>
              </w:rPr>
              <w:t>Descripción</w:t>
            </w:r>
          </w:p>
        </w:tc>
        <w:tc>
          <w:tcPr>
            <w:tcW w:w="5780" w:type="dxa"/>
            <w:gridSpan w:val="2"/>
            <w:tcBorders>
              <w:top w:val="single" w:sz="8" w:space="0" w:color="000000"/>
              <w:left w:val="single" w:sz="8" w:space="0" w:color="000000"/>
              <w:bottom w:val="single" w:sz="8" w:space="0" w:color="000000"/>
              <w:right w:val="single" w:sz="8" w:space="0" w:color="000000"/>
            </w:tcBorders>
          </w:tcPr>
          <w:p w14:paraId="61EFF27B" w14:textId="4A694333" w:rsidR="00036066" w:rsidRPr="00036066" w:rsidRDefault="00782DB4" w:rsidP="006431B3">
            <w:pPr>
              <w:rPr>
                <w:sz w:val="24"/>
                <w:szCs w:val="24"/>
              </w:rPr>
            </w:pPr>
            <w:r w:rsidRPr="00036066">
              <w:rPr>
                <w:sz w:val="24"/>
                <w:szCs w:val="24"/>
              </w:rPr>
              <w:t>el sistema</w:t>
            </w:r>
            <w:r w:rsidR="00036066" w:rsidRPr="00036066">
              <w:rPr>
                <w:sz w:val="24"/>
                <w:szCs w:val="24"/>
              </w:rPr>
              <w:t xml:space="preserve"> ofrecerá acceso a cursos y recursos digitales en marketing digital, finanzas, modelos de negocios y comercio electrónicos </w:t>
            </w:r>
          </w:p>
        </w:tc>
      </w:tr>
      <w:tr w:rsidR="00036066" w:rsidRPr="00036066" w14:paraId="16CEB7A1" w14:textId="77777777" w:rsidTr="006431B3">
        <w:trPr>
          <w:trHeight w:val="280"/>
        </w:trPr>
        <w:tc>
          <w:tcPr>
            <w:tcW w:w="2880" w:type="dxa"/>
            <w:tcBorders>
              <w:top w:val="single" w:sz="8" w:space="0" w:color="000000"/>
              <w:left w:val="single" w:sz="8" w:space="0" w:color="000000"/>
              <w:bottom w:val="single" w:sz="8" w:space="0" w:color="000000"/>
              <w:right w:val="single" w:sz="8" w:space="0" w:color="000000"/>
            </w:tcBorders>
          </w:tcPr>
          <w:p w14:paraId="34178686" w14:textId="77777777" w:rsidR="00036066" w:rsidRPr="00036066" w:rsidRDefault="00036066" w:rsidP="006431B3">
            <w:pPr>
              <w:ind w:left="5"/>
              <w:rPr>
                <w:sz w:val="24"/>
                <w:szCs w:val="24"/>
              </w:rPr>
            </w:pPr>
            <w:r w:rsidRPr="00036066">
              <w:rPr>
                <w:b/>
                <w:sz w:val="24"/>
                <w:szCs w:val="24"/>
              </w:rPr>
              <w:t>Precondición</w:t>
            </w:r>
          </w:p>
        </w:tc>
        <w:tc>
          <w:tcPr>
            <w:tcW w:w="5780" w:type="dxa"/>
            <w:gridSpan w:val="2"/>
            <w:tcBorders>
              <w:top w:val="single" w:sz="8" w:space="0" w:color="000000"/>
              <w:left w:val="single" w:sz="8" w:space="0" w:color="000000"/>
              <w:bottom w:val="single" w:sz="8" w:space="0" w:color="000000"/>
              <w:right w:val="single" w:sz="8" w:space="0" w:color="000000"/>
            </w:tcBorders>
          </w:tcPr>
          <w:p w14:paraId="059095C7" w14:textId="77777777" w:rsidR="00036066" w:rsidRPr="00036066" w:rsidRDefault="00036066" w:rsidP="006431B3">
            <w:pPr>
              <w:ind w:left="5"/>
              <w:rPr>
                <w:sz w:val="24"/>
                <w:szCs w:val="24"/>
              </w:rPr>
            </w:pPr>
            <w:r w:rsidRPr="00036066">
              <w:rPr>
                <w:sz w:val="24"/>
                <w:szCs w:val="24"/>
              </w:rPr>
              <w:t xml:space="preserve">El usuario debe estar autenticado. </w:t>
            </w:r>
          </w:p>
        </w:tc>
      </w:tr>
      <w:tr w:rsidR="00036066" w:rsidRPr="00036066" w14:paraId="6AA1028E" w14:textId="77777777" w:rsidTr="000A1DF6">
        <w:trPr>
          <w:trHeight w:val="280"/>
        </w:trPr>
        <w:tc>
          <w:tcPr>
            <w:tcW w:w="2880" w:type="dxa"/>
            <w:vMerge w:val="restart"/>
            <w:tcBorders>
              <w:top w:val="single" w:sz="8" w:space="0" w:color="000000"/>
              <w:left w:val="single" w:sz="8" w:space="0" w:color="000000"/>
              <w:bottom w:val="single" w:sz="8" w:space="0" w:color="000000"/>
              <w:right w:val="single" w:sz="8" w:space="0" w:color="000000"/>
            </w:tcBorders>
          </w:tcPr>
          <w:p w14:paraId="13676825" w14:textId="77777777" w:rsidR="00036066" w:rsidRPr="00036066" w:rsidRDefault="00036066" w:rsidP="006431B3">
            <w:pPr>
              <w:ind w:left="5" w:right="862"/>
              <w:rPr>
                <w:sz w:val="24"/>
                <w:szCs w:val="24"/>
              </w:rPr>
            </w:pPr>
            <w:r w:rsidRPr="00036066">
              <w:rPr>
                <w:b/>
                <w:sz w:val="24"/>
                <w:szCs w:val="24"/>
              </w:rPr>
              <w:t>Secuencia Normal</w:t>
            </w:r>
          </w:p>
        </w:tc>
        <w:tc>
          <w:tcPr>
            <w:tcW w:w="889" w:type="dxa"/>
            <w:tcBorders>
              <w:top w:val="single" w:sz="8" w:space="0" w:color="000000"/>
              <w:left w:val="single" w:sz="8" w:space="0" w:color="000000"/>
              <w:bottom w:val="single" w:sz="8" w:space="0" w:color="000000"/>
              <w:right w:val="single" w:sz="8" w:space="0" w:color="000000"/>
            </w:tcBorders>
          </w:tcPr>
          <w:p w14:paraId="0112FFF4" w14:textId="77777777" w:rsidR="00036066" w:rsidRPr="00036066" w:rsidRDefault="00036066" w:rsidP="006431B3">
            <w:pPr>
              <w:ind w:left="5"/>
              <w:rPr>
                <w:sz w:val="24"/>
                <w:szCs w:val="24"/>
              </w:rPr>
            </w:pPr>
            <w:r w:rsidRPr="00036066">
              <w:rPr>
                <w:b/>
                <w:sz w:val="24"/>
                <w:szCs w:val="24"/>
              </w:rPr>
              <w:t>Paso</w:t>
            </w:r>
          </w:p>
        </w:tc>
        <w:tc>
          <w:tcPr>
            <w:tcW w:w="4891" w:type="dxa"/>
            <w:tcBorders>
              <w:top w:val="single" w:sz="8" w:space="0" w:color="000000"/>
              <w:left w:val="single" w:sz="8" w:space="0" w:color="000000"/>
              <w:bottom w:val="single" w:sz="8" w:space="0" w:color="000000"/>
              <w:right w:val="single" w:sz="8" w:space="0" w:color="000000"/>
            </w:tcBorders>
          </w:tcPr>
          <w:p w14:paraId="50F1E312" w14:textId="77777777" w:rsidR="00036066" w:rsidRPr="00036066" w:rsidRDefault="00036066" w:rsidP="006431B3">
            <w:pPr>
              <w:rPr>
                <w:sz w:val="24"/>
                <w:szCs w:val="24"/>
              </w:rPr>
            </w:pPr>
            <w:r w:rsidRPr="00036066">
              <w:rPr>
                <w:b/>
                <w:sz w:val="24"/>
                <w:szCs w:val="24"/>
              </w:rPr>
              <w:t>Acción</w:t>
            </w:r>
          </w:p>
        </w:tc>
      </w:tr>
      <w:tr w:rsidR="00036066" w:rsidRPr="00036066" w14:paraId="5A76C5DA" w14:textId="77777777" w:rsidTr="000A1DF6">
        <w:trPr>
          <w:trHeight w:val="280"/>
        </w:trPr>
        <w:tc>
          <w:tcPr>
            <w:tcW w:w="2880" w:type="dxa"/>
            <w:vMerge/>
            <w:tcBorders>
              <w:top w:val="single" w:sz="8" w:space="0" w:color="000000"/>
              <w:left w:val="single" w:sz="8" w:space="0" w:color="000000"/>
              <w:bottom w:val="single" w:sz="8" w:space="0" w:color="000000"/>
              <w:right w:val="single" w:sz="8" w:space="0" w:color="000000"/>
            </w:tcBorders>
          </w:tcPr>
          <w:p w14:paraId="3DEBDECC" w14:textId="77777777" w:rsidR="00036066" w:rsidRPr="00036066" w:rsidRDefault="00036066" w:rsidP="006431B3">
            <w:pPr>
              <w:widowControl w:val="0"/>
              <w:pBdr>
                <w:top w:val="nil"/>
                <w:left w:val="nil"/>
                <w:bottom w:val="nil"/>
                <w:right w:val="nil"/>
                <w:between w:val="nil"/>
              </w:pBdr>
              <w:spacing w:line="276" w:lineRule="auto"/>
              <w:rPr>
                <w:sz w:val="24"/>
                <w:szCs w:val="24"/>
              </w:rPr>
            </w:pPr>
          </w:p>
        </w:tc>
        <w:tc>
          <w:tcPr>
            <w:tcW w:w="889" w:type="dxa"/>
            <w:tcBorders>
              <w:top w:val="single" w:sz="8" w:space="0" w:color="000000"/>
              <w:left w:val="single" w:sz="8" w:space="0" w:color="000000"/>
              <w:bottom w:val="single" w:sz="8" w:space="0" w:color="000000"/>
              <w:right w:val="single" w:sz="8" w:space="0" w:color="000000"/>
            </w:tcBorders>
          </w:tcPr>
          <w:p w14:paraId="1CCF1074" w14:textId="77777777" w:rsidR="00036066" w:rsidRPr="00036066" w:rsidRDefault="00036066" w:rsidP="006431B3">
            <w:pPr>
              <w:ind w:left="23"/>
              <w:jc w:val="center"/>
              <w:rPr>
                <w:sz w:val="24"/>
                <w:szCs w:val="24"/>
              </w:rPr>
            </w:pPr>
            <w:r w:rsidRPr="00036066">
              <w:rPr>
                <w:sz w:val="24"/>
                <w:szCs w:val="24"/>
              </w:rPr>
              <w:t>1</w:t>
            </w:r>
          </w:p>
        </w:tc>
        <w:tc>
          <w:tcPr>
            <w:tcW w:w="4891" w:type="dxa"/>
            <w:tcBorders>
              <w:top w:val="single" w:sz="8" w:space="0" w:color="000000"/>
              <w:left w:val="single" w:sz="8" w:space="0" w:color="000000"/>
              <w:bottom w:val="single" w:sz="8" w:space="0" w:color="000000"/>
              <w:right w:val="single" w:sz="8" w:space="0" w:color="000000"/>
            </w:tcBorders>
          </w:tcPr>
          <w:p w14:paraId="4EB6EB89" w14:textId="77777777" w:rsidR="00036066" w:rsidRPr="00036066" w:rsidRDefault="00036066" w:rsidP="006431B3">
            <w:pPr>
              <w:rPr>
                <w:sz w:val="24"/>
                <w:szCs w:val="24"/>
              </w:rPr>
            </w:pPr>
            <w:r w:rsidRPr="00036066">
              <w:rPr>
                <w:sz w:val="24"/>
                <w:szCs w:val="24"/>
              </w:rPr>
              <w:t xml:space="preserve">El usuario accede al módulo de formación. </w:t>
            </w:r>
          </w:p>
        </w:tc>
      </w:tr>
      <w:tr w:rsidR="00036066" w:rsidRPr="00036066" w14:paraId="1441360A" w14:textId="77777777" w:rsidTr="000A1DF6">
        <w:trPr>
          <w:trHeight w:val="300"/>
        </w:trPr>
        <w:tc>
          <w:tcPr>
            <w:tcW w:w="2880" w:type="dxa"/>
            <w:vMerge/>
            <w:tcBorders>
              <w:top w:val="single" w:sz="8" w:space="0" w:color="000000"/>
              <w:left w:val="single" w:sz="8" w:space="0" w:color="000000"/>
              <w:bottom w:val="single" w:sz="8" w:space="0" w:color="000000"/>
              <w:right w:val="single" w:sz="8" w:space="0" w:color="000000"/>
            </w:tcBorders>
          </w:tcPr>
          <w:p w14:paraId="1991294B" w14:textId="77777777" w:rsidR="00036066" w:rsidRPr="00036066" w:rsidRDefault="00036066" w:rsidP="006431B3">
            <w:pPr>
              <w:widowControl w:val="0"/>
              <w:pBdr>
                <w:top w:val="nil"/>
                <w:left w:val="nil"/>
                <w:bottom w:val="nil"/>
                <w:right w:val="nil"/>
                <w:between w:val="nil"/>
              </w:pBdr>
              <w:spacing w:line="276" w:lineRule="auto"/>
              <w:rPr>
                <w:sz w:val="24"/>
                <w:szCs w:val="24"/>
              </w:rPr>
            </w:pPr>
          </w:p>
        </w:tc>
        <w:tc>
          <w:tcPr>
            <w:tcW w:w="889" w:type="dxa"/>
            <w:tcBorders>
              <w:top w:val="single" w:sz="8" w:space="0" w:color="000000"/>
              <w:left w:val="single" w:sz="8" w:space="0" w:color="000000"/>
              <w:bottom w:val="single" w:sz="8" w:space="0" w:color="000000"/>
              <w:right w:val="single" w:sz="8" w:space="0" w:color="000000"/>
            </w:tcBorders>
          </w:tcPr>
          <w:p w14:paraId="70E9E7B4" w14:textId="77777777" w:rsidR="00036066" w:rsidRPr="00036066" w:rsidRDefault="00036066" w:rsidP="006431B3">
            <w:pPr>
              <w:ind w:left="23"/>
              <w:jc w:val="center"/>
              <w:rPr>
                <w:sz w:val="24"/>
                <w:szCs w:val="24"/>
              </w:rPr>
            </w:pPr>
            <w:r w:rsidRPr="00036066">
              <w:rPr>
                <w:sz w:val="24"/>
                <w:szCs w:val="24"/>
              </w:rPr>
              <w:t>2</w:t>
            </w:r>
          </w:p>
        </w:tc>
        <w:tc>
          <w:tcPr>
            <w:tcW w:w="4891" w:type="dxa"/>
            <w:tcBorders>
              <w:top w:val="single" w:sz="8" w:space="0" w:color="000000"/>
              <w:left w:val="single" w:sz="8" w:space="0" w:color="000000"/>
              <w:bottom w:val="single" w:sz="8" w:space="0" w:color="000000"/>
              <w:right w:val="single" w:sz="8" w:space="0" w:color="000000"/>
            </w:tcBorders>
          </w:tcPr>
          <w:p w14:paraId="586ACCD7" w14:textId="77777777" w:rsidR="00036066" w:rsidRPr="00036066" w:rsidRDefault="00036066" w:rsidP="006431B3">
            <w:pPr>
              <w:rPr>
                <w:sz w:val="24"/>
                <w:szCs w:val="24"/>
              </w:rPr>
            </w:pPr>
            <w:r w:rsidRPr="00036066">
              <w:rPr>
                <w:sz w:val="24"/>
                <w:szCs w:val="24"/>
              </w:rPr>
              <w:t xml:space="preserve">Selecciona el curso o recurso de interés </w:t>
            </w:r>
          </w:p>
        </w:tc>
      </w:tr>
      <w:tr w:rsidR="00036066" w:rsidRPr="00036066" w14:paraId="16220B1F" w14:textId="77777777" w:rsidTr="000A1DF6">
        <w:trPr>
          <w:trHeight w:val="280"/>
        </w:trPr>
        <w:tc>
          <w:tcPr>
            <w:tcW w:w="2880" w:type="dxa"/>
            <w:vMerge/>
            <w:tcBorders>
              <w:top w:val="single" w:sz="8" w:space="0" w:color="000000"/>
              <w:left w:val="single" w:sz="8" w:space="0" w:color="000000"/>
              <w:bottom w:val="single" w:sz="8" w:space="0" w:color="000000"/>
              <w:right w:val="single" w:sz="8" w:space="0" w:color="000000"/>
            </w:tcBorders>
          </w:tcPr>
          <w:p w14:paraId="24C2E09F" w14:textId="77777777" w:rsidR="00036066" w:rsidRPr="00036066" w:rsidRDefault="00036066" w:rsidP="006431B3">
            <w:pPr>
              <w:widowControl w:val="0"/>
              <w:pBdr>
                <w:top w:val="nil"/>
                <w:left w:val="nil"/>
                <w:bottom w:val="nil"/>
                <w:right w:val="nil"/>
                <w:between w:val="nil"/>
              </w:pBdr>
              <w:spacing w:line="276" w:lineRule="auto"/>
              <w:rPr>
                <w:sz w:val="24"/>
                <w:szCs w:val="24"/>
              </w:rPr>
            </w:pPr>
          </w:p>
        </w:tc>
        <w:tc>
          <w:tcPr>
            <w:tcW w:w="889" w:type="dxa"/>
            <w:tcBorders>
              <w:top w:val="single" w:sz="8" w:space="0" w:color="000000"/>
              <w:left w:val="single" w:sz="8" w:space="0" w:color="000000"/>
              <w:bottom w:val="single" w:sz="8" w:space="0" w:color="000000"/>
              <w:right w:val="single" w:sz="8" w:space="0" w:color="000000"/>
            </w:tcBorders>
          </w:tcPr>
          <w:p w14:paraId="632FF612" w14:textId="77777777" w:rsidR="00036066" w:rsidRPr="00036066" w:rsidRDefault="00036066" w:rsidP="006431B3">
            <w:pPr>
              <w:ind w:left="23"/>
              <w:jc w:val="center"/>
              <w:rPr>
                <w:sz w:val="24"/>
                <w:szCs w:val="24"/>
              </w:rPr>
            </w:pPr>
            <w:r w:rsidRPr="00036066">
              <w:rPr>
                <w:sz w:val="24"/>
                <w:szCs w:val="24"/>
              </w:rPr>
              <w:t>3</w:t>
            </w:r>
          </w:p>
        </w:tc>
        <w:tc>
          <w:tcPr>
            <w:tcW w:w="4891" w:type="dxa"/>
            <w:tcBorders>
              <w:top w:val="single" w:sz="8" w:space="0" w:color="000000"/>
              <w:left w:val="single" w:sz="8" w:space="0" w:color="000000"/>
              <w:bottom w:val="single" w:sz="8" w:space="0" w:color="000000"/>
              <w:right w:val="single" w:sz="8" w:space="0" w:color="000000"/>
            </w:tcBorders>
          </w:tcPr>
          <w:p w14:paraId="4200073A" w14:textId="77777777" w:rsidR="00036066" w:rsidRPr="00036066" w:rsidRDefault="00036066" w:rsidP="006431B3">
            <w:pPr>
              <w:rPr>
                <w:sz w:val="24"/>
                <w:szCs w:val="24"/>
              </w:rPr>
            </w:pPr>
            <w:r w:rsidRPr="00036066">
              <w:rPr>
                <w:sz w:val="24"/>
                <w:szCs w:val="24"/>
              </w:rPr>
              <w:t xml:space="preserve">Visualiza el contenido y avanza por los módulos </w:t>
            </w:r>
          </w:p>
        </w:tc>
      </w:tr>
      <w:tr w:rsidR="00036066" w:rsidRPr="00036066" w14:paraId="381FCBC9" w14:textId="77777777" w:rsidTr="000A1DF6">
        <w:trPr>
          <w:trHeight w:val="580"/>
        </w:trPr>
        <w:tc>
          <w:tcPr>
            <w:tcW w:w="2880" w:type="dxa"/>
            <w:vMerge/>
            <w:tcBorders>
              <w:top w:val="single" w:sz="8" w:space="0" w:color="000000"/>
              <w:left w:val="single" w:sz="8" w:space="0" w:color="000000"/>
              <w:bottom w:val="single" w:sz="8" w:space="0" w:color="000000"/>
              <w:right w:val="single" w:sz="8" w:space="0" w:color="000000"/>
            </w:tcBorders>
          </w:tcPr>
          <w:p w14:paraId="33116FF1" w14:textId="77777777" w:rsidR="00036066" w:rsidRPr="00036066" w:rsidRDefault="00036066" w:rsidP="006431B3">
            <w:pPr>
              <w:widowControl w:val="0"/>
              <w:pBdr>
                <w:top w:val="nil"/>
                <w:left w:val="nil"/>
                <w:bottom w:val="nil"/>
                <w:right w:val="nil"/>
                <w:between w:val="nil"/>
              </w:pBdr>
              <w:spacing w:line="276" w:lineRule="auto"/>
              <w:rPr>
                <w:sz w:val="24"/>
                <w:szCs w:val="24"/>
              </w:rPr>
            </w:pPr>
          </w:p>
        </w:tc>
        <w:tc>
          <w:tcPr>
            <w:tcW w:w="889" w:type="dxa"/>
            <w:tcBorders>
              <w:top w:val="single" w:sz="8" w:space="0" w:color="000000"/>
              <w:left w:val="single" w:sz="8" w:space="0" w:color="000000"/>
              <w:bottom w:val="single" w:sz="8" w:space="0" w:color="000000"/>
              <w:right w:val="single" w:sz="8" w:space="0" w:color="000000"/>
            </w:tcBorders>
          </w:tcPr>
          <w:p w14:paraId="3F00358F" w14:textId="77777777" w:rsidR="00036066" w:rsidRPr="00036066" w:rsidRDefault="00036066" w:rsidP="006431B3">
            <w:pPr>
              <w:ind w:left="23"/>
              <w:jc w:val="center"/>
              <w:rPr>
                <w:sz w:val="24"/>
                <w:szCs w:val="24"/>
              </w:rPr>
            </w:pPr>
            <w:r w:rsidRPr="00036066">
              <w:rPr>
                <w:sz w:val="24"/>
                <w:szCs w:val="24"/>
              </w:rPr>
              <w:t>4</w:t>
            </w:r>
          </w:p>
        </w:tc>
        <w:tc>
          <w:tcPr>
            <w:tcW w:w="4891" w:type="dxa"/>
            <w:tcBorders>
              <w:top w:val="single" w:sz="8" w:space="0" w:color="000000"/>
              <w:left w:val="single" w:sz="8" w:space="0" w:color="000000"/>
              <w:bottom w:val="single" w:sz="8" w:space="0" w:color="000000"/>
              <w:right w:val="single" w:sz="8" w:space="0" w:color="000000"/>
            </w:tcBorders>
          </w:tcPr>
          <w:p w14:paraId="061393F5" w14:textId="77777777" w:rsidR="00036066" w:rsidRPr="00036066" w:rsidRDefault="00036066" w:rsidP="006431B3">
            <w:pPr>
              <w:ind w:right="40"/>
              <w:rPr>
                <w:sz w:val="24"/>
                <w:szCs w:val="24"/>
              </w:rPr>
            </w:pPr>
            <w:r w:rsidRPr="00036066">
              <w:rPr>
                <w:sz w:val="24"/>
                <w:szCs w:val="24"/>
              </w:rPr>
              <w:t xml:space="preserve">Puede realizar evaluaciones de aprendizaje. </w:t>
            </w:r>
          </w:p>
        </w:tc>
      </w:tr>
      <w:tr w:rsidR="00036066" w:rsidRPr="00036066" w14:paraId="3C2D9B98" w14:textId="77777777" w:rsidTr="006431B3">
        <w:trPr>
          <w:trHeight w:val="560"/>
        </w:trPr>
        <w:tc>
          <w:tcPr>
            <w:tcW w:w="2880" w:type="dxa"/>
            <w:tcBorders>
              <w:top w:val="single" w:sz="8" w:space="0" w:color="000000"/>
              <w:left w:val="single" w:sz="8" w:space="0" w:color="000000"/>
              <w:bottom w:val="single" w:sz="8" w:space="0" w:color="000000"/>
              <w:right w:val="single" w:sz="8" w:space="0" w:color="000000"/>
            </w:tcBorders>
          </w:tcPr>
          <w:p w14:paraId="36D9B72F" w14:textId="77777777" w:rsidR="00036066" w:rsidRPr="00036066" w:rsidRDefault="00036066" w:rsidP="006431B3">
            <w:pPr>
              <w:ind w:left="5"/>
              <w:rPr>
                <w:sz w:val="24"/>
                <w:szCs w:val="24"/>
              </w:rPr>
            </w:pPr>
            <w:r w:rsidRPr="00036066">
              <w:rPr>
                <w:b/>
                <w:sz w:val="24"/>
                <w:szCs w:val="24"/>
              </w:rPr>
              <w:t>Postcondición</w:t>
            </w:r>
          </w:p>
        </w:tc>
        <w:tc>
          <w:tcPr>
            <w:tcW w:w="5780" w:type="dxa"/>
            <w:gridSpan w:val="2"/>
            <w:tcBorders>
              <w:top w:val="single" w:sz="8" w:space="0" w:color="000000"/>
              <w:left w:val="single" w:sz="8" w:space="0" w:color="000000"/>
              <w:bottom w:val="single" w:sz="8" w:space="0" w:color="000000"/>
              <w:right w:val="single" w:sz="8" w:space="0" w:color="000000"/>
            </w:tcBorders>
          </w:tcPr>
          <w:p w14:paraId="595565C2" w14:textId="77777777" w:rsidR="00036066" w:rsidRPr="00036066" w:rsidRDefault="00036066" w:rsidP="006431B3">
            <w:pPr>
              <w:ind w:left="5"/>
              <w:rPr>
                <w:sz w:val="24"/>
                <w:szCs w:val="24"/>
              </w:rPr>
            </w:pPr>
            <w:r w:rsidRPr="00036066">
              <w:rPr>
                <w:sz w:val="24"/>
                <w:szCs w:val="24"/>
              </w:rPr>
              <w:t xml:space="preserve">El usuario podrá completar modulo y registrar avances. </w:t>
            </w:r>
          </w:p>
        </w:tc>
      </w:tr>
      <w:tr w:rsidR="00036066" w:rsidRPr="00036066" w14:paraId="6E09FB56" w14:textId="77777777" w:rsidTr="000A1DF6">
        <w:trPr>
          <w:trHeight w:val="280"/>
        </w:trPr>
        <w:tc>
          <w:tcPr>
            <w:tcW w:w="2880" w:type="dxa"/>
            <w:vMerge w:val="restart"/>
            <w:tcBorders>
              <w:top w:val="single" w:sz="8" w:space="0" w:color="000000"/>
              <w:left w:val="single" w:sz="8" w:space="0" w:color="000000"/>
              <w:bottom w:val="single" w:sz="8" w:space="0" w:color="000000"/>
              <w:right w:val="single" w:sz="8" w:space="0" w:color="000000"/>
            </w:tcBorders>
          </w:tcPr>
          <w:p w14:paraId="3CB6E113" w14:textId="77777777" w:rsidR="00036066" w:rsidRPr="00036066" w:rsidRDefault="00036066" w:rsidP="006431B3">
            <w:pPr>
              <w:ind w:left="5"/>
              <w:rPr>
                <w:sz w:val="24"/>
                <w:szCs w:val="24"/>
              </w:rPr>
            </w:pPr>
            <w:r w:rsidRPr="00036066">
              <w:rPr>
                <w:b/>
                <w:sz w:val="24"/>
                <w:szCs w:val="24"/>
              </w:rPr>
              <w:t>Excepciones</w:t>
            </w:r>
          </w:p>
        </w:tc>
        <w:tc>
          <w:tcPr>
            <w:tcW w:w="889" w:type="dxa"/>
            <w:tcBorders>
              <w:top w:val="single" w:sz="8" w:space="0" w:color="000000"/>
              <w:left w:val="single" w:sz="8" w:space="0" w:color="000000"/>
              <w:bottom w:val="single" w:sz="8" w:space="0" w:color="000000"/>
              <w:right w:val="single" w:sz="8" w:space="0" w:color="000000"/>
            </w:tcBorders>
          </w:tcPr>
          <w:p w14:paraId="4EE55AFC" w14:textId="77777777" w:rsidR="00036066" w:rsidRPr="00036066" w:rsidRDefault="00036066" w:rsidP="006431B3">
            <w:pPr>
              <w:ind w:left="65"/>
              <w:rPr>
                <w:sz w:val="24"/>
                <w:szCs w:val="24"/>
              </w:rPr>
            </w:pPr>
            <w:r w:rsidRPr="00036066">
              <w:rPr>
                <w:b/>
                <w:sz w:val="24"/>
                <w:szCs w:val="24"/>
              </w:rPr>
              <w:t>Paso</w:t>
            </w:r>
          </w:p>
        </w:tc>
        <w:tc>
          <w:tcPr>
            <w:tcW w:w="4891" w:type="dxa"/>
            <w:tcBorders>
              <w:top w:val="single" w:sz="8" w:space="0" w:color="000000"/>
              <w:left w:val="single" w:sz="8" w:space="0" w:color="000000"/>
              <w:bottom w:val="single" w:sz="8" w:space="0" w:color="000000"/>
              <w:right w:val="single" w:sz="8" w:space="0" w:color="000000"/>
            </w:tcBorders>
          </w:tcPr>
          <w:p w14:paraId="4FE06185" w14:textId="77777777" w:rsidR="00036066" w:rsidRPr="00036066" w:rsidRDefault="00036066" w:rsidP="006431B3">
            <w:pPr>
              <w:rPr>
                <w:sz w:val="24"/>
                <w:szCs w:val="24"/>
              </w:rPr>
            </w:pPr>
            <w:r w:rsidRPr="00036066">
              <w:rPr>
                <w:b/>
                <w:sz w:val="24"/>
                <w:szCs w:val="24"/>
              </w:rPr>
              <w:t>Acción</w:t>
            </w:r>
          </w:p>
        </w:tc>
      </w:tr>
      <w:tr w:rsidR="00036066" w:rsidRPr="00036066" w14:paraId="018DD0E9" w14:textId="77777777" w:rsidTr="000A1DF6">
        <w:trPr>
          <w:trHeight w:val="280"/>
        </w:trPr>
        <w:tc>
          <w:tcPr>
            <w:tcW w:w="2880" w:type="dxa"/>
            <w:vMerge/>
            <w:tcBorders>
              <w:top w:val="single" w:sz="8" w:space="0" w:color="000000"/>
              <w:left w:val="single" w:sz="8" w:space="0" w:color="000000"/>
              <w:bottom w:val="single" w:sz="8" w:space="0" w:color="000000"/>
              <w:right w:val="single" w:sz="8" w:space="0" w:color="000000"/>
            </w:tcBorders>
          </w:tcPr>
          <w:p w14:paraId="0FFC1226" w14:textId="77777777" w:rsidR="00036066" w:rsidRPr="00036066" w:rsidRDefault="00036066" w:rsidP="006431B3">
            <w:pPr>
              <w:widowControl w:val="0"/>
              <w:pBdr>
                <w:top w:val="nil"/>
                <w:left w:val="nil"/>
                <w:bottom w:val="nil"/>
                <w:right w:val="nil"/>
                <w:between w:val="nil"/>
              </w:pBdr>
              <w:spacing w:line="276" w:lineRule="auto"/>
              <w:rPr>
                <w:sz w:val="24"/>
                <w:szCs w:val="24"/>
              </w:rPr>
            </w:pPr>
          </w:p>
        </w:tc>
        <w:tc>
          <w:tcPr>
            <w:tcW w:w="889" w:type="dxa"/>
            <w:tcBorders>
              <w:top w:val="single" w:sz="8" w:space="0" w:color="000000"/>
              <w:left w:val="single" w:sz="8" w:space="0" w:color="000000"/>
              <w:bottom w:val="single" w:sz="8" w:space="0" w:color="000000"/>
              <w:right w:val="single" w:sz="8" w:space="0" w:color="000000"/>
            </w:tcBorders>
          </w:tcPr>
          <w:p w14:paraId="5450F1AD" w14:textId="77777777" w:rsidR="00036066" w:rsidRPr="00036066" w:rsidRDefault="00036066" w:rsidP="006431B3">
            <w:pPr>
              <w:ind w:left="23"/>
              <w:jc w:val="center"/>
              <w:rPr>
                <w:sz w:val="24"/>
                <w:szCs w:val="24"/>
              </w:rPr>
            </w:pPr>
            <w:r w:rsidRPr="00036066">
              <w:rPr>
                <w:sz w:val="24"/>
                <w:szCs w:val="24"/>
              </w:rPr>
              <w:t>1</w:t>
            </w:r>
          </w:p>
        </w:tc>
        <w:tc>
          <w:tcPr>
            <w:tcW w:w="4891" w:type="dxa"/>
            <w:tcBorders>
              <w:top w:val="single" w:sz="8" w:space="0" w:color="000000"/>
              <w:left w:val="single" w:sz="8" w:space="0" w:color="000000"/>
              <w:bottom w:val="single" w:sz="8" w:space="0" w:color="000000"/>
              <w:right w:val="single" w:sz="8" w:space="0" w:color="000000"/>
            </w:tcBorders>
          </w:tcPr>
          <w:p w14:paraId="40546AB1" w14:textId="77777777" w:rsidR="00036066" w:rsidRPr="00036066" w:rsidRDefault="00036066" w:rsidP="006431B3">
            <w:pPr>
              <w:rPr>
                <w:sz w:val="24"/>
                <w:szCs w:val="24"/>
              </w:rPr>
            </w:pPr>
            <w:r w:rsidRPr="00036066">
              <w:rPr>
                <w:sz w:val="24"/>
                <w:szCs w:val="24"/>
              </w:rPr>
              <w:t>Si el contenido no carga, el sistema debe ofrecer opciones de actualización o soporte.</w:t>
            </w:r>
          </w:p>
        </w:tc>
      </w:tr>
      <w:tr w:rsidR="00036066" w:rsidRPr="00036066" w14:paraId="3EDCB76F" w14:textId="77777777" w:rsidTr="000A1DF6">
        <w:trPr>
          <w:trHeight w:val="280"/>
        </w:trPr>
        <w:tc>
          <w:tcPr>
            <w:tcW w:w="2880" w:type="dxa"/>
            <w:tcBorders>
              <w:top w:val="single" w:sz="8" w:space="0" w:color="000000"/>
              <w:left w:val="single" w:sz="8" w:space="0" w:color="000000"/>
              <w:bottom w:val="single" w:sz="8" w:space="0" w:color="000000"/>
              <w:right w:val="single" w:sz="8" w:space="0" w:color="000000"/>
            </w:tcBorders>
          </w:tcPr>
          <w:p w14:paraId="38942E7F" w14:textId="77777777" w:rsidR="00036066" w:rsidRPr="00036066" w:rsidRDefault="00036066" w:rsidP="006431B3">
            <w:pPr>
              <w:ind w:left="5"/>
              <w:rPr>
                <w:sz w:val="24"/>
                <w:szCs w:val="24"/>
              </w:rPr>
            </w:pPr>
            <w:r w:rsidRPr="00036066">
              <w:rPr>
                <w:b/>
                <w:sz w:val="24"/>
                <w:szCs w:val="24"/>
              </w:rPr>
              <w:t>Rendimiento</w:t>
            </w:r>
          </w:p>
        </w:tc>
        <w:tc>
          <w:tcPr>
            <w:tcW w:w="889" w:type="dxa"/>
            <w:tcBorders>
              <w:top w:val="single" w:sz="8" w:space="0" w:color="000000"/>
              <w:left w:val="single" w:sz="8" w:space="0" w:color="000000"/>
              <w:bottom w:val="single" w:sz="8" w:space="0" w:color="000000"/>
              <w:right w:val="single" w:sz="8" w:space="0" w:color="000000"/>
            </w:tcBorders>
          </w:tcPr>
          <w:p w14:paraId="27C88C4A" w14:textId="77777777" w:rsidR="00036066" w:rsidRPr="00036066" w:rsidRDefault="00036066" w:rsidP="006431B3">
            <w:pPr>
              <w:ind w:left="5"/>
              <w:rPr>
                <w:sz w:val="24"/>
                <w:szCs w:val="24"/>
              </w:rPr>
            </w:pPr>
            <w:r w:rsidRPr="00036066">
              <w:rPr>
                <w:b/>
                <w:sz w:val="24"/>
                <w:szCs w:val="24"/>
              </w:rPr>
              <w:t>Paso</w:t>
            </w:r>
          </w:p>
        </w:tc>
        <w:tc>
          <w:tcPr>
            <w:tcW w:w="4891" w:type="dxa"/>
            <w:tcBorders>
              <w:top w:val="single" w:sz="8" w:space="0" w:color="000000"/>
              <w:left w:val="single" w:sz="8" w:space="0" w:color="000000"/>
              <w:bottom w:val="single" w:sz="8" w:space="0" w:color="000000"/>
              <w:right w:val="single" w:sz="8" w:space="0" w:color="000000"/>
            </w:tcBorders>
          </w:tcPr>
          <w:p w14:paraId="53BAC321" w14:textId="77777777" w:rsidR="00036066" w:rsidRPr="00036066" w:rsidRDefault="00036066" w:rsidP="006431B3">
            <w:pPr>
              <w:rPr>
                <w:sz w:val="24"/>
                <w:szCs w:val="24"/>
              </w:rPr>
            </w:pPr>
            <w:r w:rsidRPr="00036066">
              <w:rPr>
                <w:b/>
                <w:sz w:val="24"/>
                <w:szCs w:val="24"/>
              </w:rPr>
              <w:t>Cota de tiempo</w:t>
            </w:r>
          </w:p>
        </w:tc>
      </w:tr>
      <w:tr w:rsidR="00036066" w:rsidRPr="00036066" w14:paraId="7B3FE43F" w14:textId="77777777" w:rsidTr="000A1DF6">
        <w:trPr>
          <w:trHeight w:val="280"/>
        </w:trPr>
        <w:tc>
          <w:tcPr>
            <w:tcW w:w="2880" w:type="dxa"/>
            <w:tcBorders>
              <w:top w:val="single" w:sz="8" w:space="0" w:color="000000"/>
              <w:left w:val="single" w:sz="8" w:space="0" w:color="000000"/>
              <w:bottom w:val="single" w:sz="8" w:space="0" w:color="000000"/>
              <w:right w:val="single" w:sz="8" w:space="0" w:color="000000"/>
            </w:tcBorders>
          </w:tcPr>
          <w:p w14:paraId="3475ED20" w14:textId="77777777" w:rsidR="00036066" w:rsidRPr="00036066" w:rsidRDefault="00036066" w:rsidP="006431B3">
            <w:pPr>
              <w:rPr>
                <w:sz w:val="24"/>
                <w:szCs w:val="24"/>
              </w:rPr>
            </w:pPr>
          </w:p>
        </w:tc>
        <w:tc>
          <w:tcPr>
            <w:tcW w:w="889" w:type="dxa"/>
            <w:tcBorders>
              <w:top w:val="single" w:sz="8" w:space="0" w:color="000000"/>
              <w:left w:val="single" w:sz="8" w:space="0" w:color="000000"/>
              <w:bottom w:val="single" w:sz="8" w:space="0" w:color="000000"/>
              <w:right w:val="single" w:sz="8" w:space="0" w:color="000000"/>
            </w:tcBorders>
          </w:tcPr>
          <w:p w14:paraId="2B16A943" w14:textId="77777777" w:rsidR="00036066" w:rsidRPr="00036066" w:rsidRDefault="00036066" w:rsidP="006431B3">
            <w:pPr>
              <w:ind w:left="23"/>
              <w:jc w:val="center"/>
              <w:rPr>
                <w:sz w:val="24"/>
                <w:szCs w:val="24"/>
              </w:rPr>
            </w:pPr>
            <w:r w:rsidRPr="00036066">
              <w:rPr>
                <w:sz w:val="24"/>
                <w:szCs w:val="24"/>
              </w:rPr>
              <w:t>1</w:t>
            </w:r>
          </w:p>
        </w:tc>
        <w:tc>
          <w:tcPr>
            <w:tcW w:w="4891" w:type="dxa"/>
            <w:tcBorders>
              <w:top w:val="single" w:sz="8" w:space="0" w:color="000000"/>
              <w:left w:val="single" w:sz="8" w:space="0" w:color="000000"/>
              <w:bottom w:val="single" w:sz="8" w:space="0" w:color="000000"/>
              <w:right w:val="single" w:sz="8" w:space="0" w:color="000000"/>
            </w:tcBorders>
          </w:tcPr>
          <w:p w14:paraId="1F683181" w14:textId="77777777" w:rsidR="00036066" w:rsidRPr="00036066" w:rsidRDefault="00036066" w:rsidP="006431B3">
            <w:pPr>
              <w:rPr>
                <w:sz w:val="24"/>
                <w:szCs w:val="24"/>
              </w:rPr>
            </w:pPr>
            <w:r w:rsidRPr="00036066">
              <w:rPr>
                <w:sz w:val="24"/>
                <w:szCs w:val="24"/>
              </w:rPr>
              <w:t>La carga de cada recurso no debe superar los 5 segundos</w:t>
            </w:r>
          </w:p>
        </w:tc>
      </w:tr>
      <w:tr w:rsidR="00036066" w:rsidRPr="00036066" w14:paraId="18229686" w14:textId="77777777" w:rsidTr="006431B3">
        <w:trPr>
          <w:trHeight w:val="520"/>
        </w:trPr>
        <w:tc>
          <w:tcPr>
            <w:tcW w:w="2880" w:type="dxa"/>
            <w:tcBorders>
              <w:top w:val="single" w:sz="8" w:space="0" w:color="000000"/>
              <w:left w:val="single" w:sz="8" w:space="0" w:color="000000"/>
              <w:bottom w:val="single" w:sz="8" w:space="0" w:color="000000"/>
              <w:right w:val="single" w:sz="8" w:space="0" w:color="000000"/>
            </w:tcBorders>
          </w:tcPr>
          <w:p w14:paraId="5D24428A" w14:textId="77777777" w:rsidR="00036066" w:rsidRPr="00036066" w:rsidRDefault="00036066" w:rsidP="006431B3">
            <w:pPr>
              <w:ind w:left="5"/>
              <w:rPr>
                <w:sz w:val="24"/>
                <w:szCs w:val="24"/>
              </w:rPr>
            </w:pPr>
            <w:r w:rsidRPr="00036066">
              <w:rPr>
                <w:b/>
                <w:sz w:val="24"/>
                <w:szCs w:val="24"/>
              </w:rPr>
              <w:t>Frecuencia esperada</w:t>
            </w:r>
          </w:p>
        </w:tc>
        <w:tc>
          <w:tcPr>
            <w:tcW w:w="5780" w:type="dxa"/>
            <w:gridSpan w:val="2"/>
            <w:tcBorders>
              <w:top w:val="single" w:sz="8" w:space="0" w:color="000000"/>
              <w:left w:val="single" w:sz="8" w:space="0" w:color="000000"/>
              <w:bottom w:val="single" w:sz="8" w:space="0" w:color="000000"/>
              <w:right w:val="single" w:sz="8" w:space="0" w:color="000000"/>
            </w:tcBorders>
          </w:tcPr>
          <w:p w14:paraId="53199980" w14:textId="77777777" w:rsidR="00036066" w:rsidRPr="00036066" w:rsidRDefault="00036066" w:rsidP="006431B3">
            <w:pPr>
              <w:ind w:left="5"/>
              <w:rPr>
                <w:sz w:val="24"/>
                <w:szCs w:val="24"/>
              </w:rPr>
            </w:pPr>
            <w:r w:rsidRPr="00036066">
              <w:rPr>
                <w:sz w:val="24"/>
                <w:szCs w:val="24"/>
              </w:rPr>
              <w:t>Semanalmente o cada vez que sea requiera formación</w:t>
            </w:r>
          </w:p>
        </w:tc>
      </w:tr>
      <w:tr w:rsidR="00036066" w:rsidRPr="00036066" w14:paraId="705AC3D9" w14:textId="77777777" w:rsidTr="006431B3">
        <w:trPr>
          <w:trHeight w:val="280"/>
        </w:trPr>
        <w:tc>
          <w:tcPr>
            <w:tcW w:w="2880" w:type="dxa"/>
            <w:tcBorders>
              <w:top w:val="single" w:sz="8" w:space="0" w:color="000000"/>
              <w:left w:val="single" w:sz="8" w:space="0" w:color="000000"/>
              <w:bottom w:val="single" w:sz="8" w:space="0" w:color="000000"/>
              <w:right w:val="single" w:sz="8" w:space="0" w:color="000000"/>
            </w:tcBorders>
          </w:tcPr>
          <w:p w14:paraId="01F5500D" w14:textId="77777777" w:rsidR="00036066" w:rsidRPr="00036066" w:rsidRDefault="00036066" w:rsidP="006431B3">
            <w:pPr>
              <w:ind w:left="5"/>
              <w:rPr>
                <w:sz w:val="24"/>
                <w:szCs w:val="24"/>
              </w:rPr>
            </w:pPr>
            <w:r w:rsidRPr="00036066">
              <w:rPr>
                <w:b/>
                <w:sz w:val="24"/>
                <w:szCs w:val="24"/>
              </w:rPr>
              <w:t>Importancia</w:t>
            </w:r>
          </w:p>
        </w:tc>
        <w:tc>
          <w:tcPr>
            <w:tcW w:w="5780" w:type="dxa"/>
            <w:gridSpan w:val="2"/>
            <w:tcBorders>
              <w:top w:val="single" w:sz="8" w:space="0" w:color="000000"/>
              <w:left w:val="single" w:sz="8" w:space="0" w:color="000000"/>
              <w:bottom w:val="single" w:sz="8" w:space="0" w:color="000000"/>
              <w:right w:val="single" w:sz="8" w:space="0" w:color="000000"/>
            </w:tcBorders>
          </w:tcPr>
          <w:p w14:paraId="3B0CAD22" w14:textId="77777777" w:rsidR="00036066" w:rsidRPr="00036066" w:rsidRDefault="00036066" w:rsidP="006431B3">
            <w:pPr>
              <w:ind w:left="5"/>
              <w:rPr>
                <w:sz w:val="24"/>
                <w:szCs w:val="24"/>
              </w:rPr>
            </w:pPr>
            <w:r w:rsidRPr="00036066">
              <w:rPr>
                <w:sz w:val="24"/>
                <w:szCs w:val="24"/>
              </w:rPr>
              <w:t>Importante.</w:t>
            </w:r>
          </w:p>
        </w:tc>
      </w:tr>
      <w:tr w:rsidR="00036066" w:rsidRPr="00036066" w14:paraId="3751A3FE" w14:textId="77777777" w:rsidTr="006431B3">
        <w:trPr>
          <w:trHeight w:val="260"/>
        </w:trPr>
        <w:tc>
          <w:tcPr>
            <w:tcW w:w="2880" w:type="dxa"/>
            <w:tcBorders>
              <w:top w:val="single" w:sz="8" w:space="0" w:color="000000"/>
              <w:left w:val="single" w:sz="8" w:space="0" w:color="000000"/>
              <w:bottom w:val="single" w:sz="8" w:space="0" w:color="000000"/>
              <w:right w:val="single" w:sz="8" w:space="0" w:color="000000"/>
            </w:tcBorders>
          </w:tcPr>
          <w:p w14:paraId="65184C26" w14:textId="77777777" w:rsidR="00036066" w:rsidRPr="00036066" w:rsidRDefault="00036066" w:rsidP="006431B3">
            <w:pPr>
              <w:ind w:left="5"/>
              <w:rPr>
                <w:sz w:val="24"/>
                <w:szCs w:val="24"/>
              </w:rPr>
            </w:pPr>
            <w:r w:rsidRPr="00036066">
              <w:rPr>
                <w:b/>
                <w:sz w:val="24"/>
                <w:szCs w:val="24"/>
              </w:rPr>
              <w:t>Urgencia</w:t>
            </w:r>
          </w:p>
        </w:tc>
        <w:tc>
          <w:tcPr>
            <w:tcW w:w="5780" w:type="dxa"/>
            <w:gridSpan w:val="2"/>
            <w:tcBorders>
              <w:top w:val="single" w:sz="8" w:space="0" w:color="000000"/>
              <w:left w:val="single" w:sz="8" w:space="0" w:color="000000"/>
              <w:bottom w:val="single" w:sz="8" w:space="0" w:color="000000"/>
              <w:right w:val="single" w:sz="8" w:space="0" w:color="000000"/>
            </w:tcBorders>
          </w:tcPr>
          <w:p w14:paraId="702E326E" w14:textId="77777777" w:rsidR="00036066" w:rsidRPr="00036066" w:rsidRDefault="00036066" w:rsidP="006431B3">
            <w:pPr>
              <w:ind w:left="66"/>
              <w:rPr>
                <w:sz w:val="24"/>
                <w:szCs w:val="24"/>
              </w:rPr>
            </w:pPr>
            <w:r w:rsidRPr="00036066">
              <w:rPr>
                <w:sz w:val="24"/>
                <w:szCs w:val="24"/>
              </w:rPr>
              <w:t>inmediatamente</w:t>
            </w:r>
          </w:p>
        </w:tc>
      </w:tr>
      <w:tr w:rsidR="00036066" w:rsidRPr="00036066" w14:paraId="1E1C0853" w14:textId="77777777" w:rsidTr="006431B3">
        <w:trPr>
          <w:trHeight w:val="260"/>
        </w:trPr>
        <w:tc>
          <w:tcPr>
            <w:tcW w:w="2880" w:type="dxa"/>
            <w:tcBorders>
              <w:top w:val="single" w:sz="8" w:space="0" w:color="000000"/>
              <w:left w:val="single" w:sz="8" w:space="0" w:color="000000"/>
              <w:bottom w:val="single" w:sz="8" w:space="0" w:color="000000"/>
              <w:right w:val="single" w:sz="8" w:space="0" w:color="000000"/>
            </w:tcBorders>
          </w:tcPr>
          <w:p w14:paraId="520D0ED4" w14:textId="77777777" w:rsidR="00036066" w:rsidRPr="00036066" w:rsidRDefault="00036066" w:rsidP="006431B3">
            <w:pPr>
              <w:ind w:left="5"/>
              <w:rPr>
                <w:sz w:val="24"/>
                <w:szCs w:val="24"/>
              </w:rPr>
            </w:pPr>
            <w:r w:rsidRPr="00036066">
              <w:rPr>
                <w:b/>
                <w:sz w:val="24"/>
                <w:szCs w:val="24"/>
              </w:rPr>
              <w:t>Comentarios</w:t>
            </w:r>
          </w:p>
        </w:tc>
        <w:tc>
          <w:tcPr>
            <w:tcW w:w="5780" w:type="dxa"/>
            <w:gridSpan w:val="2"/>
            <w:tcBorders>
              <w:top w:val="single" w:sz="8" w:space="0" w:color="000000"/>
              <w:left w:val="single" w:sz="8" w:space="0" w:color="000000"/>
              <w:bottom w:val="single" w:sz="8" w:space="0" w:color="000000"/>
              <w:right w:val="single" w:sz="8" w:space="0" w:color="000000"/>
            </w:tcBorders>
          </w:tcPr>
          <w:p w14:paraId="59FEC6C3" w14:textId="77777777" w:rsidR="00036066" w:rsidRPr="00036066" w:rsidRDefault="00036066" w:rsidP="006431B3">
            <w:pPr>
              <w:ind w:left="5"/>
              <w:rPr>
                <w:sz w:val="24"/>
                <w:szCs w:val="24"/>
              </w:rPr>
            </w:pPr>
            <w:r w:rsidRPr="00036066">
              <w:rPr>
                <w:sz w:val="24"/>
                <w:szCs w:val="24"/>
              </w:rPr>
              <w:t xml:space="preserve">Debe permitir la descarga de materiales en PDF para consulta offline. </w:t>
            </w:r>
          </w:p>
        </w:tc>
      </w:tr>
    </w:tbl>
    <w:p w14:paraId="0C20940E" w14:textId="68DFDEA7" w:rsidR="00036066" w:rsidRDefault="001B622C" w:rsidP="006527F4">
      <w:pPr>
        <w:spacing w:before="100" w:beforeAutospacing="1" w:after="100" w:afterAutospacing="1"/>
        <w:jc w:val="left"/>
        <w:rPr>
          <w:color w:val="000000"/>
          <w:sz w:val="24"/>
          <w:szCs w:val="24"/>
        </w:rPr>
      </w:pPr>
      <w:r>
        <w:rPr>
          <w:color w:val="000000"/>
          <w:sz w:val="24"/>
          <w:szCs w:val="24"/>
        </w:rPr>
        <w:t xml:space="preserve">   </w:t>
      </w:r>
      <w:r w:rsidR="00036066" w:rsidRPr="00036066">
        <w:rPr>
          <w:color w:val="000000"/>
          <w:sz w:val="24"/>
          <w:szCs w:val="24"/>
        </w:rPr>
        <w:t>Fuente: Elaboración propia.</w:t>
      </w:r>
    </w:p>
    <w:p w14:paraId="1AA1747E" w14:textId="3BCD5F5E" w:rsidR="00036066" w:rsidRPr="000A1DF6" w:rsidRDefault="00036066" w:rsidP="00036066">
      <w:pPr>
        <w:pStyle w:val="Descripcin"/>
        <w:rPr>
          <w:rStyle w:val="nfasissutil"/>
          <w:i w:val="0"/>
          <w:iCs/>
        </w:rPr>
      </w:pPr>
      <w:bookmarkStart w:id="56" w:name="_Toc206698064"/>
      <w:bookmarkStart w:id="57" w:name="_Toc230264647"/>
      <w:r w:rsidRPr="001B622C">
        <w:rPr>
          <w:rStyle w:val="nfasissutil"/>
          <w:i w:val="0"/>
          <w:iCs/>
        </w:rPr>
        <w:t xml:space="preserve">Tabla </w:t>
      </w:r>
      <w:r w:rsidRPr="001B622C">
        <w:rPr>
          <w:rStyle w:val="nfasissutil"/>
          <w:i w:val="0"/>
          <w:iCs/>
        </w:rPr>
        <w:fldChar w:fldCharType="begin"/>
      </w:r>
      <w:r w:rsidRPr="001B622C">
        <w:rPr>
          <w:rStyle w:val="nfasissutil"/>
          <w:i w:val="0"/>
          <w:iCs/>
        </w:rPr>
        <w:instrText xml:space="preserve"> SEQ Tabla \* ARABIC </w:instrText>
      </w:r>
      <w:r w:rsidRPr="001B622C">
        <w:rPr>
          <w:rStyle w:val="nfasissutil"/>
          <w:i w:val="0"/>
          <w:iCs/>
        </w:rPr>
        <w:fldChar w:fldCharType="separate"/>
      </w:r>
      <w:r w:rsidR="001F38B4" w:rsidRPr="001B622C">
        <w:rPr>
          <w:rStyle w:val="nfasissutil"/>
          <w:i w:val="0"/>
          <w:iCs/>
          <w:noProof/>
        </w:rPr>
        <w:t>7</w:t>
      </w:r>
      <w:r w:rsidRPr="001B622C">
        <w:rPr>
          <w:rStyle w:val="nfasissutil"/>
          <w:i w:val="0"/>
          <w:iCs/>
        </w:rPr>
        <w:fldChar w:fldCharType="end"/>
      </w:r>
      <w:r w:rsidRPr="001B622C">
        <w:rPr>
          <w:rStyle w:val="nfasissutil"/>
          <w:i w:val="0"/>
          <w:iCs/>
        </w:rPr>
        <w:t>.</w:t>
      </w:r>
      <w:r w:rsidRPr="000A1DF6">
        <w:rPr>
          <w:rStyle w:val="nfasissutil"/>
          <w:i w:val="0"/>
          <w:iCs/>
        </w:rPr>
        <w:t xml:space="preserve"> Chatbot de asistencia</w:t>
      </w:r>
      <w:bookmarkEnd w:id="56"/>
      <w:bookmarkEnd w:id="57"/>
    </w:p>
    <w:tbl>
      <w:tblPr>
        <w:tblW w:w="8660" w:type="dxa"/>
        <w:tblInd w:w="190" w:type="dxa"/>
        <w:tblLayout w:type="fixed"/>
        <w:tblLook w:val="0400" w:firstRow="0" w:lastRow="0" w:firstColumn="0" w:lastColumn="0" w:noHBand="0" w:noVBand="1"/>
      </w:tblPr>
      <w:tblGrid>
        <w:gridCol w:w="2880"/>
        <w:gridCol w:w="889"/>
        <w:gridCol w:w="4891"/>
      </w:tblGrid>
      <w:tr w:rsidR="00036066" w:rsidRPr="00036066" w14:paraId="791334EF" w14:textId="77777777" w:rsidTr="006431B3">
        <w:trPr>
          <w:trHeight w:val="780"/>
        </w:trPr>
        <w:tc>
          <w:tcPr>
            <w:tcW w:w="2880" w:type="dxa"/>
            <w:tcBorders>
              <w:top w:val="single" w:sz="8" w:space="0" w:color="000000"/>
              <w:left w:val="single" w:sz="8" w:space="0" w:color="000000"/>
              <w:bottom w:val="single" w:sz="8" w:space="0" w:color="000000"/>
              <w:right w:val="single" w:sz="8" w:space="0" w:color="000000"/>
            </w:tcBorders>
          </w:tcPr>
          <w:p w14:paraId="5FE57B49" w14:textId="77777777" w:rsidR="00036066" w:rsidRPr="00036066" w:rsidRDefault="00036066" w:rsidP="006431B3">
            <w:pPr>
              <w:ind w:left="5"/>
              <w:rPr>
                <w:sz w:val="24"/>
                <w:szCs w:val="24"/>
              </w:rPr>
            </w:pPr>
            <w:r w:rsidRPr="00036066">
              <w:rPr>
                <w:b/>
                <w:sz w:val="24"/>
                <w:szCs w:val="24"/>
              </w:rPr>
              <w:t xml:space="preserve">RF7- </w:t>
            </w:r>
          </w:p>
        </w:tc>
        <w:tc>
          <w:tcPr>
            <w:tcW w:w="5780" w:type="dxa"/>
            <w:gridSpan w:val="2"/>
            <w:tcBorders>
              <w:top w:val="single" w:sz="8" w:space="0" w:color="000000"/>
              <w:left w:val="single" w:sz="8" w:space="0" w:color="000000"/>
              <w:bottom w:val="single" w:sz="8" w:space="0" w:color="000000"/>
              <w:right w:val="single" w:sz="8" w:space="0" w:color="000000"/>
            </w:tcBorders>
          </w:tcPr>
          <w:p w14:paraId="01B78919" w14:textId="77777777" w:rsidR="00036066" w:rsidRPr="00036066" w:rsidRDefault="00036066" w:rsidP="006431B3">
            <w:pPr>
              <w:ind w:left="5"/>
              <w:rPr>
                <w:sz w:val="24"/>
                <w:szCs w:val="24"/>
              </w:rPr>
            </w:pPr>
            <w:r w:rsidRPr="00036066">
              <w:rPr>
                <w:sz w:val="24"/>
                <w:szCs w:val="24"/>
              </w:rPr>
              <w:t xml:space="preserve">Chatbot de asistencia </w:t>
            </w:r>
          </w:p>
        </w:tc>
      </w:tr>
      <w:tr w:rsidR="00036066" w:rsidRPr="00036066" w14:paraId="45D58AAB" w14:textId="77777777" w:rsidTr="006431B3">
        <w:trPr>
          <w:trHeight w:val="260"/>
        </w:trPr>
        <w:tc>
          <w:tcPr>
            <w:tcW w:w="2880" w:type="dxa"/>
            <w:tcBorders>
              <w:top w:val="single" w:sz="8" w:space="0" w:color="000000"/>
              <w:left w:val="single" w:sz="8" w:space="0" w:color="000000"/>
              <w:bottom w:val="single" w:sz="8" w:space="0" w:color="000000"/>
              <w:right w:val="single" w:sz="8" w:space="0" w:color="000000"/>
            </w:tcBorders>
          </w:tcPr>
          <w:p w14:paraId="70E29F26" w14:textId="77777777" w:rsidR="00036066" w:rsidRPr="00036066" w:rsidRDefault="00036066" w:rsidP="006431B3">
            <w:pPr>
              <w:ind w:left="5"/>
              <w:rPr>
                <w:sz w:val="24"/>
                <w:szCs w:val="24"/>
              </w:rPr>
            </w:pPr>
            <w:r w:rsidRPr="00036066">
              <w:rPr>
                <w:b/>
                <w:sz w:val="24"/>
                <w:szCs w:val="24"/>
              </w:rPr>
              <w:t>Versión</w:t>
            </w:r>
          </w:p>
        </w:tc>
        <w:tc>
          <w:tcPr>
            <w:tcW w:w="5780" w:type="dxa"/>
            <w:gridSpan w:val="2"/>
            <w:tcBorders>
              <w:top w:val="single" w:sz="8" w:space="0" w:color="000000"/>
              <w:left w:val="single" w:sz="8" w:space="0" w:color="000000"/>
              <w:bottom w:val="single" w:sz="8" w:space="0" w:color="000000"/>
              <w:right w:val="single" w:sz="8" w:space="0" w:color="000000"/>
            </w:tcBorders>
          </w:tcPr>
          <w:p w14:paraId="41005BFB" w14:textId="77777777" w:rsidR="00036066" w:rsidRPr="00036066" w:rsidRDefault="00036066" w:rsidP="006431B3">
            <w:pPr>
              <w:ind w:left="5"/>
              <w:rPr>
                <w:sz w:val="24"/>
                <w:szCs w:val="24"/>
              </w:rPr>
            </w:pPr>
            <w:r w:rsidRPr="00036066">
              <w:rPr>
                <w:sz w:val="24"/>
                <w:szCs w:val="24"/>
              </w:rPr>
              <w:t>versión 1.0</w:t>
            </w:r>
          </w:p>
        </w:tc>
      </w:tr>
      <w:tr w:rsidR="00036066" w:rsidRPr="00036066" w14:paraId="0F7AF64B" w14:textId="77777777" w:rsidTr="006431B3">
        <w:trPr>
          <w:trHeight w:val="260"/>
        </w:trPr>
        <w:tc>
          <w:tcPr>
            <w:tcW w:w="2880" w:type="dxa"/>
            <w:tcBorders>
              <w:top w:val="single" w:sz="8" w:space="0" w:color="000000"/>
              <w:left w:val="single" w:sz="8" w:space="0" w:color="000000"/>
              <w:bottom w:val="single" w:sz="8" w:space="0" w:color="000000"/>
              <w:right w:val="single" w:sz="8" w:space="0" w:color="000000"/>
            </w:tcBorders>
          </w:tcPr>
          <w:p w14:paraId="2C359DD6" w14:textId="77777777" w:rsidR="00036066" w:rsidRPr="00036066" w:rsidRDefault="00036066" w:rsidP="006431B3">
            <w:pPr>
              <w:ind w:left="5"/>
              <w:rPr>
                <w:sz w:val="24"/>
                <w:szCs w:val="24"/>
              </w:rPr>
            </w:pPr>
            <w:r w:rsidRPr="00036066">
              <w:rPr>
                <w:b/>
                <w:sz w:val="24"/>
                <w:szCs w:val="24"/>
              </w:rPr>
              <w:t>Autores</w:t>
            </w:r>
          </w:p>
        </w:tc>
        <w:tc>
          <w:tcPr>
            <w:tcW w:w="5780" w:type="dxa"/>
            <w:gridSpan w:val="2"/>
            <w:tcBorders>
              <w:top w:val="single" w:sz="8" w:space="0" w:color="000000"/>
              <w:left w:val="single" w:sz="8" w:space="0" w:color="000000"/>
              <w:bottom w:val="single" w:sz="8" w:space="0" w:color="000000"/>
              <w:right w:val="single" w:sz="8" w:space="0" w:color="000000"/>
            </w:tcBorders>
          </w:tcPr>
          <w:p w14:paraId="1FF4DACF" w14:textId="77777777" w:rsidR="00036066" w:rsidRPr="00036066" w:rsidRDefault="00036066" w:rsidP="006431B3">
            <w:pPr>
              <w:ind w:left="5"/>
              <w:rPr>
                <w:sz w:val="24"/>
                <w:szCs w:val="24"/>
              </w:rPr>
            </w:pPr>
            <w:r w:rsidRPr="00036066">
              <w:rPr>
                <w:sz w:val="24"/>
                <w:szCs w:val="24"/>
              </w:rPr>
              <w:t xml:space="preserve">Jhoan Caceres– Armando Vega </w:t>
            </w:r>
          </w:p>
        </w:tc>
      </w:tr>
      <w:tr w:rsidR="00036066" w:rsidRPr="00036066" w14:paraId="32B68869" w14:textId="77777777" w:rsidTr="006431B3">
        <w:trPr>
          <w:trHeight w:val="280"/>
        </w:trPr>
        <w:tc>
          <w:tcPr>
            <w:tcW w:w="2880" w:type="dxa"/>
            <w:tcBorders>
              <w:top w:val="single" w:sz="8" w:space="0" w:color="000000"/>
              <w:left w:val="single" w:sz="8" w:space="0" w:color="000000"/>
              <w:bottom w:val="single" w:sz="8" w:space="0" w:color="000000"/>
              <w:right w:val="single" w:sz="8" w:space="0" w:color="000000"/>
            </w:tcBorders>
          </w:tcPr>
          <w:p w14:paraId="7B474C78" w14:textId="77777777" w:rsidR="00036066" w:rsidRPr="00036066" w:rsidRDefault="00036066" w:rsidP="006431B3">
            <w:pPr>
              <w:ind w:left="5"/>
              <w:rPr>
                <w:sz w:val="24"/>
                <w:szCs w:val="24"/>
              </w:rPr>
            </w:pPr>
            <w:r w:rsidRPr="00036066">
              <w:rPr>
                <w:b/>
                <w:sz w:val="24"/>
                <w:szCs w:val="24"/>
              </w:rPr>
              <w:t>Fuentes</w:t>
            </w:r>
          </w:p>
        </w:tc>
        <w:tc>
          <w:tcPr>
            <w:tcW w:w="5780" w:type="dxa"/>
            <w:gridSpan w:val="2"/>
            <w:tcBorders>
              <w:top w:val="single" w:sz="8" w:space="0" w:color="000000"/>
              <w:left w:val="single" w:sz="8" w:space="0" w:color="000000"/>
              <w:bottom w:val="single" w:sz="8" w:space="0" w:color="000000"/>
              <w:right w:val="single" w:sz="8" w:space="0" w:color="000000"/>
            </w:tcBorders>
          </w:tcPr>
          <w:p w14:paraId="794DA4C1" w14:textId="77777777" w:rsidR="00036066" w:rsidRPr="00036066" w:rsidRDefault="00036066" w:rsidP="006431B3">
            <w:pPr>
              <w:rPr>
                <w:sz w:val="24"/>
                <w:szCs w:val="24"/>
              </w:rPr>
            </w:pPr>
            <w:r w:rsidRPr="00036066">
              <w:rPr>
                <w:sz w:val="24"/>
                <w:szCs w:val="24"/>
              </w:rPr>
              <w:t xml:space="preserve">Diseños del sistemas y análisis de necesidades </w:t>
            </w:r>
          </w:p>
        </w:tc>
      </w:tr>
      <w:tr w:rsidR="00036066" w:rsidRPr="00036066" w14:paraId="493844F9" w14:textId="77777777" w:rsidTr="006431B3">
        <w:trPr>
          <w:trHeight w:val="260"/>
        </w:trPr>
        <w:tc>
          <w:tcPr>
            <w:tcW w:w="2880" w:type="dxa"/>
            <w:tcBorders>
              <w:top w:val="single" w:sz="8" w:space="0" w:color="000000"/>
              <w:left w:val="single" w:sz="8" w:space="0" w:color="000000"/>
              <w:bottom w:val="single" w:sz="8" w:space="0" w:color="000000"/>
              <w:right w:val="single" w:sz="8" w:space="0" w:color="000000"/>
            </w:tcBorders>
          </w:tcPr>
          <w:p w14:paraId="1F9BE735" w14:textId="77777777" w:rsidR="00036066" w:rsidRPr="00036066" w:rsidRDefault="00036066" w:rsidP="006431B3">
            <w:pPr>
              <w:ind w:left="5"/>
              <w:rPr>
                <w:sz w:val="24"/>
                <w:szCs w:val="24"/>
              </w:rPr>
            </w:pPr>
            <w:r w:rsidRPr="00036066">
              <w:rPr>
                <w:b/>
                <w:sz w:val="24"/>
                <w:szCs w:val="24"/>
              </w:rPr>
              <w:t>Objetivos asociados</w:t>
            </w:r>
          </w:p>
        </w:tc>
        <w:tc>
          <w:tcPr>
            <w:tcW w:w="5780" w:type="dxa"/>
            <w:gridSpan w:val="2"/>
            <w:tcBorders>
              <w:top w:val="single" w:sz="8" w:space="0" w:color="000000"/>
              <w:left w:val="single" w:sz="8" w:space="0" w:color="000000"/>
              <w:bottom w:val="single" w:sz="8" w:space="0" w:color="000000"/>
              <w:right w:val="single" w:sz="8" w:space="0" w:color="000000"/>
            </w:tcBorders>
          </w:tcPr>
          <w:p w14:paraId="3B01A589" w14:textId="77777777" w:rsidR="00036066" w:rsidRPr="00036066" w:rsidRDefault="00036066" w:rsidP="006431B3">
            <w:pPr>
              <w:rPr>
                <w:sz w:val="24"/>
                <w:szCs w:val="24"/>
              </w:rPr>
            </w:pPr>
            <w:r w:rsidRPr="00036066">
              <w:rPr>
                <w:sz w:val="24"/>
                <w:szCs w:val="24"/>
              </w:rPr>
              <w:t xml:space="preserve">Brindar orientación inmediata a los usuarios </w:t>
            </w:r>
          </w:p>
        </w:tc>
      </w:tr>
      <w:tr w:rsidR="00036066" w:rsidRPr="00036066" w14:paraId="5323B3BE" w14:textId="77777777" w:rsidTr="006431B3">
        <w:trPr>
          <w:trHeight w:val="300"/>
        </w:trPr>
        <w:tc>
          <w:tcPr>
            <w:tcW w:w="2880" w:type="dxa"/>
            <w:tcBorders>
              <w:top w:val="single" w:sz="8" w:space="0" w:color="000000"/>
              <w:left w:val="single" w:sz="8" w:space="0" w:color="000000"/>
              <w:bottom w:val="single" w:sz="8" w:space="0" w:color="000000"/>
              <w:right w:val="single" w:sz="8" w:space="0" w:color="000000"/>
            </w:tcBorders>
          </w:tcPr>
          <w:p w14:paraId="0EBAD3E2" w14:textId="77777777" w:rsidR="00036066" w:rsidRPr="00036066" w:rsidRDefault="00036066" w:rsidP="006431B3">
            <w:pPr>
              <w:ind w:left="5"/>
              <w:rPr>
                <w:sz w:val="24"/>
                <w:szCs w:val="24"/>
              </w:rPr>
            </w:pPr>
            <w:r w:rsidRPr="00036066">
              <w:rPr>
                <w:b/>
                <w:sz w:val="24"/>
                <w:szCs w:val="24"/>
              </w:rPr>
              <w:t>Descripción</w:t>
            </w:r>
          </w:p>
        </w:tc>
        <w:tc>
          <w:tcPr>
            <w:tcW w:w="5780" w:type="dxa"/>
            <w:gridSpan w:val="2"/>
            <w:tcBorders>
              <w:top w:val="single" w:sz="8" w:space="0" w:color="000000"/>
              <w:left w:val="single" w:sz="8" w:space="0" w:color="000000"/>
              <w:bottom w:val="single" w:sz="8" w:space="0" w:color="000000"/>
              <w:right w:val="single" w:sz="8" w:space="0" w:color="000000"/>
            </w:tcBorders>
          </w:tcPr>
          <w:p w14:paraId="305F4D42" w14:textId="77777777" w:rsidR="00036066" w:rsidRPr="00036066" w:rsidRDefault="00036066" w:rsidP="006431B3">
            <w:pPr>
              <w:rPr>
                <w:sz w:val="24"/>
                <w:szCs w:val="24"/>
              </w:rPr>
            </w:pPr>
            <w:r w:rsidRPr="00036066">
              <w:rPr>
                <w:sz w:val="24"/>
                <w:szCs w:val="24"/>
              </w:rPr>
              <w:t xml:space="preserve">El sistema debe integrar un chatbot que brinde información básica y resuelva dudas frecuentes. </w:t>
            </w:r>
          </w:p>
        </w:tc>
      </w:tr>
      <w:tr w:rsidR="00036066" w:rsidRPr="00036066" w14:paraId="4FBD3D5E" w14:textId="77777777" w:rsidTr="006431B3">
        <w:trPr>
          <w:trHeight w:val="280"/>
        </w:trPr>
        <w:tc>
          <w:tcPr>
            <w:tcW w:w="2880" w:type="dxa"/>
            <w:tcBorders>
              <w:top w:val="single" w:sz="8" w:space="0" w:color="000000"/>
              <w:left w:val="single" w:sz="8" w:space="0" w:color="000000"/>
              <w:bottom w:val="single" w:sz="8" w:space="0" w:color="000000"/>
              <w:right w:val="single" w:sz="8" w:space="0" w:color="000000"/>
            </w:tcBorders>
          </w:tcPr>
          <w:p w14:paraId="1BB366E7" w14:textId="77777777" w:rsidR="00036066" w:rsidRPr="00036066" w:rsidRDefault="00036066" w:rsidP="006431B3">
            <w:pPr>
              <w:ind w:left="5"/>
              <w:rPr>
                <w:sz w:val="24"/>
                <w:szCs w:val="24"/>
              </w:rPr>
            </w:pPr>
            <w:r w:rsidRPr="00036066">
              <w:rPr>
                <w:b/>
                <w:sz w:val="24"/>
                <w:szCs w:val="24"/>
              </w:rPr>
              <w:t>Precondición</w:t>
            </w:r>
          </w:p>
        </w:tc>
        <w:tc>
          <w:tcPr>
            <w:tcW w:w="5780" w:type="dxa"/>
            <w:gridSpan w:val="2"/>
            <w:tcBorders>
              <w:top w:val="single" w:sz="8" w:space="0" w:color="000000"/>
              <w:left w:val="single" w:sz="8" w:space="0" w:color="000000"/>
              <w:bottom w:val="single" w:sz="8" w:space="0" w:color="000000"/>
              <w:right w:val="single" w:sz="8" w:space="0" w:color="000000"/>
            </w:tcBorders>
          </w:tcPr>
          <w:p w14:paraId="4C7F6E74" w14:textId="77777777" w:rsidR="00036066" w:rsidRPr="00036066" w:rsidRDefault="00036066" w:rsidP="006431B3">
            <w:pPr>
              <w:ind w:left="5"/>
              <w:rPr>
                <w:sz w:val="24"/>
                <w:szCs w:val="24"/>
              </w:rPr>
            </w:pPr>
            <w:r w:rsidRPr="00036066">
              <w:rPr>
                <w:sz w:val="24"/>
                <w:szCs w:val="24"/>
              </w:rPr>
              <w:t xml:space="preserve">El usuario debe estar autenticado. </w:t>
            </w:r>
          </w:p>
        </w:tc>
      </w:tr>
      <w:tr w:rsidR="00036066" w:rsidRPr="00036066" w14:paraId="0D45F9B5" w14:textId="77777777" w:rsidTr="000A1DF6">
        <w:trPr>
          <w:trHeight w:val="280"/>
        </w:trPr>
        <w:tc>
          <w:tcPr>
            <w:tcW w:w="2880" w:type="dxa"/>
            <w:vMerge w:val="restart"/>
            <w:tcBorders>
              <w:top w:val="single" w:sz="8" w:space="0" w:color="000000"/>
              <w:left w:val="single" w:sz="8" w:space="0" w:color="000000"/>
              <w:bottom w:val="single" w:sz="8" w:space="0" w:color="000000"/>
              <w:right w:val="single" w:sz="8" w:space="0" w:color="000000"/>
            </w:tcBorders>
          </w:tcPr>
          <w:p w14:paraId="29E82833" w14:textId="77777777" w:rsidR="00036066" w:rsidRPr="00036066" w:rsidRDefault="00036066" w:rsidP="006431B3">
            <w:pPr>
              <w:ind w:left="5" w:right="862"/>
              <w:rPr>
                <w:sz w:val="24"/>
                <w:szCs w:val="24"/>
              </w:rPr>
            </w:pPr>
            <w:r w:rsidRPr="00036066">
              <w:rPr>
                <w:b/>
                <w:sz w:val="24"/>
                <w:szCs w:val="24"/>
              </w:rPr>
              <w:t>Secuencia Normal</w:t>
            </w:r>
          </w:p>
        </w:tc>
        <w:tc>
          <w:tcPr>
            <w:tcW w:w="889" w:type="dxa"/>
            <w:tcBorders>
              <w:top w:val="single" w:sz="8" w:space="0" w:color="000000"/>
              <w:left w:val="single" w:sz="8" w:space="0" w:color="000000"/>
              <w:bottom w:val="single" w:sz="8" w:space="0" w:color="000000"/>
              <w:right w:val="single" w:sz="8" w:space="0" w:color="000000"/>
            </w:tcBorders>
          </w:tcPr>
          <w:p w14:paraId="4A5AF954" w14:textId="77777777" w:rsidR="00036066" w:rsidRPr="00036066" w:rsidRDefault="00036066" w:rsidP="006431B3">
            <w:pPr>
              <w:ind w:left="5"/>
              <w:rPr>
                <w:sz w:val="24"/>
                <w:szCs w:val="24"/>
              </w:rPr>
            </w:pPr>
            <w:r w:rsidRPr="00036066">
              <w:rPr>
                <w:b/>
                <w:sz w:val="24"/>
                <w:szCs w:val="24"/>
              </w:rPr>
              <w:t>Paso</w:t>
            </w:r>
          </w:p>
        </w:tc>
        <w:tc>
          <w:tcPr>
            <w:tcW w:w="4891" w:type="dxa"/>
            <w:tcBorders>
              <w:top w:val="single" w:sz="8" w:space="0" w:color="000000"/>
              <w:left w:val="single" w:sz="8" w:space="0" w:color="000000"/>
              <w:bottom w:val="single" w:sz="8" w:space="0" w:color="000000"/>
              <w:right w:val="single" w:sz="8" w:space="0" w:color="000000"/>
            </w:tcBorders>
          </w:tcPr>
          <w:p w14:paraId="1F1BEC53" w14:textId="77777777" w:rsidR="00036066" w:rsidRPr="00036066" w:rsidRDefault="00036066" w:rsidP="006431B3">
            <w:pPr>
              <w:rPr>
                <w:sz w:val="24"/>
                <w:szCs w:val="24"/>
              </w:rPr>
            </w:pPr>
            <w:r w:rsidRPr="00036066">
              <w:rPr>
                <w:b/>
                <w:sz w:val="24"/>
                <w:szCs w:val="24"/>
              </w:rPr>
              <w:t>Acción</w:t>
            </w:r>
          </w:p>
        </w:tc>
      </w:tr>
      <w:tr w:rsidR="00036066" w:rsidRPr="00036066" w14:paraId="729E6C8C" w14:textId="77777777" w:rsidTr="000A1DF6">
        <w:trPr>
          <w:trHeight w:val="280"/>
        </w:trPr>
        <w:tc>
          <w:tcPr>
            <w:tcW w:w="2880" w:type="dxa"/>
            <w:vMerge/>
            <w:tcBorders>
              <w:top w:val="single" w:sz="8" w:space="0" w:color="000000"/>
              <w:left w:val="single" w:sz="8" w:space="0" w:color="000000"/>
              <w:bottom w:val="single" w:sz="8" w:space="0" w:color="000000"/>
              <w:right w:val="single" w:sz="8" w:space="0" w:color="000000"/>
            </w:tcBorders>
          </w:tcPr>
          <w:p w14:paraId="50894827" w14:textId="77777777" w:rsidR="00036066" w:rsidRPr="00036066" w:rsidRDefault="00036066" w:rsidP="006431B3">
            <w:pPr>
              <w:widowControl w:val="0"/>
              <w:pBdr>
                <w:top w:val="nil"/>
                <w:left w:val="nil"/>
                <w:bottom w:val="nil"/>
                <w:right w:val="nil"/>
                <w:between w:val="nil"/>
              </w:pBdr>
              <w:spacing w:line="276" w:lineRule="auto"/>
              <w:rPr>
                <w:sz w:val="24"/>
                <w:szCs w:val="24"/>
              </w:rPr>
            </w:pPr>
          </w:p>
        </w:tc>
        <w:tc>
          <w:tcPr>
            <w:tcW w:w="889" w:type="dxa"/>
            <w:tcBorders>
              <w:top w:val="single" w:sz="8" w:space="0" w:color="000000"/>
              <w:left w:val="single" w:sz="8" w:space="0" w:color="000000"/>
              <w:bottom w:val="single" w:sz="8" w:space="0" w:color="000000"/>
              <w:right w:val="single" w:sz="8" w:space="0" w:color="000000"/>
            </w:tcBorders>
          </w:tcPr>
          <w:p w14:paraId="3DA1F13C" w14:textId="77777777" w:rsidR="00036066" w:rsidRPr="00036066" w:rsidRDefault="00036066" w:rsidP="006431B3">
            <w:pPr>
              <w:ind w:left="23"/>
              <w:jc w:val="center"/>
              <w:rPr>
                <w:sz w:val="24"/>
                <w:szCs w:val="24"/>
              </w:rPr>
            </w:pPr>
            <w:r w:rsidRPr="00036066">
              <w:rPr>
                <w:sz w:val="24"/>
                <w:szCs w:val="24"/>
              </w:rPr>
              <w:t>1</w:t>
            </w:r>
          </w:p>
        </w:tc>
        <w:tc>
          <w:tcPr>
            <w:tcW w:w="4891" w:type="dxa"/>
            <w:tcBorders>
              <w:top w:val="single" w:sz="8" w:space="0" w:color="000000"/>
              <w:left w:val="single" w:sz="8" w:space="0" w:color="000000"/>
              <w:bottom w:val="single" w:sz="8" w:space="0" w:color="000000"/>
              <w:right w:val="single" w:sz="8" w:space="0" w:color="000000"/>
            </w:tcBorders>
          </w:tcPr>
          <w:p w14:paraId="08B06850" w14:textId="77777777" w:rsidR="00036066" w:rsidRPr="00036066" w:rsidRDefault="00036066" w:rsidP="006431B3">
            <w:pPr>
              <w:rPr>
                <w:sz w:val="24"/>
                <w:szCs w:val="24"/>
              </w:rPr>
            </w:pPr>
            <w:r w:rsidRPr="00036066">
              <w:rPr>
                <w:sz w:val="24"/>
                <w:szCs w:val="24"/>
              </w:rPr>
              <w:t xml:space="preserve">El usuario accede al chatbot desde la sección `principal </w:t>
            </w:r>
          </w:p>
        </w:tc>
      </w:tr>
      <w:tr w:rsidR="00036066" w:rsidRPr="00036066" w14:paraId="747A761A" w14:textId="77777777" w:rsidTr="000A1DF6">
        <w:trPr>
          <w:trHeight w:val="300"/>
        </w:trPr>
        <w:tc>
          <w:tcPr>
            <w:tcW w:w="2880" w:type="dxa"/>
            <w:vMerge/>
            <w:tcBorders>
              <w:top w:val="single" w:sz="8" w:space="0" w:color="000000"/>
              <w:left w:val="single" w:sz="8" w:space="0" w:color="000000"/>
              <w:bottom w:val="single" w:sz="8" w:space="0" w:color="000000"/>
              <w:right w:val="single" w:sz="8" w:space="0" w:color="000000"/>
            </w:tcBorders>
          </w:tcPr>
          <w:p w14:paraId="42B72C7F" w14:textId="77777777" w:rsidR="00036066" w:rsidRPr="00036066" w:rsidRDefault="00036066" w:rsidP="006431B3">
            <w:pPr>
              <w:widowControl w:val="0"/>
              <w:pBdr>
                <w:top w:val="nil"/>
                <w:left w:val="nil"/>
                <w:bottom w:val="nil"/>
                <w:right w:val="nil"/>
                <w:between w:val="nil"/>
              </w:pBdr>
              <w:spacing w:line="276" w:lineRule="auto"/>
              <w:rPr>
                <w:sz w:val="24"/>
                <w:szCs w:val="24"/>
              </w:rPr>
            </w:pPr>
          </w:p>
        </w:tc>
        <w:tc>
          <w:tcPr>
            <w:tcW w:w="889" w:type="dxa"/>
            <w:tcBorders>
              <w:top w:val="single" w:sz="8" w:space="0" w:color="000000"/>
              <w:left w:val="single" w:sz="8" w:space="0" w:color="000000"/>
              <w:bottom w:val="single" w:sz="8" w:space="0" w:color="000000"/>
              <w:right w:val="single" w:sz="8" w:space="0" w:color="000000"/>
            </w:tcBorders>
          </w:tcPr>
          <w:p w14:paraId="0832E4DF" w14:textId="77777777" w:rsidR="00036066" w:rsidRPr="00036066" w:rsidRDefault="00036066" w:rsidP="006431B3">
            <w:pPr>
              <w:ind w:left="23"/>
              <w:jc w:val="center"/>
              <w:rPr>
                <w:sz w:val="24"/>
                <w:szCs w:val="24"/>
              </w:rPr>
            </w:pPr>
            <w:r w:rsidRPr="00036066">
              <w:rPr>
                <w:sz w:val="24"/>
                <w:szCs w:val="24"/>
              </w:rPr>
              <w:t>2</w:t>
            </w:r>
          </w:p>
        </w:tc>
        <w:tc>
          <w:tcPr>
            <w:tcW w:w="4891" w:type="dxa"/>
            <w:tcBorders>
              <w:top w:val="single" w:sz="8" w:space="0" w:color="000000"/>
              <w:left w:val="single" w:sz="8" w:space="0" w:color="000000"/>
              <w:bottom w:val="single" w:sz="8" w:space="0" w:color="000000"/>
              <w:right w:val="single" w:sz="8" w:space="0" w:color="000000"/>
            </w:tcBorders>
          </w:tcPr>
          <w:p w14:paraId="23830599" w14:textId="77777777" w:rsidR="00036066" w:rsidRPr="00036066" w:rsidRDefault="00036066" w:rsidP="006431B3">
            <w:pPr>
              <w:rPr>
                <w:sz w:val="24"/>
                <w:szCs w:val="24"/>
              </w:rPr>
            </w:pPr>
            <w:r w:rsidRPr="00036066">
              <w:rPr>
                <w:sz w:val="24"/>
                <w:szCs w:val="24"/>
              </w:rPr>
              <w:t>Formula pregunta sobre la plataforma.</w:t>
            </w:r>
          </w:p>
        </w:tc>
      </w:tr>
      <w:tr w:rsidR="00036066" w:rsidRPr="00036066" w14:paraId="137CE3DF" w14:textId="77777777" w:rsidTr="000A1DF6">
        <w:trPr>
          <w:trHeight w:val="280"/>
        </w:trPr>
        <w:tc>
          <w:tcPr>
            <w:tcW w:w="2880" w:type="dxa"/>
            <w:vMerge/>
            <w:tcBorders>
              <w:top w:val="single" w:sz="8" w:space="0" w:color="000000"/>
              <w:left w:val="single" w:sz="8" w:space="0" w:color="000000"/>
              <w:bottom w:val="single" w:sz="8" w:space="0" w:color="000000"/>
              <w:right w:val="single" w:sz="8" w:space="0" w:color="000000"/>
            </w:tcBorders>
          </w:tcPr>
          <w:p w14:paraId="1911B424" w14:textId="77777777" w:rsidR="00036066" w:rsidRPr="00036066" w:rsidRDefault="00036066" w:rsidP="006431B3">
            <w:pPr>
              <w:widowControl w:val="0"/>
              <w:pBdr>
                <w:top w:val="nil"/>
                <w:left w:val="nil"/>
                <w:bottom w:val="nil"/>
                <w:right w:val="nil"/>
                <w:between w:val="nil"/>
              </w:pBdr>
              <w:spacing w:line="276" w:lineRule="auto"/>
              <w:rPr>
                <w:sz w:val="24"/>
                <w:szCs w:val="24"/>
              </w:rPr>
            </w:pPr>
          </w:p>
        </w:tc>
        <w:tc>
          <w:tcPr>
            <w:tcW w:w="889" w:type="dxa"/>
            <w:tcBorders>
              <w:top w:val="single" w:sz="8" w:space="0" w:color="000000"/>
              <w:left w:val="single" w:sz="8" w:space="0" w:color="000000"/>
              <w:bottom w:val="single" w:sz="8" w:space="0" w:color="000000"/>
              <w:right w:val="single" w:sz="8" w:space="0" w:color="000000"/>
            </w:tcBorders>
          </w:tcPr>
          <w:p w14:paraId="573883BF" w14:textId="77777777" w:rsidR="00036066" w:rsidRPr="00036066" w:rsidRDefault="00036066" w:rsidP="006431B3">
            <w:pPr>
              <w:ind w:left="23"/>
              <w:jc w:val="center"/>
              <w:rPr>
                <w:sz w:val="24"/>
                <w:szCs w:val="24"/>
              </w:rPr>
            </w:pPr>
            <w:r w:rsidRPr="00036066">
              <w:rPr>
                <w:sz w:val="24"/>
                <w:szCs w:val="24"/>
              </w:rPr>
              <w:t>3</w:t>
            </w:r>
          </w:p>
        </w:tc>
        <w:tc>
          <w:tcPr>
            <w:tcW w:w="4891" w:type="dxa"/>
            <w:tcBorders>
              <w:top w:val="single" w:sz="8" w:space="0" w:color="000000"/>
              <w:left w:val="single" w:sz="8" w:space="0" w:color="000000"/>
              <w:bottom w:val="single" w:sz="8" w:space="0" w:color="000000"/>
              <w:right w:val="single" w:sz="8" w:space="0" w:color="000000"/>
            </w:tcBorders>
          </w:tcPr>
          <w:p w14:paraId="2E2318D8" w14:textId="77777777" w:rsidR="00036066" w:rsidRPr="00036066" w:rsidRDefault="00036066" w:rsidP="006431B3">
            <w:pPr>
              <w:rPr>
                <w:sz w:val="24"/>
                <w:szCs w:val="24"/>
              </w:rPr>
            </w:pPr>
            <w:r w:rsidRPr="00036066">
              <w:rPr>
                <w:sz w:val="24"/>
                <w:szCs w:val="24"/>
              </w:rPr>
              <w:t xml:space="preserve">El chatbot responde de manera automática </w:t>
            </w:r>
          </w:p>
        </w:tc>
      </w:tr>
      <w:tr w:rsidR="00036066" w:rsidRPr="00036066" w14:paraId="74FCA37B" w14:textId="77777777" w:rsidTr="006431B3">
        <w:trPr>
          <w:trHeight w:val="560"/>
        </w:trPr>
        <w:tc>
          <w:tcPr>
            <w:tcW w:w="2880" w:type="dxa"/>
            <w:tcBorders>
              <w:top w:val="single" w:sz="8" w:space="0" w:color="000000"/>
              <w:left w:val="single" w:sz="8" w:space="0" w:color="000000"/>
              <w:bottom w:val="single" w:sz="8" w:space="0" w:color="000000"/>
              <w:right w:val="single" w:sz="8" w:space="0" w:color="000000"/>
            </w:tcBorders>
          </w:tcPr>
          <w:p w14:paraId="393EADD7" w14:textId="77777777" w:rsidR="00036066" w:rsidRPr="00036066" w:rsidRDefault="00036066" w:rsidP="006431B3">
            <w:pPr>
              <w:ind w:left="5"/>
              <w:rPr>
                <w:sz w:val="24"/>
                <w:szCs w:val="24"/>
              </w:rPr>
            </w:pPr>
            <w:r w:rsidRPr="00036066">
              <w:rPr>
                <w:b/>
                <w:sz w:val="24"/>
                <w:szCs w:val="24"/>
              </w:rPr>
              <w:t>Postcondición</w:t>
            </w:r>
          </w:p>
        </w:tc>
        <w:tc>
          <w:tcPr>
            <w:tcW w:w="5780" w:type="dxa"/>
            <w:gridSpan w:val="2"/>
            <w:tcBorders>
              <w:top w:val="single" w:sz="8" w:space="0" w:color="000000"/>
              <w:left w:val="single" w:sz="8" w:space="0" w:color="000000"/>
              <w:bottom w:val="single" w:sz="8" w:space="0" w:color="000000"/>
              <w:right w:val="single" w:sz="8" w:space="0" w:color="000000"/>
            </w:tcBorders>
          </w:tcPr>
          <w:p w14:paraId="349FE40D" w14:textId="77777777" w:rsidR="00036066" w:rsidRPr="00036066" w:rsidRDefault="00036066" w:rsidP="006431B3">
            <w:pPr>
              <w:ind w:left="5"/>
              <w:rPr>
                <w:sz w:val="24"/>
                <w:szCs w:val="24"/>
              </w:rPr>
            </w:pPr>
            <w:r w:rsidRPr="00036066">
              <w:rPr>
                <w:sz w:val="24"/>
                <w:szCs w:val="24"/>
              </w:rPr>
              <w:t xml:space="preserve">El usuario recibe orientación básica a través de un video. </w:t>
            </w:r>
          </w:p>
        </w:tc>
      </w:tr>
      <w:tr w:rsidR="00036066" w:rsidRPr="00036066" w14:paraId="11F48D8C" w14:textId="77777777" w:rsidTr="000A1DF6">
        <w:trPr>
          <w:trHeight w:val="280"/>
        </w:trPr>
        <w:tc>
          <w:tcPr>
            <w:tcW w:w="2880" w:type="dxa"/>
            <w:vMerge w:val="restart"/>
            <w:tcBorders>
              <w:top w:val="single" w:sz="8" w:space="0" w:color="000000"/>
              <w:left w:val="single" w:sz="8" w:space="0" w:color="000000"/>
              <w:bottom w:val="single" w:sz="8" w:space="0" w:color="000000"/>
              <w:right w:val="single" w:sz="8" w:space="0" w:color="000000"/>
            </w:tcBorders>
          </w:tcPr>
          <w:p w14:paraId="1B18A0F1" w14:textId="77777777" w:rsidR="00036066" w:rsidRPr="00036066" w:rsidRDefault="00036066" w:rsidP="006431B3">
            <w:pPr>
              <w:ind w:left="5"/>
              <w:rPr>
                <w:sz w:val="24"/>
                <w:szCs w:val="24"/>
              </w:rPr>
            </w:pPr>
            <w:r w:rsidRPr="00036066">
              <w:rPr>
                <w:b/>
                <w:sz w:val="24"/>
                <w:szCs w:val="24"/>
              </w:rPr>
              <w:t>Excepciones</w:t>
            </w:r>
          </w:p>
        </w:tc>
        <w:tc>
          <w:tcPr>
            <w:tcW w:w="889" w:type="dxa"/>
            <w:tcBorders>
              <w:top w:val="single" w:sz="8" w:space="0" w:color="000000"/>
              <w:left w:val="single" w:sz="8" w:space="0" w:color="000000"/>
              <w:bottom w:val="single" w:sz="8" w:space="0" w:color="000000"/>
              <w:right w:val="single" w:sz="8" w:space="0" w:color="000000"/>
            </w:tcBorders>
          </w:tcPr>
          <w:p w14:paraId="1AE30FC0" w14:textId="77777777" w:rsidR="00036066" w:rsidRPr="00036066" w:rsidRDefault="00036066" w:rsidP="006431B3">
            <w:pPr>
              <w:ind w:left="65"/>
              <w:rPr>
                <w:sz w:val="24"/>
                <w:szCs w:val="24"/>
              </w:rPr>
            </w:pPr>
            <w:r w:rsidRPr="00036066">
              <w:rPr>
                <w:b/>
                <w:sz w:val="24"/>
                <w:szCs w:val="24"/>
              </w:rPr>
              <w:t>Paso</w:t>
            </w:r>
          </w:p>
        </w:tc>
        <w:tc>
          <w:tcPr>
            <w:tcW w:w="4891" w:type="dxa"/>
            <w:tcBorders>
              <w:top w:val="single" w:sz="8" w:space="0" w:color="000000"/>
              <w:left w:val="single" w:sz="8" w:space="0" w:color="000000"/>
              <w:bottom w:val="single" w:sz="8" w:space="0" w:color="000000"/>
              <w:right w:val="single" w:sz="8" w:space="0" w:color="000000"/>
            </w:tcBorders>
          </w:tcPr>
          <w:p w14:paraId="13DFF632" w14:textId="77777777" w:rsidR="00036066" w:rsidRPr="00036066" w:rsidRDefault="00036066" w:rsidP="006431B3">
            <w:pPr>
              <w:rPr>
                <w:sz w:val="24"/>
                <w:szCs w:val="24"/>
              </w:rPr>
            </w:pPr>
            <w:r w:rsidRPr="00036066">
              <w:rPr>
                <w:b/>
                <w:sz w:val="24"/>
                <w:szCs w:val="24"/>
              </w:rPr>
              <w:t>Acción</w:t>
            </w:r>
          </w:p>
        </w:tc>
      </w:tr>
      <w:tr w:rsidR="00036066" w:rsidRPr="00036066" w14:paraId="1BB3E121" w14:textId="77777777" w:rsidTr="000A1DF6">
        <w:trPr>
          <w:trHeight w:val="280"/>
        </w:trPr>
        <w:tc>
          <w:tcPr>
            <w:tcW w:w="2880" w:type="dxa"/>
            <w:vMerge/>
            <w:tcBorders>
              <w:top w:val="single" w:sz="8" w:space="0" w:color="000000"/>
              <w:left w:val="single" w:sz="8" w:space="0" w:color="000000"/>
              <w:bottom w:val="single" w:sz="8" w:space="0" w:color="000000"/>
              <w:right w:val="single" w:sz="8" w:space="0" w:color="000000"/>
            </w:tcBorders>
          </w:tcPr>
          <w:p w14:paraId="6DE6DBDE" w14:textId="77777777" w:rsidR="00036066" w:rsidRPr="00036066" w:rsidRDefault="00036066" w:rsidP="006431B3">
            <w:pPr>
              <w:widowControl w:val="0"/>
              <w:pBdr>
                <w:top w:val="nil"/>
                <w:left w:val="nil"/>
                <w:bottom w:val="nil"/>
                <w:right w:val="nil"/>
                <w:between w:val="nil"/>
              </w:pBdr>
              <w:spacing w:line="276" w:lineRule="auto"/>
              <w:rPr>
                <w:sz w:val="24"/>
                <w:szCs w:val="24"/>
              </w:rPr>
            </w:pPr>
          </w:p>
        </w:tc>
        <w:tc>
          <w:tcPr>
            <w:tcW w:w="889" w:type="dxa"/>
            <w:tcBorders>
              <w:top w:val="single" w:sz="8" w:space="0" w:color="000000"/>
              <w:left w:val="single" w:sz="8" w:space="0" w:color="000000"/>
              <w:bottom w:val="single" w:sz="8" w:space="0" w:color="000000"/>
              <w:right w:val="single" w:sz="8" w:space="0" w:color="000000"/>
            </w:tcBorders>
          </w:tcPr>
          <w:p w14:paraId="4C8DD3B3" w14:textId="77777777" w:rsidR="00036066" w:rsidRPr="00036066" w:rsidRDefault="00036066" w:rsidP="006431B3">
            <w:pPr>
              <w:ind w:left="23"/>
              <w:jc w:val="center"/>
              <w:rPr>
                <w:sz w:val="24"/>
                <w:szCs w:val="24"/>
              </w:rPr>
            </w:pPr>
            <w:r w:rsidRPr="00036066">
              <w:rPr>
                <w:sz w:val="24"/>
                <w:szCs w:val="24"/>
              </w:rPr>
              <w:t>1</w:t>
            </w:r>
          </w:p>
        </w:tc>
        <w:tc>
          <w:tcPr>
            <w:tcW w:w="4891" w:type="dxa"/>
            <w:tcBorders>
              <w:top w:val="single" w:sz="8" w:space="0" w:color="000000"/>
              <w:left w:val="single" w:sz="8" w:space="0" w:color="000000"/>
              <w:bottom w:val="single" w:sz="8" w:space="0" w:color="000000"/>
              <w:right w:val="single" w:sz="8" w:space="0" w:color="000000"/>
            </w:tcBorders>
          </w:tcPr>
          <w:p w14:paraId="77FF6433" w14:textId="77777777" w:rsidR="00036066" w:rsidRPr="00036066" w:rsidRDefault="00036066" w:rsidP="006431B3">
            <w:pPr>
              <w:rPr>
                <w:sz w:val="24"/>
                <w:szCs w:val="24"/>
              </w:rPr>
            </w:pPr>
            <w:r w:rsidRPr="00036066">
              <w:rPr>
                <w:sz w:val="24"/>
                <w:szCs w:val="24"/>
              </w:rPr>
              <w:t xml:space="preserve">Si el chatbot no reconoce la pregunta, debe redirigir al soporte humano. </w:t>
            </w:r>
          </w:p>
        </w:tc>
      </w:tr>
      <w:tr w:rsidR="00036066" w:rsidRPr="00036066" w14:paraId="7C4C9B34" w14:textId="77777777" w:rsidTr="000A1DF6">
        <w:trPr>
          <w:trHeight w:val="280"/>
        </w:trPr>
        <w:tc>
          <w:tcPr>
            <w:tcW w:w="2880" w:type="dxa"/>
            <w:tcBorders>
              <w:top w:val="single" w:sz="8" w:space="0" w:color="000000"/>
              <w:left w:val="single" w:sz="8" w:space="0" w:color="000000"/>
              <w:bottom w:val="single" w:sz="8" w:space="0" w:color="000000"/>
              <w:right w:val="single" w:sz="8" w:space="0" w:color="000000"/>
            </w:tcBorders>
          </w:tcPr>
          <w:p w14:paraId="5ED07857" w14:textId="77777777" w:rsidR="00036066" w:rsidRPr="00036066" w:rsidRDefault="00036066" w:rsidP="006431B3">
            <w:pPr>
              <w:ind w:left="5"/>
              <w:rPr>
                <w:sz w:val="24"/>
                <w:szCs w:val="24"/>
              </w:rPr>
            </w:pPr>
            <w:r w:rsidRPr="00036066">
              <w:rPr>
                <w:b/>
                <w:sz w:val="24"/>
                <w:szCs w:val="24"/>
              </w:rPr>
              <w:t>Rendimiento</w:t>
            </w:r>
          </w:p>
        </w:tc>
        <w:tc>
          <w:tcPr>
            <w:tcW w:w="889" w:type="dxa"/>
            <w:tcBorders>
              <w:top w:val="single" w:sz="8" w:space="0" w:color="000000"/>
              <w:left w:val="single" w:sz="8" w:space="0" w:color="000000"/>
              <w:bottom w:val="single" w:sz="8" w:space="0" w:color="000000"/>
              <w:right w:val="single" w:sz="8" w:space="0" w:color="000000"/>
            </w:tcBorders>
          </w:tcPr>
          <w:p w14:paraId="7EA59B23" w14:textId="77777777" w:rsidR="00036066" w:rsidRPr="00036066" w:rsidRDefault="00036066" w:rsidP="006431B3">
            <w:pPr>
              <w:ind w:left="5"/>
              <w:rPr>
                <w:sz w:val="24"/>
                <w:szCs w:val="24"/>
              </w:rPr>
            </w:pPr>
            <w:r w:rsidRPr="00036066">
              <w:rPr>
                <w:b/>
                <w:sz w:val="24"/>
                <w:szCs w:val="24"/>
              </w:rPr>
              <w:t>Paso</w:t>
            </w:r>
          </w:p>
        </w:tc>
        <w:tc>
          <w:tcPr>
            <w:tcW w:w="4891" w:type="dxa"/>
            <w:tcBorders>
              <w:top w:val="single" w:sz="8" w:space="0" w:color="000000"/>
              <w:left w:val="single" w:sz="8" w:space="0" w:color="000000"/>
              <w:bottom w:val="single" w:sz="8" w:space="0" w:color="000000"/>
              <w:right w:val="single" w:sz="8" w:space="0" w:color="000000"/>
            </w:tcBorders>
          </w:tcPr>
          <w:p w14:paraId="323D7F62" w14:textId="77777777" w:rsidR="00036066" w:rsidRPr="00036066" w:rsidRDefault="00036066" w:rsidP="006431B3">
            <w:pPr>
              <w:rPr>
                <w:sz w:val="24"/>
                <w:szCs w:val="24"/>
              </w:rPr>
            </w:pPr>
            <w:r w:rsidRPr="00036066">
              <w:rPr>
                <w:b/>
                <w:sz w:val="24"/>
                <w:szCs w:val="24"/>
              </w:rPr>
              <w:t>Cota de tiempo</w:t>
            </w:r>
          </w:p>
        </w:tc>
      </w:tr>
      <w:tr w:rsidR="00036066" w:rsidRPr="00036066" w14:paraId="5E6D0F15" w14:textId="77777777" w:rsidTr="000A1DF6">
        <w:trPr>
          <w:trHeight w:val="280"/>
        </w:trPr>
        <w:tc>
          <w:tcPr>
            <w:tcW w:w="2880" w:type="dxa"/>
            <w:tcBorders>
              <w:top w:val="single" w:sz="8" w:space="0" w:color="000000"/>
              <w:left w:val="single" w:sz="8" w:space="0" w:color="000000"/>
              <w:bottom w:val="single" w:sz="8" w:space="0" w:color="000000"/>
              <w:right w:val="single" w:sz="8" w:space="0" w:color="000000"/>
            </w:tcBorders>
          </w:tcPr>
          <w:p w14:paraId="21EB1A78" w14:textId="77777777" w:rsidR="00036066" w:rsidRPr="00036066" w:rsidRDefault="00036066" w:rsidP="006431B3">
            <w:pPr>
              <w:rPr>
                <w:sz w:val="24"/>
                <w:szCs w:val="24"/>
              </w:rPr>
            </w:pPr>
          </w:p>
        </w:tc>
        <w:tc>
          <w:tcPr>
            <w:tcW w:w="889" w:type="dxa"/>
            <w:tcBorders>
              <w:top w:val="single" w:sz="8" w:space="0" w:color="000000"/>
              <w:left w:val="single" w:sz="8" w:space="0" w:color="000000"/>
              <w:bottom w:val="single" w:sz="8" w:space="0" w:color="000000"/>
              <w:right w:val="single" w:sz="8" w:space="0" w:color="000000"/>
            </w:tcBorders>
          </w:tcPr>
          <w:p w14:paraId="53633BBE" w14:textId="77777777" w:rsidR="00036066" w:rsidRPr="00036066" w:rsidRDefault="00036066" w:rsidP="006431B3">
            <w:pPr>
              <w:ind w:left="23"/>
              <w:jc w:val="center"/>
              <w:rPr>
                <w:sz w:val="24"/>
                <w:szCs w:val="24"/>
              </w:rPr>
            </w:pPr>
            <w:r w:rsidRPr="00036066">
              <w:rPr>
                <w:sz w:val="24"/>
                <w:szCs w:val="24"/>
              </w:rPr>
              <w:t>1</w:t>
            </w:r>
          </w:p>
        </w:tc>
        <w:tc>
          <w:tcPr>
            <w:tcW w:w="4891" w:type="dxa"/>
            <w:tcBorders>
              <w:top w:val="single" w:sz="8" w:space="0" w:color="000000"/>
              <w:left w:val="single" w:sz="8" w:space="0" w:color="000000"/>
              <w:bottom w:val="single" w:sz="8" w:space="0" w:color="000000"/>
              <w:right w:val="single" w:sz="8" w:space="0" w:color="000000"/>
            </w:tcBorders>
          </w:tcPr>
          <w:p w14:paraId="20F7D32C" w14:textId="77777777" w:rsidR="00036066" w:rsidRPr="00036066" w:rsidRDefault="00036066" w:rsidP="006431B3">
            <w:pPr>
              <w:rPr>
                <w:sz w:val="24"/>
                <w:szCs w:val="24"/>
              </w:rPr>
            </w:pPr>
            <w:r w:rsidRPr="00036066">
              <w:rPr>
                <w:sz w:val="24"/>
                <w:szCs w:val="24"/>
              </w:rPr>
              <w:t xml:space="preserve">La respuesta del chatbot debe ser en menos de 5 segundos. </w:t>
            </w:r>
          </w:p>
        </w:tc>
      </w:tr>
      <w:tr w:rsidR="00036066" w:rsidRPr="00036066" w14:paraId="16DBD55D" w14:textId="77777777" w:rsidTr="006431B3">
        <w:trPr>
          <w:trHeight w:val="520"/>
        </w:trPr>
        <w:tc>
          <w:tcPr>
            <w:tcW w:w="2880" w:type="dxa"/>
            <w:tcBorders>
              <w:top w:val="single" w:sz="8" w:space="0" w:color="000000"/>
              <w:left w:val="single" w:sz="8" w:space="0" w:color="000000"/>
              <w:bottom w:val="single" w:sz="8" w:space="0" w:color="000000"/>
              <w:right w:val="single" w:sz="8" w:space="0" w:color="000000"/>
            </w:tcBorders>
          </w:tcPr>
          <w:p w14:paraId="18E87924" w14:textId="77777777" w:rsidR="00036066" w:rsidRPr="00036066" w:rsidRDefault="00036066" w:rsidP="006431B3">
            <w:pPr>
              <w:ind w:left="5"/>
              <w:rPr>
                <w:sz w:val="24"/>
                <w:szCs w:val="24"/>
              </w:rPr>
            </w:pPr>
            <w:r w:rsidRPr="00036066">
              <w:rPr>
                <w:b/>
                <w:sz w:val="24"/>
                <w:szCs w:val="24"/>
              </w:rPr>
              <w:lastRenderedPageBreak/>
              <w:t>Frecuencia esperada</w:t>
            </w:r>
          </w:p>
        </w:tc>
        <w:tc>
          <w:tcPr>
            <w:tcW w:w="5780" w:type="dxa"/>
            <w:gridSpan w:val="2"/>
            <w:tcBorders>
              <w:top w:val="single" w:sz="8" w:space="0" w:color="000000"/>
              <w:left w:val="single" w:sz="8" w:space="0" w:color="000000"/>
              <w:bottom w:val="single" w:sz="8" w:space="0" w:color="000000"/>
              <w:right w:val="single" w:sz="8" w:space="0" w:color="000000"/>
            </w:tcBorders>
          </w:tcPr>
          <w:p w14:paraId="297C0BC2" w14:textId="77777777" w:rsidR="00036066" w:rsidRPr="00036066" w:rsidRDefault="00036066" w:rsidP="006431B3">
            <w:pPr>
              <w:ind w:left="5"/>
              <w:rPr>
                <w:sz w:val="24"/>
                <w:szCs w:val="24"/>
              </w:rPr>
            </w:pPr>
            <w:r w:rsidRPr="00036066">
              <w:rPr>
                <w:sz w:val="24"/>
                <w:szCs w:val="24"/>
              </w:rPr>
              <w:t xml:space="preserve">Diariamente </w:t>
            </w:r>
          </w:p>
        </w:tc>
      </w:tr>
      <w:tr w:rsidR="00036066" w:rsidRPr="00036066" w14:paraId="11BB50C6" w14:textId="77777777" w:rsidTr="006431B3">
        <w:trPr>
          <w:trHeight w:val="280"/>
        </w:trPr>
        <w:tc>
          <w:tcPr>
            <w:tcW w:w="2880" w:type="dxa"/>
            <w:tcBorders>
              <w:top w:val="single" w:sz="8" w:space="0" w:color="000000"/>
              <w:left w:val="single" w:sz="8" w:space="0" w:color="000000"/>
              <w:bottom w:val="single" w:sz="8" w:space="0" w:color="000000"/>
              <w:right w:val="single" w:sz="8" w:space="0" w:color="000000"/>
            </w:tcBorders>
          </w:tcPr>
          <w:p w14:paraId="0A9519FE" w14:textId="77777777" w:rsidR="00036066" w:rsidRPr="00036066" w:rsidRDefault="00036066" w:rsidP="006431B3">
            <w:pPr>
              <w:ind w:left="5"/>
              <w:rPr>
                <w:sz w:val="24"/>
                <w:szCs w:val="24"/>
              </w:rPr>
            </w:pPr>
            <w:r w:rsidRPr="00036066">
              <w:rPr>
                <w:b/>
                <w:sz w:val="24"/>
                <w:szCs w:val="24"/>
              </w:rPr>
              <w:t>Importancia</w:t>
            </w:r>
          </w:p>
        </w:tc>
        <w:tc>
          <w:tcPr>
            <w:tcW w:w="5780" w:type="dxa"/>
            <w:gridSpan w:val="2"/>
            <w:tcBorders>
              <w:top w:val="single" w:sz="8" w:space="0" w:color="000000"/>
              <w:left w:val="single" w:sz="8" w:space="0" w:color="000000"/>
              <w:bottom w:val="single" w:sz="8" w:space="0" w:color="000000"/>
              <w:right w:val="single" w:sz="8" w:space="0" w:color="000000"/>
            </w:tcBorders>
          </w:tcPr>
          <w:p w14:paraId="1512EA83" w14:textId="77777777" w:rsidR="00036066" w:rsidRPr="00036066" w:rsidRDefault="00036066" w:rsidP="006431B3">
            <w:pPr>
              <w:ind w:left="5"/>
              <w:rPr>
                <w:sz w:val="24"/>
                <w:szCs w:val="24"/>
              </w:rPr>
            </w:pPr>
            <w:r w:rsidRPr="00036066">
              <w:rPr>
                <w:sz w:val="24"/>
                <w:szCs w:val="24"/>
              </w:rPr>
              <w:t>Importante.</w:t>
            </w:r>
          </w:p>
        </w:tc>
      </w:tr>
      <w:tr w:rsidR="00036066" w:rsidRPr="00036066" w14:paraId="04D3E5E7" w14:textId="77777777" w:rsidTr="006431B3">
        <w:trPr>
          <w:trHeight w:val="260"/>
        </w:trPr>
        <w:tc>
          <w:tcPr>
            <w:tcW w:w="2880" w:type="dxa"/>
            <w:tcBorders>
              <w:top w:val="single" w:sz="8" w:space="0" w:color="000000"/>
              <w:left w:val="single" w:sz="8" w:space="0" w:color="000000"/>
              <w:bottom w:val="single" w:sz="8" w:space="0" w:color="000000"/>
              <w:right w:val="single" w:sz="8" w:space="0" w:color="000000"/>
            </w:tcBorders>
          </w:tcPr>
          <w:p w14:paraId="5A1683B6" w14:textId="77777777" w:rsidR="00036066" w:rsidRPr="00036066" w:rsidRDefault="00036066" w:rsidP="006431B3">
            <w:pPr>
              <w:ind w:left="5"/>
              <w:rPr>
                <w:sz w:val="24"/>
                <w:szCs w:val="24"/>
              </w:rPr>
            </w:pPr>
            <w:r w:rsidRPr="00036066">
              <w:rPr>
                <w:b/>
                <w:sz w:val="24"/>
                <w:szCs w:val="24"/>
              </w:rPr>
              <w:t>Urgencia</w:t>
            </w:r>
          </w:p>
        </w:tc>
        <w:tc>
          <w:tcPr>
            <w:tcW w:w="5780" w:type="dxa"/>
            <w:gridSpan w:val="2"/>
            <w:tcBorders>
              <w:top w:val="single" w:sz="8" w:space="0" w:color="000000"/>
              <w:left w:val="single" w:sz="8" w:space="0" w:color="000000"/>
              <w:bottom w:val="single" w:sz="8" w:space="0" w:color="000000"/>
              <w:right w:val="single" w:sz="8" w:space="0" w:color="000000"/>
            </w:tcBorders>
          </w:tcPr>
          <w:p w14:paraId="2CC7B768" w14:textId="77777777" w:rsidR="00036066" w:rsidRPr="00036066" w:rsidRDefault="00036066" w:rsidP="006431B3">
            <w:pPr>
              <w:ind w:left="66"/>
              <w:rPr>
                <w:sz w:val="24"/>
                <w:szCs w:val="24"/>
              </w:rPr>
            </w:pPr>
            <w:r w:rsidRPr="00036066">
              <w:rPr>
                <w:sz w:val="24"/>
                <w:szCs w:val="24"/>
              </w:rPr>
              <w:t>inmediatamente</w:t>
            </w:r>
          </w:p>
        </w:tc>
      </w:tr>
      <w:tr w:rsidR="00036066" w:rsidRPr="00036066" w14:paraId="02E24BEF" w14:textId="77777777" w:rsidTr="006431B3">
        <w:trPr>
          <w:trHeight w:val="260"/>
        </w:trPr>
        <w:tc>
          <w:tcPr>
            <w:tcW w:w="2880" w:type="dxa"/>
            <w:tcBorders>
              <w:top w:val="single" w:sz="8" w:space="0" w:color="000000"/>
              <w:left w:val="single" w:sz="8" w:space="0" w:color="000000"/>
              <w:bottom w:val="single" w:sz="8" w:space="0" w:color="000000"/>
              <w:right w:val="single" w:sz="8" w:space="0" w:color="000000"/>
            </w:tcBorders>
          </w:tcPr>
          <w:p w14:paraId="50278F95" w14:textId="77777777" w:rsidR="00036066" w:rsidRPr="00036066" w:rsidRDefault="00036066" w:rsidP="006431B3">
            <w:pPr>
              <w:ind w:left="5"/>
              <w:rPr>
                <w:sz w:val="24"/>
                <w:szCs w:val="24"/>
              </w:rPr>
            </w:pPr>
            <w:r w:rsidRPr="00036066">
              <w:rPr>
                <w:b/>
                <w:sz w:val="24"/>
                <w:szCs w:val="24"/>
              </w:rPr>
              <w:t>Comentarios</w:t>
            </w:r>
          </w:p>
        </w:tc>
        <w:tc>
          <w:tcPr>
            <w:tcW w:w="5780" w:type="dxa"/>
            <w:gridSpan w:val="2"/>
            <w:tcBorders>
              <w:top w:val="single" w:sz="8" w:space="0" w:color="000000"/>
              <w:left w:val="single" w:sz="8" w:space="0" w:color="000000"/>
              <w:bottom w:val="single" w:sz="8" w:space="0" w:color="000000"/>
              <w:right w:val="single" w:sz="8" w:space="0" w:color="000000"/>
            </w:tcBorders>
          </w:tcPr>
          <w:p w14:paraId="18BC179B" w14:textId="77777777" w:rsidR="00036066" w:rsidRPr="00036066" w:rsidRDefault="00036066" w:rsidP="006431B3">
            <w:pPr>
              <w:ind w:left="5"/>
              <w:rPr>
                <w:sz w:val="24"/>
                <w:szCs w:val="24"/>
              </w:rPr>
            </w:pPr>
            <w:r w:rsidRPr="00036066">
              <w:rPr>
                <w:sz w:val="24"/>
                <w:szCs w:val="24"/>
              </w:rPr>
              <w:t xml:space="preserve">Debe actualizarse constantemente con nuevas preguntas frecuentes.  </w:t>
            </w:r>
          </w:p>
        </w:tc>
      </w:tr>
    </w:tbl>
    <w:p w14:paraId="03FF81BB" w14:textId="796072B0" w:rsidR="00036066" w:rsidRPr="001B622C" w:rsidRDefault="001B622C" w:rsidP="00036066">
      <w:pPr>
        <w:rPr>
          <w:sz w:val="24"/>
          <w:szCs w:val="24"/>
        </w:rPr>
      </w:pPr>
      <w:r>
        <w:rPr>
          <w:sz w:val="24"/>
          <w:szCs w:val="24"/>
        </w:rPr>
        <w:t xml:space="preserve">   </w:t>
      </w:r>
      <w:r w:rsidRPr="001B622C">
        <w:rPr>
          <w:sz w:val="24"/>
          <w:szCs w:val="24"/>
        </w:rPr>
        <w:t>Fuente: Elaboración propia.</w:t>
      </w:r>
    </w:p>
    <w:p w14:paraId="34387040" w14:textId="77777777" w:rsidR="000A1DF6" w:rsidRPr="00036066" w:rsidRDefault="000A1DF6" w:rsidP="00036066"/>
    <w:p w14:paraId="0BF6B3DE" w14:textId="62B3806D" w:rsidR="001B6B18" w:rsidRPr="00195752" w:rsidRDefault="001B6B18" w:rsidP="00195752">
      <w:pPr>
        <w:pStyle w:val="Ttulo2"/>
        <w:numPr>
          <w:ilvl w:val="2"/>
          <w:numId w:val="1"/>
        </w:numPr>
        <w:rPr>
          <w:szCs w:val="24"/>
        </w:rPr>
      </w:pPr>
      <w:bookmarkStart w:id="58" w:name="_Toc165745696"/>
      <w:bookmarkStart w:id="59" w:name="_Toc230337739"/>
      <w:bookmarkStart w:id="60" w:name="_Hlk168402812"/>
      <w:r w:rsidRPr="00195752">
        <w:rPr>
          <w:szCs w:val="24"/>
        </w:rPr>
        <w:t>Diagramas del Lenguaje de Modelado Unificado – UML</w:t>
      </w:r>
      <w:bookmarkEnd w:id="58"/>
      <w:bookmarkEnd w:id="59"/>
    </w:p>
    <w:bookmarkEnd w:id="60"/>
    <w:p w14:paraId="09A84043" w14:textId="667503FB" w:rsidR="000A1DF6" w:rsidRDefault="001B6B18" w:rsidP="000A1DF6">
      <w:pPr>
        <w:spacing w:before="100" w:beforeAutospacing="1" w:after="100" w:afterAutospacing="1" w:line="480" w:lineRule="auto"/>
        <w:jc w:val="left"/>
        <w:rPr>
          <w:color w:val="282C33"/>
          <w:sz w:val="24"/>
          <w:szCs w:val="24"/>
        </w:rPr>
      </w:pPr>
      <w:r w:rsidRPr="00782DB4">
        <w:rPr>
          <w:sz w:val="24"/>
          <w:szCs w:val="24"/>
        </w:rPr>
        <w:t>Un diagrama UML es la manera visual de entender la arquitectura</w:t>
      </w:r>
      <w:r w:rsidRPr="00782DB4">
        <w:rPr>
          <w:color w:val="282C33"/>
          <w:sz w:val="24"/>
          <w:szCs w:val="24"/>
        </w:rPr>
        <w:t xml:space="preserve">, el diseño e implementación de sistemas de software complejos. En general los diagramas UML describe la estructura y los límites que tiene un software teniendo así una relación directa con el análisis y diseño orientado a objetos </w:t>
      </w:r>
      <w:sdt>
        <w:sdtPr>
          <w:rPr>
            <w:color w:val="282C33"/>
            <w:sz w:val="24"/>
            <w:szCs w:val="24"/>
          </w:rPr>
          <w:id w:val="1154336484"/>
          <w:citation/>
        </w:sdtPr>
        <w:sdtEndPr/>
        <w:sdtContent>
          <w:r w:rsidR="00E80B55" w:rsidRPr="00782DB4">
            <w:rPr>
              <w:color w:val="282C33"/>
              <w:sz w:val="24"/>
              <w:szCs w:val="24"/>
            </w:rPr>
            <w:fldChar w:fldCharType="begin"/>
          </w:r>
          <w:r w:rsidR="00E80B55" w:rsidRPr="00782DB4">
            <w:rPr>
              <w:color w:val="282C33"/>
              <w:sz w:val="24"/>
              <w:szCs w:val="24"/>
              <w:lang w:val="es-MX"/>
            </w:rPr>
            <w:instrText xml:space="preserve"> CITATION Luc23 \l 2058 </w:instrText>
          </w:r>
          <w:r w:rsidR="00E80B55" w:rsidRPr="00782DB4">
            <w:rPr>
              <w:color w:val="282C33"/>
              <w:sz w:val="24"/>
              <w:szCs w:val="24"/>
            </w:rPr>
            <w:fldChar w:fldCharType="separate"/>
          </w:r>
          <w:r w:rsidR="00387655" w:rsidRPr="00387655">
            <w:rPr>
              <w:noProof/>
              <w:color w:val="282C33"/>
              <w:sz w:val="24"/>
              <w:szCs w:val="24"/>
              <w:lang w:val="es-MX"/>
            </w:rPr>
            <w:t>(Lucidchart, 2023)</w:t>
          </w:r>
          <w:r w:rsidR="00E80B55" w:rsidRPr="00782DB4">
            <w:rPr>
              <w:color w:val="282C33"/>
              <w:sz w:val="24"/>
              <w:szCs w:val="24"/>
            </w:rPr>
            <w:fldChar w:fldCharType="end"/>
          </w:r>
        </w:sdtContent>
      </w:sdt>
    </w:p>
    <w:p w14:paraId="45F21669" w14:textId="6A0BDB54" w:rsidR="00AF1231" w:rsidRPr="00F82F5D" w:rsidRDefault="00E67F17" w:rsidP="00F82F5D">
      <w:pPr>
        <w:pStyle w:val="Ttulo2"/>
        <w:numPr>
          <w:ilvl w:val="2"/>
          <w:numId w:val="1"/>
        </w:numPr>
        <w:rPr>
          <w:szCs w:val="24"/>
        </w:rPr>
      </w:pPr>
      <w:bookmarkStart w:id="61" w:name="_Toc230337740"/>
      <w:r w:rsidRPr="000A1DF6">
        <w:rPr>
          <w:szCs w:val="24"/>
        </w:rPr>
        <w:t>D</w:t>
      </w:r>
      <w:r w:rsidR="00AF1231" w:rsidRPr="000A1DF6">
        <w:rPr>
          <w:szCs w:val="24"/>
        </w:rPr>
        <w:t>iagrama de clase</w:t>
      </w:r>
      <w:bookmarkEnd w:id="61"/>
    </w:p>
    <w:p w14:paraId="0FC0C2E4" w14:textId="15EF749C" w:rsidR="00AF1231" w:rsidRDefault="00AF1231" w:rsidP="00AF1231">
      <w:pPr>
        <w:pStyle w:val="Descripcin"/>
        <w:jc w:val="left"/>
        <w:rPr>
          <w:noProof/>
          <w:color w:val="000000" w:themeColor="text1"/>
          <w:sz w:val="24"/>
          <w:szCs w:val="24"/>
        </w:rPr>
      </w:pPr>
      <w:bookmarkStart w:id="62" w:name="_Toc230335526"/>
      <w:r w:rsidRPr="001B622C">
        <w:rPr>
          <w:color w:val="000000" w:themeColor="text1"/>
          <w:sz w:val="24"/>
          <w:szCs w:val="24"/>
        </w:rPr>
        <w:t xml:space="preserve">Figura </w:t>
      </w:r>
      <w:r w:rsidR="00C12FFB">
        <w:rPr>
          <w:color w:val="000000" w:themeColor="text1"/>
          <w:sz w:val="24"/>
          <w:szCs w:val="24"/>
        </w:rPr>
        <w:fldChar w:fldCharType="begin"/>
      </w:r>
      <w:r w:rsidR="00C12FFB">
        <w:rPr>
          <w:color w:val="000000" w:themeColor="text1"/>
          <w:sz w:val="24"/>
          <w:szCs w:val="24"/>
        </w:rPr>
        <w:instrText xml:space="preserve"> SEQ Figura \* ARABIC </w:instrText>
      </w:r>
      <w:r w:rsidR="00C12FFB">
        <w:rPr>
          <w:color w:val="000000" w:themeColor="text1"/>
          <w:sz w:val="24"/>
          <w:szCs w:val="24"/>
        </w:rPr>
        <w:fldChar w:fldCharType="separate"/>
      </w:r>
      <w:r w:rsidR="00C91ACD">
        <w:rPr>
          <w:noProof/>
          <w:color w:val="000000" w:themeColor="text1"/>
          <w:sz w:val="24"/>
          <w:szCs w:val="24"/>
        </w:rPr>
        <w:t>2</w:t>
      </w:r>
      <w:r w:rsidR="00C12FFB">
        <w:rPr>
          <w:color w:val="000000" w:themeColor="text1"/>
          <w:sz w:val="24"/>
          <w:szCs w:val="24"/>
        </w:rPr>
        <w:fldChar w:fldCharType="end"/>
      </w:r>
      <w:r w:rsidRPr="001B622C">
        <w:rPr>
          <w:noProof/>
          <w:color w:val="000000" w:themeColor="text1"/>
          <w:sz w:val="24"/>
          <w:szCs w:val="24"/>
        </w:rPr>
        <w:t>. Registro de usuarios</w:t>
      </w:r>
      <w:bookmarkEnd w:id="62"/>
    </w:p>
    <w:p w14:paraId="0363F413" w14:textId="2C973267" w:rsidR="001B622C" w:rsidRPr="001B622C" w:rsidRDefault="001B622C" w:rsidP="001B622C">
      <w:r>
        <w:rPr>
          <w:rFonts w:eastAsia="Times New Roman"/>
          <w:noProof/>
          <w:sz w:val="24"/>
          <w:szCs w:val="24"/>
          <w:lang w:eastAsia="es-ES"/>
        </w:rPr>
        <w:drawing>
          <wp:inline distT="0" distB="0" distL="0" distR="0" wp14:anchorId="3F75676B" wp14:editId="160D5116">
            <wp:extent cx="4019550" cy="2767217"/>
            <wp:effectExtent l="0" t="0" r="0" b="0"/>
            <wp:docPr id="26067751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025491" cy="2771307"/>
                    </a:xfrm>
                    <a:prstGeom prst="rect">
                      <a:avLst/>
                    </a:prstGeom>
                    <a:noFill/>
                  </pic:spPr>
                </pic:pic>
              </a:graphicData>
            </a:graphic>
          </wp:inline>
        </w:drawing>
      </w:r>
    </w:p>
    <w:p w14:paraId="10B67928" w14:textId="77777777" w:rsidR="00AF1231" w:rsidRPr="001B622C" w:rsidRDefault="00AF1231" w:rsidP="00AF1231">
      <w:pPr>
        <w:rPr>
          <w:color w:val="000000" w:themeColor="text1"/>
          <w:sz w:val="24"/>
          <w:szCs w:val="24"/>
        </w:rPr>
      </w:pPr>
      <w:r w:rsidRPr="001B622C">
        <w:rPr>
          <w:color w:val="000000" w:themeColor="text1"/>
          <w:sz w:val="24"/>
          <w:szCs w:val="24"/>
        </w:rPr>
        <w:t>Fuente: Elaboración propia.</w:t>
      </w:r>
    </w:p>
    <w:p w14:paraId="581C3A71" w14:textId="77777777" w:rsidR="00AF1231" w:rsidRDefault="00AF1231" w:rsidP="00AF1231">
      <w:pPr>
        <w:rPr>
          <w:color w:val="000000" w:themeColor="text1"/>
          <w:sz w:val="22"/>
          <w:szCs w:val="22"/>
        </w:rPr>
      </w:pPr>
    </w:p>
    <w:p w14:paraId="5B062438" w14:textId="77777777" w:rsidR="001B622C" w:rsidRDefault="001B622C" w:rsidP="00AF1231">
      <w:pPr>
        <w:rPr>
          <w:color w:val="000000" w:themeColor="text1"/>
          <w:sz w:val="22"/>
          <w:szCs w:val="22"/>
        </w:rPr>
      </w:pPr>
    </w:p>
    <w:p w14:paraId="78E67E65" w14:textId="634542D2" w:rsidR="001B622C" w:rsidRPr="0087383E" w:rsidRDefault="0087383E" w:rsidP="0087383E">
      <w:pPr>
        <w:spacing w:line="480" w:lineRule="auto"/>
        <w:rPr>
          <w:color w:val="000000" w:themeColor="text1"/>
          <w:sz w:val="24"/>
          <w:szCs w:val="24"/>
        </w:rPr>
      </w:pPr>
      <w:r w:rsidRPr="0087383E">
        <w:rPr>
          <w:color w:val="000000" w:themeColor="text1"/>
          <w:sz w:val="24"/>
          <w:szCs w:val="24"/>
        </w:rPr>
        <w:t>El diagrama de</w:t>
      </w:r>
      <w:r>
        <w:rPr>
          <w:color w:val="000000" w:themeColor="text1"/>
          <w:sz w:val="24"/>
          <w:szCs w:val="24"/>
        </w:rPr>
        <w:t xml:space="preserve"> clases corresponde al módulo de registro de usuarios. Por el cual representa la estructura interna necesaria para gestionar la creación de cuentas dentro de la plataforma EmprendeUPC. En él se identifica las clases involucradas </w:t>
      </w:r>
      <w:r>
        <w:rPr>
          <w:color w:val="000000" w:themeColor="text1"/>
          <w:sz w:val="24"/>
          <w:szCs w:val="24"/>
        </w:rPr>
        <w:lastRenderedPageBreak/>
        <w:t xml:space="preserve">en el almacenamiento y validación de la información del estudiante, tales como sus datos personales, correo institucional, contraseña y demás atributos requeridos para su incorporación al sistema. </w:t>
      </w:r>
    </w:p>
    <w:p w14:paraId="7C648337" w14:textId="77777777" w:rsidR="001B622C" w:rsidRDefault="001B622C" w:rsidP="00AF1231">
      <w:pPr>
        <w:rPr>
          <w:color w:val="000000" w:themeColor="text1"/>
          <w:sz w:val="22"/>
          <w:szCs w:val="22"/>
        </w:rPr>
      </w:pPr>
    </w:p>
    <w:p w14:paraId="3AB542E3" w14:textId="5AFE557A" w:rsidR="00AF1231" w:rsidRDefault="00AF1231" w:rsidP="00AF1231">
      <w:pPr>
        <w:keepNext/>
      </w:pPr>
    </w:p>
    <w:p w14:paraId="2E1352D3" w14:textId="2D535F90" w:rsidR="00AF1231" w:rsidRDefault="00AF1231" w:rsidP="00AF1231">
      <w:pPr>
        <w:pStyle w:val="Descripcin"/>
        <w:rPr>
          <w:color w:val="000000" w:themeColor="text1"/>
          <w:sz w:val="24"/>
          <w:szCs w:val="24"/>
        </w:rPr>
      </w:pPr>
      <w:bookmarkStart w:id="63" w:name="_Toc230335527"/>
      <w:r w:rsidRPr="001B622C">
        <w:rPr>
          <w:color w:val="000000" w:themeColor="text1"/>
          <w:sz w:val="24"/>
          <w:szCs w:val="24"/>
        </w:rPr>
        <w:t xml:space="preserve">Figura </w:t>
      </w:r>
      <w:r w:rsidR="00C12FFB">
        <w:rPr>
          <w:color w:val="000000" w:themeColor="text1"/>
          <w:sz w:val="24"/>
          <w:szCs w:val="24"/>
        </w:rPr>
        <w:fldChar w:fldCharType="begin"/>
      </w:r>
      <w:r w:rsidR="00C12FFB">
        <w:rPr>
          <w:color w:val="000000" w:themeColor="text1"/>
          <w:sz w:val="24"/>
          <w:szCs w:val="24"/>
        </w:rPr>
        <w:instrText xml:space="preserve"> SEQ Figura \* ARABIC </w:instrText>
      </w:r>
      <w:r w:rsidR="00C12FFB">
        <w:rPr>
          <w:color w:val="000000" w:themeColor="text1"/>
          <w:sz w:val="24"/>
          <w:szCs w:val="24"/>
        </w:rPr>
        <w:fldChar w:fldCharType="separate"/>
      </w:r>
      <w:r w:rsidR="00C91ACD">
        <w:rPr>
          <w:noProof/>
          <w:color w:val="000000" w:themeColor="text1"/>
          <w:sz w:val="24"/>
          <w:szCs w:val="24"/>
        </w:rPr>
        <w:t>3</w:t>
      </w:r>
      <w:r w:rsidR="00C12FFB">
        <w:rPr>
          <w:color w:val="000000" w:themeColor="text1"/>
          <w:sz w:val="24"/>
          <w:szCs w:val="24"/>
        </w:rPr>
        <w:fldChar w:fldCharType="end"/>
      </w:r>
      <w:r w:rsidR="001B622C">
        <w:rPr>
          <w:color w:val="000000" w:themeColor="text1"/>
          <w:sz w:val="24"/>
          <w:szCs w:val="24"/>
        </w:rPr>
        <w:t>.</w:t>
      </w:r>
      <w:r w:rsidRPr="001B622C">
        <w:rPr>
          <w:color w:val="000000" w:themeColor="text1"/>
          <w:sz w:val="24"/>
          <w:szCs w:val="24"/>
        </w:rPr>
        <w:t xml:space="preserve"> Autenticación de usuarios</w:t>
      </w:r>
      <w:bookmarkEnd w:id="63"/>
    </w:p>
    <w:p w14:paraId="36BD639C" w14:textId="1AA326A6" w:rsidR="001B622C" w:rsidRPr="001B622C" w:rsidRDefault="001B622C" w:rsidP="001B622C">
      <w:r>
        <w:rPr>
          <w:noProof/>
          <w:color w:val="000000" w:themeColor="text1"/>
          <w:sz w:val="22"/>
          <w:szCs w:val="22"/>
        </w:rPr>
        <w:drawing>
          <wp:inline distT="0" distB="0" distL="0" distR="0" wp14:anchorId="000E7305" wp14:editId="455F2995">
            <wp:extent cx="4694555" cy="2786380"/>
            <wp:effectExtent l="0" t="0" r="0" b="0"/>
            <wp:docPr id="748276588"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694555" cy="2786380"/>
                    </a:xfrm>
                    <a:prstGeom prst="rect">
                      <a:avLst/>
                    </a:prstGeom>
                    <a:noFill/>
                  </pic:spPr>
                </pic:pic>
              </a:graphicData>
            </a:graphic>
          </wp:inline>
        </w:drawing>
      </w:r>
    </w:p>
    <w:p w14:paraId="6B7204DB" w14:textId="77777777" w:rsidR="00AF1231" w:rsidRPr="001B622C" w:rsidRDefault="00AF1231" w:rsidP="00AF1231">
      <w:pPr>
        <w:rPr>
          <w:sz w:val="22"/>
          <w:szCs w:val="22"/>
        </w:rPr>
      </w:pPr>
      <w:r w:rsidRPr="001B622C">
        <w:rPr>
          <w:color w:val="000000" w:themeColor="text1"/>
          <w:sz w:val="24"/>
          <w:szCs w:val="24"/>
        </w:rPr>
        <w:t>Fuente: Elaboración propia</w:t>
      </w:r>
      <w:r w:rsidRPr="001B622C">
        <w:rPr>
          <w:sz w:val="22"/>
          <w:szCs w:val="22"/>
        </w:rPr>
        <w:t>.</w:t>
      </w:r>
    </w:p>
    <w:p w14:paraId="6EE70B7D" w14:textId="77777777" w:rsidR="00AF1231" w:rsidRPr="00AF1231" w:rsidRDefault="00AF1231" w:rsidP="00AF1231"/>
    <w:p w14:paraId="40FBA35A" w14:textId="597BE1F2" w:rsidR="00AF1231" w:rsidRPr="0087383E" w:rsidRDefault="0087383E" w:rsidP="0087383E">
      <w:pPr>
        <w:spacing w:line="480" w:lineRule="auto"/>
        <w:rPr>
          <w:sz w:val="24"/>
          <w:szCs w:val="24"/>
          <w:lang w:eastAsia="es-ES"/>
        </w:rPr>
      </w:pPr>
      <w:r w:rsidRPr="0087383E">
        <w:rPr>
          <w:sz w:val="24"/>
          <w:szCs w:val="24"/>
          <w:lang w:eastAsia="es-ES"/>
        </w:rPr>
        <w:t>El dia</w:t>
      </w:r>
      <w:r>
        <w:rPr>
          <w:sz w:val="24"/>
          <w:szCs w:val="24"/>
          <w:lang w:eastAsia="es-ES"/>
        </w:rPr>
        <w:t xml:space="preserve">grama de clases corresponde a la autenticación de usuarios permitiendo visualizar de forma </w:t>
      </w:r>
      <w:r w:rsidR="00C84FDC">
        <w:rPr>
          <w:sz w:val="24"/>
          <w:szCs w:val="24"/>
          <w:lang w:eastAsia="es-ES"/>
        </w:rPr>
        <w:t>estructurada</w:t>
      </w:r>
      <w:r>
        <w:rPr>
          <w:sz w:val="24"/>
          <w:szCs w:val="24"/>
          <w:lang w:eastAsia="es-ES"/>
        </w:rPr>
        <w:t xml:space="preserve"> los componentes que hacen posibles el </w:t>
      </w:r>
      <w:r w:rsidR="00C84FDC">
        <w:rPr>
          <w:sz w:val="24"/>
          <w:szCs w:val="24"/>
          <w:lang w:eastAsia="es-ES"/>
        </w:rPr>
        <w:t>acceso seguro</w:t>
      </w:r>
      <w:r>
        <w:rPr>
          <w:sz w:val="24"/>
          <w:szCs w:val="24"/>
          <w:lang w:eastAsia="es-ES"/>
        </w:rPr>
        <w:t xml:space="preserve"> a la plataforma. </w:t>
      </w:r>
      <w:r w:rsidR="00C84FDC">
        <w:rPr>
          <w:sz w:val="24"/>
          <w:szCs w:val="24"/>
          <w:lang w:eastAsia="es-ES"/>
        </w:rPr>
        <w:t xml:space="preserve">Mediante las relaciones entre las clases Usuarios, FormularioLogin y SistemaAutenticacion, se modela el flujo mediante el cual el usuario ingresa sus credenciales, el sistema los procesa y valida, y finalmente autoriza o rechaza el acceso según la información suministrada. </w:t>
      </w:r>
    </w:p>
    <w:p w14:paraId="2CC8AEBB" w14:textId="77777777" w:rsidR="00AF1231" w:rsidRDefault="00AF1231" w:rsidP="00AF1231">
      <w:pPr>
        <w:rPr>
          <w:lang w:eastAsia="es-ES"/>
        </w:rPr>
      </w:pPr>
    </w:p>
    <w:p w14:paraId="292503A8" w14:textId="77777777" w:rsidR="00AF1231" w:rsidRDefault="00AF1231" w:rsidP="00AF1231">
      <w:pPr>
        <w:rPr>
          <w:lang w:eastAsia="es-ES"/>
        </w:rPr>
      </w:pPr>
    </w:p>
    <w:p w14:paraId="5CBB7ABB" w14:textId="77777777" w:rsidR="00C84FDC" w:rsidRDefault="00C84FDC" w:rsidP="00AF1231">
      <w:pPr>
        <w:rPr>
          <w:lang w:eastAsia="es-ES"/>
        </w:rPr>
      </w:pPr>
    </w:p>
    <w:p w14:paraId="4A64DEEA" w14:textId="77777777" w:rsidR="00C84FDC" w:rsidRDefault="00C84FDC" w:rsidP="00AF1231">
      <w:pPr>
        <w:rPr>
          <w:lang w:eastAsia="es-ES"/>
        </w:rPr>
      </w:pPr>
    </w:p>
    <w:p w14:paraId="1E944209" w14:textId="77777777" w:rsidR="00C84FDC" w:rsidRDefault="00C84FDC" w:rsidP="00AF1231">
      <w:pPr>
        <w:rPr>
          <w:lang w:eastAsia="es-ES"/>
        </w:rPr>
      </w:pPr>
    </w:p>
    <w:p w14:paraId="3E2CF105" w14:textId="77777777" w:rsidR="00C84FDC" w:rsidRDefault="00C84FDC" w:rsidP="00AF1231">
      <w:pPr>
        <w:rPr>
          <w:lang w:eastAsia="es-ES"/>
        </w:rPr>
      </w:pPr>
    </w:p>
    <w:p w14:paraId="408D1D84" w14:textId="77777777" w:rsidR="00C84FDC" w:rsidRDefault="00C84FDC" w:rsidP="00AF1231">
      <w:pPr>
        <w:rPr>
          <w:lang w:eastAsia="es-ES"/>
        </w:rPr>
      </w:pPr>
    </w:p>
    <w:p w14:paraId="4DDB8285" w14:textId="77777777" w:rsidR="00C84FDC" w:rsidRDefault="00C84FDC" w:rsidP="00AF1231">
      <w:pPr>
        <w:rPr>
          <w:lang w:eastAsia="es-ES"/>
        </w:rPr>
      </w:pPr>
    </w:p>
    <w:p w14:paraId="67C990EE" w14:textId="4C1AF0AB" w:rsidR="00AF1231" w:rsidRDefault="00AF1231" w:rsidP="00AF1231">
      <w:pPr>
        <w:keepNext/>
      </w:pPr>
    </w:p>
    <w:p w14:paraId="36AA9CA7" w14:textId="2B0B601C" w:rsidR="00AF1231" w:rsidRPr="001B622C" w:rsidRDefault="00AF1231" w:rsidP="00AF1231">
      <w:pPr>
        <w:pStyle w:val="Descripcin"/>
        <w:rPr>
          <w:color w:val="000000" w:themeColor="text1"/>
          <w:sz w:val="24"/>
          <w:szCs w:val="24"/>
        </w:rPr>
      </w:pPr>
      <w:bookmarkStart w:id="64" w:name="_Toc230335528"/>
      <w:r w:rsidRPr="001B622C">
        <w:rPr>
          <w:color w:val="000000" w:themeColor="text1"/>
          <w:sz w:val="24"/>
          <w:szCs w:val="24"/>
        </w:rPr>
        <w:t xml:space="preserve">Figura </w:t>
      </w:r>
      <w:r w:rsidR="00C12FFB">
        <w:rPr>
          <w:color w:val="000000" w:themeColor="text1"/>
          <w:sz w:val="24"/>
          <w:szCs w:val="24"/>
        </w:rPr>
        <w:fldChar w:fldCharType="begin"/>
      </w:r>
      <w:r w:rsidR="00C12FFB">
        <w:rPr>
          <w:color w:val="000000" w:themeColor="text1"/>
          <w:sz w:val="24"/>
          <w:szCs w:val="24"/>
        </w:rPr>
        <w:instrText xml:space="preserve"> SEQ Figura \* ARABIC </w:instrText>
      </w:r>
      <w:r w:rsidR="00C12FFB">
        <w:rPr>
          <w:color w:val="000000" w:themeColor="text1"/>
          <w:sz w:val="24"/>
          <w:szCs w:val="24"/>
        </w:rPr>
        <w:fldChar w:fldCharType="separate"/>
      </w:r>
      <w:r w:rsidR="00C91ACD">
        <w:rPr>
          <w:noProof/>
          <w:color w:val="000000" w:themeColor="text1"/>
          <w:sz w:val="24"/>
          <w:szCs w:val="24"/>
        </w:rPr>
        <w:t>4</w:t>
      </w:r>
      <w:r w:rsidR="00C12FFB">
        <w:rPr>
          <w:color w:val="000000" w:themeColor="text1"/>
          <w:sz w:val="24"/>
          <w:szCs w:val="24"/>
        </w:rPr>
        <w:fldChar w:fldCharType="end"/>
      </w:r>
      <w:r w:rsidRPr="001B622C">
        <w:rPr>
          <w:color w:val="000000" w:themeColor="text1"/>
          <w:sz w:val="24"/>
          <w:szCs w:val="24"/>
        </w:rPr>
        <w:t>. Gestión de perfiles de usuarios</w:t>
      </w:r>
      <w:bookmarkEnd w:id="64"/>
    </w:p>
    <w:p w14:paraId="41730B36" w14:textId="7581E477" w:rsidR="001B622C" w:rsidRPr="001B622C" w:rsidRDefault="001B622C" w:rsidP="001B622C">
      <w:r>
        <w:rPr>
          <w:noProof/>
        </w:rPr>
        <w:drawing>
          <wp:inline distT="0" distB="0" distL="0" distR="0" wp14:anchorId="13269EDF" wp14:editId="5465B70E">
            <wp:extent cx="3710763" cy="2089130"/>
            <wp:effectExtent l="0" t="0" r="4445" b="6985"/>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3715878" cy="2092010"/>
                    </a:xfrm>
                    <a:prstGeom prst="rect">
                      <a:avLst/>
                    </a:prstGeom>
                  </pic:spPr>
                </pic:pic>
              </a:graphicData>
            </a:graphic>
          </wp:inline>
        </w:drawing>
      </w:r>
    </w:p>
    <w:p w14:paraId="424B47CD" w14:textId="46AC3F3D" w:rsidR="00AF1231" w:rsidRDefault="00AF1231" w:rsidP="00AF1231">
      <w:pPr>
        <w:rPr>
          <w:color w:val="000000" w:themeColor="text1"/>
          <w:sz w:val="24"/>
          <w:szCs w:val="24"/>
          <w:lang w:eastAsia="es-ES"/>
        </w:rPr>
      </w:pPr>
      <w:r w:rsidRPr="001B622C">
        <w:rPr>
          <w:color w:val="000000" w:themeColor="text1"/>
          <w:sz w:val="24"/>
          <w:szCs w:val="24"/>
          <w:lang w:eastAsia="es-ES"/>
        </w:rPr>
        <w:t>Fuente: Elaboración propia.</w:t>
      </w:r>
    </w:p>
    <w:p w14:paraId="5902D443" w14:textId="77777777" w:rsidR="000C732A" w:rsidRDefault="000C732A" w:rsidP="00AF1231">
      <w:pPr>
        <w:rPr>
          <w:color w:val="000000" w:themeColor="text1"/>
          <w:sz w:val="24"/>
          <w:szCs w:val="24"/>
          <w:lang w:eastAsia="es-ES"/>
        </w:rPr>
      </w:pPr>
    </w:p>
    <w:p w14:paraId="671C5FD2" w14:textId="77777777" w:rsidR="001B622C" w:rsidRDefault="001B622C" w:rsidP="00AF1231">
      <w:pPr>
        <w:rPr>
          <w:color w:val="000000" w:themeColor="text1"/>
          <w:sz w:val="24"/>
          <w:szCs w:val="24"/>
          <w:lang w:eastAsia="es-ES"/>
        </w:rPr>
      </w:pPr>
    </w:p>
    <w:p w14:paraId="5B786E58" w14:textId="33404017" w:rsidR="001B622C" w:rsidRDefault="00071F01" w:rsidP="002F01E9">
      <w:pPr>
        <w:spacing w:line="480" w:lineRule="auto"/>
        <w:rPr>
          <w:color w:val="000000" w:themeColor="text1"/>
          <w:sz w:val="24"/>
          <w:szCs w:val="24"/>
          <w:lang w:eastAsia="es-ES"/>
        </w:rPr>
      </w:pPr>
      <w:r>
        <w:rPr>
          <w:color w:val="000000" w:themeColor="text1"/>
          <w:sz w:val="24"/>
          <w:szCs w:val="24"/>
          <w:lang w:eastAsia="es-ES"/>
        </w:rPr>
        <w:t xml:space="preserve">En el presente diagrama de clase representa la estructura del </w:t>
      </w:r>
      <w:r w:rsidR="002F01E9">
        <w:rPr>
          <w:color w:val="000000" w:themeColor="text1"/>
          <w:sz w:val="24"/>
          <w:szCs w:val="24"/>
          <w:lang w:eastAsia="es-ES"/>
        </w:rPr>
        <w:t>módulo</w:t>
      </w:r>
      <w:r>
        <w:rPr>
          <w:color w:val="000000" w:themeColor="text1"/>
          <w:sz w:val="24"/>
          <w:szCs w:val="24"/>
          <w:lang w:eastAsia="es-ES"/>
        </w:rPr>
        <w:t xml:space="preserve"> de gestión de perfiles de usuarios dentro de la plataforma. En </w:t>
      </w:r>
      <w:r w:rsidR="00433139">
        <w:rPr>
          <w:color w:val="000000" w:themeColor="text1"/>
          <w:sz w:val="24"/>
          <w:szCs w:val="24"/>
          <w:lang w:eastAsia="es-ES"/>
        </w:rPr>
        <w:t>él</w:t>
      </w:r>
      <w:r>
        <w:rPr>
          <w:color w:val="000000" w:themeColor="text1"/>
          <w:sz w:val="24"/>
          <w:szCs w:val="24"/>
          <w:lang w:eastAsia="es-ES"/>
        </w:rPr>
        <w:t xml:space="preserve"> se identifican las clases Usuarios, Perfil y SistemaPerfil, las cuales interactúan para permitir la visualización, edición, validación y actualización de la información personal del estudiante. </w:t>
      </w:r>
      <w:r w:rsidR="002F01E9">
        <w:rPr>
          <w:color w:val="000000" w:themeColor="text1"/>
          <w:sz w:val="24"/>
          <w:szCs w:val="24"/>
          <w:lang w:eastAsia="es-ES"/>
        </w:rPr>
        <w:t xml:space="preserve">este modelo muestra como el perfil pertenece al usuario y cómo el sistema se encarga de procesar y guardar los cambios realizados, garantizando integridad en los datos y una adecuada administración de la información registrada. </w:t>
      </w:r>
    </w:p>
    <w:p w14:paraId="6997DCA1" w14:textId="77777777" w:rsidR="002F01E9" w:rsidRDefault="002F01E9" w:rsidP="00AF1231">
      <w:pPr>
        <w:keepNext/>
      </w:pPr>
    </w:p>
    <w:p w14:paraId="68C6612E" w14:textId="69995819" w:rsidR="00AF1231" w:rsidRDefault="00AF1231" w:rsidP="00AF1231">
      <w:pPr>
        <w:pStyle w:val="Descripcin"/>
        <w:rPr>
          <w:color w:val="000000" w:themeColor="text1"/>
          <w:sz w:val="24"/>
          <w:szCs w:val="24"/>
        </w:rPr>
      </w:pPr>
      <w:bookmarkStart w:id="65" w:name="_Toc230335529"/>
      <w:r w:rsidRPr="001B622C">
        <w:rPr>
          <w:color w:val="000000" w:themeColor="text1"/>
          <w:sz w:val="24"/>
          <w:szCs w:val="24"/>
        </w:rPr>
        <w:t xml:space="preserve">Figura </w:t>
      </w:r>
      <w:r w:rsidR="00C12FFB">
        <w:rPr>
          <w:color w:val="000000" w:themeColor="text1"/>
          <w:sz w:val="24"/>
          <w:szCs w:val="24"/>
        </w:rPr>
        <w:fldChar w:fldCharType="begin"/>
      </w:r>
      <w:r w:rsidR="00C12FFB">
        <w:rPr>
          <w:color w:val="000000" w:themeColor="text1"/>
          <w:sz w:val="24"/>
          <w:szCs w:val="24"/>
        </w:rPr>
        <w:instrText xml:space="preserve"> SEQ Figura \* ARABIC </w:instrText>
      </w:r>
      <w:r w:rsidR="00C12FFB">
        <w:rPr>
          <w:color w:val="000000" w:themeColor="text1"/>
          <w:sz w:val="24"/>
          <w:szCs w:val="24"/>
        </w:rPr>
        <w:fldChar w:fldCharType="separate"/>
      </w:r>
      <w:r w:rsidR="00C91ACD">
        <w:rPr>
          <w:noProof/>
          <w:color w:val="000000" w:themeColor="text1"/>
          <w:sz w:val="24"/>
          <w:szCs w:val="24"/>
        </w:rPr>
        <w:t>5</w:t>
      </w:r>
      <w:r w:rsidR="00C12FFB">
        <w:rPr>
          <w:color w:val="000000" w:themeColor="text1"/>
          <w:sz w:val="24"/>
          <w:szCs w:val="24"/>
        </w:rPr>
        <w:fldChar w:fldCharType="end"/>
      </w:r>
      <w:r w:rsidRPr="001B622C">
        <w:rPr>
          <w:color w:val="000000" w:themeColor="text1"/>
          <w:sz w:val="24"/>
          <w:szCs w:val="24"/>
        </w:rPr>
        <w:t>. Publicación de ideas de emprendimientos</w:t>
      </w:r>
      <w:bookmarkEnd w:id="65"/>
    </w:p>
    <w:p w14:paraId="32CBF066" w14:textId="54D2396B" w:rsidR="001B622C" w:rsidRPr="001B622C" w:rsidRDefault="001B622C" w:rsidP="001B622C">
      <w:r>
        <w:rPr>
          <w:noProof/>
        </w:rPr>
        <w:drawing>
          <wp:inline distT="0" distB="0" distL="0" distR="0" wp14:anchorId="1FF198D6" wp14:editId="58137901">
            <wp:extent cx="3997325" cy="2078907"/>
            <wp:effectExtent l="0" t="0" r="3175" b="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srcRect t="9609"/>
                    <a:stretch/>
                  </pic:blipFill>
                  <pic:spPr bwMode="auto">
                    <a:xfrm>
                      <a:off x="0" y="0"/>
                      <a:ext cx="4012099" cy="2086591"/>
                    </a:xfrm>
                    <a:prstGeom prst="rect">
                      <a:avLst/>
                    </a:prstGeom>
                    <a:ln>
                      <a:noFill/>
                    </a:ln>
                    <a:extLst>
                      <a:ext uri="{53640926-AAD7-44D8-BBD7-CCE9431645EC}">
                        <a14:shadowObscured xmlns:a14="http://schemas.microsoft.com/office/drawing/2010/main"/>
                      </a:ext>
                    </a:extLst>
                  </pic:spPr>
                </pic:pic>
              </a:graphicData>
            </a:graphic>
          </wp:inline>
        </w:drawing>
      </w:r>
    </w:p>
    <w:p w14:paraId="7DE3BB63" w14:textId="7309C097" w:rsidR="00AF1231" w:rsidRPr="001B622C" w:rsidRDefault="00AF1231" w:rsidP="00AF1231">
      <w:pPr>
        <w:rPr>
          <w:color w:val="000000" w:themeColor="text1"/>
          <w:sz w:val="24"/>
          <w:szCs w:val="24"/>
          <w:lang w:eastAsia="es-ES"/>
        </w:rPr>
      </w:pPr>
      <w:r w:rsidRPr="001B622C">
        <w:rPr>
          <w:color w:val="000000" w:themeColor="text1"/>
          <w:sz w:val="24"/>
          <w:szCs w:val="24"/>
          <w:lang w:eastAsia="es-ES"/>
        </w:rPr>
        <w:t>Fuente: Elaboración propia.</w:t>
      </w:r>
    </w:p>
    <w:p w14:paraId="40C3684C" w14:textId="3B208C93" w:rsidR="00AF1231" w:rsidRPr="002F01E9" w:rsidRDefault="002F01E9" w:rsidP="002F01E9">
      <w:pPr>
        <w:spacing w:line="480" w:lineRule="auto"/>
        <w:rPr>
          <w:sz w:val="24"/>
          <w:szCs w:val="24"/>
          <w:lang w:eastAsia="es-ES"/>
        </w:rPr>
      </w:pPr>
      <w:r w:rsidRPr="002F01E9">
        <w:rPr>
          <w:sz w:val="24"/>
          <w:szCs w:val="24"/>
          <w:lang w:eastAsia="es-ES"/>
        </w:rPr>
        <w:lastRenderedPageBreak/>
        <w:t xml:space="preserve">En el </w:t>
      </w:r>
      <w:r>
        <w:rPr>
          <w:sz w:val="24"/>
          <w:szCs w:val="24"/>
          <w:lang w:eastAsia="es-ES"/>
        </w:rPr>
        <w:t>diagrama de clase que corresponde al módulo de publicación de idea de emprendimiento permite visualizar de forma estructurada los componentes que interviene en la creación y difusión de iniciativas emprendedoras dentro de la plataforma. Por medio de la relación entre clases Usuarios, Emprendimiento y SistemaPublicacion. Se modela el flujo mediante el cual una idea es registrada por el usuario, complementada con información descriptiva</w:t>
      </w:r>
      <w:r w:rsidR="002E21AD">
        <w:rPr>
          <w:sz w:val="24"/>
          <w:szCs w:val="24"/>
          <w:lang w:eastAsia="es-ES"/>
        </w:rPr>
        <w:t xml:space="preserve"> y </w:t>
      </w:r>
      <w:r>
        <w:rPr>
          <w:sz w:val="24"/>
          <w:szCs w:val="24"/>
          <w:lang w:eastAsia="es-ES"/>
        </w:rPr>
        <w:t xml:space="preserve">material visual, y posteriormente validada por el sistema antes de su publicación. </w:t>
      </w:r>
    </w:p>
    <w:p w14:paraId="02379A7B" w14:textId="08D30F1B" w:rsidR="00AF1231" w:rsidRPr="001B622C" w:rsidRDefault="00AF1231" w:rsidP="00AF1231">
      <w:pPr>
        <w:keepNext/>
        <w:rPr>
          <w:color w:val="000000" w:themeColor="text1"/>
          <w:sz w:val="24"/>
          <w:szCs w:val="24"/>
        </w:rPr>
      </w:pPr>
    </w:p>
    <w:p w14:paraId="291D46B1" w14:textId="05EB61BA" w:rsidR="00AF1231" w:rsidRDefault="00AF1231" w:rsidP="00AF1231">
      <w:pPr>
        <w:pStyle w:val="Descripcin"/>
        <w:rPr>
          <w:color w:val="000000" w:themeColor="text1"/>
          <w:sz w:val="24"/>
          <w:szCs w:val="24"/>
        </w:rPr>
      </w:pPr>
      <w:bookmarkStart w:id="66" w:name="_Toc230335530"/>
      <w:r w:rsidRPr="001B622C">
        <w:rPr>
          <w:color w:val="000000" w:themeColor="text1"/>
          <w:sz w:val="24"/>
          <w:szCs w:val="24"/>
        </w:rPr>
        <w:t xml:space="preserve">Figura </w:t>
      </w:r>
      <w:r w:rsidR="00C12FFB">
        <w:rPr>
          <w:color w:val="000000" w:themeColor="text1"/>
          <w:sz w:val="24"/>
          <w:szCs w:val="24"/>
        </w:rPr>
        <w:fldChar w:fldCharType="begin"/>
      </w:r>
      <w:r w:rsidR="00C12FFB">
        <w:rPr>
          <w:color w:val="000000" w:themeColor="text1"/>
          <w:sz w:val="24"/>
          <w:szCs w:val="24"/>
        </w:rPr>
        <w:instrText xml:space="preserve"> SEQ Figura \* ARABIC </w:instrText>
      </w:r>
      <w:r w:rsidR="00C12FFB">
        <w:rPr>
          <w:color w:val="000000" w:themeColor="text1"/>
          <w:sz w:val="24"/>
          <w:szCs w:val="24"/>
        </w:rPr>
        <w:fldChar w:fldCharType="separate"/>
      </w:r>
      <w:r w:rsidR="00C91ACD">
        <w:rPr>
          <w:noProof/>
          <w:color w:val="000000" w:themeColor="text1"/>
          <w:sz w:val="24"/>
          <w:szCs w:val="24"/>
        </w:rPr>
        <w:t>6</w:t>
      </w:r>
      <w:r w:rsidR="00C12FFB">
        <w:rPr>
          <w:color w:val="000000" w:themeColor="text1"/>
          <w:sz w:val="24"/>
          <w:szCs w:val="24"/>
        </w:rPr>
        <w:fldChar w:fldCharType="end"/>
      </w:r>
      <w:r w:rsidRPr="001B622C">
        <w:rPr>
          <w:color w:val="000000" w:themeColor="text1"/>
          <w:sz w:val="24"/>
          <w:szCs w:val="24"/>
        </w:rPr>
        <w:t>. Espacio de visibilidad de emprendimientos</w:t>
      </w:r>
      <w:bookmarkEnd w:id="66"/>
    </w:p>
    <w:p w14:paraId="30051892" w14:textId="4E8C762D" w:rsidR="001B622C" w:rsidRPr="001B622C" w:rsidRDefault="001B622C" w:rsidP="001B622C">
      <w:r w:rsidRPr="00AF1231">
        <w:rPr>
          <w:noProof/>
          <w:color w:val="000000" w:themeColor="text1"/>
          <w:sz w:val="22"/>
          <w:szCs w:val="22"/>
        </w:rPr>
        <w:drawing>
          <wp:inline distT="0" distB="0" distL="0" distR="0" wp14:anchorId="7D9E6DB7" wp14:editId="6D1AD222">
            <wp:extent cx="3806456" cy="2357177"/>
            <wp:effectExtent l="0" t="0" r="3810" b="508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3825673" cy="2369077"/>
                    </a:xfrm>
                    <a:prstGeom prst="rect">
                      <a:avLst/>
                    </a:prstGeom>
                  </pic:spPr>
                </pic:pic>
              </a:graphicData>
            </a:graphic>
          </wp:inline>
        </w:drawing>
      </w:r>
    </w:p>
    <w:p w14:paraId="5B5D5BC5" w14:textId="5C95E4A8" w:rsidR="00AF1231" w:rsidRDefault="00AF1231" w:rsidP="00AF1231">
      <w:pPr>
        <w:rPr>
          <w:color w:val="000000" w:themeColor="text1"/>
          <w:sz w:val="24"/>
          <w:szCs w:val="24"/>
        </w:rPr>
      </w:pPr>
      <w:r w:rsidRPr="001B622C">
        <w:rPr>
          <w:color w:val="000000" w:themeColor="text1"/>
          <w:sz w:val="24"/>
          <w:szCs w:val="24"/>
        </w:rPr>
        <w:t>Fuente: Elaboración propia.</w:t>
      </w:r>
    </w:p>
    <w:p w14:paraId="7D71E475" w14:textId="77777777" w:rsidR="000C732A" w:rsidRPr="001B622C" w:rsidRDefault="000C732A" w:rsidP="00AF1231">
      <w:pPr>
        <w:rPr>
          <w:color w:val="000000" w:themeColor="text1"/>
          <w:sz w:val="24"/>
          <w:szCs w:val="24"/>
        </w:rPr>
      </w:pPr>
    </w:p>
    <w:p w14:paraId="63516FC9" w14:textId="77777777" w:rsidR="00AF1231" w:rsidRDefault="00AF1231" w:rsidP="00AF1231">
      <w:pPr>
        <w:rPr>
          <w:color w:val="000000" w:themeColor="text1"/>
          <w:sz w:val="22"/>
          <w:szCs w:val="22"/>
        </w:rPr>
      </w:pPr>
    </w:p>
    <w:p w14:paraId="47947257" w14:textId="2AF0065B" w:rsidR="00AF1231" w:rsidRPr="002E21AD" w:rsidRDefault="002E21AD" w:rsidP="002E21AD">
      <w:pPr>
        <w:keepNext/>
        <w:spacing w:line="480" w:lineRule="auto"/>
        <w:rPr>
          <w:noProof/>
          <w:sz w:val="24"/>
          <w:szCs w:val="24"/>
        </w:rPr>
      </w:pPr>
      <w:r w:rsidRPr="002E21AD">
        <w:rPr>
          <w:noProof/>
          <w:sz w:val="24"/>
          <w:szCs w:val="24"/>
        </w:rPr>
        <w:t xml:space="preserve">Este </w:t>
      </w:r>
      <w:r>
        <w:rPr>
          <w:noProof/>
          <w:sz w:val="24"/>
          <w:szCs w:val="24"/>
        </w:rPr>
        <w:t xml:space="preserve">diagrama de clase pone en evidencia la forma en que la plataforma organiza el acceso a la información de los emprendimientos publicados. Más que centrarse en la creación de los proyectos, este modelo destaca el componente de consulta y visualización, permitiendo que los usuarios exploren las iniciativas registradas dentro del sistema. La clase Emprendimiento concentra la informacion esencial que será mostrada, como el titulo, la categoria, la fecha de publicacion y la descripción, </w:t>
      </w:r>
      <w:r>
        <w:rPr>
          <w:noProof/>
          <w:sz w:val="24"/>
          <w:szCs w:val="24"/>
        </w:rPr>
        <w:lastRenderedPageBreak/>
        <w:t xml:space="preserve">mientras que SistemaVisibilidad administra los mecanismo necesarios para listar y filtar los resultados según criterios especificos.  </w:t>
      </w:r>
    </w:p>
    <w:p w14:paraId="55105D07" w14:textId="77777777" w:rsidR="001B622C" w:rsidRDefault="001B622C" w:rsidP="00AF1231">
      <w:pPr>
        <w:keepNext/>
      </w:pPr>
    </w:p>
    <w:p w14:paraId="21793995" w14:textId="35CB6FDB" w:rsidR="00AF1231" w:rsidRPr="001B622C" w:rsidRDefault="00AF1231" w:rsidP="00AF1231">
      <w:pPr>
        <w:pStyle w:val="Descripcin"/>
        <w:rPr>
          <w:color w:val="000000" w:themeColor="text1"/>
          <w:sz w:val="24"/>
          <w:szCs w:val="24"/>
        </w:rPr>
      </w:pPr>
      <w:bookmarkStart w:id="67" w:name="_Toc230335531"/>
      <w:r w:rsidRPr="001B622C">
        <w:rPr>
          <w:color w:val="000000" w:themeColor="text1"/>
          <w:sz w:val="24"/>
          <w:szCs w:val="24"/>
        </w:rPr>
        <w:t xml:space="preserve">Figura </w:t>
      </w:r>
      <w:r w:rsidR="00C12FFB">
        <w:rPr>
          <w:color w:val="000000" w:themeColor="text1"/>
          <w:sz w:val="24"/>
          <w:szCs w:val="24"/>
        </w:rPr>
        <w:fldChar w:fldCharType="begin"/>
      </w:r>
      <w:r w:rsidR="00C12FFB">
        <w:rPr>
          <w:color w:val="000000" w:themeColor="text1"/>
          <w:sz w:val="24"/>
          <w:szCs w:val="24"/>
        </w:rPr>
        <w:instrText xml:space="preserve"> SEQ Figura \* ARABIC </w:instrText>
      </w:r>
      <w:r w:rsidR="00C12FFB">
        <w:rPr>
          <w:color w:val="000000" w:themeColor="text1"/>
          <w:sz w:val="24"/>
          <w:szCs w:val="24"/>
        </w:rPr>
        <w:fldChar w:fldCharType="separate"/>
      </w:r>
      <w:r w:rsidR="00C91ACD">
        <w:rPr>
          <w:noProof/>
          <w:color w:val="000000" w:themeColor="text1"/>
          <w:sz w:val="24"/>
          <w:szCs w:val="24"/>
        </w:rPr>
        <w:t>7</w:t>
      </w:r>
      <w:r w:rsidR="00C12FFB">
        <w:rPr>
          <w:color w:val="000000" w:themeColor="text1"/>
          <w:sz w:val="24"/>
          <w:szCs w:val="24"/>
        </w:rPr>
        <w:fldChar w:fldCharType="end"/>
      </w:r>
      <w:r w:rsidRPr="001B622C">
        <w:rPr>
          <w:color w:val="000000" w:themeColor="text1"/>
          <w:sz w:val="24"/>
          <w:szCs w:val="24"/>
        </w:rPr>
        <w:t>. Modulo formación en línea</w:t>
      </w:r>
      <w:bookmarkEnd w:id="67"/>
    </w:p>
    <w:p w14:paraId="388A5D65" w14:textId="2F2DC3BC" w:rsidR="001B622C" w:rsidRDefault="001B622C" w:rsidP="00AF1231">
      <w:pPr>
        <w:rPr>
          <w:color w:val="000000" w:themeColor="text1"/>
          <w:sz w:val="24"/>
          <w:szCs w:val="24"/>
        </w:rPr>
      </w:pPr>
      <w:r>
        <w:rPr>
          <w:noProof/>
        </w:rPr>
        <w:drawing>
          <wp:inline distT="0" distB="0" distL="0" distR="0" wp14:anchorId="09BAC730" wp14:editId="79195384">
            <wp:extent cx="4029739" cy="2443012"/>
            <wp:effectExtent l="0" t="0" r="8890" b="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4039021" cy="2448639"/>
                    </a:xfrm>
                    <a:prstGeom prst="rect">
                      <a:avLst/>
                    </a:prstGeom>
                  </pic:spPr>
                </pic:pic>
              </a:graphicData>
            </a:graphic>
          </wp:inline>
        </w:drawing>
      </w:r>
    </w:p>
    <w:p w14:paraId="75E097D7" w14:textId="6A6B7C3F" w:rsidR="00AF1231" w:rsidRPr="001B622C" w:rsidRDefault="00AF1231" w:rsidP="00AF1231">
      <w:pPr>
        <w:rPr>
          <w:color w:val="000000" w:themeColor="text1"/>
          <w:sz w:val="24"/>
          <w:szCs w:val="24"/>
        </w:rPr>
      </w:pPr>
      <w:r w:rsidRPr="001B622C">
        <w:rPr>
          <w:color w:val="000000" w:themeColor="text1"/>
          <w:sz w:val="24"/>
          <w:szCs w:val="24"/>
        </w:rPr>
        <w:t>Fuente: Elaboración propia.</w:t>
      </w:r>
    </w:p>
    <w:p w14:paraId="442E1A80" w14:textId="77777777" w:rsidR="00AF1231" w:rsidRPr="00AF1231" w:rsidRDefault="00AF1231" w:rsidP="00AF1231"/>
    <w:p w14:paraId="14B966BB" w14:textId="77777777" w:rsidR="00AF1231" w:rsidRPr="00AF1231" w:rsidRDefault="00AF1231" w:rsidP="00AF1231"/>
    <w:p w14:paraId="27967154" w14:textId="3A8E6A4B" w:rsidR="00AF1231" w:rsidRDefault="00A5087B" w:rsidP="00A5087B">
      <w:pPr>
        <w:spacing w:line="480" w:lineRule="auto"/>
        <w:rPr>
          <w:sz w:val="24"/>
          <w:szCs w:val="24"/>
        </w:rPr>
      </w:pPr>
      <w:r>
        <w:rPr>
          <w:sz w:val="24"/>
          <w:szCs w:val="24"/>
        </w:rPr>
        <w:t xml:space="preserve">En este diagrama de clases se representa la organización del componente formativo de la plataforma, el cual fue concebido para brindar a los estudiantes acceso a contenidos orientados al fortalecimiento de sus capacidades emprendedora. La estructura muestra que el usuario puede ingresar a un curso, mientras que cada curso agrupa distintos modulo compuesto por contenidos específicos y actividades de evaluación. El SistemaFormacion cumple una función de apoyo en la gestión de la oferta formativa, permitiendo listar los cursos disponibles y registrar el avance de cada </w:t>
      </w:r>
      <w:r w:rsidR="009E1ECE">
        <w:rPr>
          <w:sz w:val="24"/>
          <w:szCs w:val="24"/>
        </w:rPr>
        <w:t>usuario</w:t>
      </w:r>
      <w:r>
        <w:rPr>
          <w:sz w:val="24"/>
          <w:szCs w:val="24"/>
        </w:rPr>
        <w:t xml:space="preserve"> dentro del proceso de aprendizaje</w:t>
      </w:r>
      <w:r w:rsidR="009E1ECE">
        <w:rPr>
          <w:sz w:val="24"/>
          <w:szCs w:val="24"/>
        </w:rPr>
        <w:t xml:space="preserve">. </w:t>
      </w:r>
    </w:p>
    <w:p w14:paraId="3DA418EF" w14:textId="77777777" w:rsidR="00AF1231" w:rsidRDefault="00AF1231" w:rsidP="00AF1231">
      <w:pPr>
        <w:rPr>
          <w:lang w:eastAsia="es-ES"/>
        </w:rPr>
      </w:pPr>
    </w:p>
    <w:p w14:paraId="39251B13" w14:textId="33B5EFF5" w:rsidR="00AF1231" w:rsidRDefault="00AF1231" w:rsidP="00AF1231">
      <w:pPr>
        <w:keepNext/>
      </w:pPr>
    </w:p>
    <w:p w14:paraId="3936DF36" w14:textId="77777777" w:rsidR="009E1ECE" w:rsidRDefault="009E1ECE" w:rsidP="00AF1231">
      <w:pPr>
        <w:keepNext/>
      </w:pPr>
    </w:p>
    <w:p w14:paraId="59D1055C" w14:textId="77777777" w:rsidR="009E1ECE" w:rsidRDefault="009E1ECE" w:rsidP="00AF1231">
      <w:pPr>
        <w:keepNext/>
      </w:pPr>
    </w:p>
    <w:p w14:paraId="3C13D97C" w14:textId="77777777" w:rsidR="009E1ECE" w:rsidRDefault="009E1ECE" w:rsidP="00AF1231">
      <w:pPr>
        <w:keepNext/>
      </w:pPr>
    </w:p>
    <w:p w14:paraId="53D9B054" w14:textId="77777777" w:rsidR="009E1ECE" w:rsidRDefault="009E1ECE" w:rsidP="00AF1231">
      <w:pPr>
        <w:keepNext/>
      </w:pPr>
    </w:p>
    <w:p w14:paraId="67727D11" w14:textId="77777777" w:rsidR="009E1ECE" w:rsidRDefault="009E1ECE" w:rsidP="00AF1231">
      <w:pPr>
        <w:keepNext/>
      </w:pPr>
    </w:p>
    <w:p w14:paraId="6C598991" w14:textId="77777777" w:rsidR="009E1ECE" w:rsidRDefault="009E1ECE" w:rsidP="00AF1231">
      <w:pPr>
        <w:keepNext/>
      </w:pPr>
    </w:p>
    <w:p w14:paraId="019A6F56" w14:textId="77777777" w:rsidR="009E1ECE" w:rsidRDefault="009E1ECE" w:rsidP="00AF1231">
      <w:pPr>
        <w:pStyle w:val="Descripcin"/>
        <w:rPr>
          <w:color w:val="000000" w:themeColor="text1"/>
          <w:sz w:val="24"/>
          <w:szCs w:val="24"/>
        </w:rPr>
      </w:pPr>
    </w:p>
    <w:p w14:paraId="49620986" w14:textId="2111BB14" w:rsidR="00AF1231" w:rsidRDefault="00AF1231" w:rsidP="00AF1231">
      <w:pPr>
        <w:pStyle w:val="Descripcin"/>
        <w:rPr>
          <w:color w:val="000000" w:themeColor="text1"/>
          <w:sz w:val="24"/>
          <w:szCs w:val="24"/>
        </w:rPr>
      </w:pPr>
      <w:bookmarkStart w:id="68" w:name="_Toc230335532"/>
      <w:r w:rsidRPr="001B622C">
        <w:rPr>
          <w:color w:val="000000" w:themeColor="text1"/>
          <w:sz w:val="24"/>
          <w:szCs w:val="24"/>
        </w:rPr>
        <w:lastRenderedPageBreak/>
        <w:t xml:space="preserve">Figura </w:t>
      </w:r>
      <w:r w:rsidR="00C12FFB">
        <w:rPr>
          <w:color w:val="000000" w:themeColor="text1"/>
          <w:sz w:val="24"/>
          <w:szCs w:val="24"/>
        </w:rPr>
        <w:fldChar w:fldCharType="begin"/>
      </w:r>
      <w:r w:rsidR="00C12FFB">
        <w:rPr>
          <w:color w:val="000000" w:themeColor="text1"/>
          <w:sz w:val="24"/>
          <w:szCs w:val="24"/>
        </w:rPr>
        <w:instrText xml:space="preserve"> SEQ Figura \* ARABIC </w:instrText>
      </w:r>
      <w:r w:rsidR="00C12FFB">
        <w:rPr>
          <w:color w:val="000000" w:themeColor="text1"/>
          <w:sz w:val="24"/>
          <w:szCs w:val="24"/>
        </w:rPr>
        <w:fldChar w:fldCharType="separate"/>
      </w:r>
      <w:r w:rsidR="00C91ACD">
        <w:rPr>
          <w:noProof/>
          <w:color w:val="000000" w:themeColor="text1"/>
          <w:sz w:val="24"/>
          <w:szCs w:val="24"/>
        </w:rPr>
        <w:t>8</w:t>
      </w:r>
      <w:r w:rsidR="00C12FFB">
        <w:rPr>
          <w:color w:val="000000" w:themeColor="text1"/>
          <w:sz w:val="24"/>
          <w:szCs w:val="24"/>
        </w:rPr>
        <w:fldChar w:fldCharType="end"/>
      </w:r>
      <w:r w:rsidRPr="001B622C">
        <w:rPr>
          <w:color w:val="000000" w:themeColor="text1"/>
          <w:sz w:val="24"/>
          <w:szCs w:val="24"/>
        </w:rPr>
        <w:t>. Chatbot de asistencia</w:t>
      </w:r>
      <w:bookmarkEnd w:id="68"/>
    </w:p>
    <w:p w14:paraId="5FDAA012" w14:textId="613BABDA" w:rsidR="001B622C" w:rsidRPr="001B622C" w:rsidRDefault="001B622C" w:rsidP="001B622C">
      <w:r>
        <w:rPr>
          <w:noProof/>
        </w:rPr>
        <w:drawing>
          <wp:inline distT="0" distB="0" distL="0" distR="0" wp14:anchorId="493CB7D1" wp14:editId="39649CCD">
            <wp:extent cx="3971499" cy="2418490"/>
            <wp:effectExtent l="0" t="0" r="0" b="127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3980598" cy="2424031"/>
                    </a:xfrm>
                    <a:prstGeom prst="rect">
                      <a:avLst/>
                    </a:prstGeom>
                  </pic:spPr>
                </pic:pic>
              </a:graphicData>
            </a:graphic>
          </wp:inline>
        </w:drawing>
      </w:r>
    </w:p>
    <w:p w14:paraId="78D4E083" w14:textId="15565E22" w:rsidR="00AF1231" w:rsidRDefault="00AF1231" w:rsidP="00AF1231">
      <w:pPr>
        <w:rPr>
          <w:color w:val="000000" w:themeColor="text1"/>
          <w:sz w:val="24"/>
          <w:szCs w:val="24"/>
          <w:lang w:eastAsia="es-ES"/>
        </w:rPr>
      </w:pPr>
      <w:r w:rsidRPr="001B622C">
        <w:rPr>
          <w:color w:val="000000" w:themeColor="text1"/>
          <w:sz w:val="24"/>
          <w:szCs w:val="24"/>
          <w:lang w:eastAsia="es-ES"/>
        </w:rPr>
        <w:t>Fuente: Elaboración propia.</w:t>
      </w:r>
    </w:p>
    <w:p w14:paraId="2D65FB1F" w14:textId="77777777" w:rsidR="000C732A" w:rsidRPr="001B622C" w:rsidRDefault="000C732A" w:rsidP="00AF1231">
      <w:pPr>
        <w:rPr>
          <w:color w:val="000000" w:themeColor="text1"/>
          <w:sz w:val="24"/>
          <w:szCs w:val="24"/>
          <w:lang w:eastAsia="es-ES"/>
        </w:rPr>
      </w:pPr>
    </w:p>
    <w:p w14:paraId="03A95C9E" w14:textId="77777777" w:rsidR="001B6B18" w:rsidRDefault="001B6B18" w:rsidP="00AF1231">
      <w:pPr>
        <w:rPr>
          <w:color w:val="000000" w:themeColor="text1"/>
          <w:sz w:val="22"/>
          <w:szCs w:val="22"/>
          <w:lang w:eastAsia="es-ES"/>
        </w:rPr>
      </w:pPr>
    </w:p>
    <w:p w14:paraId="6CB54616" w14:textId="3143E33B" w:rsidR="001B6B18" w:rsidRPr="009E1ECE" w:rsidRDefault="009E1ECE" w:rsidP="009E1ECE">
      <w:pPr>
        <w:spacing w:line="480" w:lineRule="auto"/>
        <w:rPr>
          <w:color w:val="000000" w:themeColor="text1"/>
          <w:sz w:val="24"/>
          <w:szCs w:val="24"/>
          <w:lang w:eastAsia="es-ES"/>
        </w:rPr>
      </w:pPr>
      <w:r>
        <w:rPr>
          <w:color w:val="000000" w:themeColor="text1"/>
          <w:sz w:val="24"/>
          <w:szCs w:val="24"/>
          <w:lang w:eastAsia="es-ES"/>
        </w:rPr>
        <w:t xml:space="preserve">Este diagrama refleja el papel del chatbot como mecanismo de acompañamiento dentro de la plataforma, pensado para brindar orientación inmediata a los usuarios durante su interacción con el sistema. A diferencia de otro modulo centrado en el registro, la consulta o la formación, aquí el valor principal recae en la capacidad de respuesta ante las dudas del usuario. La relación entre Usuario, Chatbot y SistemaChatbot permite representar como una pregunta formulada por el estudiante es procesada por el sistema hasta convertirse en una respuesta útil, e incluso, en caso necesario, ser redirigida a un nivel de soporte. </w:t>
      </w:r>
    </w:p>
    <w:p w14:paraId="215D7092" w14:textId="77777777" w:rsidR="001B6B18" w:rsidRDefault="001B6B18" w:rsidP="00AF1231">
      <w:pPr>
        <w:rPr>
          <w:color w:val="000000" w:themeColor="text1"/>
          <w:sz w:val="22"/>
          <w:szCs w:val="22"/>
          <w:lang w:eastAsia="es-ES"/>
        </w:rPr>
      </w:pPr>
    </w:p>
    <w:p w14:paraId="4002B342" w14:textId="77777777" w:rsidR="001B6B18" w:rsidRDefault="001B6B18" w:rsidP="00AF1231">
      <w:pPr>
        <w:rPr>
          <w:color w:val="000000" w:themeColor="text1"/>
          <w:sz w:val="22"/>
          <w:szCs w:val="22"/>
          <w:lang w:eastAsia="es-ES"/>
        </w:rPr>
      </w:pPr>
    </w:p>
    <w:p w14:paraId="237D1660" w14:textId="1B1A3964" w:rsidR="001B6B18" w:rsidRPr="00195752" w:rsidRDefault="001B6B18" w:rsidP="00195752">
      <w:pPr>
        <w:pStyle w:val="Ttulo2"/>
        <w:numPr>
          <w:ilvl w:val="2"/>
          <w:numId w:val="1"/>
        </w:numPr>
        <w:rPr>
          <w:szCs w:val="24"/>
        </w:rPr>
      </w:pPr>
      <w:bookmarkStart w:id="69" w:name="_Toc230337741"/>
      <w:r w:rsidRPr="00195752">
        <w:rPr>
          <w:szCs w:val="24"/>
        </w:rPr>
        <w:t>Casos de uso</w:t>
      </w:r>
      <w:bookmarkEnd w:id="69"/>
      <w:r w:rsidRPr="00195752">
        <w:rPr>
          <w:szCs w:val="24"/>
        </w:rPr>
        <w:t xml:space="preserve"> </w:t>
      </w:r>
    </w:p>
    <w:p w14:paraId="5A74734B" w14:textId="77777777" w:rsidR="00E67F17" w:rsidRPr="00E67F17" w:rsidRDefault="00E67F17" w:rsidP="00E67F17"/>
    <w:p w14:paraId="10D032DA" w14:textId="6576A60A" w:rsidR="001B6B18" w:rsidRDefault="001B6B18" w:rsidP="00195752">
      <w:pPr>
        <w:spacing w:line="480" w:lineRule="auto"/>
        <w:rPr>
          <w:rStyle w:val="Hipervnculo"/>
        </w:rPr>
      </w:pPr>
      <w:r w:rsidRPr="001B6B18">
        <w:rPr>
          <w:sz w:val="24"/>
          <w:szCs w:val="24"/>
        </w:rPr>
        <w:t xml:space="preserve">Los casos de uso </w:t>
      </w:r>
      <w:r w:rsidRPr="001B6B18">
        <w:rPr>
          <w:color w:val="222222"/>
          <w:sz w:val="24"/>
          <w:szCs w:val="24"/>
          <w:shd w:val="clear" w:color="auto" w:fill="FFFFFF"/>
        </w:rPr>
        <w:t xml:space="preserve">son utilizados para representar los actores externos que interactúan con el sistema de información y a través de que funcionalidades (casos de uso o requisitos funcionales) se relacionan. Los casos de uso </w:t>
      </w:r>
      <w:r w:rsidRPr="001B6B18">
        <w:rPr>
          <w:sz w:val="24"/>
          <w:szCs w:val="24"/>
        </w:rPr>
        <w:t xml:space="preserve">están compuestos a partir de símbolos y conectores especializados para indicar las interacciones. Los diagramas de casos de uso ayudan al equipo de trabajo para debatir y representar </w:t>
      </w:r>
      <w:r w:rsidRPr="001B6B18">
        <w:rPr>
          <w:sz w:val="24"/>
          <w:szCs w:val="24"/>
        </w:rPr>
        <w:lastRenderedPageBreak/>
        <w:t xml:space="preserve">las funcionalidades, escenarios e interacción de los usuarios con el sistema </w:t>
      </w:r>
      <w:r w:rsidR="0067002B" w:rsidRPr="00387655">
        <w:rPr>
          <w:noProof/>
          <w:color w:val="000000"/>
          <w:sz w:val="24"/>
          <w:szCs w:val="24"/>
          <w:lang w:val="es-MX"/>
        </w:rPr>
        <w:t>(DiagramasUML., 2023)</w:t>
      </w:r>
    </w:p>
    <w:p w14:paraId="23BCF7D9" w14:textId="77777777" w:rsidR="001B6B18" w:rsidRPr="00AF1231" w:rsidRDefault="001B6B18" w:rsidP="00AF1231">
      <w:pPr>
        <w:rPr>
          <w:color w:val="000000" w:themeColor="text1"/>
          <w:sz w:val="22"/>
          <w:szCs w:val="22"/>
          <w:lang w:eastAsia="es-ES"/>
        </w:rPr>
      </w:pPr>
    </w:p>
    <w:p w14:paraId="19B6088A" w14:textId="16CA8B40" w:rsidR="000A1DF6" w:rsidRDefault="000A1DF6">
      <w:pPr>
        <w:jc w:val="left"/>
        <w:rPr>
          <w:lang w:eastAsia="es-ES"/>
        </w:rPr>
      </w:pPr>
    </w:p>
    <w:p w14:paraId="7970F5DD" w14:textId="1074AF0A" w:rsidR="00AF1231" w:rsidRPr="00195752" w:rsidRDefault="00195752" w:rsidP="00195752">
      <w:pPr>
        <w:pStyle w:val="Ttulo2"/>
        <w:numPr>
          <w:ilvl w:val="2"/>
          <w:numId w:val="1"/>
        </w:numPr>
        <w:rPr>
          <w:szCs w:val="24"/>
        </w:rPr>
      </w:pPr>
      <w:bookmarkStart w:id="70" w:name="_Toc230337742"/>
      <w:r w:rsidRPr="00195752">
        <w:rPr>
          <w:szCs w:val="24"/>
        </w:rPr>
        <w:t>Diagrama de caso de uso.</w:t>
      </w:r>
      <w:bookmarkEnd w:id="70"/>
      <w:r w:rsidRPr="00195752">
        <w:rPr>
          <w:szCs w:val="24"/>
        </w:rPr>
        <w:t xml:space="preserve"> </w:t>
      </w:r>
    </w:p>
    <w:p w14:paraId="73E3199E" w14:textId="77777777" w:rsidR="00AF1231" w:rsidRDefault="00AF1231" w:rsidP="00AF1231">
      <w:pPr>
        <w:rPr>
          <w:lang w:eastAsia="es-ES"/>
        </w:rPr>
      </w:pPr>
    </w:p>
    <w:p w14:paraId="206B3F62" w14:textId="617127B7" w:rsidR="00AF1231" w:rsidRPr="001B622C" w:rsidRDefault="00AF1231" w:rsidP="00AF1231">
      <w:pPr>
        <w:keepNext/>
        <w:rPr>
          <w:sz w:val="22"/>
          <w:szCs w:val="22"/>
        </w:rPr>
      </w:pPr>
    </w:p>
    <w:p w14:paraId="202761E4" w14:textId="55E18AAC" w:rsidR="00AF1231" w:rsidRDefault="00AF1231" w:rsidP="00AF1231">
      <w:pPr>
        <w:pStyle w:val="Descripcin"/>
        <w:rPr>
          <w:color w:val="000000" w:themeColor="text1"/>
          <w:sz w:val="24"/>
          <w:szCs w:val="24"/>
        </w:rPr>
      </w:pPr>
      <w:bookmarkStart w:id="71" w:name="_Toc230335533"/>
      <w:r w:rsidRPr="001B622C">
        <w:rPr>
          <w:color w:val="000000" w:themeColor="text1"/>
          <w:sz w:val="24"/>
          <w:szCs w:val="24"/>
        </w:rPr>
        <w:t xml:space="preserve">Figura </w:t>
      </w:r>
      <w:r w:rsidR="00C12FFB">
        <w:rPr>
          <w:color w:val="000000" w:themeColor="text1"/>
          <w:sz w:val="24"/>
          <w:szCs w:val="24"/>
        </w:rPr>
        <w:fldChar w:fldCharType="begin"/>
      </w:r>
      <w:r w:rsidR="00C12FFB">
        <w:rPr>
          <w:color w:val="000000" w:themeColor="text1"/>
          <w:sz w:val="24"/>
          <w:szCs w:val="24"/>
        </w:rPr>
        <w:instrText xml:space="preserve"> SEQ Figura \* ARABIC </w:instrText>
      </w:r>
      <w:r w:rsidR="00C12FFB">
        <w:rPr>
          <w:color w:val="000000" w:themeColor="text1"/>
          <w:sz w:val="24"/>
          <w:szCs w:val="24"/>
        </w:rPr>
        <w:fldChar w:fldCharType="separate"/>
      </w:r>
      <w:r w:rsidR="00C91ACD">
        <w:rPr>
          <w:noProof/>
          <w:color w:val="000000" w:themeColor="text1"/>
          <w:sz w:val="24"/>
          <w:szCs w:val="24"/>
        </w:rPr>
        <w:t>9</w:t>
      </w:r>
      <w:r w:rsidR="00C12FFB">
        <w:rPr>
          <w:color w:val="000000" w:themeColor="text1"/>
          <w:sz w:val="24"/>
          <w:szCs w:val="24"/>
        </w:rPr>
        <w:fldChar w:fldCharType="end"/>
      </w:r>
      <w:r w:rsidRPr="001B622C">
        <w:rPr>
          <w:color w:val="000000" w:themeColor="text1"/>
          <w:sz w:val="24"/>
          <w:szCs w:val="24"/>
        </w:rPr>
        <w:t>. Registro de usuarios</w:t>
      </w:r>
      <w:bookmarkEnd w:id="71"/>
    </w:p>
    <w:p w14:paraId="270B3B03" w14:textId="74E3B7E1" w:rsidR="001B622C" w:rsidRPr="001B622C" w:rsidRDefault="001B622C" w:rsidP="001B622C">
      <w:r>
        <w:rPr>
          <w:noProof/>
        </w:rPr>
        <w:drawing>
          <wp:inline distT="0" distB="0" distL="0" distR="0" wp14:anchorId="5F12321D" wp14:editId="72F0B355">
            <wp:extent cx="5612130" cy="2466340"/>
            <wp:effectExtent l="0" t="0" r="7620" b="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612130" cy="2466340"/>
                    </a:xfrm>
                    <a:prstGeom prst="rect">
                      <a:avLst/>
                    </a:prstGeom>
                  </pic:spPr>
                </pic:pic>
              </a:graphicData>
            </a:graphic>
          </wp:inline>
        </w:drawing>
      </w:r>
    </w:p>
    <w:p w14:paraId="103FF391" w14:textId="3C5F93A7" w:rsidR="00AF1231" w:rsidRDefault="00AF1231" w:rsidP="00AF1231">
      <w:pPr>
        <w:rPr>
          <w:color w:val="000000" w:themeColor="text1"/>
          <w:sz w:val="24"/>
          <w:szCs w:val="24"/>
        </w:rPr>
      </w:pPr>
      <w:r w:rsidRPr="001B622C">
        <w:rPr>
          <w:color w:val="000000" w:themeColor="text1"/>
          <w:sz w:val="24"/>
          <w:szCs w:val="24"/>
        </w:rPr>
        <w:t>Fuente: Elaboración propia.</w:t>
      </w:r>
    </w:p>
    <w:p w14:paraId="39B03AC5" w14:textId="77777777" w:rsidR="000C732A" w:rsidRPr="001B622C" w:rsidRDefault="000C732A" w:rsidP="00AF1231">
      <w:pPr>
        <w:rPr>
          <w:color w:val="000000" w:themeColor="text1"/>
          <w:sz w:val="24"/>
          <w:szCs w:val="24"/>
        </w:rPr>
      </w:pPr>
    </w:p>
    <w:p w14:paraId="29C7BFC9" w14:textId="77777777" w:rsidR="00AF1231" w:rsidRDefault="00AF1231" w:rsidP="00AF1231"/>
    <w:p w14:paraId="2C5BDE31" w14:textId="2A2864E1" w:rsidR="00AF1231" w:rsidRDefault="00E535A4" w:rsidP="00E535A4">
      <w:pPr>
        <w:spacing w:line="480" w:lineRule="auto"/>
        <w:rPr>
          <w:sz w:val="24"/>
          <w:szCs w:val="24"/>
        </w:rPr>
      </w:pPr>
      <w:r w:rsidRPr="00E535A4">
        <w:rPr>
          <w:sz w:val="24"/>
          <w:szCs w:val="24"/>
        </w:rPr>
        <w:t xml:space="preserve">En </w:t>
      </w:r>
      <w:r>
        <w:rPr>
          <w:sz w:val="24"/>
          <w:szCs w:val="24"/>
        </w:rPr>
        <w:t xml:space="preserve">el presente diagrama de caso de uso describe el proceso de registro de usuarios en la plataforma digital, teniendo como actor principal al estudiante. El proceso inicia cuando el estudiante accede a la sección de registro, donde el sistema presenta un formulario con los campos requeridos. Posteriormente el usuario ingresa la información solicitada y envía la solicitud de registro. </w:t>
      </w:r>
    </w:p>
    <w:p w14:paraId="6B4F39BF" w14:textId="00417458" w:rsidR="00E535A4" w:rsidRDefault="00E535A4" w:rsidP="00E535A4">
      <w:pPr>
        <w:spacing w:line="480" w:lineRule="auto"/>
        <w:rPr>
          <w:sz w:val="24"/>
          <w:szCs w:val="24"/>
        </w:rPr>
      </w:pPr>
      <w:r>
        <w:rPr>
          <w:sz w:val="24"/>
          <w:szCs w:val="24"/>
        </w:rPr>
        <w:t xml:space="preserve">El sistema realiza la validación de los datos, verificando la completitud de los campos, el formato del correo electrónico y la existencia previa del mismo en la base de datos. En caso de que la información sea válida, se confirma el registro exitoso. </w:t>
      </w:r>
    </w:p>
    <w:p w14:paraId="5F0E3D44" w14:textId="3DC4BF18" w:rsidR="00E535A4" w:rsidRPr="00E535A4" w:rsidRDefault="00E535A4" w:rsidP="00E535A4">
      <w:pPr>
        <w:spacing w:line="480" w:lineRule="auto"/>
        <w:rPr>
          <w:sz w:val="24"/>
          <w:szCs w:val="24"/>
        </w:rPr>
      </w:pPr>
      <w:r>
        <w:rPr>
          <w:sz w:val="24"/>
          <w:szCs w:val="24"/>
        </w:rPr>
        <w:t xml:space="preserve">En situaciones donde se presente inconsistencia, como campos obligatorios vacíos, formato de correo invalido o correo previamente registrado, el sistema genera </w:t>
      </w:r>
      <w:r>
        <w:rPr>
          <w:sz w:val="24"/>
          <w:szCs w:val="24"/>
        </w:rPr>
        <w:lastRenderedPageBreak/>
        <w:t xml:space="preserve">mensaje de error e impide la continuación del proceso hasta que la información sea corregida. </w:t>
      </w:r>
    </w:p>
    <w:p w14:paraId="1D9D943C" w14:textId="137270A7" w:rsidR="00DF42CE" w:rsidRDefault="00DF42CE" w:rsidP="00DF42CE">
      <w:pPr>
        <w:keepNext/>
      </w:pPr>
    </w:p>
    <w:p w14:paraId="3AC6B13A" w14:textId="3A90784F" w:rsidR="00AF1231" w:rsidRDefault="00DF42CE" w:rsidP="00DF42CE">
      <w:pPr>
        <w:pStyle w:val="Descripcin"/>
        <w:rPr>
          <w:color w:val="000000" w:themeColor="text1"/>
          <w:sz w:val="24"/>
          <w:szCs w:val="24"/>
        </w:rPr>
      </w:pPr>
      <w:bookmarkStart w:id="72" w:name="_Toc230335534"/>
      <w:r w:rsidRPr="001B622C">
        <w:rPr>
          <w:color w:val="000000" w:themeColor="text1"/>
          <w:sz w:val="24"/>
          <w:szCs w:val="24"/>
        </w:rPr>
        <w:t xml:space="preserve">Figura </w:t>
      </w:r>
      <w:r w:rsidR="00C12FFB">
        <w:rPr>
          <w:color w:val="000000" w:themeColor="text1"/>
          <w:sz w:val="24"/>
          <w:szCs w:val="24"/>
        </w:rPr>
        <w:fldChar w:fldCharType="begin"/>
      </w:r>
      <w:r w:rsidR="00C12FFB">
        <w:rPr>
          <w:color w:val="000000" w:themeColor="text1"/>
          <w:sz w:val="24"/>
          <w:szCs w:val="24"/>
        </w:rPr>
        <w:instrText xml:space="preserve"> SEQ Figura \* ARABIC </w:instrText>
      </w:r>
      <w:r w:rsidR="00C12FFB">
        <w:rPr>
          <w:color w:val="000000" w:themeColor="text1"/>
          <w:sz w:val="24"/>
          <w:szCs w:val="24"/>
        </w:rPr>
        <w:fldChar w:fldCharType="separate"/>
      </w:r>
      <w:r w:rsidR="00C91ACD">
        <w:rPr>
          <w:noProof/>
          <w:color w:val="000000" w:themeColor="text1"/>
          <w:sz w:val="24"/>
          <w:szCs w:val="24"/>
        </w:rPr>
        <w:t>10</w:t>
      </w:r>
      <w:r w:rsidR="00C12FFB">
        <w:rPr>
          <w:color w:val="000000" w:themeColor="text1"/>
          <w:sz w:val="24"/>
          <w:szCs w:val="24"/>
        </w:rPr>
        <w:fldChar w:fldCharType="end"/>
      </w:r>
      <w:r w:rsidRPr="001B622C">
        <w:rPr>
          <w:color w:val="000000" w:themeColor="text1"/>
          <w:sz w:val="24"/>
          <w:szCs w:val="24"/>
        </w:rPr>
        <w:t>. Autenticación de usuarios</w:t>
      </w:r>
      <w:bookmarkEnd w:id="72"/>
    </w:p>
    <w:p w14:paraId="6ADEFEF6" w14:textId="07E81E07" w:rsidR="001B622C" w:rsidRPr="001B622C" w:rsidRDefault="001B622C" w:rsidP="001B622C">
      <w:r>
        <w:rPr>
          <w:noProof/>
        </w:rPr>
        <w:drawing>
          <wp:inline distT="0" distB="0" distL="0" distR="0" wp14:anchorId="6ED4B35A" wp14:editId="70F18877">
            <wp:extent cx="5158854" cy="3242525"/>
            <wp:effectExtent l="0" t="0" r="3810" b="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161483" cy="3244177"/>
                    </a:xfrm>
                    <a:prstGeom prst="rect">
                      <a:avLst/>
                    </a:prstGeom>
                  </pic:spPr>
                </pic:pic>
              </a:graphicData>
            </a:graphic>
          </wp:inline>
        </w:drawing>
      </w:r>
    </w:p>
    <w:p w14:paraId="2E7FD338" w14:textId="38CB6DE2" w:rsidR="00DF42CE" w:rsidRDefault="00DF42CE" w:rsidP="00DF42CE">
      <w:pPr>
        <w:rPr>
          <w:color w:val="000000" w:themeColor="text1"/>
          <w:sz w:val="24"/>
          <w:szCs w:val="24"/>
        </w:rPr>
      </w:pPr>
      <w:r w:rsidRPr="001B622C">
        <w:rPr>
          <w:color w:val="000000" w:themeColor="text1"/>
          <w:sz w:val="24"/>
          <w:szCs w:val="24"/>
        </w:rPr>
        <w:t>Fuente: Elaboración propia.</w:t>
      </w:r>
    </w:p>
    <w:p w14:paraId="6F435A87" w14:textId="77777777" w:rsidR="000C732A" w:rsidRDefault="000C732A" w:rsidP="00DF42CE">
      <w:pPr>
        <w:rPr>
          <w:color w:val="000000" w:themeColor="text1"/>
          <w:sz w:val="24"/>
          <w:szCs w:val="24"/>
        </w:rPr>
      </w:pPr>
    </w:p>
    <w:p w14:paraId="003BBB7D" w14:textId="77777777" w:rsidR="009B44CC" w:rsidRDefault="009B44CC" w:rsidP="00DF42CE">
      <w:pPr>
        <w:rPr>
          <w:color w:val="000000" w:themeColor="text1"/>
          <w:sz w:val="24"/>
          <w:szCs w:val="24"/>
        </w:rPr>
      </w:pPr>
    </w:p>
    <w:p w14:paraId="6F2D04C1" w14:textId="054CC2CB" w:rsidR="009B44CC" w:rsidRDefault="009B44CC" w:rsidP="009B44CC">
      <w:pPr>
        <w:spacing w:line="480" w:lineRule="auto"/>
        <w:rPr>
          <w:color w:val="000000" w:themeColor="text1"/>
          <w:sz w:val="24"/>
          <w:szCs w:val="24"/>
        </w:rPr>
      </w:pPr>
      <w:r>
        <w:rPr>
          <w:color w:val="000000" w:themeColor="text1"/>
          <w:sz w:val="24"/>
          <w:szCs w:val="24"/>
        </w:rPr>
        <w:t xml:space="preserve">Como se observa en el diagrama de caso de uso, se describe el proceso de autenticación de usuarios en la plataforma, teniendo como actor principal al estudiante. El proceso inicia cuando el estudiante accede al formulario de inicio de sesión e ingresa su correo institucional y contraseña. Posteriormente, el sistema valida las credenciales ingresadas. </w:t>
      </w:r>
    </w:p>
    <w:p w14:paraId="2074F941" w14:textId="77777777" w:rsidR="000C732A" w:rsidRDefault="000C732A" w:rsidP="009B44CC">
      <w:pPr>
        <w:spacing w:line="480" w:lineRule="auto"/>
        <w:rPr>
          <w:color w:val="000000" w:themeColor="text1"/>
          <w:sz w:val="24"/>
          <w:szCs w:val="24"/>
        </w:rPr>
      </w:pPr>
    </w:p>
    <w:p w14:paraId="26D306EB" w14:textId="05F4EEAC" w:rsidR="009B44CC" w:rsidRDefault="009B44CC" w:rsidP="009B44CC">
      <w:pPr>
        <w:spacing w:line="480" w:lineRule="auto"/>
        <w:rPr>
          <w:color w:val="000000" w:themeColor="text1"/>
          <w:sz w:val="24"/>
          <w:szCs w:val="24"/>
        </w:rPr>
      </w:pPr>
      <w:r>
        <w:rPr>
          <w:color w:val="000000" w:themeColor="text1"/>
          <w:sz w:val="24"/>
          <w:szCs w:val="24"/>
        </w:rPr>
        <w:t xml:space="preserve">Si los datos son correctos, el sistema concede el acceso a la plataforma y permite al usuario ingresar a su perfil. En caso contrario, cuando las credenciales son incorrectas, el sistema muestra un mensaje de error indicando la inconsistencia. </w:t>
      </w:r>
    </w:p>
    <w:p w14:paraId="653BE80C" w14:textId="13EE8740" w:rsidR="009B44CC" w:rsidRPr="001B622C" w:rsidRDefault="009B44CC" w:rsidP="009B44CC">
      <w:pPr>
        <w:spacing w:line="480" w:lineRule="auto"/>
        <w:rPr>
          <w:color w:val="000000" w:themeColor="text1"/>
          <w:sz w:val="24"/>
          <w:szCs w:val="24"/>
        </w:rPr>
      </w:pPr>
      <w:r>
        <w:rPr>
          <w:color w:val="000000" w:themeColor="text1"/>
          <w:sz w:val="24"/>
          <w:szCs w:val="24"/>
        </w:rPr>
        <w:lastRenderedPageBreak/>
        <w:t xml:space="preserve">Adicionalmente si el correo no se encuentra registrado en la base de datos, el sistema sugiere al usuario la creación de una nueva cuenta. </w:t>
      </w:r>
    </w:p>
    <w:p w14:paraId="039B81F5" w14:textId="15E4B8BF" w:rsidR="00DF42CE" w:rsidRDefault="00DF42CE" w:rsidP="00DF42CE">
      <w:pPr>
        <w:keepNext/>
        <w:rPr>
          <w:noProof/>
        </w:rPr>
      </w:pPr>
    </w:p>
    <w:p w14:paraId="7419004B" w14:textId="77777777" w:rsidR="001B622C" w:rsidRDefault="001B622C" w:rsidP="00DF42CE">
      <w:pPr>
        <w:keepNext/>
      </w:pPr>
    </w:p>
    <w:p w14:paraId="4388D2BB" w14:textId="1B7166E8" w:rsidR="00DF42CE" w:rsidRDefault="00DF42CE" w:rsidP="00DF42CE">
      <w:pPr>
        <w:pStyle w:val="Descripcin"/>
        <w:rPr>
          <w:color w:val="000000" w:themeColor="text1"/>
          <w:sz w:val="24"/>
          <w:szCs w:val="24"/>
        </w:rPr>
      </w:pPr>
      <w:bookmarkStart w:id="73" w:name="_Toc230335535"/>
      <w:r w:rsidRPr="001B622C">
        <w:rPr>
          <w:color w:val="000000" w:themeColor="text1"/>
          <w:sz w:val="24"/>
          <w:szCs w:val="24"/>
        </w:rPr>
        <w:t xml:space="preserve">Figura </w:t>
      </w:r>
      <w:r w:rsidR="00C12FFB">
        <w:rPr>
          <w:color w:val="000000" w:themeColor="text1"/>
          <w:sz w:val="24"/>
          <w:szCs w:val="24"/>
        </w:rPr>
        <w:fldChar w:fldCharType="begin"/>
      </w:r>
      <w:r w:rsidR="00C12FFB">
        <w:rPr>
          <w:color w:val="000000" w:themeColor="text1"/>
          <w:sz w:val="24"/>
          <w:szCs w:val="24"/>
        </w:rPr>
        <w:instrText xml:space="preserve"> SEQ Figura \* ARABIC </w:instrText>
      </w:r>
      <w:r w:rsidR="00C12FFB">
        <w:rPr>
          <w:color w:val="000000" w:themeColor="text1"/>
          <w:sz w:val="24"/>
          <w:szCs w:val="24"/>
        </w:rPr>
        <w:fldChar w:fldCharType="separate"/>
      </w:r>
      <w:r w:rsidR="00C91ACD">
        <w:rPr>
          <w:noProof/>
          <w:color w:val="000000" w:themeColor="text1"/>
          <w:sz w:val="24"/>
          <w:szCs w:val="24"/>
        </w:rPr>
        <w:t>11</w:t>
      </w:r>
      <w:r w:rsidR="00C12FFB">
        <w:rPr>
          <w:color w:val="000000" w:themeColor="text1"/>
          <w:sz w:val="24"/>
          <w:szCs w:val="24"/>
        </w:rPr>
        <w:fldChar w:fldCharType="end"/>
      </w:r>
      <w:r w:rsidRPr="001B622C">
        <w:rPr>
          <w:color w:val="000000" w:themeColor="text1"/>
          <w:sz w:val="24"/>
          <w:szCs w:val="24"/>
        </w:rPr>
        <w:t>. Gestión de perfiles de usuarios</w:t>
      </w:r>
      <w:bookmarkEnd w:id="73"/>
    </w:p>
    <w:p w14:paraId="6630E38B" w14:textId="7C962841" w:rsidR="001B622C" w:rsidRPr="001B622C" w:rsidRDefault="001B622C" w:rsidP="001B622C">
      <w:r>
        <w:rPr>
          <w:noProof/>
        </w:rPr>
        <w:drawing>
          <wp:inline distT="0" distB="0" distL="0" distR="0" wp14:anchorId="279340DF" wp14:editId="1E3B1784">
            <wp:extent cx="5612130" cy="3611880"/>
            <wp:effectExtent l="0" t="0" r="7620" b="762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612130" cy="3611880"/>
                    </a:xfrm>
                    <a:prstGeom prst="rect">
                      <a:avLst/>
                    </a:prstGeom>
                  </pic:spPr>
                </pic:pic>
              </a:graphicData>
            </a:graphic>
          </wp:inline>
        </w:drawing>
      </w:r>
    </w:p>
    <w:p w14:paraId="7FFADB4D" w14:textId="428AF201" w:rsidR="00DF42CE" w:rsidRDefault="00DF42CE" w:rsidP="00DF42CE">
      <w:pPr>
        <w:rPr>
          <w:color w:val="000000" w:themeColor="text1"/>
          <w:sz w:val="24"/>
          <w:szCs w:val="24"/>
        </w:rPr>
      </w:pPr>
      <w:r w:rsidRPr="001B622C">
        <w:rPr>
          <w:color w:val="000000" w:themeColor="text1"/>
          <w:sz w:val="24"/>
          <w:szCs w:val="24"/>
        </w:rPr>
        <w:t>Fuente: Elaboración propia.</w:t>
      </w:r>
    </w:p>
    <w:p w14:paraId="6772DD76" w14:textId="77777777" w:rsidR="000C732A" w:rsidRPr="001B622C" w:rsidRDefault="000C732A" w:rsidP="00DF42CE">
      <w:pPr>
        <w:rPr>
          <w:color w:val="000000" w:themeColor="text1"/>
          <w:sz w:val="24"/>
          <w:szCs w:val="24"/>
        </w:rPr>
      </w:pPr>
    </w:p>
    <w:p w14:paraId="2272BBCD" w14:textId="77777777" w:rsidR="00AF1231" w:rsidRDefault="00AF1231" w:rsidP="00AF1231">
      <w:pPr>
        <w:rPr>
          <w:lang w:eastAsia="es-ES"/>
        </w:rPr>
      </w:pPr>
    </w:p>
    <w:p w14:paraId="4AE4AAD2" w14:textId="7BEBCBDA" w:rsidR="00CC6812" w:rsidRDefault="00CC6812" w:rsidP="00CC6812">
      <w:pPr>
        <w:spacing w:line="480" w:lineRule="auto"/>
        <w:rPr>
          <w:sz w:val="24"/>
          <w:szCs w:val="24"/>
          <w:lang w:eastAsia="es-ES"/>
        </w:rPr>
      </w:pPr>
      <w:r w:rsidRPr="00CC6812">
        <w:rPr>
          <w:sz w:val="24"/>
          <w:szCs w:val="24"/>
          <w:lang w:eastAsia="es-ES"/>
        </w:rPr>
        <w:t xml:space="preserve">Este </w:t>
      </w:r>
      <w:r>
        <w:rPr>
          <w:sz w:val="24"/>
          <w:szCs w:val="24"/>
          <w:lang w:eastAsia="es-ES"/>
        </w:rPr>
        <w:t xml:space="preserve">diagrama describe el proceso de gestión de perfiles de usuarios dentro de la plataforma, donde se observa al actor principal al estudiante. Cuando el usuario accede a la opción de perfil, el sistema permie visualizar la información previamente registrada. Posteriormente, el usuario realiza los cambios en los campos que considere necesarios y envía la solicitud. </w:t>
      </w:r>
    </w:p>
    <w:p w14:paraId="5AB94946" w14:textId="4642797E" w:rsidR="00DF42CE" w:rsidRPr="00D5092C" w:rsidRDefault="00CC6812" w:rsidP="00D5092C">
      <w:pPr>
        <w:spacing w:line="480" w:lineRule="auto"/>
        <w:rPr>
          <w:sz w:val="24"/>
          <w:szCs w:val="24"/>
          <w:lang w:eastAsia="es-ES"/>
        </w:rPr>
      </w:pPr>
      <w:r>
        <w:rPr>
          <w:sz w:val="24"/>
          <w:szCs w:val="24"/>
          <w:lang w:eastAsia="es-ES"/>
        </w:rPr>
        <w:t xml:space="preserve">El sistema valida la información ingresada y, si los datos cumplen con los formatos establecidos, procede a guardar los cambios realizados en el perfil. En caso de que </w:t>
      </w:r>
      <w:r>
        <w:rPr>
          <w:sz w:val="24"/>
          <w:szCs w:val="24"/>
          <w:lang w:eastAsia="es-ES"/>
        </w:rPr>
        <w:lastRenderedPageBreak/>
        <w:t>se presente errores en los datos, como campos con formato invalido el sistema impide la actualización hasta que la información sea corregida</w:t>
      </w:r>
      <w:r w:rsidR="00D5092C">
        <w:rPr>
          <w:sz w:val="24"/>
          <w:szCs w:val="24"/>
          <w:lang w:eastAsia="es-ES"/>
        </w:rPr>
        <w:t>.</w:t>
      </w:r>
    </w:p>
    <w:p w14:paraId="74AD4381" w14:textId="67080DB2" w:rsidR="00DF42CE" w:rsidRDefault="00DF42CE" w:rsidP="00DF42CE">
      <w:pPr>
        <w:pStyle w:val="Descripcin"/>
        <w:rPr>
          <w:color w:val="000000" w:themeColor="text1"/>
          <w:sz w:val="24"/>
          <w:szCs w:val="24"/>
        </w:rPr>
      </w:pPr>
      <w:bookmarkStart w:id="74" w:name="_Toc230335536"/>
      <w:r w:rsidRPr="001B622C">
        <w:rPr>
          <w:color w:val="000000" w:themeColor="text1"/>
          <w:sz w:val="24"/>
          <w:szCs w:val="24"/>
        </w:rPr>
        <w:t xml:space="preserve">Figura </w:t>
      </w:r>
      <w:r w:rsidR="00C12FFB">
        <w:rPr>
          <w:color w:val="000000" w:themeColor="text1"/>
          <w:sz w:val="24"/>
          <w:szCs w:val="24"/>
        </w:rPr>
        <w:fldChar w:fldCharType="begin"/>
      </w:r>
      <w:r w:rsidR="00C12FFB">
        <w:rPr>
          <w:color w:val="000000" w:themeColor="text1"/>
          <w:sz w:val="24"/>
          <w:szCs w:val="24"/>
        </w:rPr>
        <w:instrText xml:space="preserve"> SEQ Figura \* ARABIC </w:instrText>
      </w:r>
      <w:r w:rsidR="00C12FFB">
        <w:rPr>
          <w:color w:val="000000" w:themeColor="text1"/>
          <w:sz w:val="24"/>
          <w:szCs w:val="24"/>
        </w:rPr>
        <w:fldChar w:fldCharType="separate"/>
      </w:r>
      <w:r w:rsidR="00C91ACD">
        <w:rPr>
          <w:noProof/>
          <w:color w:val="000000" w:themeColor="text1"/>
          <w:sz w:val="24"/>
          <w:szCs w:val="24"/>
        </w:rPr>
        <w:t>12</w:t>
      </w:r>
      <w:r w:rsidR="00C12FFB">
        <w:rPr>
          <w:color w:val="000000" w:themeColor="text1"/>
          <w:sz w:val="24"/>
          <w:szCs w:val="24"/>
        </w:rPr>
        <w:fldChar w:fldCharType="end"/>
      </w:r>
      <w:r w:rsidRPr="001B622C">
        <w:rPr>
          <w:color w:val="000000" w:themeColor="text1"/>
          <w:sz w:val="24"/>
          <w:szCs w:val="24"/>
        </w:rPr>
        <w:t>. Publicación de ideas de emprendimiento</w:t>
      </w:r>
      <w:bookmarkEnd w:id="74"/>
    </w:p>
    <w:p w14:paraId="1471236F" w14:textId="536920A8" w:rsidR="001B622C" w:rsidRPr="001B622C" w:rsidRDefault="001B622C" w:rsidP="001B622C">
      <w:r>
        <w:rPr>
          <w:noProof/>
        </w:rPr>
        <w:drawing>
          <wp:inline distT="0" distB="0" distL="0" distR="0" wp14:anchorId="0316A3E1" wp14:editId="4CE06E96">
            <wp:extent cx="4038600" cy="2815779"/>
            <wp:effectExtent l="0" t="0" r="0" b="381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4047862" cy="2822236"/>
                    </a:xfrm>
                    <a:prstGeom prst="rect">
                      <a:avLst/>
                    </a:prstGeom>
                  </pic:spPr>
                </pic:pic>
              </a:graphicData>
            </a:graphic>
          </wp:inline>
        </w:drawing>
      </w:r>
    </w:p>
    <w:p w14:paraId="6355701E" w14:textId="3CA6F48C" w:rsidR="00DF42CE" w:rsidRDefault="00DF42CE" w:rsidP="00DF42CE">
      <w:pPr>
        <w:rPr>
          <w:color w:val="000000" w:themeColor="text1"/>
          <w:sz w:val="24"/>
          <w:szCs w:val="24"/>
          <w:lang w:eastAsia="es-ES"/>
        </w:rPr>
      </w:pPr>
      <w:r w:rsidRPr="001B622C">
        <w:rPr>
          <w:color w:val="000000" w:themeColor="text1"/>
          <w:sz w:val="24"/>
          <w:szCs w:val="24"/>
          <w:lang w:eastAsia="es-ES"/>
        </w:rPr>
        <w:t>Fuente: Elaboración propia.</w:t>
      </w:r>
    </w:p>
    <w:p w14:paraId="6C008249" w14:textId="77777777" w:rsidR="000C732A" w:rsidRPr="001B622C" w:rsidRDefault="000C732A" w:rsidP="00DF42CE">
      <w:pPr>
        <w:rPr>
          <w:color w:val="000000" w:themeColor="text1"/>
          <w:sz w:val="24"/>
          <w:szCs w:val="24"/>
          <w:lang w:eastAsia="es-ES"/>
        </w:rPr>
      </w:pPr>
    </w:p>
    <w:p w14:paraId="0C1438EB" w14:textId="79DE63F9" w:rsidR="00DF42CE" w:rsidRDefault="00DF42CE" w:rsidP="00DF42CE">
      <w:pPr>
        <w:keepNext/>
      </w:pPr>
    </w:p>
    <w:p w14:paraId="53EAD9FD" w14:textId="48D4A202" w:rsidR="00CC6812" w:rsidRDefault="00CC6812" w:rsidP="006C32FB">
      <w:pPr>
        <w:keepNext/>
        <w:spacing w:line="480" w:lineRule="auto"/>
        <w:rPr>
          <w:sz w:val="24"/>
          <w:szCs w:val="24"/>
        </w:rPr>
      </w:pPr>
      <w:r w:rsidRPr="006C32FB">
        <w:rPr>
          <w:sz w:val="24"/>
          <w:szCs w:val="24"/>
        </w:rPr>
        <w:t>Este caso de uso</w:t>
      </w:r>
      <w:r w:rsidR="006C32FB" w:rsidRPr="006C32FB">
        <w:rPr>
          <w:sz w:val="24"/>
          <w:szCs w:val="24"/>
        </w:rPr>
        <w:t xml:space="preserve"> </w:t>
      </w:r>
      <w:r w:rsidR="006C32FB">
        <w:rPr>
          <w:sz w:val="24"/>
          <w:szCs w:val="24"/>
        </w:rPr>
        <w:t xml:space="preserve">describe la interacción entre el estudiante y la plataforma para registrar una nueva idea de emprendimiento. El proceso comienza cuando el usuario accede al </w:t>
      </w:r>
      <w:r w:rsidR="00433139">
        <w:rPr>
          <w:sz w:val="24"/>
          <w:szCs w:val="24"/>
        </w:rPr>
        <w:t>módulo</w:t>
      </w:r>
      <w:r w:rsidR="006C32FB">
        <w:rPr>
          <w:sz w:val="24"/>
          <w:szCs w:val="24"/>
        </w:rPr>
        <w:t xml:space="preserve"> de publicación, desde donde puede iniciar la creación de su propuesta. El estudiante ingresa la descripción del emprendimiento y de manera opcional, puede adjuntar material visual que complemente la información. </w:t>
      </w:r>
    </w:p>
    <w:p w14:paraId="03997EAB" w14:textId="0FC42974" w:rsidR="006C32FB" w:rsidRPr="006C32FB" w:rsidRDefault="006C32FB" w:rsidP="006C32FB">
      <w:pPr>
        <w:keepNext/>
        <w:spacing w:line="480" w:lineRule="auto"/>
        <w:rPr>
          <w:sz w:val="24"/>
          <w:szCs w:val="24"/>
        </w:rPr>
      </w:pPr>
      <w:r>
        <w:rPr>
          <w:sz w:val="24"/>
          <w:szCs w:val="24"/>
        </w:rPr>
        <w:t xml:space="preserve">El sistema se encarga de validar la información suministrada, si cumple con los requisitos establecidos, publica la idea dentro de la plataforma para su visualización por otros usuarios. En caso de que la información requerida este incompleta, el sistema genera un mensaje de error, indica la necesidad de completar los daos antes de continuar con el proceso. </w:t>
      </w:r>
    </w:p>
    <w:p w14:paraId="515CAF6A" w14:textId="77777777" w:rsidR="00CC6812" w:rsidRDefault="00CC6812" w:rsidP="00DF42CE">
      <w:pPr>
        <w:keepNext/>
      </w:pPr>
    </w:p>
    <w:p w14:paraId="1A961AB0" w14:textId="77777777" w:rsidR="00D5092C" w:rsidRDefault="00D5092C" w:rsidP="00D5092C"/>
    <w:p w14:paraId="5DE7B143" w14:textId="77777777" w:rsidR="00D5092C" w:rsidRDefault="00D5092C" w:rsidP="00D5092C"/>
    <w:p w14:paraId="3262E5E6" w14:textId="77777777" w:rsidR="00D5092C" w:rsidRPr="00D5092C" w:rsidRDefault="00D5092C" w:rsidP="00D5092C"/>
    <w:p w14:paraId="179C9FDD" w14:textId="076F4E2D" w:rsidR="00DF42CE" w:rsidRDefault="00DF42CE" w:rsidP="00DF42CE">
      <w:pPr>
        <w:pStyle w:val="Descripcin"/>
        <w:rPr>
          <w:color w:val="000000" w:themeColor="text1"/>
          <w:sz w:val="24"/>
          <w:szCs w:val="24"/>
        </w:rPr>
      </w:pPr>
      <w:bookmarkStart w:id="75" w:name="_Toc230335537"/>
      <w:r w:rsidRPr="001B622C">
        <w:rPr>
          <w:color w:val="000000" w:themeColor="text1"/>
          <w:sz w:val="24"/>
          <w:szCs w:val="24"/>
        </w:rPr>
        <w:t xml:space="preserve">Figura </w:t>
      </w:r>
      <w:r w:rsidR="00C12FFB">
        <w:rPr>
          <w:color w:val="000000" w:themeColor="text1"/>
          <w:sz w:val="24"/>
          <w:szCs w:val="24"/>
        </w:rPr>
        <w:fldChar w:fldCharType="begin"/>
      </w:r>
      <w:r w:rsidR="00C12FFB">
        <w:rPr>
          <w:color w:val="000000" w:themeColor="text1"/>
          <w:sz w:val="24"/>
          <w:szCs w:val="24"/>
        </w:rPr>
        <w:instrText xml:space="preserve"> SEQ Figura \* ARABIC </w:instrText>
      </w:r>
      <w:r w:rsidR="00C12FFB">
        <w:rPr>
          <w:color w:val="000000" w:themeColor="text1"/>
          <w:sz w:val="24"/>
          <w:szCs w:val="24"/>
        </w:rPr>
        <w:fldChar w:fldCharType="separate"/>
      </w:r>
      <w:r w:rsidR="00C91ACD">
        <w:rPr>
          <w:noProof/>
          <w:color w:val="000000" w:themeColor="text1"/>
          <w:sz w:val="24"/>
          <w:szCs w:val="24"/>
        </w:rPr>
        <w:t>13</w:t>
      </w:r>
      <w:r w:rsidR="00C12FFB">
        <w:rPr>
          <w:color w:val="000000" w:themeColor="text1"/>
          <w:sz w:val="24"/>
          <w:szCs w:val="24"/>
        </w:rPr>
        <w:fldChar w:fldCharType="end"/>
      </w:r>
      <w:r w:rsidRPr="001B622C">
        <w:rPr>
          <w:color w:val="000000" w:themeColor="text1"/>
          <w:sz w:val="24"/>
          <w:szCs w:val="24"/>
        </w:rPr>
        <w:t>. Espacio de visibilidad de emprendimientos</w:t>
      </w:r>
      <w:bookmarkEnd w:id="75"/>
    </w:p>
    <w:p w14:paraId="2C9EB725" w14:textId="5FE4D437" w:rsidR="001B622C" w:rsidRPr="001B622C" w:rsidRDefault="001B622C" w:rsidP="001B622C">
      <w:r>
        <w:rPr>
          <w:noProof/>
        </w:rPr>
        <w:drawing>
          <wp:inline distT="0" distB="0" distL="0" distR="0" wp14:anchorId="68AE30A6" wp14:editId="7D8D3501">
            <wp:extent cx="5167047" cy="3452883"/>
            <wp:effectExtent l="0" t="0" r="0" b="0"/>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173476" cy="3457179"/>
                    </a:xfrm>
                    <a:prstGeom prst="rect">
                      <a:avLst/>
                    </a:prstGeom>
                  </pic:spPr>
                </pic:pic>
              </a:graphicData>
            </a:graphic>
          </wp:inline>
        </w:drawing>
      </w:r>
    </w:p>
    <w:p w14:paraId="1D9680E1" w14:textId="77777777" w:rsidR="00DF42CE" w:rsidRPr="001B622C" w:rsidRDefault="00DF42CE" w:rsidP="00DF42CE">
      <w:pPr>
        <w:rPr>
          <w:color w:val="000000" w:themeColor="text1"/>
          <w:sz w:val="24"/>
          <w:szCs w:val="24"/>
          <w:lang w:eastAsia="es-ES"/>
        </w:rPr>
      </w:pPr>
      <w:r w:rsidRPr="001B622C">
        <w:rPr>
          <w:color w:val="000000" w:themeColor="text1"/>
          <w:sz w:val="24"/>
          <w:szCs w:val="24"/>
          <w:lang w:eastAsia="es-ES"/>
        </w:rPr>
        <w:t>Fuente: Elaboración propia.</w:t>
      </w:r>
    </w:p>
    <w:p w14:paraId="70D9C9CB" w14:textId="77777777" w:rsidR="00DF42CE" w:rsidRDefault="00DF42CE" w:rsidP="00DF42CE">
      <w:pPr>
        <w:rPr>
          <w:lang w:eastAsia="es-ES"/>
        </w:rPr>
      </w:pPr>
    </w:p>
    <w:p w14:paraId="45570300" w14:textId="77777777" w:rsidR="00DF42CE" w:rsidRDefault="00DF42CE" w:rsidP="00DF42CE">
      <w:pPr>
        <w:rPr>
          <w:lang w:eastAsia="es-ES"/>
        </w:rPr>
      </w:pPr>
    </w:p>
    <w:p w14:paraId="0CF3DF2F" w14:textId="551C4DA8" w:rsidR="006C32FB" w:rsidRDefault="00A056F0" w:rsidP="00885DD7">
      <w:pPr>
        <w:spacing w:line="480" w:lineRule="auto"/>
        <w:rPr>
          <w:sz w:val="24"/>
          <w:szCs w:val="24"/>
          <w:lang w:eastAsia="es-ES"/>
        </w:rPr>
      </w:pPr>
      <w:r w:rsidRPr="00A056F0">
        <w:rPr>
          <w:sz w:val="24"/>
          <w:szCs w:val="24"/>
          <w:lang w:eastAsia="es-ES"/>
        </w:rPr>
        <w:t xml:space="preserve">Este caso describe la funcionalidad mediante la cual los estudiantes pueden explorar </w:t>
      </w:r>
      <w:r>
        <w:rPr>
          <w:sz w:val="24"/>
          <w:szCs w:val="24"/>
          <w:lang w:eastAsia="es-ES"/>
        </w:rPr>
        <w:t xml:space="preserve">los emprendimientos publicados en la plataforma, el proceso inicia cuando el usuario accede al </w:t>
      </w:r>
      <w:r w:rsidR="00433139">
        <w:rPr>
          <w:sz w:val="24"/>
          <w:szCs w:val="24"/>
          <w:lang w:eastAsia="es-ES"/>
        </w:rPr>
        <w:t>módulo</w:t>
      </w:r>
      <w:r>
        <w:rPr>
          <w:sz w:val="24"/>
          <w:szCs w:val="24"/>
          <w:lang w:eastAsia="es-ES"/>
        </w:rPr>
        <w:t xml:space="preserve"> de emprendimiento, donde el sistema presenta un listado general de las ideas registradas. El usuario tiene la posibilidad de aplicar filtros, ya sea por categoría o por fecha de publicación, con el fin de facilitar la búsqueda de información, puede seleccionar un emprendimiento </w:t>
      </w:r>
      <w:r w:rsidR="00433139">
        <w:rPr>
          <w:sz w:val="24"/>
          <w:szCs w:val="24"/>
          <w:lang w:eastAsia="es-ES"/>
        </w:rPr>
        <w:t>específico</w:t>
      </w:r>
      <w:r>
        <w:rPr>
          <w:sz w:val="24"/>
          <w:szCs w:val="24"/>
          <w:lang w:eastAsia="es-ES"/>
        </w:rPr>
        <w:t xml:space="preserve"> para consultar sus detalles. En caso de que no existan emprendimientos registrados, el sistema muestra un mensaje informativo indicando la ausencia de contenido disponible. </w:t>
      </w:r>
    </w:p>
    <w:p w14:paraId="4B01BC82" w14:textId="77777777" w:rsidR="00885DD7" w:rsidRPr="00885DD7" w:rsidRDefault="00885DD7" w:rsidP="00885DD7">
      <w:pPr>
        <w:spacing w:line="480" w:lineRule="auto"/>
        <w:rPr>
          <w:sz w:val="24"/>
          <w:szCs w:val="24"/>
          <w:lang w:eastAsia="es-ES"/>
        </w:rPr>
      </w:pPr>
    </w:p>
    <w:p w14:paraId="08F1F9B7" w14:textId="77777777" w:rsidR="006C32FB" w:rsidRDefault="006C32FB" w:rsidP="00DF42CE">
      <w:pPr>
        <w:keepNext/>
      </w:pPr>
    </w:p>
    <w:p w14:paraId="00BACFAD" w14:textId="377CE0C5" w:rsidR="00DF42CE" w:rsidRDefault="00DF42CE" w:rsidP="00DF42CE">
      <w:pPr>
        <w:pStyle w:val="Descripcin"/>
        <w:rPr>
          <w:color w:val="000000" w:themeColor="text1"/>
          <w:sz w:val="24"/>
          <w:szCs w:val="24"/>
        </w:rPr>
      </w:pPr>
      <w:bookmarkStart w:id="76" w:name="_Toc230335538"/>
      <w:r w:rsidRPr="001B622C">
        <w:rPr>
          <w:color w:val="000000" w:themeColor="text1"/>
          <w:sz w:val="24"/>
          <w:szCs w:val="24"/>
        </w:rPr>
        <w:t xml:space="preserve">Figura </w:t>
      </w:r>
      <w:r w:rsidR="00C12FFB">
        <w:rPr>
          <w:color w:val="000000" w:themeColor="text1"/>
          <w:sz w:val="24"/>
          <w:szCs w:val="24"/>
        </w:rPr>
        <w:fldChar w:fldCharType="begin"/>
      </w:r>
      <w:r w:rsidR="00C12FFB">
        <w:rPr>
          <w:color w:val="000000" w:themeColor="text1"/>
          <w:sz w:val="24"/>
          <w:szCs w:val="24"/>
        </w:rPr>
        <w:instrText xml:space="preserve"> SEQ Figura \* ARABIC </w:instrText>
      </w:r>
      <w:r w:rsidR="00C12FFB">
        <w:rPr>
          <w:color w:val="000000" w:themeColor="text1"/>
          <w:sz w:val="24"/>
          <w:szCs w:val="24"/>
        </w:rPr>
        <w:fldChar w:fldCharType="separate"/>
      </w:r>
      <w:r w:rsidR="00C91ACD">
        <w:rPr>
          <w:noProof/>
          <w:color w:val="000000" w:themeColor="text1"/>
          <w:sz w:val="24"/>
          <w:szCs w:val="24"/>
        </w:rPr>
        <w:t>14</w:t>
      </w:r>
      <w:r w:rsidR="00C12FFB">
        <w:rPr>
          <w:color w:val="000000" w:themeColor="text1"/>
          <w:sz w:val="24"/>
          <w:szCs w:val="24"/>
        </w:rPr>
        <w:fldChar w:fldCharType="end"/>
      </w:r>
      <w:r w:rsidRPr="001B622C">
        <w:rPr>
          <w:color w:val="000000" w:themeColor="text1"/>
          <w:sz w:val="24"/>
          <w:szCs w:val="24"/>
        </w:rPr>
        <w:t>. Módulo de formación en línea</w:t>
      </w:r>
      <w:bookmarkEnd w:id="76"/>
    </w:p>
    <w:p w14:paraId="4FE106B2" w14:textId="06CAB81A" w:rsidR="001B622C" w:rsidRPr="001B622C" w:rsidRDefault="001B622C" w:rsidP="001B622C">
      <w:r>
        <w:rPr>
          <w:noProof/>
        </w:rPr>
        <w:drawing>
          <wp:inline distT="0" distB="0" distL="0" distR="0" wp14:anchorId="2A058454" wp14:editId="30B25DE9">
            <wp:extent cx="4791098" cy="2905125"/>
            <wp:effectExtent l="0" t="0" r="9525" b="0"/>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4793136" cy="2906361"/>
                    </a:xfrm>
                    <a:prstGeom prst="rect">
                      <a:avLst/>
                    </a:prstGeom>
                  </pic:spPr>
                </pic:pic>
              </a:graphicData>
            </a:graphic>
          </wp:inline>
        </w:drawing>
      </w:r>
    </w:p>
    <w:p w14:paraId="5703794E" w14:textId="6A932C25" w:rsidR="003F1D0E" w:rsidRDefault="00DF42CE" w:rsidP="003F1D0E">
      <w:pPr>
        <w:rPr>
          <w:color w:val="000000" w:themeColor="text1"/>
          <w:sz w:val="24"/>
          <w:szCs w:val="24"/>
          <w:lang w:eastAsia="es-ES"/>
        </w:rPr>
      </w:pPr>
      <w:r w:rsidRPr="001B622C">
        <w:rPr>
          <w:color w:val="000000" w:themeColor="text1"/>
          <w:sz w:val="24"/>
          <w:szCs w:val="24"/>
          <w:lang w:eastAsia="es-ES"/>
        </w:rPr>
        <w:t>Fuente: Elaboración propia</w:t>
      </w:r>
      <w:r w:rsidR="003F1D0E">
        <w:rPr>
          <w:color w:val="000000" w:themeColor="text1"/>
          <w:sz w:val="24"/>
          <w:szCs w:val="24"/>
          <w:lang w:eastAsia="es-ES"/>
        </w:rPr>
        <w:t>.</w:t>
      </w:r>
    </w:p>
    <w:p w14:paraId="2B116A93" w14:textId="77777777" w:rsidR="000C732A" w:rsidRDefault="000C732A" w:rsidP="003F1D0E">
      <w:pPr>
        <w:rPr>
          <w:color w:val="000000" w:themeColor="text1"/>
          <w:sz w:val="24"/>
          <w:szCs w:val="24"/>
          <w:lang w:eastAsia="es-ES"/>
        </w:rPr>
      </w:pPr>
    </w:p>
    <w:p w14:paraId="7755ECE2" w14:textId="2ED971AA" w:rsidR="003F1D0E" w:rsidRDefault="003F1D0E" w:rsidP="002A1209">
      <w:pPr>
        <w:spacing w:line="480" w:lineRule="auto"/>
        <w:rPr>
          <w:color w:val="000000" w:themeColor="text1"/>
          <w:sz w:val="24"/>
          <w:szCs w:val="24"/>
          <w:lang w:eastAsia="es-ES"/>
        </w:rPr>
      </w:pPr>
      <w:r>
        <w:rPr>
          <w:color w:val="000000" w:themeColor="text1"/>
          <w:sz w:val="24"/>
          <w:szCs w:val="24"/>
          <w:lang w:eastAsia="es-ES"/>
        </w:rPr>
        <w:t xml:space="preserve">El modelo de formación en línea permite a los estudiantes acceder a contenidos educativos orientados al desarrollo de competencias emprendedoras dentro de la plataforma. </w:t>
      </w:r>
      <w:r w:rsidR="002A1209">
        <w:rPr>
          <w:color w:val="000000" w:themeColor="text1"/>
          <w:sz w:val="24"/>
          <w:szCs w:val="24"/>
          <w:lang w:eastAsia="es-ES"/>
        </w:rPr>
        <w:t xml:space="preserve">El usuario inicia el proceso al ingresar al </w:t>
      </w:r>
      <w:r w:rsidR="00433139">
        <w:rPr>
          <w:color w:val="000000" w:themeColor="text1"/>
          <w:sz w:val="24"/>
          <w:szCs w:val="24"/>
          <w:lang w:eastAsia="es-ES"/>
        </w:rPr>
        <w:t>módulo</w:t>
      </w:r>
      <w:r w:rsidR="002A1209">
        <w:rPr>
          <w:color w:val="000000" w:themeColor="text1"/>
          <w:sz w:val="24"/>
          <w:szCs w:val="24"/>
          <w:lang w:eastAsia="es-ES"/>
        </w:rPr>
        <w:t xml:space="preserve"> de formación, donde dispone de diferentes cursos y recursos digitales. A partir de esto, selecciona el contenido de su interés y accede a los materiales disponibles, los cuales revisar de manera progresiva a través de modulo estructurados. </w:t>
      </w:r>
    </w:p>
    <w:p w14:paraId="051730A5" w14:textId="6EA97366" w:rsidR="002A1209" w:rsidRPr="003F1D0E" w:rsidRDefault="002A1209" w:rsidP="002A1209">
      <w:pPr>
        <w:spacing w:line="480" w:lineRule="auto"/>
        <w:rPr>
          <w:color w:val="000000" w:themeColor="text1"/>
          <w:sz w:val="24"/>
          <w:szCs w:val="24"/>
          <w:lang w:eastAsia="es-ES"/>
        </w:rPr>
      </w:pPr>
      <w:r>
        <w:rPr>
          <w:color w:val="000000" w:themeColor="text1"/>
          <w:sz w:val="24"/>
          <w:szCs w:val="24"/>
          <w:lang w:eastAsia="es-ES"/>
        </w:rPr>
        <w:t xml:space="preserve">Durante el proceso de aprendizaje, el sistema permite al estudiante avanzar en los contenidos y realizar evaluaciones que facilitan la medicación de su progreso y comprensión de los temas abordos. En caso de presentar fallas en la carga del contenido, el sistema proporciona alternativas de actualización o soporte, garantizando la continuidad del proceso formativo. </w:t>
      </w:r>
    </w:p>
    <w:p w14:paraId="4112ACD0" w14:textId="77777777" w:rsidR="003F1D0E" w:rsidRDefault="003F1D0E" w:rsidP="00DF42CE">
      <w:pPr>
        <w:keepNext/>
      </w:pPr>
    </w:p>
    <w:p w14:paraId="435FD0C9" w14:textId="7422388E" w:rsidR="00DF42CE" w:rsidRDefault="003F1D0E" w:rsidP="00DF42CE">
      <w:pPr>
        <w:pStyle w:val="Descripcin"/>
        <w:rPr>
          <w:color w:val="000000" w:themeColor="text1"/>
          <w:sz w:val="24"/>
          <w:szCs w:val="24"/>
        </w:rPr>
      </w:pPr>
      <w:bookmarkStart w:id="77" w:name="_Toc230335539"/>
      <w:r>
        <w:rPr>
          <w:noProof/>
        </w:rPr>
        <w:drawing>
          <wp:anchor distT="0" distB="0" distL="114300" distR="114300" simplePos="0" relativeHeight="251660288" behindDoc="1" locked="0" layoutInCell="1" allowOverlap="1" wp14:anchorId="26A76E2F" wp14:editId="0F8A912B">
            <wp:simplePos x="0" y="0"/>
            <wp:positionH relativeFrom="margin">
              <wp:align>left</wp:align>
            </wp:positionH>
            <wp:positionV relativeFrom="paragraph">
              <wp:posOffset>302895</wp:posOffset>
            </wp:positionV>
            <wp:extent cx="3456940" cy="2343150"/>
            <wp:effectExtent l="0" t="0" r="0" b="0"/>
            <wp:wrapTight wrapText="bothSides">
              <wp:wrapPolygon edited="0">
                <wp:start x="0" y="0"/>
                <wp:lineTo x="0" y="21424"/>
                <wp:lineTo x="21425" y="21424"/>
                <wp:lineTo x="21425" y="0"/>
                <wp:lineTo x="0" y="0"/>
              </wp:wrapPolygon>
            </wp:wrapTight>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extLst>
                        <a:ext uri="{28A0092B-C50C-407E-A947-70E740481C1C}">
                          <a14:useLocalDpi xmlns:a14="http://schemas.microsoft.com/office/drawing/2010/main" val="0"/>
                        </a:ext>
                      </a:extLst>
                    </a:blip>
                    <a:stretch>
                      <a:fillRect/>
                    </a:stretch>
                  </pic:blipFill>
                  <pic:spPr>
                    <a:xfrm>
                      <a:off x="0" y="0"/>
                      <a:ext cx="3456940" cy="2343150"/>
                    </a:xfrm>
                    <a:prstGeom prst="rect">
                      <a:avLst/>
                    </a:prstGeom>
                  </pic:spPr>
                </pic:pic>
              </a:graphicData>
            </a:graphic>
            <wp14:sizeRelH relativeFrom="margin">
              <wp14:pctWidth>0</wp14:pctWidth>
            </wp14:sizeRelH>
            <wp14:sizeRelV relativeFrom="margin">
              <wp14:pctHeight>0</wp14:pctHeight>
            </wp14:sizeRelV>
          </wp:anchor>
        </w:drawing>
      </w:r>
      <w:r w:rsidR="00DF42CE" w:rsidRPr="001B622C">
        <w:rPr>
          <w:color w:val="000000" w:themeColor="text1"/>
          <w:sz w:val="24"/>
          <w:szCs w:val="24"/>
        </w:rPr>
        <w:t xml:space="preserve">Figura </w:t>
      </w:r>
      <w:r w:rsidR="00C12FFB">
        <w:rPr>
          <w:color w:val="000000" w:themeColor="text1"/>
          <w:sz w:val="24"/>
          <w:szCs w:val="24"/>
        </w:rPr>
        <w:fldChar w:fldCharType="begin"/>
      </w:r>
      <w:r w:rsidR="00C12FFB">
        <w:rPr>
          <w:color w:val="000000" w:themeColor="text1"/>
          <w:sz w:val="24"/>
          <w:szCs w:val="24"/>
        </w:rPr>
        <w:instrText xml:space="preserve"> SEQ Figura \* ARABIC </w:instrText>
      </w:r>
      <w:r w:rsidR="00C12FFB">
        <w:rPr>
          <w:color w:val="000000" w:themeColor="text1"/>
          <w:sz w:val="24"/>
          <w:szCs w:val="24"/>
        </w:rPr>
        <w:fldChar w:fldCharType="separate"/>
      </w:r>
      <w:r w:rsidR="00C91ACD">
        <w:rPr>
          <w:noProof/>
          <w:color w:val="000000" w:themeColor="text1"/>
          <w:sz w:val="24"/>
          <w:szCs w:val="24"/>
        </w:rPr>
        <w:t>15</w:t>
      </w:r>
      <w:r w:rsidR="00C12FFB">
        <w:rPr>
          <w:color w:val="000000" w:themeColor="text1"/>
          <w:sz w:val="24"/>
          <w:szCs w:val="24"/>
        </w:rPr>
        <w:fldChar w:fldCharType="end"/>
      </w:r>
      <w:r w:rsidR="00DF42CE" w:rsidRPr="001B622C">
        <w:rPr>
          <w:color w:val="000000" w:themeColor="text1"/>
          <w:sz w:val="24"/>
          <w:szCs w:val="24"/>
        </w:rPr>
        <w:t>. Chatbot de asistencia</w:t>
      </w:r>
      <w:bookmarkEnd w:id="77"/>
    </w:p>
    <w:p w14:paraId="4775B817" w14:textId="3A46FA18" w:rsidR="001B622C" w:rsidRPr="001B622C" w:rsidRDefault="001B622C" w:rsidP="001B622C"/>
    <w:p w14:paraId="6C8E8FE8" w14:textId="77777777" w:rsidR="003F1D0E" w:rsidRDefault="003F1D0E" w:rsidP="00DF42CE">
      <w:pPr>
        <w:rPr>
          <w:color w:val="000000" w:themeColor="text1"/>
          <w:sz w:val="24"/>
          <w:szCs w:val="24"/>
        </w:rPr>
      </w:pPr>
    </w:p>
    <w:p w14:paraId="3C837F48" w14:textId="77777777" w:rsidR="003F1D0E" w:rsidRDefault="003F1D0E" w:rsidP="00DF42CE">
      <w:pPr>
        <w:rPr>
          <w:color w:val="000000" w:themeColor="text1"/>
          <w:sz w:val="24"/>
          <w:szCs w:val="24"/>
        </w:rPr>
      </w:pPr>
    </w:p>
    <w:p w14:paraId="4C0BACAE" w14:textId="77777777" w:rsidR="003F1D0E" w:rsidRDefault="003F1D0E" w:rsidP="00DF42CE">
      <w:pPr>
        <w:rPr>
          <w:color w:val="000000" w:themeColor="text1"/>
          <w:sz w:val="24"/>
          <w:szCs w:val="24"/>
        </w:rPr>
      </w:pPr>
    </w:p>
    <w:p w14:paraId="69D12380" w14:textId="77777777" w:rsidR="003F1D0E" w:rsidRDefault="003F1D0E" w:rsidP="00DF42CE">
      <w:pPr>
        <w:rPr>
          <w:color w:val="000000" w:themeColor="text1"/>
          <w:sz w:val="24"/>
          <w:szCs w:val="24"/>
        </w:rPr>
      </w:pPr>
    </w:p>
    <w:p w14:paraId="52EF1C22" w14:textId="77777777" w:rsidR="003F1D0E" w:rsidRDefault="003F1D0E" w:rsidP="00DF42CE">
      <w:pPr>
        <w:rPr>
          <w:color w:val="000000" w:themeColor="text1"/>
          <w:sz w:val="24"/>
          <w:szCs w:val="24"/>
        </w:rPr>
      </w:pPr>
    </w:p>
    <w:p w14:paraId="278BA5D5" w14:textId="77777777" w:rsidR="003F1D0E" w:rsidRDefault="003F1D0E" w:rsidP="00DF42CE">
      <w:pPr>
        <w:rPr>
          <w:color w:val="000000" w:themeColor="text1"/>
          <w:sz w:val="24"/>
          <w:szCs w:val="24"/>
        </w:rPr>
      </w:pPr>
    </w:p>
    <w:p w14:paraId="5C96FBD9" w14:textId="77777777" w:rsidR="003F1D0E" w:rsidRDefault="003F1D0E" w:rsidP="00DF42CE">
      <w:pPr>
        <w:rPr>
          <w:color w:val="000000" w:themeColor="text1"/>
          <w:sz w:val="24"/>
          <w:szCs w:val="24"/>
        </w:rPr>
      </w:pPr>
    </w:p>
    <w:p w14:paraId="25DD0C3E" w14:textId="77777777" w:rsidR="003F1D0E" w:rsidRDefault="003F1D0E" w:rsidP="00DF42CE">
      <w:pPr>
        <w:rPr>
          <w:color w:val="000000" w:themeColor="text1"/>
          <w:sz w:val="24"/>
          <w:szCs w:val="24"/>
        </w:rPr>
      </w:pPr>
    </w:p>
    <w:p w14:paraId="1B5E47AB" w14:textId="77777777" w:rsidR="003F1D0E" w:rsidRDefault="003F1D0E" w:rsidP="00DF42CE">
      <w:pPr>
        <w:rPr>
          <w:color w:val="000000" w:themeColor="text1"/>
          <w:sz w:val="24"/>
          <w:szCs w:val="24"/>
        </w:rPr>
      </w:pPr>
    </w:p>
    <w:p w14:paraId="39A75BAF" w14:textId="77777777" w:rsidR="003F1D0E" w:rsidRDefault="003F1D0E" w:rsidP="00DF42CE">
      <w:pPr>
        <w:rPr>
          <w:color w:val="000000" w:themeColor="text1"/>
          <w:sz w:val="24"/>
          <w:szCs w:val="24"/>
        </w:rPr>
      </w:pPr>
    </w:p>
    <w:p w14:paraId="7CEF8B97" w14:textId="77777777" w:rsidR="003F1D0E" w:rsidRDefault="003F1D0E" w:rsidP="00DF42CE">
      <w:pPr>
        <w:rPr>
          <w:color w:val="000000" w:themeColor="text1"/>
          <w:sz w:val="24"/>
          <w:szCs w:val="24"/>
        </w:rPr>
      </w:pPr>
    </w:p>
    <w:p w14:paraId="66ADFBCC" w14:textId="77777777" w:rsidR="003F1D0E" w:rsidRDefault="003F1D0E" w:rsidP="00DF42CE">
      <w:pPr>
        <w:rPr>
          <w:color w:val="000000" w:themeColor="text1"/>
          <w:sz w:val="24"/>
          <w:szCs w:val="24"/>
        </w:rPr>
      </w:pPr>
    </w:p>
    <w:p w14:paraId="740DCC18" w14:textId="77777777" w:rsidR="003F1D0E" w:rsidRDefault="003F1D0E" w:rsidP="00DF42CE">
      <w:pPr>
        <w:rPr>
          <w:color w:val="000000" w:themeColor="text1"/>
          <w:sz w:val="24"/>
          <w:szCs w:val="24"/>
        </w:rPr>
      </w:pPr>
    </w:p>
    <w:p w14:paraId="156257AE" w14:textId="68D33B26" w:rsidR="00DF42CE" w:rsidRDefault="00C220B6" w:rsidP="00DF42CE">
      <w:pPr>
        <w:rPr>
          <w:color w:val="000000" w:themeColor="text1"/>
          <w:sz w:val="24"/>
          <w:szCs w:val="24"/>
        </w:rPr>
      </w:pPr>
      <w:r>
        <w:rPr>
          <w:color w:val="000000" w:themeColor="text1"/>
          <w:sz w:val="24"/>
          <w:szCs w:val="24"/>
        </w:rPr>
        <w:t xml:space="preserve"> </w:t>
      </w:r>
      <w:r w:rsidR="00DF42CE" w:rsidRPr="001B622C">
        <w:rPr>
          <w:color w:val="000000" w:themeColor="text1"/>
          <w:sz w:val="24"/>
          <w:szCs w:val="24"/>
        </w:rPr>
        <w:t>Fuente: Elaboración propia.</w:t>
      </w:r>
    </w:p>
    <w:p w14:paraId="0A91043D" w14:textId="77777777" w:rsidR="000C732A" w:rsidRPr="001B622C" w:rsidRDefault="000C732A" w:rsidP="00DF42CE">
      <w:pPr>
        <w:rPr>
          <w:color w:val="000000" w:themeColor="text1"/>
          <w:sz w:val="24"/>
          <w:szCs w:val="24"/>
        </w:rPr>
      </w:pPr>
    </w:p>
    <w:p w14:paraId="732E9557" w14:textId="687E3CB5" w:rsidR="000A1DF6" w:rsidRPr="00C220B6" w:rsidRDefault="00C220B6" w:rsidP="00C220B6">
      <w:pPr>
        <w:spacing w:line="480" w:lineRule="auto"/>
        <w:rPr>
          <w:color w:val="000000" w:themeColor="text1"/>
          <w:sz w:val="24"/>
          <w:szCs w:val="24"/>
        </w:rPr>
      </w:pPr>
      <w:r w:rsidRPr="00C220B6">
        <w:rPr>
          <w:color w:val="000000" w:themeColor="text1"/>
          <w:sz w:val="24"/>
          <w:szCs w:val="24"/>
        </w:rPr>
        <w:t xml:space="preserve">El chatbot de asistencia funciona como un mecanismo de apoyo interactivo dentro de la plataforma, permitiendo a los estudiantes resolver dudas de manera inmediata. El proceso se activa cuando el usuario accede al chatbot y formula una consulta relacionada con el funcionamiento de la plataforma o sus servicios, a partir de esta interacción, el sistema procesa la pregunta y genera una respuesta automática basada en la información disponible. </w:t>
      </w:r>
    </w:p>
    <w:p w14:paraId="4F8B18F2" w14:textId="47522D39" w:rsidR="000A1DF6" w:rsidRPr="00C220B6" w:rsidRDefault="00C220B6" w:rsidP="00C220B6">
      <w:pPr>
        <w:spacing w:line="480" w:lineRule="auto"/>
        <w:rPr>
          <w:color w:val="000000" w:themeColor="text1"/>
          <w:sz w:val="24"/>
          <w:szCs w:val="24"/>
        </w:rPr>
      </w:pPr>
      <w:r w:rsidRPr="00C220B6">
        <w:rPr>
          <w:color w:val="000000" w:themeColor="text1"/>
          <w:sz w:val="24"/>
          <w:szCs w:val="24"/>
        </w:rPr>
        <w:t xml:space="preserve">El comportamiento del sistema depende del tipo de consulta realizada, si la pregunta es reconocida, el chatbot proporciona una respuesta adecuada en tiempo real. Por el contrario, si la consulta no puede ser interpretada, el sistema redirige al usuario hacia un canal de soporte humano para una atención </w:t>
      </w:r>
      <w:r w:rsidR="00433139" w:rsidRPr="00C220B6">
        <w:rPr>
          <w:color w:val="000000" w:themeColor="text1"/>
          <w:sz w:val="24"/>
          <w:szCs w:val="24"/>
        </w:rPr>
        <w:t>más</w:t>
      </w:r>
      <w:r w:rsidRPr="00C220B6">
        <w:rPr>
          <w:color w:val="000000" w:themeColor="text1"/>
          <w:sz w:val="24"/>
          <w:szCs w:val="24"/>
        </w:rPr>
        <w:t xml:space="preserve"> especializada. De esta manera el chatbot contribuye a mejorar la experiencia del usuario, ofreciendo asistencia continua y facilitando la resolución de inquietudes dentro del entorno digital. </w:t>
      </w:r>
    </w:p>
    <w:p w14:paraId="43151CE2" w14:textId="737907E8" w:rsidR="00365098" w:rsidRPr="00195752" w:rsidRDefault="009448BC" w:rsidP="00195752">
      <w:pPr>
        <w:pStyle w:val="Ttulo2"/>
        <w:numPr>
          <w:ilvl w:val="1"/>
          <w:numId w:val="1"/>
        </w:numPr>
        <w:rPr>
          <w:szCs w:val="24"/>
        </w:rPr>
      </w:pPr>
      <w:bookmarkStart w:id="78" w:name="_Toc230337743"/>
      <w:r w:rsidRPr="00195752">
        <w:rPr>
          <w:szCs w:val="24"/>
        </w:rPr>
        <w:lastRenderedPageBreak/>
        <w:t xml:space="preserve">OBJETIVO </w:t>
      </w:r>
      <w:r w:rsidR="00365098" w:rsidRPr="00195752">
        <w:rPr>
          <w:szCs w:val="24"/>
        </w:rPr>
        <w:t>2</w:t>
      </w:r>
      <w:bookmarkEnd w:id="78"/>
    </w:p>
    <w:p w14:paraId="1C5BFB59" w14:textId="74B54A2B" w:rsidR="00365098" w:rsidRDefault="00365098" w:rsidP="00365098">
      <w:pPr>
        <w:spacing w:before="120" w:after="120" w:line="480" w:lineRule="auto"/>
        <w:rPr>
          <w:color w:val="000000" w:themeColor="text1"/>
          <w:sz w:val="24"/>
          <w:szCs w:val="24"/>
        </w:rPr>
      </w:pPr>
      <w:r w:rsidRPr="00365098">
        <w:rPr>
          <w:color w:val="000000" w:themeColor="text1"/>
          <w:sz w:val="24"/>
          <w:szCs w:val="24"/>
        </w:rPr>
        <w:t xml:space="preserve">Diseñar una interfaz interactiva, accesible e innovadora que incorpore herramientas digitales emergentes (como inteligencia artificial, chatbots o asistentes virtuales) para la gestión y orientación de los proyectos de emprendimiento. </w:t>
      </w:r>
    </w:p>
    <w:p w14:paraId="217088E8" w14:textId="49EB23D0" w:rsidR="00075178" w:rsidRPr="00195752" w:rsidRDefault="009448BC" w:rsidP="00195752">
      <w:pPr>
        <w:pStyle w:val="Ttulo2"/>
        <w:numPr>
          <w:ilvl w:val="2"/>
          <w:numId w:val="1"/>
        </w:numPr>
        <w:rPr>
          <w:szCs w:val="24"/>
        </w:rPr>
      </w:pPr>
      <w:bookmarkStart w:id="79" w:name="_Toc230337744"/>
      <w:r w:rsidRPr="00195752">
        <w:rPr>
          <w:szCs w:val="24"/>
        </w:rPr>
        <w:t>Diseño</w:t>
      </w:r>
      <w:bookmarkEnd w:id="79"/>
    </w:p>
    <w:p w14:paraId="3CA2A7E9" w14:textId="1453C05D" w:rsidR="00303673" w:rsidRDefault="005278BB" w:rsidP="00365098">
      <w:pPr>
        <w:spacing w:before="120" w:after="120" w:line="480" w:lineRule="auto"/>
        <w:rPr>
          <w:color w:val="000000" w:themeColor="text1"/>
          <w:sz w:val="24"/>
          <w:szCs w:val="24"/>
        </w:rPr>
      </w:pPr>
      <w:r>
        <w:rPr>
          <w:color w:val="000000" w:themeColor="text1"/>
          <w:sz w:val="24"/>
          <w:szCs w:val="24"/>
        </w:rPr>
        <w:t xml:space="preserve">el diseño de la interfaz de la plataforma digital se plantea desde una </w:t>
      </w:r>
      <w:r w:rsidR="00E952BF">
        <w:rPr>
          <w:color w:val="000000" w:themeColor="text1"/>
          <w:sz w:val="24"/>
          <w:szCs w:val="24"/>
        </w:rPr>
        <w:t>perspectiva</w:t>
      </w:r>
      <w:r>
        <w:rPr>
          <w:color w:val="000000" w:themeColor="text1"/>
          <w:sz w:val="24"/>
          <w:szCs w:val="24"/>
        </w:rPr>
        <w:t xml:space="preserve"> centrada en el usuario, garantizando facilidad de uso, claridad visual y accesibilidad para los estudiantes de</w:t>
      </w:r>
      <w:r w:rsidR="00E952BF">
        <w:rPr>
          <w:color w:val="000000" w:themeColor="text1"/>
          <w:sz w:val="24"/>
          <w:szCs w:val="24"/>
        </w:rPr>
        <w:t xml:space="preserve"> </w:t>
      </w:r>
      <w:r>
        <w:rPr>
          <w:color w:val="000000" w:themeColor="text1"/>
          <w:sz w:val="24"/>
          <w:szCs w:val="24"/>
        </w:rPr>
        <w:t xml:space="preserve">la universidad Popular del Cesar Seccional Aguachica dado que </w:t>
      </w:r>
      <w:r w:rsidR="00E952BF">
        <w:rPr>
          <w:color w:val="000000" w:themeColor="text1"/>
          <w:sz w:val="24"/>
          <w:szCs w:val="24"/>
        </w:rPr>
        <w:t>más</w:t>
      </w:r>
      <w:r>
        <w:rPr>
          <w:color w:val="000000" w:themeColor="text1"/>
          <w:sz w:val="24"/>
          <w:szCs w:val="24"/>
        </w:rPr>
        <w:t xml:space="preserve"> del 57,7% de los estudiantes acceden desde dispositivos móviles y la gran mayoría utiliza plataformas digitales todos los días, la interfaz se construye bajo los principios de.</w:t>
      </w:r>
    </w:p>
    <w:p w14:paraId="4BF9B060" w14:textId="390001CB" w:rsidR="005278BB" w:rsidRDefault="005278BB" w:rsidP="005278BB">
      <w:pPr>
        <w:pStyle w:val="Prrafodelista"/>
        <w:numPr>
          <w:ilvl w:val="0"/>
          <w:numId w:val="23"/>
        </w:numPr>
        <w:spacing w:before="120" w:after="120" w:line="480" w:lineRule="auto"/>
        <w:rPr>
          <w:color w:val="000000" w:themeColor="text1"/>
          <w:sz w:val="24"/>
          <w:szCs w:val="24"/>
        </w:rPr>
      </w:pPr>
      <w:r w:rsidRPr="005278BB">
        <w:rPr>
          <w:b/>
          <w:bCs/>
          <w:color w:val="000000" w:themeColor="text1"/>
          <w:sz w:val="24"/>
          <w:szCs w:val="24"/>
        </w:rPr>
        <w:t>Diseño resposive:</w:t>
      </w:r>
      <w:r>
        <w:rPr>
          <w:color w:val="000000" w:themeColor="text1"/>
          <w:sz w:val="24"/>
          <w:szCs w:val="24"/>
        </w:rPr>
        <w:t xml:space="preserve"> adaptable a celulares y computadores </w:t>
      </w:r>
    </w:p>
    <w:p w14:paraId="28BA751D" w14:textId="190C82E1" w:rsidR="005278BB" w:rsidRDefault="005278BB" w:rsidP="005278BB">
      <w:pPr>
        <w:pStyle w:val="Prrafodelista"/>
        <w:numPr>
          <w:ilvl w:val="0"/>
          <w:numId w:val="23"/>
        </w:numPr>
        <w:spacing w:before="120" w:after="120" w:line="480" w:lineRule="auto"/>
        <w:rPr>
          <w:color w:val="000000" w:themeColor="text1"/>
          <w:sz w:val="24"/>
          <w:szCs w:val="24"/>
        </w:rPr>
      </w:pPr>
      <w:r w:rsidRPr="005278BB">
        <w:rPr>
          <w:b/>
          <w:bCs/>
          <w:color w:val="000000" w:themeColor="text1"/>
          <w:sz w:val="24"/>
          <w:szCs w:val="24"/>
        </w:rPr>
        <w:t>Accesibilidad universal:</w:t>
      </w:r>
      <w:r>
        <w:rPr>
          <w:color w:val="000000" w:themeColor="text1"/>
          <w:sz w:val="24"/>
          <w:szCs w:val="24"/>
        </w:rPr>
        <w:t xml:space="preserve"> tipografías legibles, colores contrastados y navegación intuitiva. </w:t>
      </w:r>
    </w:p>
    <w:p w14:paraId="3E1C504E" w14:textId="674A20FD" w:rsidR="005278BB" w:rsidRDefault="005278BB" w:rsidP="005278BB">
      <w:pPr>
        <w:pStyle w:val="Prrafodelista"/>
        <w:numPr>
          <w:ilvl w:val="0"/>
          <w:numId w:val="23"/>
        </w:numPr>
        <w:spacing w:before="120" w:after="120" w:line="480" w:lineRule="auto"/>
        <w:rPr>
          <w:color w:val="000000" w:themeColor="text1"/>
          <w:sz w:val="24"/>
          <w:szCs w:val="24"/>
        </w:rPr>
      </w:pPr>
      <w:r w:rsidRPr="005278BB">
        <w:rPr>
          <w:b/>
          <w:bCs/>
          <w:color w:val="000000" w:themeColor="text1"/>
          <w:sz w:val="24"/>
          <w:szCs w:val="24"/>
        </w:rPr>
        <w:t>Interactividad:</w:t>
      </w:r>
      <w:r>
        <w:rPr>
          <w:color w:val="000000" w:themeColor="text1"/>
          <w:sz w:val="24"/>
          <w:szCs w:val="24"/>
        </w:rPr>
        <w:t xml:space="preserve"> elementos visuales que guíen al usuario y fomente la participación. </w:t>
      </w:r>
    </w:p>
    <w:p w14:paraId="5E625D16" w14:textId="6F58482B" w:rsidR="006449AB" w:rsidRDefault="005278BB" w:rsidP="001B622C">
      <w:pPr>
        <w:pStyle w:val="Prrafodelista"/>
        <w:numPr>
          <w:ilvl w:val="0"/>
          <w:numId w:val="23"/>
        </w:numPr>
        <w:spacing w:before="120" w:after="120" w:line="480" w:lineRule="auto"/>
        <w:rPr>
          <w:color w:val="000000" w:themeColor="text1"/>
          <w:sz w:val="24"/>
          <w:szCs w:val="24"/>
        </w:rPr>
      </w:pPr>
      <w:r w:rsidRPr="005278BB">
        <w:rPr>
          <w:b/>
          <w:bCs/>
          <w:color w:val="000000" w:themeColor="text1"/>
          <w:sz w:val="24"/>
          <w:szCs w:val="24"/>
        </w:rPr>
        <w:t>Simplicidad:</w:t>
      </w:r>
      <w:r>
        <w:rPr>
          <w:color w:val="000000" w:themeColor="text1"/>
          <w:sz w:val="24"/>
          <w:szCs w:val="24"/>
        </w:rPr>
        <w:t xml:space="preserve"> flujos rápido para publicar ideas y acceder a cursos de la plataforma. </w:t>
      </w:r>
    </w:p>
    <w:p w14:paraId="6EE9B5E4" w14:textId="77777777" w:rsidR="00620301" w:rsidRDefault="00620301" w:rsidP="00620301">
      <w:pPr>
        <w:spacing w:before="120" w:after="120" w:line="480" w:lineRule="auto"/>
        <w:rPr>
          <w:color w:val="000000" w:themeColor="text1"/>
          <w:sz w:val="24"/>
          <w:szCs w:val="24"/>
        </w:rPr>
      </w:pPr>
    </w:p>
    <w:p w14:paraId="2834399C" w14:textId="77777777" w:rsidR="00620301" w:rsidRDefault="00620301" w:rsidP="00620301">
      <w:pPr>
        <w:spacing w:before="120" w:after="120" w:line="480" w:lineRule="auto"/>
        <w:rPr>
          <w:color w:val="000000" w:themeColor="text1"/>
          <w:sz w:val="24"/>
          <w:szCs w:val="24"/>
        </w:rPr>
      </w:pPr>
    </w:p>
    <w:p w14:paraId="6F93DC82" w14:textId="77777777" w:rsidR="009A548E" w:rsidRDefault="009A548E" w:rsidP="00620301">
      <w:pPr>
        <w:spacing w:before="120" w:after="120" w:line="480" w:lineRule="auto"/>
        <w:rPr>
          <w:color w:val="000000" w:themeColor="text1"/>
          <w:sz w:val="24"/>
          <w:szCs w:val="24"/>
        </w:rPr>
      </w:pPr>
    </w:p>
    <w:p w14:paraId="2F2E8A0A" w14:textId="77777777" w:rsidR="009A548E" w:rsidRPr="00620301" w:rsidRDefault="009A548E" w:rsidP="00620301">
      <w:pPr>
        <w:spacing w:before="120" w:after="120" w:line="480" w:lineRule="auto"/>
        <w:rPr>
          <w:color w:val="000000" w:themeColor="text1"/>
          <w:sz w:val="24"/>
          <w:szCs w:val="24"/>
        </w:rPr>
      </w:pPr>
    </w:p>
    <w:p w14:paraId="7E99F2CD" w14:textId="6D50EF20" w:rsidR="006449AB" w:rsidRDefault="006449AB" w:rsidP="006449AB">
      <w:pPr>
        <w:pStyle w:val="Descripcin"/>
        <w:jc w:val="left"/>
        <w:rPr>
          <w:i w:val="0"/>
          <w:iCs w:val="0"/>
          <w:color w:val="auto"/>
          <w:sz w:val="24"/>
          <w:szCs w:val="24"/>
        </w:rPr>
      </w:pPr>
      <w:bookmarkStart w:id="80" w:name="_Toc230335540"/>
      <w:r w:rsidRPr="001B622C">
        <w:rPr>
          <w:i w:val="0"/>
          <w:iCs w:val="0"/>
          <w:color w:val="auto"/>
          <w:sz w:val="24"/>
          <w:szCs w:val="24"/>
        </w:rPr>
        <w:lastRenderedPageBreak/>
        <w:t xml:space="preserve">Figura </w:t>
      </w:r>
      <w:r w:rsidR="00C12FFB">
        <w:rPr>
          <w:i w:val="0"/>
          <w:iCs w:val="0"/>
          <w:color w:val="auto"/>
          <w:sz w:val="24"/>
          <w:szCs w:val="24"/>
        </w:rPr>
        <w:fldChar w:fldCharType="begin"/>
      </w:r>
      <w:r w:rsidR="00C12FFB">
        <w:rPr>
          <w:i w:val="0"/>
          <w:iCs w:val="0"/>
          <w:color w:val="auto"/>
          <w:sz w:val="24"/>
          <w:szCs w:val="24"/>
        </w:rPr>
        <w:instrText xml:space="preserve"> SEQ Figura \* ARABIC </w:instrText>
      </w:r>
      <w:r w:rsidR="00C12FFB">
        <w:rPr>
          <w:i w:val="0"/>
          <w:iCs w:val="0"/>
          <w:color w:val="auto"/>
          <w:sz w:val="24"/>
          <w:szCs w:val="24"/>
        </w:rPr>
        <w:fldChar w:fldCharType="separate"/>
      </w:r>
      <w:r w:rsidR="00C91ACD">
        <w:rPr>
          <w:i w:val="0"/>
          <w:iCs w:val="0"/>
          <w:noProof/>
          <w:color w:val="auto"/>
          <w:sz w:val="24"/>
          <w:szCs w:val="24"/>
        </w:rPr>
        <w:t>16</w:t>
      </w:r>
      <w:r w:rsidR="00C12FFB">
        <w:rPr>
          <w:i w:val="0"/>
          <w:iCs w:val="0"/>
          <w:color w:val="auto"/>
          <w:sz w:val="24"/>
          <w:szCs w:val="24"/>
        </w:rPr>
        <w:fldChar w:fldCharType="end"/>
      </w:r>
      <w:r w:rsidRPr="001B622C">
        <w:rPr>
          <w:i w:val="0"/>
          <w:iCs w:val="0"/>
          <w:color w:val="auto"/>
          <w:sz w:val="24"/>
          <w:szCs w:val="24"/>
        </w:rPr>
        <w:t xml:space="preserve">. </w:t>
      </w:r>
      <w:r w:rsidR="006B09C4" w:rsidRPr="001B622C">
        <w:rPr>
          <w:i w:val="0"/>
          <w:iCs w:val="0"/>
          <w:color w:val="auto"/>
          <w:sz w:val="24"/>
          <w:szCs w:val="24"/>
        </w:rPr>
        <w:t>D</w:t>
      </w:r>
      <w:r w:rsidRPr="001B622C">
        <w:rPr>
          <w:i w:val="0"/>
          <w:iCs w:val="0"/>
          <w:color w:val="auto"/>
          <w:sz w:val="24"/>
          <w:szCs w:val="24"/>
        </w:rPr>
        <w:t>iseño principal de la pagina</w:t>
      </w:r>
      <w:bookmarkEnd w:id="80"/>
    </w:p>
    <w:p w14:paraId="0E7BD04F" w14:textId="33F2EFC4" w:rsidR="001B622C" w:rsidRPr="001B622C" w:rsidRDefault="00826EE3" w:rsidP="001B622C">
      <w:r>
        <w:rPr>
          <w:noProof/>
        </w:rPr>
        <w:drawing>
          <wp:inline distT="0" distB="0" distL="0" distR="0" wp14:anchorId="09E4F8CA" wp14:editId="26E3AAEC">
            <wp:extent cx="5612130" cy="2610485"/>
            <wp:effectExtent l="0" t="0" r="7620" b="0"/>
            <wp:docPr id="47502501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5025012" name=""/>
                    <pic:cNvPicPr/>
                  </pic:nvPicPr>
                  <pic:blipFill>
                    <a:blip r:embed="rId26"/>
                    <a:stretch>
                      <a:fillRect/>
                    </a:stretch>
                  </pic:blipFill>
                  <pic:spPr>
                    <a:xfrm>
                      <a:off x="0" y="0"/>
                      <a:ext cx="5612130" cy="2610485"/>
                    </a:xfrm>
                    <a:prstGeom prst="rect">
                      <a:avLst/>
                    </a:prstGeom>
                  </pic:spPr>
                </pic:pic>
              </a:graphicData>
            </a:graphic>
          </wp:inline>
        </w:drawing>
      </w:r>
      <w:r w:rsidR="004C1B42">
        <w:rPr>
          <w:noProof/>
        </w:rPr>
        <w:t xml:space="preserve"> </w:t>
      </w:r>
    </w:p>
    <w:p w14:paraId="73048C32" w14:textId="77777777" w:rsidR="006449AB" w:rsidRPr="001B622C" w:rsidRDefault="006449AB" w:rsidP="006449AB">
      <w:pPr>
        <w:rPr>
          <w:color w:val="000000" w:themeColor="text1"/>
          <w:sz w:val="24"/>
          <w:szCs w:val="24"/>
        </w:rPr>
      </w:pPr>
      <w:r w:rsidRPr="001B622C">
        <w:rPr>
          <w:color w:val="000000" w:themeColor="text1"/>
          <w:sz w:val="24"/>
          <w:szCs w:val="24"/>
        </w:rPr>
        <w:t>Fuente: Elaboración propia.</w:t>
      </w:r>
    </w:p>
    <w:p w14:paraId="10833F65" w14:textId="77777777" w:rsidR="006449AB" w:rsidRDefault="006449AB" w:rsidP="006449AB"/>
    <w:p w14:paraId="2EA87851" w14:textId="77777777" w:rsidR="00D51342" w:rsidRDefault="00D51342" w:rsidP="002307FE">
      <w:pPr>
        <w:spacing w:line="480" w:lineRule="auto"/>
        <w:rPr>
          <w:sz w:val="24"/>
          <w:szCs w:val="24"/>
        </w:rPr>
      </w:pPr>
    </w:p>
    <w:p w14:paraId="1623C875" w14:textId="7E160AC7" w:rsidR="006449AB" w:rsidRDefault="006449AB" w:rsidP="002307FE">
      <w:pPr>
        <w:spacing w:line="480" w:lineRule="auto"/>
        <w:rPr>
          <w:sz w:val="24"/>
          <w:szCs w:val="24"/>
        </w:rPr>
      </w:pPr>
      <w:r w:rsidRPr="001852D1">
        <w:rPr>
          <w:sz w:val="24"/>
          <w:szCs w:val="24"/>
        </w:rPr>
        <w:t xml:space="preserve">Esta interfaz muestra un diseño </w:t>
      </w:r>
      <w:r>
        <w:rPr>
          <w:sz w:val="24"/>
          <w:szCs w:val="24"/>
        </w:rPr>
        <w:t xml:space="preserve">moderno, limpio y minimalista, con predominio del color </w:t>
      </w:r>
      <w:r w:rsidR="00642B0E">
        <w:rPr>
          <w:sz w:val="24"/>
          <w:szCs w:val="24"/>
        </w:rPr>
        <w:t>blanco y verde</w:t>
      </w:r>
      <w:r>
        <w:rPr>
          <w:sz w:val="24"/>
          <w:szCs w:val="24"/>
        </w:rPr>
        <w:t xml:space="preserve"> institucional, el cual trasmite crecimiento, innovación y emprendimiento, conceptos directamente relacionados con el objetivo del proyecto. </w:t>
      </w:r>
    </w:p>
    <w:p w14:paraId="75CDDDE8" w14:textId="77777777" w:rsidR="006449AB" w:rsidRDefault="006449AB" w:rsidP="002307FE">
      <w:pPr>
        <w:pStyle w:val="Prrafodelista"/>
        <w:numPr>
          <w:ilvl w:val="0"/>
          <w:numId w:val="23"/>
        </w:numPr>
        <w:spacing w:line="480" w:lineRule="auto"/>
        <w:ind w:left="567" w:hanging="284"/>
        <w:rPr>
          <w:sz w:val="24"/>
          <w:szCs w:val="24"/>
        </w:rPr>
      </w:pPr>
      <w:r>
        <w:rPr>
          <w:sz w:val="24"/>
          <w:szCs w:val="24"/>
        </w:rPr>
        <w:t xml:space="preserve">Encabezado (barra de navegación) </w:t>
      </w:r>
    </w:p>
    <w:p w14:paraId="75C71054" w14:textId="4D60AE04" w:rsidR="006449AB" w:rsidRDefault="006449AB" w:rsidP="002307FE">
      <w:pPr>
        <w:pStyle w:val="Prrafodelista"/>
        <w:numPr>
          <w:ilvl w:val="0"/>
          <w:numId w:val="31"/>
        </w:numPr>
        <w:spacing w:line="480" w:lineRule="auto"/>
        <w:ind w:left="567" w:hanging="284"/>
        <w:rPr>
          <w:sz w:val="24"/>
          <w:szCs w:val="24"/>
        </w:rPr>
      </w:pPr>
      <w:r>
        <w:rPr>
          <w:sz w:val="24"/>
          <w:szCs w:val="24"/>
        </w:rPr>
        <w:t>Logo y nombre de la plataforma: EmprendeUPC, acompañado de un icono</w:t>
      </w:r>
      <w:r w:rsidR="00642B0E">
        <w:rPr>
          <w:sz w:val="24"/>
          <w:szCs w:val="24"/>
        </w:rPr>
        <w:t>.</w:t>
      </w:r>
    </w:p>
    <w:p w14:paraId="70CA5AE0" w14:textId="42FC0B63" w:rsidR="006449AB" w:rsidRDefault="006449AB" w:rsidP="002307FE">
      <w:pPr>
        <w:pStyle w:val="Prrafodelista"/>
        <w:numPr>
          <w:ilvl w:val="0"/>
          <w:numId w:val="31"/>
        </w:numPr>
        <w:spacing w:line="480" w:lineRule="auto"/>
        <w:ind w:left="567" w:hanging="284"/>
        <w:rPr>
          <w:sz w:val="24"/>
          <w:szCs w:val="24"/>
        </w:rPr>
      </w:pPr>
      <w:r>
        <w:rPr>
          <w:sz w:val="24"/>
          <w:szCs w:val="24"/>
        </w:rPr>
        <w:t>Opción del menú: inicio, emprendimientos, formación</w:t>
      </w:r>
      <w:r w:rsidR="00826EE3">
        <w:rPr>
          <w:sz w:val="24"/>
          <w:szCs w:val="24"/>
        </w:rPr>
        <w:t>, eventos</w:t>
      </w:r>
    </w:p>
    <w:p w14:paraId="1E0D4707" w14:textId="77777777" w:rsidR="006449AB" w:rsidRDefault="006449AB" w:rsidP="001F43D2">
      <w:pPr>
        <w:pStyle w:val="Prrafodelista"/>
        <w:numPr>
          <w:ilvl w:val="0"/>
          <w:numId w:val="31"/>
        </w:numPr>
        <w:ind w:left="567" w:hanging="284"/>
        <w:rPr>
          <w:sz w:val="24"/>
          <w:szCs w:val="24"/>
        </w:rPr>
      </w:pPr>
      <w:r>
        <w:rPr>
          <w:sz w:val="24"/>
          <w:szCs w:val="24"/>
        </w:rPr>
        <w:t>Botones de acceso: iniciar sesión y registrarse.</w:t>
      </w:r>
    </w:p>
    <w:p w14:paraId="64681184" w14:textId="77777777" w:rsidR="00642B0E" w:rsidRDefault="00642B0E" w:rsidP="00642B0E">
      <w:pPr>
        <w:pStyle w:val="Prrafodelista"/>
        <w:ind w:left="567"/>
        <w:rPr>
          <w:sz w:val="24"/>
          <w:szCs w:val="24"/>
        </w:rPr>
      </w:pPr>
    </w:p>
    <w:p w14:paraId="7E6A908F" w14:textId="77777777" w:rsidR="006449AB" w:rsidRPr="00075178" w:rsidRDefault="006449AB" w:rsidP="002307FE">
      <w:pPr>
        <w:spacing w:line="480" w:lineRule="auto"/>
        <w:rPr>
          <w:sz w:val="24"/>
          <w:szCs w:val="24"/>
        </w:rPr>
      </w:pPr>
      <w:r>
        <w:rPr>
          <w:sz w:val="24"/>
          <w:szCs w:val="24"/>
        </w:rPr>
        <w:t xml:space="preserve">Esta estructura refleja uno de los objetivos específicos del proyecto: permitir que los estudiantes gestionen sus ideas de emprendimiento mediante un sistema con autenticación y perfiles personalizados. </w:t>
      </w:r>
    </w:p>
    <w:p w14:paraId="5938C6EB" w14:textId="77777777" w:rsidR="006449AB" w:rsidRPr="00AD5870" w:rsidRDefault="006449AB" w:rsidP="006449AB"/>
    <w:p w14:paraId="79946F83" w14:textId="6BF602B6" w:rsidR="006449AB" w:rsidRDefault="006449AB" w:rsidP="001B622C">
      <w:pPr>
        <w:pStyle w:val="Prrafodelista"/>
        <w:spacing w:line="480" w:lineRule="auto"/>
        <w:jc w:val="left"/>
        <w:rPr>
          <w:i/>
          <w:iCs/>
          <w:sz w:val="24"/>
          <w:szCs w:val="24"/>
        </w:rPr>
      </w:pPr>
    </w:p>
    <w:p w14:paraId="527AE6FA" w14:textId="77777777" w:rsidR="00852EB2" w:rsidRDefault="00852EB2" w:rsidP="001B622C">
      <w:pPr>
        <w:pStyle w:val="Prrafodelista"/>
        <w:spacing w:line="480" w:lineRule="auto"/>
        <w:jc w:val="left"/>
        <w:rPr>
          <w:i/>
          <w:iCs/>
          <w:sz w:val="24"/>
          <w:szCs w:val="24"/>
        </w:rPr>
      </w:pPr>
    </w:p>
    <w:p w14:paraId="0B9156F8" w14:textId="77777777" w:rsidR="00852EB2" w:rsidRDefault="00852EB2" w:rsidP="001B622C">
      <w:pPr>
        <w:pStyle w:val="Prrafodelista"/>
        <w:spacing w:line="480" w:lineRule="auto"/>
        <w:jc w:val="left"/>
        <w:rPr>
          <w:i/>
          <w:iCs/>
          <w:sz w:val="24"/>
          <w:szCs w:val="24"/>
        </w:rPr>
      </w:pPr>
    </w:p>
    <w:p w14:paraId="4E86F863" w14:textId="4F7D156E" w:rsidR="006449AB" w:rsidRDefault="006449AB" w:rsidP="006449AB">
      <w:pPr>
        <w:pStyle w:val="Descripcin"/>
        <w:jc w:val="left"/>
        <w:rPr>
          <w:i w:val="0"/>
          <w:iCs w:val="0"/>
          <w:color w:val="auto"/>
          <w:sz w:val="24"/>
          <w:szCs w:val="24"/>
        </w:rPr>
      </w:pPr>
      <w:bookmarkStart w:id="81" w:name="_Toc230335541"/>
      <w:r w:rsidRPr="006B09C4">
        <w:rPr>
          <w:i w:val="0"/>
          <w:iCs w:val="0"/>
          <w:color w:val="auto"/>
          <w:sz w:val="24"/>
          <w:szCs w:val="24"/>
        </w:rPr>
        <w:lastRenderedPageBreak/>
        <w:t xml:space="preserve">Figura </w:t>
      </w:r>
      <w:r w:rsidR="00C12FFB">
        <w:rPr>
          <w:i w:val="0"/>
          <w:iCs w:val="0"/>
          <w:color w:val="auto"/>
          <w:sz w:val="24"/>
          <w:szCs w:val="24"/>
        </w:rPr>
        <w:fldChar w:fldCharType="begin"/>
      </w:r>
      <w:r w:rsidR="00C12FFB">
        <w:rPr>
          <w:i w:val="0"/>
          <w:iCs w:val="0"/>
          <w:color w:val="auto"/>
          <w:sz w:val="24"/>
          <w:szCs w:val="24"/>
        </w:rPr>
        <w:instrText xml:space="preserve"> SEQ Figura \* ARABIC </w:instrText>
      </w:r>
      <w:r w:rsidR="00C12FFB">
        <w:rPr>
          <w:i w:val="0"/>
          <w:iCs w:val="0"/>
          <w:color w:val="auto"/>
          <w:sz w:val="24"/>
          <w:szCs w:val="24"/>
        </w:rPr>
        <w:fldChar w:fldCharType="separate"/>
      </w:r>
      <w:r w:rsidR="00C91ACD">
        <w:rPr>
          <w:i w:val="0"/>
          <w:iCs w:val="0"/>
          <w:noProof/>
          <w:color w:val="auto"/>
          <w:sz w:val="24"/>
          <w:szCs w:val="24"/>
        </w:rPr>
        <w:t>17</w:t>
      </w:r>
      <w:r w:rsidR="00C12FFB">
        <w:rPr>
          <w:i w:val="0"/>
          <w:iCs w:val="0"/>
          <w:color w:val="auto"/>
          <w:sz w:val="24"/>
          <w:szCs w:val="24"/>
        </w:rPr>
        <w:fldChar w:fldCharType="end"/>
      </w:r>
      <w:r w:rsidRPr="006B09C4">
        <w:rPr>
          <w:i w:val="0"/>
          <w:iCs w:val="0"/>
          <w:color w:val="auto"/>
          <w:sz w:val="24"/>
          <w:szCs w:val="24"/>
        </w:rPr>
        <w:t>. Registro de usuario</w:t>
      </w:r>
      <w:bookmarkEnd w:id="81"/>
    </w:p>
    <w:p w14:paraId="51256520" w14:textId="391AAC66" w:rsidR="001B622C" w:rsidRPr="001B622C" w:rsidRDefault="00461E27" w:rsidP="001B622C">
      <w:r>
        <w:rPr>
          <w:noProof/>
        </w:rPr>
        <w:drawing>
          <wp:inline distT="0" distB="0" distL="0" distR="0" wp14:anchorId="4F549561" wp14:editId="7AF37949">
            <wp:extent cx="3067050" cy="5667375"/>
            <wp:effectExtent l="0" t="0" r="0" b="9525"/>
            <wp:docPr id="195964598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9645984" name=""/>
                    <pic:cNvPicPr/>
                  </pic:nvPicPr>
                  <pic:blipFill>
                    <a:blip r:embed="rId27"/>
                    <a:stretch>
                      <a:fillRect/>
                    </a:stretch>
                  </pic:blipFill>
                  <pic:spPr>
                    <a:xfrm>
                      <a:off x="0" y="0"/>
                      <a:ext cx="3067050" cy="5667375"/>
                    </a:xfrm>
                    <a:prstGeom prst="rect">
                      <a:avLst/>
                    </a:prstGeom>
                  </pic:spPr>
                </pic:pic>
              </a:graphicData>
            </a:graphic>
          </wp:inline>
        </w:drawing>
      </w:r>
    </w:p>
    <w:p w14:paraId="2AF3DB49" w14:textId="101C975E" w:rsidR="006449AB" w:rsidRDefault="006449AB" w:rsidP="006449AB">
      <w:pPr>
        <w:rPr>
          <w:color w:val="000000" w:themeColor="text1"/>
          <w:sz w:val="24"/>
          <w:szCs w:val="24"/>
        </w:rPr>
      </w:pPr>
      <w:r w:rsidRPr="006B09C4">
        <w:rPr>
          <w:color w:val="000000" w:themeColor="text1"/>
          <w:sz w:val="24"/>
          <w:szCs w:val="24"/>
        </w:rPr>
        <w:t>Fuente: Elaboración propia.</w:t>
      </w:r>
    </w:p>
    <w:p w14:paraId="33E79FC1" w14:textId="77777777" w:rsidR="00D51342" w:rsidRDefault="00D51342" w:rsidP="006449AB">
      <w:pPr>
        <w:rPr>
          <w:color w:val="000000" w:themeColor="text1"/>
          <w:sz w:val="24"/>
          <w:szCs w:val="24"/>
        </w:rPr>
      </w:pPr>
    </w:p>
    <w:p w14:paraId="683059E2" w14:textId="77777777" w:rsidR="006449AB" w:rsidRPr="00345ABA" w:rsidRDefault="006449AB" w:rsidP="006449AB">
      <w:pPr>
        <w:rPr>
          <w:color w:val="000000" w:themeColor="text1"/>
          <w:sz w:val="24"/>
          <w:szCs w:val="24"/>
        </w:rPr>
      </w:pPr>
    </w:p>
    <w:p w14:paraId="21F50F31" w14:textId="6846D4BB" w:rsidR="006449AB" w:rsidRDefault="006449AB" w:rsidP="000C732A">
      <w:pPr>
        <w:spacing w:line="480" w:lineRule="auto"/>
        <w:rPr>
          <w:color w:val="000000" w:themeColor="text1"/>
          <w:sz w:val="24"/>
          <w:szCs w:val="24"/>
        </w:rPr>
      </w:pPr>
      <w:r>
        <w:rPr>
          <w:color w:val="000000" w:themeColor="text1"/>
          <w:sz w:val="24"/>
          <w:szCs w:val="24"/>
        </w:rPr>
        <w:t xml:space="preserve">En la esta interfaz se trata de un formulario </w:t>
      </w:r>
      <w:r w:rsidRPr="00345ABA">
        <w:rPr>
          <w:sz w:val="24"/>
          <w:szCs w:val="24"/>
        </w:rPr>
        <w:t>modal</w:t>
      </w:r>
      <w:r>
        <w:rPr>
          <w:color w:val="000000" w:themeColor="text1"/>
          <w:sz w:val="24"/>
          <w:szCs w:val="24"/>
        </w:rPr>
        <w:t xml:space="preserve"> centrado en pantalla, lo que significa que aparece sobre la página principal sin redireccionar al usuario. Este diseño mejora la experiencia de usuario (UX) permitiendo un proceso rápido y accesible de registro sin abandonar la interfaz principal. </w:t>
      </w:r>
      <w:r w:rsidR="00590CC0">
        <w:rPr>
          <w:color w:val="000000" w:themeColor="text1"/>
          <w:sz w:val="24"/>
          <w:szCs w:val="24"/>
        </w:rPr>
        <w:t xml:space="preserve"> La sección inicia con una selección de perfil donde se diferencia entre estudiantes y egresados, lo que permite </w:t>
      </w:r>
      <w:r w:rsidR="00590CC0">
        <w:rPr>
          <w:color w:val="000000" w:themeColor="text1"/>
          <w:sz w:val="24"/>
          <w:szCs w:val="24"/>
        </w:rPr>
        <w:lastRenderedPageBreak/>
        <w:t xml:space="preserve">categorizar los usuarios según su situación académica y adaptar la experiencia dentro de la plataforma. </w:t>
      </w:r>
    </w:p>
    <w:p w14:paraId="51548758" w14:textId="77777777" w:rsidR="006449AB" w:rsidRDefault="006449AB" w:rsidP="006449AB">
      <w:pPr>
        <w:pStyle w:val="Prrafodelista"/>
        <w:numPr>
          <w:ilvl w:val="0"/>
          <w:numId w:val="23"/>
        </w:numPr>
        <w:spacing w:line="480" w:lineRule="auto"/>
        <w:jc w:val="left"/>
        <w:rPr>
          <w:color w:val="000000" w:themeColor="text1"/>
          <w:sz w:val="24"/>
          <w:szCs w:val="24"/>
        </w:rPr>
      </w:pPr>
      <w:r>
        <w:rPr>
          <w:color w:val="000000" w:themeColor="text1"/>
          <w:sz w:val="24"/>
          <w:szCs w:val="24"/>
        </w:rPr>
        <w:t>Campos del formulario</w:t>
      </w:r>
    </w:p>
    <w:p w14:paraId="32D90BD1" w14:textId="77777777" w:rsidR="006449AB" w:rsidRDefault="006449AB" w:rsidP="006449AB">
      <w:pPr>
        <w:pStyle w:val="Prrafodelista"/>
        <w:numPr>
          <w:ilvl w:val="0"/>
          <w:numId w:val="33"/>
        </w:numPr>
        <w:spacing w:line="480" w:lineRule="auto"/>
        <w:jc w:val="left"/>
        <w:rPr>
          <w:color w:val="000000" w:themeColor="text1"/>
          <w:sz w:val="24"/>
          <w:szCs w:val="24"/>
        </w:rPr>
      </w:pPr>
      <w:r>
        <w:rPr>
          <w:color w:val="000000" w:themeColor="text1"/>
          <w:sz w:val="24"/>
          <w:szCs w:val="24"/>
        </w:rPr>
        <w:t xml:space="preserve">Nombre completo </w:t>
      </w:r>
    </w:p>
    <w:p w14:paraId="3B83C350" w14:textId="77777777" w:rsidR="006449AB" w:rsidRDefault="006449AB" w:rsidP="006449AB">
      <w:pPr>
        <w:pStyle w:val="Prrafodelista"/>
        <w:numPr>
          <w:ilvl w:val="0"/>
          <w:numId w:val="33"/>
        </w:numPr>
        <w:spacing w:line="480" w:lineRule="auto"/>
        <w:jc w:val="left"/>
        <w:rPr>
          <w:color w:val="000000" w:themeColor="text1"/>
          <w:sz w:val="24"/>
          <w:szCs w:val="24"/>
        </w:rPr>
      </w:pPr>
      <w:r>
        <w:rPr>
          <w:color w:val="000000" w:themeColor="text1"/>
          <w:sz w:val="24"/>
          <w:szCs w:val="24"/>
        </w:rPr>
        <w:t xml:space="preserve">Correo institucional </w:t>
      </w:r>
    </w:p>
    <w:p w14:paraId="4F473CB9" w14:textId="4E4E5ED7" w:rsidR="00590CC0" w:rsidRPr="00590CC0" w:rsidRDefault="00590CC0" w:rsidP="00590CC0">
      <w:pPr>
        <w:pStyle w:val="Prrafodelista"/>
        <w:numPr>
          <w:ilvl w:val="0"/>
          <w:numId w:val="33"/>
        </w:numPr>
        <w:spacing w:line="480" w:lineRule="auto"/>
        <w:jc w:val="left"/>
        <w:rPr>
          <w:color w:val="000000" w:themeColor="text1"/>
          <w:sz w:val="24"/>
          <w:szCs w:val="24"/>
        </w:rPr>
      </w:pPr>
      <w:r>
        <w:rPr>
          <w:color w:val="000000" w:themeColor="text1"/>
          <w:sz w:val="24"/>
          <w:szCs w:val="24"/>
        </w:rPr>
        <w:t xml:space="preserve">Contraseña </w:t>
      </w:r>
    </w:p>
    <w:p w14:paraId="6D61FC57" w14:textId="4FFD6460" w:rsidR="00590CC0" w:rsidRPr="00590CC0" w:rsidRDefault="00590CC0" w:rsidP="00590CC0">
      <w:pPr>
        <w:pStyle w:val="Prrafodelista"/>
        <w:numPr>
          <w:ilvl w:val="0"/>
          <w:numId w:val="33"/>
        </w:numPr>
        <w:spacing w:line="480" w:lineRule="auto"/>
        <w:jc w:val="left"/>
        <w:rPr>
          <w:color w:val="000000" w:themeColor="text1"/>
          <w:sz w:val="24"/>
          <w:szCs w:val="24"/>
        </w:rPr>
      </w:pPr>
      <w:r>
        <w:rPr>
          <w:color w:val="000000" w:themeColor="text1"/>
          <w:sz w:val="24"/>
          <w:szCs w:val="24"/>
        </w:rPr>
        <w:t xml:space="preserve">Número de documento </w:t>
      </w:r>
    </w:p>
    <w:p w14:paraId="1BCE8625" w14:textId="77777777" w:rsidR="00590CC0" w:rsidRDefault="00590CC0" w:rsidP="00590CC0">
      <w:pPr>
        <w:pStyle w:val="Prrafodelista"/>
        <w:numPr>
          <w:ilvl w:val="0"/>
          <w:numId w:val="33"/>
        </w:numPr>
        <w:spacing w:line="480" w:lineRule="auto"/>
        <w:jc w:val="left"/>
        <w:rPr>
          <w:color w:val="000000" w:themeColor="text1"/>
          <w:sz w:val="24"/>
          <w:szCs w:val="24"/>
        </w:rPr>
      </w:pPr>
      <w:r>
        <w:rPr>
          <w:color w:val="000000" w:themeColor="text1"/>
          <w:sz w:val="24"/>
          <w:szCs w:val="24"/>
        </w:rPr>
        <w:t xml:space="preserve">Programa academico </w:t>
      </w:r>
    </w:p>
    <w:p w14:paraId="699F9CF6" w14:textId="77777777" w:rsidR="009A548E" w:rsidRDefault="009A548E" w:rsidP="006449AB">
      <w:pPr>
        <w:pStyle w:val="Descripcin"/>
        <w:jc w:val="left"/>
        <w:rPr>
          <w:i w:val="0"/>
          <w:iCs w:val="0"/>
          <w:color w:val="auto"/>
          <w:sz w:val="24"/>
          <w:szCs w:val="24"/>
        </w:rPr>
      </w:pPr>
    </w:p>
    <w:p w14:paraId="6251B49D" w14:textId="0879DEEB" w:rsidR="006449AB" w:rsidRDefault="006449AB" w:rsidP="006449AB">
      <w:pPr>
        <w:pStyle w:val="Descripcin"/>
        <w:jc w:val="left"/>
        <w:rPr>
          <w:i w:val="0"/>
          <w:iCs w:val="0"/>
          <w:color w:val="auto"/>
          <w:sz w:val="24"/>
          <w:szCs w:val="24"/>
        </w:rPr>
      </w:pPr>
      <w:bookmarkStart w:id="82" w:name="_Toc230335542"/>
      <w:r w:rsidRPr="006B09C4">
        <w:rPr>
          <w:i w:val="0"/>
          <w:iCs w:val="0"/>
          <w:color w:val="auto"/>
          <w:sz w:val="24"/>
          <w:szCs w:val="24"/>
        </w:rPr>
        <w:t xml:space="preserve">Figura </w:t>
      </w:r>
      <w:r w:rsidR="00C12FFB">
        <w:rPr>
          <w:i w:val="0"/>
          <w:iCs w:val="0"/>
          <w:color w:val="auto"/>
          <w:sz w:val="24"/>
          <w:szCs w:val="24"/>
        </w:rPr>
        <w:fldChar w:fldCharType="begin"/>
      </w:r>
      <w:r w:rsidR="00C12FFB">
        <w:rPr>
          <w:i w:val="0"/>
          <w:iCs w:val="0"/>
          <w:color w:val="auto"/>
          <w:sz w:val="24"/>
          <w:szCs w:val="24"/>
        </w:rPr>
        <w:instrText xml:space="preserve"> SEQ Figura \* ARABIC </w:instrText>
      </w:r>
      <w:r w:rsidR="00C12FFB">
        <w:rPr>
          <w:i w:val="0"/>
          <w:iCs w:val="0"/>
          <w:color w:val="auto"/>
          <w:sz w:val="24"/>
          <w:szCs w:val="24"/>
        </w:rPr>
        <w:fldChar w:fldCharType="separate"/>
      </w:r>
      <w:r w:rsidR="00C91ACD">
        <w:rPr>
          <w:i w:val="0"/>
          <w:iCs w:val="0"/>
          <w:noProof/>
          <w:color w:val="auto"/>
          <w:sz w:val="24"/>
          <w:szCs w:val="24"/>
        </w:rPr>
        <w:t>18</w:t>
      </w:r>
      <w:r w:rsidR="00C12FFB">
        <w:rPr>
          <w:i w:val="0"/>
          <w:iCs w:val="0"/>
          <w:color w:val="auto"/>
          <w:sz w:val="24"/>
          <w:szCs w:val="24"/>
        </w:rPr>
        <w:fldChar w:fldCharType="end"/>
      </w:r>
      <w:r w:rsidRPr="006B09C4">
        <w:rPr>
          <w:i w:val="0"/>
          <w:iCs w:val="0"/>
          <w:color w:val="auto"/>
          <w:sz w:val="24"/>
          <w:szCs w:val="24"/>
        </w:rPr>
        <w:t xml:space="preserve">. </w:t>
      </w:r>
      <w:r w:rsidR="006B09C4" w:rsidRPr="006B09C4">
        <w:rPr>
          <w:i w:val="0"/>
          <w:iCs w:val="0"/>
          <w:color w:val="auto"/>
          <w:sz w:val="24"/>
          <w:szCs w:val="24"/>
        </w:rPr>
        <w:t>I</w:t>
      </w:r>
      <w:r w:rsidRPr="006B09C4">
        <w:rPr>
          <w:i w:val="0"/>
          <w:iCs w:val="0"/>
          <w:color w:val="auto"/>
          <w:sz w:val="24"/>
          <w:szCs w:val="24"/>
        </w:rPr>
        <w:t>niciar sesión</w:t>
      </w:r>
      <w:bookmarkEnd w:id="82"/>
    </w:p>
    <w:p w14:paraId="31BC5B37" w14:textId="304C79FD" w:rsidR="001B622C" w:rsidRPr="001B622C" w:rsidRDefault="00592DC3" w:rsidP="001B622C">
      <w:r>
        <w:rPr>
          <w:noProof/>
        </w:rPr>
        <w:drawing>
          <wp:inline distT="0" distB="0" distL="0" distR="0" wp14:anchorId="00F0B18F" wp14:editId="2CD87BD7">
            <wp:extent cx="4010025" cy="3457575"/>
            <wp:effectExtent l="0" t="0" r="9525" b="9525"/>
            <wp:docPr id="211125081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1250813" name=""/>
                    <pic:cNvPicPr/>
                  </pic:nvPicPr>
                  <pic:blipFill>
                    <a:blip r:embed="rId28"/>
                    <a:stretch>
                      <a:fillRect/>
                    </a:stretch>
                  </pic:blipFill>
                  <pic:spPr>
                    <a:xfrm>
                      <a:off x="0" y="0"/>
                      <a:ext cx="4010025" cy="3457575"/>
                    </a:xfrm>
                    <a:prstGeom prst="rect">
                      <a:avLst/>
                    </a:prstGeom>
                  </pic:spPr>
                </pic:pic>
              </a:graphicData>
            </a:graphic>
          </wp:inline>
        </w:drawing>
      </w:r>
    </w:p>
    <w:p w14:paraId="738ACADE" w14:textId="77777777" w:rsidR="006449AB" w:rsidRDefault="006449AB" w:rsidP="006449AB">
      <w:pPr>
        <w:rPr>
          <w:color w:val="000000" w:themeColor="text1"/>
          <w:sz w:val="22"/>
          <w:szCs w:val="22"/>
        </w:rPr>
      </w:pPr>
      <w:r w:rsidRPr="006B09C4">
        <w:rPr>
          <w:color w:val="000000" w:themeColor="text1"/>
          <w:sz w:val="24"/>
          <w:szCs w:val="24"/>
        </w:rPr>
        <w:t>Fuente: Elaboración propia</w:t>
      </w:r>
      <w:r w:rsidRPr="006B09C4">
        <w:rPr>
          <w:color w:val="000000" w:themeColor="text1"/>
          <w:sz w:val="22"/>
          <w:szCs w:val="22"/>
        </w:rPr>
        <w:t>.</w:t>
      </w:r>
    </w:p>
    <w:p w14:paraId="2E958CB4" w14:textId="363F9BB1" w:rsidR="006449AB" w:rsidRDefault="006449AB" w:rsidP="006449AB">
      <w:pPr>
        <w:spacing w:line="480" w:lineRule="auto"/>
        <w:jc w:val="left"/>
        <w:rPr>
          <w:color w:val="000000" w:themeColor="text1"/>
          <w:sz w:val="24"/>
          <w:szCs w:val="24"/>
        </w:rPr>
      </w:pPr>
    </w:p>
    <w:p w14:paraId="4144A3C0" w14:textId="78C32687" w:rsidR="00D51342" w:rsidRDefault="00D51342" w:rsidP="006449AB">
      <w:pPr>
        <w:spacing w:line="480" w:lineRule="auto"/>
        <w:jc w:val="left"/>
        <w:rPr>
          <w:color w:val="000000" w:themeColor="text1"/>
          <w:sz w:val="24"/>
          <w:szCs w:val="24"/>
        </w:rPr>
      </w:pPr>
    </w:p>
    <w:p w14:paraId="71A9F430" w14:textId="77777777" w:rsidR="00D51342" w:rsidRDefault="00D51342" w:rsidP="006449AB">
      <w:pPr>
        <w:spacing w:line="480" w:lineRule="auto"/>
        <w:jc w:val="left"/>
        <w:rPr>
          <w:color w:val="000000" w:themeColor="text1"/>
          <w:sz w:val="24"/>
          <w:szCs w:val="24"/>
        </w:rPr>
      </w:pPr>
    </w:p>
    <w:p w14:paraId="3A439827" w14:textId="77777777" w:rsidR="006449AB" w:rsidRDefault="006449AB" w:rsidP="006449AB">
      <w:pPr>
        <w:spacing w:line="480" w:lineRule="auto"/>
        <w:jc w:val="left"/>
        <w:rPr>
          <w:color w:val="000000" w:themeColor="text1"/>
          <w:sz w:val="24"/>
          <w:szCs w:val="24"/>
        </w:rPr>
      </w:pPr>
      <w:r>
        <w:rPr>
          <w:color w:val="000000" w:themeColor="text1"/>
          <w:sz w:val="24"/>
          <w:szCs w:val="24"/>
        </w:rPr>
        <w:lastRenderedPageBreak/>
        <w:t xml:space="preserve">En la interfaz es un formulario modal centrado en pantalla. </w:t>
      </w:r>
    </w:p>
    <w:p w14:paraId="4E30E3F0" w14:textId="77777777" w:rsidR="006449AB" w:rsidRDefault="006449AB" w:rsidP="006449AB">
      <w:pPr>
        <w:pStyle w:val="Prrafodelista"/>
        <w:numPr>
          <w:ilvl w:val="0"/>
          <w:numId w:val="23"/>
        </w:numPr>
        <w:spacing w:line="480" w:lineRule="auto"/>
        <w:jc w:val="left"/>
        <w:rPr>
          <w:color w:val="000000" w:themeColor="text1"/>
          <w:sz w:val="24"/>
          <w:szCs w:val="24"/>
        </w:rPr>
      </w:pPr>
      <w:r>
        <w:rPr>
          <w:color w:val="000000" w:themeColor="text1"/>
          <w:sz w:val="24"/>
          <w:szCs w:val="24"/>
        </w:rPr>
        <w:t xml:space="preserve">Campos del formulario </w:t>
      </w:r>
    </w:p>
    <w:p w14:paraId="44A54AE0" w14:textId="77777777" w:rsidR="006449AB" w:rsidRDefault="006449AB" w:rsidP="006449AB">
      <w:pPr>
        <w:pStyle w:val="Prrafodelista"/>
        <w:numPr>
          <w:ilvl w:val="0"/>
          <w:numId w:val="34"/>
        </w:numPr>
        <w:spacing w:line="480" w:lineRule="auto"/>
        <w:jc w:val="left"/>
        <w:rPr>
          <w:color w:val="000000" w:themeColor="text1"/>
          <w:sz w:val="24"/>
          <w:szCs w:val="24"/>
        </w:rPr>
      </w:pPr>
      <w:r>
        <w:rPr>
          <w:color w:val="000000" w:themeColor="text1"/>
          <w:sz w:val="24"/>
          <w:szCs w:val="24"/>
        </w:rPr>
        <w:t xml:space="preserve">Correo institucional </w:t>
      </w:r>
    </w:p>
    <w:p w14:paraId="1436414E" w14:textId="77777777" w:rsidR="006449AB" w:rsidRDefault="006449AB" w:rsidP="006449AB">
      <w:pPr>
        <w:pStyle w:val="Prrafodelista"/>
        <w:numPr>
          <w:ilvl w:val="0"/>
          <w:numId w:val="34"/>
        </w:numPr>
        <w:spacing w:line="480" w:lineRule="auto"/>
        <w:jc w:val="left"/>
        <w:rPr>
          <w:color w:val="000000" w:themeColor="text1"/>
          <w:sz w:val="24"/>
          <w:szCs w:val="24"/>
        </w:rPr>
      </w:pPr>
      <w:r>
        <w:rPr>
          <w:color w:val="000000" w:themeColor="text1"/>
          <w:sz w:val="24"/>
          <w:szCs w:val="24"/>
        </w:rPr>
        <w:t xml:space="preserve">Contraseña </w:t>
      </w:r>
    </w:p>
    <w:p w14:paraId="0073FD38" w14:textId="77777777" w:rsidR="006449AB" w:rsidRDefault="006449AB" w:rsidP="006449AB">
      <w:pPr>
        <w:pStyle w:val="Prrafodelista"/>
        <w:numPr>
          <w:ilvl w:val="0"/>
          <w:numId w:val="34"/>
        </w:numPr>
        <w:spacing w:line="480" w:lineRule="auto"/>
        <w:jc w:val="left"/>
        <w:rPr>
          <w:color w:val="000000" w:themeColor="text1"/>
          <w:sz w:val="24"/>
          <w:szCs w:val="24"/>
        </w:rPr>
      </w:pPr>
      <w:r>
        <w:rPr>
          <w:color w:val="000000" w:themeColor="text1"/>
          <w:sz w:val="24"/>
          <w:szCs w:val="24"/>
        </w:rPr>
        <w:t xml:space="preserve">Iniciar sesión </w:t>
      </w:r>
    </w:p>
    <w:p w14:paraId="7CC60370" w14:textId="77777777" w:rsidR="006449AB" w:rsidRDefault="006449AB" w:rsidP="006449AB">
      <w:pPr>
        <w:pStyle w:val="Prrafodelista"/>
        <w:numPr>
          <w:ilvl w:val="0"/>
          <w:numId w:val="34"/>
        </w:numPr>
        <w:spacing w:line="480" w:lineRule="auto"/>
        <w:jc w:val="left"/>
        <w:rPr>
          <w:color w:val="000000" w:themeColor="text1"/>
          <w:sz w:val="24"/>
          <w:szCs w:val="24"/>
        </w:rPr>
      </w:pPr>
      <w:r>
        <w:rPr>
          <w:color w:val="000000" w:themeColor="text1"/>
          <w:sz w:val="24"/>
          <w:szCs w:val="24"/>
        </w:rPr>
        <w:t xml:space="preserve">¿no tienes cuenta? Regístrate aquí </w:t>
      </w:r>
    </w:p>
    <w:p w14:paraId="537EE56F" w14:textId="77777777" w:rsidR="006449AB" w:rsidRPr="00D01785" w:rsidRDefault="006449AB" w:rsidP="006449AB">
      <w:pPr>
        <w:spacing w:line="480" w:lineRule="auto"/>
        <w:jc w:val="left"/>
        <w:rPr>
          <w:color w:val="000000" w:themeColor="text1"/>
          <w:sz w:val="24"/>
          <w:szCs w:val="24"/>
        </w:rPr>
      </w:pPr>
      <w:r>
        <w:rPr>
          <w:color w:val="000000" w:themeColor="text1"/>
          <w:sz w:val="24"/>
          <w:szCs w:val="24"/>
        </w:rPr>
        <w:t xml:space="preserve">Esta interfaz representa un componente esencial dentro del ecosistema digital propuesto, ya que permite el acceso seguro y personalizado a la plataforma. </w:t>
      </w:r>
    </w:p>
    <w:p w14:paraId="06921102" w14:textId="77777777" w:rsidR="009A548E" w:rsidRPr="009A548E" w:rsidRDefault="009A548E" w:rsidP="009A548E"/>
    <w:p w14:paraId="7DFCB8EB" w14:textId="77777777" w:rsidR="009A548E" w:rsidRDefault="009A548E" w:rsidP="006449AB">
      <w:pPr>
        <w:pStyle w:val="Descripcin"/>
        <w:jc w:val="left"/>
        <w:rPr>
          <w:i w:val="0"/>
          <w:iCs w:val="0"/>
          <w:color w:val="auto"/>
          <w:sz w:val="24"/>
          <w:szCs w:val="24"/>
        </w:rPr>
      </w:pPr>
    </w:p>
    <w:p w14:paraId="082F071D" w14:textId="03AF64C4" w:rsidR="006449AB" w:rsidRDefault="006449AB" w:rsidP="006449AB">
      <w:pPr>
        <w:pStyle w:val="Descripcin"/>
        <w:jc w:val="left"/>
        <w:rPr>
          <w:i w:val="0"/>
          <w:iCs w:val="0"/>
          <w:color w:val="auto"/>
          <w:sz w:val="24"/>
          <w:szCs w:val="24"/>
        </w:rPr>
      </w:pPr>
      <w:bookmarkStart w:id="83" w:name="_Toc230335543"/>
      <w:r w:rsidRPr="006B09C4">
        <w:rPr>
          <w:i w:val="0"/>
          <w:iCs w:val="0"/>
          <w:color w:val="auto"/>
          <w:sz w:val="24"/>
          <w:szCs w:val="24"/>
        </w:rPr>
        <w:t xml:space="preserve">Figura </w:t>
      </w:r>
      <w:r w:rsidR="00C12FFB">
        <w:rPr>
          <w:i w:val="0"/>
          <w:iCs w:val="0"/>
          <w:color w:val="auto"/>
          <w:sz w:val="24"/>
          <w:szCs w:val="24"/>
        </w:rPr>
        <w:fldChar w:fldCharType="begin"/>
      </w:r>
      <w:r w:rsidR="00C12FFB">
        <w:rPr>
          <w:i w:val="0"/>
          <w:iCs w:val="0"/>
          <w:color w:val="auto"/>
          <w:sz w:val="24"/>
          <w:szCs w:val="24"/>
        </w:rPr>
        <w:instrText xml:space="preserve"> SEQ Figura \* ARABIC </w:instrText>
      </w:r>
      <w:r w:rsidR="00C12FFB">
        <w:rPr>
          <w:i w:val="0"/>
          <w:iCs w:val="0"/>
          <w:color w:val="auto"/>
          <w:sz w:val="24"/>
          <w:szCs w:val="24"/>
        </w:rPr>
        <w:fldChar w:fldCharType="separate"/>
      </w:r>
      <w:r w:rsidR="00C91ACD">
        <w:rPr>
          <w:i w:val="0"/>
          <w:iCs w:val="0"/>
          <w:noProof/>
          <w:color w:val="auto"/>
          <w:sz w:val="24"/>
          <w:szCs w:val="24"/>
        </w:rPr>
        <w:t>19</w:t>
      </w:r>
      <w:r w:rsidR="00C12FFB">
        <w:rPr>
          <w:i w:val="0"/>
          <w:iCs w:val="0"/>
          <w:color w:val="auto"/>
          <w:sz w:val="24"/>
          <w:szCs w:val="24"/>
        </w:rPr>
        <w:fldChar w:fldCharType="end"/>
      </w:r>
      <w:r w:rsidRPr="006B09C4">
        <w:rPr>
          <w:i w:val="0"/>
          <w:iCs w:val="0"/>
          <w:color w:val="auto"/>
          <w:sz w:val="24"/>
          <w:szCs w:val="24"/>
        </w:rPr>
        <w:t xml:space="preserve">. </w:t>
      </w:r>
      <w:r w:rsidR="006B09C4" w:rsidRPr="006B09C4">
        <w:rPr>
          <w:i w:val="0"/>
          <w:iCs w:val="0"/>
          <w:color w:val="auto"/>
          <w:sz w:val="24"/>
          <w:szCs w:val="24"/>
        </w:rPr>
        <w:t>C</w:t>
      </w:r>
      <w:r w:rsidRPr="006B09C4">
        <w:rPr>
          <w:i w:val="0"/>
          <w:iCs w:val="0"/>
          <w:color w:val="auto"/>
          <w:sz w:val="24"/>
          <w:szCs w:val="24"/>
        </w:rPr>
        <w:t>aracterísticas principales</w:t>
      </w:r>
      <w:bookmarkEnd w:id="83"/>
    </w:p>
    <w:p w14:paraId="4F900F52" w14:textId="68F8373E" w:rsidR="001B622C" w:rsidRPr="001B622C" w:rsidRDefault="00826EE3" w:rsidP="001B622C">
      <w:r>
        <w:rPr>
          <w:noProof/>
        </w:rPr>
        <w:drawing>
          <wp:inline distT="0" distB="0" distL="0" distR="0" wp14:anchorId="156C3F36" wp14:editId="6346AC20">
            <wp:extent cx="5612130" cy="2943860"/>
            <wp:effectExtent l="0" t="0" r="7620" b="8890"/>
            <wp:docPr id="85411816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4118161" name=""/>
                    <pic:cNvPicPr/>
                  </pic:nvPicPr>
                  <pic:blipFill>
                    <a:blip r:embed="rId29"/>
                    <a:stretch>
                      <a:fillRect/>
                    </a:stretch>
                  </pic:blipFill>
                  <pic:spPr>
                    <a:xfrm>
                      <a:off x="0" y="0"/>
                      <a:ext cx="5612130" cy="2943860"/>
                    </a:xfrm>
                    <a:prstGeom prst="rect">
                      <a:avLst/>
                    </a:prstGeom>
                  </pic:spPr>
                </pic:pic>
              </a:graphicData>
            </a:graphic>
          </wp:inline>
        </w:drawing>
      </w:r>
    </w:p>
    <w:p w14:paraId="0F30A4A7" w14:textId="5AB5287C" w:rsidR="006449AB" w:rsidRDefault="006449AB" w:rsidP="006449AB">
      <w:pPr>
        <w:rPr>
          <w:sz w:val="24"/>
          <w:szCs w:val="24"/>
        </w:rPr>
      </w:pPr>
      <w:r w:rsidRPr="006B09C4">
        <w:rPr>
          <w:sz w:val="24"/>
          <w:szCs w:val="24"/>
        </w:rPr>
        <w:t xml:space="preserve">Fuente: </w:t>
      </w:r>
      <w:r w:rsidR="006B09C4" w:rsidRPr="006B09C4">
        <w:rPr>
          <w:sz w:val="24"/>
          <w:szCs w:val="24"/>
        </w:rPr>
        <w:t>E</w:t>
      </w:r>
      <w:r w:rsidRPr="006B09C4">
        <w:rPr>
          <w:sz w:val="24"/>
          <w:szCs w:val="24"/>
        </w:rPr>
        <w:t xml:space="preserve">laboración propia </w:t>
      </w:r>
    </w:p>
    <w:p w14:paraId="72DEF280" w14:textId="77777777" w:rsidR="00D51342" w:rsidRPr="006B09C4" w:rsidRDefault="00D51342" w:rsidP="006449AB">
      <w:pPr>
        <w:rPr>
          <w:sz w:val="24"/>
          <w:szCs w:val="24"/>
        </w:rPr>
      </w:pPr>
    </w:p>
    <w:p w14:paraId="58294839" w14:textId="77777777" w:rsidR="006449AB" w:rsidRDefault="006449AB" w:rsidP="006449AB">
      <w:pPr>
        <w:rPr>
          <w:sz w:val="24"/>
          <w:szCs w:val="24"/>
        </w:rPr>
      </w:pPr>
    </w:p>
    <w:p w14:paraId="498596FA" w14:textId="0B91F696" w:rsidR="00852EB2" w:rsidRDefault="006449AB" w:rsidP="001B622C">
      <w:pPr>
        <w:spacing w:line="480" w:lineRule="auto"/>
        <w:rPr>
          <w:sz w:val="24"/>
          <w:szCs w:val="24"/>
        </w:rPr>
      </w:pPr>
      <w:r>
        <w:rPr>
          <w:sz w:val="24"/>
          <w:szCs w:val="24"/>
        </w:rPr>
        <w:t xml:space="preserve">En esta interfaz llamada características principales se evidencia la estructura funcional de la plataforma digital, organizada en modulo estratégicos que responden directamente a las necesidades identificadas en la investigación. Cada componente </w:t>
      </w:r>
      <w:r>
        <w:rPr>
          <w:sz w:val="24"/>
          <w:szCs w:val="24"/>
        </w:rPr>
        <w:lastRenderedPageBreak/>
        <w:t xml:space="preserve">aborda una dimensión clave del emprendedor universitario: seguridad y autenticación, publicación de ideas, formación especializada y acompañamiento mediante inteligencia artificial.  </w:t>
      </w:r>
    </w:p>
    <w:p w14:paraId="3730439A" w14:textId="77777777" w:rsidR="00852EB2" w:rsidRPr="001B622C" w:rsidRDefault="00852EB2" w:rsidP="001B622C">
      <w:pPr>
        <w:spacing w:line="480" w:lineRule="auto"/>
        <w:rPr>
          <w:sz w:val="24"/>
          <w:szCs w:val="24"/>
        </w:rPr>
      </w:pPr>
    </w:p>
    <w:p w14:paraId="108CE9B6" w14:textId="28370A62" w:rsidR="006449AB" w:rsidRDefault="006449AB" w:rsidP="006449AB">
      <w:pPr>
        <w:pStyle w:val="Descripcin"/>
        <w:jc w:val="left"/>
        <w:rPr>
          <w:i w:val="0"/>
          <w:iCs w:val="0"/>
          <w:color w:val="auto"/>
          <w:sz w:val="24"/>
          <w:szCs w:val="24"/>
        </w:rPr>
      </w:pPr>
      <w:bookmarkStart w:id="84" w:name="_Toc230335544"/>
      <w:r w:rsidRPr="006B09C4">
        <w:rPr>
          <w:i w:val="0"/>
          <w:iCs w:val="0"/>
          <w:color w:val="auto"/>
          <w:sz w:val="24"/>
          <w:szCs w:val="24"/>
        </w:rPr>
        <w:t xml:space="preserve">Figura </w:t>
      </w:r>
      <w:r w:rsidR="00C12FFB">
        <w:rPr>
          <w:i w:val="0"/>
          <w:iCs w:val="0"/>
          <w:color w:val="auto"/>
          <w:sz w:val="24"/>
          <w:szCs w:val="24"/>
        </w:rPr>
        <w:fldChar w:fldCharType="begin"/>
      </w:r>
      <w:r w:rsidR="00C12FFB">
        <w:rPr>
          <w:i w:val="0"/>
          <w:iCs w:val="0"/>
          <w:color w:val="auto"/>
          <w:sz w:val="24"/>
          <w:szCs w:val="24"/>
        </w:rPr>
        <w:instrText xml:space="preserve"> SEQ Figura \* ARABIC </w:instrText>
      </w:r>
      <w:r w:rsidR="00C12FFB">
        <w:rPr>
          <w:i w:val="0"/>
          <w:iCs w:val="0"/>
          <w:color w:val="auto"/>
          <w:sz w:val="24"/>
          <w:szCs w:val="24"/>
        </w:rPr>
        <w:fldChar w:fldCharType="separate"/>
      </w:r>
      <w:r w:rsidR="00C91ACD">
        <w:rPr>
          <w:i w:val="0"/>
          <w:iCs w:val="0"/>
          <w:noProof/>
          <w:color w:val="auto"/>
          <w:sz w:val="24"/>
          <w:szCs w:val="24"/>
        </w:rPr>
        <w:t>20</w:t>
      </w:r>
      <w:r w:rsidR="00C12FFB">
        <w:rPr>
          <w:i w:val="0"/>
          <w:iCs w:val="0"/>
          <w:color w:val="auto"/>
          <w:sz w:val="24"/>
          <w:szCs w:val="24"/>
        </w:rPr>
        <w:fldChar w:fldCharType="end"/>
      </w:r>
      <w:r w:rsidRPr="006B09C4">
        <w:rPr>
          <w:i w:val="0"/>
          <w:iCs w:val="0"/>
          <w:color w:val="auto"/>
          <w:sz w:val="24"/>
          <w:szCs w:val="24"/>
        </w:rPr>
        <w:t xml:space="preserve">. </w:t>
      </w:r>
      <w:r w:rsidR="006B09C4" w:rsidRPr="006B09C4">
        <w:rPr>
          <w:i w:val="0"/>
          <w:iCs w:val="0"/>
          <w:color w:val="auto"/>
          <w:sz w:val="24"/>
          <w:szCs w:val="24"/>
        </w:rPr>
        <w:t>E</w:t>
      </w:r>
      <w:r w:rsidRPr="006B09C4">
        <w:rPr>
          <w:i w:val="0"/>
          <w:iCs w:val="0"/>
          <w:color w:val="auto"/>
          <w:sz w:val="24"/>
          <w:szCs w:val="24"/>
        </w:rPr>
        <w:t>mprendimientos destacados</w:t>
      </w:r>
      <w:bookmarkEnd w:id="84"/>
    </w:p>
    <w:p w14:paraId="4CBEE07D" w14:textId="72485FF1" w:rsidR="001B622C" w:rsidRPr="001B622C" w:rsidRDefault="00826EE3" w:rsidP="001B622C">
      <w:r>
        <w:rPr>
          <w:noProof/>
        </w:rPr>
        <w:drawing>
          <wp:inline distT="0" distB="0" distL="0" distR="0" wp14:anchorId="5D95A15A" wp14:editId="03B9736D">
            <wp:extent cx="5000625" cy="3488782"/>
            <wp:effectExtent l="0" t="0" r="0" b="0"/>
            <wp:docPr id="64576936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5769368" name=""/>
                    <pic:cNvPicPr/>
                  </pic:nvPicPr>
                  <pic:blipFill>
                    <a:blip r:embed="rId30"/>
                    <a:stretch>
                      <a:fillRect/>
                    </a:stretch>
                  </pic:blipFill>
                  <pic:spPr>
                    <a:xfrm>
                      <a:off x="0" y="0"/>
                      <a:ext cx="5006338" cy="3492768"/>
                    </a:xfrm>
                    <a:prstGeom prst="rect">
                      <a:avLst/>
                    </a:prstGeom>
                  </pic:spPr>
                </pic:pic>
              </a:graphicData>
            </a:graphic>
          </wp:inline>
        </w:drawing>
      </w:r>
    </w:p>
    <w:p w14:paraId="08EE9501" w14:textId="2B75EB60" w:rsidR="006449AB" w:rsidRDefault="006449AB" w:rsidP="006449AB">
      <w:pPr>
        <w:rPr>
          <w:sz w:val="24"/>
          <w:szCs w:val="24"/>
        </w:rPr>
      </w:pPr>
      <w:r w:rsidRPr="006B09C4">
        <w:rPr>
          <w:sz w:val="24"/>
          <w:szCs w:val="24"/>
        </w:rPr>
        <w:t xml:space="preserve">Fuente: </w:t>
      </w:r>
      <w:r w:rsidR="006B09C4" w:rsidRPr="006B09C4">
        <w:rPr>
          <w:sz w:val="24"/>
          <w:szCs w:val="24"/>
        </w:rPr>
        <w:t>E</w:t>
      </w:r>
      <w:r w:rsidRPr="006B09C4">
        <w:rPr>
          <w:sz w:val="24"/>
          <w:szCs w:val="24"/>
        </w:rPr>
        <w:t>laboración propia</w:t>
      </w:r>
      <w:r w:rsidRPr="001852D1">
        <w:rPr>
          <w:sz w:val="24"/>
          <w:szCs w:val="24"/>
        </w:rPr>
        <w:t xml:space="preserve"> </w:t>
      </w:r>
    </w:p>
    <w:p w14:paraId="12713997" w14:textId="77777777" w:rsidR="00D51342" w:rsidRDefault="00D51342" w:rsidP="006F29A9">
      <w:pPr>
        <w:spacing w:line="480" w:lineRule="auto"/>
        <w:rPr>
          <w:sz w:val="24"/>
          <w:szCs w:val="24"/>
        </w:rPr>
      </w:pPr>
    </w:p>
    <w:p w14:paraId="18B6065F" w14:textId="6E0A0BBD" w:rsidR="00215FD7" w:rsidRDefault="006F29A9" w:rsidP="006F29A9">
      <w:pPr>
        <w:spacing w:line="480" w:lineRule="auto"/>
        <w:rPr>
          <w:sz w:val="24"/>
          <w:szCs w:val="24"/>
        </w:rPr>
      </w:pPr>
      <w:r>
        <w:rPr>
          <w:sz w:val="24"/>
          <w:szCs w:val="24"/>
        </w:rPr>
        <w:t xml:space="preserve">La interfaz corresponde a la sección de emprendimientos destacados dentro de la </w:t>
      </w:r>
      <w:r w:rsidR="004C1B42">
        <w:rPr>
          <w:sz w:val="24"/>
          <w:szCs w:val="24"/>
        </w:rPr>
        <w:t>página</w:t>
      </w:r>
      <w:r>
        <w:rPr>
          <w:sz w:val="24"/>
          <w:szCs w:val="24"/>
        </w:rPr>
        <w:t xml:space="preserve"> web, la cual permite visualizar proyectos publicados por la comunidad estudiantil.</w:t>
      </w:r>
    </w:p>
    <w:p w14:paraId="55ADADAF" w14:textId="1DB5BA57" w:rsidR="006F29A9" w:rsidRDefault="006F29A9" w:rsidP="006F29A9">
      <w:pPr>
        <w:spacing w:line="480" w:lineRule="auto"/>
        <w:rPr>
          <w:sz w:val="24"/>
          <w:szCs w:val="24"/>
        </w:rPr>
      </w:pPr>
      <w:r>
        <w:rPr>
          <w:sz w:val="24"/>
          <w:szCs w:val="24"/>
        </w:rPr>
        <w:t>Debajo se presenta un listado organizado en tarjeta que muestran distintos emprendimientos. Cada tarjeta incluye el nombre del proyecto, una breve descripción, su estado actual (como idea, prototipo o crecimiento) y etiquetas asociadas que ayudan a clasificar el contenido.</w:t>
      </w:r>
    </w:p>
    <w:p w14:paraId="1FDCFA9E" w14:textId="4C17E367" w:rsidR="006449AB" w:rsidRPr="00C91ACD" w:rsidRDefault="00C91ACD" w:rsidP="00C91ACD">
      <w:pPr>
        <w:pStyle w:val="Descripcin"/>
        <w:keepNext/>
        <w:jc w:val="left"/>
        <w:rPr>
          <w:i w:val="0"/>
          <w:iCs w:val="0"/>
          <w:color w:val="000000" w:themeColor="text1"/>
          <w:sz w:val="24"/>
          <w:szCs w:val="24"/>
        </w:rPr>
      </w:pPr>
      <w:bookmarkStart w:id="85" w:name="_Toc230335545"/>
      <w:r w:rsidRPr="00C91ACD">
        <w:rPr>
          <w:i w:val="0"/>
          <w:iCs w:val="0"/>
          <w:color w:val="000000" w:themeColor="text1"/>
          <w:sz w:val="24"/>
          <w:szCs w:val="24"/>
        </w:rPr>
        <w:lastRenderedPageBreak/>
        <w:t xml:space="preserve">Figura </w:t>
      </w:r>
      <w:r w:rsidRPr="00C91ACD">
        <w:rPr>
          <w:i w:val="0"/>
          <w:iCs w:val="0"/>
          <w:color w:val="000000" w:themeColor="text1"/>
          <w:sz w:val="24"/>
          <w:szCs w:val="24"/>
        </w:rPr>
        <w:fldChar w:fldCharType="begin"/>
      </w:r>
      <w:r w:rsidRPr="00C91ACD">
        <w:rPr>
          <w:i w:val="0"/>
          <w:iCs w:val="0"/>
          <w:color w:val="000000" w:themeColor="text1"/>
          <w:sz w:val="24"/>
          <w:szCs w:val="24"/>
        </w:rPr>
        <w:instrText xml:space="preserve"> SEQ Figura \* ARABIC </w:instrText>
      </w:r>
      <w:r w:rsidRPr="00C91ACD">
        <w:rPr>
          <w:i w:val="0"/>
          <w:iCs w:val="0"/>
          <w:color w:val="000000" w:themeColor="text1"/>
          <w:sz w:val="24"/>
          <w:szCs w:val="24"/>
        </w:rPr>
        <w:fldChar w:fldCharType="separate"/>
      </w:r>
      <w:r w:rsidRPr="00C91ACD">
        <w:rPr>
          <w:i w:val="0"/>
          <w:iCs w:val="0"/>
          <w:noProof/>
          <w:color w:val="000000" w:themeColor="text1"/>
          <w:sz w:val="24"/>
          <w:szCs w:val="24"/>
        </w:rPr>
        <w:t>21</w:t>
      </w:r>
      <w:r w:rsidRPr="00C91ACD">
        <w:rPr>
          <w:i w:val="0"/>
          <w:iCs w:val="0"/>
          <w:color w:val="000000" w:themeColor="text1"/>
          <w:sz w:val="24"/>
          <w:szCs w:val="24"/>
        </w:rPr>
        <w:fldChar w:fldCharType="end"/>
      </w:r>
      <w:r w:rsidRPr="00C91ACD">
        <w:rPr>
          <w:i w:val="0"/>
          <w:iCs w:val="0"/>
          <w:color w:val="000000" w:themeColor="text1"/>
          <w:sz w:val="24"/>
          <w:szCs w:val="24"/>
        </w:rPr>
        <w:t>. Publicar idea de emprendimiento</w:t>
      </w:r>
      <w:r>
        <w:rPr>
          <w:i w:val="0"/>
          <w:iCs w:val="0"/>
          <w:color w:val="000000" w:themeColor="text1"/>
          <w:sz w:val="24"/>
          <w:szCs w:val="24"/>
        </w:rPr>
        <w:t xml:space="preserve">. </w:t>
      </w:r>
      <w:r w:rsidR="007B7FF6">
        <w:rPr>
          <w:noProof/>
        </w:rPr>
        <w:drawing>
          <wp:inline distT="0" distB="0" distL="0" distR="0" wp14:anchorId="07BBB64A" wp14:editId="358F30B1">
            <wp:extent cx="3368675" cy="2085340"/>
            <wp:effectExtent l="0" t="0" r="3175" b="0"/>
            <wp:docPr id="118907064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9070641" name=""/>
                    <pic:cNvPicPr/>
                  </pic:nvPicPr>
                  <pic:blipFill>
                    <a:blip r:embed="rId31" cstate="print">
                      <a:extLst>
                        <a:ext uri="{28A0092B-C50C-407E-A947-70E740481C1C}">
                          <a14:useLocalDpi xmlns:a14="http://schemas.microsoft.com/office/drawing/2010/main" val="0"/>
                        </a:ext>
                      </a:extLst>
                    </a:blip>
                    <a:stretch>
                      <a:fillRect/>
                    </a:stretch>
                  </pic:blipFill>
                  <pic:spPr>
                    <a:xfrm>
                      <a:off x="0" y="0"/>
                      <a:ext cx="3368675" cy="2085340"/>
                    </a:xfrm>
                    <a:prstGeom prst="rect">
                      <a:avLst/>
                    </a:prstGeom>
                  </pic:spPr>
                </pic:pic>
              </a:graphicData>
            </a:graphic>
          </wp:inline>
        </w:drawing>
      </w:r>
      <w:r w:rsidR="00826EE3">
        <w:rPr>
          <w:noProof/>
        </w:rPr>
        <w:drawing>
          <wp:inline distT="0" distB="0" distL="0" distR="0" wp14:anchorId="2E308142" wp14:editId="32ECEB2F">
            <wp:extent cx="3026410" cy="2179320"/>
            <wp:effectExtent l="0" t="0" r="2540" b="0"/>
            <wp:docPr id="148088169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0881691" name=""/>
                    <pic:cNvPicPr/>
                  </pic:nvPicPr>
                  <pic:blipFill>
                    <a:blip r:embed="rId32" cstate="print">
                      <a:extLst>
                        <a:ext uri="{28A0092B-C50C-407E-A947-70E740481C1C}">
                          <a14:useLocalDpi xmlns:a14="http://schemas.microsoft.com/office/drawing/2010/main" val="0"/>
                        </a:ext>
                      </a:extLst>
                    </a:blip>
                    <a:stretch>
                      <a:fillRect/>
                    </a:stretch>
                  </pic:blipFill>
                  <pic:spPr>
                    <a:xfrm>
                      <a:off x="0" y="0"/>
                      <a:ext cx="3026410" cy="2179320"/>
                    </a:xfrm>
                    <a:prstGeom prst="rect">
                      <a:avLst/>
                    </a:prstGeom>
                  </pic:spPr>
                </pic:pic>
              </a:graphicData>
            </a:graphic>
          </wp:inline>
        </w:drawing>
      </w:r>
      <w:r w:rsidR="006449AB" w:rsidRPr="00852EB2">
        <w:rPr>
          <w:color w:val="auto"/>
          <w:sz w:val="24"/>
          <w:szCs w:val="24"/>
        </w:rPr>
        <w:t xml:space="preserve"> </w:t>
      </w:r>
      <w:bookmarkEnd w:id="85"/>
    </w:p>
    <w:p w14:paraId="7B87418F" w14:textId="1CBB06F0" w:rsidR="006449AB" w:rsidRDefault="001B622C" w:rsidP="006449AB">
      <w:pPr>
        <w:rPr>
          <w:sz w:val="24"/>
          <w:szCs w:val="24"/>
        </w:rPr>
      </w:pPr>
      <w:r w:rsidRPr="00852EB2">
        <w:rPr>
          <w:sz w:val="24"/>
          <w:szCs w:val="24"/>
        </w:rPr>
        <w:t>Fuente: Elaboración propia.</w:t>
      </w:r>
      <w:r w:rsidR="006449AB" w:rsidRPr="001852D1">
        <w:rPr>
          <w:sz w:val="24"/>
          <w:szCs w:val="24"/>
        </w:rPr>
        <w:t xml:space="preserve"> </w:t>
      </w:r>
    </w:p>
    <w:p w14:paraId="4E05D7B0" w14:textId="243CFC9B" w:rsidR="00D51342" w:rsidRDefault="00D51342" w:rsidP="006449AB">
      <w:pPr>
        <w:rPr>
          <w:sz w:val="24"/>
          <w:szCs w:val="24"/>
        </w:rPr>
      </w:pPr>
    </w:p>
    <w:p w14:paraId="52B38ED7" w14:textId="77777777" w:rsidR="00D51342" w:rsidRDefault="00D51342" w:rsidP="006449AB">
      <w:pPr>
        <w:rPr>
          <w:sz w:val="24"/>
          <w:szCs w:val="24"/>
        </w:rPr>
      </w:pPr>
    </w:p>
    <w:p w14:paraId="6069A8AF" w14:textId="0684DC77" w:rsidR="003E1F00" w:rsidRDefault="00642B0E" w:rsidP="009C6033">
      <w:pPr>
        <w:spacing w:line="480" w:lineRule="auto"/>
        <w:rPr>
          <w:sz w:val="24"/>
          <w:szCs w:val="24"/>
        </w:rPr>
      </w:pPr>
      <w:r>
        <w:rPr>
          <w:sz w:val="24"/>
          <w:szCs w:val="24"/>
        </w:rPr>
        <w:t xml:space="preserve">Se muestra la interfaz del </w:t>
      </w:r>
      <w:r w:rsidR="00D07D41">
        <w:rPr>
          <w:sz w:val="24"/>
          <w:szCs w:val="24"/>
        </w:rPr>
        <w:t>módulo</w:t>
      </w:r>
      <w:r>
        <w:rPr>
          <w:sz w:val="24"/>
          <w:szCs w:val="24"/>
        </w:rPr>
        <w:t xml:space="preserve"> publicar idea de emprendimiento de la plataforma, </w:t>
      </w:r>
      <w:r w:rsidR="003E1F00">
        <w:rPr>
          <w:sz w:val="24"/>
          <w:szCs w:val="24"/>
        </w:rPr>
        <w:t xml:space="preserve">diseñada para que los usuarios registren sus ideas de emprendimiento de forma sencilla y organizada. En la parte superior </w:t>
      </w:r>
      <w:r w:rsidR="009C6033">
        <w:rPr>
          <w:sz w:val="24"/>
          <w:szCs w:val="24"/>
        </w:rPr>
        <w:t xml:space="preserve">se presenta el titulo principal junto a la </w:t>
      </w:r>
      <w:r w:rsidR="000075C6">
        <w:rPr>
          <w:sz w:val="24"/>
          <w:szCs w:val="24"/>
        </w:rPr>
        <w:t>acción</w:t>
      </w:r>
      <w:r w:rsidR="009C6033">
        <w:rPr>
          <w:sz w:val="24"/>
          <w:szCs w:val="24"/>
        </w:rPr>
        <w:t xml:space="preserve"> de realizar quiz, lo cual ayudara al estudiante a identificar la etapa actual de su proyecto. A nivel estructural, el formato se divide en las siguientes secciones clave para recolección de datos. </w:t>
      </w:r>
    </w:p>
    <w:p w14:paraId="744979CA" w14:textId="3BEF23D4" w:rsidR="009C6033" w:rsidRDefault="009C6033" w:rsidP="009C6033">
      <w:pPr>
        <w:pStyle w:val="Prrafodelista"/>
        <w:numPr>
          <w:ilvl w:val="0"/>
          <w:numId w:val="23"/>
        </w:numPr>
        <w:spacing w:line="480" w:lineRule="auto"/>
        <w:rPr>
          <w:sz w:val="24"/>
          <w:szCs w:val="24"/>
        </w:rPr>
      </w:pPr>
      <w:r>
        <w:rPr>
          <w:sz w:val="24"/>
          <w:szCs w:val="24"/>
        </w:rPr>
        <w:t xml:space="preserve">Ficha principal: lo que incluye un campo de texto obligatorio como </w:t>
      </w:r>
      <w:r w:rsidR="000075C6">
        <w:rPr>
          <w:sz w:val="24"/>
          <w:szCs w:val="24"/>
        </w:rPr>
        <w:t>título</w:t>
      </w:r>
      <w:r>
        <w:rPr>
          <w:sz w:val="24"/>
          <w:szCs w:val="24"/>
        </w:rPr>
        <w:t xml:space="preserve"> y la descripción, donde el usuario ingresa la información base del emprendimiento. </w:t>
      </w:r>
    </w:p>
    <w:p w14:paraId="654F1661" w14:textId="7530DA68" w:rsidR="009C6033" w:rsidRDefault="009C6033" w:rsidP="009C6033">
      <w:pPr>
        <w:pStyle w:val="Prrafodelista"/>
        <w:numPr>
          <w:ilvl w:val="0"/>
          <w:numId w:val="23"/>
        </w:numPr>
        <w:spacing w:line="480" w:lineRule="auto"/>
        <w:rPr>
          <w:sz w:val="24"/>
          <w:szCs w:val="24"/>
        </w:rPr>
      </w:pPr>
      <w:r>
        <w:rPr>
          <w:sz w:val="24"/>
          <w:szCs w:val="24"/>
        </w:rPr>
        <w:lastRenderedPageBreak/>
        <w:t xml:space="preserve">Sobre el emprendimiento y estrategias: contiene un </w:t>
      </w:r>
      <w:r w:rsidR="000075C6">
        <w:rPr>
          <w:sz w:val="24"/>
          <w:szCs w:val="24"/>
        </w:rPr>
        <w:t>apartado estructurado</w:t>
      </w:r>
      <w:r>
        <w:rPr>
          <w:sz w:val="24"/>
          <w:szCs w:val="24"/>
        </w:rPr>
        <w:t xml:space="preserve"> para definir la razón social mediante categoría, especificar la actividad económica y un bloque de texto amplio para establecer los objetivos a corte, mediano o largo plazo.</w:t>
      </w:r>
    </w:p>
    <w:p w14:paraId="45A2EC6A" w14:textId="3FC9A1D7" w:rsidR="009C6033" w:rsidRDefault="009C6033" w:rsidP="009C6033">
      <w:pPr>
        <w:pStyle w:val="Prrafodelista"/>
        <w:numPr>
          <w:ilvl w:val="0"/>
          <w:numId w:val="23"/>
        </w:numPr>
        <w:spacing w:line="480" w:lineRule="auto"/>
        <w:rPr>
          <w:sz w:val="24"/>
          <w:szCs w:val="24"/>
        </w:rPr>
      </w:pPr>
      <w:r>
        <w:rPr>
          <w:sz w:val="24"/>
          <w:szCs w:val="24"/>
        </w:rPr>
        <w:t xml:space="preserve">Contacto y redes sociales: se habilita campos para ingresar el </w:t>
      </w:r>
      <w:r w:rsidR="000075C6">
        <w:rPr>
          <w:sz w:val="24"/>
          <w:szCs w:val="24"/>
        </w:rPr>
        <w:t>número</w:t>
      </w:r>
      <w:r>
        <w:rPr>
          <w:sz w:val="24"/>
          <w:szCs w:val="24"/>
        </w:rPr>
        <w:t xml:space="preserve"> telefónico y los enlaces directos a perfiles comerciales de Instagram y Facebook, garantizando la conectividad con futuros clientes. </w:t>
      </w:r>
    </w:p>
    <w:p w14:paraId="1A5B419A" w14:textId="192B643E" w:rsidR="009C6033" w:rsidRDefault="009C6033" w:rsidP="009C6033">
      <w:pPr>
        <w:pStyle w:val="Prrafodelista"/>
        <w:numPr>
          <w:ilvl w:val="0"/>
          <w:numId w:val="23"/>
        </w:numPr>
        <w:spacing w:line="480" w:lineRule="auto"/>
        <w:rPr>
          <w:sz w:val="24"/>
          <w:szCs w:val="24"/>
        </w:rPr>
      </w:pPr>
      <w:r>
        <w:rPr>
          <w:sz w:val="24"/>
          <w:szCs w:val="24"/>
        </w:rPr>
        <w:t xml:space="preserve">Elementos visuales y adjuntos: ofrece la opción de enriquecer el perfil agregando un logotipo y una imagen </w:t>
      </w:r>
      <w:r w:rsidR="000075C6">
        <w:rPr>
          <w:sz w:val="24"/>
          <w:szCs w:val="24"/>
        </w:rPr>
        <w:t>horizontal</w:t>
      </w:r>
      <w:r>
        <w:rPr>
          <w:sz w:val="24"/>
          <w:szCs w:val="24"/>
        </w:rPr>
        <w:t xml:space="preserve"> para la portada </w:t>
      </w:r>
      <w:r w:rsidR="000075C6">
        <w:rPr>
          <w:sz w:val="24"/>
          <w:szCs w:val="24"/>
        </w:rPr>
        <w:t>pública</w:t>
      </w:r>
      <w:r>
        <w:rPr>
          <w:sz w:val="24"/>
          <w:szCs w:val="24"/>
        </w:rPr>
        <w:t xml:space="preserve">. En la sección de adjuntos, el sistema proporciona una instrucción técnica de usabilidad, indicando que los archivos complementarios deben subirse individualmente desde la vista de detalle para evitar errores por carga pesada en el servidor. </w:t>
      </w:r>
    </w:p>
    <w:p w14:paraId="4AEFCA05" w14:textId="68ABF973" w:rsidR="009A548E" w:rsidRPr="00885DD7" w:rsidRDefault="009C6033" w:rsidP="00885DD7">
      <w:pPr>
        <w:pStyle w:val="Prrafodelista"/>
        <w:numPr>
          <w:ilvl w:val="0"/>
          <w:numId w:val="23"/>
        </w:numPr>
        <w:spacing w:line="480" w:lineRule="auto"/>
        <w:rPr>
          <w:sz w:val="24"/>
          <w:szCs w:val="24"/>
        </w:rPr>
      </w:pPr>
      <w:r>
        <w:rPr>
          <w:sz w:val="24"/>
          <w:szCs w:val="24"/>
        </w:rPr>
        <w:t xml:space="preserve">Acción de registro: finalmente, en la parte inferior de la </w:t>
      </w:r>
      <w:r w:rsidR="000075C6">
        <w:rPr>
          <w:sz w:val="24"/>
          <w:szCs w:val="24"/>
        </w:rPr>
        <w:t>página</w:t>
      </w:r>
      <w:r>
        <w:rPr>
          <w:sz w:val="24"/>
          <w:szCs w:val="24"/>
        </w:rPr>
        <w:t xml:space="preserve">, </w:t>
      </w:r>
      <w:r w:rsidR="000075C6">
        <w:rPr>
          <w:sz w:val="24"/>
          <w:szCs w:val="24"/>
        </w:rPr>
        <w:t xml:space="preserve">el botón “publicar” permite al estudiante enviar la solicitud con la información diligenciada para su respectivo registro en la plataforma. </w:t>
      </w:r>
      <w:r>
        <w:rPr>
          <w:sz w:val="24"/>
          <w:szCs w:val="24"/>
        </w:rPr>
        <w:t xml:space="preserve"> </w:t>
      </w:r>
    </w:p>
    <w:p w14:paraId="1360B8CA" w14:textId="77777777" w:rsidR="009A548E" w:rsidRDefault="009A548E" w:rsidP="00620301">
      <w:pPr>
        <w:keepNext/>
      </w:pPr>
    </w:p>
    <w:p w14:paraId="21CBA959" w14:textId="4D7BA15A" w:rsidR="009A548E" w:rsidRDefault="009A548E" w:rsidP="00620301">
      <w:pPr>
        <w:pStyle w:val="Descripcin"/>
        <w:rPr>
          <w:i w:val="0"/>
          <w:iCs w:val="0"/>
          <w:color w:val="auto"/>
          <w:sz w:val="24"/>
          <w:szCs w:val="24"/>
        </w:rPr>
      </w:pPr>
    </w:p>
    <w:p w14:paraId="1AE9CBF8" w14:textId="1642AD82" w:rsidR="00D51342" w:rsidRDefault="00D51342" w:rsidP="00D51342"/>
    <w:p w14:paraId="1707017C" w14:textId="7EF30149" w:rsidR="00D51342" w:rsidRDefault="00D51342" w:rsidP="00D51342"/>
    <w:p w14:paraId="4B854807" w14:textId="2399E2B2" w:rsidR="00D51342" w:rsidRDefault="00D51342" w:rsidP="00D51342"/>
    <w:p w14:paraId="619A91E4" w14:textId="5EC90E95" w:rsidR="00D51342" w:rsidRDefault="00D51342" w:rsidP="00D51342"/>
    <w:p w14:paraId="62414910" w14:textId="443A9D4F" w:rsidR="00D51342" w:rsidRDefault="00D51342" w:rsidP="00D51342"/>
    <w:p w14:paraId="17B1A922" w14:textId="76800B52" w:rsidR="00D51342" w:rsidRDefault="00D51342" w:rsidP="00D51342"/>
    <w:p w14:paraId="293F3ECE" w14:textId="5485E706" w:rsidR="00D51342" w:rsidRDefault="00D51342" w:rsidP="00D51342"/>
    <w:p w14:paraId="2FFCBDD4" w14:textId="18AA1D98" w:rsidR="00D51342" w:rsidRDefault="00D51342" w:rsidP="00D51342"/>
    <w:p w14:paraId="513E1A66" w14:textId="2A4F4B84" w:rsidR="00D51342" w:rsidRDefault="00D51342" w:rsidP="00D51342"/>
    <w:p w14:paraId="3F10D9D3" w14:textId="59B814B5" w:rsidR="00D51342" w:rsidRDefault="00D51342" w:rsidP="00D51342"/>
    <w:p w14:paraId="05FF4431" w14:textId="62CBC169" w:rsidR="00D51342" w:rsidRDefault="00D51342" w:rsidP="00D51342"/>
    <w:p w14:paraId="3DC7C843" w14:textId="77777777" w:rsidR="00D51342" w:rsidRPr="00D51342" w:rsidRDefault="00D51342" w:rsidP="00D51342"/>
    <w:p w14:paraId="4D717514" w14:textId="71D028F9" w:rsidR="00215FD7" w:rsidRDefault="00620301" w:rsidP="00620301">
      <w:pPr>
        <w:pStyle w:val="Descripcin"/>
        <w:rPr>
          <w:i w:val="0"/>
          <w:iCs w:val="0"/>
          <w:color w:val="auto"/>
          <w:sz w:val="24"/>
          <w:szCs w:val="24"/>
        </w:rPr>
      </w:pPr>
      <w:bookmarkStart w:id="86" w:name="_Toc230335546"/>
      <w:r w:rsidRPr="00620301">
        <w:rPr>
          <w:i w:val="0"/>
          <w:iCs w:val="0"/>
          <w:color w:val="auto"/>
          <w:sz w:val="24"/>
          <w:szCs w:val="24"/>
        </w:rPr>
        <w:lastRenderedPageBreak/>
        <w:t xml:space="preserve">Figura </w:t>
      </w:r>
      <w:r w:rsidR="00C12FFB">
        <w:rPr>
          <w:i w:val="0"/>
          <w:iCs w:val="0"/>
          <w:color w:val="auto"/>
          <w:sz w:val="24"/>
          <w:szCs w:val="24"/>
        </w:rPr>
        <w:fldChar w:fldCharType="begin"/>
      </w:r>
      <w:r w:rsidR="00C12FFB">
        <w:rPr>
          <w:i w:val="0"/>
          <w:iCs w:val="0"/>
          <w:color w:val="auto"/>
          <w:sz w:val="24"/>
          <w:szCs w:val="24"/>
        </w:rPr>
        <w:instrText xml:space="preserve"> SEQ Figura \* ARABIC </w:instrText>
      </w:r>
      <w:r w:rsidR="00C12FFB">
        <w:rPr>
          <w:i w:val="0"/>
          <w:iCs w:val="0"/>
          <w:color w:val="auto"/>
          <w:sz w:val="24"/>
          <w:szCs w:val="24"/>
        </w:rPr>
        <w:fldChar w:fldCharType="separate"/>
      </w:r>
      <w:r w:rsidR="00C91ACD">
        <w:rPr>
          <w:i w:val="0"/>
          <w:iCs w:val="0"/>
          <w:noProof/>
          <w:color w:val="auto"/>
          <w:sz w:val="24"/>
          <w:szCs w:val="24"/>
        </w:rPr>
        <w:t>22</w:t>
      </w:r>
      <w:r w:rsidR="00C12FFB">
        <w:rPr>
          <w:i w:val="0"/>
          <w:iCs w:val="0"/>
          <w:color w:val="auto"/>
          <w:sz w:val="24"/>
          <w:szCs w:val="24"/>
        </w:rPr>
        <w:fldChar w:fldCharType="end"/>
      </w:r>
      <w:r w:rsidRPr="00620301">
        <w:rPr>
          <w:i w:val="0"/>
          <w:iCs w:val="0"/>
          <w:color w:val="auto"/>
          <w:sz w:val="24"/>
          <w:szCs w:val="24"/>
        </w:rPr>
        <w:t>. Chatbot</w:t>
      </w:r>
      <w:bookmarkEnd w:id="86"/>
    </w:p>
    <w:p w14:paraId="1E73FE41" w14:textId="62EDBEE1" w:rsidR="00620301" w:rsidRPr="00620301" w:rsidRDefault="00620301" w:rsidP="00620301">
      <w:r>
        <w:rPr>
          <w:noProof/>
        </w:rPr>
        <w:drawing>
          <wp:inline distT="0" distB="0" distL="0" distR="0" wp14:anchorId="55C0B194" wp14:editId="5C694D8F">
            <wp:extent cx="3352800" cy="2533650"/>
            <wp:effectExtent l="0" t="0" r="0" b="0"/>
            <wp:docPr id="196550284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5502841" name=""/>
                    <pic:cNvPicPr/>
                  </pic:nvPicPr>
                  <pic:blipFill>
                    <a:blip r:embed="rId33"/>
                    <a:stretch>
                      <a:fillRect/>
                    </a:stretch>
                  </pic:blipFill>
                  <pic:spPr>
                    <a:xfrm>
                      <a:off x="0" y="0"/>
                      <a:ext cx="3352800" cy="2533650"/>
                    </a:xfrm>
                    <a:prstGeom prst="rect">
                      <a:avLst/>
                    </a:prstGeom>
                  </pic:spPr>
                </pic:pic>
              </a:graphicData>
            </a:graphic>
          </wp:inline>
        </w:drawing>
      </w:r>
    </w:p>
    <w:p w14:paraId="25913646" w14:textId="2009CC0D" w:rsidR="00620301" w:rsidRDefault="00620301" w:rsidP="00620301">
      <w:pPr>
        <w:rPr>
          <w:sz w:val="24"/>
          <w:szCs w:val="24"/>
        </w:rPr>
      </w:pPr>
      <w:r w:rsidRPr="00852EB2">
        <w:rPr>
          <w:sz w:val="24"/>
          <w:szCs w:val="24"/>
        </w:rPr>
        <w:t>Fuente: Elaboración propia.</w:t>
      </w:r>
      <w:r w:rsidRPr="001852D1">
        <w:rPr>
          <w:sz w:val="24"/>
          <w:szCs w:val="24"/>
        </w:rPr>
        <w:t xml:space="preserve"> </w:t>
      </w:r>
    </w:p>
    <w:p w14:paraId="32E5D6E1" w14:textId="77777777" w:rsidR="00D51342" w:rsidRDefault="00D51342" w:rsidP="00620301">
      <w:pPr>
        <w:rPr>
          <w:sz w:val="24"/>
          <w:szCs w:val="24"/>
        </w:rPr>
      </w:pPr>
    </w:p>
    <w:p w14:paraId="36AF60BD" w14:textId="011EF161" w:rsidR="003E1F00" w:rsidRDefault="003E1F00" w:rsidP="006449AB">
      <w:pPr>
        <w:rPr>
          <w:sz w:val="24"/>
          <w:szCs w:val="24"/>
        </w:rPr>
      </w:pPr>
      <w:r>
        <w:rPr>
          <w:sz w:val="24"/>
          <w:szCs w:val="24"/>
        </w:rPr>
        <w:t xml:space="preserve"> </w:t>
      </w:r>
    </w:p>
    <w:p w14:paraId="3909B999" w14:textId="71A2E6D4" w:rsidR="00537FC0" w:rsidRDefault="003E1F00" w:rsidP="00537FC0">
      <w:pPr>
        <w:spacing w:line="480" w:lineRule="auto"/>
        <w:rPr>
          <w:sz w:val="24"/>
          <w:szCs w:val="24"/>
        </w:rPr>
      </w:pPr>
      <w:r>
        <w:rPr>
          <w:sz w:val="24"/>
          <w:szCs w:val="24"/>
        </w:rPr>
        <w:t>Se observa la interfaz del chatbot de asistencia integrado en la plataforma, diseñada para brindar orientación inmediata a los usuarios. En la parte superior se identifica el titulo Asis</w:t>
      </w:r>
      <w:r w:rsidR="007D0336">
        <w:rPr>
          <w:sz w:val="24"/>
          <w:szCs w:val="24"/>
        </w:rPr>
        <w:t>t</w:t>
      </w:r>
      <w:r>
        <w:rPr>
          <w:sz w:val="24"/>
          <w:szCs w:val="24"/>
        </w:rPr>
        <w:t>ente, acompañado de un icono representativo y una opción para cerrar la ventana</w:t>
      </w:r>
      <w:r w:rsidR="007D0336">
        <w:rPr>
          <w:sz w:val="24"/>
          <w:szCs w:val="24"/>
        </w:rPr>
        <w:t xml:space="preserve">. El sistema inicia la interacción con un mensaje de bienvenida, invitando al usuario a realizar consultas relacionada con la plataforma “emprende UPC”. En la parte inferior se encuentra un campo de texto donde el usuario puede escribir su pregunta, junto al botón enviar para procesar la solicitud. </w:t>
      </w:r>
    </w:p>
    <w:p w14:paraId="50ABBE71" w14:textId="77777777" w:rsidR="009A548E" w:rsidRDefault="009A548E" w:rsidP="00537FC0">
      <w:pPr>
        <w:spacing w:line="480" w:lineRule="auto"/>
        <w:rPr>
          <w:sz w:val="24"/>
          <w:szCs w:val="24"/>
        </w:rPr>
      </w:pPr>
    </w:p>
    <w:p w14:paraId="644265EF" w14:textId="090A7752" w:rsidR="006449AB" w:rsidRDefault="006449AB" w:rsidP="006449AB">
      <w:pPr>
        <w:pStyle w:val="Descripcin"/>
        <w:jc w:val="left"/>
        <w:rPr>
          <w:i w:val="0"/>
          <w:iCs w:val="0"/>
          <w:color w:val="auto"/>
          <w:sz w:val="24"/>
          <w:szCs w:val="24"/>
        </w:rPr>
      </w:pPr>
      <w:bookmarkStart w:id="87" w:name="_Toc230335547"/>
      <w:r w:rsidRPr="001852D1">
        <w:rPr>
          <w:i w:val="0"/>
          <w:iCs w:val="0"/>
          <w:color w:val="auto"/>
          <w:sz w:val="24"/>
          <w:szCs w:val="24"/>
        </w:rPr>
        <w:t xml:space="preserve">Figura </w:t>
      </w:r>
      <w:r w:rsidR="00C12FFB">
        <w:rPr>
          <w:i w:val="0"/>
          <w:iCs w:val="0"/>
          <w:color w:val="auto"/>
          <w:sz w:val="24"/>
          <w:szCs w:val="24"/>
        </w:rPr>
        <w:fldChar w:fldCharType="begin"/>
      </w:r>
      <w:r w:rsidR="00C12FFB">
        <w:rPr>
          <w:i w:val="0"/>
          <w:iCs w:val="0"/>
          <w:color w:val="auto"/>
          <w:sz w:val="24"/>
          <w:szCs w:val="24"/>
        </w:rPr>
        <w:instrText xml:space="preserve"> SEQ Figura \* ARABIC </w:instrText>
      </w:r>
      <w:r w:rsidR="00C12FFB">
        <w:rPr>
          <w:i w:val="0"/>
          <w:iCs w:val="0"/>
          <w:color w:val="auto"/>
          <w:sz w:val="24"/>
          <w:szCs w:val="24"/>
        </w:rPr>
        <w:fldChar w:fldCharType="separate"/>
      </w:r>
      <w:r w:rsidR="00C91ACD">
        <w:rPr>
          <w:i w:val="0"/>
          <w:iCs w:val="0"/>
          <w:noProof/>
          <w:color w:val="auto"/>
          <w:sz w:val="24"/>
          <w:szCs w:val="24"/>
        </w:rPr>
        <w:t>23</w:t>
      </w:r>
      <w:r w:rsidR="00C12FFB">
        <w:rPr>
          <w:i w:val="0"/>
          <w:iCs w:val="0"/>
          <w:color w:val="auto"/>
          <w:sz w:val="24"/>
          <w:szCs w:val="24"/>
        </w:rPr>
        <w:fldChar w:fldCharType="end"/>
      </w:r>
      <w:r w:rsidRPr="001852D1">
        <w:rPr>
          <w:i w:val="0"/>
          <w:iCs w:val="0"/>
          <w:color w:val="auto"/>
          <w:sz w:val="24"/>
          <w:szCs w:val="24"/>
        </w:rPr>
        <w:t xml:space="preserve">. </w:t>
      </w:r>
      <w:r w:rsidR="006B09C4">
        <w:rPr>
          <w:i w:val="0"/>
          <w:iCs w:val="0"/>
          <w:color w:val="auto"/>
          <w:sz w:val="24"/>
          <w:szCs w:val="24"/>
        </w:rPr>
        <w:t>M</w:t>
      </w:r>
      <w:r w:rsidRPr="001852D1">
        <w:rPr>
          <w:i w:val="0"/>
          <w:iCs w:val="0"/>
          <w:color w:val="auto"/>
          <w:sz w:val="24"/>
          <w:szCs w:val="24"/>
        </w:rPr>
        <w:t>ódulo de formación.</w:t>
      </w:r>
      <w:bookmarkEnd w:id="87"/>
    </w:p>
    <w:p w14:paraId="7B11B6E8" w14:textId="77777777" w:rsidR="00537FC0" w:rsidRDefault="00537FC0" w:rsidP="001B622C">
      <w:pPr>
        <w:rPr>
          <w:noProof/>
        </w:rPr>
      </w:pPr>
    </w:p>
    <w:p w14:paraId="190AD69E" w14:textId="03DA6D14" w:rsidR="001B622C" w:rsidRPr="001B622C" w:rsidRDefault="00A12980" w:rsidP="001B622C">
      <w:r>
        <w:rPr>
          <w:noProof/>
        </w:rPr>
        <w:drawing>
          <wp:inline distT="0" distB="0" distL="0" distR="0" wp14:anchorId="6D973C3B" wp14:editId="697317CC">
            <wp:extent cx="5612130" cy="1450975"/>
            <wp:effectExtent l="0" t="0" r="7620" b="0"/>
            <wp:docPr id="107169901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1699015" name=""/>
                    <pic:cNvPicPr/>
                  </pic:nvPicPr>
                  <pic:blipFill>
                    <a:blip r:embed="rId34"/>
                    <a:stretch>
                      <a:fillRect/>
                    </a:stretch>
                  </pic:blipFill>
                  <pic:spPr>
                    <a:xfrm>
                      <a:off x="0" y="0"/>
                      <a:ext cx="5612130" cy="1450975"/>
                    </a:xfrm>
                    <a:prstGeom prst="rect">
                      <a:avLst/>
                    </a:prstGeom>
                  </pic:spPr>
                </pic:pic>
              </a:graphicData>
            </a:graphic>
          </wp:inline>
        </w:drawing>
      </w:r>
    </w:p>
    <w:p w14:paraId="624D5BF6" w14:textId="7D015CF5" w:rsidR="006449AB" w:rsidRDefault="006449AB" w:rsidP="006449AB">
      <w:pPr>
        <w:rPr>
          <w:sz w:val="24"/>
          <w:szCs w:val="24"/>
        </w:rPr>
      </w:pPr>
      <w:r w:rsidRPr="001852D1">
        <w:rPr>
          <w:sz w:val="24"/>
          <w:szCs w:val="24"/>
        </w:rPr>
        <w:t xml:space="preserve">Fuente: </w:t>
      </w:r>
      <w:r w:rsidR="006B09C4">
        <w:rPr>
          <w:sz w:val="24"/>
          <w:szCs w:val="24"/>
        </w:rPr>
        <w:t>E</w:t>
      </w:r>
      <w:r w:rsidRPr="001852D1">
        <w:rPr>
          <w:sz w:val="24"/>
          <w:szCs w:val="24"/>
        </w:rPr>
        <w:t xml:space="preserve">laboración propia. </w:t>
      </w:r>
    </w:p>
    <w:p w14:paraId="4CCDD9E9" w14:textId="77777777" w:rsidR="006449AB" w:rsidRDefault="006449AB" w:rsidP="006449AB">
      <w:pPr>
        <w:rPr>
          <w:sz w:val="24"/>
          <w:szCs w:val="24"/>
        </w:rPr>
      </w:pPr>
    </w:p>
    <w:p w14:paraId="439C16BB" w14:textId="1AA14D7F" w:rsidR="006449AB" w:rsidRDefault="006449AB" w:rsidP="002307FE">
      <w:pPr>
        <w:spacing w:line="480" w:lineRule="auto"/>
        <w:rPr>
          <w:sz w:val="24"/>
          <w:szCs w:val="24"/>
        </w:rPr>
      </w:pPr>
      <w:r>
        <w:rPr>
          <w:sz w:val="24"/>
          <w:szCs w:val="24"/>
        </w:rPr>
        <w:t xml:space="preserve">Esta interfaz de la plataforma responde directamente a los resultados obtenidos en la encuesta aplicada a los estudiantes </w:t>
      </w:r>
      <w:r w:rsidRPr="0082163B">
        <w:rPr>
          <w:b/>
          <w:bCs/>
          <w:sz w:val="24"/>
          <w:szCs w:val="24"/>
        </w:rPr>
        <w:t>ANEX</w:t>
      </w:r>
      <w:r w:rsidR="0082163B" w:rsidRPr="0082163B">
        <w:rPr>
          <w:b/>
          <w:bCs/>
          <w:sz w:val="24"/>
          <w:szCs w:val="24"/>
        </w:rPr>
        <w:t>O</w:t>
      </w:r>
      <w:r w:rsidRPr="00294C90">
        <w:rPr>
          <w:b/>
          <w:bCs/>
          <w:sz w:val="24"/>
          <w:szCs w:val="24"/>
        </w:rPr>
        <w:t xml:space="preserve"> </w:t>
      </w:r>
      <w:r w:rsidR="00A27D6A">
        <w:rPr>
          <w:b/>
          <w:bCs/>
          <w:sz w:val="24"/>
          <w:szCs w:val="24"/>
        </w:rPr>
        <w:t>J</w:t>
      </w:r>
      <w:r>
        <w:rPr>
          <w:sz w:val="24"/>
          <w:szCs w:val="24"/>
        </w:rPr>
        <w:t>, donde se identificaron las principales áreas de formación necesarias para desarrollar emprendimientos.</w:t>
      </w:r>
    </w:p>
    <w:p w14:paraId="04D0DC0C" w14:textId="6BB32030" w:rsidR="006449AB" w:rsidRDefault="006449AB" w:rsidP="004C1B42">
      <w:pPr>
        <w:spacing w:line="480" w:lineRule="auto"/>
        <w:rPr>
          <w:sz w:val="24"/>
          <w:szCs w:val="24"/>
        </w:rPr>
      </w:pPr>
      <w:r>
        <w:rPr>
          <w:sz w:val="24"/>
          <w:szCs w:val="24"/>
        </w:rPr>
        <w:t>Por esta razón, el módulo de formación dentro de la plataforma se diseña con contenidos orientados específicamente a estas áreas, como el objetivo proporcionar.</w:t>
      </w:r>
    </w:p>
    <w:p w14:paraId="5A0E556E" w14:textId="77777777" w:rsidR="00885DD7" w:rsidRDefault="00885DD7" w:rsidP="006449AB">
      <w:pPr>
        <w:pStyle w:val="Descripcin"/>
        <w:jc w:val="left"/>
        <w:rPr>
          <w:i w:val="0"/>
          <w:iCs w:val="0"/>
          <w:color w:val="auto"/>
          <w:sz w:val="24"/>
          <w:szCs w:val="24"/>
        </w:rPr>
      </w:pPr>
    </w:p>
    <w:p w14:paraId="5B967187" w14:textId="0F44E90F" w:rsidR="006449AB" w:rsidRDefault="006449AB" w:rsidP="006449AB">
      <w:pPr>
        <w:pStyle w:val="Descripcin"/>
        <w:jc w:val="left"/>
        <w:rPr>
          <w:i w:val="0"/>
          <w:iCs w:val="0"/>
          <w:color w:val="auto"/>
          <w:sz w:val="24"/>
          <w:szCs w:val="24"/>
        </w:rPr>
      </w:pPr>
      <w:bookmarkStart w:id="88" w:name="_Toc230335548"/>
      <w:r w:rsidRPr="001852D1">
        <w:rPr>
          <w:i w:val="0"/>
          <w:iCs w:val="0"/>
          <w:color w:val="auto"/>
          <w:sz w:val="24"/>
          <w:szCs w:val="24"/>
        </w:rPr>
        <w:t xml:space="preserve">Figura </w:t>
      </w:r>
      <w:r w:rsidR="00C12FFB">
        <w:rPr>
          <w:i w:val="0"/>
          <w:iCs w:val="0"/>
          <w:color w:val="auto"/>
          <w:sz w:val="24"/>
          <w:szCs w:val="24"/>
        </w:rPr>
        <w:fldChar w:fldCharType="begin"/>
      </w:r>
      <w:r w:rsidR="00C12FFB">
        <w:rPr>
          <w:i w:val="0"/>
          <w:iCs w:val="0"/>
          <w:color w:val="auto"/>
          <w:sz w:val="24"/>
          <w:szCs w:val="24"/>
        </w:rPr>
        <w:instrText xml:space="preserve"> SEQ Figura \* ARABIC </w:instrText>
      </w:r>
      <w:r w:rsidR="00C12FFB">
        <w:rPr>
          <w:i w:val="0"/>
          <w:iCs w:val="0"/>
          <w:color w:val="auto"/>
          <w:sz w:val="24"/>
          <w:szCs w:val="24"/>
        </w:rPr>
        <w:fldChar w:fldCharType="separate"/>
      </w:r>
      <w:r w:rsidR="00C91ACD">
        <w:rPr>
          <w:i w:val="0"/>
          <w:iCs w:val="0"/>
          <w:noProof/>
          <w:color w:val="auto"/>
          <w:sz w:val="24"/>
          <w:szCs w:val="24"/>
        </w:rPr>
        <w:t>24</w:t>
      </w:r>
      <w:r w:rsidR="00C12FFB">
        <w:rPr>
          <w:i w:val="0"/>
          <w:iCs w:val="0"/>
          <w:color w:val="auto"/>
          <w:sz w:val="24"/>
          <w:szCs w:val="24"/>
        </w:rPr>
        <w:fldChar w:fldCharType="end"/>
      </w:r>
      <w:r w:rsidRPr="001852D1">
        <w:rPr>
          <w:i w:val="0"/>
          <w:iCs w:val="0"/>
          <w:color w:val="auto"/>
          <w:sz w:val="24"/>
          <w:szCs w:val="24"/>
        </w:rPr>
        <w:t>.</w:t>
      </w:r>
      <w:r w:rsidR="00A81A76">
        <w:rPr>
          <w:i w:val="0"/>
          <w:iCs w:val="0"/>
          <w:color w:val="auto"/>
          <w:sz w:val="24"/>
          <w:szCs w:val="24"/>
        </w:rPr>
        <w:t xml:space="preserve"> </w:t>
      </w:r>
      <w:r w:rsidR="006B09C4">
        <w:rPr>
          <w:i w:val="0"/>
          <w:iCs w:val="0"/>
          <w:color w:val="auto"/>
          <w:sz w:val="24"/>
          <w:szCs w:val="24"/>
        </w:rPr>
        <w:t>I</w:t>
      </w:r>
      <w:r w:rsidRPr="001852D1">
        <w:rPr>
          <w:i w:val="0"/>
          <w:iCs w:val="0"/>
          <w:color w:val="auto"/>
          <w:sz w:val="24"/>
          <w:szCs w:val="24"/>
        </w:rPr>
        <w:t>niciar módulo de formación</w:t>
      </w:r>
      <w:bookmarkEnd w:id="88"/>
    </w:p>
    <w:p w14:paraId="483EFCB2" w14:textId="188FBE91" w:rsidR="001B622C" w:rsidRPr="001B622C" w:rsidRDefault="00826EE3" w:rsidP="001B622C">
      <w:r>
        <w:rPr>
          <w:noProof/>
        </w:rPr>
        <w:drawing>
          <wp:inline distT="0" distB="0" distL="0" distR="0" wp14:anchorId="5D8E836F" wp14:editId="2AAE58CF">
            <wp:extent cx="4162425" cy="2926602"/>
            <wp:effectExtent l="0" t="0" r="0" b="7620"/>
            <wp:docPr id="143754560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7545601" name=""/>
                    <pic:cNvPicPr/>
                  </pic:nvPicPr>
                  <pic:blipFill>
                    <a:blip r:embed="rId35"/>
                    <a:stretch>
                      <a:fillRect/>
                    </a:stretch>
                  </pic:blipFill>
                  <pic:spPr>
                    <a:xfrm>
                      <a:off x="0" y="0"/>
                      <a:ext cx="4165859" cy="2929016"/>
                    </a:xfrm>
                    <a:prstGeom prst="rect">
                      <a:avLst/>
                    </a:prstGeom>
                  </pic:spPr>
                </pic:pic>
              </a:graphicData>
            </a:graphic>
          </wp:inline>
        </w:drawing>
      </w:r>
    </w:p>
    <w:p w14:paraId="358E3896" w14:textId="36714C82" w:rsidR="006449AB" w:rsidRDefault="006449AB" w:rsidP="006449AB">
      <w:pPr>
        <w:rPr>
          <w:sz w:val="24"/>
          <w:szCs w:val="24"/>
        </w:rPr>
      </w:pPr>
      <w:r w:rsidRPr="001852D1">
        <w:rPr>
          <w:sz w:val="24"/>
          <w:szCs w:val="24"/>
        </w:rPr>
        <w:t xml:space="preserve">Fuente: </w:t>
      </w:r>
      <w:r w:rsidR="006B09C4">
        <w:rPr>
          <w:sz w:val="24"/>
          <w:szCs w:val="24"/>
        </w:rPr>
        <w:t>E</w:t>
      </w:r>
      <w:r w:rsidRPr="001852D1">
        <w:rPr>
          <w:sz w:val="24"/>
          <w:szCs w:val="24"/>
        </w:rPr>
        <w:t xml:space="preserve">laboración propia </w:t>
      </w:r>
    </w:p>
    <w:p w14:paraId="3390D7BE" w14:textId="77777777" w:rsidR="00D51342" w:rsidRDefault="00D51342" w:rsidP="006449AB">
      <w:pPr>
        <w:rPr>
          <w:sz w:val="24"/>
          <w:szCs w:val="24"/>
        </w:rPr>
      </w:pPr>
    </w:p>
    <w:p w14:paraId="31B8E471" w14:textId="77777777" w:rsidR="006B09C4" w:rsidRPr="001852D1" w:rsidRDefault="006B09C4" w:rsidP="006449AB">
      <w:pPr>
        <w:rPr>
          <w:sz w:val="24"/>
          <w:szCs w:val="24"/>
        </w:rPr>
      </w:pPr>
    </w:p>
    <w:p w14:paraId="08665632" w14:textId="46154521" w:rsidR="006449AB" w:rsidRDefault="002307FE" w:rsidP="006449AB">
      <w:pPr>
        <w:spacing w:line="480" w:lineRule="auto"/>
        <w:jc w:val="left"/>
        <w:rPr>
          <w:color w:val="000000" w:themeColor="text1"/>
          <w:sz w:val="24"/>
          <w:szCs w:val="24"/>
        </w:rPr>
      </w:pPr>
      <w:r w:rsidRPr="002307FE">
        <w:rPr>
          <w:sz w:val="24"/>
          <w:szCs w:val="24"/>
        </w:rPr>
        <w:t>Como se puede observar esta</w:t>
      </w:r>
      <w:r>
        <w:rPr>
          <w:sz w:val="24"/>
          <w:szCs w:val="24"/>
        </w:rPr>
        <w:t xml:space="preserve"> </w:t>
      </w:r>
      <w:r w:rsidR="006449AB" w:rsidRPr="002307FE">
        <w:rPr>
          <w:sz w:val="24"/>
          <w:szCs w:val="24"/>
        </w:rPr>
        <w:t>interfaz</w:t>
      </w:r>
      <w:r w:rsidRPr="002307FE">
        <w:rPr>
          <w:sz w:val="24"/>
          <w:szCs w:val="24"/>
        </w:rPr>
        <w:t xml:space="preserve"> muestra barias</w:t>
      </w:r>
      <w:r w:rsidR="006449AB" w:rsidRPr="002307FE">
        <w:rPr>
          <w:sz w:val="24"/>
          <w:szCs w:val="24"/>
        </w:rPr>
        <w:t xml:space="preserve"> tarjeta </w:t>
      </w:r>
      <w:r w:rsidRPr="002307FE">
        <w:rPr>
          <w:sz w:val="24"/>
          <w:szCs w:val="24"/>
        </w:rPr>
        <w:t>donde</w:t>
      </w:r>
      <w:r w:rsidR="006449AB" w:rsidRPr="002307FE">
        <w:rPr>
          <w:sz w:val="24"/>
          <w:szCs w:val="24"/>
        </w:rPr>
        <w:t xml:space="preserve"> contiene diferentes áreas de formación </w:t>
      </w:r>
      <w:r w:rsidR="006449AB">
        <w:rPr>
          <w:color w:val="000000" w:themeColor="text1"/>
          <w:sz w:val="24"/>
          <w:szCs w:val="24"/>
        </w:rPr>
        <w:t>relacionadas con el emprendimiento. Cada tarjeta incluye:</w:t>
      </w:r>
    </w:p>
    <w:p w14:paraId="59056274" w14:textId="77777777" w:rsidR="006449AB" w:rsidRDefault="006449AB" w:rsidP="006449AB">
      <w:pPr>
        <w:pStyle w:val="Prrafodelista"/>
        <w:numPr>
          <w:ilvl w:val="0"/>
          <w:numId w:val="23"/>
        </w:numPr>
        <w:spacing w:line="480" w:lineRule="auto"/>
        <w:jc w:val="left"/>
        <w:rPr>
          <w:color w:val="000000" w:themeColor="text1"/>
          <w:sz w:val="24"/>
          <w:szCs w:val="24"/>
        </w:rPr>
      </w:pPr>
      <w:r>
        <w:rPr>
          <w:color w:val="000000" w:themeColor="text1"/>
          <w:sz w:val="24"/>
          <w:szCs w:val="24"/>
        </w:rPr>
        <w:t xml:space="preserve">Nombre del modulo </w:t>
      </w:r>
    </w:p>
    <w:p w14:paraId="3E9ECF03" w14:textId="77777777" w:rsidR="006449AB" w:rsidRDefault="006449AB" w:rsidP="006449AB">
      <w:pPr>
        <w:pStyle w:val="Prrafodelista"/>
        <w:numPr>
          <w:ilvl w:val="0"/>
          <w:numId w:val="23"/>
        </w:numPr>
        <w:spacing w:line="480" w:lineRule="auto"/>
        <w:jc w:val="left"/>
        <w:rPr>
          <w:color w:val="000000" w:themeColor="text1"/>
          <w:sz w:val="24"/>
          <w:szCs w:val="24"/>
        </w:rPr>
      </w:pPr>
      <w:r>
        <w:rPr>
          <w:color w:val="000000" w:themeColor="text1"/>
          <w:sz w:val="24"/>
          <w:szCs w:val="24"/>
        </w:rPr>
        <w:t xml:space="preserve">Numero de recursos disponibles </w:t>
      </w:r>
    </w:p>
    <w:p w14:paraId="6D787BE1" w14:textId="77777777" w:rsidR="006449AB" w:rsidRDefault="006449AB" w:rsidP="006449AB">
      <w:pPr>
        <w:pStyle w:val="Prrafodelista"/>
        <w:numPr>
          <w:ilvl w:val="0"/>
          <w:numId w:val="23"/>
        </w:numPr>
        <w:spacing w:line="480" w:lineRule="auto"/>
        <w:jc w:val="left"/>
        <w:rPr>
          <w:color w:val="000000" w:themeColor="text1"/>
          <w:sz w:val="24"/>
          <w:szCs w:val="24"/>
        </w:rPr>
      </w:pPr>
      <w:r>
        <w:rPr>
          <w:color w:val="000000" w:themeColor="text1"/>
          <w:sz w:val="24"/>
          <w:szCs w:val="24"/>
        </w:rPr>
        <w:lastRenderedPageBreak/>
        <w:t xml:space="preserve">Barra de progreso </w:t>
      </w:r>
    </w:p>
    <w:p w14:paraId="7BC89EA6" w14:textId="53622176" w:rsidR="006B09C4" w:rsidRDefault="006449AB" w:rsidP="00493C36">
      <w:pPr>
        <w:pStyle w:val="Prrafodelista"/>
        <w:numPr>
          <w:ilvl w:val="0"/>
          <w:numId w:val="23"/>
        </w:numPr>
        <w:spacing w:line="480" w:lineRule="auto"/>
        <w:jc w:val="left"/>
        <w:rPr>
          <w:color w:val="000000" w:themeColor="text1"/>
          <w:sz w:val="24"/>
          <w:szCs w:val="24"/>
        </w:rPr>
      </w:pPr>
      <w:r>
        <w:rPr>
          <w:color w:val="000000" w:themeColor="text1"/>
          <w:sz w:val="24"/>
          <w:szCs w:val="24"/>
        </w:rPr>
        <w:t xml:space="preserve">Lista de contenido descargables </w:t>
      </w:r>
    </w:p>
    <w:p w14:paraId="796B1CD5" w14:textId="6D27B707" w:rsidR="003E532D" w:rsidRDefault="006E2B49" w:rsidP="00195752">
      <w:pPr>
        <w:pStyle w:val="Ttulo2"/>
        <w:numPr>
          <w:ilvl w:val="2"/>
          <w:numId w:val="1"/>
        </w:numPr>
        <w:rPr>
          <w:szCs w:val="24"/>
        </w:rPr>
      </w:pPr>
      <w:bookmarkStart w:id="89" w:name="_Toc230337745"/>
      <w:r w:rsidRPr="00195752">
        <w:rPr>
          <w:szCs w:val="24"/>
        </w:rPr>
        <w:t>Diseño de la base de datos</w:t>
      </w:r>
      <w:bookmarkEnd w:id="89"/>
      <w:r w:rsidRPr="00195752">
        <w:rPr>
          <w:szCs w:val="24"/>
        </w:rPr>
        <w:t xml:space="preserve"> </w:t>
      </w:r>
    </w:p>
    <w:p w14:paraId="7DF9BB27" w14:textId="77777777" w:rsidR="00186C05" w:rsidRDefault="00186C05" w:rsidP="00186C05"/>
    <w:p w14:paraId="7F416C0B" w14:textId="22D13947" w:rsidR="00592DC3" w:rsidRPr="00592DC3" w:rsidRDefault="00592DC3" w:rsidP="00592DC3">
      <w:pPr>
        <w:pStyle w:val="Descripcin"/>
        <w:keepNext/>
        <w:rPr>
          <w:i w:val="0"/>
          <w:iCs w:val="0"/>
          <w:color w:val="000000" w:themeColor="text1"/>
          <w:sz w:val="24"/>
          <w:szCs w:val="24"/>
        </w:rPr>
      </w:pPr>
      <w:bookmarkStart w:id="90" w:name="_Toc230335549"/>
      <w:r w:rsidRPr="00592DC3">
        <w:rPr>
          <w:i w:val="0"/>
          <w:iCs w:val="0"/>
          <w:color w:val="000000" w:themeColor="text1"/>
          <w:sz w:val="24"/>
          <w:szCs w:val="24"/>
        </w:rPr>
        <w:t xml:space="preserve">Figura </w:t>
      </w:r>
      <w:r w:rsidR="00C12FFB">
        <w:rPr>
          <w:i w:val="0"/>
          <w:iCs w:val="0"/>
          <w:color w:val="000000" w:themeColor="text1"/>
          <w:sz w:val="24"/>
          <w:szCs w:val="24"/>
        </w:rPr>
        <w:fldChar w:fldCharType="begin"/>
      </w:r>
      <w:r w:rsidR="00C12FFB">
        <w:rPr>
          <w:i w:val="0"/>
          <w:iCs w:val="0"/>
          <w:color w:val="000000" w:themeColor="text1"/>
          <w:sz w:val="24"/>
          <w:szCs w:val="24"/>
        </w:rPr>
        <w:instrText xml:space="preserve"> SEQ Figura \* ARABIC </w:instrText>
      </w:r>
      <w:r w:rsidR="00C12FFB">
        <w:rPr>
          <w:i w:val="0"/>
          <w:iCs w:val="0"/>
          <w:color w:val="000000" w:themeColor="text1"/>
          <w:sz w:val="24"/>
          <w:szCs w:val="24"/>
        </w:rPr>
        <w:fldChar w:fldCharType="separate"/>
      </w:r>
      <w:r w:rsidR="00C91ACD">
        <w:rPr>
          <w:i w:val="0"/>
          <w:iCs w:val="0"/>
          <w:noProof/>
          <w:color w:val="000000" w:themeColor="text1"/>
          <w:sz w:val="24"/>
          <w:szCs w:val="24"/>
        </w:rPr>
        <w:t>25</w:t>
      </w:r>
      <w:r w:rsidR="00C12FFB">
        <w:rPr>
          <w:i w:val="0"/>
          <w:iCs w:val="0"/>
          <w:color w:val="000000" w:themeColor="text1"/>
          <w:sz w:val="24"/>
          <w:szCs w:val="24"/>
        </w:rPr>
        <w:fldChar w:fldCharType="end"/>
      </w:r>
      <w:r w:rsidRPr="00592DC3">
        <w:rPr>
          <w:i w:val="0"/>
          <w:iCs w:val="0"/>
          <w:color w:val="000000" w:themeColor="text1"/>
          <w:sz w:val="24"/>
          <w:szCs w:val="24"/>
        </w:rPr>
        <w:t xml:space="preserve">. </w:t>
      </w:r>
      <w:r w:rsidR="00A81A76">
        <w:rPr>
          <w:i w:val="0"/>
          <w:iCs w:val="0"/>
          <w:color w:val="000000" w:themeColor="text1"/>
          <w:sz w:val="24"/>
          <w:szCs w:val="24"/>
        </w:rPr>
        <w:t>B</w:t>
      </w:r>
      <w:r w:rsidRPr="00592DC3">
        <w:rPr>
          <w:i w:val="0"/>
          <w:iCs w:val="0"/>
          <w:color w:val="000000" w:themeColor="text1"/>
          <w:sz w:val="24"/>
          <w:szCs w:val="24"/>
        </w:rPr>
        <w:t>ase de datos</w:t>
      </w:r>
      <w:bookmarkEnd w:id="90"/>
    </w:p>
    <w:p w14:paraId="08B0AA13" w14:textId="3D0F5F83" w:rsidR="00186C05" w:rsidRDefault="00186C05" w:rsidP="00186C05">
      <w:r>
        <w:rPr>
          <w:noProof/>
        </w:rPr>
        <w:drawing>
          <wp:inline distT="0" distB="0" distL="0" distR="0" wp14:anchorId="2690A862" wp14:editId="1B714F1F">
            <wp:extent cx="2544737" cy="5288280"/>
            <wp:effectExtent l="0" t="0" r="0" b="7620"/>
            <wp:docPr id="184865363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8653633" name="Imagen 1848653633"/>
                    <pic:cNvPicPr/>
                  </pic:nvPicPr>
                  <pic:blipFill rotWithShape="1">
                    <a:blip r:embed="rId36" cstate="print">
                      <a:extLst>
                        <a:ext uri="{28A0092B-C50C-407E-A947-70E740481C1C}">
                          <a14:useLocalDpi xmlns:a14="http://schemas.microsoft.com/office/drawing/2010/main" val="0"/>
                        </a:ext>
                      </a:extLst>
                    </a:blip>
                    <a:srcRect l="24248" r="27632"/>
                    <a:stretch>
                      <a:fillRect/>
                    </a:stretch>
                  </pic:blipFill>
                  <pic:spPr bwMode="auto">
                    <a:xfrm>
                      <a:off x="0" y="0"/>
                      <a:ext cx="2550824" cy="5300929"/>
                    </a:xfrm>
                    <a:prstGeom prst="rect">
                      <a:avLst/>
                    </a:prstGeom>
                    <a:ln>
                      <a:noFill/>
                    </a:ln>
                    <a:extLst>
                      <a:ext uri="{53640926-AAD7-44D8-BBD7-CCE9431645EC}">
                        <a14:shadowObscured xmlns:a14="http://schemas.microsoft.com/office/drawing/2010/main"/>
                      </a:ext>
                    </a:extLst>
                  </pic:spPr>
                </pic:pic>
              </a:graphicData>
            </a:graphic>
          </wp:inline>
        </w:drawing>
      </w:r>
    </w:p>
    <w:p w14:paraId="658CC7CD" w14:textId="67FE7B87" w:rsidR="00186C05" w:rsidRPr="00A12980" w:rsidRDefault="00592DC3" w:rsidP="00186C05">
      <w:pPr>
        <w:rPr>
          <w:sz w:val="24"/>
          <w:szCs w:val="24"/>
        </w:rPr>
      </w:pPr>
      <w:r w:rsidRPr="001852D1">
        <w:rPr>
          <w:sz w:val="24"/>
          <w:szCs w:val="24"/>
        </w:rPr>
        <w:t xml:space="preserve">Fuente: </w:t>
      </w:r>
      <w:r>
        <w:rPr>
          <w:sz w:val="24"/>
          <w:szCs w:val="24"/>
        </w:rPr>
        <w:t>E</w:t>
      </w:r>
      <w:r w:rsidRPr="001852D1">
        <w:rPr>
          <w:sz w:val="24"/>
          <w:szCs w:val="24"/>
        </w:rPr>
        <w:t>laboración propia</w:t>
      </w:r>
      <w:r w:rsidR="00A12980">
        <w:rPr>
          <w:sz w:val="24"/>
          <w:szCs w:val="24"/>
        </w:rPr>
        <w:t>.</w:t>
      </w:r>
    </w:p>
    <w:p w14:paraId="0079D4D0" w14:textId="77777777" w:rsidR="00BF68EF" w:rsidRDefault="00BF68EF" w:rsidP="00186C05"/>
    <w:p w14:paraId="1C66E436" w14:textId="77777777" w:rsidR="00BF68EF" w:rsidRDefault="00BF68EF" w:rsidP="00186C05"/>
    <w:p w14:paraId="42D86E5C" w14:textId="77777777" w:rsidR="00BF68EF" w:rsidRDefault="00BF68EF" w:rsidP="00186C05"/>
    <w:p w14:paraId="0ED366C8" w14:textId="64F5236A" w:rsidR="00590CC0" w:rsidRDefault="00590CC0" w:rsidP="00186C05"/>
    <w:p w14:paraId="2B5C7A77" w14:textId="60C5C799" w:rsidR="00D51342" w:rsidRDefault="00D51342" w:rsidP="00186C05"/>
    <w:p w14:paraId="1E87356A" w14:textId="77777777" w:rsidR="00D51342" w:rsidRDefault="00D51342" w:rsidP="00186C05"/>
    <w:p w14:paraId="1DF77DC0" w14:textId="77777777" w:rsidR="00590CC0" w:rsidRDefault="00590CC0" w:rsidP="00186C05"/>
    <w:p w14:paraId="160D8C06" w14:textId="77777777" w:rsidR="00590CC0" w:rsidRPr="00186C05" w:rsidRDefault="00590CC0" w:rsidP="00186C05"/>
    <w:p w14:paraId="3513590B" w14:textId="4738F3E2" w:rsidR="00233911" w:rsidRPr="00195752" w:rsidRDefault="006E2B49" w:rsidP="006E2B49">
      <w:pPr>
        <w:pStyle w:val="Ttulo2"/>
        <w:numPr>
          <w:ilvl w:val="3"/>
          <w:numId w:val="1"/>
        </w:numPr>
        <w:rPr>
          <w:szCs w:val="24"/>
        </w:rPr>
      </w:pPr>
      <w:bookmarkStart w:id="91" w:name="_Toc230337746"/>
      <w:r w:rsidRPr="00195752">
        <w:rPr>
          <w:szCs w:val="24"/>
        </w:rPr>
        <w:lastRenderedPageBreak/>
        <w:t>Diccionario de datos</w:t>
      </w:r>
      <w:bookmarkEnd w:id="91"/>
      <w:r w:rsidRPr="00195752">
        <w:rPr>
          <w:szCs w:val="24"/>
        </w:rPr>
        <w:t xml:space="preserve"> </w:t>
      </w:r>
    </w:p>
    <w:p w14:paraId="421BF656" w14:textId="77777777" w:rsidR="00E952BF" w:rsidRDefault="00E952BF" w:rsidP="00493C36">
      <w:pPr>
        <w:spacing w:line="480" w:lineRule="auto"/>
        <w:jc w:val="left"/>
        <w:rPr>
          <w:b/>
          <w:bCs/>
          <w:color w:val="000000" w:themeColor="text1"/>
          <w:sz w:val="24"/>
          <w:szCs w:val="24"/>
        </w:rPr>
      </w:pPr>
    </w:p>
    <w:p w14:paraId="1DE94D8E" w14:textId="7116E489" w:rsidR="00E3546F" w:rsidRPr="001F38B4" w:rsidRDefault="00E3546F" w:rsidP="001F38B4">
      <w:pPr>
        <w:pStyle w:val="Descripcin"/>
        <w:keepNext/>
        <w:rPr>
          <w:i w:val="0"/>
          <w:iCs w:val="0"/>
          <w:color w:val="auto"/>
          <w:sz w:val="24"/>
          <w:szCs w:val="24"/>
        </w:rPr>
      </w:pPr>
      <w:bookmarkStart w:id="92" w:name="_Toc230264648"/>
      <w:r w:rsidRPr="001F38B4">
        <w:rPr>
          <w:i w:val="0"/>
          <w:iCs w:val="0"/>
          <w:color w:val="auto"/>
          <w:sz w:val="24"/>
          <w:szCs w:val="24"/>
        </w:rPr>
        <w:t xml:space="preserve">Tabla </w:t>
      </w:r>
      <w:r w:rsidRPr="001F38B4">
        <w:rPr>
          <w:i w:val="0"/>
          <w:iCs w:val="0"/>
          <w:color w:val="auto"/>
          <w:sz w:val="24"/>
          <w:szCs w:val="24"/>
        </w:rPr>
        <w:fldChar w:fldCharType="begin"/>
      </w:r>
      <w:r w:rsidRPr="001F38B4">
        <w:rPr>
          <w:i w:val="0"/>
          <w:iCs w:val="0"/>
          <w:color w:val="auto"/>
          <w:sz w:val="24"/>
          <w:szCs w:val="24"/>
        </w:rPr>
        <w:instrText xml:space="preserve"> SEQ Tabla \* ARABIC </w:instrText>
      </w:r>
      <w:r w:rsidRPr="001F38B4">
        <w:rPr>
          <w:i w:val="0"/>
          <w:iCs w:val="0"/>
          <w:color w:val="auto"/>
          <w:sz w:val="24"/>
          <w:szCs w:val="24"/>
        </w:rPr>
        <w:fldChar w:fldCharType="separate"/>
      </w:r>
      <w:r w:rsidR="001F38B4" w:rsidRPr="001F38B4">
        <w:rPr>
          <w:i w:val="0"/>
          <w:iCs w:val="0"/>
          <w:noProof/>
          <w:color w:val="auto"/>
          <w:sz w:val="24"/>
          <w:szCs w:val="24"/>
        </w:rPr>
        <w:t>8</w:t>
      </w:r>
      <w:r w:rsidRPr="001F38B4">
        <w:rPr>
          <w:i w:val="0"/>
          <w:iCs w:val="0"/>
          <w:color w:val="auto"/>
          <w:sz w:val="24"/>
          <w:szCs w:val="24"/>
        </w:rPr>
        <w:fldChar w:fldCharType="end"/>
      </w:r>
      <w:r w:rsidR="00E12A21">
        <w:rPr>
          <w:i w:val="0"/>
          <w:iCs w:val="0"/>
          <w:color w:val="auto"/>
          <w:sz w:val="24"/>
          <w:szCs w:val="24"/>
        </w:rPr>
        <w:t>.</w:t>
      </w:r>
      <w:r w:rsidRPr="001F38B4">
        <w:rPr>
          <w:i w:val="0"/>
          <w:iCs w:val="0"/>
          <w:color w:val="auto"/>
          <w:sz w:val="24"/>
          <w:szCs w:val="24"/>
        </w:rPr>
        <w:t xml:space="preserve"> </w:t>
      </w:r>
      <w:r w:rsidR="006E2B49">
        <w:rPr>
          <w:i w:val="0"/>
          <w:iCs w:val="0"/>
          <w:color w:val="auto"/>
          <w:sz w:val="24"/>
          <w:szCs w:val="24"/>
        </w:rPr>
        <w:t>U</w:t>
      </w:r>
      <w:r w:rsidRPr="001F38B4">
        <w:rPr>
          <w:i w:val="0"/>
          <w:iCs w:val="0"/>
          <w:color w:val="auto"/>
          <w:sz w:val="24"/>
          <w:szCs w:val="24"/>
        </w:rPr>
        <w:t>suario</w:t>
      </w:r>
      <w:bookmarkEnd w:id="92"/>
    </w:p>
    <w:tbl>
      <w:tblPr>
        <w:tblStyle w:val="Tablaconcuadrcula"/>
        <w:tblW w:w="8784" w:type="dxa"/>
        <w:tblLook w:val="04A0" w:firstRow="1" w:lastRow="0" w:firstColumn="1" w:lastColumn="0" w:noHBand="0" w:noVBand="1"/>
      </w:tblPr>
      <w:tblGrid>
        <w:gridCol w:w="2818"/>
        <w:gridCol w:w="1952"/>
        <w:gridCol w:w="4014"/>
      </w:tblGrid>
      <w:tr w:rsidR="00E63C22" w14:paraId="1F39A87F" w14:textId="77777777" w:rsidTr="00D51342">
        <w:tc>
          <w:tcPr>
            <w:tcW w:w="2818" w:type="dxa"/>
            <w:shd w:val="clear" w:color="auto" w:fill="92D050"/>
          </w:tcPr>
          <w:p w14:paraId="7930A733" w14:textId="335C7205" w:rsidR="00E63C22" w:rsidRPr="00D51342" w:rsidRDefault="00E63C22" w:rsidP="00D51342">
            <w:pPr>
              <w:jc w:val="center"/>
              <w:rPr>
                <w:b/>
                <w:bCs/>
                <w:color w:val="000000" w:themeColor="text1"/>
                <w:sz w:val="24"/>
                <w:szCs w:val="24"/>
              </w:rPr>
            </w:pPr>
            <w:r w:rsidRPr="00D51342">
              <w:rPr>
                <w:b/>
                <w:bCs/>
                <w:color w:val="000000" w:themeColor="text1"/>
                <w:sz w:val="24"/>
                <w:szCs w:val="24"/>
              </w:rPr>
              <w:t>Campo</w:t>
            </w:r>
          </w:p>
        </w:tc>
        <w:tc>
          <w:tcPr>
            <w:tcW w:w="1952" w:type="dxa"/>
            <w:shd w:val="clear" w:color="auto" w:fill="92D050"/>
          </w:tcPr>
          <w:p w14:paraId="5A8B4E61" w14:textId="7C8EF9C3" w:rsidR="00E63C22" w:rsidRPr="00D51342" w:rsidRDefault="00E63C22" w:rsidP="00D51342">
            <w:pPr>
              <w:jc w:val="center"/>
              <w:rPr>
                <w:b/>
                <w:bCs/>
                <w:color w:val="000000" w:themeColor="text1"/>
                <w:sz w:val="24"/>
                <w:szCs w:val="24"/>
              </w:rPr>
            </w:pPr>
            <w:r w:rsidRPr="00D51342">
              <w:rPr>
                <w:b/>
                <w:bCs/>
                <w:color w:val="000000" w:themeColor="text1"/>
                <w:sz w:val="24"/>
                <w:szCs w:val="24"/>
              </w:rPr>
              <w:t>Tipo</w:t>
            </w:r>
          </w:p>
        </w:tc>
        <w:tc>
          <w:tcPr>
            <w:tcW w:w="4014" w:type="dxa"/>
            <w:shd w:val="clear" w:color="auto" w:fill="92D050"/>
          </w:tcPr>
          <w:p w14:paraId="2D4ACD02" w14:textId="1410A6C7" w:rsidR="00E63C22" w:rsidRPr="00D51342" w:rsidRDefault="00E63C22" w:rsidP="00D51342">
            <w:pPr>
              <w:jc w:val="center"/>
              <w:rPr>
                <w:b/>
                <w:bCs/>
                <w:color w:val="000000" w:themeColor="text1"/>
                <w:sz w:val="24"/>
                <w:szCs w:val="24"/>
              </w:rPr>
            </w:pPr>
            <w:r w:rsidRPr="00D51342">
              <w:rPr>
                <w:b/>
                <w:bCs/>
                <w:color w:val="000000" w:themeColor="text1"/>
                <w:sz w:val="24"/>
                <w:szCs w:val="24"/>
              </w:rPr>
              <w:t>Descripción</w:t>
            </w:r>
          </w:p>
        </w:tc>
      </w:tr>
      <w:tr w:rsidR="00E63C22" w14:paraId="5FEAADE3" w14:textId="77777777" w:rsidTr="00D51342">
        <w:tc>
          <w:tcPr>
            <w:tcW w:w="2818" w:type="dxa"/>
          </w:tcPr>
          <w:p w14:paraId="0201CEEE" w14:textId="2931AC7E" w:rsidR="00E63C22" w:rsidRDefault="00E63C22" w:rsidP="00D51342">
            <w:pPr>
              <w:jc w:val="left"/>
              <w:rPr>
                <w:color w:val="000000" w:themeColor="text1"/>
                <w:sz w:val="24"/>
                <w:szCs w:val="24"/>
              </w:rPr>
            </w:pPr>
            <w:r>
              <w:rPr>
                <w:color w:val="000000" w:themeColor="text1"/>
                <w:sz w:val="24"/>
                <w:szCs w:val="24"/>
              </w:rPr>
              <w:t xml:space="preserve">Id </w:t>
            </w:r>
          </w:p>
        </w:tc>
        <w:tc>
          <w:tcPr>
            <w:tcW w:w="1952" w:type="dxa"/>
          </w:tcPr>
          <w:p w14:paraId="1A6C3C2E" w14:textId="5CFAC1D8" w:rsidR="00E63C22" w:rsidRDefault="00E63C22" w:rsidP="00D51342">
            <w:pPr>
              <w:jc w:val="left"/>
              <w:rPr>
                <w:color w:val="000000" w:themeColor="text1"/>
                <w:sz w:val="24"/>
                <w:szCs w:val="24"/>
              </w:rPr>
            </w:pPr>
            <w:r>
              <w:rPr>
                <w:color w:val="000000" w:themeColor="text1"/>
                <w:sz w:val="24"/>
                <w:szCs w:val="24"/>
              </w:rPr>
              <w:t>Number</w:t>
            </w:r>
          </w:p>
        </w:tc>
        <w:tc>
          <w:tcPr>
            <w:tcW w:w="4014" w:type="dxa"/>
          </w:tcPr>
          <w:p w14:paraId="454D81A3" w14:textId="10F6EBA6" w:rsidR="00E63C22" w:rsidRDefault="00E63C22" w:rsidP="00D51342">
            <w:pPr>
              <w:jc w:val="left"/>
              <w:rPr>
                <w:color w:val="000000" w:themeColor="text1"/>
                <w:sz w:val="24"/>
                <w:szCs w:val="24"/>
              </w:rPr>
            </w:pPr>
            <w:r>
              <w:rPr>
                <w:color w:val="000000" w:themeColor="text1"/>
                <w:sz w:val="24"/>
                <w:szCs w:val="24"/>
              </w:rPr>
              <w:t xml:space="preserve">Identificar del usuario para nuevos </w:t>
            </w:r>
          </w:p>
        </w:tc>
      </w:tr>
      <w:tr w:rsidR="00E63C22" w14:paraId="08271B8C" w14:textId="77777777" w:rsidTr="00D51342">
        <w:tc>
          <w:tcPr>
            <w:tcW w:w="2818" w:type="dxa"/>
          </w:tcPr>
          <w:p w14:paraId="491DCCA8" w14:textId="21E303C2" w:rsidR="00E63C22" w:rsidRDefault="00E63C22" w:rsidP="00D51342">
            <w:pPr>
              <w:jc w:val="left"/>
              <w:rPr>
                <w:color w:val="000000" w:themeColor="text1"/>
                <w:sz w:val="24"/>
                <w:szCs w:val="24"/>
              </w:rPr>
            </w:pPr>
            <w:r>
              <w:rPr>
                <w:color w:val="000000" w:themeColor="text1"/>
                <w:sz w:val="24"/>
                <w:szCs w:val="24"/>
              </w:rPr>
              <w:t xml:space="preserve">Nombre </w:t>
            </w:r>
          </w:p>
        </w:tc>
        <w:tc>
          <w:tcPr>
            <w:tcW w:w="1952" w:type="dxa"/>
          </w:tcPr>
          <w:p w14:paraId="17413827" w14:textId="7B46A8F9" w:rsidR="00E63C22" w:rsidRDefault="00E63C22" w:rsidP="00D51342">
            <w:pPr>
              <w:jc w:val="left"/>
              <w:rPr>
                <w:color w:val="000000" w:themeColor="text1"/>
                <w:sz w:val="24"/>
                <w:szCs w:val="24"/>
              </w:rPr>
            </w:pPr>
            <w:r>
              <w:rPr>
                <w:color w:val="000000" w:themeColor="text1"/>
                <w:sz w:val="24"/>
                <w:szCs w:val="24"/>
              </w:rPr>
              <w:t>String</w:t>
            </w:r>
          </w:p>
        </w:tc>
        <w:tc>
          <w:tcPr>
            <w:tcW w:w="4014" w:type="dxa"/>
          </w:tcPr>
          <w:p w14:paraId="3C13F1F5" w14:textId="64C95FBB" w:rsidR="00E63C22" w:rsidRDefault="00E63C22" w:rsidP="00D51342">
            <w:pPr>
              <w:jc w:val="left"/>
              <w:rPr>
                <w:color w:val="000000" w:themeColor="text1"/>
                <w:sz w:val="24"/>
                <w:szCs w:val="24"/>
              </w:rPr>
            </w:pPr>
            <w:r>
              <w:rPr>
                <w:color w:val="000000" w:themeColor="text1"/>
                <w:sz w:val="24"/>
                <w:szCs w:val="24"/>
              </w:rPr>
              <w:t xml:space="preserve">Nombre completo del usuario </w:t>
            </w:r>
          </w:p>
        </w:tc>
      </w:tr>
      <w:tr w:rsidR="00E63C22" w14:paraId="2B03C941" w14:textId="77777777" w:rsidTr="00D51342">
        <w:tc>
          <w:tcPr>
            <w:tcW w:w="2818" w:type="dxa"/>
          </w:tcPr>
          <w:p w14:paraId="5F586C8D" w14:textId="21352A1A" w:rsidR="00E63C22" w:rsidRDefault="00E63C22" w:rsidP="00D51342">
            <w:pPr>
              <w:jc w:val="left"/>
              <w:rPr>
                <w:color w:val="000000" w:themeColor="text1"/>
                <w:sz w:val="24"/>
                <w:szCs w:val="24"/>
              </w:rPr>
            </w:pPr>
            <w:r>
              <w:rPr>
                <w:color w:val="000000" w:themeColor="text1"/>
                <w:sz w:val="24"/>
                <w:szCs w:val="24"/>
              </w:rPr>
              <w:t>Email</w:t>
            </w:r>
          </w:p>
        </w:tc>
        <w:tc>
          <w:tcPr>
            <w:tcW w:w="1952" w:type="dxa"/>
          </w:tcPr>
          <w:p w14:paraId="5E493AE2" w14:textId="789CA33B" w:rsidR="00E63C22" w:rsidRDefault="00E63C22" w:rsidP="00D51342">
            <w:pPr>
              <w:jc w:val="left"/>
              <w:rPr>
                <w:color w:val="000000" w:themeColor="text1"/>
                <w:sz w:val="24"/>
                <w:szCs w:val="24"/>
              </w:rPr>
            </w:pPr>
            <w:r>
              <w:rPr>
                <w:color w:val="000000" w:themeColor="text1"/>
                <w:sz w:val="24"/>
                <w:szCs w:val="24"/>
              </w:rPr>
              <w:t>String</w:t>
            </w:r>
          </w:p>
        </w:tc>
        <w:tc>
          <w:tcPr>
            <w:tcW w:w="4014" w:type="dxa"/>
          </w:tcPr>
          <w:p w14:paraId="3A64CBE4" w14:textId="435BF496" w:rsidR="00E63C22" w:rsidRDefault="00E63C22" w:rsidP="00D51342">
            <w:pPr>
              <w:jc w:val="left"/>
              <w:rPr>
                <w:color w:val="000000" w:themeColor="text1"/>
                <w:sz w:val="24"/>
                <w:szCs w:val="24"/>
              </w:rPr>
            </w:pPr>
            <w:r>
              <w:rPr>
                <w:color w:val="000000" w:themeColor="text1"/>
                <w:sz w:val="24"/>
                <w:szCs w:val="24"/>
              </w:rPr>
              <w:t xml:space="preserve">Correo institucional </w:t>
            </w:r>
          </w:p>
        </w:tc>
      </w:tr>
      <w:tr w:rsidR="00E63C22" w14:paraId="6F9DAD2C" w14:textId="77777777" w:rsidTr="00D51342">
        <w:tc>
          <w:tcPr>
            <w:tcW w:w="2818" w:type="dxa"/>
          </w:tcPr>
          <w:p w14:paraId="4B4C9A94" w14:textId="71BAA9D4" w:rsidR="00E63C22" w:rsidRDefault="00E63C22" w:rsidP="00D51342">
            <w:pPr>
              <w:jc w:val="left"/>
              <w:rPr>
                <w:color w:val="000000" w:themeColor="text1"/>
                <w:sz w:val="24"/>
                <w:szCs w:val="24"/>
              </w:rPr>
            </w:pPr>
            <w:r>
              <w:rPr>
                <w:color w:val="000000" w:themeColor="text1"/>
                <w:sz w:val="24"/>
                <w:szCs w:val="24"/>
              </w:rPr>
              <w:t xml:space="preserve">Contraseña </w:t>
            </w:r>
          </w:p>
        </w:tc>
        <w:tc>
          <w:tcPr>
            <w:tcW w:w="1952" w:type="dxa"/>
          </w:tcPr>
          <w:p w14:paraId="54D3030B" w14:textId="58D8CC9E" w:rsidR="00E63C22" w:rsidRDefault="00E63C22" w:rsidP="00D51342">
            <w:pPr>
              <w:jc w:val="left"/>
              <w:rPr>
                <w:color w:val="000000" w:themeColor="text1"/>
                <w:sz w:val="24"/>
                <w:szCs w:val="24"/>
              </w:rPr>
            </w:pPr>
            <w:r>
              <w:rPr>
                <w:color w:val="000000" w:themeColor="text1"/>
                <w:sz w:val="24"/>
                <w:szCs w:val="24"/>
              </w:rPr>
              <w:t xml:space="preserve">String </w:t>
            </w:r>
          </w:p>
        </w:tc>
        <w:tc>
          <w:tcPr>
            <w:tcW w:w="4014" w:type="dxa"/>
          </w:tcPr>
          <w:p w14:paraId="3E28B0B0" w14:textId="35712177" w:rsidR="00E63C22" w:rsidRDefault="00E63C22" w:rsidP="00D51342">
            <w:pPr>
              <w:jc w:val="left"/>
              <w:rPr>
                <w:color w:val="000000" w:themeColor="text1"/>
                <w:sz w:val="24"/>
                <w:szCs w:val="24"/>
              </w:rPr>
            </w:pPr>
            <w:r>
              <w:rPr>
                <w:color w:val="000000" w:themeColor="text1"/>
                <w:sz w:val="24"/>
                <w:szCs w:val="24"/>
              </w:rPr>
              <w:t xml:space="preserve">Contraseña del usuario </w:t>
            </w:r>
          </w:p>
        </w:tc>
      </w:tr>
      <w:tr w:rsidR="00E63C22" w14:paraId="563CF1A2" w14:textId="77777777" w:rsidTr="00D51342">
        <w:tc>
          <w:tcPr>
            <w:tcW w:w="2818" w:type="dxa"/>
          </w:tcPr>
          <w:p w14:paraId="0F0973BD" w14:textId="332EDEF3" w:rsidR="00E63C22" w:rsidRDefault="00E63C22" w:rsidP="00D51342">
            <w:pPr>
              <w:jc w:val="left"/>
              <w:rPr>
                <w:color w:val="000000" w:themeColor="text1"/>
                <w:sz w:val="24"/>
                <w:szCs w:val="24"/>
              </w:rPr>
            </w:pPr>
            <w:r>
              <w:rPr>
                <w:color w:val="000000" w:themeColor="text1"/>
                <w:sz w:val="24"/>
                <w:szCs w:val="24"/>
              </w:rPr>
              <w:t xml:space="preserve">Id nombre </w:t>
            </w:r>
          </w:p>
        </w:tc>
        <w:tc>
          <w:tcPr>
            <w:tcW w:w="1952" w:type="dxa"/>
          </w:tcPr>
          <w:p w14:paraId="78A9CBC9" w14:textId="5AC74315" w:rsidR="00E63C22" w:rsidRDefault="00E63C22" w:rsidP="00D51342">
            <w:pPr>
              <w:jc w:val="left"/>
              <w:rPr>
                <w:color w:val="000000" w:themeColor="text1"/>
                <w:sz w:val="24"/>
                <w:szCs w:val="24"/>
              </w:rPr>
            </w:pPr>
            <w:r>
              <w:rPr>
                <w:color w:val="000000" w:themeColor="text1"/>
                <w:sz w:val="24"/>
                <w:szCs w:val="24"/>
              </w:rPr>
              <w:t xml:space="preserve">String </w:t>
            </w:r>
          </w:p>
        </w:tc>
        <w:tc>
          <w:tcPr>
            <w:tcW w:w="4014" w:type="dxa"/>
          </w:tcPr>
          <w:p w14:paraId="24FBCBB7" w14:textId="025761AD" w:rsidR="00E63C22" w:rsidRDefault="00E63C22" w:rsidP="00D51342">
            <w:pPr>
              <w:jc w:val="left"/>
              <w:rPr>
                <w:color w:val="000000" w:themeColor="text1"/>
                <w:sz w:val="24"/>
                <w:szCs w:val="24"/>
              </w:rPr>
            </w:pPr>
            <w:r>
              <w:rPr>
                <w:color w:val="000000" w:themeColor="text1"/>
                <w:sz w:val="24"/>
                <w:szCs w:val="24"/>
              </w:rPr>
              <w:t xml:space="preserve">número de identificación </w:t>
            </w:r>
          </w:p>
        </w:tc>
      </w:tr>
      <w:tr w:rsidR="00E63C22" w14:paraId="6C4DE572" w14:textId="77777777" w:rsidTr="00D51342">
        <w:tc>
          <w:tcPr>
            <w:tcW w:w="2818" w:type="dxa"/>
          </w:tcPr>
          <w:p w14:paraId="3DF71605" w14:textId="76B11092" w:rsidR="00E63C22" w:rsidRDefault="00E63C22" w:rsidP="00D51342">
            <w:pPr>
              <w:jc w:val="left"/>
              <w:rPr>
                <w:color w:val="000000" w:themeColor="text1"/>
                <w:sz w:val="24"/>
                <w:szCs w:val="24"/>
              </w:rPr>
            </w:pPr>
            <w:r>
              <w:rPr>
                <w:color w:val="000000" w:themeColor="text1"/>
                <w:sz w:val="24"/>
                <w:szCs w:val="24"/>
              </w:rPr>
              <w:t xml:space="preserve">Programa </w:t>
            </w:r>
          </w:p>
        </w:tc>
        <w:tc>
          <w:tcPr>
            <w:tcW w:w="1952" w:type="dxa"/>
          </w:tcPr>
          <w:p w14:paraId="4B148E71" w14:textId="30E0DDB0" w:rsidR="00E63C22" w:rsidRDefault="00E63C22" w:rsidP="00D51342">
            <w:pPr>
              <w:jc w:val="left"/>
              <w:rPr>
                <w:color w:val="000000" w:themeColor="text1"/>
                <w:sz w:val="24"/>
                <w:szCs w:val="24"/>
              </w:rPr>
            </w:pPr>
            <w:r>
              <w:rPr>
                <w:color w:val="000000" w:themeColor="text1"/>
                <w:sz w:val="24"/>
                <w:szCs w:val="24"/>
              </w:rPr>
              <w:t>String</w:t>
            </w:r>
          </w:p>
        </w:tc>
        <w:tc>
          <w:tcPr>
            <w:tcW w:w="4014" w:type="dxa"/>
          </w:tcPr>
          <w:p w14:paraId="6EA9609C" w14:textId="220F27E6" w:rsidR="00E63C22" w:rsidRDefault="00E63C22" w:rsidP="00D51342">
            <w:pPr>
              <w:jc w:val="left"/>
              <w:rPr>
                <w:color w:val="000000" w:themeColor="text1"/>
                <w:sz w:val="24"/>
                <w:szCs w:val="24"/>
              </w:rPr>
            </w:pPr>
            <w:r>
              <w:rPr>
                <w:color w:val="000000" w:themeColor="text1"/>
                <w:sz w:val="24"/>
                <w:szCs w:val="24"/>
              </w:rPr>
              <w:t xml:space="preserve">Programa academico </w:t>
            </w:r>
          </w:p>
        </w:tc>
      </w:tr>
      <w:tr w:rsidR="00E63C22" w14:paraId="63FA81B2" w14:textId="77777777" w:rsidTr="00D51342">
        <w:tc>
          <w:tcPr>
            <w:tcW w:w="2818" w:type="dxa"/>
          </w:tcPr>
          <w:p w14:paraId="0D8A90F5" w14:textId="1D2E6F6F" w:rsidR="00E63C22" w:rsidRDefault="00E63C22" w:rsidP="00D51342">
            <w:pPr>
              <w:jc w:val="left"/>
              <w:rPr>
                <w:color w:val="000000" w:themeColor="text1"/>
                <w:sz w:val="24"/>
                <w:szCs w:val="24"/>
              </w:rPr>
            </w:pPr>
            <w:r>
              <w:rPr>
                <w:color w:val="000000" w:themeColor="text1"/>
                <w:sz w:val="24"/>
                <w:szCs w:val="24"/>
              </w:rPr>
              <w:t xml:space="preserve">Biografía </w:t>
            </w:r>
          </w:p>
        </w:tc>
        <w:tc>
          <w:tcPr>
            <w:tcW w:w="1952" w:type="dxa"/>
          </w:tcPr>
          <w:p w14:paraId="17E7B23E" w14:textId="26FA3E28" w:rsidR="00E63C22" w:rsidRDefault="00E63C22" w:rsidP="00D51342">
            <w:pPr>
              <w:jc w:val="left"/>
              <w:rPr>
                <w:color w:val="000000" w:themeColor="text1"/>
                <w:sz w:val="24"/>
                <w:szCs w:val="24"/>
              </w:rPr>
            </w:pPr>
            <w:r>
              <w:rPr>
                <w:color w:val="000000" w:themeColor="text1"/>
                <w:sz w:val="24"/>
                <w:szCs w:val="24"/>
              </w:rPr>
              <w:t>String</w:t>
            </w:r>
          </w:p>
        </w:tc>
        <w:tc>
          <w:tcPr>
            <w:tcW w:w="4014" w:type="dxa"/>
          </w:tcPr>
          <w:p w14:paraId="2EADA095" w14:textId="4DE91AF2" w:rsidR="00E63C22" w:rsidRDefault="00E63C22" w:rsidP="00D51342">
            <w:pPr>
              <w:jc w:val="left"/>
              <w:rPr>
                <w:color w:val="000000" w:themeColor="text1"/>
                <w:sz w:val="24"/>
                <w:szCs w:val="24"/>
              </w:rPr>
            </w:pPr>
            <w:r>
              <w:rPr>
                <w:color w:val="000000" w:themeColor="text1"/>
                <w:sz w:val="24"/>
                <w:szCs w:val="24"/>
              </w:rPr>
              <w:t xml:space="preserve">Biografía/descripción del perfil </w:t>
            </w:r>
          </w:p>
        </w:tc>
      </w:tr>
      <w:tr w:rsidR="00E63C22" w14:paraId="4F46A203" w14:textId="77777777" w:rsidTr="00D51342">
        <w:tc>
          <w:tcPr>
            <w:tcW w:w="2818" w:type="dxa"/>
          </w:tcPr>
          <w:p w14:paraId="1B9943E5" w14:textId="7F7B3620" w:rsidR="00E63C22" w:rsidRDefault="00E63C22" w:rsidP="00D51342">
            <w:pPr>
              <w:jc w:val="left"/>
              <w:rPr>
                <w:color w:val="000000" w:themeColor="text1"/>
                <w:sz w:val="24"/>
                <w:szCs w:val="24"/>
              </w:rPr>
            </w:pPr>
            <w:r>
              <w:rPr>
                <w:color w:val="000000" w:themeColor="text1"/>
                <w:sz w:val="24"/>
                <w:szCs w:val="24"/>
              </w:rPr>
              <w:t xml:space="preserve">Skills </w:t>
            </w:r>
          </w:p>
        </w:tc>
        <w:tc>
          <w:tcPr>
            <w:tcW w:w="1952" w:type="dxa"/>
          </w:tcPr>
          <w:p w14:paraId="61CE6315" w14:textId="2BF9657C" w:rsidR="00E63C22" w:rsidRDefault="00E63C22" w:rsidP="00D51342">
            <w:pPr>
              <w:jc w:val="left"/>
              <w:rPr>
                <w:color w:val="000000" w:themeColor="text1"/>
                <w:sz w:val="24"/>
                <w:szCs w:val="24"/>
              </w:rPr>
            </w:pPr>
            <w:r>
              <w:rPr>
                <w:color w:val="000000" w:themeColor="text1"/>
                <w:sz w:val="24"/>
                <w:szCs w:val="24"/>
              </w:rPr>
              <w:t>String</w:t>
            </w:r>
          </w:p>
        </w:tc>
        <w:tc>
          <w:tcPr>
            <w:tcW w:w="4014" w:type="dxa"/>
          </w:tcPr>
          <w:p w14:paraId="45BC13FD" w14:textId="6C939938" w:rsidR="00E63C22" w:rsidRDefault="00E63C22" w:rsidP="00D51342">
            <w:pPr>
              <w:jc w:val="left"/>
              <w:rPr>
                <w:color w:val="000000" w:themeColor="text1"/>
                <w:sz w:val="24"/>
                <w:szCs w:val="24"/>
              </w:rPr>
            </w:pPr>
            <w:r>
              <w:rPr>
                <w:color w:val="000000" w:themeColor="text1"/>
                <w:sz w:val="24"/>
                <w:szCs w:val="24"/>
              </w:rPr>
              <w:t xml:space="preserve">Habilidades </w:t>
            </w:r>
          </w:p>
        </w:tc>
      </w:tr>
      <w:tr w:rsidR="00E63C22" w14:paraId="14E96592" w14:textId="77777777" w:rsidTr="00D51342">
        <w:tc>
          <w:tcPr>
            <w:tcW w:w="2818" w:type="dxa"/>
          </w:tcPr>
          <w:p w14:paraId="2CDED474" w14:textId="2C2B5481" w:rsidR="00E63C22" w:rsidRDefault="00E63C22" w:rsidP="00D51342">
            <w:pPr>
              <w:jc w:val="left"/>
              <w:rPr>
                <w:color w:val="000000" w:themeColor="text1"/>
                <w:sz w:val="24"/>
                <w:szCs w:val="24"/>
              </w:rPr>
            </w:pPr>
            <w:r>
              <w:rPr>
                <w:color w:val="000000" w:themeColor="text1"/>
                <w:sz w:val="24"/>
                <w:szCs w:val="24"/>
              </w:rPr>
              <w:t>createdAt</w:t>
            </w:r>
          </w:p>
        </w:tc>
        <w:tc>
          <w:tcPr>
            <w:tcW w:w="1952" w:type="dxa"/>
          </w:tcPr>
          <w:p w14:paraId="7B8934F6" w14:textId="159017B7" w:rsidR="00E63C22" w:rsidRDefault="00E63C22" w:rsidP="00D51342">
            <w:pPr>
              <w:jc w:val="left"/>
              <w:rPr>
                <w:color w:val="000000" w:themeColor="text1"/>
                <w:sz w:val="24"/>
                <w:szCs w:val="24"/>
              </w:rPr>
            </w:pPr>
            <w:r>
              <w:rPr>
                <w:color w:val="000000" w:themeColor="text1"/>
                <w:sz w:val="24"/>
                <w:szCs w:val="24"/>
              </w:rPr>
              <w:t>String (ISO)</w:t>
            </w:r>
          </w:p>
        </w:tc>
        <w:tc>
          <w:tcPr>
            <w:tcW w:w="4014" w:type="dxa"/>
          </w:tcPr>
          <w:p w14:paraId="59C1C4DD" w14:textId="7ABA710E" w:rsidR="00E63C22" w:rsidRDefault="00E63C22" w:rsidP="00D51342">
            <w:pPr>
              <w:jc w:val="left"/>
              <w:rPr>
                <w:color w:val="000000" w:themeColor="text1"/>
                <w:sz w:val="24"/>
                <w:szCs w:val="24"/>
              </w:rPr>
            </w:pPr>
            <w:r>
              <w:rPr>
                <w:color w:val="000000" w:themeColor="text1"/>
                <w:sz w:val="24"/>
                <w:szCs w:val="24"/>
              </w:rPr>
              <w:t xml:space="preserve">Fecha/hora de creación </w:t>
            </w:r>
          </w:p>
        </w:tc>
      </w:tr>
      <w:tr w:rsidR="00E63C22" w14:paraId="73A6C471" w14:textId="77777777" w:rsidTr="00D51342">
        <w:tc>
          <w:tcPr>
            <w:tcW w:w="2818" w:type="dxa"/>
          </w:tcPr>
          <w:p w14:paraId="60A0FC2A" w14:textId="2F3B6D8D" w:rsidR="00E63C22" w:rsidRDefault="00E63C22" w:rsidP="00D51342">
            <w:pPr>
              <w:jc w:val="left"/>
              <w:rPr>
                <w:color w:val="000000" w:themeColor="text1"/>
                <w:sz w:val="24"/>
                <w:szCs w:val="24"/>
              </w:rPr>
            </w:pPr>
            <w:r>
              <w:rPr>
                <w:color w:val="000000" w:themeColor="text1"/>
                <w:sz w:val="24"/>
                <w:szCs w:val="24"/>
              </w:rPr>
              <w:t xml:space="preserve">lastLogin </w:t>
            </w:r>
          </w:p>
        </w:tc>
        <w:tc>
          <w:tcPr>
            <w:tcW w:w="1952" w:type="dxa"/>
          </w:tcPr>
          <w:p w14:paraId="1AF6B54C" w14:textId="2E6FE424" w:rsidR="00E63C22" w:rsidRDefault="00E63C22" w:rsidP="00D51342">
            <w:pPr>
              <w:jc w:val="left"/>
              <w:rPr>
                <w:color w:val="000000" w:themeColor="text1"/>
                <w:sz w:val="24"/>
                <w:szCs w:val="24"/>
              </w:rPr>
            </w:pPr>
            <w:r>
              <w:rPr>
                <w:color w:val="000000" w:themeColor="text1"/>
                <w:sz w:val="24"/>
                <w:szCs w:val="24"/>
              </w:rPr>
              <w:t>String (ISO)null</w:t>
            </w:r>
          </w:p>
        </w:tc>
        <w:tc>
          <w:tcPr>
            <w:tcW w:w="4014" w:type="dxa"/>
          </w:tcPr>
          <w:p w14:paraId="0595D684" w14:textId="6C201FC3" w:rsidR="00E63C22" w:rsidRDefault="00E63C22" w:rsidP="00D51342">
            <w:pPr>
              <w:jc w:val="left"/>
              <w:rPr>
                <w:color w:val="000000" w:themeColor="text1"/>
                <w:sz w:val="24"/>
                <w:szCs w:val="24"/>
              </w:rPr>
            </w:pPr>
            <w:r>
              <w:rPr>
                <w:color w:val="000000" w:themeColor="text1"/>
                <w:sz w:val="24"/>
                <w:szCs w:val="24"/>
              </w:rPr>
              <w:t xml:space="preserve">Ultimo inicio de sesión </w:t>
            </w:r>
          </w:p>
        </w:tc>
      </w:tr>
      <w:tr w:rsidR="00E63C22" w14:paraId="2BC5C39B" w14:textId="77777777" w:rsidTr="00D51342">
        <w:tc>
          <w:tcPr>
            <w:tcW w:w="2818" w:type="dxa"/>
          </w:tcPr>
          <w:p w14:paraId="267593DE" w14:textId="0A42D80C" w:rsidR="00E63C22" w:rsidRDefault="00E63C22" w:rsidP="00D51342">
            <w:pPr>
              <w:jc w:val="left"/>
              <w:rPr>
                <w:color w:val="000000" w:themeColor="text1"/>
                <w:sz w:val="24"/>
                <w:szCs w:val="24"/>
              </w:rPr>
            </w:pPr>
            <w:r>
              <w:rPr>
                <w:color w:val="000000" w:themeColor="text1"/>
                <w:sz w:val="24"/>
                <w:szCs w:val="24"/>
              </w:rPr>
              <w:t>isActive</w:t>
            </w:r>
          </w:p>
        </w:tc>
        <w:tc>
          <w:tcPr>
            <w:tcW w:w="1952" w:type="dxa"/>
          </w:tcPr>
          <w:p w14:paraId="07B676BC" w14:textId="0C162315" w:rsidR="00E63C22" w:rsidRDefault="00E63C22" w:rsidP="00D51342">
            <w:pPr>
              <w:jc w:val="left"/>
              <w:rPr>
                <w:color w:val="000000" w:themeColor="text1"/>
                <w:sz w:val="24"/>
                <w:szCs w:val="24"/>
              </w:rPr>
            </w:pPr>
            <w:r>
              <w:rPr>
                <w:color w:val="000000" w:themeColor="text1"/>
                <w:sz w:val="24"/>
                <w:szCs w:val="24"/>
              </w:rPr>
              <w:t xml:space="preserve">Boolean </w:t>
            </w:r>
          </w:p>
        </w:tc>
        <w:tc>
          <w:tcPr>
            <w:tcW w:w="4014" w:type="dxa"/>
          </w:tcPr>
          <w:p w14:paraId="7DF5AE8F" w14:textId="3DC8A384" w:rsidR="00E63C22" w:rsidRDefault="00E63C22" w:rsidP="00D51342">
            <w:pPr>
              <w:jc w:val="left"/>
              <w:rPr>
                <w:color w:val="000000" w:themeColor="text1"/>
                <w:sz w:val="24"/>
                <w:szCs w:val="24"/>
              </w:rPr>
            </w:pPr>
            <w:r>
              <w:rPr>
                <w:color w:val="000000" w:themeColor="text1"/>
                <w:sz w:val="24"/>
                <w:szCs w:val="24"/>
              </w:rPr>
              <w:t xml:space="preserve">Estado del usuario </w:t>
            </w:r>
          </w:p>
        </w:tc>
      </w:tr>
      <w:tr w:rsidR="00E63C22" w14:paraId="293CC85E" w14:textId="77777777" w:rsidTr="00D51342">
        <w:tc>
          <w:tcPr>
            <w:tcW w:w="2818" w:type="dxa"/>
          </w:tcPr>
          <w:p w14:paraId="0C4C3D38" w14:textId="546CD458" w:rsidR="00E63C22" w:rsidRDefault="00E63C22" w:rsidP="00D51342">
            <w:pPr>
              <w:jc w:val="left"/>
              <w:rPr>
                <w:color w:val="000000" w:themeColor="text1"/>
                <w:sz w:val="24"/>
                <w:szCs w:val="24"/>
              </w:rPr>
            </w:pPr>
            <w:r>
              <w:rPr>
                <w:color w:val="000000" w:themeColor="text1"/>
                <w:sz w:val="24"/>
                <w:szCs w:val="24"/>
              </w:rPr>
              <w:t>Role</w:t>
            </w:r>
          </w:p>
        </w:tc>
        <w:tc>
          <w:tcPr>
            <w:tcW w:w="1952" w:type="dxa"/>
          </w:tcPr>
          <w:p w14:paraId="63D53248" w14:textId="53EA8AC4" w:rsidR="00E63C22" w:rsidRDefault="00E63C22" w:rsidP="00D51342">
            <w:pPr>
              <w:jc w:val="left"/>
              <w:rPr>
                <w:color w:val="000000" w:themeColor="text1"/>
                <w:sz w:val="24"/>
                <w:szCs w:val="24"/>
              </w:rPr>
            </w:pPr>
            <w:r>
              <w:rPr>
                <w:color w:val="000000" w:themeColor="text1"/>
                <w:sz w:val="24"/>
                <w:szCs w:val="24"/>
              </w:rPr>
              <w:t>String</w:t>
            </w:r>
          </w:p>
        </w:tc>
        <w:tc>
          <w:tcPr>
            <w:tcW w:w="4014" w:type="dxa"/>
          </w:tcPr>
          <w:p w14:paraId="04F6E30E" w14:textId="795DE3A7" w:rsidR="00E63C22" w:rsidRDefault="00E63C22" w:rsidP="00D51342">
            <w:pPr>
              <w:jc w:val="left"/>
              <w:rPr>
                <w:color w:val="000000" w:themeColor="text1"/>
                <w:sz w:val="24"/>
                <w:szCs w:val="24"/>
              </w:rPr>
            </w:pPr>
            <w:r>
              <w:rPr>
                <w:color w:val="000000" w:themeColor="text1"/>
                <w:sz w:val="24"/>
                <w:szCs w:val="24"/>
              </w:rPr>
              <w:t xml:space="preserve">Rol </w:t>
            </w:r>
          </w:p>
        </w:tc>
      </w:tr>
      <w:tr w:rsidR="00E63C22" w14:paraId="136EC7CE" w14:textId="77777777" w:rsidTr="00D51342">
        <w:tc>
          <w:tcPr>
            <w:tcW w:w="2818" w:type="dxa"/>
          </w:tcPr>
          <w:p w14:paraId="54078540" w14:textId="3F336888" w:rsidR="00E63C22" w:rsidRDefault="00E63C22" w:rsidP="00D51342">
            <w:pPr>
              <w:jc w:val="left"/>
              <w:rPr>
                <w:color w:val="000000" w:themeColor="text1"/>
                <w:sz w:val="24"/>
                <w:szCs w:val="24"/>
              </w:rPr>
            </w:pPr>
            <w:r>
              <w:rPr>
                <w:color w:val="000000" w:themeColor="text1"/>
                <w:sz w:val="24"/>
                <w:szCs w:val="24"/>
              </w:rPr>
              <w:t>profileViews</w:t>
            </w:r>
          </w:p>
        </w:tc>
        <w:tc>
          <w:tcPr>
            <w:tcW w:w="1952" w:type="dxa"/>
          </w:tcPr>
          <w:p w14:paraId="3F8FCB9B" w14:textId="528E7878" w:rsidR="00E63C22" w:rsidRDefault="00E63C22" w:rsidP="00D51342">
            <w:pPr>
              <w:jc w:val="left"/>
              <w:rPr>
                <w:color w:val="000000" w:themeColor="text1"/>
                <w:sz w:val="24"/>
                <w:szCs w:val="24"/>
              </w:rPr>
            </w:pPr>
            <w:r>
              <w:rPr>
                <w:color w:val="000000" w:themeColor="text1"/>
                <w:sz w:val="24"/>
                <w:szCs w:val="24"/>
              </w:rPr>
              <w:t>Number</w:t>
            </w:r>
          </w:p>
        </w:tc>
        <w:tc>
          <w:tcPr>
            <w:tcW w:w="4014" w:type="dxa"/>
          </w:tcPr>
          <w:p w14:paraId="0A82CD9B" w14:textId="18C5F806" w:rsidR="00E63C22" w:rsidRDefault="00E63C22" w:rsidP="00D51342">
            <w:pPr>
              <w:jc w:val="left"/>
              <w:rPr>
                <w:color w:val="000000" w:themeColor="text1"/>
                <w:sz w:val="24"/>
                <w:szCs w:val="24"/>
              </w:rPr>
            </w:pPr>
            <w:r>
              <w:rPr>
                <w:color w:val="000000" w:themeColor="text1"/>
                <w:sz w:val="24"/>
                <w:szCs w:val="24"/>
              </w:rPr>
              <w:t xml:space="preserve">Contador de vista del perfil </w:t>
            </w:r>
          </w:p>
        </w:tc>
      </w:tr>
      <w:tr w:rsidR="00E63C22" w14:paraId="223282EA" w14:textId="77777777" w:rsidTr="00D51342">
        <w:tc>
          <w:tcPr>
            <w:tcW w:w="2818" w:type="dxa"/>
            <w:vAlign w:val="center"/>
          </w:tcPr>
          <w:p w14:paraId="121A9794" w14:textId="3A7EB1DE" w:rsidR="00E63C22" w:rsidRDefault="00E63C22" w:rsidP="00D51342">
            <w:pPr>
              <w:jc w:val="left"/>
              <w:rPr>
                <w:color w:val="000000" w:themeColor="text1"/>
                <w:sz w:val="24"/>
                <w:szCs w:val="24"/>
              </w:rPr>
            </w:pPr>
            <w:r>
              <w:rPr>
                <w:color w:val="000000" w:themeColor="text1"/>
                <w:sz w:val="24"/>
                <w:szCs w:val="24"/>
              </w:rPr>
              <w:t>EntrepreneurshipsCount</w:t>
            </w:r>
          </w:p>
        </w:tc>
        <w:tc>
          <w:tcPr>
            <w:tcW w:w="1952" w:type="dxa"/>
            <w:vAlign w:val="center"/>
          </w:tcPr>
          <w:p w14:paraId="2135B427" w14:textId="56001F55" w:rsidR="00E63C22" w:rsidRDefault="00E63C22" w:rsidP="00D51342">
            <w:pPr>
              <w:jc w:val="left"/>
              <w:rPr>
                <w:color w:val="000000" w:themeColor="text1"/>
                <w:sz w:val="24"/>
                <w:szCs w:val="24"/>
              </w:rPr>
            </w:pPr>
            <w:r>
              <w:rPr>
                <w:color w:val="000000" w:themeColor="text1"/>
                <w:sz w:val="24"/>
                <w:szCs w:val="24"/>
              </w:rPr>
              <w:t xml:space="preserve">Number </w:t>
            </w:r>
          </w:p>
        </w:tc>
        <w:tc>
          <w:tcPr>
            <w:tcW w:w="4014" w:type="dxa"/>
          </w:tcPr>
          <w:p w14:paraId="244CF62A" w14:textId="7DC8B5D9" w:rsidR="00E63C22" w:rsidRDefault="00E63C22" w:rsidP="00D51342">
            <w:pPr>
              <w:jc w:val="left"/>
              <w:rPr>
                <w:color w:val="000000" w:themeColor="text1"/>
                <w:sz w:val="24"/>
                <w:szCs w:val="24"/>
              </w:rPr>
            </w:pPr>
            <w:r>
              <w:rPr>
                <w:color w:val="000000" w:themeColor="text1"/>
                <w:sz w:val="24"/>
                <w:szCs w:val="24"/>
              </w:rPr>
              <w:t>cantidad de emprendimientos publicados por el usuario,</w:t>
            </w:r>
          </w:p>
        </w:tc>
      </w:tr>
    </w:tbl>
    <w:p w14:paraId="76D7012F" w14:textId="1250E51E" w:rsidR="003E532D" w:rsidRDefault="003E532D" w:rsidP="00493C36">
      <w:pPr>
        <w:spacing w:line="480" w:lineRule="auto"/>
        <w:jc w:val="left"/>
        <w:rPr>
          <w:color w:val="000000" w:themeColor="text1"/>
          <w:sz w:val="24"/>
          <w:szCs w:val="24"/>
        </w:rPr>
      </w:pPr>
      <w:r>
        <w:rPr>
          <w:color w:val="000000" w:themeColor="text1"/>
          <w:sz w:val="24"/>
          <w:szCs w:val="24"/>
        </w:rPr>
        <w:t xml:space="preserve">Fuente: elaboración propia </w:t>
      </w:r>
    </w:p>
    <w:p w14:paraId="7DB9BFE9" w14:textId="77777777" w:rsidR="00E63C22" w:rsidRPr="001F38B4" w:rsidRDefault="00E63C22" w:rsidP="00493C36">
      <w:pPr>
        <w:spacing w:line="480" w:lineRule="auto"/>
        <w:jc w:val="left"/>
        <w:rPr>
          <w:color w:val="000000" w:themeColor="text1"/>
          <w:sz w:val="32"/>
          <w:szCs w:val="32"/>
        </w:rPr>
      </w:pPr>
    </w:p>
    <w:p w14:paraId="6C17A897" w14:textId="223D66CB" w:rsidR="00E3546F" w:rsidRPr="001F38B4" w:rsidRDefault="00E3546F" w:rsidP="00E3546F">
      <w:pPr>
        <w:pStyle w:val="Descripcin"/>
        <w:keepNext/>
        <w:rPr>
          <w:i w:val="0"/>
          <w:iCs w:val="0"/>
          <w:color w:val="auto"/>
          <w:sz w:val="24"/>
          <w:szCs w:val="24"/>
        </w:rPr>
      </w:pPr>
      <w:bookmarkStart w:id="93" w:name="_Toc230264649"/>
      <w:r w:rsidRPr="001F38B4">
        <w:rPr>
          <w:i w:val="0"/>
          <w:iCs w:val="0"/>
          <w:color w:val="auto"/>
          <w:sz w:val="24"/>
          <w:szCs w:val="24"/>
        </w:rPr>
        <w:t xml:space="preserve">Tabla </w:t>
      </w:r>
      <w:r w:rsidRPr="001F38B4">
        <w:rPr>
          <w:i w:val="0"/>
          <w:iCs w:val="0"/>
          <w:color w:val="auto"/>
          <w:sz w:val="24"/>
          <w:szCs w:val="24"/>
        </w:rPr>
        <w:fldChar w:fldCharType="begin"/>
      </w:r>
      <w:r w:rsidRPr="001F38B4">
        <w:rPr>
          <w:i w:val="0"/>
          <w:iCs w:val="0"/>
          <w:color w:val="auto"/>
          <w:sz w:val="24"/>
          <w:szCs w:val="24"/>
        </w:rPr>
        <w:instrText xml:space="preserve"> SEQ Tabla \* ARABIC </w:instrText>
      </w:r>
      <w:r w:rsidRPr="001F38B4">
        <w:rPr>
          <w:i w:val="0"/>
          <w:iCs w:val="0"/>
          <w:color w:val="auto"/>
          <w:sz w:val="24"/>
          <w:szCs w:val="24"/>
        </w:rPr>
        <w:fldChar w:fldCharType="separate"/>
      </w:r>
      <w:r w:rsidR="001F38B4" w:rsidRPr="001F38B4">
        <w:rPr>
          <w:i w:val="0"/>
          <w:iCs w:val="0"/>
          <w:noProof/>
          <w:color w:val="auto"/>
          <w:sz w:val="24"/>
          <w:szCs w:val="24"/>
        </w:rPr>
        <w:t>9</w:t>
      </w:r>
      <w:r w:rsidRPr="001F38B4">
        <w:rPr>
          <w:i w:val="0"/>
          <w:iCs w:val="0"/>
          <w:color w:val="auto"/>
          <w:sz w:val="24"/>
          <w:szCs w:val="24"/>
        </w:rPr>
        <w:fldChar w:fldCharType="end"/>
      </w:r>
      <w:r w:rsidRPr="001F38B4">
        <w:rPr>
          <w:i w:val="0"/>
          <w:iCs w:val="0"/>
          <w:color w:val="auto"/>
          <w:sz w:val="24"/>
          <w:szCs w:val="24"/>
        </w:rPr>
        <w:t>. Sesión actual</w:t>
      </w:r>
      <w:bookmarkEnd w:id="93"/>
    </w:p>
    <w:tbl>
      <w:tblPr>
        <w:tblStyle w:val="Tablaconcuadrcula"/>
        <w:tblW w:w="8784" w:type="dxa"/>
        <w:tblLook w:val="04A0" w:firstRow="1" w:lastRow="0" w:firstColumn="1" w:lastColumn="0" w:noHBand="0" w:noVBand="1"/>
      </w:tblPr>
      <w:tblGrid>
        <w:gridCol w:w="2818"/>
        <w:gridCol w:w="1952"/>
        <w:gridCol w:w="4014"/>
      </w:tblGrid>
      <w:tr w:rsidR="0051119C" w14:paraId="3D99F28A" w14:textId="77777777" w:rsidTr="00D51342">
        <w:tc>
          <w:tcPr>
            <w:tcW w:w="2818" w:type="dxa"/>
            <w:shd w:val="clear" w:color="auto" w:fill="92D050"/>
          </w:tcPr>
          <w:p w14:paraId="3660D971" w14:textId="5DDADA5C" w:rsidR="0051119C" w:rsidRPr="00D51342" w:rsidRDefault="0051119C" w:rsidP="00D51342">
            <w:pPr>
              <w:jc w:val="center"/>
              <w:rPr>
                <w:b/>
                <w:bCs/>
                <w:color w:val="000000" w:themeColor="text1"/>
                <w:sz w:val="24"/>
                <w:szCs w:val="24"/>
              </w:rPr>
            </w:pPr>
            <w:r w:rsidRPr="00D51342">
              <w:rPr>
                <w:b/>
                <w:bCs/>
                <w:color w:val="000000" w:themeColor="text1"/>
                <w:sz w:val="24"/>
                <w:szCs w:val="24"/>
              </w:rPr>
              <w:t>Campo</w:t>
            </w:r>
          </w:p>
        </w:tc>
        <w:tc>
          <w:tcPr>
            <w:tcW w:w="1952" w:type="dxa"/>
            <w:shd w:val="clear" w:color="auto" w:fill="92D050"/>
          </w:tcPr>
          <w:p w14:paraId="3C828F0E" w14:textId="2FF7F2DC" w:rsidR="0051119C" w:rsidRPr="00D51342" w:rsidRDefault="0051119C" w:rsidP="00D51342">
            <w:pPr>
              <w:jc w:val="center"/>
              <w:rPr>
                <w:b/>
                <w:bCs/>
                <w:color w:val="000000" w:themeColor="text1"/>
                <w:sz w:val="24"/>
                <w:szCs w:val="24"/>
              </w:rPr>
            </w:pPr>
            <w:r w:rsidRPr="00D51342">
              <w:rPr>
                <w:b/>
                <w:bCs/>
                <w:color w:val="000000" w:themeColor="text1"/>
                <w:sz w:val="24"/>
                <w:szCs w:val="24"/>
              </w:rPr>
              <w:t>Tipo</w:t>
            </w:r>
          </w:p>
        </w:tc>
        <w:tc>
          <w:tcPr>
            <w:tcW w:w="4014" w:type="dxa"/>
            <w:shd w:val="clear" w:color="auto" w:fill="92D050"/>
          </w:tcPr>
          <w:p w14:paraId="77B6DF1A" w14:textId="562CA9ED" w:rsidR="0051119C" w:rsidRPr="00D51342" w:rsidRDefault="0051119C" w:rsidP="00D51342">
            <w:pPr>
              <w:jc w:val="center"/>
              <w:rPr>
                <w:b/>
                <w:bCs/>
                <w:color w:val="000000" w:themeColor="text1"/>
                <w:sz w:val="24"/>
                <w:szCs w:val="24"/>
              </w:rPr>
            </w:pPr>
            <w:r w:rsidRPr="00D51342">
              <w:rPr>
                <w:b/>
                <w:bCs/>
                <w:color w:val="000000" w:themeColor="text1"/>
                <w:sz w:val="24"/>
                <w:szCs w:val="24"/>
              </w:rPr>
              <w:t>Descripción</w:t>
            </w:r>
          </w:p>
        </w:tc>
      </w:tr>
      <w:tr w:rsidR="0051119C" w14:paraId="3D916522" w14:textId="77777777" w:rsidTr="00D51342">
        <w:tc>
          <w:tcPr>
            <w:tcW w:w="2818" w:type="dxa"/>
          </w:tcPr>
          <w:p w14:paraId="55FA68FB" w14:textId="77777777" w:rsidR="0051119C" w:rsidRDefault="0051119C" w:rsidP="00D51342">
            <w:pPr>
              <w:jc w:val="left"/>
              <w:rPr>
                <w:color w:val="000000" w:themeColor="text1"/>
                <w:sz w:val="24"/>
                <w:szCs w:val="24"/>
              </w:rPr>
            </w:pPr>
            <w:r>
              <w:rPr>
                <w:color w:val="000000" w:themeColor="text1"/>
                <w:sz w:val="24"/>
                <w:szCs w:val="24"/>
              </w:rPr>
              <w:t xml:space="preserve">Id </w:t>
            </w:r>
          </w:p>
        </w:tc>
        <w:tc>
          <w:tcPr>
            <w:tcW w:w="1952" w:type="dxa"/>
          </w:tcPr>
          <w:p w14:paraId="029A3EA7" w14:textId="77777777" w:rsidR="0051119C" w:rsidRDefault="0051119C" w:rsidP="00D51342">
            <w:pPr>
              <w:jc w:val="left"/>
              <w:rPr>
                <w:color w:val="000000" w:themeColor="text1"/>
                <w:sz w:val="24"/>
                <w:szCs w:val="24"/>
              </w:rPr>
            </w:pPr>
            <w:r>
              <w:rPr>
                <w:color w:val="000000" w:themeColor="text1"/>
                <w:sz w:val="24"/>
                <w:szCs w:val="24"/>
              </w:rPr>
              <w:t>Number</w:t>
            </w:r>
          </w:p>
        </w:tc>
        <w:tc>
          <w:tcPr>
            <w:tcW w:w="4014" w:type="dxa"/>
          </w:tcPr>
          <w:p w14:paraId="72623B7F" w14:textId="77777777" w:rsidR="0051119C" w:rsidRDefault="0051119C" w:rsidP="00D51342">
            <w:pPr>
              <w:jc w:val="left"/>
              <w:rPr>
                <w:color w:val="000000" w:themeColor="text1"/>
                <w:sz w:val="24"/>
                <w:szCs w:val="24"/>
              </w:rPr>
            </w:pPr>
            <w:r>
              <w:rPr>
                <w:color w:val="000000" w:themeColor="text1"/>
                <w:sz w:val="24"/>
                <w:szCs w:val="24"/>
              </w:rPr>
              <w:t xml:space="preserve">Identificar del usuario para nuevos </w:t>
            </w:r>
          </w:p>
        </w:tc>
      </w:tr>
      <w:tr w:rsidR="0051119C" w14:paraId="569ECD83" w14:textId="77777777" w:rsidTr="00D51342">
        <w:tc>
          <w:tcPr>
            <w:tcW w:w="2818" w:type="dxa"/>
          </w:tcPr>
          <w:p w14:paraId="0DE1ACC9" w14:textId="77777777" w:rsidR="0051119C" w:rsidRDefault="0051119C" w:rsidP="00D51342">
            <w:pPr>
              <w:jc w:val="left"/>
              <w:rPr>
                <w:color w:val="000000" w:themeColor="text1"/>
                <w:sz w:val="24"/>
                <w:szCs w:val="24"/>
              </w:rPr>
            </w:pPr>
            <w:r>
              <w:rPr>
                <w:color w:val="000000" w:themeColor="text1"/>
                <w:sz w:val="24"/>
                <w:szCs w:val="24"/>
              </w:rPr>
              <w:t xml:space="preserve">Nombre </w:t>
            </w:r>
          </w:p>
        </w:tc>
        <w:tc>
          <w:tcPr>
            <w:tcW w:w="1952" w:type="dxa"/>
          </w:tcPr>
          <w:p w14:paraId="25AE4FEC" w14:textId="77777777" w:rsidR="0051119C" w:rsidRDefault="0051119C" w:rsidP="00D51342">
            <w:pPr>
              <w:jc w:val="left"/>
              <w:rPr>
                <w:color w:val="000000" w:themeColor="text1"/>
                <w:sz w:val="24"/>
                <w:szCs w:val="24"/>
              </w:rPr>
            </w:pPr>
            <w:r>
              <w:rPr>
                <w:color w:val="000000" w:themeColor="text1"/>
                <w:sz w:val="24"/>
                <w:szCs w:val="24"/>
              </w:rPr>
              <w:t>String</w:t>
            </w:r>
          </w:p>
        </w:tc>
        <w:tc>
          <w:tcPr>
            <w:tcW w:w="4014" w:type="dxa"/>
          </w:tcPr>
          <w:p w14:paraId="2B3CCD5A" w14:textId="77777777" w:rsidR="0051119C" w:rsidRDefault="0051119C" w:rsidP="00D51342">
            <w:pPr>
              <w:jc w:val="left"/>
              <w:rPr>
                <w:color w:val="000000" w:themeColor="text1"/>
                <w:sz w:val="24"/>
                <w:szCs w:val="24"/>
              </w:rPr>
            </w:pPr>
            <w:r>
              <w:rPr>
                <w:color w:val="000000" w:themeColor="text1"/>
                <w:sz w:val="24"/>
                <w:szCs w:val="24"/>
              </w:rPr>
              <w:t xml:space="preserve">Nombre completo del usuario </w:t>
            </w:r>
          </w:p>
        </w:tc>
      </w:tr>
      <w:tr w:rsidR="0051119C" w14:paraId="182525A9" w14:textId="77777777" w:rsidTr="00D51342">
        <w:tc>
          <w:tcPr>
            <w:tcW w:w="2818" w:type="dxa"/>
          </w:tcPr>
          <w:p w14:paraId="253EEFEF" w14:textId="77777777" w:rsidR="0051119C" w:rsidRDefault="0051119C" w:rsidP="00D51342">
            <w:pPr>
              <w:jc w:val="left"/>
              <w:rPr>
                <w:color w:val="000000" w:themeColor="text1"/>
                <w:sz w:val="24"/>
                <w:szCs w:val="24"/>
              </w:rPr>
            </w:pPr>
            <w:r>
              <w:rPr>
                <w:color w:val="000000" w:themeColor="text1"/>
                <w:sz w:val="24"/>
                <w:szCs w:val="24"/>
              </w:rPr>
              <w:t>Email</w:t>
            </w:r>
          </w:p>
        </w:tc>
        <w:tc>
          <w:tcPr>
            <w:tcW w:w="1952" w:type="dxa"/>
          </w:tcPr>
          <w:p w14:paraId="7A877964" w14:textId="77777777" w:rsidR="0051119C" w:rsidRDefault="0051119C" w:rsidP="00D51342">
            <w:pPr>
              <w:jc w:val="left"/>
              <w:rPr>
                <w:color w:val="000000" w:themeColor="text1"/>
                <w:sz w:val="24"/>
                <w:szCs w:val="24"/>
              </w:rPr>
            </w:pPr>
            <w:r>
              <w:rPr>
                <w:color w:val="000000" w:themeColor="text1"/>
                <w:sz w:val="24"/>
                <w:szCs w:val="24"/>
              </w:rPr>
              <w:t>String</w:t>
            </w:r>
          </w:p>
        </w:tc>
        <w:tc>
          <w:tcPr>
            <w:tcW w:w="4014" w:type="dxa"/>
          </w:tcPr>
          <w:p w14:paraId="3A48DBCD" w14:textId="77777777" w:rsidR="0051119C" w:rsidRDefault="0051119C" w:rsidP="00D51342">
            <w:pPr>
              <w:jc w:val="left"/>
              <w:rPr>
                <w:color w:val="000000" w:themeColor="text1"/>
                <w:sz w:val="24"/>
                <w:szCs w:val="24"/>
              </w:rPr>
            </w:pPr>
            <w:r>
              <w:rPr>
                <w:color w:val="000000" w:themeColor="text1"/>
                <w:sz w:val="24"/>
                <w:szCs w:val="24"/>
              </w:rPr>
              <w:t xml:space="preserve">Correo institucional </w:t>
            </w:r>
          </w:p>
        </w:tc>
      </w:tr>
      <w:tr w:rsidR="0051119C" w14:paraId="197C7C6A" w14:textId="77777777" w:rsidTr="00D51342">
        <w:tc>
          <w:tcPr>
            <w:tcW w:w="2818" w:type="dxa"/>
          </w:tcPr>
          <w:p w14:paraId="6422843B" w14:textId="77777777" w:rsidR="0051119C" w:rsidRDefault="0051119C" w:rsidP="00D51342">
            <w:pPr>
              <w:jc w:val="left"/>
              <w:rPr>
                <w:color w:val="000000" w:themeColor="text1"/>
                <w:sz w:val="24"/>
                <w:szCs w:val="24"/>
              </w:rPr>
            </w:pPr>
            <w:r>
              <w:rPr>
                <w:color w:val="000000" w:themeColor="text1"/>
                <w:sz w:val="24"/>
                <w:szCs w:val="24"/>
              </w:rPr>
              <w:t xml:space="preserve">Contraseña </w:t>
            </w:r>
          </w:p>
        </w:tc>
        <w:tc>
          <w:tcPr>
            <w:tcW w:w="1952" w:type="dxa"/>
          </w:tcPr>
          <w:p w14:paraId="1B37C259" w14:textId="77777777" w:rsidR="0051119C" w:rsidRDefault="0051119C" w:rsidP="00D51342">
            <w:pPr>
              <w:jc w:val="left"/>
              <w:rPr>
                <w:color w:val="000000" w:themeColor="text1"/>
                <w:sz w:val="24"/>
                <w:szCs w:val="24"/>
              </w:rPr>
            </w:pPr>
            <w:r>
              <w:rPr>
                <w:color w:val="000000" w:themeColor="text1"/>
                <w:sz w:val="24"/>
                <w:szCs w:val="24"/>
              </w:rPr>
              <w:t xml:space="preserve">String </w:t>
            </w:r>
          </w:p>
        </w:tc>
        <w:tc>
          <w:tcPr>
            <w:tcW w:w="4014" w:type="dxa"/>
          </w:tcPr>
          <w:p w14:paraId="45278DEC" w14:textId="77777777" w:rsidR="0051119C" w:rsidRDefault="0051119C" w:rsidP="00D51342">
            <w:pPr>
              <w:jc w:val="left"/>
              <w:rPr>
                <w:color w:val="000000" w:themeColor="text1"/>
                <w:sz w:val="24"/>
                <w:szCs w:val="24"/>
              </w:rPr>
            </w:pPr>
            <w:r>
              <w:rPr>
                <w:color w:val="000000" w:themeColor="text1"/>
                <w:sz w:val="24"/>
                <w:szCs w:val="24"/>
              </w:rPr>
              <w:t xml:space="preserve">Contraseña del usuario </w:t>
            </w:r>
          </w:p>
        </w:tc>
      </w:tr>
      <w:tr w:rsidR="0051119C" w14:paraId="3B5C4803" w14:textId="77777777" w:rsidTr="00D51342">
        <w:tc>
          <w:tcPr>
            <w:tcW w:w="2818" w:type="dxa"/>
          </w:tcPr>
          <w:p w14:paraId="57BDB4A4" w14:textId="77777777" w:rsidR="0051119C" w:rsidRDefault="0051119C" w:rsidP="00D51342">
            <w:pPr>
              <w:jc w:val="left"/>
              <w:rPr>
                <w:color w:val="000000" w:themeColor="text1"/>
                <w:sz w:val="24"/>
                <w:szCs w:val="24"/>
              </w:rPr>
            </w:pPr>
            <w:r>
              <w:rPr>
                <w:color w:val="000000" w:themeColor="text1"/>
                <w:sz w:val="24"/>
                <w:szCs w:val="24"/>
              </w:rPr>
              <w:t xml:space="preserve">Id nombre </w:t>
            </w:r>
          </w:p>
        </w:tc>
        <w:tc>
          <w:tcPr>
            <w:tcW w:w="1952" w:type="dxa"/>
          </w:tcPr>
          <w:p w14:paraId="23C7D205" w14:textId="77777777" w:rsidR="0051119C" w:rsidRDefault="0051119C" w:rsidP="00D51342">
            <w:pPr>
              <w:jc w:val="left"/>
              <w:rPr>
                <w:color w:val="000000" w:themeColor="text1"/>
                <w:sz w:val="24"/>
                <w:szCs w:val="24"/>
              </w:rPr>
            </w:pPr>
            <w:r>
              <w:rPr>
                <w:color w:val="000000" w:themeColor="text1"/>
                <w:sz w:val="24"/>
                <w:szCs w:val="24"/>
              </w:rPr>
              <w:t xml:space="preserve">String </w:t>
            </w:r>
          </w:p>
        </w:tc>
        <w:tc>
          <w:tcPr>
            <w:tcW w:w="4014" w:type="dxa"/>
          </w:tcPr>
          <w:p w14:paraId="43D0C682" w14:textId="77777777" w:rsidR="0051119C" w:rsidRDefault="0051119C" w:rsidP="00D51342">
            <w:pPr>
              <w:jc w:val="left"/>
              <w:rPr>
                <w:color w:val="000000" w:themeColor="text1"/>
                <w:sz w:val="24"/>
                <w:szCs w:val="24"/>
              </w:rPr>
            </w:pPr>
            <w:r>
              <w:rPr>
                <w:color w:val="000000" w:themeColor="text1"/>
                <w:sz w:val="24"/>
                <w:szCs w:val="24"/>
              </w:rPr>
              <w:t xml:space="preserve">número de identificación </w:t>
            </w:r>
          </w:p>
        </w:tc>
      </w:tr>
      <w:tr w:rsidR="0051119C" w14:paraId="6DBA6CEE" w14:textId="77777777" w:rsidTr="00D51342">
        <w:tc>
          <w:tcPr>
            <w:tcW w:w="2818" w:type="dxa"/>
          </w:tcPr>
          <w:p w14:paraId="5E436C50" w14:textId="77777777" w:rsidR="0051119C" w:rsidRDefault="0051119C" w:rsidP="00D51342">
            <w:pPr>
              <w:jc w:val="left"/>
              <w:rPr>
                <w:color w:val="000000" w:themeColor="text1"/>
                <w:sz w:val="24"/>
                <w:szCs w:val="24"/>
              </w:rPr>
            </w:pPr>
            <w:r>
              <w:rPr>
                <w:color w:val="000000" w:themeColor="text1"/>
                <w:sz w:val="24"/>
                <w:szCs w:val="24"/>
              </w:rPr>
              <w:t xml:space="preserve">Programa </w:t>
            </w:r>
          </w:p>
        </w:tc>
        <w:tc>
          <w:tcPr>
            <w:tcW w:w="1952" w:type="dxa"/>
          </w:tcPr>
          <w:p w14:paraId="5B9F0F01" w14:textId="77777777" w:rsidR="0051119C" w:rsidRDefault="0051119C" w:rsidP="00D51342">
            <w:pPr>
              <w:jc w:val="left"/>
              <w:rPr>
                <w:color w:val="000000" w:themeColor="text1"/>
                <w:sz w:val="24"/>
                <w:szCs w:val="24"/>
              </w:rPr>
            </w:pPr>
            <w:r>
              <w:rPr>
                <w:color w:val="000000" w:themeColor="text1"/>
                <w:sz w:val="24"/>
                <w:szCs w:val="24"/>
              </w:rPr>
              <w:t>String</w:t>
            </w:r>
          </w:p>
        </w:tc>
        <w:tc>
          <w:tcPr>
            <w:tcW w:w="4014" w:type="dxa"/>
          </w:tcPr>
          <w:p w14:paraId="000F8052" w14:textId="77777777" w:rsidR="0051119C" w:rsidRDefault="0051119C" w:rsidP="00D51342">
            <w:pPr>
              <w:jc w:val="left"/>
              <w:rPr>
                <w:color w:val="000000" w:themeColor="text1"/>
                <w:sz w:val="24"/>
                <w:szCs w:val="24"/>
              </w:rPr>
            </w:pPr>
            <w:r>
              <w:rPr>
                <w:color w:val="000000" w:themeColor="text1"/>
                <w:sz w:val="24"/>
                <w:szCs w:val="24"/>
              </w:rPr>
              <w:t xml:space="preserve">Programa academico </w:t>
            </w:r>
          </w:p>
        </w:tc>
      </w:tr>
      <w:tr w:rsidR="0051119C" w14:paraId="061FA4A9" w14:textId="77777777" w:rsidTr="00D51342">
        <w:tc>
          <w:tcPr>
            <w:tcW w:w="2818" w:type="dxa"/>
          </w:tcPr>
          <w:p w14:paraId="23F1C792" w14:textId="77777777" w:rsidR="0051119C" w:rsidRDefault="0051119C" w:rsidP="00D51342">
            <w:pPr>
              <w:jc w:val="left"/>
              <w:rPr>
                <w:color w:val="000000" w:themeColor="text1"/>
                <w:sz w:val="24"/>
                <w:szCs w:val="24"/>
              </w:rPr>
            </w:pPr>
            <w:r>
              <w:rPr>
                <w:color w:val="000000" w:themeColor="text1"/>
                <w:sz w:val="24"/>
                <w:szCs w:val="24"/>
              </w:rPr>
              <w:t xml:space="preserve">Biografía </w:t>
            </w:r>
          </w:p>
        </w:tc>
        <w:tc>
          <w:tcPr>
            <w:tcW w:w="1952" w:type="dxa"/>
          </w:tcPr>
          <w:p w14:paraId="0D81FCE4" w14:textId="77777777" w:rsidR="0051119C" w:rsidRDefault="0051119C" w:rsidP="00D51342">
            <w:pPr>
              <w:jc w:val="left"/>
              <w:rPr>
                <w:color w:val="000000" w:themeColor="text1"/>
                <w:sz w:val="24"/>
                <w:szCs w:val="24"/>
              </w:rPr>
            </w:pPr>
            <w:r>
              <w:rPr>
                <w:color w:val="000000" w:themeColor="text1"/>
                <w:sz w:val="24"/>
                <w:szCs w:val="24"/>
              </w:rPr>
              <w:t>String</w:t>
            </w:r>
          </w:p>
        </w:tc>
        <w:tc>
          <w:tcPr>
            <w:tcW w:w="4014" w:type="dxa"/>
          </w:tcPr>
          <w:p w14:paraId="4ECF69EE" w14:textId="77777777" w:rsidR="0051119C" w:rsidRDefault="0051119C" w:rsidP="00D51342">
            <w:pPr>
              <w:jc w:val="left"/>
              <w:rPr>
                <w:color w:val="000000" w:themeColor="text1"/>
                <w:sz w:val="24"/>
                <w:szCs w:val="24"/>
              </w:rPr>
            </w:pPr>
            <w:r>
              <w:rPr>
                <w:color w:val="000000" w:themeColor="text1"/>
                <w:sz w:val="24"/>
                <w:szCs w:val="24"/>
              </w:rPr>
              <w:t xml:space="preserve">Biografía/descripción del perfil </w:t>
            </w:r>
          </w:p>
        </w:tc>
      </w:tr>
      <w:tr w:rsidR="0051119C" w14:paraId="4A7758AF" w14:textId="77777777" w:rsidTr="00D51342">
        <w:tc>
          <w:tcPr>
            <w:tcW w:w="2818" w:type="dxa"/>
          </w:tcPr>
          <w:p w14:paraId="06FC88AB" w14:textId="77777777" w:rsidR="0051119C" w:rsidRDefault="0051119C" w:rsidP="00D51342">
            <w:pPr>
              <w:jc w:val="left"/>
              <w:rPr>
                <w:color w:val="000000" w:themeColor="text1"/>
                <w:sz w:val="24"/>
                <w:szCs w:val="24"/>
              </w:rPr>
            </w:pPr>
            <w:r>
              <w:rPr>
                <w:color w:val="000000" w:themeColor="text1"/>
                <w:sz w:val="24"/>
                <w:szCs w:val="24"/>
              </w:rPr>
              <w:t xml:space="preserve">Skills </w:t>
            </w:r>
          </w:p>
        </w:tc>
        <w:tc>
          <w:tcPr>
            <w:tcW w:w="1952" w:type="dxa"/>
          </w:tcPr>
          <w:p w14:paraId="2113AE1D" w14:textId="77777777" w:rsidR="0051119C" w:rsidRDefault="0051119C" w:rsidP="00D51342">
            <w:pPr>
              <w:jc w:val="left"/>
              <w:rPr>
                <w:color w:val="000000" w:themeColor="text1"/>
                <w:sz w:val="24"/>
                <w:szCs w:val="24"/>
              </w:rPr>
            </w:pPr>
            <w:r>
              <w:rPr>
                <w:color w:val="000000" w:themeColor="text1"/>
                <w:sz w:val="24"/>
                <w:szCs w:val="24"/>
              </w:rPr>
              <w:t>String</w:t>
            </w:r>
          </w:p>
        </w:tc>
        <w:tc>
          <w:tcPr>
            <w:tcW w:w="4014" w:type="dxa"/>
          </w:tcPr>
          <w:p w14:paraId="0B0B4589" w14:textId="77777777" w:rsidR="0051119C" w:rsidRDefault="0051119C" w:rsidP="00D51342">
            <w:pPr>
              <w:jc w:val="left"/>
              <w:rPr>
                <w:color w:val="000000" w:themeColor="text1"/>
                <w:sz w:val="24"/>
                <w:szCs w:val="24"/>
              </w:rPr>
            </w:pPr>
            <w:r>
              <w:rPr>
                <w:color w:val="000000" w:themeColor="text1"/>
                <w:sz w:val="24"/>
                <w:szCs w:val="24"/>
              </w:rPr>
              <w:t xml:space="preserve">Habilidades </w:t>
            </w:r>
          </w:p>
        </w:tc>
      </w:tr>
      <w:tr w:rsidR="0051119C" w14:paraId="47128E63" w14:textId="77777777" w:rsidTr="00D51342">
        <w:tc>
          <w:tcPr>
            <w:tcW w:w="2818" w:type="dxa"/>
          </w:tcPr>
          <w:p w14:paraId="5F920917" w14:textId="77777777" w:rsidR="0051119C" w:rsidRDefault="0051119C" w:rsidP="00D51342">
            <w:pPr>
              <w:jc w:val="left"/>
              <w:rPr>
                <w:color w:val="000000" w:themeColor="text1"/>
                <w:sz w:val="24"/>
                <w:szCs w:val="24"/>
              </w:rPr>
            </w:pPr>
            <w:r>
              <w:rPr>
                <w:color w:val="000000" w:themeColor="text1"/>
                <w:sz w:val="24"/>
                <w:szCs w:val="24"/>
              </w:rPr>
              <w:t>createdAt</w:t>
            </w:r>
          </w:p>
        </w:tc>
        <w:tc>
          <w:tcPr>
            <w:tcW w:w="1952" w:type="dxa"/>
          </w:tcPr>
          <w:p w14:paraId="00739731" w14:textId="77777777" w:rsidR="0051119C" w:rsidRDefault="0051119C" w:rsidP="00D51342">
            <w:pPr>
              <w:jc w:val="left"/>
              <w:rPr>
                <w:color w:val="000000" w:themeColor="text1"/>
                <w:sz w:val="24"/>
                <w:szCs w:val="24"/>
              </w:rPr>
            </w:pPr>
            <w:r>
              <w:rPr>
                <w:color w:val="000000" w:themeColor="text1"/>
                <w:sz w:val="24"/>
                <w:szCs w:val="24"/>
              </w:rPr>
              <w:t>String (ISO)</w:t>
            </w:r>
          </w:p>
        </w:tc>
        <w:tc>
          <w:tcPr>
            <w:tcW w:w="4014" w:type="dxa"/>
          </w:tcPr>
          <w:p w14:paraId="6D7BF27D" w14:textId="77777777" w:rsidR="0051119C" w:rsidRDefault="0051119C" w:rsidP="00D51342">
            <w:pPr>
              <w:jc w:val="left"/>
              <w:rPr>
                <w:color w:val="000000" w:themeColor="text1"/>
                <w:sz w:val="24"/>
                <w:szCs w:val="24"/>
              </w:rPr>
            </w:pPr>
            <w:r>
              <w:rPr>
                <w:color w:val="000000" w:themeColor="text1"/>
                <w:sz w:val="24"/>
                <w:szCs w:val="24"/>
              </w:rPr>
              <w:t xml:space="preserve">Fecha/hora de creación </w:t>
            </w:r>
          </w:p>
        </w:tc>
      </w:tr>
      <w:tr w:rsidR="0051119C" w14:paraId="59BF71EA" w14:textId="77777777" w:rsidTr="00D51342">
        <w:tc>
          <w:tcPr>
            <w:tcW w:w="2818" w:type="dxa"/>
          </w:tcPr>
          <w:p w14:paraId="2DED3D6A" w14:textId="77777777" w:rsidR="0051119C" w:rsidRDefault="0051119C" w:rsidP="00D51342">
            <w:pPr>
              <w:jc w:val="left"/>
              <w:rPr>
                <w:color w:val="000000" w:themeColor="text1"/>
                <w:sz w:val="24"/>
                <w:szCs w:val="24"/>
              </w:rPr>
            </w:pPr>
            <w:r>
              <w:rPr>
                <w:color w:val="000000" w:themeColor="text1"/>
                <w:sz w:val="24"/>
                <w:szCs w:val="24"/>
              </w:rPr>
              <w:t xml:space="preserve">lastLogin </w:t>
            </w:r>
          </w:p>
        </w:tc>
        <w:tc>
          <w:tcPr>
            <w:tcW w:w="1952" w:type="dxa"/>
          </w:tcPr>
          <w:p w14:paraId="0159CFFF" w14:textId="77777777" w:rsidR="0051119C" w:rsidRDefault="0051119C" w:rsidP="00D51342">
            <w:pPr>
              <w:jc w:val="left"/>
              <w:rPr>
                <w:color w:val="000000" w:themeColor="text1"/>
                <w:sz w:val="24"/>
                <w:szCs w:val="24"/>
              </w:rPr>
            </w:pPr>
            <w:r>
              <w:rPr>
                <w:color w:val="000000" w:themeColor="text1"/>
                <w:sz w:val="24"/>
                <w:szCs w:val="24"/>
              </w:rPr>
              <w:t>String (ISO)null</w:t>
            </w:r>
          </w:p>
        </w:tc>
        <w:tc>
          <w:tcPr>
            <w:tcW w:w="4014" w:type="dxa"/>
          </w:tcPr>
          <w:p w14:paraId="6D8D1DDC" w14:textId="77777777" w:rsidR="0051119C" w:rsidRDefault="0051119C" w:rsidP="00D51342">
            <w:pPr>
              <w:jc w:val="left"/>
              <w:rPr>
                <w:color w:val="000000" w:themeColor="text1"/>
                <w:sz w:val="24"/>
                <w:szCs w:val="24"/>
              </w:rPr>
            </w:pPr>
            <w:r>
              <w:rPr>
                <w:color w:val="000000" w:themeColor="text1"/>
                <w:sz w:val="24"/>
                <w:szCs w:val="24"/>
              </w:rPr>
              <w:t xml:space="preserve">Ultimo inicio de sesión </w:t>
            </w:r>
          </w:p>
        </w:tc>
      </w:tr>
      <w:tr w:rsidR="0051119C" w14:paraId="60FE1124" w14:textId="77777777" w:rsidTr="00D51342">
        <w:tc>
          <w:tcPr>
            <w:tcW w:w="2818" w:type="dxa"/>
          </w:tcPr>
          <w:p w14:paraId="20820017" w14:textId="77777777" w:rsidR="0051119C" w:rsidRDefault="0051119C" w:rsidP="00D51342">
            <w:pPr>
              <w:jc w:val="left"/>
              <w:rPr>
                <w:color w:val="000000" w:themeColor="text1"/>
                <w:sz w:val="24"/>
                <w:szCs w:val="24"/>
              </w:rPr>
            </w:pPr>
            <w:r>
              <w:rPr>
                <w:color w:val="000000" w:themeColor="text1"/>
                <w:sz w:val="24"/>
                <w:szCs w:val="24"/>
              </w:rPr>
              <w:t>isActive</w:t>
            </w:r>
          </w:p>
        </w:tc>
        <w:tc>
          <w:tcPr>
            <w:tcW w:w="1952" w:type="dxa"/>
          </w:tcPr>
          <w:p w14:paraId="364A4347" w14:textId="77777777" w:rsidR="0051119C" w:rsidRDefault="0051119C" w:rsidP="00D51342">
            <w:pPr>
              <w:jc w:val="left"/>
              <w:rPr>
                <w:color w:val="000000" w:themeColor="text1"/>
                <w:sz w:val="24"/>
                <w:szCs w:val="24"/>
              </w:rPr>
            </w:pPr>
            <w:r>
              <w:rPr>
                <w:color w:val="000000" w:themeColor="text1"/>
                <w:sz w:val="24"/>
                <w:szCs w:val="24"/>
              </w:rPr>
              <w:t xml:space="preserve">Boolean </w:t>
            </w:r>
          </w:p>
        </w:tc>
        <w:tc>
          <w:tcPr>
            <w:tcW w:w="4014" w:type="dxa"/>
          </w:tcPr>
          <w:p w14:paraId="5A03DB39" w14:textId="77777777" w:rsidR="0051119C" w:rsidRDefault="0051119C" w:rsidP="00D51342">
            <w:pPr>
              <w:jc w:val="left"/>
              <w:rPr>
                <w:color w:val="000000" w:themeColor="text1"/>
                <w:sz w:val="24"/>
                <w:szCs w:val="24"/>
              </w:rPr>
            </w:pPr>
            <w:r>
              <w:rPr>
                <w:color w:val="000000" w:themeColor="text1"/>
                <w:sz w:val="24"/>
                <w:szCs w:val="24"/>
              </w:rPr>
              <w:t xml:space="preserve">Estado del usuario </w:t>
            </w:r>
          </w:p>
        </w:tc>
      </w:tr>
      <w:tr w:rsidR="0051119C" w14:paraId="0E51C6C0" w14:textId="77777777" w:rsidTr="00D51342">
        <w:tc>
          <w:tcPr>
            <w:tcW w:w="2818" w:type="dxa"/>
          </w:tcPr>
          <w:p w14:paraId="0DE48073" w14:textId="77777777" w:rsidR="0051119C" w:rsidRDefault="0051119C" w:rsidP="00D51342">
            <w:pPr>
              <w:jc w:val="left"/>
              <w:rPr>
                <w:color w:val="000000" w:themeColor="text1"/>
                <w:sz w:val="24"/>
                <w:szCs w:val="24"/>
              </w:rPr>
            </w:pPr>
            <w:r>
              <w:rPr>
                <w:color w:val="000000" w:themeColor="text1"/>
                <w:sz w:val="24"/>
                <w:szCs w:val="24"/>
              </w:rPr>
              <w:t>Role</w:t>
            </w:r>
          </w:p>
        </w:tc>
        <w:tc>
          <w:tcPr>
            <w:tcW w:w="1952" w:type="dxa"/>
          </w:tcPr>
          <w:p w14:paraId="1220849C" w14:textId="77777777" w:rsidR="0051119C" w:rsidRDefault="0051119C" w:rsidP="00D51342">
            <w:pPr>
              <w:jc w:val="left"/>
              <w:rPr>
                <w:color w:val="000000" w:themeColor="text1"/>
                <w:sz w:val="24"/>
                <w:szCs w:val="24"/>
              </w:rPr>
            </w:pPr>
            <w:r>
              <w:rPr>
                <w:color w:val="000000" w:themeColor="text1"/>
                <w:sz w:val="24"/>
                <w:szCs w:val="24"/>
              </w:rPr>
              <w:t>String</w:t>
            </w:r>
          </w:p>
        </w:tc>
        <w:tc>
          <w:tcPr>
            <w:tcW w:w="4014" w:type="dxa"/>
          </w:tcPr>
          <w:p w14:paraId="048C1D6E" w14:textId="77777777" w:rsidR="0051119C" w:rsidRDefault="0051119C" w:rsidP="00D51342">
            <w:pPr>
              <w:jc w:val="left"/>
              <w:rPr>
                <w:color w:val="000000" w:themeColor="text1"/>
                <w:sz w:val="24"/>
                <w:szCs w:val="24"/>
              </w:rPr>
            </w:pPr>
            <w:r>
              <w:rPr>
                <w:color w:val="000000" w:themeColor="text1"/>
                <w:sz w:val="24"/>
                <w:szCs w:val="24"/>
              </w:rPr>
              <w:t xml:space="preserve">Rol </w:t>
            </w:r>
          </w:p>
        </w:tc>
      </w:tr>
      <w:tr w:rsidR="0051119C" w14:paraId="6A41A1B0" w14:textId="77777777" w:rsidTr="00D51342">
        <w:tc>
          <w:tcPr>
            <w:tcW w:w="2818" w:type="dxa"/>
          </w:tcPr>
          <w:p w14:paraId="724279A8" w14:textId="77777777" w:rsidR="0051119C" w:rsidRDefault="0051119C" w:rsidP="00D51342">
            <w:pPr>
              <w:jc w:val="left"/>
              <w:rPr>
                <w:color w:val="000000" w:themeColor="text1"/>
                <w:sz w:val="24"/>
                <w:szCs w:val="24"/>
              </w:rPr>
            </w:pPr>
            <w:r>
              <w:rPr>
                <w:color w:val="000000" w:themeColor="text1"/>
                <w:sz w:val="24"/>
                <w:szCs w:val="24"/>
              </w:rPr>
              <w:t>profileViews</w:t>
            </w:r>
          </w:p>
        </w:tc>
        <w:tc>
          <w:tcPr>
            <w:tcW w:w="1952" w:type="dxa"/>
          </w:tcPr>
          <w:p w14:paraId="7B420DED" w14:textId="77777777" w:rsidR="0051119C" w:rsidRDefault="0051119C" w:rsidP="00D51342">
            <w:pPr>
              <w:jc w:val="left"/>
              <w:rPr>
                <w:color w:val="000000" w:themeColor="text1"/>
                <w:sz w:val="24"/>
                <w:szCs w:val="24"/>
              </w:rPr>
            </w:pPr>
            <w:r>
              <w:rPr>
                <w:color w:val="000000" w:themeColor="text1"/>
                <w:sz w:val="24"/>
                <w:szCs w:val="24"/>
              </w:rPr>
              <w:t>Number</w:t>
            </w:r>
          </w:p>
        </w:tc>
        <w:tc>
          <w:tcPr>
            <w:tcW w:w="4014" w:type="dxa"/>
          </w:tcPr>
          <w:p w14:paraId="301D2C84" w14:textId="77777777" w:rsidR="0051119C" w:rsidRDefault="0051119C" w:rsidP="00D51342">
            <w:pPr>
              <w:jc w:val="left"/>
              <w:rPr>
                <w:color w:val="000000" w:themeColor="text1"/>
                <w:sz w:val="24"/>
                <w:szCs w:val="24"/>
              </w:rPr>
            </w:pPr>
            <w:r>
              <w:rPr>
                <w:color w:val="000000" w:themeColor="text1"/>
                <w:sz w:val="24"/>
                <w:szCs w:val="24"/>
              </w:rPr>
              <w:t xml:space="preserve">Contador de vista del perfil </w:t>
            </w:r>
          </w:p>
        </w:tc>
      </w:tr>
      <w:tr w:rsidR="0051119C" w14:paraId="45F16D7D" w14:textId="77777777" w:rsidTr="00D51342">
        <w:tc>
          <w:tcPr>
            <w:tcW w:w="2818" w:type="dxa"/>
          </w:tcPr>
          <w:p w14:paraId="72E4BFB1" w14:textId="77777777" w:rsidR="0051119C" w:rsidRDefault="0051119C" w:rsidP="00D51342">
            <w:pPr>
              <w:jc w:val="left"/>
              <w:rPr>
                <w:color w:val="000000" w:themeColor="text1"/>
                <w:sz w:val="24"/>
                <w:szCs w:val="24"/>
              </w:rPr>
            </w:pPr>
            <w:r>
              <w:rPr>
                <w:color w:val="000000" w:themeColor="text1"/>
                <w:sz w:val="24"/>
                <w:szCs w:val="24"/>
              </w:rPr>
              <w:t>EntrepreneurshipsCount</w:t>
            </w:r>
          </w:p>
        </w:tc>
        <w:tc>
          <w:tcPr>
            <w:tcW w:w="1952" w:type="dxa"/>
          </w:tcPr>
          <w:p w14:paraId="4C9AD293" w14:textId="77777777" w:rsidR="0051119C" w:rsidRDefault="0051119C" w:rsidP="00D51342">
            <w:pPr>
              <w:jc w:val="left"/>
              <w:rPr>
                <w:color w:val="000000" w:themeColor="text1"/>
                <w:sz w:val="24"/>
                <w:szCs w:val="24"/>
              </w:rPr>
            </w:pPr>
            <w:r>
              <w:rPr>
                <w:color w:val="000000" w:themeColor="text1"/>
                <w:sz w:val="24"/>
                <w:szCs w:val="24"/>
              </w:rPr>
              <w:t xml:space="preserve">Number </w:t>
            </w:r>
          </w:p>
        </w:tc>
        <w:tc>
          <w:tcPr>
            <w:tcW w:w="4014" w:type="dxa"/>
          </w:tcPr>
          <w:p w14:paraId="6A8D332E" w14:textId="77777777" w:rsidR="0051119C" w:rsidRDefault="0051119C" w:rsidP="00D51342">
            <w:pPr>
              <w:jc w:val="left"/>
              <w:rPr>
                <w:color w:val="000000" w:themeColor="text1"/>
                <w:sz w:val="24"/>
                <w:szCs w:val="24"/>
              </w:rPr>
            </w:pPr>
            <w:r>
              <w:rPr>
                <w:color w:val="000000" w:themeColor="text1"/>
                <w:sz w:val="24"/>
                <w:szCs w:val="24"/>
              </w:rPr>
              <w:t>cantidad de emprendimientos publicados por el usuario,</w:t>
            </w:r>
          </w:p>
        </w:tc>
      </w:tr>
    </w:tbl>
    <w:p w14:paraId="73B167AA" w14:textId="0BDA345F" w:rsidR="003E532D" w:rsidRDefault="0051119C" w:rsidP="00493C36">
      <w:pPr>
        <w:spacing w:line="480" w:lineRule="auto"/>
        <w:jc w:val="left"/>
        <w:rPr>
          <w:color w:val="000000" w:themeColor="text1"/>
          <w:sz w:val="24"/>
          <w:szCs w:val="24"/>
        </w:rPr>
      </w:pPr>
      <w:r>
        <w:rPr>
          <w:color w:val="000000" w:themeColor="text1"/>
          <w:sz w:val="24"/>
          <w:szCs w:val="24"/>
        </w:rPr>
        <w:t xml:space="preserve">Fuente: elaboración propia </w:t>
      </w:r>
    </w:p>
    <w:p w14:paraId="0A96F545" w14:textId="718D165B" w:rsidR="001F38B4" w:rsidRPr="001F38B4" w:rsidRDefault="001F38B4" w:rsidP="001F38B4">
      <w:pPr>
        <w:pStyle w:val="Descripcin"/>
        <w:keepNext/>
        <w:rPr>
          <w:i w:val="0"/>
          <w:iCs w:val="0"/>
          <w:color w:val="auto"/>
          <w:sz w:val="24"/>
          <w:szCs w:val="24"/>
        </w:rPr>
      </w:pPr>
      <w:bookmarkStart w:id="94" w:name="_Toc230264650"/>
      <w:r w:rsidRPr="001F38B4">
        <w:rPr>
          <w:i w:val="0"/>
          <w:iCs w:val="0"/>
          <w:color w:val="auto"/>
          <w:sz w:val="24"/>
          <w:szCs w:val="24"/>
        </w:rPr>
        <w:lastRenderedPageBreak/>
        <w:t xml:space="preserve">Tabla </w:t>
      </w:r>
      <w:r w:rsidRPr="001F38B4">
        <w:rPr>
          <w:i w:val="0"/>
          <w:iCs w:val="0"/>
          <w:color w:val="auto"/>
          <w:sz w:val="24"/>
          <w:szCs w:val="24"/>
        </w:rPr>
        <w:fldChar w:fldCharType="begin"/>
      </w:r>
      <w:r w:rsidRPr="001F38B4">
        <w:rPr>
          <w:i w:val="0"/>
          <w:iCs w:val="0"/>
          <w:color w:val="auto"/>
          <w:sz w:val="24"/>
          <w:szCs w:val="24"/>
        </w:rPr>
        <w:instrText xml:space="preserve"> SEQ Tabla \* ARABIC </w:instrText>
      </w:r>
      <w:r w:rsidRPr="001F38B4">
        <w:rPr>
          <w:i w:val="0"/>
          <w:iCs w:val="0"/>
          <w:color w:val="auto"/>
          <w:sz w:val="24"/>
          <w:szCs w:val="24"/>
        </w:rPr>
        <w:fldChar w:fldCharType="separate"/>
      </w:r>
      <w:r w:rsidRPr="001F38B4">
        <w:rPr>
          <w:i w:val="0"/>
          <w:iCs w:val="0"/>
          <w:noProof/>
          <w:color w:val="auto"/>
          <w:sz w:val="24"/>
          <w:szCs w:val="24"/>
        </w:rPr>
        <w:t>10</w:t>
      </w:r>
      <w:r w:rsidRPr="001F38B4">
        <w:rPr>
          <w:i w:val="0"/>
          <w:iCs w:val="0"/>
          <w:color w:val="auto"/>
          <w:sz w:val="24"/>
          <w:szCs w:val="24"/>
        </w:rPr>
        <w:fldChar w:fldCharType="end"/>
      </w:r>
      <w:r w:rsidRPr="001F38B4">
        <w:rPr>
          <w:i w:val="0"/>
          <w:iCs w:val="0"/>
          <w:color w:val="auto"/>
          <w:sz w:val="24"/>
          <w:szCs w:val="24"/>
        </w:rPr>
        <w:t>. Emprendimientos</w:t>
      </w:r>
      <w:bookmarkEnd w:id="94"/>
    </w:p>
    <w:tbl>
      <w:tblPr>
        <w:tblStyle w:val="Tablaconcuadrcula"/>
        <w:tblW w:w="8784" w:type="dxa"/>
        <w:tblLook w:val="04A0" w:firstRow="1" w:lastRow="0" w:firstColumn="1" w:lastColumn="0" w:noHBand="0" w:noVBand="1"/>
      </w:tblPr>
      <w:tblGrid>
        <w:gridCol w:w="2207"/>
        <w:gridCol w:w="2207"/>
        <w:gridCol w:w="4370"/>
      </w:tblGrid>
      <w:tr w:rsidR="0051119C" w14:paraId="5DE52C63" w14:textId="77777777" w:rsidTr="00D51342">
        <w:tc>
          <w:tcPr>
            <w:tcW w:w="2207" w:type="dxa"/>
            <w:shd w:val="clear" w:color="auto" w:fill="92D050"/>
          </w:tcPr>
          <w:p w14:paraId="0F3C3E6A" w14:textId="0A7FD84B" w:rsidR="0051119C" w:rsidRPr="00D51342" w:rsidRDefault="0051119C" w:rsidP="00D51342">
            <w:pPr>
              <w:jc w:val="center"/>
              <w:rPr>
                <w:b/>
                <w:bCs/>
                <w:color w:val="000000" w:themeColor="text1"/>
                <w:sz w:val="24"/>
                <w:szCs w:val="24"/>
              </w:rPr>
            </w:pPr>
            <w:r w:rsidRPr="00D51342">
              <w:rPr>
                <w:b/>
                <w:bCs/>
                <w:color w:val="000000" w:themeColor="text1"/>
                <w:sz w:val="24"/>
                <w:szCs w:val="24"/>
              </w:rPr>
              <w:t>Campo</w:t>
            </w:r>
          </w:p>
        </w:tc>
        <w:tc>
          <w:tcPr>
            <w:tcW w:w="2207" w:type="dxa"/>
            <w:shd w:val="clear" w:color="auto" w:fill="92D050"/>
          </w:tcPr>
          <w:p w14:paraId="15331DC9" w14:textId="65997E00" w:rsidR="0051119C" w:rsidRPr="00D51342" w:rsidRDefault="0051119C" w:rsidP="00D51342">
            <w:pPr>
              <w:jc w:val="center"/>
              <w:rPr>
                <w:b/>
                <w:bCs/>
                <w:color w:val="000000" w:themeColor="text1"/>
                <w:sz w:val="24"/>
                <w:szCs w:val="24"/>
              </w:rPr>
            </w:pPr>
            <w:r w:rsidRPr="00D51342">
              <w:rPr>
                <w:b/>
                <w:bCs/>
                <w:color w:val="000000" w:themeColor="text1"/>
                <w:sz w:val="24"/>
                <w:szCs w:val="24"/>
              </w:rPr>
              <w:t>Tipo</w:t>
            </w:r>
          </w:p>
        </w:tc>
        <w:tc>
          <w:tcPr>
            <w:tcW w:w="4370" w:type="dxa"/>
            <w:shd w:val="clear" w:color="auto" w:fill="92D050"/>
          </w:tcPr>
          <w:p w14:paraId="650A611D" w14:textId="4C83AE26" w:rsidR="0051119C" w:rsidRPr="00D51342" w:rsidRDefault="0051119C" w:rsidP="00D51342">
            <w:pPr>
              <w:jc w:val="center"/>
              <w:rPr>
                <w:b/>
                <w:bCs/>
                <w:color w:val="000000" w:themeColor="text1"/>
                <w:sz w:val="24"/>
                <w:szCs w:val="24"/>
              </w:rPr>
            </w:pPr>
            <w:r w:rsidRPr="00D51342">
              <w:rPr>
                <w:b/>
                <w:bCs/>
                <w:color w:val="000000" w:themeColor="text1"/>
                <w:sz w:val="24"/>
                <w:szCs w:val="24"/>
              </w:rPr>
              <w:t>Descripción</w:t>
            </w:r>
          </w:p>
        </w:tc>
      </w:tr>
      <w:tr w:rsidR="0051119C" w14:paraId="6A1D890E" w14:textId="77777777" w:rsidTr="00D51342">
        <w:tc>
          <w:tcPr>
            <w:tcW w:w="2207" w:type="dxa"/>
          </w:tcPr>
          <w:p w14:paraId="3BE4BC4A" w14:textId="205CCF45" w:rsidR="0051119C" w:rsidRDefault="0051119C" w:rsidP="00D51342">
            <w:pPr>
              <w:jc w:val="left"/>
              <w:rPr>
                <w:color w:val="000000" w:themeColor="text1"/>
                <w:sz w:val="24"/>
                <w:szCs w:val="24"/>
              </w:rPr>
            </w:pPr>
            <w:r>
              <w:rPr>
                <w:color w:val="000000" w:themeColor="text1"/>
                <w:sz w:val="24"/>
                <w:szCs w:val="24"/>
              </w:rPr>
              <w:t xml:space="preserve">Id </w:t>
            </w:r>
          </w:p>
        </w:tc>
        <w:tc>
          <w:tcPr>
            <w:tcW w:w="2207" w:type="dxa"/>
          </w:tcPr>
          <w:p w14:paraId="5118330E" w14:textId="5566E099" w:rsidR="0051119C" w:rsidRDefault="0051119C" w:rsidP="00D51342">
            <w:pPr>
              <w:jc w:val="left"/>
              <w:rPr>
                <w:color w:val="000000" w:themeColor="text1"/>
                <w:sz w:val="24"/>
                <w:szCs w:val="24"/>
              </w:rPr>
            </w:pPr>
            <w:r>
              <w:rPr>
                <w:color w:val="000000" w:themeColor="text1"/>
                <w:sz w:val="24"/>
                <w:szCs w:val="24"/>
              </w:rPr>
              <w:t>Number</w:t>
            </w:r>
          </w:p>
        </w:tc>
        <w:tc>
          <w:tcPr>
            <w:tcW w:w="4370" w:type="dxa"/>
          </w:tcPr>
          <w:p w14:paraId="286B8790" w14:textId="65F45E9E" w:rsidR="0051119C" w:rsidRDefault="0051119C" w:rsidP="00D51342">
            <w:pPr>
              <w:jc w:val="left"/>
              <w:rPr>
                <w:color w:val="000000" w:themeColor="text1"/>
                <w:sz w:val="24"/>
                <w:szCs w:val="24"/>
              </w:rPr>
            </w:pPr>
            <w:r>
              <w:rPr>
                <w:color w:val="000000" w:themeColor="text1"/>
                <w:sz w:val="24"/>
                <w:szCs w:val="24"/>
              </w:rPr>
              <w:t xml:space="preserve">Identificar </w:t>
            </w:r>
          </w:p>
        </w:tc>
      </w:tr>
      <w:tr w:rsidR="0051119C" w14:paraId="1E064C52" w14:textId="77777777" w:rsidTr="00D51342">
        <w:tc>
          <w:tcPr>
            <w:tcW w:w="2207" w:type="dxa"/>
          </w:tcPr>
          <w:p w14:paraId="0A1FCA23" w14:textId="216F42B6" w:rsidR="0051119C" w:rsidRDefault="0051119C" w:rsidP="00D51342">
            <w:pPr>
              <w:jc w:val="left"/>
              <w:rPr>
                <w:color w:val="000000" w:themeColor="text1"/>
                <w:sz w:val="24"/>
                <w:szCs w:val="24"/>
              </w:rPr>
            </w:pPr>
            <w:r>
              <w:rPr>
                <w:color w:val="000000" w:themeColor="text1"/>
                <w:sz w:val="24"/>
                <w:szCs w:val="24"/>
              </w:rPr>
              <w:t>Title</w:t>
            </w:r>
          </w:p>
        </w:tc>
        <w:tc>
          <w:tcPr>
            <w:tcW w:w="2207" w:type="dxa"/>
          </w:tcPr>
          <w:p w14:paraId="009A5159" w14:textId="76CE1276" w:rsidR="0051119C" w:rsidRDefault="0051119C" w:rsidP="00D51342">
            <w:pPr>
              <w:jc w:val="left"/>
              <w:rPr>
                <w:color w:val="000000" w:themeColor="text1"/>
                <w:sz w:val="24"/>
                <w:szCs w:val="24"/>
              </w:rPr>
            </w:pPr>
            <w:r>
              <w:rPr>
                <w:color w:val="000000" w:themeColor="text1"/>
                <w:sz w:val="24"/>
                <w:szCs w:val="24"/>
              </w:rPr>
              <w:t>String</w:t>
            </w:r>
          </w:p>
        </w:tc>
        <w:tc>
          <w:tcPr>
            <w:tcW w:w="4370" w:type="dxa"/>
          </w:tcPr>
          <w:p w14:paraId="3B2F7263" w14:textId="156E7D3E" w:rsidR="0051119C" w:rsidRDefault="0051119C" w:rsidP="00D51342">
            <w:pPr>
              <w:jc w:val="left"/>
              <w:rPr>
                <w:color w:val="000000" w:themeColor="text1"/>
                <w:sz w:val="24"/>
                <w:szCs w:val="24"/>
              </w:rPr>
            </w:pPr>
            <w:r>
              <w:rPr>
                <w:color w:val="000000" w:themeColor="text1"/>
                <w:sz w:val="24"/>
                <w:szCs w:val="24"/>
              </w:rPr>
              <w:t xml:space="preserve">Título del emprendimiento </w:t>
            </w:r>
          </w:p>
        </w:tc>
      </w:tr>
      <w:tr w:rsidR="0051119C" w14:paraId="4FC65980" w14:textId="77777777" w:rsidTr="00D51342">
        <w:tc>
          <w:tcPr>
            <w:tcW w:w="2207" w:type="dxa"/>
          </w:tcPr>
          <w:p w14:paraId="72AA95E4" w14:textId="57C8DCBE" w:rsidR="0051119C" w:rsidRDefault="0051119C" w:rsidP="00D51342">
            <w:pPr>
              <w:jc w:val="left"/>
              <w:rPr>
                <w:color w:val="000000" w:themeColor="text1"/>
                <w:sz w:val="24"/>
                <w:szCs w:val="24"/>
              </w:rPr>
            </w:pPr>
            <w:r>
              <w:rPr>
                <w:color w:val="000000" w:themeColor="text1"/>
                <w:sz w:val="24"/>
                <w:szCs w:val="24"/>
              </w:rPr>
              <w:t>Category</w:t>
            </w:r>
          </w:p>
        </w:tc>
        <w:tc>
          <w:tcPr>
            <w:tcW w:w="2207" w:type="dxa"/>
          </w:tcPr>
          <w:p w14:paraId="15453D33" w14:textId="17F362F9" w:rsidR="0051119C" w:rsidRDefault="0051119C" w:rsidP="00D51342">
            <w:pPr>
              <w:jc w:val="left"/>
              <w:rPr>
                <w:color w:val="000000" w:themeColor="text1"/>
                <w:sz w:val="24"/>
                <w:szCs w:val="24"/>
              </w:rPr>
            </w:pPr>
            <w:r>
              <w:rPr>
                <w:color w:val="000000" w:themeColor="text1"/>
                <w:sz w:val="24"/>
                <w:szCs w:val="24"/>
              </w:rPr>
              <w:t xml:space="preserve">String </w:t>
            </w:r>
          </w:p>
        </w:tc>
        <w:tc>
          <w:tcPr>
            <w:tcW w:w="4370" w:type="dxa"/>
          </w:tcPr>
          <w:p w14:paraId="1C497A43" w14:textId="04C7E261" w:rsidR="0051119C" w:rsidRDefault="0051119C" w:rsidP="00D51342">
            <w:pPr>
              <w:jc w:val="left"/>
              <w:rPr>
                <w:color w:val="000000" w:themeColor="text1"/>
                <w:sz w:val="24"/>
                <w:szCs w:val="24"/>
              </w:rPr>
            </w:pPr>
            <w:r>
              <w:rPr>
                <w:color w:val="000000" w:themeColor="text1"/>
                <w:sz w:val="24"/>
                <w:szCs w:val="24"/>
              </w:rPr>
              <w:t xml:space="preserve">Categoría </w:t>
            </w:r>
          </w:p>
        </w:tc>
      </w:tr>
      <w:tr w:rsidR="0051119C" w14:paraId="20C44669" w14:textId="77777777" w:rsidTr="00D51342">
        <w:tc>
          <w:tcPr>
            <w:tcW w:w="2207" w:type="dxa"/>
          </w:tcPr>
          <w:p w14:paraId="07645660" w14:textId="0D99852C" w:rsidR="0051119C" w:rsidRDefault="0051119C" w:rsidP="00D51342">
            <w:pPr>
              <w:jc w:val="left"/>
              <w:rPr>
                <w:color w:val="000000" w:themeColor="text1"/>
                <w:sz w:val="24"/>
                <w:szCs w:val="24"/>
              </w:rPr>
            </w:pPr>
            <w:r>
              <w:rPr>
                <w:color w:val="000000" w:themeColor="text1"/>
                <w:sz w:val="24"/>
                <w:szCs w:val="24"/>
              </w:rPr>
              <w:t>Description</w:t>
            </w:r>
          </w:p>
        </w:tc>
        <w:tc>
          <w:tcPr>
            <w:tcW w:w="2207" w:type="dxa"/>
          </w:tcPr>
          <w:p w14:paraId="2F52504E" w14:textId="26F33D20" w:rsidR="0051119C" w:rsidRDefault="0051119C" w:rsidP="00D51342">
            <w:pPr>
              <w:jc w:val="left"/>
              <w:rPr>
                <w:color w:val="000000" w:themeColor="text1"/>
                <w:sz w:val="24"/>
                <w:szCs w:val="24"/>
              </w:rPr>
            </w:pPr>
            <w:r>
              <w:rPr>
                <w:color w:val="000000" w:themeColor="text1"/>
                <w:sz w:val="24"/>
                <w:szCs w:val="24"/>
              </w:rPr>
              <w:t xml:space="preserve">String </w:t>
            </w:r>
          </w:p>
        </w:tc>
        <w:tc>
          <w:tcPr>
            <w:tcW w:w="4370" w:type="dxa"/>
          </w:tcPr>
          <w:p w14:paraId="03DF995B" w14:textId="7FB35F5C" w:rsidR="0051119C" w:rsidRDefault="0051119C" w:rsidP="00D51342">
            <w:pPr>
              <w:jc w:val="left"/>
              <w:rPr>
                <w:color w:val="000000" w:themeColor="text1"/>
                <w:sz w:val="24"/>
                <w:szCs w:val="24"/>
              </w:rPr>
            </w:pPr>
            <w:r>
              <w:rPr>
                <w:color w:val="000000" w:themeColor="text1"/>
                <w:sz w:val="24"/>
                <w:szCs w:val="24"/>
              </w:rPr>
              <w:t xml:space="preserve">Descripción del emprendimiento </w:t>
            </w:r>
          </w:p>
        </w:tc>
      </w:tr>
      <w:tr w:rsidR="0051119C" w14:paraId="3DAF47F2" w14:textId="77777777" w:rsidTr="00D51342">
        <w:tc>
          <w:tcPr>
            <w:tcW w:w="2207" w:type="dxa"/>
          </w:tcPr>
          <w:p w14:paraId="24CDF440" w14:textId="20652B03" w:rsidR="0051119C" w:rsidRDefault="0051119C" w:rsidP="00D51342">
            <w:pPr>
              <w:jc w:val="left"/>
              <w:rPr>
                <w:color w:val="000000" w:themeColor="text1"/>
                <w:sz w:val="24"/>
                <w:szCs w:val="24"/>
              </w:rPr>
            </w:pPr>
            <w:r>
              <w:rPr>
                <w:color w:val="000000" w:themeColor="text1"/>
                <w:sz w:val="24"/>
                <w:szCs w:val="24"/>
              </w:rPr>
              <w:t>Author</w:t>
            </w:r>
          </w:p>
        </w:tc>
        <w:tc>
          <w:tcPr>
            <w:tcW w:w="2207" w:type="dxa"/>
          </w:tcPr>
          <w:p w14:paraId="0C200761" w14:textId="07374C96" w:rsidR="0051119C" w:rsidRDefault="0051119C" w:rsidP="00D51342">
            <w:pPr>
              <w:jc w:val="left"/>
              <w:rPr>
                <w:color w:val="000000" w:themeColor="text1"/>
                <w:sz w:val="24"/>
                <w:szCs w:val="24"/>
              </w:rPr>
            </w:pPr>
            <w:r>
              <w:rPr>
                <w:color w:val="000000" w:themeColor="text1"/>
                <w:sz w:val="24"/>
                <w:szCs w:val="24"/>
              </w:rPr>
              <w:t>String</w:t>
            </w:r>
          </w:p>
        </w:tc>
        <w:tc>
          <w:tcPr>
            <w:tcW w:w="4370" w:type="dxa"/>
          </w:tcPr>
          <w:p w14:paraId="43C7DCB2" w14:textId="001B7517" w:rsidR="0051119C" w:rsidRDefault="0051119C" w:rsidP="00D51342">
            <w:pPr>
              <w:jc w:val="left"/>
              <w:rPr>
                <w:color w:val="000000" w:themeColor="text1"/>
                <w:sz w:val="24"/>
                <w:szCs w:val="24"/>
              </w:rPr>
            </w:pPr>
            <w:r>
              <w:rPr>
                <w:color w:val="000000" w:themeColor="text1"/>
                <w:sz w:val="24"/>
                <w:szCs w:val="24"/>
              </w:rPr>
              <w:t xml:space="preserve">Nombre del autor </w:t>
            </w:r>
          </w:p>
        </w:tc>
      </w:tr>
      <w:tr w:rsidR="0051119C" w14:paraId="7D335F72" w14:textId="77777777" w:rsidTr="00D51342">
        <w:tc>
          <w:tcPr>
            <w:tcW w:w="2207" w:type="dxa"/>
          </w:tcPr>
          <w:p w14:paraId="78453A1B" w14:textId="7C9C77BE" w:rsidR="0051119C" w:rsidRDefault="0051119C" w:rsidP="00D51342">
            <w:pPr>
              <w:jc w:val="left"/>
              <w:rPr>
                <w:color w:val="000000" w:themeColor="text1"/>
                <w:sz w:val="24"/>
                <w:szCs w:val="24"/>
              </w:rPr>
            </w:pPr>
            <w:r>
              <w:rPr>
                <w:color w:val="000000" w:themeColor="text1"/>
                <w:sz w:val="24"/>
                <w:szCs w:val="24"/>
              </w:rPr>
              <w:t>authorid</w:t>
            </w:r>
          </w:p>
        </w:tc>
        <w:tc>
          <w:tcPr>
            <w:tcW w:w="2207" w:type="dxa"/>
          </w:tcPr>
          <w:p w14:paraId="12D318D8" w14:textId="3036961D" w:rsidR="0051119C" w:rsidRDefault="0051119C" w:rsidP="00D51342">
            <w:pPr>
              <w:jc w:val="left"/>
              <w:rPr>
                <w:color w:val="000000" w:themeColor="text1"/>
                <w:sz w:val="24"/>
                <w:szCs w:val="24"/>
              </w:rPr>
            </w:pPr>
            <w:r>
              <w:rPr>
                <w:color w:val="000000" w:themeColor="text1"/>
                <w:sz w:val="24"/>
                <w:szCs w:val="24"/>
              </w:rPr>
              <w:t>Number</w:t>
            </w:r>
          </w:p>
        </w:tc>
        <w:tc>
          <w:tcPr>
            <w:tcW w:w="4370" w:type="dxa"/>
          </w:tcPr>
          <w:p w14:paraId="476CD3D6" w14:textId="15641710" w:rsidR="0051119C" w:rsidRDefault="0051119C" w:rsidP="00D51342">
            <w:pPr>
              <w:jc w:val="left"/>
              <w:rPr>
                <w:color w:val="000000" w:themeColor="text1"/>
                <w:sz w:val="24"/>
                <w:szCs w:val="24"/>
              </w:rPr>
            </w:pPr>
            <w:r>
              <w:rPr>
                <w:color w:val="000000" w:themeColor="text1"/>
                <w:sz w:val="24"/>
                <w:szCs w:val="24"/>
              </w:rPr>
              <w:t xml:space="preserve">Id del autor </w:t>
            </w:r>
          </w:p>
        </w:tc>
      </w:tr>
      <w:tr w:rsidR="0051119C" w14:paraId="539A2AE3" w14:textId="77777777" w:rsidTr="00D51342">
        <w:tc>
          <w:tcPr>
            <w:tcW w:w="2207" w:type="dxa"/>
          </w:tcPr>
          <w:p w14:paraId="0867D2F4" w14:textId="48B89599" w:rsidR="0051119C" w:rsidRDefault="0051119C" w:rsidP="00D51342">
            <w:pPr>
              <w:jc w:val="left"/>
              <w:rPr>
                <w:color w:val="000000" w:themeColor="text1"/>
                <w:sz w:val="24"/>
                <w:szCs w:val="24"/>
              </w:rPr>
            </w:pPr>
            <w:r>
              <w:rPr>
                <w:color w:val="000000" w:themeColor="text1"/>
                <w:sz w:val="24"/>
                <w:szCs w:val="24"/>
              </w:rPr>
              <w:t>Image</w:t>
            </w:r>
          </w:p>
        </w:tc>
        <w:tc>
          <w:tcPr>
            <w:tcW w:w="2207" w:type="dxa"/>
          </w:tcPr>
          <w:p w14:paraId="12148B6C" w14:textId="309492A9" w:rsidR="0051119C" w:rsidRDefault="0051119C" w:rsidP="00D51342">
            <w:pPr>
              <w:jc w:val="left"/>
              <w:rPr>
                <w:color w:val="000000" w:themeColor="text1"/>
                <w:sz w:val="24"/>
                <w:szCs w:val="24"/>
              </w:rPr>
            </w:pPr>
            <w:r>
              <w:rPr>
                <w:color w:val="000000" w:themeColor="text1"/>
                <w:sz w:val="24"/>
                <w:szCs w:val="24"/>
              </w:rPr>
              <w:t>Any/null</w:t>
            </w:r>
          </w:p>
        </w:tc>
        <w:tc>
          <w:tcPr>
            <w:tcW w:w="4370" w:type="dxa"/>
          </w:tcPr>
          <w:p w14:paraId="39356B3A" w14:textId="2D8A2D6D" w:rsidR="0051119C" w:rsidRDefault="0051119C" w:rsidP="00D51342">
            <w:pPr>
              <w:jc w:val="left"/>
              <w:rPr>
                <w:color w:val="000000" w:themeColor="text1"/>
                <w:sz w:val="24"/>
                <w:szCs w:val="24"/>
              </w:rPr>
            </w:pPr>
            <w:r>
              <w:rPr>
                <w:color w:val="000000" w:themeColor="text1"/>
                <w:sz w:val="24"/>
                <w:szCs w:val="24"/>
              </w:rPr>
              <w:t xml:space="preserve">Imagen del emprendimiento </w:t>
            </w:r>
          </w:p>
        </w:tc>
      </w:tr>
      <w:tr w:rsidR="0051119C" w14:paraId="0981538B" w14:textId="77777777" w:rsidTr="00D51342">
        <w:tc>
          <w:tcPr>
            <w:tcW w:w="2207" w:type="dxa"/>
          </w:tcPr>
          <w:p w14:paraId="35E8E21E" w14:textId="62B5B5D3" w:rsidR="0051119C" w:rsidRDefault="0051119C" w:rsidP="00D51342">
            <w:pPr>
              <w:jc w:val="left"/>
              <w:rPr>
                <w:color w:val="000000" w:themeColor="text1"/>
                <w:sz w:val="24"/>
                <w:szCs w:val="24"/>
              </w:rPr>
            </w:pPr>
            <w:r>
              <w:rPr>
                <w:color w:val="000000" w:themeColor="text1"/>
                <w:sz w:val="24"/>
                <w:szCs w:val="24"/>
              </w:rPr>
              <w:t xml:space="preserve">createdAt </w:t>
            </w:r>
          </w:p>
        </w:tc>
        <w:tc>
          <w:tcPr>
            <w:tcW w:w="2207" w:type="dxa"/>
          </w:tcPr>
          <w:p w14:paraId="4237797B" w14:textId="238E99FD" w:rsidR="0051119C" w:rsidRDefault="0051119C" w:rsidP="00D51342">
            <w:pPr>
              <w:jc w:val="left"/>
              <w:rPr>
                <w:color w:val="000000" w:themeColor="text1"/>
                <w:sz w:val="24"/>
                <w:szCs w:val="24"/>
              </w:rPr>
            </w:pPr>
            <w:r>
              <w:rPr>
                <w:color w:val="000000" w:themeColor="text1"/>
                <w:sz w:val="24"/>
                <w:szCs w:val="24"/>
              </w:rPr>
              <w:t>String</w:t>
            </w:r>
            <w:r w:rsidR="00060937">
              <w:rPr>
                <w:color w:val="000000" w:themeColor="text1"/>
                <w:sz w:val="24"/>
                <w:szCs w:val="24"/>
              </w:rPr>
              <w:t xml:space="preserve"> </w:t>
            </w:r>
            <w:r>
              <w:rPr>
                <w:color w:val="000000" w:themeColor="text1"/>
                <w:sz w:val="24"/>
                <w:szCs w:val="24"/>
              </w:rPr>
              <w:t>(ISO)</w:t>
            </w:r>
          </w:p>
        </w:tc>
        <w:tc>
          <w:tcPr>
            <w:tcW w:w="4370" w:type="dxa"/>
          </w:tcPr>
          <w:p w14:paraId="653C42B1" w14:textId="7B20A881" w:rsidR="0051119C" w:rsidRDefault="0051119C" w:rsidP="00D51342">
            <w:pPr>
              <w:jc w:val="left"/>
              <w:rPr>
                <w:color w:val="000000" w:themeColor="text1"/>
                <w:sz w:val="24"/>
                <w:szCs w:val="24"/>
              </w:rPr>
            </w:pPr>
            <w:r>
              <w:rPr>
                <w:color w:val="000000" w:themeColor="text1"/>
                <w:sz w:val="24"/>
                <w:szCs w:val="24"/>
              </w:rPr>
              <w:t xml:space="preserve">Fecha/hora de creación </w:t>
            </w:r>
          </w:p>
        </w:tc>
      </w:tr>
      <w:tr w:rsidR="0051119C" w14:paraId="528870EF" w14:textId="77777777" w:rsidTr="00D51342">
        <w:tc>
          <w:tcPr>
            <w:tcW w:w="2207" w:type="dxa"/>
          </w:tcPr>
          <w:p w14:paraId="3E0478E5" w14:textId="1BC5DCDA" w:rsidR="0051119C" w:rsidRDefault="0051119C" w:rsidP="00D51342">
            <w:pPr>
              <w:jc w:val="left"/>
              <w:rPr>
                <w:color w:val="000000" w:themeColor="text1"/>
                <w:sz w:val="24"/>
                <w:szCs w:val="24"/>
              </w:rPr>
            </w:pPr>
            <w:r>
              <w:rPr>
                <w:color w:val="000000" w:themeColor="text1"/>
                <w:sz w:val="24"/>
                <w:szCs w:val="24"/>
              </w:rPr>
              <w:t>Views</w:t>
            </w:r>
          </w:p>
        </w:tc>
        <w:tc>
          <w:tcPr>
            <w:tcW w:w="2207" w:type="dxa"/>
          </w:tcPr>
          <w:p w14:paraId="4C9EB385" w14:textId="74B3766E" w:rsidR="0051119C" w:rsidRDefault="0051119C" w:rsidP="00D51342">
            <w:pPr>
              <w:jc w:val="left"/>
              <w:rPr>
                <w:color w:val="000000" w:themeColor="text1"/>
                <w:sz w:val="24"/>
                <w:szCs w:val="24"/>
              </w:rPr>
            </w:pPr>
            <w:r>
              <w:rPr>
                <w:color w:val="000000" w:themeColor="text1"/>
                <w:sz w:val="24"/>
                <w:szCs w:val="24"/>
              </w:rPr>
              <w:t>Number</w:t>
            </w:r>
          </w:p>
        </w:tc>
        <w:tc>
          <w:tcPr>
            <w:tcW w:w="4370" w:type="dxa"/>
          </w:tcPr>
          <w:p w14:paraId="7F59D658" w14:textId="4D995A54" w:rsidR="0051119C" w:rsidRDefault="00060937" w:rsidP="00D51342">
            <w:pPr>
              <w:jc w:val="left"/>
              <w:rPr>
                <w:color w:val="000000" w:themeColor="text1"/>
                <w:sz w:val="24"/>
                <w:szCs w:val="24"/>
              </w:rPr>
            </w:pPr>
            <w:r>
              <w:rPr>
                <w:color w:val="000000" w:themeColor="text1"/>
                <w:sz w:val="24"/>
                <w:szCs w:val="24"/>
              </w:rPr>
              <w:t xml:space="preserve">Vista </w:t>
            </w:r>
          </w:p>
        </w:tc>
      </w:tr>
      <w:tr w:rsidR="0051119C" w14:paraId="36FE01ED" w14:textId="77777777" w:rsidTr="00D51342">
        <w:tc>
          <w:tcPr>
            <w:tcW w:w="2207" w:type="dxa"/>
          </w:tcPr>
          <w:p w14:paraId="5A99F45A" w14:textId="6DEB3A7D" w:rsidR="0051119C" w:rsidRDefault="0051119C" w:rsidP="00D51342">
            <w:pPr>
              <w:jc w:val="left"/>
              <w:rPr>
                <w:color w:val="000000" w:themeColor="text1"/>
                <w:sz w:val="24"/>
                <w:szCs w:val="24"/>
              </w:rPr>
            </w:pPr>
            <w:r>
              <w:rPr>
                <w:color w:val="000000" w:themeColor="text1"/>
                <w:sz w:val="24"/>
                <w:szCs w:val="24"/>
              </w:rPr>
              <w:t xml:space="preserve">Likes </w:t>
            </w:r>
          </w:p>
        </w:tc>
        <w:tc>
          <w:tcPr>
            <w:tcW w:w="2207" w:type="dxa"/>
          </w:tcPr>
          <w:p w14:paraId="5F400B3E" w14:textId="1BCD1563" w:rsidR="0051119C" w:rsidRDefault="0051119C" w:rsidP="00D51342">
            <w:pPr>
              <w:jc w:val="left"/>
              <w:rPr>
                <w:color w:val="000000" w:themeColor="text1"/>
                <w:sz w:val="24"/>
                <w:szCs w:val="24"/>
              </w:rPr>
            </w:pPr>
            <w:r>
              <w:rPr>
                <w:color w:val="000000" w:themeColor="text1"/>
                <w:sz w:val="24"/>
                <w:szCs w:val="24"/>
              </w:rPr>
              <w:t>Number</w:t>
            </w:r>
          </w:p>
        </w:tc>
        <w:tc>
          <w:tcPr>
            <w:tcW w:w="4370" w:type="dxa"/>
          </w:tcPr>
          <w:p w14:paraId="36FC459B" w14:textId="379451E6" w:rsidR="0051119C" w:rsidRDefault="00060937" w:rsidP="00D51342">
            <w:pPr>
              <w:jc w:val="left"/>
              <w:rPr>
                <w:color w:val="000000" w:themeColor="text1"/>
                <w:sz w:val="24"/>
                <w:szCs w:val="24"/>
              </w:rPr>
            </w:pPr>
            <w:r>
              <w:rPr>
                <w:color w:val="000000" w:themeColor="text1"/>
                <w:sz w:val="24"/>
                <w:szCs w:val="24"/>
              </w:rPr>
              <w:t>Likes</w:t>
            </w:r>
          </w:p>
        </w:tc>
      </w:tr>
      <w:tr w:rsidR="0051119C" w14:paraId="2F878DFE" w14:textId="77777777" w:rsidTr="00D51342">
        <w:tc>
          <w:tcPr>
            <w:tcW w:w="2207" w:type="dxa"/>
          </w:tcPr>
          <w:p w14:paraId="30FFC731" w14:textId="7FE55E0C" w:rsidR="0051119C" w:rsidRDefault="0051119C" w:rsidP="00D51342">
            <w:pPr>
              <w:jc w:val="left"/>
              <w:rPr>
                <w:color w:val="000000" w:themeColor="text1"/>
                <w:sz w:val="24"/>
                <w:szCs w:val="24"/>
              </w:rPr>
            </w:pPr>
            <w:r>
              <w:rPr>
                <w:color w:val="000000" w:themeColor="text1"/>
                <w:sz w:val="24"/>
                <w:szCs w:val="24"/>
              </w:rPr>
              <w:t>comments</w:t>
            </w:r>
          </w:p>
        </w:tc>
        <w:tc>
          <w:tcPr>
            <w:tcW w:w="2207" w:type="dxa"/>
          </w:tcPr>
          <w:p w14:paraId="5F896C14" w14:textId="54E97E58" w:rsidR="0051119C" w:rsidRDefault="0051119C" w:rsidP="00D51342">
            <w:pPr>
              <w:jc w:val="left"/>
              <w:rPr>
                <w:color w:val="000000" w:themeColor="text1"/>
                <w:sz w:val="24"/>
                <w:szCs w:val="24"/>
              </w:rPr>
            </w:pPr>
            <w:r>
              <w:rPr>
                <w:color w:val="000000" w:themeColor="text1"/>
                <w:sz w:val="24"/>
                <w:szCs w:val="24"/>
              </w:rPr>
              <w:t>Aray</w:t>
            </w:r>
          </w:p>
        </w:tc>
        <w:tc>
          <w:tcPr>
            <w:tcW w:w="4370" w:type="dxa"/>
          </w:tcPr>
          <w:p w14:paraId="36042DD5" w14:textId="402E272C" w:rsidR="0051119C" w:rsidRDefault="00060937" w:rsidP="00D51342">
            <w:pPr>
              <w:jc w:val="left"/>
              <w:rPr>
                <w:color w:val="000000" w:themeColor="text1"/>
                <w:sz w:val="24"/>
                <w:szCs w:val="24"/>
              </w:rPr>
            </w:pPr>
            <w:r>
              <w:rPr>
                <w:color w:val="000000" w:themeColor="text1"/>
                <w:sz w:val="24"/>
                <w:szCs w:val="24"/>
              </w:rPr>
              <w:t xml:space="preserve">Comentarios </w:t>
            </w:r>
          </w:p>
        </w:tc>
      </w:tr>
      <w:tr w:rsidR="0051119C" w14:paraId="79C9441A" w14:textId="77777777" w:rsidTr="00D51342">
        <w:tc>
          <w:tcPr>
            <w:tcW w:w="2207" w:type="dxa"/>
          </w:tcPr>
          <w:p w14:paraId="1BC49023" w14:textId="6E7DA36A" w:rsidR="0051119C" w:rsidRDefault="0051119C" w:rsidP="00D51342">
            <w:pPr>
              <w:jc w:val="left"/>
              <w:rPr>
                <w:color w:val="000000" w:themeColor="text1"/>
                <w:sz w:val="24"/>
                <w:szCs w:val="24"/>
              </w:rPr>
            </w:pPr>
            <w:r>
              <w:rPr>
                <w:color w:val="000000" w:themeColor="text1"/>
                <w:sz w:val="24"/>
                <w:szCs w:val="24"/>
              </w:rPr>
              <w:t>status</w:t>
            </w:r>
          </w:p>
        </w:tc>
        <w:tc>
          <w:tcPr>
            <w:tcW w:w="2207" w:type="dxa"/>
          </w:tcPr>
          <w:p w14:paraId="5EDA5BE4" w14:textId="71ED4DE1" w:rsidR="0051119C" w:rsidRDefault="0051119C" w:rsidP="00D51342">
            <w:pPr>
              <w:jc w:val="left"/>
              <w:rPr>
                <w:color w:val="000000" w:themeColor="text1"/>
                <w:sz w:val="24"/>
                <w:szCs w:val="24"/>
              </w:rPr>
            </w:pPr>
            <w:r>
              <w:rPr>
                <w:color w:val="000000" w:themeColor="text1"/>
                <w:sz w:val="24"/>
                <w:szCs w:val="24"/>
              </w:rPr>
              <w:t>String</w:t>
            </w:r>
          </w:p>
        </w:tc>
        <w:tc>
          <w:tcPr>
            <w:tcW w:w="4370" w:type="dxa"/>
          </w:tcPr>
          <w:p w14:paraId="7A04171C" w14:textId="1B28649E" w:rsidR="0051119C" w:rsidRDefault="00060937" w:rsidP="00D51342">
            <w:pPr>
              <w:jc w:val="left"/>
              <w:rPr>
                <w:color w:val="000000" w:themeColor="text1"/>
                <w:sz w:val="24"/>
                <w:szCs w:val="24"/>
              </w:rPr>
            </w:pPr>
            <w:r>
              <w:rPr>
                <w:color w:val="000000" w:themeColor="text1"/>
                <w:sz w:val="24"/>
                <w:szCs w:val="24"/>
              </w:rPr>
              <w:t xml:space="preserve">Estado (por defecto) en admin se muestra activo/pendiente </w:t>
            </w:r>
          </w:p>
        </w:tc>
      </w:tr>
      <w:tr w:rsidR="0051119C" w14:paraId="3CA4C341" w14:textId="77777777" w:rsidTr="00D51342">
        <w:tc>
          <w:tcPr>
            <w:tcW w:w="2207" w:type="dxa"/>
          </w:tcPr>
          <w:p w14:paraId="1AA464B3" w14:textId="079D0B63" w:rsidR="0051119C" w:rsidRDefault="0051119C" w:rsidP="00D51342">
            <w:pPr>
              <w:jc w:val="left"/>
              <w:rPr>
                <w:color w:val="000000" w:themeColor="text1"/>
                <w:sz w:val="24"/>
                <w:szCs w:val="24"/>
              </w:rPr>
            </w:pPr>
            <w:r>
              <w:rPr>
                <w:color w:val="000000" w:themeColor="text1"/>
                <w:sz w:val="24"/>
                <w:szCs w:val="24"/>
              </w:rPr>
              <w:t>featured</w:t>
            </w:r>
          </w:p>
        </w:tc>
        <w:tc>
          <w:tcPr>
            <w:tcW w:w="2207" w:type="dxa"/>
          </w:tcPr>
          <w:p w14:paraId="2FB7D8B5" w14:textId="038F7A8F" w:rsidR="0051119C" w:rsidRDefault="0051119C" w:rsidP="00D51342">
            <w:pPr>
              <w:jc w:val="left"/>
              <w:rPr>
                <w:color w:val="000000" w:themeColor="text1"/>
                <w:sz w:val="24"/>
                <w:szCs w:val="24"/>
              </w:rPr>
            </w:pPr>
            <w:r>
              <w:rPr>
                <w:color w:val="000000" w:themeColor="text1"/>
                <w:sz w:val="24"/>
                <w:szCs w:val="24"/>
              </w:rPr>
              <w:t>Boolean</w:t>
            </w:r>
          </w:p>
        </w:tc>
        <w:tc>
          <w:tcPr>
            <w:tcW w:w="4370" w:type="dxa"/>
          </w:tcPr>
          <w:p w14:paraId="3B015BA4" w14:textId="3EB43CD5" w:rsidR="0051119C" w:rsidRDefault="00060937" w:rsidP="00D51342">
            <w:pPr>
              <w:jc w:val="left"/>
              <w:rPr>
                <w:color w:val="000000" w:themeColor="text1"/>
                <w:sz w:val="24"/>
                <w:szCs w:val="24"/>
              </w:rPr>
            </w:pPr>
            <w:r>
              <w:rPr>
                <w:color w:val="000000" w:themeColor="text1"/>
                <w:sz w:val="24"/>
                <w:szCs w:val="24"/>
              </w:rPr>
              <w:t xml:space="preserve">Destacado (por defecto) </w:t>
            </w:r>
          </w:p>
        </w:tc>
      </w:tr>
    </w:tbl>
    <w:p w14:paraId="3FA74AC8" w14:textId="77777777" w:rsidR="00E952BF" w:rsidRDefault="00060937" w:rsidP="00493C36">
      <w:pPr>
        <w:spacing w:line="480" w:lineRule="auto"/>
        <w:jc w:val="left"/>
        <w:rPr>
          <w:color w:val="000000" w:themeColor="text1"/>
          <w:sz w:val="24"/>
          <w:szCs w:val="24"/>
        </w:rPr>
      </w:pPr>
      <w:r>
        <w:rPr>
          <w:color w:val="000000" w:themeColor="text1"/>
          <w:sz w:val="24"/>
          <w:szCs w:val="24"/>
        </w:rPr>
        <w:t xml:space="preserve">Fuente: elaboración propia </w:t>
      </w:r>
    </w:p>
    <w:p w14:paraId="21F5C078" w14:textId="13B7F4CC" w:rsidR="001F38B4" w:rsidRPr="001F38B4" w:rsidRDefault="001F38B4" w:rsidP="001F38B4">
      <w:pPr>
        <w:pStyle w:val="Descripcin"/>
        <w:keepNext/>
        <w:rPr>
          <w:i w:val="0"/>
          <w:iCs w:val="0"/>
          <w:color w:val="auto"/>
          <w:sz w:val="24"/>
          <w:szCs w:val="24"/>
        </w:rPr>
      </w:pPr>
      <w:bookmarkStart w:id="95" w:name="_Toc230264651"/>
      <w:r w:rsidRPr="001F38B4">
        <w:rPr>
          <w:i w:val="0"/>
          <w:iCs w:val="0"/>
          <w:color w:val="auto"/>
          <w:sz w:val="24"/>
          <w:szCs w:val="24"/>
        </w:rPr>
        <w:t xml:space="preserve">Tabla </w:t>
      </w:r>
      <w:r w:rsidRPr="001F38B4">
        <w:rPr>
          <w:i w:val="0"/>
          <w:iCs w:val="0"/>
          <w:color w:val="auto"/>
          <w:sz w:val="24"/>
          <w:szCs w:val="24"/>
        </w:rPr>
        <w:fldChar w:fldCharType="begin"/>
      </w:r>
      <w:r w:rsidRPr="001F38B4">
        <w:rPr>
          <w:i w:val="0"/>
          <w:iCs w:val="0"/>
          <w:color w:val="auto"/>
          <w:sz w:val="24"/>
          <w:szCs w:val="24"/>
        </w:rPr>
        <w:instrText xml:space="preserve"> SEQ Tabla \* ARABIC </w:instrText>
      </w:r>
      <w:r w:rsidRPr="001F38B4">
        <w:rPr>
          <w:i w:val="0"/>
          <w:iCs w:val="0"/>
          <w:color w:val="auto"/>
          <w:sz w:val="24"/>
          <w:szCs w:val="24"/>
        </w:rPr>
        <w:fldChar w:fldCharType="separate"/>
      </w:r>
      <w:r w:rsidRPr="001F38B4">
        <w:rPr>
          <w:i w:val="0"/>
          <w:iCs w:val="0"/>
          <w:noProof/>
          <w:color w:val="auto"/>
          <w:sz w:val="24"/>
          <w:szCs w:val="24"/>
        </w:rPr>
        <w:t>11</w:t>
      </w:r>
      <w:r w:rsidRPr="001F38B4">
        <w:rPr>
          <w:i w:val="0"/>
          <w:iCs w:val="0"/>
          <w:color w:val="auto"/>
          <w:sz w:val="24"/>
          <w:szCs w:val="24"/>
        </w:rPr>
        <w:fldChar w:fldCharType="end"/>
      </w:r>
      <w:r w:rsidRPr="001F38B4">
        <w:rPr>
          <w:i w:val="0"/>
          <w:iCs w:val="0"/>
          <w:color w:val="auto"/>
          <w:sz w:val="24"/>
          <w:szCs w:val="24"/>
        </w:rPr>
        <w:t>. Progreso del curso</w:t>
      </w:r>
      <w:bookmarkEnd w:id="95"/>
    </w:p>
    <w:tbl>
      <w:tblPr>
        <w:tblStyle w:val="Tablaconcuadrcula"/>
        <w:tblW w:w="8784" w:type="dxa"/>
        <w:tblLook w:val="04A0" w:firstRow="1" w:lastRow="0" w:firstColumn="1" w:lastColumn="0" w:noHBand="0" w:noVBand="1"/>
      </w:tblPr>
      <w:tblGrid>
        <w:gridCol w:w="2605"/>
        <w:gridCol w:w="2074"/>
        <w:gridCol w:w="4105"/>
      </w:tblGrid>
      <w:tr w:rsidR="00060937" w14:paraId="3342FECB" w14:textId="77777777" w:rsidTr="00D51342">
        <w:tc>
          <w:tcPr>
            <w:tcW w:w="2605" w:type="dxa"/>
            <w:shd w:val="clear" w:color="auto" w:fill="92D050"/>
          </w:tcPr>
          <w:p w14:paraId="4A1092BC" w14:textId="72BCD413" w:rsidR="00060937" w:rsidRPr="00D51342" w:rsidRDefault="00060937" w:rsidP="00D51342">
            <w:pPr>
              <w:jc w:val="center"/>
              <w:rPr>
                <w:b/>
                <w:bCs/>
                <w:color w:val="000000" w:themeColor="text1"/>
                <w:sz w:val="24"/>
                <w:szCs w:val="24"/>
              </w:rPr>
            </w:pPr>
            <w:r w:rsidRPr="00D51342">
              <w:rPr>
                <w:b/>
                <w:bCs/>
                <w:color w:val="000000" w:themeColor="text1"/>
                <w:sz w:val="24"/>
                <w:szCs w:val="24"/>
              </w:rPr>
              <w:t>Campo</w:t>
            </w:r>
          </w:p>
        </w:tc>
        <w:tc>
          <w:tcPr>
            <w:tcW w:w="2074" w:type="dxa"/>
            <w:shd w:val="clear" w:color="auto" w:fill="92D050"/>
          </w:tcPr>
          <w:p w14:paraId="78DA1A06" w14:textId="5120C8CC" w:rsidR="00060937" w:rsidRPr="00D51342" w:rsidRDefault="00060937" w:rsidP="00D51342">
            <w:pPr>
              <w:jc w:val="center"/>
              <w:rPr>
                <w:b/>
                <w:bCs/>
                <w:color w:val="000000" w:themeColor="text1"/>
                <w:sz w:val="24"/>
                <w:szCs w:val="24"/>
              </w:rPr>
            </w:pPr>
            <w:r w:rsidRPr="00D51342">
              <w:rPr>
                <w:b/>
                <w:bCs/>
                <w:color w:val="000000" w:themeColor="text1"/>
                <w:sz w:val="24"/>
                <w:szCs w:val="24"/>
              </w:rPr>
              <w:t>Tipo</w:t>
            </w:r>
          </w:p>
        </w:tc>
        <w:tc>
          <w:tcPr>
            <w:tcW w:w="4105" w:type="dxa"/>
            <w:shd w:val="clear" w:color="auto" w:fill="92D050"/>
          </w:tcPr>
          <w:p w14:paraId="62254F50" w14:textId="71C42986" w:rsidR="00060937" w:rsidRPr="00D51342" w:rsidRDefault="00060937" w:rsidP="00D51342">
            <w:pPr>
              <w:jc w:val="center"/>
              <w:rPr>
                <w:b/>
                <w:bCs/>
                <w:color w:val="000000" w:themeColor="text1"/>
                <w:sz w:val="24"/>
                <w:szCs w:val="24"/>
              </w:rPr>
            </w:pPr>
            <w:r w:rsidRPr="00D51342">
              <w:rPr>
                <w:b/>
                <w:bCs/>
                <w:color w:val="000000" w:themeColor="text1"/>
                <w:sz w:val="24"/>
                <w:szCs w:val="24"/>
              </w:rPr>
              <w:t>Descripción</w:t>
            </w:r>
          </w:p>
        </w:tc>
      </w:tr>
      <w:tr w:rsidR="00060937" w14:paraId="4C077035" w14:textId="77777777" w:rsidTr="00D51342">
        <w:tc>
          <w:tcPr>
            <w:tcW w:w="2605" w:type="dxa"/>
            <w:vAlign w:val="center"/>
          </w:tcPr>
          <w:p w14:paraId="2C3570C3" w14:textId="44D031A7" w:rsidR="00060937" w:rsidRDefault="00060937" w:rsidP="00D51342">
            <w:pPr>
              <w:jc w:val="left"/>
              <w:rPr>
                <w:color w:val="000000" w:themeColor="text1"/>
                <w:sz w:val="24"/>
                <w:szCs w:val="24"/>
              </w:rPr>
            </w:pPr>
            <w:r>
              <w:rPr>
                <w:color w:val="000000" w:themeColor="text1"/>
                <w:sz w:val="24"/>
                <w:szCs w:val="24"/>
              </w:rPr>
              <w:t>completedModules</w:t>
            </w:r>
          </w:p>
        </w:tc>
        <w:tc>
          <w:tcPr>
            <w:tcW w:w="2074" w:type="dxa"/>
            <w:vAlign w:val="center"/>
          </w:tcPr>
          <w:p w14:paraId="1933B977" w14:textId="27F07732" w:rsidR="00060937" w:rsidRDefault="00060937" w:rsidP="00D51342">
            <w:pPr>
              <w:jc w:val="left"/>
              <w:rPr>
                <w:color w:val="000000" w:themeColor="text1"/>
                <w:sz w:val="24"/>
                <w:szCs w:val="24"/>
              </w:rPr>
            </w:pPr>
            <w:r>
              <w:rPr>
                <w:color w:val="000000" w:themeColor="text1"/>
                <w:sz w:val="24"/>
                <w:szCs w:val="24"/>
              </w:rPr>
              <w:t xml:space="preserve">Array </w:t>
            </w:r>
          </w:p>
        </w:tc>
        <w:tc>
          <w:tcPr>
            <w:tcW w:w="4105" w:type="dxa"/>
          </w:tcPr>
          <w:p w14:paraId="705ECECA" w14:textId="79DF9545" w:rsidR="00060937" w:rsidRDefault="00060937" w:rsidP="00D51342">
            <w:pPr>
              <w:jc w:val="left"/>
              <w:rPr>
                <w:color w:val="000000" w:themeColor="text1"/>
                <w:sz w:val="24"/>
                <w:szCs w:val="24"/>
              </w:rPr>
            </w:pPr>
            <w:r>
              <w:rPr>
                <w:color w:val="000000" w:themeColor="text1"/>
                <w:sz w:val="24"/>
                <w:szCs w:val="24"/>
              </w:rPr>
              <w:t xml:space="preserve">Índice de modulo completados </w:t>
            </w:r>
          </w:p>
        </w:tc>
      </w:tr>
      <w:tr w:rsidR="00060937" w14:paraId="09BF4778" w14:textId="77777777" w:rsidTr="00D51342">
        <w:tc>
          <w:tcPr>
            <w:tcW w:w="2605" w:type="dxa"/>
            <w:vAlign w:val="center"/>
          </w:tcPr>
          <w:p w14:paraId="5468861C" w14:textId="388D35E4" w:rsidR="00060937" w:rsidRDefault="00060937" w:rsidP="00D51342">
            <w:pPr>
              <w:jc w:val="left"/>
              <w:rPr>
                <w:color w:val="000000" w:themeColor="text1"/>
                <w:sz w:val="24"/>
                <w:szCs w:val="24"/>
              </w:rPr>
            </w:pPr>
            <w:r>
              <w:rPr>
                <w:color w:val="000000" w:themeColor="text1"/>
                <w:sz w:val="24"/>
                <w:szCs w:val="24"/>
              </w:rPr>
              <w:t>currentModule</w:t>
            </w:r>
          </w:p>
        </w:tc>
        <w:tc>
          <w:tcPr>
            <w:tcW w:w="2074" w:type="dxa"/>
            <w:vAlign w:val="center"/>
          </w:tcPr>
          <w:p w14:paraId="48EDB4C4" w14:textId="4A1FA905" w:rsidR="00060937" w:rsidRDefault="00060937" w:rsidP="00D51342">
            <w:pPr>
              <w:jc w:val="left"/>
              <w:rPr>
                <w:color w:val="000000" w:themeColor="text1"/>
                <w:sz w:val="24"/>
                <w:szCs w:val="24"/>
              </w:rPr>
            </w:pPr>
            <w:r>
              <w:rPr>
                <w:color w:val="000000" w:themeColor="text1"/>
                <w:sz w:val="24"/>
                <w:szCs w:val="24"/>
              </w:rPr>
              <w:t>Number</w:t>
            </w:r>
          </w:p>
        </w:tc>
        <w:tc>
          <w:tcPr>
            <w:tcW w:w="4105" w:type="dxa"/>
          </w:tcPr>
          <w:p w14:paraId="623C9FD0" w14:textId="1647E78A" w:rsidR="00060937" w:rsidRDefault="00060937" w:rsidP="00D51342">
            <w:pPr>
              <w:jc w:val="left"/>
              <w:rPr>
                <w:color w:val="000000" w:themeColor="text1"/>
                <w:sz w:val="24"/>
                <w:szCs w:val="24"/>
              </w:rPr>
            </w:pPr>
            <w:r>
              <w:rPr>
                <w:color w:val="000000" w:themeColor="text1"/>
                <w:sz w:val="24"/>
                <w:szCs w:val="24"/>
              </w:rPr>
              <w:t xml:space="preserve">Modulo actual </w:t>
            </w:r>
          </w:p>
        </w:tc>
      </w:tr>
      <w:tr w:rsidR="00060937" w14:paraId="3F237277" w14:textId="77777777" w:rsidTr="00D51342">
        <w:tc>
          <w:tcPr>
            <w:tcW w:w="2605" w:type="dxa"/>
            <w:vAlign w:val="center"/>
          </w:tcPr>
          <w:p w14:paraId="0A257C52" w14:textId="25F4E8C4" w:rsidR="00060937" w:rsidRDefault="00060937" w:rsidP="00D51342">
            <w:pPr>
              <w:jc w:val="left"/>
              <w:rPr>
                <w:color w:val="000000" w:themeColor="text1"/>
                <w:sz w:val="24"/>
                <w:szCs w:val="24"/>
              </w:rPr>
            </w:pPr>
            <w:r>
              <w:rPr>
                <w:color w:val="000000" w:themeColor="text1"/>
                <w:sz w:val="24"/>
                <w:szCs w:val="24"/>
              </w:rPr>
              <w:t>completionPercentage</w:t>
            </w:r>
          </w:p>
        </w:tc>
        <w:tc>
          <w:tcPr>
            <w:tcW w:w="2074" w:type="dxa"/>
            <w:vAlign w:val="center"/>
          </w:tcPr>
          <w:p w14:paraId="5B1F1254" w14:textId="46A49D70" w:rsidR="00060937" w:rsidRDefault="00060937" w:rsidP="00D51342">
            <w:pPr>
              <w:jc w:val="left"/>
              <w:rPr>
                <w:color w:val="000000" w:themeColor="text1"/>
                <w:sz w:val="24"/>
                <w:szCs w:val="24"/>
              </w:rPr>
            </w:pPr>
            <w:r>
              <w:rPr>
                <w:color w:val="000000" w:themeColor="text1"/>
                <w:sz w:val="24"/>
                <w:szCs w:val="24"/>
              </w:rPr>
              <w:t xml:space="preserve">Number </w:t>
            </w:r>
          </w:p>
        </w:tc>
        <w:tc>
          <w:tcPr>
            <w:tcW w:w="4105" w:type="dxa"/>
          </w:tcPr>
          <w:p w14:paraId="520F17BA" w14:textId="25A3B4D5" w:rsidR="00060937" w:rsidRDefault="00060937" w:rsidP="00D51342">
            <w:pPr>
              <w:jc w:val="left"/>
              <w:rPr>
                <w:color w:val="000000" w:themeColor="text1"/>
                <w:sz w:val="24"/>
                <w:szCs w:val="24"/>
              </w:rPr>
            </w:pPr>
            <w:r>
              <w:rPr>
                <w:color w:val="000000" w:themeColor="text1"/>
                <w:sz w:val="24"/>
                <w:szCs w:val="24"/>
              </w:rPr>
              <w:t xml:space="preserve">% completado (se calcula al 100% registra completado </w:t>
            </w:r>
          </w:p>
        </w:tc>
      </w:tr>
      <w:tr w:rsidR="00060937" w14:paraId="64ED95CD" w14:textId="77777777" w:rsidTr="00D51342">
        <w:tc>
          <w:tcPr>
            <w:tcW w:w="2605" w:type="dxa"/>
            <w:vAlign w:val="center"/>
          </w:tcPr>
          <w:p w14:paraId="4DEB06DD" w14:textId="607195D7" w:rsidR="00060937" w:rsidRDefault="00060937" w:rsidP="00D51342">
            <w:pPr>
              <w:jc w:val="left"/>
              <w:rPr>
                <w:color w:val="000000" w:themeColor="text1"/>
                <w:sz w:val="24"/>
                <w:szCs w:val="24"/>
              </w:rPr>
            </w:pPr>
            <w:r>
              <w:rPr>
                <w:color w:val="000000" w:themeColor="text1"/>
                <w:sz w:val="24"/>
                <w:szCs w:val="24"/>
              </w:rPr>
              <w:t>startedAt</w:t>
            </w:r>
          </w:p>
        </w:tc>
        <w:tc>
          <w:tcPr>
            <w:tcW w:w="2074" w:type="dxa"/>
            <w:vAlign w:val="center"/>
          </w:tcPr>
          <w:p w14:paraId="4C7318A3" w14:textId="11A7E541" w:rsidR="00060937" w:rsidRDefault="00060937" w:rsidP="00D51342">
            <w:pPr>
              <w:jc w:val="left"/>
              <w:rPr>
                <w:color w:val="000000" w:themeColor="text1"/>
                <w:sz w:val="24"/>
                <w:szCs w:val="24"/>
              </w:rPr>
            </w:pPr>
            <w:r>
              <w:rPr>
                <w:color w:val="000000" w:themeColor="text1"/>
                <w:sz w:val="24"/>
                <w:szCs w:val="24"/>
              </w:rPr>
              <w:t>String (ISO)</w:t>
            </w:r>
          </w:p>
        </w:tc>
        <w:tc>
          <w:tcPr>
            <w:tcW w:w="4105" w:type="dxa"/>
          </w:tcPr>
          <w:p w14:paraId="76850293" w14:textId="14EB658E" w:rsidR="00060937" w:rsidRDefault="00060937" w:rsidP="00D51342">
            <w:pPr>
              <w:jc w:val="left"/>
              <w:rPr>
                <w:color w:val="000000" w:themeColor="text1"/>
                <w:sz w:val="24"/>
                <w:szCs w:val="24"/>
              </w:rPr>
            </w:pPr>
            <w:r>
              <w:rPr>
                <w:color w:val="000000" w:themeColor="text1"/>
                <w:sz w:val="24"/>
                <w:szCs w:val="24"/>
              </w:rPr>
              <w:t xml:space="preserve">Inicio del curso (se asigna al comenzar </w:t>
            </w:r>
          </w:p>
        </w:tc>
      </w:tr>
      <w:tr w:rsidR="00060937" w14:paraId="0D5FE8B2" w14:textId="77777777" w:rsidTr="00D51342">
        <w:tc>
          <w:tcPr>
            <w:tcW w:w="2605" w:type="dxa"/>
            <w:vAlign w:val="center"/>
          </w:tcPr>
          <w:p w14:paraId="686668FD" w14:textId="2F43A31D" w:rsidR="00060937" w:rsidRDefault="00060937" w:rsidP="00D51342">
            <w:pPr>
              <w:jc w:val="left"/>
              <w:rPr>
                <w:color w:val="000000" w:themeColor="text1"/>
                <w:sz w:val="24"/>
                <w:szCs w:val="24"/>
              </w:rPr>
            </w:pPr>
            <w:r>
              <w:rPr>
                <w:color w:val="000000" w:themeColor="text1"/>
                <w:sz w:val="24"/>
                <w:szCs w:val="24"/>
              </w:rPr>
              <w:t>completedAt</w:t>
            </w:r>
          </w:p>
        </w:tc>
        <w:tc>
          <w:tcPr>
            <w:tcW w:w="2074" w:type="dxa"/>
            <w:vAlign w:val="center"/>
          </w:tcPr>
          <w:p w14:paraId="3BD6B017" w14:textId="6D0B5EDD" w:rsidR="00060937" w:rsidRDefault="00060937" w:rsidP="00D51342">
            <w:pPr>
              <w:jc w:val="left"/>
              <w:rPr>
                <w:color w:val="000000" w:themeColor="text1"/>
                <w:sz w:val="24"/>
                <w:szCs w:val="24"/>
              </w:rPr>
            </w:pPr>
            <w:r>
              <w:rPr>
                <w:color w:val="000000" w:themeColor="text1"/>
                <w:sz w:val="24"/>
                <w:szCs w:val="24"/>
              </w:rPr>
              <w:t>String (ISO)</w:t>
            </w:r>
          </w:p>
        </w:tc>
        <w:tc>
          <w:tcPr>
            <w:tcW w:w="4105" w:type="dxa"/>
          </w:tcPr>
          <w:p w14:paraId="362E37B3" w14:textId="18948628" w:rsidR="00060937" w:rsidRDefault="00060937" w:rsidP="00D51342">
            <w:pPr>
              <w:jc w:val="left"/>
              <w:rPr>
                <w:color w:val="000000" w:themeColor="text1"/>
                <w:sz w:val="24"/>
                <w:szCs w:val="24"/>
              </w:rPr>
            </w:pPr>
            <w:r>
              <w:rPr>
                <w:color w:val="000000" w:themeColor="text1"/>
                <w:sz w:val="24"/>
                <w:szCs w:val="24"/>
              </w:rPr>
              <w:t>Fin del curso si llega al 100%</w:t>
            </w:r>
          </w:p>
        </w:tc>
      </w:tr>
    </w:tbl>
    <w:p w14:paraId="59E5EE47" w14:textId="77777777" w:rsidR="00D51342" w:rsidRDefault="00D51342" w:rsidP="00D51342">
      <w:pPr>
        <w:spacing w:line="480" w:lineRule="auto"/>
        <w:jc w:val="left"/>
        <w:rPr>
          <w:color w:val="000000" w:themeColor="text1"/>
          <w:sz w:val="24"/>
          <w:szCs w:val="24"/>
        </w:rPr>
      </w:pPr>
      <w:r>
        <w:rPr>
          <w:color w:val="000000" w:themeColor="text1"/>
          <w:sz w:val="24"/>
          <w:szCs w:val="24"/>
        </w:rPr>
        <w:t xml:space="preserve">Fuente: elaboración propia </w:t>
      </w:r>
    </w:p>
    <w:p w14:paraId="4D8BD915" w14:textId="0AD8D8C0" w:rsidR="001F38B4" w:rsidRPr="001F38B4" w:rsidRDefault="001F38B4" w:rsidP="001F38B4">
      <w:pPr>
        <w:pStyle w:val="Descripcin"/>
        <w:keepNext/>
        <w:rPr>
          <w:i w:val="0"/>
          <w:iCs w:val="0"/>
          <w:color w:val="auto"/>
          <w:sz w:val="22"/>
          <w:szCs w:val="22"/>
        </w:rPr>
      </w:pPr>
      <w:bookmarkStart w:id="96" w:name="_Toc230264652"/>
      <w:r w:rsidRPr="001F38B4">
        <w:rPr>
          <w:i w:val="0"/>
          <w:iCs w:val="0"/>
          <w:color w:val="auto"/>
          <w:sz w:val="22"/>
          <w:szCs w:val="22"/>
        </w:rPr>
        <w:t xml:space="preserve">Tabla </w:t>
      </w:r>
      <w:r w:rsidRPr="001F38B4">
        <w:rPr>
          <w:i w:val="0"/>
          <w:iCs w:val="0"/>
          <w:color w:val="auto"/>
          <w:sz w:val="22"/>
          <w:szCs w:val="22"/>
        </w:rPr>
        <w:fldChar w:fldCharType="begin"/>
      </w:r>
      <w:r w:rsidRPr="001F38B4">
        <w:rPr>
          <w:i w:val="0"/>
          <w:iCs w:val="0"/>
          <w:color w:val="auto"/>
          <w:sz w:val="22"/>
          <w:szCs w:val="22"/>
        </w:rPr>
        <w:instrText xml:space="preserve"> SEQ Tabla \* ARABIC </w:instrText>
      </w:r>
      <w:r w:rsidRPr="001F38B4">
        <w:rPr>
          <w:i w:val="0"/>
          <w:iCs w:val="0"/>
          <w:color w:val="auto"/>
          <w:sz w:val="22"/>
          <w:szCs w:val="22"/>
        </w:rPr>
        <w:fldChar w:fldCharType="separate"/>
      </w:r>
      <w:r w:rsidRPr="001F38B4">
        <w:rPr>
          <w:i w:val="0"/>
          <w:iCs w:val="0"/>
          <w:noProof/>
          <w:color w:val="auto"/>
          <w:sz w:val="22"/>
          <w:szCs w:val="22"/>
        </w:rPr>
        <w:t>12</w:t>
      </w:r>
      <w:r w:rsidRPr="001F38B4">
        <w:rPr>
          <w:i w:val="0"/>
          <w:iCs w:val="0"/>
          <w:color w:val="auto"/>
          <w:sz w:val="22"/>
          <w:szCs w:val="22"/>
        </w:rPr>
        <w:fldChar w:fldCharType="end"/>
      </w:r>
      <w:r w:rsidRPr="001F38B4">
        <w:rPr>
          <w:i w:val="0"/>
          <w:iCs w:val="0"/>
          <w:color w:val="auto"/>
          <w:sz w:val="22"/>
          <w:szCs w:val="22"/>
        </w:rPr>
        <w:t>. Notificaciones</w:t>
      </w:r>
      <w:bookmarkEnd w:id="96"/>
    </w:p>
    <w:tbl>
      <w:tblPr>
        <w:tblStyle w:val="Tablaconcuadrcula"/>
        <w:tblW w:w="8926" w:type="dxa"/>
        <w:tblLook w:val="04A0" w:firstRow="1" w:lastRow="0" w:firstColumn="1" w:lastColumn="0" w:noHBand="0" w:noVBand="1"/>
      </w:tblPr>
      <w:tblGrid>
        <w:gridCol w:w="2207"/>
        <w:gridCol w:w="2207"/>
        <w:gridCol w:w="4512"/>
      </w:tblGrid>
      <w:tr w:rsidR="00060937" w14:paraId="65FCC6F9" w14:textId="77777777" w:rsidTr="00060937">
        <w:tc>
          <w:tcPr>
            <w:tcW w:w="2207" w:type="dxa"/>
            <w:shd w:val="clear" w:color="auto" w:fill="92D050"/>
          </w:tcPr>
          <w:p w14:paraId="4A985CDD" w14:textId="07E2B5F5" w:rsidR="00060937" w:rsidRPr="00D51342" w:rsidRDefault="00060937" w:rsidP="00D51342">
            <w:pPr>
              <w:jc w:val="center"/>
              <w:rPr>
                <w:b/>
                <w:bCs/>
                <w:color w:val="000000" w:themeColor="text1"/>
                <w:sz w:val="24"/>
                <w:szCs w:val="24"/>
              </w:rPr>
            </w:pPr>
            <w:r w:rsidRPr="00D51342">
              <w:rPr>
                <w:b/>
                <w:bCs/>
                <w:color w:val="000000" w:themeColor="text1"/>
                <w:sz w:val="24"/>
                <w:szCs w:val="24"/>
              </w:rPr>
              <w:t>Campo</w:t>
            </w:r>
          </w:p>
        </w:tc>
        <w:tc>
          <w:tcPr>
            <w:tcW w:w="2207" w:type="dxa"/>
            <w:shd w:val="clear" w:color="auto" w:fill="92D050"/>
          </w:tcPr>
          <w:p w14:paraId="522F60AD" w14:textId="1F6B33B9" w:rsidR="00060937" w:rsidRPr="00D51342" w:rsidRDefault="00060937" w:rsidP="00D51342">
            <w:pPr>
              <w:jc w:val="center"/>
              <w:rPr>
                <w:b/>
                <w:bCs/>
                <w:color w:val="000000" w:themeColor="text1"/>
                <w:sz w:val="24"/>
                <w:szCs w:val="24"/>
              </w:rPr>
            </w:pPr>
            <w:r w:rsidRPr="00D51342">
              <w:rPr>
                <w:b/>
                <w:bCs/>
                <w:color w:val="000000" w:themeColor="text1"/>
                <w:sz w:val="24"/>
                <w:szCs w:val="24"/>
              </w:rPr>
              <w:t>Tipo</w:t>
            </w:r>
          </w:p>
        </w:tc>
        <w:tc>
          <w:tcPr>
            <w:tcW w:w="4512" w:type="dxa"/>
            <w:shd w:val="clear" w:color="auto" w:fill="92D050"/>
          </w:tcPr>
          <w:p w14:paraId="7E9CB73E" w14:textId="6EAC1121" w:rsidR="00060937" w:rsidRPr="00D51342" w:rsidRDefault="00060937" w:rsidP="00D51342">
            <w:pPr>
              <w:jc w:val="center"/>
              <w:rPr>
                <w:b/>
                <w:bCs/>
                <w:color w:val="000000" w:themeColor="text1"/>
                <w:sz w:val="24"/>
                <w:szCs w:val="24"/>
              </w:rPr>
            </w:pPr>
            <w:r w:rsidRPr="00D51342">
              <w:rPr>
                <w:b/>
                <w:bCs/>
                <w:color w:val="000000" w:themeColor="text1"/>
                <w:sz w:val="24"/>
                <w:szCs w:val="24"/>
              </w:rPr>
              <w:t>Descripción</w:t>
            </w:r>
          </w:p>
        </w:tc>
      </w:tr>
      <w:tr w:rsidR="00060937" w14:paraId="3128B4C2" w14:textId="77777777" w:rsidTr="00D51342">
        <w:tc>
          <w:tcPr>
            <w:tcW w:w="2207" w:type="dxa"/>
            <w:vAlign w:val="center"/>
          </w:tcPr>
          <w:p w14:paraId="2D6A19B9" w14:textId="7F154529" w:rsidR="00060937" w:rsidRDefault="00060937" w:rsidP="00D51342">
            <w:pPr>
              <w:jc w:val="left"/>
              <w:rPr>
                <w:color w:val="000000" w:themeColor="text1"/>
                <w:sz w:val="24"/>
                <w:szCs w:val="24"/>
              </w:rPr>
            </w:pPr>
            <w:r>
              <w:rPr>
                <w:color w:val="000000" w:themeColor="text1"/>
                <w:sz w:val="24"/>
                <w:szCs w:val="24"/>
              </w:rPr>
              <w:t xml:space="preserve">Id </w:t>
            </w:r>
          </w:p>
        </w:tc>
        <w:tc>
          <w:tcPr>
            <w:tcW w:w="2207" w:type="dxa"/>
            <w:vAlign w:val="center"/>
          </w:tcPr>
          <w:p w14:paraId="5A698AD3" w14:textId="5290ED52" w:rsidR="00060937" w:rsidRDefault="00060937" w:rsidP="00D51342">
            <w:pPr>
              <w:jc w:val="left"/>
              <w:rPr>
                <w:color w:val="000000" w:themeColor="text1"/>
                <w:sz w:val="24"/>
                <w:szCs w:val="24"/>
              </w:rPr>
            </w:pPr>
            <w:r>
              <w:rPr>
                <w:color w:val="000000" w:themeColor="text1"/>
                <w:sz w:val="24"/>
                <w:szCs w:val="24"/>
              </w:rPr>
              <w:t xml:space="preserve">Number </w:t>
            </w:r>
          </w:p>
        </w:tc>
        <w:tc>
          <w:tcPr>
            <w:tcW w:w="4512" w:type="dxa"/>
            <w:vAlign w:val="center"/>
          </w:tcPr>
          <w:p w14:paraId="1DFF9879" w14:textId="1BD26C31" w:rsidR="00060937" w:rsidRDefault="00060937" w:rsidP="00D51342">
            <w:pPr>
              <w:jc w:val="left"/>
              <w:rPr>
                <w:color w:val="000000" w:themeColor="text1"/>
                <w:sz w:val="24"/>
                <w:szCs w:val="24"/>
              </w:rPr>
            </w:pPr>
            <w:r>
              <w:rPr>
                <w:color w:val="000000" w:themeColor="text1"/>
                <w:sz w:val="24"/>
                <w:szCs w:val="24"/>
              </w:rPr>
              <w:t xml:space="preserve">Identificador </w:t>
            </w:r>
          </w:p>
        </w:tc>
      </w:tr>
      <w:tr w:rsidR="00060937" w14:paraId="43A1A5DA" w14:textId="77777777" w:rsidTr="00D51342">
        <w:trPr>
          <w:trHeight w:val="249"/>
        </w:trPr>
        <w:tc>
          <w:tcPr>
            <w:tcW w:w="2207" w:type="dxa"/>
            <w:vAlign w:val="center"/>
          </w:tcPr>
          <w:p w14:paraId="01AB3ABE" w14:textId="489E025F" w:rsidR="00060937" w:rsidRDefault="00060937" w:rsidP="00D51342">
            <w:pPr>
              <w:jc w:val="left"/>
              <w:rPr>
                <w:color w:val="000000" w:themeColor="text1"/>
                <w:sz w:val="24"/>
                <w:szCs w:val="24"/>
              </w:rPr>
            </w:pPr>
            <w:r>
              <w:rPr>
                <w:color w:val="000000" w:themeColor="text1"/>
                <w:sz w:val="24"/>
                <w:szCs w:val="24"/>
              </w:rPr>
              <w:t>useid</w:t>
            </w:r>
          </w:p>
        </w:tc>
        <w:tc>
          <w:tcPr>
            <w:tcW w:w="2207" w:type="dxa"/>
            <w:vAlign w:val="center"/>
          </w:tcPr>
          <w:p w14:paraId="20F92A58" w14:textId="4DA83F2C" w:rsidR="00060937" w:rsidRDefault="00060937" w:rsidP="00D51342">
            <w:pPr>
              <w:jc w:val="left"/>
              <w:rPr>
                <w:color w:val="000000" w:themeColor="text1"/>
                <w:sz w:val="24"/>
                <w:szCs w:val="24"/>
              </w:rPr>
            </w:pPr>
            <w:r>
              <w:rPr>
                <w:color w:val="000000" w:themeColor="text1"/>
                <w:sz w:val="24"/>
                <w:szCs w:val="24"/>
              </w:rPr>
              <w:t>Number</w:t>
            </w:r>
          </w:p>
        </w:tc>
        <w:tc>
          <w:tcPr>
            <w:tcW w:w="4512" w:type="dxa"/>
            <w:vAlign w:val="center"/>
          </w:tcPr>
          <w:p w14:paraId="11DA48F7" w14:textId="776EDE27" w:rsidR="00060937" w:rsidRDefault="00060937" w:rsidP="00D51342">
            <w:pPr>
              <w:jc w:val="left"/>
              <w:rPr>
                <w:color w:val="000000" w:themeColor="text1"/>
                <w:sz w:val="24"/>
                <w:szCs w:val="24"/>
              </w:rPr>
            </w:pPr>
            <w:r>
              <w:rPr>
                <w:color w:val="000000" w:themeColor="text1"/>
                <w:sz w:val="24"/>
                <w:szCs w:val="24"/>
              </w:rPr>
              <w:t xml:space="preserve">Usuario destino de la notificación </w:t>
            </w:r>
          </w:p>
        </w:tc>
      </w:tr>
      <w:tr w:rsidR="00060937" w14:paraId="3F8DB977" w14:textId="77777777" w:rsidTr="00D51342">
        <w:tc>
          <w:tcPr>
            <w:tcW w:w="2207" w:type="dxa"/>
            <w:vAlign w:val="center"/>
          </w:tcPr>
          <w:p w14:paraId="2B648386" w14:textId="635BF8E5" w:rsidR="00060937" w:rsidRDefault="00060937" w:rsidP="00D51342">
            <w:pPr>
              <w:jc w:val="left"/>
              <w:rPr>
                <w:color w:val="000000" w:themeColor="text1"/>
                <w:sz w:val="24"/>
                <w:szCs w:val="24"/>
              </w:rPr>
            </w:pPr>
            <w:r>
              <w:rPr>
                <w:color w:val="000000" w:themeColor="text1"/>
                <w:sz w:val="24"/>
                <w:szCs w:val="24"/>
              </w:rPr>
              <w:t>Type</w:t>
            </w:r>
          </w:p>
        </w:tc>
        <w:tc>
          <w:tcPr>
            <w:tcW w:w="2207" w:type="dxa"/>
            <w:vAlign w:val="center"/>
          </w:tcPr>
          <w:p w14:paraId="4A1671AA" w14:textId="20C6B621" w:rsidR="00060937" w:rsidRDefault="00060937" w:rsidP="00D51342">
            <w:pPr>
              <w:jc w:val="left"/>
              <w:rPr>
                <w:color w:val="000000" w:themeColor="text1"/>
                <w:sz w:val="24"/>
                <w:szCs w:val="24"/>
              </w:rPr>
            </w:pPr>
            <w:r>
              <w:rPr>
                <w:color w:val="000000" w:themeColor="text1"/>
                <w:sz w:val="24"/>
                <w:szCs w:val="24"/>
              </w:rPr>
              <w:t>String</w:t>
            </w:r>
          </w:p>
        </w:tc>
        <w:tc>
          <w:tcPr>
            <w:tcW w:w="4512" w:type="dxa"/>
            <w:vAlign w:val="center"/>
          </w:tcPr>
          <w:p w14:paraId="5A135342" w14:textId="24A80862" w:rsidR="00060937" w:rsidRDefault="00060937" w:rsidP="00D51342">
            <w:pPr>
              <w:jc w:val="left"/>
              <w:rPr>
                <w:color w:val="000000" w:themeColor="text1"/>
                <w:sz w:val="24"/>
                <w:szCs w:val="24"/>
              </w:rPr>
            </w:pPr>
            <w:r>
              <w:rPr>
                <w:color w:val="000000" w:themeColor="text1"/>
                <w:sz w:val="24"/>
                <w:szCs w:val="24"/>
              </w:rPr>
              <w:t>Tipo: info</w:t>
            </w:r>
          </w:p>
        </w:tc>
      </w:tr>
      <w:tr w:rsidR="00060937" w14:paraId="54F014A5" w14:textId="77777777" w:rsidTr="00D51342">
        <w:tc>
          <w:tcPr>
            <w:tcW w:w="2207" w:type="dxa"/>
            <w:vAlign w:val="center"/>
          </w:tcPr>
          <w:p w14:paraId="3B10E27F" w14:textId="43966DE1" w:rsidR="00060937" w:rsidRDefault="00060937" w:rsidP="00D51342">
            <w:pPr>
              <w:jc w:val="left"/>
              <w:rPr>
                <w:color w:val="000000" w:themeColor="text1"/>
                <w:sz w:val="24"/>
                <w:szCs w:val="24"/>
              </w:rPr>
            </w:pPr>
            <w:r>
              <w:rPr>
                <w:color w:val="000000" w:themeColor="text1"/>
                <w:sz w:val="24"/>
                <w:szCs w:val="24"/>
              </w:rPr>
              <w:t>Title</w:t>
            </w:r>
          </w:p>
        </w:tc>
        <w:tc>
          <w:tcPr>
            <w:tcW w:w="2207" w:type="dxa"/>
            <w:vAlign w:val="center"/>
          </w:tcPr>
          <w:p w14:paraId="11CDFAEE" w14:textId="1BC56E72" w:rsidR="00060937" w:rsidRDefault="00060937" w:rsidP="00D51342">
            <w:pPr>
              <w:jc w:val="left"/>
              <w:rPr>
                <w:color w:val="000000" w:themeColor="text1"/>
                <w:sz w:val="24"/>
                <w:szCs w:val="24"/>
              </w:rPr>
            </w:pPr>
            <w:r>
              <w:rPr>
                <w:color w:val="000000" w:themeColor="text1"/>
                <w:sz w:val="24"/>
                <w:szCs w:val="24"/>
              </w:rPr>
              <w:t>String</w:t>
            </w:r>
          </w:p>
        </w:tc>
        <w:tc>
          <w:tcPr>
            <w:tcW w:w="4512" w:type="dxa"/>
            <w:vAlign w:val="center"/>
          </w:tcPr>
          <w:p w14:paraId="2620394E" w14:textId="3F012C4B" w:rsidR="00060937" w:rsidRDefault="00060937" w:rsidP="00D51342">
            <w:pPr>
              <w:jc w:val="left"/>
              <w:rPr>
                <w:color w:val="000000" w:themeColor="text1"/>
                <w:sz w:val="24"/>
                <w:szCs w:val="24"/>
              </w:rPr>
            </w:pPr>
            <w:r>
              <w:rPr>
                <w:color w:val="000000" w:themeColor="text1"/>
                <w:sz w:val="24"/>
                <w:szCs w:val="24"/>
              </w:rPr>
              <w:t xml:space="preserve">Título de la notificación </w:t>
            </w:r>
          </w:p>
        </w:tc>
      </w:tr>
      <w:tr w:rsidR="00060937" w14:paraId="78069B7A" w14:textId="77777777" w:rsidTr="00D51342">
        <w:tc>
          <w:tcPr>
            <w:tcW w:w="2207" w:type="dxa"/>
            <w:vAlign w:val="center"/>
          </w:tcPr>
          <w:p w14:paraId="1954D4A3" w14:textId="678A06EC" w:rsidR="00060937" w:rsidRDefault="00060937" w:rsidP="00D51342">
            <w:pPr>
              <w:jc w:val="left"/>
              <w:rPr>
                <w:color w:val="000000" w:themeColor="text1"/>
                <w:sz w:val="24"/>
                <w:szCs w:val="24"/>
              </w:rPr>
            </w:pPr>
            <w:r>
              <w:rPr>
                <w:color w:val="000000" w:themeColor="text1"/>
                <w:sz w:val="24"/>
                <w:szCs w:val="24"/>
              </w:rPr>
              <w:t>Message</w:t>
            </w:r>
          </w:p>
        </w:tc>
        <w:tc>
          <w:tcPr>
            <w:tcW w:w="2207" w:type="dxa"/>
            <w:vAlign w:val="center"/>
          </w:tcPr>
          <w:p w14:paraId="666E2AC2" w14:textId="25E63420" w:rsidR="00060937" w:rsidRDefault="00060937" w:rsidP="00D51342">
            <w:pPr>
              <w:jc w:val="left"/>
              <w:rPr>
                <w:color w:val="000000" w:themeColor="text1"/>
                <w:sz w:val="24"/>
                <w:szCs w:val="24"/>
              </w:rPr>
            </w:pPr>
            <w:r>
              <w:rPr>
                <w:color w:val="000000" w:themeColor="text1"/>
                <w:sz w:val="24"/>
                <w:szCs w:val="24"/>
              </w:rPr>
              <w:t xml:space="preserve">String </w:t>
            </w:r>
          </w:p>
        </w:tc>
        <w:tc>
          <w:tcPr>
            <w:tcW w:w="4512" w:type="dxa"/>
            <w:vAlign w:val="center"/>
          </w:tcPr>
          <w:p w14:paraId="2B6B4180" w14:textId="77587A9E" w:rsidR="00060937" w:rsidRDefault="00060937" w:rsidP="00D51342">
            <w:pPr>
              <w:jc w:val="left"/>
              <w:rPr>
                <w:color w:val="000000" w:themeColor="text1"/>
                <w:sz w:val="24"/>
                <w:szCs w:val="24"/>
              </w:rPr>
            </w:pPr>
            <w:r>
              <w:rPr>
                <w:color w:val="000000" w:themeColor="text1"/>
                <w:sz w:val="24"/>
                <w:szCs w:val="24"/>
              </w:rPr>
              <w:t xml:space="preserve">Mensaje / contenido </w:t>
            </w:r>
          </w:p>
        </w:tc>
      </w:tr>
      <w:tr w:rsidR="00060937" w14:paraId="5C3E9A0D" w14:textId="77777777" w:rsidTr="00D51342">
        <w:tc>
          <w:tcPr>
            <w:tcW w:w="2207" w:type="dxa"/>
            <w:vAlign w:val="center"/>
          </w:tcPr>
          <w:p w14:paraId="2042B22C" w14:textId="53E6E2B0" w:rsidR="00060937" w:rsidRDefault="00060937" w:rsidP="00D51342">
            <w:pPr>
              <w:jc w:val="left"/>
              <w:rPr>
                <w:color w:val="000000" w:themeColor="text1"/>
                <w:sz w:val="24"/>
                <w:szCs w:val="24"/>
              </w:rPr>
            </w:pPr>
            <w:r>
              <w:rPr>
                <w:color w:val="000000" w:themeColor="text1"/>
                <w:sz w:val="24"/>
                <w:szCs w:val="24"/>
              </w:rPr>
              <w:t>Data</w:t>
            </w:r>
          </w:p>
        </w:tc>
        <w:tc>
          <w:tcPr>
            <w:tcW w:w="2207" w:type="dxa"/>
            <w:vAlign w:val="center"/>
          </w:tcPr>
          <w:p w14:paraId="39B9F469" w14:textId="6CD27B77" w:rsidR="00060937" w:rsidRDefault="00060937" w:rsidP="00D51342">
            <w:pPr>
              <w:jc w:val="left"/>
              <w:rPr>
                <w:color w:val="000000" w:themeColor="text1"/>
                <w:sz w:val="24"/>
                <w:szCs w:val="24"/>
              </w:rPr>
            </w:pPr>
            <w:r>
              <w:rPr>
                <w:color w:val="000000" w:themeColor="text1"/>
                <w:sz w:val="24"/>
                <w:szCs w:val="24"/>
              </w:rPr>
              <w:t>Object</w:t>
            </w:r>
          </w:p>
        </w:tc>
        <w:tc>
          <w:tcPr>
            <w:tcW w:w="4512" w:type="dxa"/>
            <w:vAlign w:val="center"/>
          </w:tcPr>
          <w:p w14:paraId="2DE2435A" w14:textId="69E40A37" w:rsidR="00060937" w:rsidRDefault="00060937" w:rsidP="00D51342">
            <w:pPr>
              <w:jc w:val="left"/>
              <w:rPr>
                <w:color w:val="000000" w:themeColor="text1"/>
                <w:sz w:val="24"/>
                <w:szCs w:val="24"/>
              </w:rPr>
            </w:pPr>
            <w:r>
              <w:rPr>
                <w:color w:val="000000" w:themeColor="text1"/>
                <w:sz w:val="24"/>
                <w:szCs w:val="24"/>
              </w:rPr>
              <w:t xml:space="preserve">Datos extra (por defecto) </w:t>
            </w:r>
          </w:p>
        </w:tc>
      </w:tr>
      <w:tr w:rsidR="00060937" w14:paraId="06589D97" w14:textId="77777777" w:rsidTr="00D51342">
        <w:tc>
          <w:tcPr>
            <w:tcW w:w="2207" w:type="dxa"/>
            <w:vAlign w:val="center"/>
          </w:tcPr>
          <w:p w14:paraId="260BAFA4" w14:textId="39B7F9B1" w:rsidR="00060937" w:rsidRDefault="00060937" w:rsidP="00D51342">
            <w:pPr>
              <w:jc w:val="left"/>
              <w:rPr>
                <w:color w:val="000000" w:themeColor="text1"/>
                <w:sz w:val="24"/>
                <w:szCs w:val="24"/>
              </w:rPr>
            </w:pPr>
            <w:r>
              <w:rPr>
                <w:color w:val="000000" w:themeColor="text1"/>
                <w:sz w:val="24"/>
                <w:szCs w:val="24"/>
              </w:rPr>
              <w:t>Read</w:t>
            </w:r>
          </w:p>
        </w:tc>
        <w:tc>
          <w:tcPr>
            <w:tcW w:w="2207" w:type="dxa"/>
            <w:vAlign w:val="center"/>
          </w:tcPr>
          <w:p w14:paraId="295DF867" w14:textId="15A209C7" w:rsidR="00060937" w:rsidRDefault="00060937" w:rsidP="00D51342">
            <w:pPr>
              <w:jc w:val="left"/>
              <w:rPr>
                <w:color w:val="000000" w:themeColor="text1"/>
                <w:sz w:val="24"/>
                <w:szCs w:val="24"/>
              </w:rPr>
            </w:pPr>
            <w:r>
              <w:rPr>
                <w:color w:val="000000" w:themeColor="text1"/>
                <w:sz w:val="24"/>
                <w:szCs w:val="24"/>
              </w:rPr>
              <w:t xml:space="preserve">Boolean </w:t>
            </w:r>
          </w:p>
        </w:tc>
        <w:tc>
          <w:tcPr>
            <w:tcW w:w="4512" w:type="dxa"/>
            <w:vAlign w:val="center"/>
          </w:tcPr>
          <w:p w14:paraId="150F4862" w14:textId="09393E40" w:rsidR="00060937" w:rsidRDefault="00060937" w:rsidP="00D51342">
            <w:pPr>
              <w:jc w:val="left"/>
              <w:rPr>
                <w:color w:val="000000" w:themeColor="text1"/>
                <w:sz w:val="24"/>
                <w:szCs w:val="24"/>
              </w:rPr>
            </w:pPr>
            <w:r>
              <w:rPr>
                <w:color w:val="000000" w:themeColor="text1"/>
                <w:sz w:val="24"/>
                <w:szCs w:val="24"/>
              </w:rPr>
              <w:t xml:space="preserve">Estado leído / no leído (badge se basa en esto) </w:t>
            </w:r>
          </w:p>
        </w:tc>
      </w:tr>
      <w:tr w:rsidR="00060937" w14:paraId="2E32E55E" w14:textId="77777777" w:rsidTr="00D51342">
        <w:tc>
          <w:tcPr>
            <w:tcW w:w="2207" w:type="dxa"/>
            <w:vAlign w:val="center"/>
          </w:tcPr>
          <w:p w14:paraId="30879F17" w14:textId="58790080" w:rsidR="00060937" w:rsidRDefault="00060937" w:rsidP="00D51342">
            <w:pPr>
              <w:jc w:val="left"/>
              <w:rPr>
                <w:color w:val="000000" w:themeColor="text1"/>
                <w:sz w:val="24"/>
                <w:szCs w:val="24"/>
              </w:rPr>
            </w:pPr>
            <w:r>
              <w:rPr>
                <w:color w:val="000000" w:themeColor="text1"/>
                <w:sz w:val="24"/>
                <w:szCs w:val="24"/>
              </w:rPr>
              <w:t>createdAt</w:t>
            </w:r>
          </w:p>
        </w:tc>
        <w:tc>
          <w:tcPr>
            <w:tcW w:w="2207" w:type="dxa"/>
            <w:vAlign w:val="center"/>
          </w:tcPr>
          <w:p w14:paraId="5DEF144A" w14:textId="47D6A478" w:rsidR="00060937" w:rsidRDefault="00060937" w:rsidP="00D51342">
            <w:pPr>
              <w:jc w:val="left"/>
              <w:rPr>
                <w:color w:val="000000" w:themeColor="text1"/>
                <w:sz w:val="24"/>
                <w:szCs w:val="24"/>
              </w:rPr>
            </w:pPr>
            <w:r>
              <w:rPr>
                <w:color w:val="000000" w:themeColor="text1"/>
                <w:sz w:val="24"/>
                <w:szCs w:val="24"/>
              </w:rPr>
              <w:t xml:space="preserve">String (ISO) </w:t>
            </w:r>
          </w:p>
        </w:tc>
        <w:tc>
          <w:tcPr>
            <w:tcW w:w="4512" w:type="dxa"/>
            <w:vAlign w:val="center"/>
          </w:tcPr>
          <w:p w14:paraId="37EA3A0B" w14:textId="3B23AEE3" w:rsidR="00060937" w:rsidRDefault="00060937" w:rsidP="00D51342">
            <w:pPr>
              <w:jc w:val="left"/>
              <w:rPr>
                <w:color w:val="000000" w:themeColor="text1"/>
                <w:sz w:val="24"/>
                <w:szCs w:val="24"/>
              </w:rPr>
            </w:pPr>
            <w:r>
              <w:rPr>
                <w:color w:val="000000" w:themeColor="text1"/>
                <w:sz w:val="24"/>
                <w:szCs w:val="24"/>
              </w:rPr>
              <w:t xml:space="preserve">Fecha / hora de creación </w:t>
            </w:r>
          </w:p>
        </w:tc>
      </w:tr>
    </w:tbl>
    <w:p w14:paraId="3238DD8E" w14:textId="31CA88C0" w:rsidR="00E63C22" w:rsidRDefault="00B73582" w:rsidP="00493C36">
      <w:pPr>
        <w:spacing w:line="480" w:lineRule="auto"/>
        <w:jc w:val="left"/>
        <w:rPr>
          <w:color w:val="000000" w:themeColor="text1"/>
          <w:sz w:val="24"/>
          <w:szCs w:val="24"/>
        </w:rPr>
      </w:pPr>
      <w:r>
        <w:rPr>
          <w:color w:val="000000" w:themeColor="text1"/>
          <w:sz w:val="24"/>
          <w:szCs w:val="24"/>
        </w:rPr>
        <w:t xml:space="preserve">Fuente: elaboración propia </w:t>
      </w:r>
    </w:p>
    <w:p w14:paraId="25173097" w14:textId="77777777" w:rsidR="00060937" w:rsidRDefault="00060937" w:rsidP="00493C36">
      <w:pPr>
        <w:spacing w:line="480" w:lineRule="auto"/>
        <w:jc w:val="left"/>
        <w:rPr>
          <w:color w:val="000000" w:themeColor="text1"/>
          <w:sz w:val="24"/>
          <w:szCs w:val="24"/>
        </w:rPr>
      </w:pPr>
    </w:p>
    <w:p w14:paraId="0B8916D4" w14:textId="132E4291" w:rsidR="001F38B4" w:rsidRPr="001F38B4" w:rsidRDefault="001F38B4" w:rsidP="001F38B4">
      <w:pPr>
        <w:pStyle w:val="Descripcin"/>
        <w:keepNext/>
        <w:rPr>
          <w:i w:val="0"/>
          <w:iCs w:val="0"/>
          <w:color w:val="auto"/>
          <w:sz w:val="24"/>
          <w:szCs w:val="24"/>
        </w:rPr>
      </w:pPr>
      <w:bookmarkStart w:id="97" w:name="_Toc230264653"/>
      <w:r w:rsidRPr="001F38B4">
        <w:rPr>
          <w:i w:val="0"/>
          <w:iCs w:val="0"/>
          <w:color w:val="auto"/>
          <w:sz w:val="24"/>
          <w:szCs w:val="24"/>
        </w:rPr>
        <w:lastRenderedPageBreak/>
        <w:t xml:space="preserve">Tabla </w:t>
      </w:r>
      <w:r w:rsidRPr="001F38B4">
        <w:rPr>
          <w:i w:val="0"/>
          <w:iCs w:val="0"/>
          <w:color w:val="auto"/>
          <w:sz w:val="24"/>
          <w:szCs w:val="24"/>
        </w:rPr>
        <w:fldChar w:fldCharType="begin"/>
      </w:r>
      <w:r w:rsidRPr="001F38B4">
        <w:rPr>
          <w:i w:val="0"/>
          <w:iCs w:val="0"/>
          <w:color w:val="auto"/>
          <w:sz w:val="24"/>
          <w:szCs w:val="24"/>
        </w:rPr>
        <w:instrText xml:space="preserve"> SEQ Tabla \* ARABIC </w:instrText>
      </w:r>
      <w:r w:rsidRPr="001F38B4">
        <w:rPr>
          <w:i w:val="0"/>
          <w:iCs w:val="0"/>
          <w:color w:val="auto"/>
          <w:sz w:val="24"/>
          <w:szCs w:val="24"/>
        </w:rPr>
        <w:fldChar w:fldCharType="separate"/>
      </w:r>
      <w:r w:rsidRPr="001F38B4">
        <w:rPr>
          <w:i w:val="0"/>
          <w:iCs w:val="0"/>
          <w:noProof/>
          <w:color w:val="auto"/>
          <w:sz w:val="24"/>
          <w:szCs w:val="24"/>
        </w:rPr>
        <w:t>13</w:t>
      </w:r>
      <w:r w:rsidRPr="001F38B4">
        <w:rPr>
          <w:i w:val="0"/>
          <w:iCs w:val="0"/>
          <w:color w:val="auto"/>
          <w:sz w:val="24"/>
          <w:szCs w:val="24"/>
        </w:rPr>
        <w:fldChar w:fldCharType="end"/>
      </w:r>
      <w:r w:rsidRPr="001F38B4">
        <w:rPr>
          <w:i w:val="0"/>
          <w:iCs w:val="0"/>
          <w:color w:val="auto"/>
          <w:sz w:val="24"/>
          <w:szCs w:val="24"/>
        </w:rPr>
        <w:t>. Analítica/métrica</w:t>
      </w:r>
      <w:bookmarkEnd w:id="97"/>
    </w:p>
    <w:tbl>
      <w:tblPr>
        <w:tblStyle w:val="Tablaconcuadrcula"/>
        <w:tblW w:w="0" w:type="auto"/>
        <w:tblLook w:val="04A0" w:firstRow="1" w:lastRow="0" w:firstColumn="1" w:lastColumn="0" w:noHBand="0" w:noVBand="1"/>
      </w:tblPr>
      <w:tblGrid>
        <w:gridCol w:w="2658"/>
        <w:gridCol w:w="2067"/>
        <w:gridCol w:w="4103"/>
      </w:tblGrid>
      <w:tr w:rsidR="00060937" w14:paraId="23E5C2DF" w14:textId="77777777" w:rsidTr="00B73582">
        <w:tc>
          <w:tcPr>
            <w:tcW w:w="2658" w:type="dxa"/>
            <w:shd w:val="clear" w:color="auto" w:fill="92D050"/>
          </w:tcPr>
          <w:p w14:paraId="38A02469" w14:textId="2AF1763E" w:rsidR="00060937" w:rsidRPr="00D51342" w:rsidRDefault="00060937" w:rsidP="00D51342">
            <w:pPr>
              <w:jc w:val="center"/>
              <w:rPr>
                <w:b/>
                <w:bCs/>
                <w:color w:val="000000" w:themeColor="text1"/>
                <w:sz w:val="24"/>
                <w:szCs w:val="24"/>
              </w:rPr>
            </w:pPr>
            <w:r w:rsidRPr="00D51342">
              <w:rPr>
                <w:b/>
                <w:bCs/>
                <w:color w:val="000000" w:themeColor="text1"/>
                <w:sz w:val="24"/>
                <w:szCs w:val="24"/>
              </w:rPr>
              <w:t>Campo</w:t>
            </w:r>
          </w:p>
        </w:tc>
        <w:tc>
          <w:tcPr>
            <w:tcW w:w="2067" w:type="dxa"/>
            <w:shd w:val="clear" w:color="auto" w:fill="92D050"/>
          </w:tcPr>
          <w:p w14:paraId="72A1AC01" w14:textId="0C51E37F" w:rsidR="00060937" w:rsidRPr="00D51342" w:rsidRDefault="00060937" w:rsidP="00D51342">
            <w:pPr>
              <w:jc w:val="center"/>
              <w:rPr>
                <w:b/>
                <w:bCs/>
                <w:color w:val="000000" w:themeColor="text1"/>
                <w:sz w:val="24"/>
                <w:szCs w:val="24"/>
              </w:rPr>
            </w:pPr>
            <w:r w:rsidRPr="00D51342">
              <w:rPr>
                <w:b/>
                <w:bCs/>
                <w:color w:val="000000" w:themeColor="text1"/>
                <w:sz w:val="24"/>
                <w:szCs w:val="24"/>
              </w:rPr>
              <w:t>Tipo</w:t>
            </w:r>
          </w:p>
        </w:tc>
        <w:tc>
          <w:tcPr>
            <w:tcW w:w="4103" w:type="dxa"/>
            <w:shd w:val="clear" w:color="auto" w:fill="92D050"/>
          </w:tcPr>
          <w:p w14:paraId="3F5096BA" w14:textId="3C9130BD" w:rsidR="00060937" w:rsidRPr="00D51342" w:rsidRDefault="00060937" w:rsidP="00D51342">
            <w:pPr>
              <w:jc w:val="center"/>
              <w:rPr>
                <w:b/>
                <w:bCs/>
                <w:color w:val="000000" w:themeColor="text1"/>
                <w:sz w:val="24"/>
                <w:szCs w:val="24"/>
              </w:rPr>
            </w:pPr>
            <w:r w:rsidRPr="00D51342">
              <w:rPr>
                <w:b/>
                <w:bCs/>
                <w:color w:val="000000" w:themeColor="text1"/>
                <w:sz w:val="24"/>
                <w:szCs w:val="24"/>
              </w:rPr>
              <w:t>Descripción</w:t>
            </w:r>
          </w:p>
        </w:tc>
      </w:tr>
      <w:tr w:rsidR="00060937" w14:paraId="16A0489B" w14:textId="77777777" w:rsidTr="00B73582">
        <w:tc>
          <w:tcPr>
            <w:tcW w:w="2658" w:type="dxa"/>
          </w:tcPr>
          <w:p w14:paraId="40719A49" w14:textId="731B050E" w:rsidR="00060937" w:rsidRDefault="00B73582" w:rsidP="00D51342">
            <w:pPr>
              <w:jc w:val="left"/>
              <w:rPr>
                <w:color w:val="000000" w:themeColor="text1"/>
                <w:sz w:val="24"/>
                <w:szCs w:val="24"/>
              </w:rPr>
            </w:pPr>
            <w:r>
              <w:rPr>
                <w:color w:val="000000" w:themeColor="text1"/>
                <w:sz w:val="24"/>
                <w:szCs w:val="24"/>
              </w:rPr>
              <w:t>totalUsers</w:t>
            </w:r>
          </w:p>
        </w:tc>
        <w:tc>
          <w:tcPr>
            <w:tcW w:w="2067" w:type="dxa"/>
          </w:tcPr>
          <w:p w14:paraId="6138C1FA" w14:textId="009B096C" w:rsidR="00060937" w:rsidRDefault="00B73582" w:rsidP="00D51342">
            <w:pPr>
              <w:jc w:val="left"/>
              <w:rPr>
                <w:color w:val="000000" w:themeColor="text1"/>
                <w:sz w:val="24"/>
                <w:szCs w:val="24"/>
              </w:rPr>
            </w:pPr>
            <w:r>
              <w:rPr>
                <w:color w:val="000000" w:themeColor="text1"/>
                <w:sz w:val="24"/>
                <w:szCs w:val="24"/>
              </w:rPr>
              <w:t xml:space="preserve">Number </w:t>
            </w:r>
          </w:p>
        </w:tc>
        <w:tc>
          <w:tcPr>
            <w:tcW w:w="4103" w:type="dxa"/>
          </w:tcPr>
          <w:p w14:paraId="59767D65" w14:textId="1335A45B" w:rsidR="00060937" w:rsidRDefault="00B73582" w:rsidP="00D51342">
            <w:pPr>
              <w:jc w:val="left"/>
              <w:rPr>
                <w:color w:val="000000" w:themeColor="text1"/>
                <w:sz w:val="24"/>
                <w:szCs w:val="24"/>
              </w:rPr>
            </w:pPr>
            <w:r>
              <w:rPr>
                <w:color w:val="000000" w:themeColor="text1"/>
                <w:sz w:val="24"/>
                <w:szCs w:val="24"/>
              </w:rPr>
              <w:t xml:space="preserve">Total, de usuarios </w:t>
            </w:r>
          </w:p>
        </w:tc>
      </w:tr>
      <w:tr w:rsidR="00060937" w14:paraId="34DA2D32" w14:textId="77777777" w:rsidTr="00B73582">
        <w:tc>
          <w:tcPr>
            <w:tcW w:w="2658" w:type="dxa"/>
          </w:tcPr>
          <w:p w14:paraId="1E0E327C" w14:textId="020AC1D6" w:rsidR="00060937" w:rsidRDefault="00B73582" w:rsidP="00D51342">
            <w:pPr>
              <w:jc w:val="left"/>
              <w:rPr>
                <w:color w:val="000000" w:themeColor="text1"/>
                <w:sz w:val="24"/>
                <w:szCs w:val="24"/>
              </w:rPr>
            </w:pPr>
            <w:r>
              <w:rPr>
                <w:color w:val="000000" w:themeColor="text1"/>
                <w:sz w:val="24"/>
                <w:szCs w:val="24"/>
              </w:rPr>
              <w:t>totalEntrepreneurships</w:t>
            </w:r>
          </w:p>
        </w:tc>
        <w:tc>
          <w:tcPr>
            <w:tcW w:w="2067" w:type="dxa"/>
          </w:tcPr>
          <w:p w14:paraId="21B38029" w14:textId="4E5E37D9" w:rsidR="00060937" w:rsidRDefault="00B73582" w:rsidP="00D51342">
            <w:pPr>
              <w:jc w:val="left"/>
              <w:rPr>
                <w:color w:val="000000" w:themeColor="text1"/>
                <w:sz w:val="24"/>
                <w:szCs w:val="24"/>
              </w:rPr>
            </w:pPr>
            <w:r>
              <w:rPr>
                <w:color w:val="000000" w:themeColor="text1"/>
                <w:sz w:val="24"/>
                <w:szCs w:val="24"/>
              </w:rPr>
              <w:t xml:space="preserve">Number </w:t>
            </w:r>
          </w:p>
        </w:tc>
        <w:tc>
          <w:tcPr>
            <w:tcW w:w="4103" w:type="dxa"/>
          </w:tcPr>
          <w:p w14:paraId="7E4878D0" w14:textId="0C547984" w:rsidR="00060937" w:rsidRDefault="00B73582" w:rsidP="00D51342">
            <w:pPr>
              <w:jc w:val="left"/>
              <w:rPr>
                <w:color w:val="000000" w:themeColor="text1"/>
                <w:sz w:val="24"/>
                <w:szCs w:val="24"/>
              </w:rPr>
            </w:pPr>
            <w:r>
              <w:rPr>
                <w:color w:val="000000" w:themeColor="text1"/>
                <w:sz w:val="24"/>
                <w:szCs w:val="24"/>
              </w:rPr>
              <w:t xml:space="preserve">Total, de emprendimientos </w:t>
            </w:r>
          </w:p>
        </w:tc>
      </w:tr>
      <w:tr w:rsidR="00060937" w14:paraId="2D8E7CCF" w14:textId="77777777" w:rsidTr="00B73582">
        <w:tc>
          <w:tcPr>
            <w:tcW w:w="2658" w:type="dxa"/>
          </w:tcPr>
          <w:p w14:paraId="3104B520" w14:textId="5140DC4C" w:rsidR="00060937" w:rsidRDefault="00B73582" w:rsidP="00D51342">
            <w:pPr>
              <w:jc w:val="left"/>
              <w:rPr>
                <w:color w:val="000000" w:themeColor="text1"/>
                <w:sz w:val="24"/>
                <w:szCs w:val="24"/>
              </w:rPr>
            </w:pPr>
            <w:r>
              <w:rPr>
                <w:color w:val="000000" w:themeColor="text1"/>
                <w:sz w:val="24"/>
                <w:szCs w:val="24"/>
              </w:rPr>
              <w:t>totalCourseCompletion</w:t>
            </w:r>
          </w:p>
        </w:tc>
        <w:tc>
          <w:tcPr>
            <w:tcW w:w="2067" w:type="dxa"/>
          </w:tcPr>
          <w:p w14:paraId="1CA55DED" w14:textId="702D1746" w:rsidR="00060937" w:rsidRDefault="00B73582" w:rsidP="00D51342">
            <w:pPr>
              <w:jc w:val="left"/>
              <w:rPr>
                <w:color w:val="000000" w:themeColor="text1"/>
                <w:sz w:val="24"/>
                <w:szCs w:val="24"/>
              </w:rPr>
            </w:pPr>
            <w:r>
              <w:rPr>
                <w:color w:val="000000" w:themeColor="text1"/>
                <w:sz w:val="24"/>
                <w:szCs w:val="24"/>
              </w:rPr>
              <w:t xml:space="preserve">Number </w:t>
            </w:r>
          </w:p>
        </w:tc>
        <w:tc>
          <w:tcPr>
            <w:tcW w:w="4103" w:type="dxa"/>
          </w:tcPr>
          <w:p w14:paraId="0F1103A6" w14:textId="6E5A43A8" w:rsidR="00060937" w:rsidRDefault="00B73582" w:rsidP="00D51342">
            <w:pPr>
              <w:jc w:val="left"/>
              <w:rPr>
                <w:color w:val="000000" w:themeColor="text1"/>
                <w:sz w:val="24"/>
                <w:szCs w:val="24"/>
              </w:rPr>
            </w:pPr>
            <w:r>
              <w:rPr>
                <w:color w:val="000000" w:themeColor="text1"/>
                <w:sz w:val="24"/>
                <w:szCs w:val="24"/>
              </w:rPr>
              <w:t xml:space="preserve">Cursos completados </w:t>
            </w:r>
          </w:p>
        </w:tc>
      </w:tr>
      <w:tr w:rsidR="00060937" w14:paraId="2F88282F" w14:textId="77777777" w:rsidTr="00B73582">
        <w:tc>
          <w:tcPr>
            <w:tcW w:w="2658" w:type="dxa"/>
          </w:tcPr>
          <w:p w14:paraId="4E56EEC9" w14:textId="5F1A74B7" w:rsidR="00060937" w:rsidRDefault="00B73582" w:rsidP="00D51342">
            <w:pPr>
              <w:jc w:val="left"/>
              <w:rPr>
                <w:color w:val="000000" w:themeColor="text1"/>
                <w:sz w:val="24"/>
                <w:szCs w:val="24"/>
              </w:rPr>
            </w:pPr>
            <w:r>
              <w:rPr>
                <w:color w:val="000000" w:themeColor="text1"/>
                <w:sz w:val="24"/>
                <w:szCs w:val="24"/>
              </w:rPr>
              <w:t>dailyVisits</w:t>
            </w:r>
          </w:p>
        </w:tc>
        <w:tc>
          <w:tcPr>
            <w:tcW w:w="2067" w:type="dxa"/>
          </w:tcPr>
          <w:p w14:paraId="781369D6" w14:textId="55AC0981" w:rsidR="00060937" w:rsidRDefault="00B73582" w:rsidP="00D51342">
            <w:pPr>
              <w:jc w:val="left"/>
              <w:rPr>
                <w:color w:val="000000" w:themeColor="text1"/>
                <w:sz w:val="24"/>
                <w:szCs w:val="24"/>
              </w:rPr>
            </w:pPr>
            <w:r>
              <w:rPr>
                <w:color w:val="000000" w:themeColor="text1"/>
                <w:sz w:val="24"/>
                <w:szCs w:val="24"/>
              </w:rPr>
              <w:t xml:space="preserve">Object (map) </w:t>
            </w:r>
          </w:p>
        </w:tc>
        <w:tc>
          <w:tcPr>
            <w:tcW w:w="4103" w:type="dxa"/>
          </w:tcPr>
          <w:p w14:paraId="1BD02843" w14:textId="24012993" w:rsidR="00060937" w:rsidRDefault="00B73582" w:rsidP="00D51342">
            <w:pPr>
              <w:jc w:val="left"/>
              <w:rPr>
                <w:color w:val="000000" w:themeColor="text1"/>
                <w:sz w:val="24"/>
                <w:szCs w:val="24"/>
              </w:rPr>
            </w:pPr>
            <w:r>
              <w:rPr>
                <w:color w:val="000000" w:themeColor="text1"/>
                <w:sz w:val="24"/>
                <w:szCs w:val="24"/>
              </w:rPr>
              <w:t xml:space="preserve">Mapa para visitas por dia </w:t>
            </w:r>
          </w:p>
        </w:tc>
      </w:tr>
      <w:tr w:rsidR="00060937" w14:paraId="210DB87C" w14:textId="77777777" w:rsidTr="00B73582">
        <w:tc>
          <w:tcPr>
            <w:tcW w:w="2658" w:type="dxa"/>
          </w:tcPr>
          <w:p w14:paraId="157A607A" w14:textId="6F5BBADA" w:rsidR="00060937" w:rsidRDefault="00B73582" w:rsidP="00D51342">
            <w:pPr>
              <w:jc w:val="left"/>
              <w:rPr>
                <w:color w:val="000000" w:themeColor="text1"/>
                <w:sz w:val="24"/>
                <w:szCs w:val="24"/>
              </w:rPr>
            </w:pPr>
            <w:r>
              <w:rPr>
                <w:color w:val="000000" w:themeColor="text1"/>
                <w:sz w:val="24"/>
                <w:szCs w:val="24"/>
              </w:rPr>
              <w:t xml:space="preserve">popularCategories </w:t>
            </w:r>
          </w:p>
        </w:tc>
        <w:tc>
          <w:tcPr>
            <w:tcW w:w="2067" w:type="dxa"/>
          </w:tcPr>
          <w:p w14:paraId="12D3F427" w14:textId="2F8D4B02" w:rsidR="00060937" w:rsidRDefault="00B73582" w:rsidP="00D51342">
            <w:pPr>
              <w:jc w:val="left"/>
              <w:rPr>
                <w:color w:val="000000" w:themeColor="text1"/>
                <w:sz w:val="24"/>
                <w:szCs w:val="24"/>
              </w:rPr>
            </w:pPr>
            <w:r>
              <w:rPr>
                <w:color w:val="000000" w:themeColor="text1"/>
                <w:sz w:val="24"/>
                <w:szCs w:val="24"/>
              </w:rPr>
              <w:t>Object (map)</w:t>
            </w:r>
          </w:p>
        </w:tc>
        <w:tc>
          <w:tcPr>
            <w:tcW w:w="4103" w:type="dxa"/>
          </w:tcPr>
          <w:p w14:paraId="684A28C0" w14:textId="62CADAE5" w:rsidR="00060937" w:rsidRDefault="00B73582" w:rsidP="00D51342">
            <w:pPr>
              <w:jc w:val="left"/>
              <w:rPr>
                <w:color w:val="000000" w:themeColor="text1"/>
                <w:sz w:val="24"/>
                <w:szCs w:val="24"/>
              </w:rPr>
            </w:pPr>
            <w:r>
              <w:rPr>
                <w:color w:val="000000" w:themeColor="text1"/>
                <w:sz w:val="24"/>
                <w:szCs w:val="24"/>
              </w:rPr>
              <w:t xml:space="preserve">Mapa al publicar emprendimientos </w:t>
            </w:r>
          </w:p>
        </w:tc>
      </w:tr>
    </w:tbl>
    <w:p w14:paraId="03F066B0" w14:textId="30683C53" w:rsidR="00E63C22" w:rsidRDefault="00B73582" w:rsidP="00493C36">
      <w:pPr>
        <w:spacing w:line="480" w:lineRule="auto"/>
        <w:jc w:val="left"/>
        <w:rPr>
          <w:color w:val="000000" w:themeColor="text1"/>
          <w:sz w:val="24"/>
          <w:szCs w:val="24"/>
        </w:rPr>
      </w:pPr>
      <w:r>
        <w:rPr>
          <w:color w:val="000000" w:themeColor="text1"/>
          <w:sz w:val="24"/>
          <w:szCs w:val="24"/>
        </w:rPr>
        <w:t xml:space="preserve">Fuente: elaboración propia </w:t>
      </w:r>
    </w:p>
    <w:p w14:paraId="7B30E05A" w14:textId="7E77CDA6" w:rsidR="001F38B4" w:rsidRPr="001F38B4" w:rsidRDefault="001F38B4" w:rsidP="001F38B4">
      <w:pPr>
        <w:pStyle w:val="Descripcin"/>
        <w:keepNext/>
        <w:rPr>
          <w:i w:val="0"/>
          <w:iCs w:val="0"/>
          <w:color w:val="auto"/>
          <w:sz w:val="24"/>
          <w:szCs w:val="24"/>
        </w:rPr>
      </w:pPr>
      <w:bookmarkStart w:id="98" w:name="_Toc230264654"/>
      <w:r w:rsidRPr="001F38B4">
        <w:rPr>
          <w:i w:val="0"/>
          <w:iCs w:val="0"/>
          <w:color w:val="auto"/>
          <w:sz w:val="24"/>
          <w:szCs w:val="24"/>
        </w:rPr>
        <w:t xml:space="preserve">Tabla </w:t>
      </w:r>
      <w:r w:rsidRPr="001F38B4">
        <w:rPr>
          <w:i w:val="0"/>
          <w:iCs w:val="0"/>
          <w:color w:val="auto"/>
          <w:sz w:val="24"/>
          <w:szCs w:val="24"/>
        </w:rPr>
        <w:fldChar w:fldCharType="begin"/>
      </w:r>
      <w:r w:rsidRPr="001F38B4">
        <w:rPr>
          <w:i w:val="0"/>
          <w:iCs w:val="0"/>
          <w:color w:val="auto"/>
          <w:sz w:val="24"/>
          <w:szCs w:val="24"/>
        </w:rPr>
        <w:instrText xml:space="preserve"> SEQ Tabla \* ARABIC </w:instrText>
      </w:r>
      <w:r w:rsidRPr="001F38B4">
        <w:rPr>
          <w:i w:val="0"/>
          <w:iCs w:val="0"/>
          <w:color w:val="auto"/>
          <w:sz w:val="24"/>
          <w:szCs w:val="24"/>
        </w:rPr>
        <w:fldChar w:fldCharType="separate"/>
      </w:r>
      <w:r w:rsidRPr="001F38B4">
        <w:rPr>
          <w:i w:val="0"/>
          <w:iCs w:val="0"/>
          <w:noProof/>
          <w:color w:val="auto"/>
          <w:sz w:val="24"/>
          <w:szCs w:val="24"/>
        </w:rPr>
        <w:t>14</w:t>
      </w:r>
      <w:r w:rsidRPr="001F38B4">
        <w:rPr>
          <w:i w:val="0"/>
          <w:iCs w:val="0"/>
          <w:color w:val="auto"/>
          <w:sz w:val="24"/>
          <w:szCs w:val="24"/>
        </w:rPr>
        <w:fldChar w:fldCharType="end"/>
      </w:r>
      <w:r w:rsidRPr="001F38B4">
        <w:rPr>
          <w:i w:val="0"/>
          <w:iCs w:val="0"/>
          <w:color w:val="auto"/>
          <w:sz w:val="24"/>
          <w:szCs w:val="24"/>
        </w:rPr>
        <w:t>. Recuperación de contraseña</w:t>
      </w:r>
      <w:bookmarkEnd w:id="98"/>
    </w:p>
    <w:tbl>
      <w:tblPr>
        <w:tblStyle w:val="Tablaconcuadrcula"/>
        <w:tblW w:w="0" w:type="auto"/>
        <w:jc w:val="center"/>
        <w:tblLook w:val="04A0" w:firstRow="1" w:lastRow="0" w:firstColumn="1" w:lastColumn="0" w:noHBand="0" w:noVBand="1"/>
      </w:tblPr>
      <w:tblGrid>
        <w:gridCol w:w="2207"/>
        <w:gridCol w:w="2207"/>
        <w:gridCol w:w="4370"/>
      </w:tblGrid>
      <w:tr w:rsidR="00B73582" w14:paraId="65C1919B" w14:textId="77777777" w:rsidTr="00D51342">
        <w:trPr>
          <w:jc w:val="center"/>
        </w:trPr>
        <w:tc>
          <w:tcPr>
            <w:tcW w:w="2207" w:type="dxa"/>
            <w:shd w:val="clear" w:color="auto" w:fill="92D050"/>
          </w:tcPr>
          <w:p w14:paraId="0B7D7798" w14:textId="2907A5F1" w:rsidR="00B73582" w:rsidRPr="00D51342" w:rsidRDefault="00B73582" w:rsidP="00D51342">
            <w:pPr>
              <w:jc w:val="center"/>
              <w:rPr>
                <w:b/>
                <w:bCs/>
                <w:color w:val="000000" w:themeColor="text1"/>
                <w:sz w:val="24"/>
                <w:szCs w:val="24"/>
              </w:rPr>
            </w:pPr>
            <w:r w:rsidRPr="00D51342">
              <w:rPr>
                <w:b/>
                <w:bCs/>
                <w:color w:val="000000" w:themeColor="text1"/>
                <w:sz w:val="24"/>
                <w:szCs w:val="24"/>
              </w:rPr>
              <w:t>Campo</w:t>
            </w:r>
          </w:p>
        </w:tc>
        <w:tc>
          <w:tcPr>
            <w:tcW w:w="2207" w:type="dxa"/>
            <w:shd w:val="clear" w:color="auto" w:fill="92D050"/>
          </w:tcPr>
          <w:p w14:paraId="6761B937" w14:textId="2575DBE1" w:rsidR="00B73582" w:rsidRPr="00D51342" w:rsidRDefault="00B73582" w:rsidP="00D51342">
            <w:pPr>
              <w:jc w:val="center"/>
              <w:rPr>
                <w:b/>
                <w:bCs/>
                <w:color w:val="000000" w:themeColor="text1"/>
                <w:sz w:val="24"/>
                <w:szCs w:val="24"/>
              </w:rPr>
            </w:pPr>
            <w:r w:rsidRPr="00D51342">
              <w:rPr>
                <w:b/>
                <w:bCs/>
                <w:color w:val="000000" w:themeColor="text1"/>
                <w:sz w:val="24"/>
                <w:szCs w:val="24"/>
              </w:rPr>
              <w:t>Tipo</w:t>
            </w:r>
          </w:p>
        </w:tc>
        <w:tc>
          <w:tcPr>
            <w:tcW w:w="4370" w:type="dxa"/>
            <w:shd w:val="clear" w:color="auto" w:fill="92D050"/>
          </w:tcPr>
          <w:p w14:paraId="2B0B5942" w14:textId="35810B99" w:rsidR="00B73582" w:rsidRPr="00D51342" w:rsidRDefault="00B73582" w:rsidP="00D51342">
            <w:pPr>
              <w:jc w:val="center"/>
              <w:rPr>
                <w:b/>
                <w:bCs/>
                <w:color w:val="000000" w:themeColor="text1"/>
                <w:sz w:val="24"/>
                <w:szCs w:val="24"/>
              </w:rPr>
            </w:pPr>
            <w:r w:rsidRPr="00D51342">
              <w:rPr>
                <w:b/>
                <w:bCs/>
                <w:color w:val="000000" w:themeColor="text1"/>
                <w:sz w:val="24"/>
                <w:szCs w:val="24"/>
              </w:rPr>
              <w:t>Descripción</w:t>
            </w:r>
          </w:p>
        </w:tc>
      </w:tr>
      <w:tr w:rsidR="00B73582" w14:paraId="1C5D413D" w14:textId="77777777" w:rsidTr="00D51342">
        <w:trPr>
          <w:jc w:val="center"/>
        </w:trPr>
        <w:tc>
          <w:tcPr>
            <w:tcW w:w="2207" w:type="dxa"/>
          </w:tcPr>
          <w:p w14:paraId="4DFBCD6F" w14:textId="07B7FF5B" w:rsidR="00B73582" w:rsidRDefault="00B73582" w:rsidP="00D51342">
            <w:pPr>
              <w:jc w:val="left"/>
              <w:rPr>
                <w:color w:val="000000" w:themeColor="text1"/>
                <w:sz w:val="24"/>
                <w:szCs w:val="24"/>
              </w:rPr>
            </w:pPr>
            <w:r>
              <w:rPr>
                <w:color w:val="000000" w:themeColor="text1"/>
                <w:sz w:val="24"/>
                <w:szCs w:val="24"/>
              </w:rPr>
              <w:t xml:space="preserve">Email </w:t>
            </w:r>
          </w:p>
        </w:tc>
        <w:tc>
          <w:tcPr>
            <w:tcW w:w="2207" w:type="dxa"/>
          </w:tcPr>
          <w:p w14:paraId="50050B44" w14:textId="340899B7" w:rsidR="00B73582" w:rsidRDefault="00B73582" w:rsidP="00D51342">
            <w:pPr>
              <w:jc w:val="left"/>
              <w:rPr>
                <w:color w:val="000000" w:themeColor="text1"/>
                <w:sz w:val="24"/>
                <w:szCs w:val="24"/>
              </w:rPr>
            </w:pPr>
            <w:r>
              <w:rPr>
                <w:color w:val="000000" w:themeColor="text1"/>
                <w:sz w:val="24"/>
                <w:szCs w:val="24"/>
              </w:rPr>
              <w:t xml:space="preserve">String </w:t>
            </w:r>
          </w:p>
        </w:tc>
        <w:tc>
          <w:tcPr>
            <w:tcW w:w="4370" w:type="dxa"/>
          </w:tcPr>
          <w:p w14:paraId="6C8E17C7" w14:textId="23C9FF7F" w:rsidR="00B73582" w:rsidRDefault="00B73582" w:rsidP="00D51342">
            <w:pPr>
              <w:jc w:val="left"/>
              <w:rPr>
                <w:color w:val="000000" w:themeColor="text1"/>
                <w:sz w:val="24"/>
                <w:szCs w:val="24"/>
              </w:rPr>
            </w:pPr>
            <w:r>
              <w:rPr>
                <w:color w:val="000000" w:themeColor="text1"/>
                <w:sz w:val="24"/>
                <w:szCs w:val="24"/>
              </w:rPr>
              <w:t xml:space="preserve">Correo del usuario que solicita recuperación </w:t>
            </w:r>
          </w:p>
        </w:tc>
      </w:tr>
      <w:tr w:rsidR="00B73582" w14:paraId="54AB3232" w14:textId="77777777" w:rsidTr="00D51342">
        <w:trPr>
          <w:jc w:val="center"/>
        </w:trPr>
        <w:tc>
          <w:tcPr>
            <w:tcW w:w="2207" w:type="dxa"/>
          </w:tcPr>
          <w:p w14:paraId="409C89D7" w14:textId="096CEA5A" w:rsidR="00B73582" w:rsidRDefault="00B73582" w:rsidP="00D51342">
            <w:pPr>
              <w:jc w:val="left"/>
              <w:rPr>
                <w:color w:val="000000" w:themeColor="text1"/>
                <w:sz w:val="24"/>
                <w:szCs w:val="24"/>
              </w:rPr>
            </w:pPr>
            <w:r>
              <w:rPr>
                <w:color w:val="000000" w:themeColor="text1"/>
                <w:sz w:val="24"/>
                <w:szCs w:val="24"/>
              </w:rPr>
              <w:t xml:space="preserve">Token </w:t>
            </w:r>
          </w:p>
        </w:tc>
        <w:tc>
          <w:tcPr>
            <w:tcW w:w="2207" w:type="dxa"/>
          </w:tcPr>
          <w:p w14:paraId="5060DE49" w14:textId="7789379F" w:rsidR="00B73582" w:rsidRDefault="00B73582" w:rsidP="00D51342">
            <w:pPr>
              <w:jc w:val="left"/>
              <w:rPr>
                <w:color w:val="000000" w:themeColor="text1"/>
                <w:sz w:val="24"/>
                <w:szCs w:val="24"/>
              </w:rPr>
            </w:pPr>
            <w:r>
              <w:rPr>
                <w:color w:val="000000" w:themeColor="text1"/>
                <w:sz w:val="24"/>
                <w:szCs w:val="24"/>
              </w:rPr>
              <w:t xml:space="preserve">String </w:t>
            </w:r>
          </w:p>
        </w:tc>
        <w:tc>
          <w:tcPr>
            <w:tcW w:w="4370" w:type="dxa"/>
          </w:tcPr>
          <w:p w14:paraId="2F3C86EA" w14:textId="64495773" w:rsidR="00B73582" w:rsidRDefault="00B73582" w:rsidP="00D51342">
            <w:pPr>
              <w:jc w:val="left"/>
              <w:rPr>
                <w:color w:val="000000" w:themeColor="text1"/>
                <w:sz w:val="24"/>
                <w:szCs w:val="24"/>
              </w:rPr>
            </w:pPr>
            <w:r>
              <w:rPr>
                <w:color w:val="000000" w:themeColor="text1"/>
                <w:sz w:val="24"/>
                <w:szCs w:val="24"/>
              </w:rPr>
              <w:t xml:space="preserve">Token aleatorio generado </w:t>
            </w:r>
          </w:p>
        </w:tc>
      </w:tr>
      <w:tr w:rsidR="00B73582" w14:paraId="0C001ACF" w14:textId="77777777" w:rsidTr="00D51342">
        <w:trPr>
          <w:jc w:val="center"/>
        </w:trPr>
        <w:tc>
          <w:tcPr>
            <w:tcW w:w="2207" w:type="dxa"/>
          </w:tcPr>
          <w:p w14:paraId="46B19A6E" w14:textId="62386A9B" w:rsidR="00B73582" w:rsidRDefault="00B73582" w:rsidP="00D51342">
            <w:pPr>
              <w:jc w:val="left"/>
              <w:rPr>
                <w:color w:val="000000" w:themeColor="text1"/>
                <w:sz w:val="24"/>
                <w:szCs w:val="24"/>
              </w:rPr>
            </w:pPr>
            <w:r>
              <w:rPr>
                <w:color w:val="000000" w:themeColor="text1"/>
                <w:sz w:val="24"/>
                <w:szCs w:val="24"/>
              </w:rPr>
              <w:t>expiresAt</w:t>
            </w:r>
          </w:p>
        </w:tc>
        <w:tc>
          <w:tcPr>
            <w:tcW w:w="2207" w:type="dxa"/>
          </w:tcPr>
          <w:p w14:paraId="267E47E0" w14:textId="1AE7AFD9" w:rsidR="00B73582" w:rsidRDefault="00B73582" w:rsidP="00D51342">
            <w:pPr>
              <w:jc w:val="left"/>
              <w:rPr>
                <w:color w:val="000000" w:themeColor="text1"/>
                <w:sz w:val="24"/>
                <w:szCs w:val="24"/>
              </w:rPr>
            </w:pPr>
            <w:r>
              <w:rPr>
                <w:color w:val="000000" w:themeColor="text1"/>
                <w:sz w:val="24"/>
                <w:szCs w:val="24"/>
              </w:rPr>
              <w:t xml:space="preserve">String (ISO) </w:t>
            </w:r>
          </w:p>
        </w:tc>
        <w:tc>
          <w:tcPr>
            <w:tcW w:w="4370" w:type="dxa"/>
          </w:tcPr>
          <w:p w14:paraId="55983504" w14:textId="7B62FEAD" w:rsidR="00B73582" w:rsidRDefault="00B73582" w:rsidP="00D51342">
            <w:pPr>
              <w:jc w:val="left"/>
              <w:rPr>
                <w:color w:val="000000" w:themeColor="text1"/>
                <w:sz w:val="24"/>
                <w:szCs w:val="24"/>
              </w:rPr>
            </w:pPr>
            <w:r>
              <w:rPr>
                <w:color w:val="000000" w:themeColor="text1"/>
                <w:sz w:val="24"/>
                <w:szCs w:val="24"/>
              </w:rPr>
              <w:t xml:space="preserve">Expiración (ahora +1 hora </w:t>
            </w:r>
          </w:p>
        </w:tc>
      </w:tr>
    </w:tbl>
    <w:p w14:paraId="401C8631" w14:textId="447433B7" w:rsidR="00B73582" w:rsidRDefault="00B73582" w:rsidP="00493C36">
      <w:pPr>
        <w:spacing w:line="480" w:lineRule="auto"/>
        <w:jc w:val="left"/>
        <w:rPr>
          <w:color w:val="000000" w:themeColor="text1"/>
          <w:sz w:val="24"/>
          <w:szCs w:val="24"/>
        </w:rPr>
      </w:pPr>
      <w:r>
        <w:rPr>
          <w:color w:val="000000" w:themeColor="text1"/>
          <w:sz w:val="24"/>
          <w:szCs w:val="24"/>
        </w:rPr>
        <w:t xml:space="preserve">Fuente: </w:t>
      </w:r>
      <w:r w:rsidRPr="00B65021">
        <w:rPr>
          <w:sz w:val="24"/>
          <w:szCs w:val="24"/>
        </w:rPr>
        <w:t>Elaboración propia.</w:t>
      </w:r>
      <w:r>
        <w:rPr>
          <w:sz w:val="24"/>
          <w:szCs w:val="24"/>
        </w:rPr>
        <w:t xml:space="preserve"> </w:t>
      </w:r>
      <w:r>
        <w:rPr>
          <w:color w:val="000000" w:themeColor="text1"/>
          <w:sz w:val="24"/>
          <w:szCs w:val="24"/>
        </w:rPr>
        <w:t xml:space="preserve"> </w:t>
      </w:r>
    </w:p>
    <w:p w14:paraId="59A59BE2" w14:textId="77777777" w:rsidR="00B73582" w:rsidRDefault="00B73582" w:rsidP="00493C36">
      <w:pPr>
        <w:spacing w:line="480" w:lineRule="auto"/>
        <w:jc w:val="left"/>
        <w:rPr>
          <w:color w:val="000000" w:themeColor="text1"/>
          <w:sz w:val="24"/>
          <w:szCs w:val="24"/>
        </w:rPr>
      </w:pPr>
    </w:p>
    <w:p w14:paraId="392D362B" w14:textId="77777777" w:rsidR="00B73582" w:rsidRDefault="00B73582" w:rsidP="00493C36">
      <w:pPr>
        <w:spacing w:line="480" w:lineRule="auto"/>
        <w:jc w:val="left"/>
        <w:rPr>
          <w:color w:val="000000" w:themeColor="text1"/>
          <w:sz w:val="24"/>
          <w:szCs w:val="24"/>
        </w:rPr>
      </w:pPr>
    </w:p>
    <w:p w14:paraId="6C6928EC" w14:textId="77777777" w:rsidR="00A27D6A" w:rsidRDefault="00A27D6A" w:rsidP="00493C36">
      <w:pPr>
        <w:spacing w:line="480" w:lineRule="auto"/>
        <w:jc w:val="left"/>
        <w:rPr>
          <w:color w:val="000000" w:themeColor="text1"/>
          <w:sz w:val="24"/>
          <w:szCs w:val="24"/>
        </w:rPr>
      </w:pPr>
    </w:p>
    <w:p w14:paraId="43249473" w14:textId="77777777" w:rsidR="00A27D6A" w:rsidRDefault="00A27D6A" w:rsidP="00493C36">
      <w:pPr>
        <w:spacing w:line="480" w:lineRule="auto"/>
        <w:jc w:val="left"/>
        <w:rPr>
          <w:color w:val="000000" w:themeColor="text1"/>
          <w:sz w:val="24"/>
          <w:szCs w:val="24"/>
        </w:rPr>
      </w:pPr>
    </w:p>
    <w:p w14:paraId="20F781CF" w14:textId="77777777" w:rsidR="00A27D6A" w:rsidRDefault="00A27D6A" w:rsidP="00493C36">
      <w:pPr>
        <w:spacing w:line="480" w:lineRule="auto"/>
        <w:jc w:val="left"/>
        <w:rPr>
          <w:color w:val="000000" w:themeColor="text1"/>
          <w:sz w:val="24"/>
          <w:szCs w:val="24"/>
        </w:rPr>
      </w:pPr>
    </w:p>
    <w:p w14:paraId="0A750DC4" w14:textId="77777777" w:rsidR="00A27D6A" w:rsidRDefault="00A27D6A" w:rsidP="00493C36">
      <w:pPr>
        <w:spacing w:line="480" w:lineRule="auto"/>
        <w:jc w:val="left"/>
        <w:rPr>
          <w:color w:val="000000" w:themeColor="text1"/>
          <w:sz w:val="24"/>
          <w:szCs w:val="24"/>
        </w:rPr>
      </w:pPr>
    </w:p>
    <w:p w14:paraId="289321D7" w14:textId="77777777" w:rsidR="00A27D6A" w:rsidRDefault="00A27D6A" w:rsidP="00493C36">
      <w:pPr>
        <w:spacing w:line="480" w:lineRule="auto"/>
        <w:jc w:val="left"/>
        <w:rPr>
          <w:color w:val="000000" w:themeColor="text1"/>
          <w:sz w:val="24"/>
          <w:szCs w:val="24"/>
        </w:rPr>
      </w:pPr>
    </w:p>
    <w:p w14:paraId="7B8BFC06" w14:textId="77777777" w:rsidR="00A27D6A" w:rsidRDefault="00A27D6A" w:rsidP="00493C36">
      <w:pPr>
        <w:spacing w:line="480" w:lineRule="auto"/>
        <w:jc w:val="left"/>
        <w:rPr>
          <w:color w:val="000000" w:themeColor="text1"/>
          <w:sz w:val="24"/>
          <w:szCs w:val="24"/>
        </w:rPr>
      </w:pPr>
    </w:p>
    <w:p w14:paraId="71119D68" w14:textId="77777777" w:rsidR="00A27D6A" w:rsidRDefault="00A27D6A" w:rsidP="00493C36">
      <w:pPr>
        <w:spacing w:line="480" w:lineRule="auto"/>
        <w:jc w:val="left"/>
        <w:rPr>
          <w:color w:val="000000" w:themeColor="text1"/>
          <w:sz w:val="24"/>
          <w:szCs w:val="24"/>
        </w:rPr>
      </w:pPr>
    </w:p>
    <w:p w14:paraId="17E5D1CB" w14:textId="77777777" w:rsidR="00A27D6A" w:rsidRDefault="00A27D6A" w:rsidP="00493C36">
      <w:pPr>
        <w:spacing w:line="480" w:lineRule="auto"/>
        <w:jc w:val="left"/>
        <w:rPr>
          <w:color w:val="000000" w:themeColor="text1"/>
          <w:sz w:val="24"/>
          <w:szCs w:val="24"/>
        </w:rPr>
      </w:pPr>
    </w:p>
    <w:p w14:paraId="181A502C" w14:textId="77777777" w:rsidR="00A27D6A" w:rsidRDefault="00A27D6A" w:rsidP="00493C36">
      <w:pPr>
        <w:spacing w:line="480" w:lineRule="auto"/>
        <w:jc w:val="left"/>
        <w:rPr>
          <w:color w:val="000000" w:themeColor="text1"/>
          <w:sz w:val="24"/>
          <w:szCs w:val="24"/>
        </w:rPr>
      </w:pPr>
    </w:p>
    <w:p w14:paraId="7B491E3D" w14:textId="1AEAC67C" w:rsidR="00A27D6A" w:rsidRDefault="00055FAB" w:rsidP="00055FAB">
      <w:pPr>
        <w:tabs>
          <w:tab w:val="left" w:pos="1945"/>
        </w:tabs>
        <w:spacing w:line="480" w:lineRule="auto"/>
        <w:jc w:val="left"/>
        <w:rPr>
          <w:color w:val="000000" w:themeColor="text1"/>
          <w:sz w:val="24"/>
          <w:szCs w:val="24"/>
        </w:rPr>
      </w:pPr>
      <w:r>
        <w:rPr>
          <w:color w:val="000000" w:themeColor="text1"/>
          <w:sz w:val="24"/>
          <w:szCs w:val="24"/>
        </w:rPr>
        <w:tab/>
      </w:r>
    </w:p>
    <w:p w14:paraId="3BCD4D87" w14:textId="4E23FCA6" w:rsidR="00055FAB" w:rsidRDefault="00055FAB" w:rsidP="00055FAB">
      <w:pPr>
        <w:tabs>
          <w:tab w:val="left" w:pos="1945"/>
        </w:tabs>
        <w:spacing w:line="480" w:lineRule="auto"/>
        <w:jc w:val="left"/>
        <w:rPr>
          <w:color w:val="000000" w:themeColor="text1"/>
          <w:sz w:val="24"/>
          <w:szCs w:val="24"/>
        </w:rPr>
      </w:pPr>
    </w:p>
    <w:p w14:paraId="5437779A" w14:textId="79A9392C" w:rsidR="00F879BE" w:rsidRPr="001A75FA" w:rsidRDefault="001A75FA" w:rsidP="001A75FA">
      <w:pPr>
        <w:pStyle w:val="Ttulo2"/>
        <w:numPr>
          <w:ilvl w:val="1"/>
          <w:numId w:val="1"/>
        </w:numPr>
      </w:pPr>
      <w:bookmarkStart w:id="99" w:name="_Toc230337747"/>
      <w:r w:rsidRPr="001A75FA">
        <w:lastRenderedPageBreak/>
        <w:t>OBJETIVO 3</w:t>
      </w:r>
      <w:bookmarkEnd w:id="99"/>
    </w:p>
    <w:p w14:paraId="69BF5072" w14:textId="0185F725" w:rsidR="00F879BE" w:rsidRDefault="00152E63" w:rsidP="00F879BE">
      <w:pPr>
        <w:pStyle w:val="Prrafodelista"/>
        <w:spacing w:line="480" w:lineRule="auto"/>
        <w:ind w:left="525"/>
        <w:jc w:val="left"/>
        <w:rPr>
          <w:color w:val="000000" w:themeColor="text1"/>
          <w:sz w:val="24"/>
          <w:szCs w:val="32"/>
        </w:rPr>
      </w:pPr>
      <w:r>
        <w:rPr>
          <w:color w:val="000000" w:themeColor="text1"/>
          <w:sz w:val="24"/>
          <w:szCs w:val="32"/>
        </w:rPr>
        <w:t>Implementar funcionalidades básicas de visualización y registro del estado de los emprendimientos dentro de la plataforma</w:t>
      </w:r>
      <w:r w:rsidR="00F879BE" w:rsidRPr="00F879BE">
        <w:rPr>
          <w:color w:val="000000" w:themeColor="text1"/>
          <w:sz w:val="24"/>
          <w:szCs w:val="32"/>
        </w:rPr>
        <w:t>.</w:t>
      </w:r>
    </w:p>
    <w:p w14:paraId="1ECF0DCD" w14:textId="1A75A349" w:rsidR="008C241B" w:rsidRDefault="008C241B" w:rsidP="008C241B">
      <w:pPr>
        <w:pStyle w:val="Ttulo2"/>
        <w:numPr>
          <w:ilvl w:val="2"/>
          <w:numId w:val="1"/>
        </w:numPr>
      </w:pPr>
      <w:bookmarkStart w:id="100" w:name="_Toc230337748"/>
      <w:r>
        <w:t>Visualización y registro de estado dentro de la plataforma digital.</w:t>
      </w:r>
      <w:bookmarkEnd w:id="100"/>
      <w:r>
        <w:t xml:space="preserve"> </w:t>
      </w:r>
    </w:p>
    <w:p w14:paraId="0B82EA9D" w14:textId="77777777" w:rsidR="00D51342" w:rsidRDefault="00D51342" w:rsidP="00895BFA">
      <w:pPr>
        <w:pStyle w:val="Descripcin"/>
        <w:keepNext/>
        <w:jc w:val="left"/>
        <w:rPr>
          <w:i w:val="0"/>
          <w:iCs w:val="0"/>
          <w:color w:val="000000" w:themeColor="text1"/>
          <w:sz w:val="24"/>
          <w:szCs w:val="24"/>
        </w:rPr>
      </w:pPr>
      <w:bookmarkStart w:id="101" w:name="_Toc230335550"/>
    </w:p>
    <w:p w14:paraId="4C6DC332" w14:textId="4418EE83" w:rsidR="00895BFA" w:rsidRPr="00895BFA" w:rsidRDefault="00895BFA" w:rsidP="00895BFA">
      <w:pPr>
        <w:pStyle w:val="Descripcin"/>
        <w:keepNext/>
        <w:jc w:val="left"/>
        <w:rPr>
          <w:i w:val="0"/>
          <w:iCs w:val="0"/>
          <w:color w:val="000000" w:themeColor="text1"/>
        </w:rPr>
      </w:pPr>
      <w:r w:rsidRPr="00895BFA">
        <w:rPr>
          <w:i w:val="0"/>
          <w:iCs w:val="0"/>
          <w:color w:val="000000" w:themeColor="text1"/>
          <w:sz w:val="24"/>
          <w:szCs w:val="24"/>
        </w:rPr>
        <w:t xml:space="preserve">Figura </w:t>
      </w:r>
      <w:r w:rsidR="00C12FFB">
        <w:rPr>
          <w:i w:val="0"/>
          <w:iCs w:val="0"/>
          <w:color w:val="000000" w:themeColor="text1"/>
          <w:sz w:val="24"/>
          <w:szCs w:val="24"/>
        </w:rPr>
        <w:fldChar w:fldCharType="begin"/>
      </w:r>
      <w:r w:rsidR="00C12FFB">
        <w:rPr>
          <w:i w:val="0"/>
          <w:iCs w:val="0"/>
          <w:color w:val="000000" w:themeColor="text1"/>
          <w:sz w:val="24"/>
          <w:szCs w:val="24"/>
        </w:rPr>
        <w:instrText xml:space="preserve"> SEQ Figura \* ARABIC </w:instrText>
      </w:r>
      <w:r w:rsidR="00C12FFB">
        <w:rPr>
          <w:i w:val="0"/>
          <w:iCs w:val="0"/>
          <w:color w:val="000000" w:themeColor="text1"/>
          <w:sz w:val="24"/>
          <w:szCs w:val="24"/>
        </w:rPr>
        <w:fldChar w:fldCharType="separate"/>
      </w:r>
      <w:r w:rsidR="00C91ACD">
        <w:rPr>
          <w:i w:val="0"/>
          <w:iCs w:val="0"/>
          <w:noProof/>
          <w:color w:val="000000" w:themeColor="text1"/>
          <w:sz w:val="24"/>
          <w:szCs w:val="24"/>
        </w:rPr>
        <w:t>26</w:t>
      </w:r>
      <w:r w:rsidR="00C12FFB">
        <w:rPr>
          <w:i w:val="0"/>
          <w:iCs w:val="0"/>
          <w:color w:val="000000" w:themeColor="text1"/>
          <w:sz w:val="24"/>
          <w:szCs w:val="24"/>
        </w:rPr>
        <w:fldChar w:fldCharType="end"/>
      </w:r>
      <w:r w:rsidRPr="00895BFA">
        <w:rPr>
          <w:i w:val="0"/>
          <w:iCs w:val="0"/>
          <w:color w:val="000000" w:themeColor="text1"/>
          <w:sz w:val="24"/>
          <w:szCs w:val="24"/>
        </w:rPr>
        <w:t>. Visualización de Emprendimiento</w:t>
      </w:r>
      <w:bookmarkEnd w:id="101"/>
    </w:p>
    <w:p w14:paraId="05E3ED6C" w14:textId="3DAB0DA5" w:rsidR="004C1B42" w:rsidRDefault="00826EE3" w:rsidP="00F879BE">
      <w:pPr>
        <w:pStyle w:val="Prrafodelista"/>
        <w:spacing w:line="480" w:lineRule="auto"/>
        <w:ind w:left="525"/>
        <w:jc w:val="left"/>
        <w:rPr>
          <w:color w:val="000000" w:themeColor="text1"/>
          <w:sz w:val="32"/>
          <w:szCs w:val="32"/>
        </w:rPr>
      </w:pPr>
      <w:r>
        <w:rPr>
          <w:noProof/>
        </w:rPr>
        <w:drawing>
          <wp:inline distT="0" distB="0" distL="0" distR="0" wp14:anchorId="66374B48" wp14:editId="43D83617">
            <wp:extent cx="4819650" cy="3420872"/>
            <wp:effectExtent l="0" t="0" r="0" b="8255"/>
            <wp:docPr id="121298268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2982680" name=""/>
                    <pic:cNvPicPr/>
                  </pic:nvPicPr>
                  <pic:blipFill>
                    <a:blip r:embed="rId37"/>
                    <a:stretch>
                      <a:fillRect/>
                    </a:stretch>
                  </pic:blipFill>
                  <pic:spPr>
                    <a:xfrm>
                      <a:off x="0" y="0"/>
                      <a:ext cx="4823743" cy="3423777"/>
                    </a:xfrm>
                    <a:prstGeom prst="rect">
                      <a:avLst/>
                    </a:prstGeom>
                  </pic:spPr>
                </pic:pic>
              </a:graphicData>
            </a:graphic>
          </wp:inline>
        </w:drawing>
      </w:r>
    </w:p>
    <w:p w14:paraId="7DB558A6" w14:textId="77777777" w:rsidR="00895BFA" w:rsidRDefault="00895BFA" w:rsidP="00895BFA">
      <w:pPr>
        <w:spacing w:line="480" w:lineRule="auto"/>
        <w:jc w:val="left"/>
        <w:rPr>
          <w:color w:val="000000" w:themeColor="text1"/>
          <w:sz w:val="24"/>
          <w:szCs w:val="24"/>
        </w:rPr>
      </w:pPr>
      <w:r>
        <w:rPr>
          <w:color w:val="000000" w:themeColor="text1"/>
          <w:sz w:val="24"/>
          <w:szCs w:val="24"/>
        </w:rPr>
        <w:t xml:space="preserve">Fuente: </w:t>
      </w:r>
      <w:r w:rsidRPr="00B65021">
        <w:rPr>
          <w:sz w:val="24"/>
          <w:szCs w:val="24"/>
        </w:rPr>
        <w:t>Elaboración propia.</w:t>
      </w:r>
      <w:r>
        <w:rPr>
          <w:sz w:val="24"/>
          <w:szCs w:val="24"/>
        </w:rPr>
        <w:t xml:space="preserve"> </w:t>
      </w:r>
      <w:r>
        <w:rPr>
          <w:color w:val="000000" w:themeColor="text1"/>
          <w:sz w:val="24"/>
          <w:szCs w:val="24"/>
        </w:rPr>
        <w:t xml:space="preserve"> </w:t>
      </w:r>
    </w:p>
    <w:p w14:paraId="3E7D9169" w14:textId="77777777" w:rsidR="00F90517" w:rsidRDefault="00F90517" w:rsidP="00F90517">
      <w:pPr>
        <w:spacing w:line="480" w:lineRule="auto"/>
        <w:rPr>
          <w:color w:val="000000" w:themeColor="text1"/>
          <w:sz w:val="24"/>
          <w:szCs w:val="24"/>
        </w:rPr>
      </w:pPr>
    </w:p>
    <w:p w14:paraId="0376C021" w14:textId="2E88504E" w:rsidR="00895BFA" w:rsidRPr="00F90517" w:rsidRDefault="00895BFA" w:rsidP="00F90517">
      <w:pPr>
        <w:spacing w:line="480" w:lineRule="auto"/>
        <w:rPr>
          <w:color w:val="000000" w:themeColor="text1"/>
          <w:sz w:val="24"/>
          <w:szCs w:val="24"/>
        </w:rPr>
      </w:pPr>
      <w:r w:rsidRPr="00F90517">
        <w:rPr>
          <w:color w:val="000000" w:themeColor="text1"/>
          <w:sz w:val="24"/>
          <w:szCs w:val="24"/>
        </w:rPr>
        <w:t xml:space="preserve">En el </w:t>
      </w:r>
      <w:r w:rsidR="008F1303" w:rsidRPr="00F90517">
        <w:rPr>
          <w:color w:val="000000" w:themeColor="text1"/>
          <w:sz w:val="24"/>
          <w:szCs w:val="24"/>
        </w:rPr>
        <w:t>módulo</w:t>
      </w:r>
      <w:r w:rsidRPr="00F90517">
        <w:rPr>
          <w:color w:val="000000" w:themeColor="text1"/>
          <w:sz w:val="24"/>
          <w:szCs w:val="24"/>
        </w:rPr>
        <w:t xml:space="preserve"> de visualización de emprendimientos implementado en la </w:t>
      </w:r>
      <w:r w:rsidR="00537FC0" w:rsidRPr="00F90517">
        <w:rPr>
          <w:color w:val="000000" w:themeColor="text1"/>
          <w:sz w:val="24"/>
          <w:szCs w:val="24"/>
        </w:rPr>
        <w:t>página</w:t>
      </w:r>
      <w:r w:rsidRPr="00F90517">
        <w:rPr>
          <w:color w:val="000000" w:themeColor="text1"/>
          <w:sz w:val="24"/>
          <w:szCs w:val="24"/>
        </w:rPr>
        <w:t xml:space="preserve"> web, EmprendeUPC se encuentra directamente relacionado con el obje</w:t>
      </w:r>
      <w:r w:rsidR="008F1303" w:rsidRPr="00F90517">
        <w:rPr>
          <w:color w:val="000000" w:themeColor="text1"/>
          <w:sz w:val="24"/>
          <w:szCs w:val="24"/>
        </w:rPr>
        <w:t xml:space="preserve">tivo específico orientado a la incorporación de funcionalidades basias de seguimiento. Por medio de esta interfaz, los usuarios pueden registrar, visualizar y consultar el estado de sus emprendimientos, lo cuales son clasificados en diferentes etapas como idea, prototipo y crecimiento. </w:t>
      </w:r>
    </w:p>
    <w:p w14:paraId="7F049CF0" w14:textId="0C6B27FE" w:rsidR="008F1303" w:rsidRPr="00F90517" w:rsidRDefault="008F1303" w:rsidP="00F90517">
      <w:pPr>
        <w:spacing w:line="480" w:lineRule="auto"/>
        <w:rPr>
          <w:color w:val="000000" w:themeColor="text1"/>
          <w:sz w:val="24"/>
          <w:szCs w:val="24"/>
        </w:rPr>
      </w:pPr>
      <w:r w:rsidRPr="00F90517">
        <w:rPr>
          <w:color w:val="000000" w:themeColor="text1"/>
          <w:sz w:val="24"/>
          <w:szCs w:val="24"/>
        </w:rPr>
        <w:lastRenderedPageBreak/>
        <w:t xml:space="preserve">Esta funcionalidad permite evidenciar de manera clara el avance de cada iniciativa facilitando un seguimiento dentro de la plataforma sin requerir herramientas complejas de evaluación. Del mismo modo, el uso de etiquetas, filtros y organización visual en tarjetas contribuye a que los usuarios identifiquen fácilmente la evolución de los emprendimientos. </w:t>
      </w:r>
    </w:p>
    <w:p w14:paraId="2FE41E03" w14:textId="77777777" w:rsidR="008F1303" w:rsidRPr="00ED60D5" w:rsidRDefault="008F1303" w:rsidP="00F879BE">
      <w:pPr>
        <w:pStyle w:val="Prrafodelista"/>
        <w:spacing w:line="480" w:lineRule="auto"/>
        <w:ind w:left="525"/>
        <w:jc w:val="left"/>
        <w:rPr>
          <w:color w:val="000000" w:themeColor="text1"/>
          <w:sz w:val="24"/>
          <w:szCs w:val="24"/>
        </w:rPr>
      </w:pPr>
    </w:p>
    <w:p w14:paraId="048ACFE5" w14:textId="6162A213" w:rsidR="004B05FF" w:rsidRPr="00F90517" w:rsidRDefault="008F1303" w:rsidP="00F90517">
      <w:pPr>
        <w:spacing w:line="480" w:lineRule="auto"/>
        <w:rPr>
          <w:color w:val="000000" w:themeColor="text1"/>
          <w:sz w:val="24"/>
          <w:szCs w:val="24"/>
        </w:rPr>
      </w:pPr>
      <w:r w:rsidRPr="00F90517">
        <w:rPr>
          <w:color w:val="000000" w:themeColor="text1"/>
          <w:sz w:val="24"/>
          <w:szCs w:val="24"/>
        </w:rPr>
        <w:t xml:space="preserve">En este sentido, la página no solo actúa como un espacio de publicación, sino también como un entorno que permite monitorear de forma sencilla el estado de los emprendimientos. </w:t>
      </w:r>
    </w:p>
    <w:p w14:paraId="2FA4709F" w14:textId="3087E7FE" w:rsidR="00FC1A11" w:rsidRPr="00AC276D" w:rsidRDefault="00FC1A11" w:rsidP="00244476">
      <w:pPr>
        <w:pStyle w:val="Descripcin"/>
        <w:keepNext/>
        <w:jc w:val="left"/>
        <w:rPr>
          <w:i w:val="0"/>
          <w:iCs w:val="0"/>
          <w:color w:val="000000" w:themeColor="text1"/>
          <w:sz w:val="36"/>
          <w:szCs w:val="36"/>
        </w:rPr>
      </w:pPr>
      <w:r w:rsidRPr="00244476">
        <w:rPr>
          <w:i w:val="0"/>
          <w:iCs w:val="0"/>
          <w:color w:val="000000" w:themeColor="text1"/>
          <w:sz w:val="24"/>
          <w:szCs w:val="24"/>
        </w:rPr>
        <w:t xml:space="preserve"> </w:t>
      </w:r>
    </w:p>
    <w:p w14:paraId="09914D72" w14:textId="4E1A9C89" w:rsidR="00AC276D" w:rsidRPr="00AC276D" w:rsidRDefault="00AC276D" w:rsidP="00AC276D">
      <w:pPr>
        <w:pStyle w:val="Descripcin"/>
        <w:keepNext/>
        <w:jc w:val="left"/>
        <w:rPr>
          <w:i w:val="0"/>
          <w:iCs w:val="0"/>
          <w:color w:val="000000" w:themeColor="text1"/>
          <w:sz w:val="24"/>
          <w:szCs w:val="24"/>
        </w:rPr>
      </w:pPr>
      <w:bookmarkStart w:id="102" w:name="_Toc230335551"/>
      <w:r w:rsidRPr="00AC276D">
        <w:rPr>
          <w:i w:val="0"/>
          <w:iCs w:val="0"/>
          <w:color w:val="000000" w:themeColor="text1"/>
          <w:sz w:val="24"/>
          <w:szCs w:val="24"/>
        </w:rPr>
        <w:t xml:space="preserve">Figura </w:t>
      </w:r>
      <w:r w:rsidRPr="00AC276D">
        <w:rPr>
          <w:i w:val="0"/>
          <w:iCs w:val="0"/>
          <w:color w:val="000000" w:themeColor="text1"/>
          <w:sz w:val="24"/>
          <w:szCs w:val="24"/>
        </w:rPr>
        <w:fldChar w:fldCharType="begin"/>
      </w:r>
      <w:r w:rsidRPr="00AC276D">
        <w:rPr>
          <w:i w:val="0"/>
          <w:iCs w:val="0"/>
          <w:color w:val="000000" w:themeColor="text1"/>
          <w:sz w:val="24"/>
          <w:szCs w:val="24"/>
        </w:rPr>
        <w:instrText xml:space="preserve"> SEQ Figura \* ARABIC </w:instrText>
      </w:r>
      <w:r w:rsidRPr="00AC276D">
        <w:rPr>
          <w:i w:val="0"/>
          <w:iCs w:val="0"/>
          <w:color w:val="000000" w:themeColor="text1"/>
          <w:sz w:val="24"/>
          <w:szCs w:val="24"/>
        </w:rPr>
        <w:fldChar w:fldCharType="separate"/>
      </w:r>
      <w:r w:rsidR="00C91ACD">
        <w:rPr>
          <w:i w:val="0"/>
          <w:iCs w:val="0"/>
          <w:noProof/>
          <w:color w:val="000000" w:themeColor="text1"/>
          <w:sz w:val="24"/>
          <w:szCs w:val="24"/>
        </w:rPr>
        <w:t>27</w:t>
      </w:r>
      <w:r w:rsidRPr="00AC276D">
        <w:rPr>
          <w:i w:val="0"/>
          <w:iCs w:val="0"/>
          <w:color w:val="000000" w:themeColor="text1"/>
          <w:sz w:val="24"/>
          <w:szCs w:val="24"/>
        </w:rPr>
        <w:fldChar w:fldCharType="end"/>
      </w:r>
      <w:r w:rsidRPr="00AC276D">
        <w:rPr>
          <w:i w:val="0"/>
          <w:iCs w:val="0"/>
          <w:color w:val="000000" w:themeColor="text1"/>
          <w:sz w:val="24"/>
          <w:szCs w:val="24"/>
        </w:rPr>
        <w:t>. Emprendimiento dentro de la plataforma</w:t>
      </w:r>
    </w:p>
    <w:p w14:paraId="7D27D341" w14:textId="61C07277" w:rsidR="004C1B42" w:rsidRPr="00A52D86" w:rsidRDefault="00FC1A11" w:rsidP="00A52D86">
      <w:pPr>
        <w:pStyle w:val="Descripcin"/>
        <w:keepNext/>
        <w:jc w:val="left"/>
        <w:rPr>
          <w:i w:val="0"/>
          <w:iCs w:val="0"/>
          <w:color w:val="000000" w:themeColor="text1"/>
          <w:sz w:val="24"/>
          <w:szCs w:val="24"/>
        </w:rPr>
      </w:pPr>
      <w:r>
        <w:rPr>
          <w:noProof/>
        </w:rPr>
        <w:drawing>
          <wp:inline distT="0" distB="0" distL="0" distR="0" wp14:anchorId="39A82FB7" wp14:editId="034A4C50">
            <wp:extent cx="3063923" cy="1651831"/>
            <wp:effectExtent l="0" t="0" r="3175" b="5715"/>
            <wp:docPr id="128397145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3971450" name=""/>
                    <pic:cNvPicPr/>
                  </pic:nvPicPr>
                  <pic:blipFill>
                    <a:blip r:embed="rId38" cstate="print">
                      <a:extLst>
                        <a:ext uri="{28A0092B-C50C-407E-A947-70E740481C1C}">
                          <a14:useLocalDpi xmlns:a14="http://schemas.microsoft.com/office/drawing/2010/main" val="0"/>
                        </a:ext>
                      </a:extLst>
                    </a:blip>
                    <a:stretch>
                      <a:fillRect/>
                    </a:stretch>
                  </pic:blipFill>
                  <pic:spPr>
                    <a:xfrm>
                      <a:off x="0" y="0"/>
                      <a:ext cx="3073614" cy="1657056"/>
                    </a:xfrm>
                    <a:prstGeom prst="rect">
                      <a:avLst/>
                    </a:prstGeom>
                  </pic:spPr>
                </pic:pic>
              </a:graphicData>
            </a:graphic>
          </wp:inline>
        </w:drawing>
      </w:r>
      <w:r w:rsidR="00244476" w:rsidRPr="00244476">
        <w:rPr>
          <w:i w:val="0"/>
          <w:iCs w:val="0"/>
          <w:color w:val="000000" w:themeColor="text1"/>
          <w:sz w:val="24"/>
          <w:szCs w:val="24"/>
        </w:rPr>
        <w:t xml:space="preserve"> </w:t>
      </w:r>
      <w:bookmarkEnd w:id="102"/>
      <w:r w:rsidR="004C1B42">
        <w:rPr>
          <w:noProof/>
        </w:rPr>
        <w:t xml:space="preserve"> </w:t>
      </w:r>
    </w:p>
    <w:p w14:paraId="1CC1FFFA" w14:textId="5EA9C23D" w:rsidR="00A52D86" w:rsidRDefault="00A52D86" w:rsidP="00F879BE">
      <w:pPr>
        <w:pStyle w:val="Prrafodelista"/>
        <w:spacing w:line="480" w:lineRule="auto"/>
        <w:ind w:left="525"/>
        <w:jc w:val="left"/>
        <w:rPr>
          <w:noProof/>
        </w:rPr>
      </w:pPr>
      <w:r>
        <w:rPr>
          <w:noProof/>
        </w:rPr>
        <w:drawing>
          <wp:inline distT="0" distB="0" distL="0" distR="0" wp14:anchorId="318D7A8C" wp14:editId="7A65C28C">
            <wp:extent cx="2845558" cy="2005984"/>
            <wp:effectExtent l="0" t="0" r="0" b="0"/>
            <wp:docPr id="137245706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2457068" name=""/>
                    <pic:cNvPicPr/>
                  </pic:nvPicPr>
                  <pic:blipFill>
                    <a:blip r:embed="rId39" cstate="print">
                      <a:extLst>
                        <a:ext uri="{28A0092B-C50C-407E-A947-70E740481C1C}">
                          <a14:useLocalDpi xmlns:a14="http://schemas.microsoft.com/office/drawing/2010/main" val="0"/>
                        </a:ext>
                      </a:extLst>
                    </a:blip>
                    <a:stretch>
                      <a:fillRect/>
                    </a:stretch>
                  </pic:blipFill>
                  <pic:spPr>
                    <a:xfrm>
                      <a:off x="0" y="0"/>
                      <a:ext cx="2872076" cy="2024678"/>
                    </a:xfrm>
                    <a:prstGeom prst="rect">
                      <a:avLst/>
                    </a:prstGeom>
                  </pic:spPr>
                </pic:pic>
              </a:graphicData>
            </a:graphic>
          </wp:inline>
        </w:drawing>
      </w:r>
    </w:p>
    <w:p w14:paraId="73DFB032" w14:textId="0EAD1046" w:rsidR="00244476" w:rsidRDefault="00244476" w:rsidP="00244476">
      <w:pPr>
        <w:spacing w:line="480" w:lineRule="auto"/>
        <w:jc w:val="left"/>
        <w:rPr>
          <w:color w:val="000000" w:themeColor="text1"/>
          <w:sz w:val="24"/>
          <w:szCs w:val="24"/>
        </w:rPr>
      </w:pPr>
      <w:r>
        <w:rPr>
          <w:color w:val="000000" w:themeColor="text1"/>
          <w:sz w:val="24"/>
          <w:szCs w:val="24"/>
        </w:rPr>
        <w:t xml:space="preserve">Fuente: </w:t>
      </w:r>
      <w:r w:rsidRPr="00B65021">
        <w:rPr>
          <w:sz w:val="24"/>
          <w:szCs w:val="24"/>
        </w:rPr>
        <w:t>Elaboración propia.</w:t>
      </w:r>
      <w:r>
        <w:rPr>
          <w:sz w:val="24"/>
          <w:szCs w:val="24"/>
        </w:rPr>
        <w:t xml:space="preserve"> </w:t>
      </w:r>
      <w:r>
        <w:rPr>
          <w:color w:val="000000" w:themeColor="text1"/>
          <w:sz w:val="24"/>
          <w:szCs w:val="24"/>
        </w:rPr>
        <w:t xml:space="preserve"> </w:t>
      </w:r>
    </w:p>
    <w:p w14:paraId="77A7CF68" w14:textId="3E43DE12" w:rsidR="00244476" w:rsidRDefault="00244476" w:rsidP="00F90517">
      <w:pPr>
        <w:spacing w:line="480" w:lineRule="auto"/>
        <w:rPr>
          <w:color w:val="000000" w:themeColor="text1"/>
          <w:sz w:val="24"/>
          <w:szCs w:val="24"/>
        </w:rPr>
      </w:pPr>
      <w:r>
        <w:rPr>
          <w:color w:val="000000" w:themeColor="text1"/>
          <w:sz w:val="24"/>
          <w:szCs w:val="24"/>
        </w:rPr>
        <w:lastRenderedPageBreak/>
        <w:t xml:space="preserve">La interfaz presentada corresponde a la vista detallada de un emprendimiento dentro de la plataforma EmprendeUPC. En este módulo, el usuario puede acceder a información específica del proyecto, lo que permite una visualización </w:t>
      </w:r>
      <w:r w:rsidR="00537FC0">
        <w:rPr>
          <w:color w:val="000000" w:themeColor="text1"/>
          <w:sz w:val="24"/>
          <w:szCs w:val="24"/>
        </w:rPr>
        <w:t>más</w:t>
      </w:r>
      <w:r>
        <w:rPr>
          <w:color w:val="000000" w:themeColor="text1"/>
          <w:sz w:val="24"/>
          <w:szCs w:val="24"/>
        </w:rPr>
        <w:t xml:space="preserve"> compleja y organizada de cada iniciativa registrada. </w:t>
      </w:r>
    </w:p>
    <w:p w14:paraId="6D329AAE" w14:textId="5654F4DF" w:rsidR="00244476" w:rsidRDefault="00244476" w:rsidP="00F90517">
      <w:pPr>
        <w:spacing w:line="480" w:lineRule="auto"/>
        <w:rPr>
          <w:color w:val="000000" w:themeColor="text1"/>
          <w:sz w:val="24"/>
          <w:szCs w:val="24"/>
        </w:rPr>
      </w:pPr>
      <w:r>
        <w:rPr>
          <w:color w:val="000000" w:themeColor="text1"/>
          <w:sz w:val="24"/>
          <w:szCs w:val="24"/>
        </w:rPr>
        <w:t xml:space="preserve">En la parte superior se muestra el nombre del emprendimiento junto con información relevante como </w:t>
      </w:r>
      <w:r w:rsidR="001B3E89">
        <w:rPr>
          <w:color w:val="000000" w:themeColor="text1"/>
          <w:sz w:val="24"/>
          <w:szCs w:val="24"/>
        </w:rPr>
        <w:t>su estado actual</w:t>
      </w:r>
      <w:r>
        <w:rPr>
          <w:color w:val="000000" w:themeColor="text1"/>
          <w:sz w:val="24"/>
          <w:szCs w:val="24"/>
        </w:rPr>
        <w:t xml:space="preserve"> (crecimiento), la fecha de publicación, el responsable del emprendimiento y las etiquetas asociadas. </w:t>
      </w:r>
      <w:r w:rsidR="001B3E89">
        <w:rPr>
          <w:color w:val="000000" w:themeColor="text1"/>
          <w:sz w:val="24"/>
          <w:szCs w:val="24"/>
        </w:rPr>
        <w:t>Estos elementos permiten</w:t>
      </w:r>
      <w:r>
        <w:rPr>
          <w:color w:val="000000" w:themeColor="text1"/>
          <w:sz w:val="24"/>
          <w:szCs w:val="24"/>
        </w:rPr>
        <w:t xml:space="preserve"> identificar rápidamente las características principales del emprendimiento. </w:t>
      </w:r>
    </w:p>
    <w:p w14:paraId="3839505C" w14:textId="68C85C43" w:rsidR="00BE0091" w:rsidRDefault="00244476" w:rsidP="00F90517">
      <w:pPr>
        <w:spacing w:line="480" w:lineRule="auto"/>
        <w:rPr>
          <w:color w:val="000000" w:themeColor="text1"/>
          <w:sz w:val="24"/>
          <w:szCs w:val="24"/>
        </w:rPr>
      </w:pPr>
      <w:r>
        <w:rPr>
          <w:color w:val="000000" w:themeColor="text1"/>
          <w:sz w:val="24"/>
          <w:szCs w:val="24"/>
        </w:rPr>
        <w:t xml:space="preserve">La </w:t>
      </w:r>
      <w:r w:rsidR="001B3E89">
        <w:rPr>
          <w:color w:val="000000" w:themeColor="text1"/>
          <w:sz w:val="24"/>
          <w:szCs w:val="24"/>
        </w:rPr>
        <w:t>interfaz</w:t>
      </w:r>
      <w:r>
        <w:rPr>
          <w:color w:val="000000" w:themeColor="text1"/>
          <w:sz w:val="24"/>
          <w:szCs w:val="24"/>
        </w:rPr>
        <w:t xml:space="preserve"> incluye una sección de descripción </w:t>
      </w:r>
      <w:r w:rsidR="001B3E89">
        <w:rPr>
          <w:color w:val="000000" w:themeColor="text1"/>
          <w:sz w:val="24"/>
          <w:szCs w:val="24"/>
        </w:rPr>
        <w:t>donde</w:t>
      </w:r>
      <w:r>
        <w:rPr>
          <w:color w:val="000000" w:themeColor="text1"/>
          <w:sz w:val="24"/>
          <w:szCs w:val="24"/>
        </w:rPr>
        <w:t xml:space="preserve"> se detalla la información general del </w:t>
      </w:r>
      <w:r w:rsidR="00BE0091">
        <w:rPr>
          <w:color w:val="000000" w:themeColor="text1"/>
          <w:sz w:val="24"/>
          <w:szCs w:val="24"/>
        </w:rPr>
        <w:t xml:space="preserve">emprendimiento, y también un apartado información del emprendimiento, lo cual esta sección profundiza en la estructura del emprendimiento dividiéndose en cuatros pilares fundamentales, los cuales son </w:t>
      </w:r>
      <w:r w:rsidR="00F90517">
        <w:rPr>
          <w:color w:val="000000" w:themeColor="text1"/>
          <w:sz w:val="24"/>
          <w:szCs w:val="24"/>
        </w:rPr>
        <w:t xml:space="preserve"> </w:t>
      </w:r>
      <w:r w:rsidR="00BE0091">
        <w:rPr>
          <w:color w:val="000000" w:themeColor="text1"/>
          <w:sz w:val="24"/>
          <w:szCs w:val="24"/>
        </w:rPr>
        <w:t xml:space="preserve">Razón social, actividad económica, objetivo o impacto social y que quiere lograr </w:t>
      </w:r>
    </w:p>
    <w:p w14:paraId="333B4ECA" w14:textId="6F44446E" w:rsidR="00BE0091" w:rsidRDefault="00BE0091" w:rsidP="00F90517">
      <w:pPr>
        <w:spacing w:line="480" w:lineRule="auto"/>
        <w:rPr>
          <w:color w:val="000000" w:themeColor="text1"/>
          <w:sz w:val="24"/>
          <w:szCs w:val="24"/>
        </w:rPr>
      </w:pPr>
      <w:r>
        <w:rPr>
          <w:color w:val="000000" w:themeColor="text1"/>
          <w:sz w:val="24"/>
          <w:szCs w:val="24"/>
        </w:rPr>
        <w:t xml:space="preserve">En la parte inferior, la interfaz incorpora un componente visual que permite a los emprendedores exhibir fotografías de sus productos o prototipos- esto enriquece la experiencia del usuario y proporciona un catálogo visual básico que resulta vital para la promoción comercial dentro del ecosistema digital. </w:t>
      </w:r>
    </w:p>
    <w:p w14:paraId="34FED5A9" w14:textId="77777777" w:rsidR="00CF2E92" w:rsidRDefault="00CF2E92" w:rsidP="00537FC0">
      <w:pPr>
        <w:spacing w:line="480" w:lineRule="auto"/>
        <w:jc w:val="left"/>
        <w:rPr>
          <w:color w:val="000000" w:themeColor="text1"/>
          <w:sz w:val="24"/>
          <w:szCs w:val="24"/>
        </w:rPr>
      </w:pPr>
    </w:p>
    <w:p w14:paraId="2C14F850" w14:textId="77777777" w:rsidR="00A27D6A" w:rsidRDefault="00A27D6A" w:rsidP="00537FC0">
      <w:pPr>
        <w:spacing w:line="480" w:lineRule="auto"/>
        <w:jc w:val="left"/>
        <w:rPr>
          <w:color w:val="000000" w:themeColor="text1"/>
          <w:sz w:val="24"/>
          <w:szCs w:val="24"/>
        </w:rPr>
      </w:pPr>
    </w:p>
    <w:p w14:paraId="406FCDB6" w14:textId="77777777" w:rsidR="00A27D6A" w:rsidRDefault="00A27D6A" w:rsidP="00537FC0">
      <w:pPr>
        <w:spacing w:line="480" w:lineRule="auto"/>
        <w:jc w:val="left"/>
        <w:rPr>
          <w:color w:val="000000" w:themeColor="text1"/>
          <w:sz w:val="24"/>
          <w:szCs w:val="24"/>
        </w:rPr>
      </w:pPr>
    </w:p>
    <w:p w14:paraId="7B2B268B" w14:textId="6988709F" w:rsidR="00A27D6A" w:rsidRDefault="00A27D6A" w:rsidP="00537FC0">
      <w:pPr>
        <w:spacing w:line="480" w:lineRule="auto"/>
        <w:jc w:val="left"/>
        <w:rPr>
          <w:color w:val="000000" w:themeColor="text1"/>
          <w:sz w:val="24"/>
          <w:szCs w:val="24"/>
        </w:rPr>
      </w:pPr>
    </w:p>
    <w:p w14:paraId="32556E63" w14:textId="77777777" w:rsidR="00F90517" w:rsidRDefault="00F90517" w:rsidP="00537FC0">
      <w:pPr>
        <w:spacing w:line="480" w:lineRule="auto"/>
        <w:jc w:val="left"/>
        <w:rPr>
          <w:color w:val="000000" w:themeColor="text1"/>
          <w:sz w:val="24"/>
          <w:szCs w:val="24"/>
        </w:rPr>
      </w:pPr>
    </w:p>
    <w:p w14:paraId="3C8CA0A6" w14:textId="77777777" w:rsidR="00A27D6A" w:rsidRDefault="00A27D6A" w:rsidP="00537FC0">
      <w:pPr>
        <w:spacing w:line="480" w:lineRule="auto"/>
        <w:jc w:val="left"/>
        <w:rPr>
          <w:color w:val="000000" w:themeColor="text1"/>
          <w:sz w:val="24"/>
          <w:szCs w:val="24"/>
        </w:rPr>
      </w:pPr>
    </w:p>
    <w:p w14:paraId="6BD35271" w14:textId="77777777" w:rsidR="00A27D6A" w:rsidRDefault="00A27D6A" w:rsidP="00537FC0">
      <w:pPr>
        <w:spacing w:line="480" w:lineRule="auto"/>
        <w:jc w:val="left"/>
        <w:rPr>
          <w:color w:val="000000" w:themeColor="text1"/>
          <w:sz w:val="24"/>
          <w:szCs w:val="24"/>
        </w:rPr>
      </w:pPr>
    </w:p>
    <w:p w14:paraId="5CE8A56E" w14:textId="44A318E6" w:rsidR="00537FC0" w:rsidRDefault="00537FC0" w:rsidP="00537FC0">
      <w:pPr>
        <w:spacing w:line="480" w:lineRule="auto"/>
        <w:jc w:val="left"/>
        <w:rPr>
          <w:color w:val="000000" w:themeColor="text1"/>
          <w:sz w:val="24"/>
          <w:szCs w:val="24"/>
        </w:rPr>
      </w:pPr>
      <w:bookmarkStart w:id="103" w:name="_Toc230335552"/>
      <w:r w:rsidRPr="00497351">
        <w:rPr>
          <w:color w:val="000000" w:themeColor="text1"/>
          <w:sz w:val="22"/>
          <w:szCs w:val="22"/>
        </w:rPr>
        <w:lastRenderedPageBreak/>
        <w:t xml:space="preserve">Figura </w:t>
      </w:r>
      <w:r w:rsidR="00C12FFB">
        <w:rPr>
          <w:color w:val="000000" w:themeColor="text1"/>
          <w:sz w:val="22"/>
          <w:szCs w:val="22"/>
        </w:rPr>
        <w:fldChar w:fldCharType="begin"/>
      </w:r>
      <w:r w:rsidR="00C12FFB">
        <w:rPr>
          <w:color w:val="000000" w:themeColor="text1"/>
          <w:sz w:val="22"/>
          <w:szCs w:val="22"/>
        </w:rPr>
        <w:instrText xml:space="preserve"> SEQ Figura \* ARABIC </w:instrText>
      </w:r>
      <w:r w:rsidR="00C12FFB">
        <w:rPr>
          <w:color w:val="000000" w:themeColor="text1"/>
          <w:sz w:val="22"/>
          <w:szCs w:val="22"/>
        </w:rPr>
        <w:fldChar w:fldCharType="separate"/>
      </w:r>
      <w:r w:rsidR="00C91ACD">
        <w:rPr>
          <w:noProof/>
          <w:color w:val="000000" w:themeColor="text1"/>
          <w:sz w:val="22"/>
          <w:szCs w:val="22"/>
        </w:rPr>
        <w:t>28</w:t>
      </w:r>
      <w:r w:rsidR="00C12FFB">
        <w:rPr>
          <w:color w:val="000000" w:themeColor="text1"/>
          <w:sz w:val="22"/>
          <w:szCs w:val="22"/>
        </w:rPr>
        <w:fldChar w:fldCharType="end"/>
      </w:r>
      <w:r w:rsidRPr="00497351">
        <w:rPr>
          <w:color w:val="000000" w:themeColor="text1"/>
          <w:sz w:val="22"/>
          <w:szCs w:val="22"/>
        </w:rPr>
        <w:t>. Perfil del usuario</w:t>
      </w:r>
      <w:bookmarkEnd w:id="103"/>
    </w:p>
    <w:p w14:paraId="7BF1CE7F" w14:textId="49B4D16D" w:rsidR="00537FC0" w:rsidRDefault="00FC1A11" w:rsidP="00537FC0">
      <w:pPr>
        <w:spacing w:line="480" w:lineRule="auto"/>
        <w:jc w:val="left"/>
        <w:rPr>
          <w:color w:val="000000" w:themeColor="text1"/>
          <w:sz w:val="24"/>
          <w:szCs w:val="24"/>
        </w:rPr>
      </w:pPr>
      <w:r>
        <w:rPr>
          <w:noProof/>
        </w:rPr>
        <w:drawing>
          <wp:inline distT="0" distB="0" distL="0" distR="0" wp14:anchorId="38D30C7A" wp14:editId="53F051E6">
            <wp:extent cx="4162425" cy="2200368"/>
            <wp:effectExtent l="0" t="0" r="0" b="9525"/>
            <wp:docPr id="214714390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7143902" name=""/>
                    <pic:cNvPicPr/>
                  </pic:nvPicPr>
                  <pic:blipFill>
                    <a:blip r:embed="rId40"/>
                    <a:stretch>
                      <a:fillRect/>
                    </a:stretch>
                  </pic:blipFill>
                  <pic:spPr>
                    <a:xfrm>
                      <a:off x="0" y="0"/>
                      <a:ext cx="4171685" cy="2205263"/>
                    </a:xfrm>
                    <a:prstGeom prst="rect">
                      <a:avLst/>
                    </a:prstGeom>
                  </pic:spPr>
                </pic:pic>
              </a:graphicData>
            </a:graphic>
          </wp:inline>
        </w:drawing>
      </w:r>
    </w:p>
    <w:p w14:paraId="1FBB4593" w14:textId="386F4667" w:rsidR="00CF2E92" w:rsidRDefault="00497351" w:rsidP="00CF2E92">
      <w:pPr>
        <w:spacing w:line="480" w:lineRule="auto"/>
        <w:jc w:val="left"/>
        <w:rPr>
          <w:noProof/>
          <w:sz w:val="24"/>
          <w:szCs w:val="24"/>
        </w:rPr>
      </w:pPr>
      <w:r w:rsidRPr="00497351">
        <w:rPr>
          <w:noProof/>
          <w:sz w:val="24"/>
          <w:szCs w:val="24"/>
        </w:rPr>
        <w:t xml:space="preserve">Fuente: Elaboración propia.  </w:t>
      </w:r>
    </w:p>
    <w:p w14:paraId="1FECAE31" w14:textId="77777777" w:rsidR="00D51342" w:rsidRPr="00CF2E92" w:rsidRDefault="00D51342" w:rsidP="00CF2E92">
      <w:pPr>
        <w:spacing w:line="480" w:lineRule="auto"/>
        <w:jc w:val="left"/>
        <w:rPr>
          <w:color w:val="000000" w:themeColor="text1"/>
          <w:sz w:val="24"/>
          <w:szCs w:val="24"/>
        </w:rPr>
      </w:pPr>
    </w:p>
    <w:p w14:paraId="3A6456C7" w14:textId="49187C6F" w:rsidR="00F645BF" w:rsidRDefault="00CF2E92" w:rsidP="00F90517">
      <w:pPr>
        <w:spacing w:line="480" w:lineRule="auto"/>
        <w:rPr>
          <w:noProof/>
          <w:sz w:val="24"/>
          <w:szCs w:val="24"/>
        </w:rPr>
      </w:pPr>
      <w:r>
        <w:rPr>
          <w:noProof/>
          <w:sz w:val="24"/>
          <w:szCs w:val="24"/>
        </w:rPr>
        <w:t>La interfaz mostrada se refiere al perfil de usuario en la plataforma EmpredeUPC. Este modulo facilita la visualizacion de la informacion personal y las actividades del estudiante emprendedor en el sistema.</w:t>
      </w:r>
      <w:r w:rsidR="00A27D6A">
        <w:rPr>
          <w:noProof/>
          <w:sz w:val="24"/>
          <w:szCs w:val="24"/>
        </w:rPr>
        <w:t xml:space="preserve"> </w:t>
      </w:r>
      <w:r>
        <w:rPr>
          <w:noProof/>
          <w:sz w:val="24"/>
          <w:szCs w:val="24"/>
        </w:rPr>
        <w:t>En la parte superior se presenta la información fundamental del usuario, como su nombre completo, su rol en la plataforma y la fecha de registro estos componentes facilitan reconocer al usuario y su involucramiento en el entorno digital. El perfil presenta una parte llamada (Acerca de mi), en la que el usuario tiene la oportunidad de detallar su trayectoria, intereses y enfoque empresarial, lo que</w:t>
      </w:r>
      <w:r w:rsidR="00A27D6A">
        <w:rPr>
          <w:noProof/>
          <w:sz w:val="24"/>
          <w:szCs w:val="24"/>
        </w:rPr>
        <w:t xml:space="preserve"> </w:t>
      </w:r>
      <w:r w:rsidR="00F645BF">
        <w:rPr>
          <w:noProof/>
          <w:sz w:val="24"/>
          <w:szCs w:val="24"/>
        </w:rPr>
        <w:t>proporciona informacion sobre sus compentencias y los tipos de proyectos que realiza. Igualmente, se añade una seccion de enlaces externos que posibilita</w:t>
      </w:r>
      <w:r w:rsidR="00A27D6A">
        <w:rPr>
          <w:noProof/>
          <w:sz w:val="24"/>
          <w:szCs w:val="24"/>
        </w:rPr>
        <w:t xml:space="preserve"> </w:t>
      </w:r>
      <w:r w:rsidR="00F645BF">
        <w:rPr>
          <w:noProof/>
          <w:sz w:val="24"/>
          <w:szCs w:val="24"/>
        </w:rPr>
        <w:t xml:space="preserve">conectar redes sociales u otros medios digitales, mejorando la visibilidad del negocio. </w:t>
      </w:r>
      <w:r w:rsidR="00A27D6A">
        <w:rPr>
          <w:noProof/>
          <w:sz w:val="24"/>
          <w:szCs w:val="24"/>
        </w:rPr>
        <w:t xml:space="preserve"> </w:t>
      </w:r>
      <w:r w:rsidR="00F645BF">
        <w:rPr>
          <w:noProof/>
          <w:sz w:val="24"/>
          <w:szCs w:val="24"/>
        </w:rPr>
        <w:t xml:space="preserve">Tambien se incluyes una seccion de proyecto vinvulados al usuario, donde se muestra la iniciativa que ha desarrollado y su situacion actual. Esto facilita observar de forma directa la actividad emprendedora del </w:t>
      </w:r>
      <w:r w:rsidR="00401E0A">
        <w:rPr>
          <w:noProof/>
          <w:sz w:val="24"/>
          <w:szCs w:val="24"/>
        </w:rPr>
        <w:t xml:space="preserve">usuario en la plataforma. </w:t>
      </w:r>
    </w:p>
    <w:p w14:paraId="3604DEAF" w14:textId="222970AD" w:rsidR="00244476" w:rsidRDefault="00401E0A" w:rsidP="00401E0A">
      <w:pPr>
        <w:keepNext/>
        <w:spacing w:line="480" w:lineRule="auto"/>
        <w:jc w:val="left"/>
        <w:rPr>
          <w:noProof/>
          <w:sz w:val="24"/>
          <w:szCs w:val="24"/>
        </w:rPr>
      </w:pPr>
      <w:r>
        <w:rPr>
          <w:noProof/>
          <w:sz w:val="24"/>
          <w:szCs w:val="24"/>
        </w:rPr>
        <w:lastRenderedPageBreak/>
        <w:t xml:space="preserve">Este módulo combina en un único espacio los datos personales y los proyectos del usuario, optimizando la organización y la interacción en el sistema. </w:t>
      </w:r>
    </w:p>
    <w:p w14:paraId="334A5614" w14:textId="77777777" w:rsidR="00401E0A" w:rsidRPr="00401E0A" w:rsidRDefault="00401E0A" w:rsidP="00401E0A">
      <w:pPr>
        <w:keepNext/>
        <w:spacing w:line="480" w:lineRule="auto"/>
        <w:jc w:val="left"/>
        <w:rPr>
          <w:noProof/>
          <w:sz w:val="24"/>
          <w:szCs w:val="24"/>
        </w:rPr>
      </w:pPr>
    </w:p>
    <w:p w14:paraId="74E5699C" w14:textId="27FF577A" w:rsidR="00073B5B" w:rsidRPr="00073B5B" w:rsidRDefault="00073B5B" w:rsidP="00073B5B">
      <w:pPr>
        <w:pStyle w:val="Descripcin"/>
        <w:keepNext/>
        <w:jc w:val="left"/>
        <w:rPr>
          <w:i w:val="0"/>
          <w:iCs w:val="0"/>
          <w:color w:val="000000" w:themeColor="text1"/>
          <w:sz w:val="24"/>
          <w:szCs w:val="24"/>
        </w:rPr>
      </w:pPr>
      <w:bookmarkStart w:id="104" w:name="_Toc230335553"/>
      <w:r w:rsidRPr="00073B5B">
        <w:rPr>
          <w:i w:val="0"/>
          <w:iCs w:val="0"/>
          <w:color w:val="000000" w:themeColor="text1"/>
          <w:sz w:val="24"/>
          <w:szCs w:val="24"/>
        </w:rPr>
        <w:t xml:space="preserve">Figura </w:t>
      </w:r>
      <w:r w:rsidR="00C12FFB">
        <w:rPr>
          <w:i w:val="0"/>
          <w:iCs w:val="0"/>
          <w:color w:val="000000" w:themeColor="text1"/>
          <w:sz w:val="24"/>
          <w:szCs w:val="24"/>
        </w:rPr>
        <w:fldChar w:fldCharType="begin"/>
      </w:r>
      <w:r w:rsidR="00C12FFB">
        <w:rPr>
          <w:i w:val="0"/>
          <w:iCs w:val="0"/>
          <w:color w:val="000000" w:themeColor="text1"/>
          <w:sz w:val="24"/>
          <w:szCs w:val="24"/>
        </w:rPr>
        <w:instrText xml:space="preserve"> SEQ Figura \* ARABIC </w:instrText>
      </w:r>
      <w:r w:rsidR="00C12FFB">
        <w:rPr>
          <w:i w:val="0"/>
          <w:iCs w:val="0"/>
          <w:color w:val="000000" w:themeColor="text1"/>
          <w:sz w:val="24"/>
          <w:szCs w:val="24"/>
        </w:rPr>
        <w:fldChar w:fldCharType="separate"/>
      </w:r>
      <w:r w:rsidR="00C91ACD">
        <w:rPr>
          <w:i w:val="0"/>
          <w:iCs w:val="0"/>
          <w:noProof/>
          <w:color w:val="000000" w:themeColor="text1"/>
          <w:sz w:val="24"/>
          <w:szCs w:val="24"/>
        </w:rPr>
        <w:t>29</w:t>
      </w:r>
      <w:r w:rsidR="00C12FFB">
        <w:rPr>
          <w:i w:val="0"/>
          <w:iCs w:val="0"/>
          <w:color w:val="000000" w:themeColor="text1"/>
          <w:sz w:val="24"/>
          <w:szCs w:val="24"/>
        </w:rPr>
        <w:fldChar w:fldCharType="end"/>
      </w:r>
      <w:r w:rsidRPr="00073B5B">
        <w:rPr>
          <w:i w:val="0"/>
          <w:iCs w:val="0"/>
          <w:color w:val="000000" w:themeColor="text1"/>
          <w:sz w:val="24"/>
          <w:szCs w:val="24"/>
        </w:rPr>
        <w:t>. Visualización del porcentaje de avance</w:t>
      </w:r>
      <w:bookmarkEnd w:id="104"/>
    </w:p>
    <w:p w14:paraId="67D696B5" w14:textId="53A84CD3" w:rsidR="004C1B42" w:rsidRDefault="004C1B42" w:rsidP="00F879BE">
      <w:pPr>
        <w:pStyle w:val="Prrafodelista"/>
        <w:spacing w:line="480" w:lineRule="auto"/>
        <w:ind w:left="525"/>
        <w:jc w:val="left"/>
        <w:rPr>
          <w:noProof/>
        </w:rPr>
      </w:pPr>
      <w:r>
        <w:rPr>
          <w:noProof/>
        </w:rPr>
        <w:drawing>
          <wp:inline distT="0" distB="0" distL="0" distR="0" wp14:anchorId="7A981BD5" wp14:editId="0C1BC014">
            <wp:extent cx="5612130" cy="2667635"/>
            <wp:effectExtent l="0" t="0" r="7620" b="0"/>
            <wp:docPr id="126480406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4804062" name=""/>
                    <pic:cNvPicPr/>
                  </pic:nvPicPr>
                  <pic:blipFill>
                    <a:blip r:embed="rId41"/>
                    <a:stretch>
                      <a:fillRect/>
                    </a:stretch>
                  </pic:blipFill>
                  <pic:spPr>
                    <a:xfrm>
                      <a:off x="0" y="0"/>
                      <a:ext cx="5612130" cy="2667635"/>
                    </a:xfrm>
                    <a:prstGeom prst="rect">
                      <a:avLst/>
                    </a:prstGeom>
                  </pic:spPr>
                </pic:pic>
              </a:graphicData>
            </a:graphic>
          </wp:inline>
        </w:drawing>
      </w:r>
    </w:p>
    <w:p w14:paraId="006BA2FB" w14:textId="77777777" w:rsidR="00073B5B" w:rsidRDefault="00073B5B" w:rsidP="00073B5B">
      <w:pPr>
        <w:pStyle w:val="Prrafodelista"/>
        <w:ind w:left="525"/>
        <w:rPr>
          <w:noProof/>
          <w:sz w:val="24"/>
          <w:szCs w:val="24"/>
        </w:rPr>
      </w:pPr>
      <w:r w:rsidRPr="00073B5B">
        <w:rPr>
          <w:noProof/>
          <w:sz w:val="24"/>
          <w:szCs w:val="24"/>
        </w:rPr>
        <w:t xml:space="preserve">Fuente: Elaboración propia.  </w:t>
      </w:r>
    </w:p>
    <w:p w14:paraId="50948871" w14:textId="794C775A" w:rsidR="00BF68EF" w:rsidRDefault="00BF68EF" w:rsidP="00073B5B">
      <w:pPr>
        <w:pStyle w:val="Prrafodelista"/>
        <w:ind w:left="525"/>
        <w:rPr>
          <w:noProof/>
          <w:sz w:val="24"/>
          <w:szCs w:val="24"/>
        </w:rPr>
      </w:pPr>
    </w:p>
    <w:p w14:paraId="058BADF0" w14:textId="77777777" w:rsidR="00D51342" w:rsidRPr="00073B5B" w:rsidRDefault="00D51342" w:rsidP="00D51342">
      <w:pPr>
        <w:pStyle w:val="Prrafodelista"/>
        <w:ind w:left="525"/>
        <w:jc w:val="left"/>
        <w:rPr>
          <w:noProof/>
          <w:sz w:val="24"/>
          <w:szCs w:val="24"/>
        </w:rPr>
      </w:pPr>
    </w:p>
    <w:p w14:paraId="21108EAE" w14:textId="78D35ED7" w:rsidR="00073B5B" w:rsidRDefault="00073B5B" w:rsidP="00D51342">
      <w:pPr>
        <w:spacing w:line="480" w:lineRule="auto"/>
        <w:rPr>
          <w:noProof/>
          <w:sz w:val="24"/>
          <w:szCs w:val="24"/>
        </w:rPr>
      </w:pPr>
      <w:r w:rsidRPr="00073B5B">
        <w:rPr>
          <w:noProof/>
          <w:sz w:val="24"/>
          <w:szCs w:val="24"/>
        </w:rPr>
        <w:t xml:space="preserve">El modulo de </w:t>
      </w:r>
      <w:r>
        <w:rPr>
          <w:noProof/>
          <w:sz w:val="24"/>
          <w:szCs w:val="24"/>
        </w:rPr>
        <w:t xml:space="preserve">formacion en linea contribuye al cumplimiento del objetivo, relacionado con la implementacion de funcionalidades de seguimiento dentro de la plataforma. Mediante el sistema de progreso por curso, los usuarios pueden monitorear su avance en los contenido formativo, lo cual representa un mecanismo de seguimiento aplicado al proceso de aprendizaje. </w:t>
      </w:r>
    </w:p>
    <w:p w14:paraId="3DDD46B0" w14:textId="760363DE" w:rsidR="00073B5B" w:rsidRDefault="00073B5B" w:rsidP="00D51342">
      <w:pPr>
        <w:spacing w:line="480" w:lineRule="auto"/>
        <w:rPr>
          <w:noProof/>
          <w:sz w:val="24"/>
          <w:szCs w:val="24"/>
        </w:rPr>
      </w:pPr>
      <w:r>
        <w:rPr>
          <w:noProof/>
          <w:sz w:val="24"/>
          <w:szCs w:val="24"/>
        </w:rPr>
        <w:t xml:space="preserve">La visualizacion del porcentaje de avance, junto con la identificacion de unidades completadas, permite llevar un conrol basico del desarrollo academico del estudiante. </w:t>
      </w:r>
    </w:p>
    <w:p w14:paraId="660264DD" w14:textId="2D658F0E" w:rsidR="00C12FFB" w:rsidRDefault="00073B5B" w:rsidP="000C732A">
      <w:pPr>
        <w:spacing w:line="480" w:lineRule="auto"/>
      </w:pPr>
      <w:r>
        <w:rPr>
          <w:noProof/>
          <w:sz w:val="24"/>
          <w:szCs w:val="24"/>
        </w:rPr>
        <w:lastRenderedPageBreak/>
        <w:t xml:space="preserve">De esta forma, no solo se realia seguimiento a los emprendimientos, sino </w:t>
      </w:r>
      <w:r w:rsidR="00A73FB7">
        <w:rPr>
          <w:noProof/>
          <w:sz w:val="24"/>
          <w:szCs w:val="24"/>
        </w:rPr>
        <w:t xml:space="preserve">tambien al proceso de formacion del estudiante, fortaleciendo sus cpacidades para el desarrollo de sus proyectos y complementado el ecosistema digital propuesto. </w:t>
      </w:r>
    </w:p>
    <w:p w14:paraId="04E457F7" w14:textId="0A670DB3" w:rsidR="00C12FFB" w:rsidRPr="00C12FFB" w:rsidRDefault="00C12FFB" w:rsidP="00C12FFB">
      <w:pPr>
        <w:pStyle w:val="Descripcin"/>
        <w:keepNext/>
        <w:jc w:val="left"/>
        <w:rPr>
          <w:i w:val="0"/>
          <w:iCs w:val="0"/>
          <w:color w:val="000000" w:themeColor="text1"/>
          <w:sz w:val="24"/>
          <w:szCs w:val="24"/>
        </w:rPr>
      </w:pPr>
      <w:r w:rsidRPr="00C12FFB">
        <w:rPr>
          <w:i w:val="0"/>
          <w:iCs w:val="0"/>
          <w:color w:val="000000" w:themeColor="text1"/>
          <w:sz w:val="24"/>
          <w:szCs w:val="24"/>
        </w:rPr>
        <w:t xml:space="preserve">Figura </w:t>
      </w:r>
      <w:r w:rsidRPr="00C12FFB">
        <w:rPr>
          <w:i w:val="0"/>
          <w:iCs w:val="0"/>
          <w:color w:val="000000" w:themeColor="text1"/>
          <w:sz w:val="24"/>
          <w:szCs w:val="24"/>
        </w:rPr>
        <w:fldChar w:fldCharType="begin"/>
      </w:r>
      <w:r w:rsidRPr="00C12FFB">
        <w:rPr>
          <w:i w:val="0"/>
          <w:iCs w:val="0"/>
          <w:color w:val="000000" w:themeColor="text1"/>
          <w:sz w:val="24"/>
          <w:szCs w:val="24"/>
        </w:rPr>
        <w:instrText xml:space="preserve"> SEQ Figura \* ARABIC </w:instrText>
      </w:r>
      <w:r w:rsidRPr="00C12FFB">
        <w:rPr>
          <w:i w:val="0"/>
          <w:iCs w:val="0"/>
          <w:color w:val="000000" w:themeColor="text1"/>
          <w:sz w:val="24"/>
          <w:szCs w:val="24"/>
        </w:rPr>
        <w:fldChar w:fldCharType="separate"/>
      </w:r>
      <w:r w:rsidR="00C91ACD">
        <w:rPr>
          <w:i w:val="0"/>
          <w:iCs w:val="0"/>
          <w:noProof/>
          <w:color w:val="000000" w:themeColor="text1"/>
          <w:sz w:val="24"/>
          <w:szCs w:val="24"/>
        </w:rPr>
        <w:t>30</w:t>
      </w:r>
      <w:r w:rsidRPr="00C12FFB">
        <w:rPr>
          <w:i w:val="0"/>
          <w:iCs w:val="0"/>
          <w:color w:val="000000" w:themeColor="text1"/>
          <w:sz w:val="24"/>
          <w:szCs w:val="24"/>
        </w:rPr>
        <w:fldChar w:fldCharType="end"/>
      </w:r>
      <w:r w:rsidRPr="00C12FFB">
        <w:rPr>
          <w:i w:val="0"/>
          <w:iCs w:val="0"/>
          <w:color w:val="000000" w:themeColor="text1"/>
          <w:sz w:val="24"/>
          <w:szCs w:val="24"/>
        </w:rPr>
        <w:t>. Módulo de Gestión de Eventos y Control de Asistencia</w:t>
      </w:r>
    </w:p>
    <w:p w14:paraId="0CC50A57" w14:textId="050683FE" w:rsidR="006B11D1" w:rsidRPr="00C12FFB" w:rsidRDefault="006B11D1" w:rsidP="006B11D1">
      <w:pPr>
        <w:spacing w:line="480" w:lineRule="auto"/>
        <w:jc w:val="left"/>
        <w:rPr>
          <w:noProof/>
          <w:sz w:val="24"/>
          <w:szCs w:val="24"/>
        </w:rPr>
      </w:pPr>
      <w:r>
        <w:rPr>
          <w:noProof/>
        </w:rPr>
        <w:drawing>
          <wp:inline distT="0" distB="0" distL="0" distR="0" wp14:anchorId="2D4F845E" wp14:editId="2E85024D">
            <wp:extent cx="3189605" cy="1924685"/>
            <wp:effectExtent l="0" t="0" r="0" b="0"/>
            <wp:docPr id="64240194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2401949" name=""/>
                    <pic:cNvPicPr/>
                  </pic:nvPicPr>
                  <pic:blipFill>
                    <a:blip r:embed="rId42" cstate="print">
                      <a:extLst>
                        <a:ext uri="{28A0092B-C50C-407E-A947-70E740481C1C}">
                          <a14:useLocalDpi xmlns:a14="http://schemas.microsoft.com/office/drawing/2010/main" val="0"/>
                        </a:ext>
                      </a:extLst>
                    </a:blip>
                    <a:stretch>
                      <a:fillRect/>
                    </a:stretch>
                  </pic:blipFill>
                  <pic:spPr>
                    <a:xfrm>
                      <a:off x="0" y="0"/>
                      <a:ext cx="3189605" cy="1924685"/>
                    </a:xfrm>
                    <a:prstGeom prst="rect">
                      <a:avLst/>
                    </a:prstGeom>
                  </pic:spPr>
                </pic:pic>
              </a:graphicData>
            </a:graphic>
          </wp:inline>
        </w:drawing>
      </w:r>
      <w:r>
        <w:rPr>
          <w:noProof/>
        </w:rPr>
        <w:drawing>
          <wp:inline distT="0" distB="0" distL="0" distR="0" wp14:anchorId="7782E142" wp14:editId="297EB69F">
            <wp:extent cx="3999230" cy="1802130"/>
            <wp:effectExtent l="0" t="0" r="1270" b="7620"/>
            <wp:docPr id="167743306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7433063" name=""/>
                    <pic:cNvPicPr/>
                  </pic:nvPicPr>
                  <pic:blipFill>
                    <a:blip r:embed="rId43" cstate="print">
                      <a:extLst>
                        <a:ext uri="{28A0092B-C50C-407E-A947-70E740481C1C}">
                          <a14:useLocalDpi xmlns:a14="http://schemas.microsoft.com/office/drawing/2010/main" val="0"/>
                        </a:ext>
                      </a:extLst>
                    </a:blip>
                    <a:stretch>
                      <a:fillRect/>
                    </a:stretch>
                  </pic:blipFill>
                  <pic:spPr>
                    <a:xfrm>
                      <a:off x="0" y="0"/>
                      <a:ext cx="3999230" cy="1802130"/>
                    </a:xfrm>
                    <a:prstGeom prst="rect">
                      <a:avLst/>
                    </a:prstGeom>
                  </pic:spPr>
                </pic:pic>
              </a:graphicData>
            </a:graphic>
          </wp:inline>
        </w:drawing>
      </w:r>
    </w:p>
    <w:p w14:paraId="0160B03A" w14:textId="72981CBD" w:rsidR="006B11D1" w:rsidRDefault="006B11D1" w:rsidP="006B11D1">
      <w:pPr>
        <w:spacing w:line="480" w:lineRule="auto"/>
        <w:jc w:val="left"/>
        <w:rPr>
          <w:color w:val="000000" w:themeColor="text1"/>
          <w:sz w:val="24"/>
          <w:szCs w:val="24"/>
        </w:rPr>
      </w:pPr>
      <w:r>
        <w:rPr>
          <w:noProof/>
        </w:rPr>
        <w:drawing>
          <wp:inline distT="0" distB="0" distL="0" distR="0" wp14:anchorId="529FF079" wp14:editId="46D5A5FF">
            <wp:extent cx="4236720" cy="1796415"/>
            <wp:effectExtent l="0" t="0" r="0" b="0"/>
            <wp:docPr id="181738996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7389964" name=""/>
                    <pic:cNvPicPr/>
                  </pic:nvPicPr>
                  <pic:blipFill>
                    <a:blip r:embed="rId44">
                      <a:extLst>
                        <a:ext uri="{28A0092B-C50C-407E-A947-70E740481C1C}">
                          <a14:useLocalDpi xmlns:a14="http://schemas.microsoft.com/office/drawing/2010/main" val="0"/>
                        </a:ext>
                      </a:extLst>
                    </a:blip>
                    <a:stretch>
                      <a:fillRect/>
                    </a:stretch>
                  </pic:blipFill>
                  <pic:spPr>
                    <a:xfrm>
                      <a:off x="0" y="0"/>
                      <a:ext cx="4236720" cy="1796415"/>
                    </a:xfrm>
                    <a:prstGeom prst="rect">
                      <a:avLst/>
                    </a:prstGeom>
                  </pic:spPr>
                </pic:pic>
              </a:graphicData>
            </a:graphic>
          </wp:inline>
        </w:drawing>
      </w:r>
    </w:p>
    <w:p w14:paraId="027D1B72" w14:textId="127891A7" w:rsidR="006B11D1" w:rsidRDefault="006B11D1" w:rsidP="00C12FFB">
      <w:pPr>
        <w:rPr>
          <w:noProof/>
          <w:sz w:val="24"/>
          <w:szCs w:val="24"/>
        </w:rPr>
      </w:pPr>
      <w:r w:rsidRPr="00C12FFB">
        <w:rPr>
          <w:noProof/>
          <w:sz w:val="24"/>
          <w:szCs w:val="24"/>
        </w:rPr>
        <w:t xml:space="preserve">Fuente: Elaboración propia.  </w:t>
      </w:r>
    </w:p>
    <w:p w14:paraId="3678644C" w14:textId="77777777" w:rsidR="00F90517" w:rsidRDefault="00F90517" w:rsidP="00C12FFB">
      <w:pPr>
        <w:rPr>
          <w:noProof/>
          <w:sz w:val="24"/>
          <w:szCs w:val="24"/>
        </w:rPr>
      </w:pPr>
    </w:p>
    <w:p w14:paraId="732EBC91" w14:textId="77777777" w:rsidR="000C732A" w:rsidRPr="00C12FFB" w:rsidRDefault="000C732A" w:rsidP="00C12FFB">
      <w:pPr>
        <w:rPr>
          <w:noProof/>
          <w:sz w:val="24"/>
          <w:szCs w:val="24"/>
        </w:rPr>
      </w:pPr>
    </w:p>
    <w:p w14:paraId="02D6BB97" w14:textId="61FC63AC" w:rsidR="006B11D1" w:rsidRDefault="00363F77" w:rsidP="000C732A">
      <w:pPr>
        <w:spacing w:line="480" w:lineRule="auto"/>
        <w:rPr>
          <w:noProof/>
          <w:sz w:val="24"/>
          <w:szCs w:val="24"/>
        </w:rPr>
      </w:pPr>
      <w:r>
        <w:rPr>
          <w:noProof/>
          <w:sz w:val="24"/>
          <w:szCs w:val="24"/>
        </w:rPr>
        <w:lastRenderedPageBreak/>
        <w:t xml:space="preserve">En las interfaz presentadas se expone el funcionamiento del submodulo administrar eventos, una herramienta del panel de control diseñada para digitalizar la logistica, publicacion y seguimientos d elas actividades extracurriculares de la plataforma. Este módulo permite al director de emprendimiento institucional gestionar las ferias de emprendimiento y medir la participacion estudiantil. La arquitectura de esta interfaz se divide en tres vistas operativas principales. </w:t>
      </w:r>
    </w:p>
    <w:p w14:paraId="59E4E5FD" w14:textId="0D9122C8" w:rsidR="00363F77" w:rsidRDefault="00363F77" w:rsidP="000C732A">
      <w:pPr>
        <w:pStyle w:val="Prrafodelista"/>
        <w:numPr>
          <w:ilvl w:val="0"/>
          <w:numId w:val="23"/>
        </w:numPr>
        <w:spacing w:line="480" w:lineRule="auto"/>
        <w:rPr>
          <w:noProof/>
          <w:sz w:val="24"/>
          <w:szCs w:val="24"/>
        </w:rPr>
      </w:pPr>
      <w:r>
        <w:rPr>
          <w:noProof/>
          <w:sz w:val="24"/>
          <w:szCs w:val="24"/>
        </w:rPr>
        <w:t>Tablero general de eventos(vista principal): actua como el centro de gestion (CRUD básico) de la actividades. Integra una barra de búsqueda para filtrado rapido y una tabla de datos estructurada que lista los eventos creado. La tabla expone atributo clave como la imagen promociona fecha, lugar y botones de accion directa para gestionar las asitencias o eliminar el registro. Desde aquí, el administrador puede accionar el boton crear evento para inicializar una actividad.</w:t>
      </w:r>
    </w:p>
    <w:p w14:paraId="7A72D4A8" w14:textId="0330D16B" w:rsidR="00363F77" w:rsidRDefault="00363F77" w:rsidP="00363F77">
      <w:pPr>
        <w:pStyle w:val="Prrafodelista"/>
        <w:numPr>
          <w:ilvl w:val="0"/>
          <w:numId w:val="23"/>
        </w:numPr>
        <w:spacing w:line="480" w:lineRule="auto"/>
        <w:jc w:val="left"/>
        <w:rPr>
          <w:noProof/>
          <w:sz w:val="24"/>
          <w:szCs w:val="24"/>
        </w:rPr>
      </w:pPr>
      <w:r>
        <w:rPr>
          <w:noProof/>
          <w:sz w:val="24"/>
          <w:szCs w:val="24"/>
        </w:rPr>
        <w:t xml:space="preserve">Formulario de creacion de eventos: es la interfaz encargada de alimentar la base de datos con nueva actividades. Solicita campos </w:t>
      </w:r>
      <w:r w:rsidR="00022620">
        <w:rPr>
          <w:noProof/>
          <w:sz w:val="24"/>
          <w:szCs w:val="24"/>
        </w:rPr>
        <w:t xml:space="preserve">estandarizados como nombe del evento, una descripcion detallada, el selector de fecha y hora y lugar fisico. Adicionalmente soporta la carga de un recurso multimedia (foto principal) con restricciones de formato(JPF, PNG, WEBP) Y peso max 5MB para optimizar el almacenamiento del servidor. </w:t>
      </w:r>
    </w:p>
    <w:p w14:paraId="308FA9FA" w14:textId="52C3C733" w:rsidR="00022620" w:rsidRDefault="00022620" w:rsidP="00363F77">
      <w:pPr>
        <w:pStyle w:val="Prrafodelista"/>
        <w:numPr>
          <w:ilvl w:val="0"/>
          <w:numId w:val="23"/>
        </w:numPr>
        <w:spacing w:line="480" w:lineRule="auto"/>
        <w:jc w:val="left"/>
        <w:rPr>
          <w:noProof/>
          <w:sz w:val="24"/>
          <w:szCs w:val="24"/>
        </w:rPr>
      </w:pPr>
      <w:r>
        <w:rPr>
          <w:noProof/>
          <w:sz w:val="24"/>
          <w:szCs w:val="24"/>
        </w:rPr>
        <w:t xml:space="preserve">Control y trazabilidad de asistencia(Ventana Modal): Al interactuar con el boton de asistencia de un evento especificoa, el sistema </w:t>
      </w:r>
      <w:r>
        <w:rPr>
          <w:noProof/>
          <w:sz w:val="24"/>
          <w:szCs w:val="24"/>
        </w:rPr>
        <w:lastRenderedPageBreak/>
        <w:t xml:space="preserve">despliega una ventana modal que cruza los datos del evento con la tabla de usuarios. Esta vista lista a los estudiante confirmados, mostrando un contador en tiempo real, y detallando el nombre del participante junto con su respectivo programa academico. </w:t>
      </w:r>
    </w:p>
    <w:p w14:paraId="7EE09099" w14:textId="585203FE" w:rsidR="006B11D1" w:rsidRDefault="006B11D1" w:rsidP="00073B5B">
      <w:pPr>
        <w:spacing w:line="480" w:lineRule="auto"/>
        <w:jc w:val="left"/>
        <w:rPr>
          <w:noProof/>
          <w:sz w:val="24"/>
          <w:szCs w:val="24"/>
        </w:rPr>
      </w:pPr>
    </w:p>
    <w:p w14:paraId="22CB1787" w14:textId="43AC8D07" w:rsidR="00022620" w:rsidRPr="00022620" w:rsidRDefault="00FC1A11" w:rsidP="00F90517">
      <w:pPr>
        <w:spacing w:line="480" w:lineRule="auto"/>
        <w:jc w:val="left"/>
        <w:rPr>
          <w:i/>
          <w:iCs/>
          <w:color w:val="000000" w:themeColor="text1"/>
          <w:sz w:val="24"/>
          <w:szCs w:val="24"/>
        </w:rPr>
      </w:pPr>
      <w:r w:rsidRPr="00FC1A11">
        <w:rPr>
          <w:noProof/>
        </w:rPr>
        <w:t xml:space="preserve"> </w:t>
      </w:r>
      <w:bookmarkStart w:id="105" w:name="_Toc230335555"/>
      <w:r w:rsidR="00022620" w:rsidRPr="00022620">
        <w:rPr>
          <w:color w:val="000000" w:themeColor="text1"/>
          <w:sz w:val="24"/>
          <w:szCs w:val="24"/>
        </w:rPr>
        <w:t xml:space="preserve">Figura </w:t>
      </w:r>
      <w:r w:rsidR="00C12FFB">
        <w:rPr>
          <w:i/>
          <w:iCs/>
          <w:color w:val="000000" w:themeColor="text1"/>
          <w:sz w:val="24"/>
          <w:szCs w:val="24"/>
        </w:rPr>
        <w:fldChar w:fldCharType="begin"/>
      </w:r>
      <w:r w:rsidR="00C12FFB">
        <w:rPr>
          <w:color w:val="000000" w:themeColor="text1"/>
          <w:sz w:val="24"/>
          <w:szCs w:val="24"/>
        </w:rPr>
        <w:instrText xml:space="preserve"> SEQ Figura \* ARABIC </w:instrText>
      </w:r>
      <w:r w:rsidR="00C12FFB">
        <w:rPr>
          <w:i/>
          <w:iCs/>
          <w:color w:val="000000" w:themeColor="text1"/>
          <w:sz w:val="24"/>
          <w:szCs w:val="24"/>
        </w:rPr>
        <w:fldChar w:fldCharType="separate"/>
      </w:r>
      <w:r w:rsidR="00C91ACD">
        <w:rPr>
          <w:noProof/>
          <w:color w:val="000000" w:themeColor="text1"/>
          <w:sz w:val="24"/>
          <w:szCs w:val="24"/>
        </w:rPr>
        <w:t>31</w:t>
      </w:r>
      <w:r w:rsidR="00C12FFB">
        <w:rPr>
          <w:i/>
          <w:iCs/>
          <w:color w:val="000000" w:themeColor="text1"/>
          <w:sz w:val="24"/>
          <w:szCs w:val="24"/>
        </w:rPr>
        <w:fldChar w:fldCharType="end"/>
      </w:r>
      <w:r w:rsidR="00022620" w:rsidRPr="00022620">
        <w:rPr>
          <w:color w:val="000000" w:themeColor="text1"/>
          <w:sz w:val="24"/>
          <w:szCs w:val="24"/>
        </w:rPr>
        <w:t>. Vista pública del evento y formulación interactiva de asistencia.</w:t>
      </w:r>
      <w:bookmarkEnd w:id="105"/>
    </w:p>
    <w:p w14:paraId="0D38BBEC" w14:textId="18421B3B" w:rsidR="00BF68EF" w:rsidRDefault="000B27A1" w:rsidP="00073B5B">
      <w:pPr>
        <w:spacing w:line="480" w:lineRule="auto"/>
        <w:jc w:val="left"/>
        <w:rPr>
          <w:noProof/>
          <w:sz w:val="24"/>
          <w:szCs w:val="24"/>
        </w:rPr>
      </w:pPr>
      <w:r>
        <w:rPr>
          <w:noProof/>
        </w:rPr>
        <w:drawing>
          <wp:inline distT="0" distB="0" distL="0" distR="0" wp14:anchorId="31C278CD" wp14:editId="685430C2">
            <wp:extent cx="3880884" cy="3206845"/>
            <wp:effectExtent l="0" t="0" r="5715" b="0"/>
            <wp:docPr id="11233115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331152" name=""/>
                    <pic:cNvPicPr/>
                  </pic:nvPicPr>
                  <pic:blipFill>
                    <a:blip r:embed="rId45"/>
                    <a:stretch>
                      <a:fillRect/>
                    </a:stretch>
                  </pic:blipFill>
                  <pic:spPr>
                    <a:xfrm>
                      <a:off x="0" y="0"/>
                      <a:ext cx="3882987" cy="3208583"/>
                    </a:xfrm>
                    <a:prstGeom prst="rect">
                      <a:avLst/>
                    </a:prstGeom>
                  </pic:spPr>
                </pic:pic>
              </a:graphicData>
            </a:graphic>
          </wp:inline>
        </w:drawing>
      </w:r>
    </w:p>
    <w:p w14:paraId="590030CD" w14:textId="4DAB2214" w:rsidR="00022620" w:rsidRDefault="00022620" w:rsidP="00022620">
      <w:pPr>
        <w:spacing w:line="480" w:lineRule="auto"/>
        <w:jc w:val="left"/>
        <w:rPr>
          <w:noProof/>
          <w:sz w:val="24"/>
          <w:szCs w:val="24"/>
        </w:rPr>
      </w:pPr>
      <w:r w:rsidRPr="00022620">
        <w:rPr>
          <w:noProof/>
          <w:sz w:val="24"/>
          <w:szCs w:val="24"/>
        </w:rPr>
        <w:t xml:space="preserve">Fuente: Elaboración propia.  </w:t>
      </w:r>
    </w:p>
    <w:p w14:paraId="39473F9E" w14:textId="77777777" w:rsidR="00F90517" w:rsidRPr="00022620" w:rsidRDefault="00F90517" w:rsidP="00022620">
      <w:pPr>
        <w:spacing w:line="480" w:lineRule="auto"/>
        <w:jc w:val="left"/>
        <w:rPr>
          <w:noProof/>
          <w:sz w:val="24"/>
          <w:szCs w:val="24"/>
        </w:rPr>
      </w:pPr>
    </w:p>
    <w:p w14:paraId="314E2616" w14:textId="442D1C5E" w:rsidR="00FC1A11" w:rsidRDefault="00022620" w:rsidP="00022620">
      <w:pPr>
        <w:spacing w:line="480" w:lineRule="auto"/>
        <w:jc w:val="left"/>
        <w:rPr>
          <w:noProof/>
          <w:sz w:val="24"/>
          <w:szCs w:val="24"/>
        </w:rPr>
      </w:pPr>
      <w:r>
        <w:rPr>
          <w:noProof/>
          <w:sz w:val="24"/>
          <w:szCs w:val="24"/>
        </w:rPr>
        <w:t xml:space="preserve">En la interfaz de eventos se despliega los datos estruturados que el administrador registro previamente en el sistema. Esta pantalla tiene como proposito informar a la cumindad univeristaria sobre las actividades de extensión y gestionar el registro de los participante. </w:t>
      </w:r>
    </w:p>
    <w:p w14:paraId="2D75601C" w14:textId="214666CA" w:rsidR="00022620" w:rsidRDefault="00022620" w:rsidP="00F90517">
      <w:pPr>
        <w:spacing w:line="480" w:lineRule="auto"/>
        <w:rPr>
          <w:noProof/>
          <w:sz w:val="24"/>
          <w:szCs w:val="24"/>
        </w:rPr>
      </w:pPr>
      <w:r>
        <w:rPr>
          <w:noProof/>
          <w:sz w:val="24"/>
          <w:szCs w:val="24"/>
        </w:rPr>
        <w:t>En la zona superior de la pantalla destaca el material grafico promociona</w:t>
      </w:r>
      <w:r w:rsidR="00D23A50">
        <w:rPr>
          <w:noProof/>
          <w:sz w:val="24"/>
          <w:szCs w:val="24"/>
        </w:rPr>
        <w:t xml:space="preserve">. Debajo de este recurso visual se ubica el titulo ofical del evento junto con los metadatos de </w:t>
      </w:r>
      <w:r w:rsidR="00D23A50">
        <w:rPr>
          <w:noProof/>
          <w:sz w:val="24"/>
          <w:szCs w:val="24"/>
        </w:rPr>
        <w:lastRenderedPageBreak/>
        <w:t xml:space="preserve">fecha de ejecucion y lugar asignado en la institucion. Posteriormente se despliega un area de texto explicativo que detalla los objetivos de la actividad y enfatiza la importancia de proyectar las ideas de negocios para impulsar el desarrollo economico regional. </w:t>
      </w:r>
    </w:p>
    <w:p w14:paraId="64F801A6" w14:textId="43CFC504" w:rsidR="00FC1A11" w:rsidRDefault="00D23A50" w:rsidP="00F90517">
      <w:pPr>
        <w:spacing w:line="480" w:lineRule="auto"/>
        <w:rPr>
          <w:noProof/>
          <w:sz w:val="24"/>
          <w:szCs w:val="24"/>
        </w:rPr>
      </w:pPr>
      <w:r>
        <w:rPr>
          <w:noProof/>
          <w:sz w:val="24"/>
          <w:szCs w:val="24"/>
        </w:rPr>
        <w:t xml:space="preserve">En la parte inferior de la interfaz se integra el componente de interacción destinado a confirmar la asistencia de los usuarios. Este formulario recolecta el nombre completo del estudiante y su programa academico mediante una lsita de selección simple. </w:t>
      </w:r>
    </w:p>
    <w:p w14:paraId="14C5F336" w14:textId="2842A4A9" w:rsidR="006D0B11" w:rsidRPr="006D0B11" w:rsidRDefault="006D0B11" w:rsidP="006D0B11">
      <w:pPr>
        <w:pStyle w:val="Descripcin"/>
        <w:keepNext/>
        <w:jc w:val="left"/>
        <w:rPr>
          <w:i w:val="0"/>
          <w:iCs w:val="0"/>
          <w:color w:val="000000" w:themeColor="text1"/>
          <w:sz w:val="24"/>
          <w:szCs w:val="24"/>
        </w:rPr>
      </w:pPr>
      <w:r w:rsidRPr="001F0C15">
        <w:rPr>
          <w:i w:val="0"/>
          <w:iCs w:val="0"/>
          <w:color w:val="000000" w:themeColor="text1"/>
          <w:sz w:val="24"/>
          <w:szCs w:val="24"/>
        </w:rPr>
        <w:t xml:space="preserve">Figura </w:t>
      </w:r>
      <w:r>
        <w:rPr>
          <w:i w:val="0"/>
          <w:iCs w:val="0"/>
          <w:color w:val="000000" w:themeColor="text1"/>
          <w:sz w:val="24"/>
          <w:szCs w:val="24"/>
        </w:rPr>
        <w:fldChar w:fldCharType="begin"/>
      </w:r>
      <w:r>
        <w:rPr>
          <w:i w:val="0"/>
          <w:iCs w:val="0"/>
          <w:color w:val="000000" w:themeColor="text1"/>
          <w:sz w:val="24"/>
          <w:szCs w:val="24"/>
        </w:rPr>
        <w:instrText xml:space="preserve"> SEQ Figura \* ARABIC </w:instrText>
      </w:r>
      <w:r>
        <w:rPr>
          <w:i w:val="0"/>
          <w:iCs w:val="0"/>
          <w:color w:val="000000" w:themeColor="text1"/>
          <w:sz w:val="24"/>
          <w:szCs w:val="24"/>
        </w:rPr>
        <w:fldChar w:fldCharType="separate"/>
      </w:r>
      <w:r>
        <w:rPr>
          <w:i w:val="0"/>
          <w:iCs w:val="0"/>
          <w:noProof/>
          <w:color w:val="000000" w:themeColor="text1"/>
          <w:sz w:val="24"/>
          <w:szCs w:val="24"/>
        </w:rPr>
        <w:t>32</w:t>
      </w:r>
      <w:r>
        <w:rPr>
          <w:i w:val="0"/>
          <w:iCs w:val="0"/>
          <w:color w:val="000000" w:themeColor="text1"/>
          <w:sz w:val="24"/>
          <w:szCs w:val="24"/>
        </w:rPr>
        <w:fldChar w:fldCharType="end"/>
      </w:r>
      <w:r w:rsidRPr="001F0C15">
        <w:rPr>
          <w:i w:val="0"/>
          <w:iCs w:val="0"/>
          <w:color w:val="000000" w:themeColor="text1"/>
          <w:sz w:val="24"/>
          <w:szCs w:val="24"/>
        </w:rPr>
        <w:t>. Administración de la plataforma</w:t>
      </w:r>
      <w:r w:rsidRPr="008F4C7F">
        <w:rPr>
          <w:noProof/>
        </w:rPr>
        <w:t xml:space="preserve"> </w:t>
      </w:r>
    </w:p>
    <w:p w14:paraId="0B93425C" w14:textId="766BA17A" w:rsidR="00C12FFB" w:rsidRDefault="006D0B11" w:rsidP="00FC1A11">
      <w:pPr>
        <w:pStyle w:val="Descripcin"/>
        <w:keepNext/>
        <w:jc w:val="left"/>
        <w:rPr>
          <w:i w:val="0"/>
          <w:iCs w:val="0"/>
          <w:color w:val="000000" w:themeColor="text1"/>
          <w:sz w:val="24"/>
          <w:szCs w:val="24"/>
        </w:rPr>
      </w:pPr>
      <w:bookmarkStart w:id="106" w:name="_Toc230335556"/>
      <w:r w:rsidRPr="006D0B11">
        <w:rPr>
          <w:i w:val="0"/>
          <w:iCs w:val="0"/>
          <w:noProof/>
          <w:color w:val="000000" w:themeColor="text1"/>
          <w:sz w:val="24"/>
          <w:szCs w:val="24"/>
        </w:rPr>
        <w:drawing>
          <wp:inline distT="0" distB="0" distL="0" distR="0" wp14:anchorId="1A1EAFCC" wp14:editId="0C0EA0FC">
            <wp:extent cx="2719441" cy="2675132"/>
            <wp:effectExtent l="0" t="0" r="508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2729905" cy="2685426"/>
                    </a:xfrm>
                    <a:prstGeom prst="rect">
                      <a:avLst/>
                    </a:prstGeom>
                  </pic:spPr>
                </pic:pic>
              </a:graphicData>
            </a:graphic>
          </wp:inline>
        </w:drawing>
      </w:r>
    </w:p>
    <w:bookmarkEnd w:id="106"/>
    <w:p w14:paraId="69400B8B" w14:textId="7D606EE1" w:rsidR="00BF68EF" w:rsidRDefault="001F0C15" w:rsidP="001F0C15">
      <w:pPr>
        <w:spacing w:line="480" w:lineRule="auto"/>
        <w:jc w:val="left"/>
        <w:rPr>
          <w:color w:val="000000" w:themeColor="text1"/>
          <w:sz w:val="24"/>
          <w:szCs w:val="24"/>
        </w:rPr>
      </w:pPr>
      <w:r w:rsidRPr="001F0C15">
        <w:rPr>
          <w:color w:val="000000" w:themeColor="text1"/>
          <w:sz w:val="24"/>
          <w:szCs w:val="24"/>
        </w:rPr>
        <w:t xml:space="preserve">Fuente: Elaboración propia.  </w:t>
      </w:r>
    </w:p>
    <w:p w14:paraId="778AAFD0" w14:textId="77777777" w:rsidR="00F90517" w:rsidRDefault="00F90517" w:rsidP="001F0C15">
      <w:pPr>
        <w:spacing w:line="480" w:lineRule="auto"/>
        <w:jc w:val="left"/>
        <w:rPr>
          <w:color w:val="000000" w:themeColor="text1"/>
          <w:sz w:val="24"/>
          <w:szCs w:val="24"/>
        </w:rPr>
      </w:pPr>
    </w:p>
    <w:p w14:paraId="3518E3C3" w14:textId="47C892B0" w:rsidR="001F0C15" w:rsidRDefault="001F0C15" w:rsidP="00F90517">
      <w:pPr>
        <w:spacing w:line="480" w:lineRule="auto"/>
        <w:rPr>
          <w:color w:val="000000" w:themeColor="text1"/>
          <w:sz w:val="24"/>
          <w:szCs w:val="24"/>
        </w:rPr>
      </w:pPr>
      <w:r>
        <w:rPr>
          <w:color w:val="000000" w:themeColor="text1"/>
          <w:sz w:val="24"/>
          <w:szCs w:val="24"/>
        </w:rPr>
        <w:t xml:space="preserve">La interfaz presentada corresponde al </w:t>
      </w:r>
      <w:r w:rsidR="00403CA3">
        <w:rPr>
          <w:color w:val="000000" w:themeColor="text1"/>
          <w:sz w:val="24"/>
          <w:szCs w:val="24"/>
        </w:rPr>
        <w:t>módulo</w:t>
      </w:r>
      <w:r>
        <w:rPr>
          <w:color w:val="000000" w:themeColor="text1"/>
          <w:sz w:val="24"/>
          <w:szCs w:val="24"/>
        </w:rPr>
        <w:t xml:space="preserve"> de administración de la plataforma EmprendeUPC,</w:t>
      </w:r>
      <w:r w:rsidR="004606E8">
        <w:rPr>
          <w:color w:val="000000" w:themeColor="text1"/>
          <w:sz w:val="24"/>
          <w:szCs w:val="24"/>
        </w:rPr>
        <w:t xml:space="preserve"> el cual </w:t>
      </w:r>
      <w:r w:rsidR="00537FC0">
        <w:rPr>
          <w:color w:val="000000" w:themeColor="text1"/>
          <w:sz w:val="24"/>
          <w:szCs w:val="24"/>
        </w:rPr>
        <w:t>está</w:t>
      </w:r>
      <w:r w:rsidR="004606E8">
        <w:rPr>
          <w:color w:val="000000" w:themeColor="text1"/>
          <w:sz w:val="24"/>
          <w:szCs w:val="24"/>
        </w:rPr>
        <w:t xml:space="preserve"> destinado exclusivamente para el usuario con rol administrativo. Este módulo permite gestionar y supervisar los emprendimientos registrado dentro del sistema. </w:t>
      </w:r>
    </w:p>
    <w:p w14:paraId="13190FDC" w14:textId="267161D4" w:rsidR="004606E8" w:rsidRDefault="004606E8" w:rsidP="00F90517">
      <w:pPr>
        <w:spacing w:line="480" w:lineRule="auto"/>
        <w:rPr>
          <w:color w:val="000000" w:themeColor="text1"/>
          <w:sz w:val="24"/>
          <w:szCs w:val="24"/>
        </w:rPr>
      </w:pPr>
      <w:r>
        <w:rPr>
          <w:color w:val="000000" w:themeColor="text1"/>
          <w:sz w:val="24"/>
          <w:szCs w:val="24"/>
        </w:rPr>
        <w:lastRenderedPageBreak/>
        <w:t xml:space="preserve">En la parte superior se muestra indicadores generales que brindan una visión rápida del estado de la plataforma, como el </w:t>
      </w:r>
      <w:r w:rsidR="00537FC0">
        <w:rPr>
          <w:color w:val="000000" w:themeColor="text1"/>
          <w:sz w:val="24"/>
          <w:szCs w:val="24"/>
        </w:rPr>
        <w:t>número</w:t>
      </w:r>
      <w:r>
        <w:rPr>
          <w:color w:val="000000" w:themeColor="text1"/>
          <w:sz w:val="24"/>
          <w:szCs w:val="24"/>
        </w:rPr>
        <w:t xml:space="preserve"> total de emprendimientos, la cantidad de proyectos pendientes por publicar y el total de usuarios registrados. Esto elementos funcionan como métricas básicas que facilitan el monitoreo general del sistema. </w:t>
      </w:r>
    </w:p>
    <w:p w14:paraId="35681CB3" w14:textId="77777777" w:rsidR="006B11D1" w:rsidRDefault="006B11D1" w:rsidP="001F0C15">
      <w:pPr>
        <w:spacing w:line="480" w:lineRule="auto"/>
        <w:jc w:val="left"/>
        <w:rPr>
          <w:color w:val="000000" w:themeColor="text1"/>
          <w:sz w:val="24"/>
          <w:szCs w:val="24"/>
        </w:rPr>
      </w:pPr>
    </w:p>
    <w:p w14:paraId="39BBEE4F" w14:textId="67EFDE60" w:rsidR="00D23A50" w:rsidRPr="00D23A50" w:rsidRDefault="00D23A50" w:rsidP="00D23A50">
      <w:pPr>
        <w:pStyle w:val="Descripcin"/>
        <w:keepNext/>
        <w:jc w:val="left"/>
        <w:rPr>
          <w:color w:val="000000" w:themeColor="text1"/>
          <w:sz w:val="24"/>
          <w:szCs w:val="24"/>
        </w:rPr>
      </w:pPr>
      <w:bookmarkStart w:id="107" w:name="_Toc230335557"/>
      <w:r w:rsidRPr="00D23A50">
        <w:rPr>
          <w:color w:val="000000" w:themeColor="text1"/>
          <w:sz w:val="24"/>
          <w:szCs w:val="24"/>
        </w:rPr>
        <w:t xml:space="preserve">Figura </w:t>
      </w:r>
      <w:r w:rsidR="00C12FFB">
        <w:rPr>
          <w:color w:val="000000" w:themeColor="text1"/>
          <w:sz w:val="24"/>
          <w:szCs w:val="24"/>
        </w:rPr>
        <w:fldChar w:fldCharType="begin"/>
      </w:r>
      <w:r w:rsidR="00C12FFB">
        <w:rPr>
          <w:color w:val="000000" w:themeColor="text1"/>
          <w:sz w:val="24"/>
          <w:szCs w:val="24"/>
        </w:rPr>
        <w:instrText xml:space="preserve"> SEQ Figura \* ARABIC </w:instrText>
      </w:r>
      <w:r w:rsidR="00C12FFB">
        <w:rPr>
          <w:color w:val="000000" w:themeColor="text1"/>
          <w:sz w:val="24"/>
          <w:szCs w:val="24"/>
        </w:rPr>
        <w:fldChar w:fldCharType="separate"/>
      </w:r>
      <w:r w:rsidR="00C91ACD">
        <w:rPr>
          <w:noProof/>
          <w:color w:val="000000" w:themeColor="text1"/>
          <w:sz w:val="24"/>
          <w:szCs w:val="24"/>
        </w:rPr>
        <w:t>33</w:t>
      </w:r>
      <w:r w:rsidR="00C12FFB">
        <w:rPr>
          <w:color w:val="000000" w:themeColor="text1"/>
          <w:sz w:val="24"/>
          <w:szCs w:val="24"/>
        </w:rPr>
        <w:fldChar w:fldCharType="end"/>
      </w:r>
      <w:r w:rsidRPr="00D23A50">
        <w:rPr>
          <w:color w:val="000000" w:themeColor="text1"/>
          <w:sz w:val="24"/>
          <w:szCs w:val="24"/>
        </w:rPr>
        <w:t>. Administrar Emprendimiento.</w:t>
      </w:r>
      <w:bookmarkEnd w:id="107"/>
    </w:p>
    <w:p w14:paraId="64D0436C" w14:textId="75B95F0D" w:rsidR="006B11D1" w:rsidRDefault="006B11D1" w:rsidP="001F0C15">
      <w:pPr>
        <w:spacing w:line="480" w:lineRule="auto"/>
        <w:jc w:val="left"/>
        <w:rPr>
          <w:color w:val="000000" w:themeColor="text1"/>
          <w:sz w:val="24"/>
          <w:szCs w:val="24"/>
        </w:rPr>
      </w:pPr>
      <w:r>
        <w:rPr>
          <w:noProof/>
        </w:rPr>
        <w:drawing>
          <wp:inline distT="0" distB="0" distL="0" distR="0" wp14:anchorId="63806BF5" wp14:editId="53B63A45">
            <wp:extent cx="4412512" cy="2774421"/>
            <wp:effectExtent l="0" t="0" r="7620" b="6985"/>
            <wp:docPr id="99363127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3631277" name=""/>
                    <pic:cNvPicPr/>
                  </pic:nvPicPr>
                  <pic:blipFill>
                    <a:blip r:embed="rId47"/>
                    <a:stretch>
                      <a:fillRect/>
                    </a:stretch>
                  </pic:blipFill>
                  <pic:spPr>
                    <a:xfrm>
                      <a:off x="0" y="0"/>
                      <a:ext cx="4415583" cy="2776352"/>
                    </a:xfrm>
                    <a:prstGeom prst="rect">
                      <a:avLst/>
                    </a:prstGeom>
                  </pic:spPr>
                </pic:pic>
              </a:graphicData>
            </a:graphic>
          </wp:inline>
        </w:drawing>
      </w:r>
    </w:p>
    <w:p w14:paraId="19418141" w14:textId="77777777" w:rsidR="00D23A50" w:rsidRPr="00D23A50" w:rsidRDefault="00D23A50" w:rsidP="00D23A50">
      <w:pPr>
        <w:spacing w:line="480" w:lineRule="auto"/>
        <w:jc w:val="left"/>
        <w:rPr>
          <w:color w:val="000000" w:themeColor="text1"/>
          <w:sz w:val="24"/>
          <w:szCs w:val="24"/>
        </w:rPr>
      </w:pPr>
      <w:r w:rsidRPr="00D23A50">
        <w:rPr>
          <w:color w:val="000000" w:themeColor="text1"/>
          <w:sz w:val="24"/>
          <w:szCs w:val="24"/>
        </w:rPr>
        <w:t xml:space="preserve">Fuente: Elaboración propia.  </w:t>
      </w:r>
    </w:p>
    <w:p w14:paraId="4F75D574" w14:textId="77777777" w:rsidR="00D23A50" w:rsidRDefault="00D23A50" w:rsidP="001F0C15">
      <w:pPr>
        <w:spacing w:line="480" w:lineRule="auto"/>
        <w:jc w:val="left"/>
        <w:rPr>
          <w:color w:val="000000" w:themeColor="text1"/>
          <w:sz w:val="24"/>
          <w:szCs w:val="24"/>
        </w:rPr>
      </w:pPr>
    </w:p>
    <w:p w14:paraId="297C026E" w14:textId="7FE09E3E" w:rsidR="004606E8" w:rsidRDefault="00F90517" w:rsidP="00F90517">
      <w:pPr>
        <w:spacing w:line="480" w:lineRule="auto"/>
        <w:rPr>
          <w:color w:val="000000" w:themeColor="text1"/>
          <w:sz w:val="24"/>
          <w:szCs w:val="24"/>
        </w:rPr>
      </w:pPr>
      <w:r>
        <w:rPr>
          <w:color w:val="000000" w:themeColor="text1"/>
          <w:sz w:val="24"/>
          <w:szCs w:val="24"/>
        </w:rPr>
        <w:t>S</w:t>
      </w:r>
      <w:r w:rsidR="004606E8">
        <w:rPr>
          <w:color w:val="000000" w:themeColor="text1"/>
          <w:sz w:val="24"/>
          <w:szCs w:val="24"/>
        </w:rPr>
        <w:t xml:space="preserve">e incluye una sección de moderación de emprendimientos, donde el administrador puede visualizar los proyectos publicados junto con información relevante como el nombre del emprendimiento, su estado (idea, prototipo, crecimiento), y su condición dentro de la plataforma (publicado, destacado). </w:t>
      </w:r>
    </w:p>
    <w:p w14:paraId="105394B9" w14:textId="77777777" w:rsidR="00B9797A" w:rsidRDefault="004606E8" w:rsidP="00F90517">
      <w:pPr>
        <w:spacing w:line="480" w:lineRule="auto"/>
        <w:rPr>
          <w:color w:val="000000" w:themeColor="text1"/>
          <w:sz w:val="24"/>
          <w:szCs w:val="24"/>
        </w:rPr>
      </w:pPr>
      <w:r>
        <w:rPr>
          <w:color w:val="000000" w:themeColor="text1"/>
          <w:sz w:val="24"/>
          <w:szCs w:val="24"/>
        </w:rPr>
        <w:t xml:space="preserve">El sistema también incorpora herramienta de búsqueda y filtrado, permitiendo localizar emprendimientos de manera eficiente. Igualmente, el administrador cuenta </w:t>
      </w:r>
      <w:r>
        <w:rPr>
          <w:color w:val="000000" w:themeColor="text1"/>
          <w:sz w:val="24"/>
          <w:szCs w:val="24"/>
        </w:rPr>
        <w:lastRenderedPageBreak/>
        <w:t>con acciones como ocultar proyecto o gestionar su estado destacado, lo cual permite mantener el control y la organización del contenido dentro de la plataforma.</w:t>
      </w:r>
    </w:p>
    <w:p w14:paraId="6092D20E" w14:textId="77777777" w:rsidR="00F90517" w:rsidRDefault="00F90517" w:rsidP="00A81A76">
      <w:pPr>
        <w:rPr>
          <w:color w:val="000000" w:themeColor="text1"/>
          <w:sz w:val="24"/>
          <w:szCs w:val="24"/>
        </w:rPr>
      </w:pPr>
      <w:bookmarkStart w:id="108" w:name="_Toc230335558"/>
    </w:p>
    <w:p w14:paraId="73E18619" w14:textId="6723B991" w:rsidR="00A81A76" w:rsidRPr="00A81A76" w:rsidRDefault="00B9797A" w:rsidP="00A81A76">
      <w:pPr>
        <w:rPr>
          <w:color w:val="000000" w:themeColor="text1"/>
          <w:sz w:val="24"/>
          <w:szCs w:val="24"/>
        </w:rPr>
      </w:pPr>
      <w:r w:rsidRPr="00A81A76">
        <w:rPr>
          <w:color w:val="000000" w:themeColor="text1"/>
          <w:sz w:val="24"/>
          <w:szCs w:val="24"/>
        </w:rPr>
        <w:t xml:space="preserve">Figura </w:t>
      </w:r>
      <w:r w:rsidR="00C12FFB">
        <w:rPr>
          <w:color w:val="000000" w:themeColor="text1"/>
          <w:sz w:val="24"/>
          <w:szCs w:val="24"/>
        </w:rPr>
        <w:fldChar w:fldCharType="begin"/>
      </w:r>
      <w:r w:rsidR="00C12FFB">
        <w:rPr>
          <w:color w:val="000000" w:themeColor="text1"/>
          <w:sz w:val="24"/>
          <w:szCs w:val="24"/>
        </w:rPr>
        <w:instrText xml:space="preserve"> SEQ Figura \* ARABIC </w:instrText>
      </w:r>
      <w:r w:rsidR="00C12FFB">
        <w:rPr>
          <w:color w:val="000000" w:themeColor="text1"/>
          <w:sz w:val="24"/>
          <w:szCs w:val="24"/>
        </w:rPr>
        <w:fldChar w:fldCharType="separate"/>
      </w:r>
      <w:r w:rsidR="00C91ACD">
        <w:rPr>
          <w:noProof/>
          <w:color w:val="000000" w:themeColor="text1"/>
          <w:sz w:val="24"/>
          <w:szCs w:val="24"/>
        </w:rPr>
        <w:t>34</w:t>
      </w:r>
      <w:r w:rsidR="00C12FFB">
        <w:rPr>
          <w:color w:val="000000" w:themeColor="text1"/>
          <w:sz w:val="24"/>
          <w:szCs w:val="24"/>
        </w:rPr>
        <w:fldChar w:fldCharType="end"/>
      </w:r>
      <w:r w:rsidRPr="00A81A76">
        <w:rPr>
          <w:color w:val="000000" w:themeColor="text1"/>
          <w:sz w:val="24"/>
          <w:szCs w:val="24"/>
        </w:rPr>
        <w:t>. Interfaz de Analítica y Distribución de emprendimiento</w:t>
      </w:r>
      <w:bookmarkEnd w:id="108"/>
    </w:p>
    <w:p w14:paraId="5E62AB10" w14:textId="77777777" w:rsidR="00A81A76" w:rsidRDefault="00A81A76" w:rsidP="00A81A76">
      <w:pPr>
        <w:rPr>
          <w:i/>
          <w:iCs/>
          <w:color w:val="000000" w:themeColor="text1"/>
          <w:sz w:val="24"/>
          <w:szCs w:val="24"/>
        </w:rPr>
      </w:pPr>
    </w:p>
    <w:p w14:paraId="2F825DD3" w14:textId="1201D7F3" w:rsidR="00B9797A" w:rsidRDefault="00B9797A" w:rsidP="00A81A76">
      <w:pPr>
        <w:rPr>
          <w:i/>
          <w:iCs/>
          <w:color w:val="000000" w:themeColor="text1"/>
          <w:sz w:val="24"/>
          <w:szCs w:val="24"/>
        </w:rPr>
      </w:pPr>
      <w:r w:rsidRPr="00A81A76">
        <w:rPr>
          <w:noProof/>
        </w:rPr>
        <w:drawing>
          <wp:inline distT="0" distB="0" distL="0" distR="0" wp14:anchorId="766A63D0" wp14:editId="6D597D7A">
            <wp:extent cx="3189767" cy="2921247"/>
            <wp:effectExtent l="0" t="0" r="0" b="0"/>
            <wp:docPr id="40844077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8440777" name=""/>
                    <pic:cNvPicPr/>
                  </pic:nvPicPr>
                  <pic:blipFill>
                    <a:blip r:embed="rId48"/>
                    <a:stretch>
                      <a:fillRect/>
                    </a:stretch>
                  </pic:blipFill>
                  <pic:spPr>
                    <a:xfrm>
                      <a:off x="0" y="0"/>
                      <a:ext cx="3202207" cy="2932640"/>
                    </a:xfrm>
                    <a:prstGeom prst="rect">
                      <a:avLst/>
                    </a:prstGeom>
                  </pic:spPr>
                </pic:pic>
              </a:graphicData>
            </a:graphic>
          </wp:inline>
        </w:drawing>
      </w:r>
    </w:p>
    <w:p w14:paraId="310B784D" w14:textId="77777777" w:rsidR="00F90517" w:rsidRPr="00D23A50" w:rsidRDefault="00F90517" w:rsidP="00F90517">
      <w:pPr>
        <w:spacing w:line="480" w:lineRule="auto"/>
        <w:jc w:val="left"/>
        <w:rPr>
          <w:color w:val="000000" w:themeColor="text1"/>
          <w:sz w:val="24"/>
          <w:szCs w:val="24"/>
        </w:rPr>
      </w:pPr>
      <w:r w:rsidRPr="00D23A50">
        <w:rPr>
          <w:color w:val="000000" w:themeColor="text1"/>
          <w:sz w:val="24"/>
          <w:szCs w:val="24"/>
        </w:rPr>
        <w:t xml:space="preserve">Fuente: Elaboración propia.  </w:t>
      </w:r>
    </w:p>
    <w:p w14:paraId="10B2610E" w14:textId="77777777" w:rsidR="00F90517" w:rsidRDefault="00F90517" w:rsidP="00A81A76">
      <w:pPr>
        <w:rPr>
          <w:i/>
          <w:iCs/>
          <w:color w:val="000000" w:themeColor="text1"/>
          <w:sz w:val="24"/>
          <w:szCs w:val="24"/>
        </w:rPr>
      </w:pPr>
    </w:p>
    <w:p w14:paraId="47365065" w14:textId="79561321" w:rsidR="00B9797A" w:rsidRPr="002F6B7A" w:rsidRDefault="00B9797A" w:rsidP="00F90517">
      <w:pPr>
        <w:spacing w:line="480" w:lineRule="auto"/>
        <w:rPr>
          <w:color w:val="000000" w:themeColor="text1"/>
          <w:sz w:val="24"/>
          <w:szCs w:val="24"/>
        </w:rPr>
      </w:pPr>
      <w:r w:rsidRPr="002F6B7A">
        <w:rPr>
          <w:color w:val="000000" w:themeColor="text1"/>
          <w:sz w:val="24"/>
          <w:szCs w:val="24"/>
        </w:rPr>
        <w:t xml:space="preserve">Esta interfaz constituye al componente </w:t>
      </w:r>
      <w:r w:rsidR="002F6B7A" w:rsidRPr="002F6B7A">
        <w:rPr>
          <w:color w:val="000000" w:themeColor="text1"/>
          <w:sz w:val="24"/>
          <w:szCs w:val="24"/>
        </w:rPr>
        <w:t>básico</w:t>
      </w:r>
      <w:r w:rsidRPr="002F6B7A">
        <w:rPr>
          <w:color w:val="000000" w:themeColor="text1"/>
          <w:sz w:val="24"/>
          <w:szCs w:val="24"/>
        </w:rPr>
        <w:t xml:space="preserve"> del panel administrativo de EmprendeUPC. Su funcione principal es trasformar los datos almacenados en la base de datos en información visual estratégica para la toma de decisiones institucional. Los elementos que componen esta vista son </w:t>
      </w:r>
    </w:p>
    <w:p w14:paraId="52C311E8" w14:textId="0568A78B" w:rsidR="00B9797A" w:rsidRPr="002F6B7A" w:rsidRDefault="002F6B7A" w:rsidP="002F6B7A">
      <w:pPr>
        <w:pStyle w:val="Prrafodelista"/>
        <w:numPr>
          <w:ilvl w:val="0"/>
          <w:numId w:val="23"/>
        </w:numPr>
        <w:spacing w:line="480" w:lineRule="auto"/>
        <w:jc w:val="left"/>
        <w:rPr>
          <w:color w:val="000000" w:themeColor="text1"/>
          <w:sz w:val="24"/>
          <w:szCs w:val="24"/>
        </w:rPr>
      </w:pPr>
      <w:r w:rsidRPr="002F6B7A">
        <w:rPr>
          <w:color w:val="000000" w:themeColor="text1"/>
          <w:sz w:val="24"/>
          <w:szCs w:val="24"/>
        </w:rPr>
        <w:t xml:space="preserve">distribución por programa academico </w:t>
      </w:r>
    </w:p>
    <w:p w14:paraId="01DF0FC2" w14:textId="70B2BA6E" w:rsidR="002F6B7A" w:rsidRPr="002F6B7A" w:rsidRDefault="002F6B7A" w:rsidP="002F6B7A">
      <w:pPr>
        <w:pStyle w:val="Prrafodelista"/>
        <w:numPr>
          <w:ilvl w:val="0"/>
          <w:numId w:val="23"/>
        </w:numPr>
        <w:spacing w:line="480" w:lineRule="auto"/>
        <w:jc w:val="left"/>
        <w:rPr>
          <w:color w:val="000000" w:themeColor="text1"/>
          <w:sz w:val="24"/>
          <w:szCs w:val="24"/>
        </w:rPr>
      </w:pPr>
      <w:r w:rsidRPr="002F6B7A">
        <w:rPr>
          <w:color w:val="000000" w:themeColor="text1"/>
          <w:sz w:val="24"/>
          <w:szCs w:val="24"/>
        </w:rPr>
        <w:t>clasificación por tipos de emprendimientos</w:t>
      </w:r>
    </w:p>
    <w:p w14:paraId="066D85E9" w14:textId="5E4FDEC1" w:rsidR="002F6B7A" w:rsidRPr="002F6B7A" w:rsidRDefault="002F6B7A" w:rsidP="002F6B7A">
      <w:pPr>
        <w:pStyle w:val="Prrafodelista"/>
        <w:numPr>
          <w:ilvl w:val="0"/>
          <w:numId w:val="23"/>
        </w:numPr>
        <w:spacing w:line="480" w:lineRule="auto"/>
        <w:jc w:val="left"/>
        <w:rPr>
          <w:color w:val="000000" w:themeColor="text1"/>
          <w:sz w:val="24"/>
          <w:szCs w:val="24"/>
        </w:rPr>
      </w:pPr>
      <w:r w:rsidRPr="002F6B7A">
        <w:rPr>
          <w:color w:val="000000" w:themeColor="text1"/>
          <w:sz w:val="24"/>
          <w:szCs w:val="24"/>
        </w:rPr>
        <w:t>tablero de indicadores clave (</w:t>
      </w:r>
      <w:r w:rsidR="00433139" w:rsidRPr="002F6B7A">
        <w:rPr>
          <w:color w:val="000000" w:themeColor="text1"/>
          <w:sz w:val="24"/>
          <w:szCs w:val="24"/>
        </w:rPr>
        <w:t>KPls</w:t>
      </w:r>
      <w:r w:rsidR="00433139">
        <w:rPr>
          <w:color w:val="000000" w:themeColor="text1"/>
          <w:sz w:val="24"/>
          <w:szCs w:val="24"/>
        </w:rPr>
        <w:t>)</w:t>
      </w:r>
      <w:r w:rsidRPr="002F6B7A">
        <w:rPr>
          <w:color w:val="000000" w:themeColor="text1"/>
          <w:sz w:val="24"/>
          <w:szCs w:val="24"/>
        </w:rPr>
        <w:t xml:space="preserve"> </w:t>
      </w:r>
    </w:p>
    <w:p w14:paraId="0F8A3007" w14:textId="0D6339F9" w:rsidR="002F6B7A" w:rsidRPr="002F6B7A" w:rsidRDefault="00581A78" w:rsidP="00581A78">
      <w:pPr>
        <w:pStyle w:val="Prrafodelista"/>
        <w:numPr>
          <w:ilvl w:val="0"/>
          <w:numId w:val="43"/>
        </w:numPr>
        <w:spacing w:line="480" w:lineRule="auto"/>
        <w:jc w:val="left"/>
        <w:rPr>
          <w:color w:val="000000" w:themeColor="text1"/>
          <w:sz w:val="24"/>
          <w:szCs w:val="24"/>
        </w:rPr>
      </w:pPr>
      <w:r w:rsidRPr="002F6B7A">
        <w:rPr>
          <w:color w:val="000000" w:themeColor="text1"/>
          <w:sz w:val="24"/>
          <w:szCs w:val="24"/>
        </w:rPr>
        <w:t>total,</w:t>
      </w:r>
      <w:r w:rsidR="002F6B7A" w:rsidRPr="002F6B7A">
        <w:rPr>
          <w:color w:val="000000" w:themeColor="text1"/>
          <w:sz w:val="24"/>
          <w:szCs w:val="24"/>
        </w:rPr>
        <w:t xml:space="preserve"> de emprendimientos </w:t>
      </w:r>
    </w:p>
    <w:p w14:paraId="34859A26" w14:textId="210E89DF" w:rsidR="002F6B7A" w:rsidRPr="002F6B7A" w:rsidRDefault="002F6B7A" w:rsidP="00581A78">
      <w:pPr>
        <w:pStyle w:val="Prrafodelista"/>
        <w:numPr>
          <w:ilvl w:val="0"/>
          <w:numId w:val="43"/>
        </w:numPr>
        <w:spacing w:line="480" w:lineRule="auto"/>
        <w:jc w:val="left"/>
        <w:rPr>
          <w:color w:val="000000" w:themeColor="text1"/>
          <w:sz w:val="24"/>
          <w:szCs w:val="24"/>
        </w:rPr>
      </w:pPr>
      <w:r w:rsidRPr="002F6B7A">
        <w:rPr>
          <w:color w:val="000000" w:themeColor="text1"/>
          <w:sz w:val="24"/>
          <w:szCs w:val="24"/>
        </w:rPr>
        <w:t xml:space="preserve">programas analizados </w:t>
      </w:r>
    </w:p>
    <w:p w14:paraId="3AFCB769" w14:textId="2FF4451A" w:rsidR="002F6B7A" w:rsidRPr="002F6B7A" w:rsidRDefault="002F6B7A" w:rsidP="00581A78">
      <w:pPr>
        <w:pStyle w:val="Prrafodelista"/>
        <w:numPr>
          <w:ilvl w:val="0"/>
          <w:numId w:val="43"/>
        </w:numPr>
        <w:spacing w:line="480" w:lineRule="auto"/>
        <w:jc w:val="left"/>
        <w:rPr>
          <w:color w:val="000000" w:themeColor="text1"/>
          <w:sz w:val="24"/>
          <w:szCs w:val="24"/>
        </w:rPr>
      </w:pPr>
      <w:r w:rsidRPr="002F6B7A">
        <w:rPr>
          <w:color w:val="000000" w:themeColor="text1"/>
          <w:sz w:val="24"/>
          <w:szCs w:val="24"/>
        </w:rPr>
        <w:t xml:space="preserve">tipos de emprendimientos </w:t>
      </w:r>
    </w:p>
    <w:p w14:paraId="60ECC41C" w14:textId="3605FD51" w:rsidR="002F6B7A" w:rsidRPr="002F6B7A" w:rsidRDefault="002F6B7A" w:rsidP="00581A78">
      <w:pPr>
        <w:pStyle w:val="Prrafodelista"/>
        <w:numPr>
          <w:ilvl w:val="0"/>
          <w:numId w:val="43"/>
        </w:numPr>
        <w:spacing w:line="480" w:lineRule="auto"/>
        <w:jc w:val="left"/>
        <w:rPr>
          <w:color w:val="000000" w:themeColor="text1"/>
          <w:sz w:val="24"/>
          <w:szCs w:val="24"/>
        </w:rPr>
      </w:pPr>
      <w:r w:rsidRPr="002F6B7A">
        <w:rPr>
          <w:color w:val="000000" w:themeColor="text1"/>
          <w:sz w:val="24"/>
          <w:szCs w:val="24"/>
        </w:rPr>
        <w:lastRenderedPageBreak/>
        <w:t xml:space="preserve">programa con más emprendimientos </w:t>
      </w:r>
    </w:p>
    <w:p w14:paraId="3C0A3D8B" w14:textId="2972457B" w:rsidR="00B9797A" w:rsidRPr="003B093F" w:rsidRDefault="002F6B7A" w:rsidP="003B093F">
      <w:pPr>
        <w:pStyle w:val="Prrafodelista"/>
        <w:numPr>
          <w:ilvl w:val="0"/>
          <w:numId w:val="23"/>
        </w:numPr>
        <w:spacing w:line="480" w:lineRule="auto"/>
        <w:jc w:val="left"/>
        <w:rPr>
          <w:color w:val="000000" w:themeColor="text1"/>
          <w:sz w:val="24"/>
          <w:szCs w:val="24"/>
        </w:rPr>
      </w:pPr>
      <w:r w:rsidRPr="002F6B7A">
        <w:rPr>
          <w:color w:val="000000" w:themeColor="text1"/>
          <w:sz w:val="24"/>
          <w:szCs w:val="24"/>
        </w:rPr>
        <w:t xml:space="preserve">funcionalidad de exportación </w:t>
      </w:r>
    </w:p>
    <w:p w14:paraId="6A015360" w14:textId="10F96816" w:rsidR="003B093F" w:rsidRPr="003B093F" w:rsidRDefault="003B093F" w:rsidP="003B093F">
      <w:pPr>
        <w:pStyle w:val="Descripcin"/>
        <w:keepNext/>
        <w:jc w:val="left"/>
        <w:rPr>
          <w:i w:val="0"/>
          <w:iCs w:val="0"/>
          <w:color w:val="000000" w:themeColor="text1"/>
          <w:sz w:val="24"/>
          <w:szCs w:val="24"/>
        </w:rPr>
      </w:pPr>
      <w:bookmarkStart w:id="109" w:name="_Toc230335559"/>
      <w:r w:rsidRPr="003B093F">
        <w:rPr>
          <w:i w:val="0"/>
          <w:iCs w:val="0"/>
          <w:color w:val="000000" w:themeColor="text1"/>
          <w:sz w:val="24"/>
          <w:szCs w:val="24"/>
        </w:rPr>
        <w:t xml:space="preserve">Figura </w:t>
      </w:r>
      <w:r w:rsidR="00C12FFB">
        <w:rPr>
          <w:i w:val="0"/>
          <w:iCs w:val="0"/>
          <w:color w:val="000000" w:themeColor="text1"/>
          <w:sz w:val="24"/>
          <w:szCs w:val="24"/>
        </w:rPr>
        <w:fldChar w:fldCharType="begin"/>
      </w:r>
      <w:r w:rsidR="00C12FFB">
        <w:rPr>
          <w:i w:val="0"/>
          <w:iCs w:val="0"/>
          <w:color w:val="000000" w:themeColor="text1"/>
          <w:sz w:val="24"/>
          <w:szCs w:val="24"/>
        </w:rPr>
        <w:instrText xml:space="preserve"> SEQ Figura \* ARABIC </w:instrText>
      </w:r>
      <w:r w:rsidR="00C12FFB">
        <w:rPr>
          <w:i w:val="0"/>
          <w:iCs w:val="0"/>
          <w:color w:val="000000" w:themeColor="text1"/>
          <w:sz w:val="24"/>
          <w:szCs w:val="24"/>
        </w:rPr>
        <w:fldChar w:fldCharType="separate"/>
      </w:r>
      <w:r w:rsidR="00C91ACD">
        <w:rPr>
          <w:i w:val="0"/>
          <w:iCs w:val="0"/>
          <w:noProof/>
          <w:color w:val="000000" w:themeColor="text1"/>
          <w:sz w:val="24"/>
          <w:szCs w:val="24"/>
        </w:rPr>
        <w:t>35</w:t>
      </w:r>
      <w:r w:rsidR="00C12FFB">
        <w:rPr>
          <w:i w:val="0"/>
          <w:iCs w:val="0"/>
          <w:color w:val="000000" w:themeColor="text1"/>
          <w:sz w:val="24"/>
          <w:szCs w:val="24"/>
        </w:rPr>
        <w:fldChar w:fldCharType="end"/>
      </w:r>
      <w:r w:rsidRPr="003B093F">
        <w:rPr>
          <w:i w:val="0"/>
          <w:iCs w:val="0"/>
          <w:color w:val="000000" w:themeColor="text1"/>
          <w:sz w:val="24"/>
          <w:szCs w:val="24"/>
        </w:rPr>
        <w:t>. Métrica de Adopción y Registro de Usuarios.</w:t>
      </w:r>
      <w:bookmarkEnd w:id="109"/>
    </w:p>
    <w:p w14:paraId="45AB1C72" w14:textId="2012E8A2" w:rsidR="00DF7F77" w:rsidRDefault="00DF7F77" w:rsidP="00493C36">
      <w:pPr>
        <w:spacing w:line="480" w:lineRule="auto"/>
        <w:jc w:val="left"/>
        <w:rPr>
          <w:color w:val="000000" w:themeColor="text1"/>
          <w:sz w:val="24"/>
          <w:szCs w:val="24"/>
        </w:rPr>
      </w:pPr>
      <w:r>
        <w:rPr>
          <w:noProof/>
        </w:rPr>
        <w:drawing>
          <wp:inline distT="0" distB="0" distL="0" distR="0" wp14:anchorId="084AB34A" wp14:editId="7B92DF8D">
            <wp:extent cx="3902634" cy="3204063"/>
            <wp:effectExtent l="0" t="0" r="3175" b="0"/>
            <wp:docPr id="159133332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1333324" name=""/>
                    <pic:cNvPicPr/>
                  </pic:nvPicPr>
                  <pic:blipFill>
                    <a:blip r:embed="rId49"/>
                    <a:stretch>
                      <a:fillRect/>
                    </a:stretch>
                  </pic:blipFill>
                  <pic:spPr>
                    <a:xfrm>
                      <a:off x="0" y="0"/>
                      <a:ext cx="3912750" cy="3212368"/>
                    </a:xfrm>
                    <a:prstGeom prst="rect">
                      <a:avLst/>
                    </a:prstGeom>
                  </pic:spPr>
                </pic:pic>
              </a:graphicData>
            </a:graphic>
          </wp:inline>
        </w:drawing>
      </w:r>
    </w:p>
    <w:p w14:paraId="326AEF2D" w14:textId="77777777" w:rsidR="00F90517" w:rsidRPr="00D23A50" w:rsidRDefault="00F90517" w:rsidP="00F90517">
      <w:pPr>
        <w:spacing w:line="480" w:lineRule="auto"/>
        <w:jc w:val="left"/>
        <w:rPr>
          <w:color w:val="000000" w:themeColor="text1"/>
          <w:sz w:val="24"/>
          <w:szCs w:val="24"/>
        </w:rPr>
      </w:pPr>
      <w:r w:rsidRPr="00D23A50">
        <w:rPr>
          <w:color w:val="000000" w:themeColor="text1"/>
          <w:sz w:val="24"/>
          <w:szCs w:val="24"/>
        </w:rPr>
        <w:t xml:space="preserve">Fuente: Elaboración propia.  </w:t>
      </w:r>
    </w:p>
    <w:p w14:paraId="10734D58" w14:textId="77777777" w:rsidR="00F90517" w:rsidRDefault="00F90517" w:rsidP="00493C36">
      <w:pPr>
        <w:spacing w:line="480" w:lineRule="auto"/>
        <w:jc w:val="left"/>
        <w:rPr>
          <w:color w:val="000000" w:themeColor="text1"/>
          <w:sz w:val="24"/>
          <w:szCs w:val="24"/>
        </w:rPr>
      </w:pPr>
    </w:p>
    <w:p w14:paraId="7B3F0DB6" w14:textId="16008256" w:rsidR="003B093F" w:rsidRDefault="003B093F" w:rsidP="00F90517">
      <w:pPr>
        <w:spacing w:line="480" w:lineRule="auto"/>
        <w:rPr>
          <w:color w:val="000000" w:themeColor="text1"/>
          <w:sz w:val="24"/>
          <w:szCs w:val="24"/>
        </w:rPr>
      </w:pPr>
      <w:r>
        <w:rPr>
          <w:color w:val="000000" w:themeColor="text1"/>
          <w:sz w:val="24"/>
          <w:szCs w:val="24"/>
        </w:rPr>
        <w:t>Este apartado corresponde a una vista analítica detallada dentro del panel del rol administrativo, enfocada especialmente en el monitoreo del comportamiento de registro de los usuarios. Su diseño facilita la lectura rápida de datos históricos y análisis de la adopción del sistema por parte de la comida estudiantil. La estructura de esta ventana modal se compone de los siguientes elementos técnicos.</w:t>
      </w:r>
    </w:p>
    <w:p w14:paraId="667C38F8" w14:textId="7E459BFC" w:rsidR="003B093F" w:rsidRDefault="00581A78" w:rsidP="003B093F">
      <w:pPr>
        <w:pStyle w:val="Prrafodelista"/>
        <w:numPr>
          <w:ilvl w:val="0"/>
          <w:numId w:val="23"/>
        </w:numPr>
        <w:spacing w:line="480" w:lineRule="auto"/>
        <w:jc w:val="left"/>
        <w:rPr>
          <w:color w:val="000000" w:themeColor="text1"/>
          <w:sz w:val="24"/>
          <w:szCs w:val="24"/>
        </w:rPr>
      </w:pPr>
      <w:r>
        <w:rPr>
          <w:color w:val="000000" w:themeColor="text1"/>
          <w:sz w:val="24"/>
          <w:szCs w:val="24"/>
        </w:rPr>
        <w:t>Gráfico</w:t>
      </w:r>
      <w:r w:rsidR="003B093F">
        <w:rPr>
          <w:color w:val="000000" w:themeColor="text1"/>
          <w:sz w:val="24"/>
          <w:szCs w:val="24"/>
        </w:rPr>
        <w:t xml:space="preserve"> de tendencia temporal </w:t>
      </w:r>
    </w:p>
    <w:p w14:paraId="77BBBDB8" w14:textId="15B0DE72" w:rsidR="003B093F" w:rsidRDefault="00172471" w:rsidP="003B093F">
      <w:pPr>
        <w:pStyle w:val="Prrafodelista"/>
        <w:numPr>
          <w:ilvl w:val="0"/>
          <w:numId w:val="23"/>
        </w:numPr>
        <w:spacing w:line="480" w:lineRule="auto"/>
        <w:jc w:val="left"/>
        <w:rPr>
          <w:color w:val="000000" w:themeColor="text1"/>
          <w:sz w:val="24"/>
          <w:szCs w:val="24"/>
        </w:rPr>
      </w:pPr>
      <w:r>
        <w:rPr>
          <w:color w:val="000000" w:themeColor="text1"/>
          <w:sz w:val="24"/>
          <w:szCs w:val="24"/>
        </w:rPr>
        <w:t xml:space="preserve">Indicadores de rendimiento </w:t>
      </w:r>
    </w:p>
    <w:p w14:paraId="1D38C0BA" w14:textId="1942B4A5" w:rsidR="00172471" w:rsidRDefault="00172471" w:rsidP="00172471">
      <w:pPr>
        <w:pStyle w:val="Prrafodelista"/>
        <w:numPr>
          <w:ilvl w:val="0"/>
          <w:numId w:val="42"/>
        </w:numPr>
        <w:spacing w:line="480" w:lineRule="auto"/>
        <w:jc w:val="left"/>
        <w:rPr>
          <w:color w:val="000000" w:themeColor="text1"/>
          <w:sz w:val="24"/>
          <w:szCs w:val="24"/>
        </w:rPr>
      </w:pPr>
      <w:r>
        <w:rPr>
          <w:color w:val="000000" w:themeColor="text1"/>
          <w:sz w:val="24"/>
          <w:szCs w:val="24"/>
        </w:rPr>
        <w:t xml:space="preserve">Promedio diario </w:t>
      </w:r>
    </w:p>
    <w:p w14:paraId="67C1D50C" w14:textId="7591F568" w:rsidR="00172471" w:rsidRDefault="00172471" w:rsidP="00172471">
      <w:pPr>
        <w:pStyle w:val="Prrafodelista"/>
        <w:numPr>
          <w:ilvl w:val="0"/>
          <w:numId w:val="42"/>
        </w:numPr>
        <w:spacing w:line="480" w:lineRule="auto"/>
        <w:jc w:val="left"/>
        <w:rPr>
          <w:color w:val="000000" w:themeColor="text1"/>
          <w:sz w:val="24"/>
          <w:szCs w:val="24"/>
        </w:rPr>
      </w:pPr>
      <w:r>
        <w:rPr>
          <w:color w:val="000000" w:themeColor="text1"/>
          <w:sz w:val="24"/>
          <w:szCs w:val="24"/>
        </w:rPr>
        <w:t>Dia con más actividad/menos actividad</w:t>
      </w:r>
    </w:p>
    <w:p w14:paraId="323162D1" w14:textId="5DA4B304" w:rsidR="00172471" w:rsidRDefault="00172471" w:rsidP="00172471">
      <w:pPr>
        <w:pStyle w:val="Prrafodelista"/>
        <w:numPr>
          <w:ilvl w:val="0"/>
          <w:numId w:val="42"/>
        </w:numPr>
        <w:spacing w:line="480" w:lineRule="auto"/>
        <w:jc w:val="left"/>
        <w:rPr>
          <w:color w:val="000000" w:themeColor="text1"/>
          <w:sz w:val="24"/>
          <w:szCs w:val="24"/>
        </w:rPr>
      </w:pPr>
      <w:r>
        <w:rPr>
          <w:color w:val="000000" w:themeColor="text1"/>
          <w:sz w:val="24"/>
          <w:szCs w:val="24"/>
        </w:rPr>
        <w:lastRenderedPageBreak/>
        <w:t>Periodo analizado</w:t>
      </w:r>
    </w:p>
    <w:p w14:paraId="19BAFE77" w14:textId="7E4276AC" w:rsidR="00172471" w:rsidRPr="00172471" w:rsidRDefault="00172471" w:rsidP="00172471">
      <w:pPr>
        <w:pStyle w:val="Prrafodelista"/>
        <w:numPr>
          <w:ilvl w:val="0"/>
          <w:numId w:val="23"/>
        </w:numPr>
        <w:spacing w:line="480" w:lineRule="auto"/>
        <w:jc w:val="left"/>
        <w:rPr>
          <w:color w:val="000000" w:themeColor="text1"/>
          <w:sz w:val="24"/>
          <w:szCs w:val="24"/>
        </w:rPr>
      </w:pPr>
      <w:r>
        <w:rPr>
          <w:color w:val="000000" w:themeColor="text1"/>
          <w:sz w:val="24"/>
          <w:szCs w:val="24"/>
        </w:rPr>
        <w:t xml:space="preserve">Gestión y extracción de datos </w:t>
      </w:r>
    </w:p>
    <w:p w14:paraId="580AAEC2" w14:textId="532EE1C6" w:rsidR="00172471" w:rsidRPr="00172471" w:rsidRDefault="00172471" w:rsidP="00172471">
      <w:pPr>
        <w:pStyle w:val="Descripcin"/>
        <w:keepNext/>
        <w:jc w:val="left"/>
        <w:rPr>
          <w:i w:val="0"/>
          <w:iCs w:val="0"/>
          <w:color w:val="000000" w:themeColor="text1"/>
          <w:sz w:val="24"/>
          <w:szCs w:val="24"/>
        </w:rPr>
      </w:pPr>
      <w:bookmarkStart w:id="110" w:name="_Toc230335560"/>
      <w:r w:rsidRPr="00172471">
        <w:rPr>
          <w:i w:val="0"/>
          <w:iCs w:val="0"/>
          <w:color w:val="000000" w:themeColor="text1"/>
          <w:sz w:val="24"/>
          <w:szCs w:val="24"/>
        </w:rPr>
        <w:t xml:space="preserve">Figura </w:t>
      </w:r>
      <w:r w:rsidR="00C12FFB">
        <w:rPr>
          <w:i w:val="0"/>
          <w:iCs w:val="0"/>
          <w:color w:val="000000" w:themeColor="text1"/>
          <w:sz w:val="24"/>
          <w:szCs w:val="24"/>
        </w:rPr>
        <w:fldChar w:fldCharType="begin"/>
      </w:r>
      <w:r w:rsidR="00C12FFB">
        <w:rPr>
          <w:i w:val="0"/>
          <w:iCs w:val="0"/>
          <w:color w:val="000000" w:themeColor="text1"/>
          <w:sz w:val="24"/>
          <w:szCs w:val="24"/>
        </w:rPr>
        <w:instrText xml:space="preserve"> SEQ Figura \* ARABIC </w:instrText>
      </w:r>
      <w:r w:rsidR="00C12FFB">
        <w:rPr>
          <w:i w:val="0"/>
          <w:iCs w:val="0"/>
          <w:color w:val="000000" w:themeColor="text1"/>
          <w:sz w:val="24"/>
          <w:szCs w:val="24"/>
        </w:rPr>
        <w:fldChar w:fldCharType="separate"/>
      </w:r>
      <w:r w:rsidR="00C91ACD">
        <w:rPr>
          <w:i w:val="0"/>
          <w:iCs w:val="0"/>
          <w:noProof/>
          <w:color w:val="000000" w:themeColor="text1"/>
          <w:sz w:val="24"/>
          <w:szCs w:val="24"/>
        </w:rPr>
        <w:t>36</w:t>
      </w:r>
      <w:r w:rsidR="00C12FFB">
        <w:rPr>
          <w:i w:val="0"/>
          <w:iCs w:val="0"/>
          <w:color w:val="000000" w:themeColor="text1"/>
          <w:sz w:val="24"/>
          <w:szCs w:val="24"/>
        </w:rPr>
        <w:fldChar w:fldCharType="end"/>
      </w:r>
      <w:r w:rsidRPr="00172471">
        <w:rPr>
          <w:i w:val="0"/>
          <w:iCs w:val="0"/>
          <w:color w:val="000000" w:themeColor="text1"/>
          <w:sz w:val="24"/>
          <w:szCs w:val="24"/>
        </w:rPr>
        <w:t>. Métrica de uso del módulo de formación</w:t>
      </w:r>
      <w:bookmarkEnd w:id="110"/>
    </w:p>
    <w:p w14:paraId="2632AE3E" w14:textId="4B6672C1" w:rsidR="00DF7F77" w:rsidRDefault="00DF7F77" w:rsidP="00493C36">
      <w:pPr>
        <w:spacing w:line="480" w:lineRule="auto"/>
        <w:jc w:val="left"/>
        <w:rPr>
          <w:color w:val="000000" w:themeColor="text1"/>
          <w:sz w:val="24"/>
          <w:szCs w:val="24"/>
        </w:rPr>
      </w:pPr>
      <w:r>
        <w:rPr>
          <w:noProof/>
        </w:rPr>
        <w:drawing>
          <wp:inline distT="0" distB="0" distL="0" distR="0" wp14:anchorId="6E02F863" wp14:editId="03A891D7">
            <wp:extent cx="3476846" cy="2933970"/>
            <wp:effectExtent l="0" t="0" r="0" b="0"/>
            <wp:docPr id="172047722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0477228" name=""/>
                    <pic:cNvPicPr/>
                  </pic:nvPicPr>
                  <pic:blipFill>
                    <a:blip r:embed="rId50"/>
                    <a:stretch>
                      <a:fillRect/>
                    </a:stretch>
                  </pic:blipFill>
                  <pic:spPr>
                    <a:xfrm>
                      <a:off x="0" y="0"/>
                      <a:ext cx="3480587" cy="2937127"/>
                    </a:xfrm>
                    <a:prstGeom prst="rect">
                      <a:avLst/>
                    </a:prstGeom>
                  </pic:spPr>
                </pic:pic>
              </a:graphicData>
            </a:graphic>
          </wp:inline>
        </w:drawing>
      </w:r>
    </w:p>
    <w:p w14:paraId="10F8EC86" w14:textId="77777777" w:rsidR="00F90517" w:rsidRPr="00D23A50" w:rsidRDefault="00F90517" w:rsidP="00F90517">
      <w:pPr>
        <w:spacing w:line="480" w:lineRule="auto"/>
        <w:jc w:val="left"/>
        <w:rPr>
          <w:color w:val="000000" w:themeColor="text1"/>
          <w:sz w:val="24"/>
          <w:szCs w:val="24"/>
        </w:rPr>
      </w:pPr>
      <w:r w:rsidRPr="00D23A50">
        <w:rPr>
          <w:color w:val="000000" w:themeColor="text1"/>
          <w:sz w:val="24"/>
          <w:szCs w:val="24"/>
        </w:rPr>
        <w:t xml:space="preserve">Fuente: Elaboración propia.  </w:t>
      </w:r>
    </w:p>
    <w:p w14:paraId="344D350C" w14:textId="77777777" w:rsidR="00F90517" w:rsidRDefault="00F90517" w:rsidP="00493C36">
      <w:pPr>
        <w:spacing w:line="480" w:lineRule="auto"/>
        <w:jc w:val="left"/>
        <w:rPr>
          <w:color w:val="000000" w:themeColor="text1"/>
          <w:sz w:val="24"/>
          <w:szCs w:val="24"/>
        </w:rPr>
      </w:pPr>
    </w:p>
    <w:p w14:paraId="67C9FB6D" w14:textId="3A2F235A" w:rsidR="00172471" w:rsidRDefault="00172471" w:rsidP="00F90517">
      <w:pPr>
        <w:spacing w:line="480" w:lineRule="auto"/>
        <w:rPr>
          <w:color w:val="000000" w:themeColor="text1"/>
          <w:sz w:val="24"/>
          <w:szCs w:val="24"/>
        </w:rPr>
      </w:pPr>
      <w:r>
        <w:rPr>
          <w:color w:val="000000" w:themeColor="text1"/>
          <w:sz w:val="24"/>
          <w:szCs w:val="24"/>
        </w:rPr>
        <w:t xml:space="preserve">En la interfaz presentada nos da una vista de analística del panel de control de la </w:t>
      </w:r>
      <w:r w:rsidR="00C1049A">
        <w:rPr>
          <w:color w:val="000000" w:themeColor="text1"/>
          <w:sz w:val="24"/>
          <w:szCs w:val="24"/>
        </w:rPr>
        <w:t>página</w:t>
      </w:r>
      <w:r>
        <w:rPr>
          <w:color w:val="000000" w:themeColor="text1"/>
          <w:sz w:val="24"/>
          <w:szCs w:val="24"/>
        </w:rPr>
        <w:t xml:space="preserve"> EmprendeUPC, enfocada especialmente en medir el nivel de </w:t>
      </w:r>
      <w:r w:rsidR="00581A78">
        <w:rPr>
          <w:color w:val="000000" w:themeColor="text1"/>
          <w:sz w:val="24"/>
          <w:szCs w:val="24"/>
        </w:rPr>
        <w:t xml:space="preserve">interacción de los usuarios con el </w:t>
      </w:r>
      <w:r w:rsidR="00CD200A">
        <w:rPr>
          <w:color w:val="000000" w:themeColor="text1"/>
          <w:sz w:val="24"/>
          <w:szCs w:val="24"/>
        </w:rPr>
        <w:t>módulo</w:t>
      </w:r>
      <w:r w:rsidR="00581A78">
        <w:rPr>
          <w:color w:val="000000" w:themeColor="text1"/>
          <w:sz w:val="24"/>
          <w:szCs w:val="24"/>
        </w:rPr>
        <w:t xml:space="preserve"> de formación en línea. Esta herramienta visual permite a los administradores de la plataforma cuantificar la adopción de los recursos educativos por parte de los estudiantes emprendedores, actuando como un mecanismo de seguimiento aplicado al proceso de aprendizaje. A nivel estructural</w:t>
      </w:r>
    </w:p>
    <w:p w14:paraId="15A64F89" w14:textId="77777777" w:rsidR="00581A78" w:rsidRDefault="00581A78" w:rsidP="00581A78">
      <w:pPr>
        <w:pStyle w:val="Prrafodelista"/>
        <w:numPr>
          <w:ilvl w:val="0"/>
          <w:numId w:val="23"/>
        </w:numPr>
        <w:spacing w:line="480" w:lineRule="auto"/>
        <w:jc w:val="left"/>
        <w:rPr>
          <w:color w:val="000000" w:themeColor="text1"/>
          <w:sz w:val="24"/>
          <w:szCs w:val="24"/>
        </w:rPr>
      </w:pPr>
      <w:r>
        <w:rPr>
          <w:color w:val="000000" w:themeColor="text1"/>
          <w:sz w:val="24"/>
          <w:szCs w:val="24"/>
        </w:rPr>
        <w:t xml:space="preserve">Indicadores de rendimiento </w:t>
      </w:r>
    </w:p>
    <w:p w14:paraId="3068FB1B" w14:textId="24854F96" w:rsidR="00581A78" w:rsidRDefault="00581A78" w:rsidP="00581A78">
      <w:pPr>
        <w:pStyle w:val="Prrafodelista"/>
        <w:numPr>
          <w:ilvl w:val="0"/>
          <w:numId w:val="23"/>
        </w:numPr>
        <w:spacing w:line="480" w:lineRule="auto"/>
        <w:jc w:val="left"/>
        <w:rPr>
          <w:color w:val="000000" w:themeColor="text1"/>
          <w:sz w:val="24"/>
          <w:szCs w:val="24"/>
        </w:rPr>
      </w:pPr>
      <w:r>
        <w:rPr>
          <w:color w:val="000000" w:themeColor="text1"/>
          <w:sz w:val="24"/>
          <w:szCs w:val="24"/>
        </w:rPr>
        <w:t xml:space="preserve">Tarjetas de indicadores clave </w:t>
      </w:r>
    </w:p>
    <w:p w14:paraId="2845FCC8" w14:textId="77777777" w:rsidR="00581A78" w:rsidRDefault="00581A78" w:rsidP="00581A78">
      <w:pPr>
        <w:pStyle w:val="Prrafodelista"/>
        <w:numPr>
          <w:ilvl w:val="0"/>
          <w:numId w:val="42"/>
        </w:numPr>
        <w:spacing w:line="480" w:lineRule="auto"/>
        <w:jc w:val="left"/>
        <w:rPr>
          <w:color w:val="000000" w:themeColor="text1"/>
          <w:sz w:val="24"/>
          <w:szCs w:val="24"/>
        </w:rPr>
      </w:pPr>
      <w:r>
        <w:rPr>
          <w:color w:val="000000" w:themeColor="text1"/>
          <w:sz w:val="24"/>
          <w:szCs w:val="24"/>
        </w:rPr>
        <w:t xml:space="preserve">Promedio diario </w:t>
      </w:r>
    </w:p>
    <w:p w14:paraId="1FFF5F79" w14:textId="77777777" w:rsidR="00581A78" w:rsidRDefault="00581A78" w:rsidP="00581A78">
      <w:pPr>
        <w:pStyle w:val="Prrafodelista"/>
        <w:numPr>
          <w:ilvl w:val="0"/>
          <w:numId w:val="42"/>
        </w:numPr>
        <w:spacing w:line="480" w:lineRule="auto"/>
        <w:jc w:val="left"/>
        <w:rPr>
          <w:color w:val="000000" w:themeColor="text1"/>
          <w:sz w:val="24"/>
          <w:szCs w:val="24"/>
        </w:rPr>
      </w:pPr>
      <w:r>
        <w:rPr>
          <w:color w:val="000000" w:themeColor="text1"/>
          <w:sz w:val="24"/>
          <w:szCs w:val="24"/>
        </w:rPr>
        <w:t>Dia con más actividad/menos actividad</w:t>
      </w:r>
    </w:p>
    <w:p w14:paraId="22FE5E21" w14:textId="77777777" w:rsidR="00581A78" w:rsidRDefault="00581A78" w:rsidP="00581A78">
      <w:pPr>
        <w:pStyle w:val="Prrafodelista"/>
        <w:numPr>
          <w:ilvl w:val="0"/>
          <w:numId w:val="42"/>
        </w:numPr>
        <w:spacing w:line="480" w:lineRule="auto"/>
        <w:jc w:val="left"/>
        <w:rPr>
          <w:color w:val="000000" w:themeColor="text1"/>
          <w:sz w:val="24"/>
          <w:szCs w:val="24"/>
        </w:rPr>
      </w:pPr>
      <w:r>
        <w:rPr>
          <w:color w:val="000000" w:themeColor="text1"/>
          <w:sz w:val="24"/>
          <w:szCs w:val="24"/>
        </w:rPr>
        <w:lastRenderedPageBreak/>
        <w:t>Periodo analizado</w:t>
      </w:r>
    </w:p>
    <w:p w14:paraId="7B40B361" w14:textId="7F371CBA" w:rsidR="00172471" w:rsidRPr="00CD200A" w:rsidRDefault="00581A78" w:rsidP="00493C36">
      <w:pPr>
        <w:pStyle w:val="Prrafodelista"/>
        <w:numPr>
          <w:ilvl w:val="0"/>
          <w:numId w:val="23"/>
        </w:numPr>
        <w:spacing w:line="480" w:lineRule="auto"/>
        <w:jc w:val="left"/>
        <w:rPr>
          <w:color w:val="000000" w:themeColor="text1"/>
          <w:sz w:val="24"/>
          <w:szCs w:val="24"/>
        </w:rPr>
      </w:pPr>
      <w:r>
        <w:rPr>
          <w:color w:val="000000" w:themeColor="text1"/>
          <w:sz w:val="24"/>
          <w:szCs w:val="24"/>
        </w:rPr>
        <w:t>Gestión de reposte y Optimización de rendimiento</w:t>
      </w:r>
    </w:p>
    <w:p w14:paraId="6EDB6F65" w14:textId="1411F313" w:rsidR="00DE72C6" w:rsidRPr="00DE72C6" w:rsidRDefault="00DE72C6" w:rsidP="00DE72C6">
      <w:pPr>
        <w:pStyle w:val="Descripcin"/>
        <w:keepNext/>
        <w:jc w:val="left"/>
        <w:rPr>
          <w:color w:val="000000" w:themeColor="text1"/>
          <w:sz w:val="24"/>
          <w:szCs w:val="24"/>
        </w:rPr>
      </w:pPr>
      <w:bookmarkStart w:id="111" w:name="_Toc230335561"/>
      <w:r w:rsidRPr="00DE72C6">
        <w:rPr>
          <w:color w:val="000000" w:themeColor="text1"/>
          <w:sz w:val="24"/>
          <w:szCs w:val="24"/>
        </w:rPr>
        <w:t xml:space="preserve">Figura </w:t>
      </w:r>
      <w:r w:rsidR="00C12FFB">
        <w:rPr>
          <w:color w:val="000000" w:themeColor="text1"/>
          <w:sz w:val="24"/>
          <w:szCs w:val="24"/>
        </w:rPr>
        <w:fldChar w:fldCharType="begin"/>
      </w:r>
      <w:r w:rsidR="00C12FFB">
        <w:rPr>
          <w:color w:val="000000" w:themeColor="text1"/>
          <w:sz w:val="24"/>
          <w:szCs w:val="24"/>
        </w:rPr>
        <w:instrText xml:space="preserve"> SEQ Figura \* ARABIC </w:instrText>
      </w:r>
      <w:r w:rsidR="00C12FFB">
        <w:rPr>
          <w:color w:val="000000" w:themeColor="text1"/>
          <w:sz w:val="24"/>
          <w:szCs w:val="24"/>
        </w:rPr>
        <w:fldChar w:fldCharType="separate"/>
      </w:r>
      <w:r w:rsidR="00C91ACD">
        <w:rPr>
          <w:noProof/>
          <w:color w:val="000000" w:themeColor="text1"/>
          <w:sz w:val="24"/>
          <w:szCs w:val="24"/>
        </w:rPr>
        <w:t>37</w:t>
      </w:r>
      <w:r w:rsidR="00C12FFB">
        <w:rPr>
          <w:color w:val="000000" w:themeColor="text1"/>
          <w:sz w:val="24"/>
          <w:szCs w:val="24"/>
        </w:rPr>
        <w:fldChar w:fldCharType="end"/>
      </w:r>
      <w:r w:rsidRPr="00DE72C6">
        <w:rPr>
          <w:color w:val="000000" w:themeColor="text1"/>
          <w:sz w:val="24"/>
          <w:szCs w:val="24"/>
        </w:rPr>
        <w:t>. Gestión de usuarios</w:t>
      </w:r>
      <w:bookmarkEnd w:id="111"/>
    </w:p>
    <w:p w14:paraId="51998A80" w14:textId="34D08157" w:rsidR="001A75FA" w:rsidRDefault="00EA20F3" w:rsidP="00493C36">
      <w:pPr>
        <w:spacing w:line="480" w:lineRule="auto"/>
        <w:jc w:val="left"/>
        <w:rPr>
          <w:color w:val="000000" w:themeColor="text1"/>
          <w:sz w:val="24"/>
          <w:szCs w:val="24"/>
        </w:rPr>
      </w:pPr>
      <w:r>
        <w:rPr>
          <w:noProof/>
        </w:rPr>
        <w:drawing>
          <wp:inline distT="0" distB="0" distL="0" distR="0" wp14:anchorId="3DFEB282" wp14:editId="235DC563">
            <wp:extent cx="4714875" cy="3246745"/>
            <wp:effectExtent l="0" t="0" r="0" b="0"/>
            <wp:docPr id="107929957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9299573" name=""/>
                    <pic:cNvPicPr/>
                  </pic:nvPicPr>
                  <pic:blipFill>
                    <a:blip r:embed="rId51"/>
                    <a:stretch>
                      <a:fillRect/>
                    </a:stretch>
                  </pic:blipFill>
                  <pic:spPr>
                    <a:xfrm>
                      <a:off x="0" y="0"/>
                      <a:ext cx="4718987" cy="3249577"/>
                    </a:xfrm>
                    <a:prstGeom prst="rect">
                      <a:avLst/>
                    </a:prstGeom>
                  </pic:spPr>
                </pic:pic>
              </a:graphicData>
            </a:graphic>
          </wp:inline>
        </w:drawing>
      </w:r>
    </w:p>
    <w:p w14:paraId="1CACE37D" w14:textId="77777777" w:rsidR="00DE72C6" w:rsidRPr="00DE72C6" w:rsidRDefault="00DE72C6" w:rsidP="00DE72C6">
      <w:pPr>
        <w:spacing w:line="480" w:lineRule="auto"/>
        <w:jc w:val="left"/>
        <w:rPr>
          <w:color w:val="000000" w:themeColor="text1"/>
          <w:sz w:val="24"/>
          <w:szCs w:val="24"/>
        </w:rPr>
      </w:pPr>
      <w:r w:rsidRPr="00DE72C6">
        <w:rPr>
          <w:color w:val="000000" w:themeColor="text1"/>
          <w:sz w:val="24"/>
          <w:szCs w:val="24"/>
        </w:rPr>
        <w:t xml:space="preserve">Fuente: Elaboración propia.  </w:t>
      </w:r>
    </w:p>
    <w:p w14:paraId="4E2B3E16" w14:textId="11AC2010" w:rsidR="00DE72C6" w:rsidRDefault="005116D5" w:rsidP="00F90517">
      <w:pPr>
        <w:spacing w:line="480" w:lineRule="auto"/>
        <w:rPr>
          <w:color w:val="000000" w:themeColor="text1"/>
          <w:sz w:val="24"/>
          <w:szCs w:val="24"/>
        </w:rPr>
      </w:pPr>
      <w:r>
        <w:rPr>
          <w:color w:val="000000" w:themeColor="text1"/>
          <w:sz w:val="24"/>
          <w:szCs w:val="24"/>
        </w:rPr>
        <w:t xml:space="preserve">Este apartado de la interfaz corresponde al módulo de gestión de usuarios dentro del panel de administrativo de la plataforma EmprendeUPC. Este componente permite a los administrativos visualizar y gestionar la información de los usuarios registrados en el sistema. </w:t>
      </w:r>
    </w:p>
    <w:p w14:paraId="60AE491D" w14:textId="733F8A94" w:rsidR="005116D5" w:rsidRDefault="005116D5" w:rsidP="00F90517">
      <w:pPr>
        <w:spacing w:line="480" w:lineRule="auto"/>
        <w:rPr>
          <w:color w:val="000000" w:themeColor="text1"/>
          <w:sz w:val="24"/>
          <w:szCs w:val="24"/>
        </w:rPr>
      </w:pPr>
      <w:r>
        <w:rPr>
          <w:color w:val="000000" w:themeColor="text1"/>
          <w:sz w:val="24"/>
          <w:szCs w:val="24"/>
        </w:rPr>
        <w:t xml:space="preserve">En la sección principal se muestra un listado de usuarios, donde cada registro incluye información relevante como el nombre completo, el correo institucional, el rol asignado (por ejemplo, estudiante) la fecha de creación de la cuenta. Esta organización permite identificar fácilmente a los participantes de la plataforma. </w:t>
      </w:r>
    </w:p>
    <w:p w14:paraId="3F37070A" w14:textId="18F1B3EC" w:rsidR="005116D5" w:rsidRDefault="005116D5" w:rsidP="00493C36">
      <w:pPr>
        <w:spacing w:line="480" w:lineRule="auto"/>
        <w:jc w:val="left"/>
        <w:rPr>
          <w:color w:val="000000" w:themeColor="text1"/>
          <w:sz w:val="24"/>
          <w:szCs w:val="24"/>
        </w:rPr>
      </w:pPr>
      <w:r>
        <w:rPr>
          <w:color w:val="000000" w:themeColor="text1"/>
          <w:sz w:val="24"/>
          <w:szCs w:val="24"/>
        </w:rPr>
        <w:lastRenderedPageBreak/>
        <w:t xml:space="preserve">Incluso, el módulo incorpora una herramienta de búsqueda que permite filtrar a los usuarios por nombre o correo electrónico, facilitando la localización rápida dentro del sistema. </w:t>
      </w:r>
    </w:p>
    <w:p w14:paraId="21AC7367" w14:textId="77777777" w:rsidR="00DE72C6" w:rsidRDefault="00DE72C6" w:rsidP="00493C36">
      <w:pPr>
        <w:spacing w:line="480" w:lineRule="auto"/>
        <w:jc w:val="left"/>
        <w:rPr>
          <w:color w:val="000000" w:themeColor="text1"/>
          <w:sz w:val="24"/>
          <w:szCs w:val="24"/>
        </w:rPr>
      </w:pPr>
    </w:p>
    <w:p w14:paraId="76A099D5" w14:textId="1305D9F4" w:rsidR="00B26059" w:rsidRPr="00B26059" w:rsidRDefault="00B26059" w:rsidP="00B26059">
      <w:pPr>
        <w:pStyle w:val="Descripcin"/>
        <w:keepNext/>
        <w:jc w:val="left"/>
        <w:rPr>
          <w:i w:val="0"/>
          <w:iCs w:val="0"/>
          <w:color w:val="000000" w:themeColor="text1"/>
          <w:sz w:val="24"/>
          <w:szCs w:val="24"/>
        </w:rPr>
      </w:pPr>
      <w:bookmarkStart w:id="112" w:name="_Toc230335562"/>
      <w:r w:rsidRPr="00B26059">
        <w:rPr>
          <w:i w:val="0"/>
          <w:iCs w:val="0"/>
          <w:color w:val="000000" w:themeColor="text1"/>
          <w:sz w:val="24"/>
          <w:szCs w:val="24"/>
        </w:rPr>
        <w:t xml:space="preserve">Figura </w:t>
      </w:r>
      <w:r w:rsidR="00C12FFB">
        <w:rPr>
          <w:i w:val="0"/>
          <w:iCs w:val="0"/>
          <w:color w:val="000000" w:themeColor="text1"/>
          <w:sz w:val="24"/>
          <w:szCs w:val="24"/>
        </w:rPr>
        <w:fldChar w:fldCharType="begin"/>
      </w:r>
      <w:r w:rsidR="00C12FFB">
        <w:rPr>
          <w:i w:val="0"/>
          <w:iCs w:val="0"/>
          <w:color w:val="000000" w:themeColor="text1"/>
          <w:sz w:val="24"/>
          <w:szCs w:val="24"/>
        </w:rPr>
        <w:instrText xml:space="preserve"> SEQ Figura \* ARABIC </w:instrText>
      </w:r>
      <w:r w:rsidR="00C12FFB">
        <w:rPr>
          <w:i w:val="0"/>
          <w:iCs w:val="0"/>
          <w:color w:val="000000" w:themeColor="text1"/>
          <w:sz w:val="24"/>
          <w:szCs w:val="24"/>
        </w:rPr>
        <w:fldChar w:fldCharType="separate"/>
      </w:r>
      <w:r w:rsidR="00C91ACD">
        <w:rPr>
          <w:i w:val="0"/>
          <w:iCs w:val="0"/>
          <w:noProof/>
          <w:color w:val="000000" w:themeColor="text1"/>
          <w:sz w:val="24"/>
          <w:szCs w:val="24"/>
        </w:rPr>
        <w:t>38</w:t>
      </w:r>
      <w:r w:rsidR="00C12FFB">
        <w:rPr>
          <w:i w:val="0"/>
          <w:iCs w:val="0"/>
          <w:color w:val="000000" w:themeColor="text1"/>
          <w:sz w:val="24"/>
          <w:szCs w:val="24"/>
        </w:rPr>
        <w:fldChar w:fldCharType="end"/>
      </w:r>
      <w:r w:rsidRPr="00B26059">
        <w:rPr>
          <w:i w:val="0"/>
          <w:iCs w:val="0"/>
          <w:color w:val="000000" w:themeColor="text1"/>
          <w:sz w:val="24"/>
          <w:szCs w:val="24"/>
        </w:rPr>
        <w:t>. Administración de módulo de formación</w:t>
      </w:r>
      <w:bookmarkEnd w:id="112"/>
    </w:p>
    <w:p w14:paraId="1B16C95D" w14:textId="4BD1529B" w:rsidR="001A75FA" w:rsidRDefault="00EA20F3" w:rsidP="00493C36">
      <w:pPr>
        <w:spacing w:line="480" w:lineRule="auto"/>
        <w:jc w:val="left"/>
        <w:rPr>
          <w:color w:val="000000" w:themeColor="text1"/>
          <w:sz w:val="24"/>
          <w:szCs w:val="24"/>
        </w:rPr>
      </w:pPr>
      <w:r>
        <w:rPr>
          <w:noProof/>
        </w:rPr>
        <w:drawing>
          <wp:inline distT="0" distB="0" distL="0" distR="0" wp14:anchorId="385AE03F" wp14:editId="4557BBBC">
            <wp:extent cx="4895850" cy="3355302"/>
            <wp:effectExtent l="0" t="0" r="0" b="0"/>
            <wp:docPr id="140998112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9981123" name=""/>
                    <pic:cNvPicPr/>
                  </pic:nvPicPr>
                  <pic:blipFill>
                    <a:blip r:embed="rId52"/>
                    <a:stretch>
                      <a:fillRect/>
                    </a:stretch>
                  </pic:blipFill>
                  <pic:spPr>
                    <a:xfrm>
                      <a:off x="0" y="0"/>
                      <a:ext cx="4898151" cy="3356879"/>
                    </a:xfrm>
                    <a:prstGeom prst="rect">
                      <a:avLst/>
                    </a:prstGeom>
                  </pic:spPr>
                </pic:pic>
              </a:graphicData>
            </a:graphic>
          </wp:inline>
        </w:drawing>
      </w:r>
    </w:p>
    <w:p w14:paraId="6A6EEE38" w14:textId="38967805" w:rsidR="00F74E89" w:rsidRDefault="00F74E89" w:rsidP="00F74E89">
      <w:pPr>
        <w:spacing w:line="480" w:lineRule="auto"/>
        <w:jc w:val="left"/>
        <w:rPr>
          <w:color w:val="000000" w:themeColor="text1"/>
          <w:sz w:val="24"/>
          <w:szCs w:val="24"/>
        </w:rPr>
      </w:pPr>
      <w:r w:rsidRPr="00DE72C6">
        <w:rPr>
          <w:color w:val="000000" w:themeColor="text1"/>
          <w:sz w:val="24"/>
          <w:szCs w:val="24"/>
        </w:rPr>
        <w:t xml:space="preserve">Fuente: Elaboración propia.  </w:t>
      </w:r>
    </w:p>
    <w:p w14:paraId="7F871926" w14:textId="77777777" w:rsidR="00F90517" w:rsidRDefault="00F90517" w:rsidP="00F74E89">
      <w:pPr>
        <w:spacing w:line="480" w:lineRule="auto"/>
        <w:jc w:val="left"/>
        <w:rPr>
          <w:color w:val="000000" w:themeColor="text1"/>
          <w:sz w:val="24"/>
          <w:szCs w:val="24"/>
        </w:rPr>
      </w:pPr>
    </w:p>
    <w:p w14:paraId="7294154A" w14:textId="491725AA" w:rsidR="00B26059" w:rsidRPr="00DE72C6" w:rsidRDefault="00B26059" w:rsidP="00F90517">
      <w:pPr>
        <w:spacing w:line="480" w:lineRule="auto"/>
        <w:rPr>
          <w:color w:val="000000" w:themeColor="text1"/>
          <w:sz w:val="24"/>
          <w:szCs w:val="24"/>
        </w:rPr>
      </w:pPr>
      <w:r>
        <w:rPr>
          <w:color w:val="000000" w:themeColor="text1"/>
          <w:sz w:val="24"/>
          <w:szCs w:val="24"/>
        </w:rPr>
        <w:t xml:space="preserve">Como se observa en el apartado de la plataforma se encuentra el panel de administración, de uso exclusivo para usuarios con el rol administrador. Desde aquí se puede gestionar diferentes áreas del sistema mediante pestañas como estadísticas, usuarios, emprendimiento y módulo de formación. En la vista mostrada se observa la sección de módulo de formación, el cual el administrador puede consultar los recursos académicos disponibles para los estudiantes. Cada módulo </w:t>
      </w:r>
      <w:r w:rsidR="00867FE7">
        <w:rPr>
          <w:color w:val="000000" w:themeColor="text1"/>
          <w:sz w:val="24"/>
          <w:szCs w:val="24"/>
        </w:rPr>
        <w:t xml:space="preserve">aparece organizado en tarjetas con su título, categoría y archivo asociado en PDF. </w:t>
      </w:r>
      <w:r w:rsidR="00867FE7">
        <w:rPr>
          <w:color w:val="000000" w:themeColor="text1"/>
          <w:sz w:val="24"/>
          <w:szCs w:val="24"/>
        </w:rPr>
        <w:lastRenderedPageBreak/>
        <w:t xml:space="preserve">En la parte superior hay un buscador, un filtro por categoría y botón para refinar la búsqueda, lo que permite localizar rápidamente un contenido especifico. </w:t>
      </w:r>
    </w:p>
    <w:p w14:paraId="2FFBD032" w14:textId="77777777" w:rsidR="00F74E89" w:rsidRDefault="00F74E89" w:rsidP="00493C36">
      <w:pPr>
        <w:spacing w:line="480" w:lineRule="auto"/>
        <w:jc w:val="left"/>
        <w:rPr>
          <w:color w:val="000000" w:themeColor="text1"/>
          <w:sz w:val="24"/>
          <w:szCs w:val="24"/>
        </w:rPr>
      </w:pPr>
    </w:p>
    <w:p w14:paraId="7B0297E9" w14:textId="182B5370" w:rsidR="00867FE7" w:rsidRPr="00867FE7" w:rsidRDefault="00867FE7" w:rsidP="00867FE7">
      <w:pPr>
        <w:pStyle w:val="Descripcin"/>
        <w:keepNext/>
        <w:jc w:val="left"/>
        <w:rPr>
          <w:i w:val="0"/>
          <w:iCs w:val="0"/>
          <w:color w:val="000000" w:themeColor="text1"/>
          <w:sz w:val="24"/>
          <w:szCs w:val="24"/>
        </w:rPr>
      </w:pPr>
      <w:bookmarkStart w:id="113" w:name="_Toc230335563"/>
      <w:r w:rsidRPr="00867FE7">
        <w:rPr>
          <w:i w:val="0"/>
          <w:iCs w:val="0"/>
          <w:color w:val="000000" w:themeColor="text1"/>
          <w:sz w:val="24"/>
          <w:szCs w:val="24"/>
        </w:rPr>
        <w:t xml:space="preserve">Figura </w:t>
      </w:r>
      <w:r w:rsidR="00C12FFB">
        <w:rPr>
          <w:i w:val="0"/>
          <w:iCs w:val="0"/>
          <w:color w:val="000000" w:themeColor="text1"/>
          <w:sz w:val="24"/>
          <w:szCs w:val="24"/>
        </w:rPr>
        <w:fldChar w:fldCharType="begin"/>
      </w:r>
      <w:r w:rsidR="00C12FFB">
        <w:rPr>
          <w:i w:val="0"/>
          <w:iCs w:val="0"/>
          <w:color w:val="000000" w:themeColor="text1"/>
          <w:sz w:val="24"/>
          <w:szCs w:val="24"/>
        </w:rPr>
        <w:instrText xml:space="preserve"> SEQ Figura \* ARABIC </w:instrText>
      </w:r>
      <w:r w:rsidR="00C12FFB">
        <w:rPr>
          <w:i w:val="0"/>
          <w:iCs w:val="0"/>
          <w:color w:val="000000" w:themeColor="text1"/>
          <w:sz w:val="24"/>
          <w:szCs w:val="24"/>
        </w:rPr>
        <w:fldChar w:fldCharType="separate"/>
      </w:r>
      <w:r w:rsidR="00C91ACD">
        <w:rPr>
          <w:i w:val="0"/>
          <w:iCs w:val="0"/>
          <w:noProof/>
          <w:color w:val="000000" w:themeColor="text1"/>
          <w:sz w:val="24"/>
          <w:szCs w:val="24"/>
        </w:rPr>
        <w:t>39</w:t>
      </w:r>
      <w:r w:rsidR="00C12FFB">
        <w:rPr>
          <w:i w:val="0"/>
          <w:iCs w:val="0"/>
          <w:color w:val="000000" w:themeColor="text1"/>
          <w:sz w:val="24"/>
          <w:szCs w:val="24"/>
        </w:rPr>
        <w:fldChar w:fldCharType="end"/>
      </w:r>
      <w:r w:rsidRPr="00867FE7">
        <w:rPr>
          <w:i w:val="0"/>
          <w:iCs w:val="0"/>
          <w:color w:val="000000" w:themeColor="text1"/>
          <w:sz w:val="24"/>
          <w:szCs w:val="24"/>
        </w:rPr>
        <w:t>. Actividad reciente de la plataforma</w:t>
      </w:r>
      <w:bookmarkEnd w:id="113"/>
    </w:p>
    <w:p w14:paraId="0E101769" w14:textId="77777777" w:rsidR="008F4C7F" w:rsidRDefault="00EA20F3" w:rsidP="00493C36">
      <w:pPr>
        <w:spacing w:line="480" w:lineRule="auto"/>
        <w:jc w:val="left"/>
        <w:rPr>
          <w:color w:val="000000" w:themeColor="text1"/>
          <w:sz w:val="24"/>
          <w:szCs w:val="24"/>
        </w:rPr>
      </w:pPr>
      <w:r>
        <w:rPr>
          <w:noProof/>
        </w:rPr>
        <w:drawing>
          <wp:inline distT="0" distB="0" distL="0" distR="0" wp14:anchorId="0B608D06" wp14:editId="5D73E13D">
            <wp:extent cx="4629150" cy="2181012"/>
            <wp:effectExtent l="0" t="0" r="0" b="0"/>
            <wp:docPr id="136312526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3125261" name=""/>
                    <pic:cNvPicPr/>
                  </pic:nvPicPr>
                  <pic:blipFill>
                    <a:blip r:embed="rId53"/>
                    <a:stretch>
                      <a:fillRect/>
                    </a:stretch>
                  </pic:blipFill>
                  <pic:spPr>
                    <a:xfrm>
                      <a:off x="0" y="0"/>
                      <a:ext cx="4633154" cy="2182898"/>
                    </a:xfrm>
                    <a:prstGeom prst="rect">
                      <a:avLst/>
                    </a:prstGeom>
                  </pic:spPr>
                </pic:pic>
              </a:graphicData>
            </a:graphic>
          </wp:inline>
        </w:drawing>
      </w:r>
    </w:p>
    <w:p w14:paraId="651272E2" w14:textId="7CDCD5FD" w:rsidR="00F74E89" w:rsidRDefault="00F74E89" w:rsidP="00F74E89">
      <w:pPr>
        <w:spacing w:line="480" w:lineRule="auto"/>
        <w:jc w:val="left"/>
        <w:rPr>
          <w:color w:val="000000" w:themeColor="text1"/>
          <w:sz w:val="24"/>
          <w:szCs w:val="24"/>
        </w:rPr>
      </w:pPr>
      <w:r w:rsidRPr="00DE72C6">
        <w:rPr>
          <w:color w:val="000000" w:themeColor="text1"/>
          <w:sz w:val="24"/>
          <w:szCs w:val="24"/>
        </w:rPr>
        <w:t xml:space="preserve">Fuente: Elaboración propia.  </w:t>
      </w:r>
    </w:p>
    <w:p w14:paraId="3F0A4F9C" w14:textId="77777777" w:rsidR="00F90517" w:rsidRPr="00DE72C6" w:rsidRDefault="00F90517" w:rsidP="00F74E89">
      <w:pPr>
        <w:spacing w:line="480" w:lineRule="auto"/>
        <w:jc w:val="left"/>
        <w:rPr>
          <w:color w:val="000000" w:themeColor="text1"/>
          <w:sz w:val="24"/>
          <w:szCs w:val="24"/>
        </w:rPr>
      </w:pPr>
    </w:p>
    <w:p w14:paraId="33C6ACBA" w14:textId="47DA1CFB" w:rsidR="005116D5" w:rsidRDefault="00867FE7" w:rsidP="00F90517">
      <w:pPr>
        <w:spacing w:line="480" w:lineRule="auto"/>
        <w:rPr>
          <w:color w:val="000000" w:themeColor="text1"/>
          <w:sz w:val="24"/>
          <w:szCs w:val="24"/>
        </w:rPr>
      </w:pPr>
      <w:r>
        <w:rPr>
          <w:color w:val="000000" w:themeColor="text1"/>
          <w:sz w:val="24"/>
          <w:szCs w:val="24"/>
        </w:rPr>
        <w:t xml:space="preserve">Esta interfaz corresponde al apartado de actividad reciente de la plataforma, donde el administrador puede consultar los eventos </w:t>
      </w:r>
      <w:r w:rsidR="00433139">
        <w:rPr>
          <w:color w:val="000000" w:themeColor="text1"/>
          <w:sz w:val="24"/>
          <w:szCs w:val="24"/>
        </w:rPr>
        <w:t>más</w:t>
      </w:r>
      <w:r>
        <w:rPr>
          <w:color w:val="000000" w:themeColor="text1"/>
          <w:sz w:val="24"/>
          <w:szCs w:val="24"/>
        </w:rPr>
        <w:t xml:space="preserve"> recientes realizados por los usuarios dentro del sistema. En esta vista se presenta un historial organizado cronológicamente, lo que permite identificar acciones como apertura de recursos de formación, registro de nuevos usuarios, interacción en el chat, carga de adjuntos y movimientos relacionados con el emprendimiento. En la parte superior se incluyen filtros por tipo de eventos, como todo, usuarios, emprendimientos, adjuntos, chat y formación lo que facilita segmentar la información según la necesidad de consulta. </w:t>
      </w:r>
    </w:p>
    <w:p w14:paraId="1596AB7E" w14:textId="0C1C81A2" w:rsidR="006D0B11" w:rsidRDefault="006D0B11" w:rsidP="00493C36">
      <w:pPr>
        <w:spacing w:line="480" w:lineRule="auto"/>
        <w:jc w:val="left"/>
        <w:rPr>
          <w:color w:val="000000" w:themeColor="text1"/>
          <w:sz w:val="24"/>
          <w:szCs w:val="24"/>
        </w:rPr>
      </w:pPr>
    </w:p>
    <w:p w14:paraId="3CA5E15E" w14:textId="39D20B6A" w:rsidR="006D0B11" w:rsidRDefault="006D0B11" w:rsidP="00493C36">
      <w:pPr>
        <w:spacing w:line="480" w:lineRule="auto"/>
        <w:jc w:val="left"/>
        <w:rPr>
          <w:color w:val="000000" w:themeColor="text1"/>
          <w:sz w:val="24"/>
          <w:szCs w:val="24"/>
        </w:rPr>
      </w:pPr>
    </w:p>
    <w:p w14:paraId="4A0CA1B9" w14:textId="77777777" w:rsidR="006D0B11" w:rsidRDefault="006D0B11" w:rsidP="00493C36">
      <w:pPr>
        <w:spacing w:line="480" w:lineRule="auto"/>
        <w:jc w:val="left"/>
        <w:rPr>
          <w:color w:val="000000" w:themeColor="text1"/>
          <w:sz w:val="24"/>
          <w:szCs w:val="24"/>
        </w:rPr>
      </w:pPr>
    </w:p>
    <w:p w14:paraId="3C6AD19B" w14:textId="2720EFF6" w:rsidR="00EC6243" w:rsidRDefault="000D29A4" w:rsidP="000D29A4">
      <w:pPr>
        <w:pStyle w:val="Ttulo1"/>
        <w:jc w:val="center"/>
        <w:rPr>
          <w:b/>
          <w:bCs/>
          <w:sz w:val="24"/>
          <w:szCs w:val="24"/>
        </w:rPr>
      </w:pPr>
      <w:bookmarkStart w:id="114" w:name="_Toc230337749"/>
      <w:r w:rsidRPr="000D29A4">
        <w:rPr>
          <w:b/>
          <w:bCs/>
          <w:sz w:val="24"/>
          <w:szCs w:val="24"/>
        </w:rPr>
        <w:lastRenderedPageBreak/>
        <w:t>CONCLUSI</w:t>
      </w:r>
      <w:r w:rsidR="00A27D6A">
        <w:rPr>
          <w:b/>
          <w:bCs/>
          <w:sz w:val="24"/>
          <w:szCs w:val="24"/>
        </w:rPr>
        <w:t>ÓN</w:t>
      </w:r>
      <w:bookmarkEnd w:id="114"/>
    </w:p>
    <w:p w14:paraId="78C1621D" w14:textId="77777777" w:rsidR="00426B50" w:rsidRDefault="00426B50" w:rsidP="00426B50"/>
    <w:p w14:paraId="38231E0F" w14:textId="77777777" w:rsidR="00426B50" w:rsidRPr="00426B50" w:rsidRDefault="00426B50" w:rsidP="00426B50"/>
    <w:p w14:paraId="200A3988" w14:textId="77777777" w:rsidR="00D278D3" w:rsidRDefault="00C8737D" w:rsidP="00AC276D">
      <w:pPr>
        <w:tabs>
          <w:tab w:val="left" w:pos="1593"/>
        </w:tabs>
        <w:spacing w:line="480" w:lineRule="auto"/>
        <w:rPr>
          <w:color w:val="000000" w:themeColor="text1"/>
          <w:sz w:val="24"/>
          <w:szCs w:val="24"/>
        </w:rPr>
      </w:pPr>
      <w:r>
        <w:rPr>
          <w:color w:val="000000" w:themeColor="text1"/>
          <w:sz w:val="24"/>
          <w:szCs w:val="24"/>
        </w:rPr>
        <w:t xml:space="preserve">La culminación de este proyecto de grado representa la respuesta a una problemática de nuestra comunidad universitaria, </w:t>
      </w:r>
      <w:r w:rsidR="00841889">
        <w:rPr>
          <w:color w:val="000000" w:themeColor="text1"/>
          <w:sz w:val="24"/>
          <w:szCs w:val="24"/>
        </w:rPr>
        <w:t>se realizaron los cumplimientos de los objetivos específicos, lo cual se lograron identificar las necesidades, expectativas y dificultades que enfrenta los estudiantes emprendedores de la universidad popular del cesar seccional Aguachica. Por medio de la aplicación de encuestas y el análisis de la información recolectada, se evidencio la necesidad de crear una plataforma digital que facilite la visibilidad de los emprendimientos, el acceso a procesos de formación.</w:t>
      </w:r>
    </w:p>
    <w:p w14:paraId="1D8E0F03" w14:textId="77777777" w:rsidR="00D278D3" w:rsidRDefault="00841889" w:rsidP="00AC276D">
      <w:pPr>
        <w:tabs>
          <w:tab w:val="left" w:pos="1593"/>
        </w:tabs>
        <w:spacing w:line="480" w:lineRule="auto"/>
        <w:rPr>
          <w:color w:val="000000" w:themeColor="text1"/>
          <w:sz w:val="24"/>
          <w:szCs w:val="24"/>
        </w:rPr>
      </w:pPr>
      <w:r>
        <w:rPr>
          <w:color w:val="000000" w:themeColor="text1"/>
          <w:sz w:val="24"/>
          <w:szCs w:val="24"/>
        </w:rPr>
        <w:t xml:space="preserve"> </w:t>
      </w:r>
      <w:r w:rsidR="00634458">
        <w:rPr>
          <w:color w:val="000000" w:themeColor="text1"/>
          <w:sz w:val="24"/>
          <w:szCs w:val="24"/>
        </w:rPr>
        <w:t xml:space="preserve">En este sentido, se </w:t>
      </w:r>
      <w:r w:rsidR="00CD015A">
        <w:rPr>
          <w:color w:val="000000" w:themeColor="text1"/>
          <w:sz w:val="24"/>
          <w:szCs w:val="24"/>
        </w:rPr>
        <w:t>identificó</w:t>
      </w:r>
      <w:r w:rsidR="00634458">
        <w:rPr>
          <w:color w:val="000000" w:themeColor="text1"/>
          <w:sz w:val="24"/>
          <w:szCs w:val="24"/>
        </w:rPr>
        <w:t xml:space="preserve"> la falta de un espacio para promocionar los proyectos emprendedores dentro de la comunidad universitaria.  Respecto al siguiente objetivo se </w:t>
      </w:r>
      <w:r w:rsidR="00CD015A">
        <w:rPr>
          <w:color w:val="000000" w:themeColor="text1"/>
          <w:sz w:val="24"/>
          <w:szCs w:val="24"/>
        </w:rPr>
        <w:t>diseñó</w:t>
      </w:r>
      <w:r w:rsidR="00634458">
        <w:rPr>
          <w:color w:val="000000" w:themeColor="text1"/>
          <w:sz w:val="24"/>
          <w:szCs w:val="24"/>
        </w:rPr>
        <w:t xml:space="preserve"> una interfaz interactiva, accesible e innovadora orientada a satisfacer las necesidades </w:t>
      </w:r>
      <w:r w:rsidR="00AC276D">
        <w:rPr>
          <w:color w:val="000000" w:themeColor="text1"/>
          <w:sz w:val="24"/>
          <w:szCs w:val="24"/>
        </w:rPr>
        <w:t>detectadas</w:t>
      </w:r>
      <w:r w:rsidR="00634458">
        <w:rPr>
          <w:color w:val="000000" w:themeColor="text1"/>
          <w:sz w:val="24"/>
          <w:szCs w:val="24"/>
        </w:rPr>
        <w:t xml:space="preserve"> durante la fase de análisis. El diseño incorporo funcionalidades enfocada</w:t>
      </w:r>
      <w:r w:rsidR="00AC276D">
        <w:rPr>
          <w:color w:val="000000" w:themeColor="text1"/>
          <w:sz w:val="24"/>
          <w:szCs w:val="24"/>
        </w:rPr>
        <w:t>s</w:t>
      </w:r>
      <w:r w:rsidR="00634458">
        <w:rPr>
          <w:color w:val="000000" w:themeColor="text1"/>
          <w:sz w:val="24"/>
          <w:szCs w:val="24"/>
        </w:rPr>
        <w:t xml:space="preserve"> en la experiencia del usuario, permitiendo una navegación intuitiva y organizada. Adicionalmente se </w:t>
      </w:r>
      <w:r w:rsidR="00AC276D">
        <w:rPr>
          <w:color w:val="000000" w:themeColor="text1"/>
          <w:sz w:val="24"/>
          <w:szCs w:val="24"/>
        </w:rPr>
        <w:t>planteó</w:t>
      </w:r>
      <w:r w:rsidR="00634458">
        <w:rPr>
          <w:color w:val="000000" w:themeColor="text1"/>
          <w:sz w:val="24"/>
          <w:szCs w:val="24"/>
        </w:rPr>
        <w:t xml:space="preserve"> la integración de un chatbot. Fortaleciendo el acompañamiento dentro de la plataforma y mejorando la interacción con los usuarios. </w:t>
      </w:r>
      <w:r w:rsidR="00AC276D">
        <w:rPr>
          <w:color w:val="000000" w:themeColor="text1"/>
          <w:sz w:val="24"/>
          <w:szCs w:val="24"/>
        </w:rPr>
        <w:t xml:space="preserve"> </w:t>
      </w:r>
    </w:p>
    <w:p w14:paraId="06C4C43B" w14:textId="434DDFC3" w:rsidR="00F74E89" w:rsidRDefault="00AC276D" w:rsidP="00AC276D">
      <w:pPr>
        <w:tabs>
          <w:tab w:val="left" w:pos="1593"/>
        </w:tabs>
        <w:spacing w:line="480" w:lineRule="auto"/>
        <w:rPr>
          <w:color w:val="000000" w:themeColor="text1"/>
          <w:sz w:val="24"/>
          <w:szCs w:val="24"/>
        </w:rPr>
      </w:pPr>
      <w:r>
        <w:rPr>
          <w:color w:val="000000" w:themeColor="text1"/>
          <w:sz w:val="24"/>
          <w:szCs w:val="24"/>
        </w:rPr>
        <w:t xml:space="preserve">Dando continuidad con el ultimo objetivo del proyecto se implementaron las funcionalidades básicas necesarias para la gestión y visualización de los emprendimientos estudiantiles. Entre ellas se encuentra el registro y autenticación de usuarios, la gestión de perfiles, la publicación y visualización de emprendimientos, el módulo de formación y el espacio de evento. Estas funcionalidades permiten consolidar un espacio digital que facilita la promoción de </w:t>
      </w:r>
      <w:r>
        <w:rPr>
          <w:color w:val="000000" w:themeColor="text1"/>
          <w:sz w:val="24"/>
          <w:szCs w:val="24"/>
        </w:rPr>
        <w:lastRenderedPageBreak/>
        <w:t xml:space="preserve">ideas de negocios el acceso a recursos de aprendizaje y el seguimiento de los proyectos desarrollados por los usuarios. </w:t>
      </w:r>
    </w:p>
    <w:p w14:paraId="1C287E5E" w14:textId="269111F4" w:rsidR="00F90517" w:rsidRDefault="00F90517">
      <w:pPr>
        <w:jc w:val="left"/>
        <w:rPr>
          <w:color w:val="000000" w:themeColor="text1"/>
          <w:sz w:val="24"/>
          <w:szCs w:val="24"/>
        </w:rPr>
      </w:pPr>
      <w:r>
        <w:rPr>
          <w:color w:val="000000" w:themeColor="text1"/>
          <w:sz w:val="24"/>
          <w:szCs w:val="24"/>
        </w:rPr>
        <w:br w:type="page"/>
      </w:r>
    </w:p>
    <w:p w14:paraId="329BBA46" w14:textId="56071C75" w:rsidR="009254EA" w:rsidRDefault="000D29A4" w:rsidP="000D29A4">
      <w:pPr>
        <w:pStyle w:val="Ttulo1"/>
        <w:jc w:val="center"/>
        <w:rPr>
          <w:b/>
          <w:bCs/>
          <w:sz w:val="24"/>
          <w:szCs w:val="24"/>
        </w:rPr>
      </w:pPr>
      <w:bookmarkStart w:id="115" w:name="_Toc230337750"/>
      <w:r w:rsidRPr="000D29A4">
        <w:rPr>
          <w:b/>
          <w:bCs/>
          <w:sz w:val="24"/>
          <w:szCs w:val="24"/>
        </w:rPr>
        <w:lastRenderedPageBreak/>
        <w:t>RECOMENDACIONES</w:t>
      </w:r>
      <w:bookmarkEnd w:id="115"/>
    </w:p>
    <w:p w14:paraId="5C86C0D3" w14:textId="77777777" w:rsidR="00426B50" w:rsidRDefault="00426B50" w:rsidP="00426B50"/>
    <w:p w14:paraId="7952E106" w14:textId="77777777" w:rsidR="00426B50" w:rsidRPr="00426B50" w:rsidRDefault="00426B50" w:rsidP="00426B50"/>
    <w:p w14:paraId="1E8664FA" w14:textId="378851DE" w:rsidR="00374FF7" w:rsidRDefault="00CB447B" w:rsidP="00426B50">
      <w:pPr>
        <w:pStyle w:val="Prrafodelista"/>
        <w:numPr>
          <w:ilvl w:val="0"/>
          <w:numId w:val="23"/>
        </w:numPr>
        <w:spacing w:line="480" w:lineRule="auto"/>
        <w:ind w:left="0"/>
        <w:jc w:val="left"/>
        <w:rPr>
          <w:color w:val="000000" w:themeColor="text1"/>
          <w:sz w:val="24"/>
          <w:szCs w:val="24"/>
        </w:rPr>
      </w:pPr>
      <w:r>
        <w:rPr>
          <w:color w:val="000000" w:themeColor="text1"/>
          <w:sz w:val="24"/>
          <w:szCs w:val="24"/>
        </w:rPr>
        <w:t xml:space="preserve">Se sugiere promover el uso de la plataforma mediante campañas institucionales, feria de emprendimientos y actividades académicas que incentiven la participación de los estudiantes y egresados. </w:t>
      </w:r>
    </w:p>
    <w:p w14:paraId="62518AC6" w14:textId="77777777" w:rsidR="00CB447B" w:rsidRDefault="00CB447B" w:rsidP="00426B50">
      <w:pPr>
        <w:pStyle w:val="Prrafodelista"/>
        <w:spacing w:line="480" w:lineRule="auto"/>
        <w:ind w:left="0"/>
        <w:jc w:val="left"/>
        <w:rPr>
          <w:color w:val="000000" w:themeColor="text1"/>
          <w:sz w:val="24"/>
          <w:szCs w:val="24"/>
        </w:rPr>
      </w:pPr>
    </w:p>
    <w:p w14:paraId="7D071029" w14:textId="68156157" w:rsidR="00CB447B" w:rsidRDefault="00CB447B" w:rsidP="00426B50">
      <w:pPr>
        <w:pStyle w:val="Prrafodelista"/>
        <w:numPr>
          <w:ilvl w:val="0"/>
          <w:numId w:val="23"/>
        </w:numPr>
        <w:spacing w:line="480" w:lineRule="auto"/>
        <w:ind w:left="0"/>
        <w:jc w:val="left"/>
        <w:rPr>
          <w:color w:val="000000" w:themeColor="text1"/>
          <w:sz w:val="24"/>
          <w:szCs w:val="24"/>
        </w:rPr>
      </w:pPr>
      <w:r>
        <w:rPr>
          <w:color w:val="000000" w:themeColor="text1"/>
          <w:sz w:val="24"/>
          <w:szCs w:val="24"/>
        </w:rPr>
        <w:t xml:space="preserve">Integrar alianzas con entidades públicas, privadas y organizaciones de emprendimiento que permitan ofrecer mentorías, convocatorias, financiamiento y oportunidades de crecimiento para los estudiantes y egresados emprendedores. </w:t>
      </w:r>
    </w:p>
    <w:p w14:paraId="628CFDEC" w14:textId="77777777" w:rsidR="00CB447B" w:rsidRPr="00CB447B" w:rsidRDefault="00CB447B" w:rsidP="00426B50">
      <w:pPr>
        <w:pStyle w:val="Prrafodelista"/>
        <w:spacing w:line="480" w:lineRule="auto"/>
        <w:ind w:left="0"/>
        <w:jc w:val="left"/>
        <w:rPr>
          <w:color w:val="000000" w:themeColor="text1"/>
          <w:sz w:val="24"/>
          <w:szCs w:val="24"/>
        </w:rPr>
      </w:pPr>
    </w:p>
    <w:p w14:paraId="01BDA948" w14:textId="2E46CA6D" w:rsidR="00CD200A" w:rsidRDefault="00374FF7" w:rsidP="00426B50">
      <w:pPr>
        <w:pStyle w:val="Prrafodelista"/>
        <w:numPr>
          <w:ilvl w:val="0"/>
          <w:numId w:val="23"/>
        </w:numPr>
        <w:spacing w:line="480" w:lineRule="auto"/>
        <w:ind w:left="0"/>
        <w:jc w:val="left"/>
        <w:rPr>
          <w:color w:val="000000" w:themeColor="text1"/>
          <w:sz w:val="24"/>
          <w:szCs w:val="24"/>
        </w:rPr>
      </w:pPr>
      <w:r>
        <w:rPr>
          <w:color w:val="000000" w:themeColor="text1"/>
          <w:sz w:val="24"/>
          <w:szCs w:val="24"/>
        </w:rPr>
        <w:t xml:space="preserve">Dado el rápido avance de las tecnologías y las tendencias del mercado, se recomienda al director de emprendimiento institucional establecer un calendario semestral de actualización para los recursos del </w:t>
      </w:r>
      <w:r w:rsidR="00AC276D">
        <w:rPr>
          <w:color w:val="000000" w:themeColor="text1"/>
          <w:sz w:val="24"/>
          <w:szCs w:val="24"/>
        </w:rPr>
        <w:t>módulo</w:t>
      </w:r>
      <w:r>
        <w:rPr>
          <w:color w:val="000000" w:themeColor="text1"/>
          <w:sz w:val="24"/>
          <w:szCs w:val="24"/>
        </w:rPr>
        <w:t xml:space="preserve"> de formación. Es fundamental mantener vigente los contenidos en áreas de alta demanda como comercio electrónico, finanzas y marketing digital. </w:t>
      </w:r>
    </w:p>
    <w:p w14:paraId="2D3BF1A6" w14:textId="375FCE9E" w:rsidR="00CB447B" w:rsidRPr="00374FF7" w:rsidRDefault="00CB447B" w:rsidP="00CB447B">
      <w:pPr>
        <w:pStyle w:val="Prrafodelista"/>
        <w:spacing w:line="480" w:lineRule="auto"/>
        <w:ind w:left="1636"/>
        <w:jc w:val="left"/>
        <w:rPr>
          <w:color w:val="000000" w:themeColor="text1"/>
          <w:sz w:val="24"/>
          <w:szCs w:val="24"/>
        </w:rPr>
      </w:pPr>
    </w:p>
    <w:p w14:paraId="28AD49BC" w14:textId="77777777" w:rsidR="00CD200A" w:rsidRDefault="00CD200A" w:rsidP="00493C36">
      <w:pPr>
        <w:spacing w:line="480" w:lineRule="auto"/>
        <w:jc w:val="left"/>
        <w:rPr>
          <w:color w:val="000000" w:themeColor="text1"/>
          <w:sz w:val="24"/>
          <w:szCs w:val="24"/>
        </w:rPr>
      </w:pPr>
    </w:p>
    <w:p w14:paraId="63551646" w14:textId="77777777" w:rsidR="009254EA" w:rsidRDefault="009254EA" w:rsidP="00493C36">
      <w:pPr>
        <w:spacing w:line="480" w:lineRule="auto"/>
        <w:jc w:val="left"/>
        <w:rPr>
          <w:color w:val="000000" w:themeColor="text1"/>
          <w:sz w:val="24"/>
          <w:szCs w:val="24"/>
        </w:rPr>
      </w:pPr>
    </w:p>
    <w:p w14:paraId="22FB0491" w14:textId="77777777" w:rsidR="009254EA" w:rsidRDefault="009254EA" w:rsidP="00493C36">
      <w:pPr>
        <w:spacing w:line="480" w:lineRule="auto"/>
        <w:jc w:val="left"/>
        <w:rPr>
          <w:color w:val="000000" w:themeColor="text1"/>
          <w:sz w:val="24"/>
          <w:szCs w:val="24"/>
        </w:rPr>
      </w:pPr>
    </w:p>
    <w:p w14:paraId="3577DDA1" w14:textId="77777777" w:rsidR="00A27D6A" w:rsidRDefault="00A27D6A" w:rsidP="00493C36">
      <w:pPr>
        <w:spacing w:line="480" w:lineRule="auto"/>
        <w:jc w:val="left"/>
        <w:rPr>
          <w:color w:val="000000" w:themeColor="text1"/>
          <w:sz w:val="24"/>
          <w:szCs w:val="24"/>
        </w:rPr>
      </w:pPr>
    </w:p>
    <w:p w14:paraId="0494B9C1" w14:textId="77777777" w:rsidR="00A27D6A" w:rsidRDefault="00A27D6A" w:rsidP="00493C36">
      <w:pPr>
        <w:spacing w:line="480" w:lineRule="auto"/>
        <w:jc w:val="left"/>
        <w:rPr>
          <w:color w:val="000000" w:themeColor="text1"/>
          <w:sz w:val="24"/>
          <w:szCs w:val="24"/>
        </w:rPr>
      </w:pPr>
    </w:p>
    <w:p w14:paraId="1522006A" w14:textId="77777777" w:rsidR="00A27D6A" w:rsidRDefault="00A27D6A" w:rsidP="00493C36">
      <w:pPr>
        <w:spacing w:line="480" w:lineRule="auto"/>
        <w:jc w:val="left"/>
        <w:rPr>
          <w:color w:val="000000" w:themeColor="text1"/>
          <w:sz w:val="24"/>
          <w:szCs w:val="24"/>
        </w:rPr>
      </w:pPr>
    </w:p>
    <w:p w14:paraId="4F1188A5" w14:textId="77777777" w:rsidR="00426B50" w:rsidRDefault="00426B50" w:rsidP="00493C36">
      <w:pPr>
        <w:spacing w:line="480" w:lineRule="auto"/>
        <w:jc w:val="left"/>
        <w:rPr>
          <w:color w:val="000000" w:themeColor="text1"/>
          <w:sz w:val="24"/>
          <w:szCs w:val="24"/>
        </w:rPr>
      </w:pPr>
    </w:p>
    <w:p w14:paraId="081FCCBB" w14:textId="77777777" w:rsidR="00426B50" w:rsidRDefault="00426B50" w:rsidP="00493C36">
      <w:pPr>
        <w:spacing w:line="480" w:lineRule="auto"/>
        <w:jc w:val="left"/>
        <w:rPr>
          <w:color w:val="000000" w:themeColor="text1"/>
          <w:sz w:val="24"/>
          <w:szCs w:val="24"/>
        </w:rPr>
      </w:pPr>
    </w:p>
    <w:p w14:paraId="6770D514" w14:textId="6C3F69DB" w:rsidR="003A424C" w:rsidRPr="00075178" w:rsidRDefault="00A71496" w:rsidP="00075178">
      <w:pPr>
        <w:pStyle w:val="Prrafodelista"/>
        <w:numPr>
          <w:ilvl w:val="0"/>
          <w:numId w:val="32"/>
        </w:numPr>
        <w:jc w:val="center"/>
        <w:rPr>
          <w:b/>
          <w:bCs/>
          <w:color w:val="000000" w:themeColor="text1"/>
          <w:sz w:val="24"/>
          <w:szCs w:val="24"/>
        </w:rPr>
      </w:pPr>
      <w:r w:rsidRPr="00075178">
        <w:rPr>
          <w:b/>
          <w:bCs/>
          <w:sz w:val="24"/>
          <w:szCs w:val="24"/>
        </w:rPr>
        <w:lastRenderedPageBreak/>
        <w:t>REFERENCIAS</w:t>
      </w:r>
    </w:p>
    <w:p w14:paraId="6C75D9DA" w14:textId="0F6A7E60" w:rsidR="003A424C" w:rsidRPr="00B65021" w:rsidRDefault="003A424C">
      <w:pPr>
        <w:rPr>
          <w:color w:val="000000" w:themeColor="text1"/>
          <w:sz w:val="24"/>
          <w:szCs w:val="24"/>
        </w:rPr>
      </w:pPr>
    </w:p>
    <w:bookmarkStart w:id="116" w:name="_Toc230337751" w:displacedByCustomXml="next"/>
    <w:sdt>
      <w:sdtPr>
        <w:rPr>
          <w:b/>
          <w:smallCaps/>
          <w:color w:val="000000" w:themeColor="text1"/>
          <w:sz w:val="24"/>
          <w:szCs w:val="24"/>
        </w:rPr>
        <w:id w:val="-1644657185"/>
        <w:docPartObj>
          <w:docPartGallery w:val="Bibliographies"/>
          <w:docPartUnique/>
        </w:docPartObj>
      </w:sdtPr>
      <w:sdtEndPr>
        <w:rPr>
          <w:b w:val="0"/>
          <w:smallCaps w:val="0"/>
        </w:rPr>
      </w:sdtEndPr>
      <w:sdtContent>
        <w:p w14:paraId="4DD5346C" w14:textId="32E67AA8" w:rsidR="003160B9" w:rsidRPr="00B65021" w:rsidRDefault="003160B9">
          <w:pPr>
            <w:pStyle w:val="Ttulo1"/>
            <w:rPr>
              <w:color w:val="000000" w:themeColor="text1"/>
              <w:sz w:val="24"/>
              <w:szCs w:val="24"/>
            </w:rPr>
          </w:pPr>
          <w:r w:rsidRPr="00B65021">
            <w:rPr>
              <w:color w:val="000000" w:themeColor="text1"/>
              <w:sz w:val="24"/>
              <w:szCs w:val="24"/>
            </w:rPr>
            <w:t>Referencias</w:t>
          </w:r>
          <w:bookmarkEnd w:id="116"/>
        </w:p>
        <w:sdt>
          <w:sdtPr>
            <w:rPr>
              <w:color w:val="000000" w:themeColor="text1"/>
              <w:sz w:val="24"/>
              <w:szCs w:val="24"/>
            </w:rPr>
            <w:id w:val="-573587230"/>
            <w:bibliography/>
          </w:sdtPr>
          <w:sdtEndPr/>
          <w:sdtContent>
            <w:p w14:paraId="59EC6414" w14:textId="77777777" w:rsidR="00387655" w:rsidRDefault="003160B9" w:rsidP="00387655">
              <w:pPr>
                <w:pStyle w:val="Bibliografa"/>
                <w:ind w:left="720" w:hanging="720"/>
                <w:rPr>
                  <w:noProof/>
                  <w:sz w:val="24"/>
                  <w:szCs w:val="24"/>
                </w:rPr>
              </w:pPr>
              <w:r w:rsidRPr="00B65021">
                <w:rPr>
                  <w:color w:val="000000" w:themeColor="text1"/>
                  <w:sz w:val="24"/>
                  <w:szCs w:val="24"/>
                </w:rPr>
                <w:fldChar w:fldCharType="begin"/>
              </w:r>
              <w:r w:rsidRPr="00B65021">
                <w:rPr>
                  <w:color w:val="000000" w:themeColor="text1"/>
                  <w:sz w:val="24"/>
                  <w:szCs w:val="24"/>
                </w:rPr>
                <w:instrText>BIBLIOGRAPHY</w:instrText>
              </w:r>
              <w:r w:rsidRPr="00B65021">
                <w:rPr>
                  <w:color w:val="000000" w:themeColor="text1"/>
                  <w:sz w:val="24"/>
                  <w:szCs w:val="24"/>
                </w:rPr>
                <w:fldChar w:fldCharType="separate"/>
              </w:r>
              <w:r w:rsidR="00387655">
                <w:rPr>
                  <w:noProof/>
                </w:rPr>
                <w:t xml:space="preserve">Amaya, G., &amp; Alejandra, I. (12 de 10 de 2021). </w:t>
              </w:r>
              <w:r w:rsidR="00387655">
                <w:rPr>
                  <w:i/>
                  <w:iCs/>
                  <w:noProof/>
                </w:rPr>
                <w:t>researchgate.</w:t>
              </w:r>
              <w:r w:rsidR="00387655">
                <w:rPr>
                  <w:noProof/>
                </w:rPr>
                <w:t xml:space="preserve"> Obtenido de SIREVE: Propuesta para la Optimización y la organización de eventos de emprendimiento: https://www.researchgate.net/publication/357990152_SIREVE_Propuesta_para_la_Optimizacion_y_la_organizacion_de_eventos_de_emprendimiento</w:t>
              </w:r>
            </w:p>
            <w:p w14:paraId="5CC82A08" w14:textId="77777777" w:rsidR="00387655" w:rsidRDefault="00387655" w:rsidP="00387655">
              <w:pPr>
                <w:pStyle w:val="Bibliografa"/>
                <w:ind w:left="720" w:hanging="720"/>
                <w:rPr>
                  <w:noProof/>
                </w:rPr>
              </w:pPr>
              <w:r>
                <w:rPr>
                  <w:noProof/>
                </w:rPr>
                <w:t xml:space="preserve">Aristizábal, P. R. (02 de 11 de 2023). </w:t>
              </w:r>
              <w:r>
                <w:rPr>
                  <w:i/>
                  <w:iCs/>
                  <w:noProof/>
                </w:rPr>
                <w:t>Colombia Digital: Oportunidades y Desafíos en el Emprendimiento</w:t>
              </w:r>
              <w:r>
                <w:rPr>
                  <w:noProof/>
                </w:rPr>
                <w:t>. Obtenido de es.linkedin.com: https://es.linkedin.com/pulse/colombia-digital-oportunidades-y-desaf%C3%ADos-en-el-ruiz-aristiz%C3%A1bal-gczge</w:t>
              </w:r>
            </w:p>
            <w:p w14:paraId="06015BC9" w14:textId="77777777" w:rsidR="00387655" w:rsidRDefault="00387655" w:rsidP="00387655">
              <w:pPr>
                <w:pStyle w:val="Bibliografa"/>
                <w:ind w:left="720" w:hanging="720"/>
                <w:rPr>
                  <w:noProof/>
                </w:rPr>
              </w:pPr>
              <w:r>
                <w:rPr>
                  <w:noProof/>
                </w:rPr>
                <w:t xml:space="preserve">Bogotá, C. d., &amp; Empresarial, V. d. (12 de 03 de 2024). </w:t>
              </w:r>
              <w:r>
                <w:rPr>
                  <w:i/>
                  <w:iCs/>
                  <w:noProof/>
                </w:rPr>
                <w:t>Colombia Tech Report 2023-2024 - 3ra Edición.</w:t>
              </w:r>
              <w:r>
                <w:rPr>
                  <w:noProof/>
                </w:rPr>
                <w:t xml:space="preserve"> Obtenido de Biblioteca Digital CCB: http://hdl.handle.net/11520/29490</w:t>
              </w:r>
            </w:p>
            <w:p w14:paraId="7D2AF08D" w14:textId="77777777" w:rsidR="00387655" w:rsidRDefault="00387655" w:rsidP="00387655">
              <w:pPr>
                <w:pStyle w:val="Bibliografa"/>
                <w:ind w:left="720" w:hanging="720"/>
                <w:rPr>
                  <w:noProof/>
                </w:rPr>
              </w:pPr>
              <w:r>
                <w:rPr>
                  <w:noProof/>
                </w:rPr>
                <w:t xml:space="preserve">Caicedo, N. D. (16 de 07 de 2021). </w:t>
              </w:r>
              <w:r>
                <w:rPr>
                  <w:i/>
                  <w:iCs/>
                  <w:noProof/>
                </w:rPr>
                <w:t>www.researchgate.net.</w:t>
              </w:r>
              <w:r>
                <w:rPr>
                  <w:noProof/>
                </w:rPr>
                <w:t xml:space="preserve"> Obtenido de Emprendimiento universitario: una oportunidad académica para los estudiantes y el futuro de muchas personas: https://www.researchgate.net/publication/353558304_Emprendimiento_universitario_una_oportunidad_academica_para_los_estudiantes_y_el_futuro_de_muchas_personas</w:t>
              </w:r>
            </w:p>
            <w:p w14:paraId="735B5CD0" w14:textId="77777777" w:rsidR="00387655" w:rsidRDefault="00387655" w:rsidP="00387655">
              <w:pPr>
                <w:pStyle w:val="Bibliografa"/>
                <w:ind w:left="720" w:hanging="720"/>
                <w:rPr>
                  <w:noProof/>
                </w:rPr>
              </w:pPr>
              <w:r>
                <w:rPr>
                  <w:noProof/>
                </w:rPr>
                <w:t xml:space="preserve">Cámara de Comercio de Bogotá: Garcés, J. L. (29 de 10 de 2021). </w:t>
              </w:r>
              <w:r>
                <w:rPr>
                  <w:i/>
                  <w:iCs/>
                  <w:noProof/>
                </w:rPr>
                <w:t>Medios de pago para la transformación digital.</w:t>
              </w:r>
              <w:r>
                <w:rPr>
                  <w:noProof/>
                </w:rPr>
                <w:t xml:space="preserve"> Obtenido de Biblioteca Digital CCB: http://hdl.handle.net/11520/27043</w:t>
              </w:r>
            </w:p>
            <w:p w14:paraId="130480B1" w14:textId="77777777" w:rsidR="00387655" w:rsidRDefault="00387655" w:rsidP="00387655">
              <w:pPr>
                <w:pStyle w:val="Bibliografa"/>
                <w:ind w:left="720" w:hanging="720"/>
                <w:rPr>
                  <w:noProof/>
                </w:rPr>
              </w:pPr>
              <w:r>
                <w:rPr>
                  <w:noProof/>
                </w:rPr>
                <w:t xml:space="preserve">camara de comercio ocaña. (18 de 10 de 2024). </w:t>
              </w:r>
              <w:r>
                <w:rPr>
                  <w:i/>
                  <w:iCs/>
                  <w:noProof/>
                </w:rPr>
                <w:t>V FERIA DE EMPRENDIEMIENTO Y DESARROLLO EMPRESARIAL</w:t>
              </w:r>
              <w:r>
                <w:rPr>
                  <w:noProof/>
                </w:rPr>
                <w:t>. Obtenido de www.camaraocana.com: https://www.camaraocana.com/v-feria-de-emprendiemiento-y-desarrollo-empresarial/</w:t>
              </w:r>
            </w:p>
            <w:p w14:paraId="2EC9B3C9" w14:textId="77777777" w:rsidR="00387655" w:rsidRDefault="00387655" w:rsidP="00387655">
              <w:pPr>
                <w:pStyle w:val="Bibliografa"/>
                <w:ind w:left="720" w:hanging="720"/>
                <w:rPr>
                  <w:noProof/>
                </w:rPr>
              </w:pPr>
              <w:r>
                <w:rPr>
                  <w:noProof/>
                </w:rPr>
                <w:t xml:space="preserve">Castaño, J. F., &amp; Francisco, L. R. (23 de 06 de 2023). </w:t>
              </w:r>
              <w:r>
                <w:rPr>
                  <w:i/>
                  <w:iCs/>
                  <w:noProof/>
                </w:rPr>
                <w:t>www.researchgate.net.</w:t>
              </w:r>
              <w:r>
                <w:rPr>
                  <w:noProof/>
                </w:rPr>
                <w:t xml:space="preserve"> Obtenido de El uso de las plataformas digitales en la divulgación de eventos culturales: https://www.researchgate.net/publication/371756073_El_uso_de_las_plataformas_digitales_en_la_divulgacion_de_eventos_culturales</w:t>
              </w:r>
            </w:p>
            <w:p w14:paraId="0B02E350" w14:textId="77777777" w:rsidR="00387655" w:rsidRDefault="00387655" w:rsidP="00387655">
              <w:pPr>
                <w:pStyle w:val="Bibliografa"/>
                <w:ind w:left="720" w:hanging="720"/>
                <w:rPr>
                  <w:noProof/>
                </w:rPr>
              </w:pPr>
              <w:r>
                <w:rPr>
                  <w:noProof/>
                </w:rPr>
                <w:t xml:space="preserve">Cemprendo, &amp; Social, l. G. (22 de 10 de 2024). </w:t>
              </w:r>
              <w:r>
                <w:rPr>
                  <w:i/>
                  <w:iCs/>
                  <w:noProof/>
                </w:rPr>
                <w:t>CEMPRENDO IMPULSA EL PROYECTO EMPRENDIMIENTO KIDS PARA FOMENTAR HABILIDADES EMPRESARIALES EN NIÑOS</w:t>
              </w:r>
              <w:r>
                <w:rPr>
                  <w:noProof/>
                </w:rPr>
                <w:t>. Obtenido de www.ocana-nortedesantander.gov.co: https://www.ocana-nortedesantander.gov.co/noticias/cemprendo-impulsa-el-proyecto-emprendimiento-kids-para</w:t>
              </w:r>
            </w:p>
            <w:p w14:paraId="08D73DDF" w14:textId="77777777" w:rsidR="00387655" w:rsidRDefault="00387655" w:rsidP="00387655">
              <w:pPr>
                <w:pStyle w:val="Bibliografa"/>
                <w:ind w:left="720" w:hanging="720"/>
                <w:rPr>
                  <w:noProof/>
                </w:rPr>
              </w:pPr>
              <w:r>
                <w:rPr>
                  <w:noProof/>
                </w:rPr>
                <w:t xml:space="preserve">Chaparro, L. C. (21 de 10 de 2022). </w:t>
              </w:r>
              <w:r>
                <w:rPr>
                  <w:i/>
                  <w:iCs/>
                  <w:noProof/>
                </w:rPr>
                <w:t>Estudio destaca el emprendimiento en las universidades latinoamericanas</w:t>
              </w:r>
              <w:r>
                <w:rPr>
                  <w:noProof/>
                </w:rPr>
                <w:t>. Obtenido de javeriana.edu.co: https://www.javeriana.edu.co/pesquisa/emprendimiento-en-las-universidades/</w:t>
              </w:r>
            </w:p>
            <w:p w14:paraId="446D4444" w14:textId="77777777" w:rsidR="00387655" w:rsidRDefault="00387655" w:rsidP="00387655">
              <w:pPr>
                <w:pStyle w:val="Bibliografa"/>
                <w:ind w:left="720" w:hanging="720"/>
                <w:rPr>
                  <w:noProof/>
                </w:rPr>
              </w:pPr>
              <w:r>
                <w:rPr>
                  <w:noProof/>
                </w:rPr>
                <w:t xml:space="preserve">Comunicaciones, M. d. (30 de 11 de 2023). </w:t>
              </w:r>
              <w:r>
                <w:rPr>
                  <w:i/>
                  <w:iCs/>
                  <w:noProof/>
                </w:rPr>
                <w:t>Los emprendimientos digitales revolucionarán el mercado mundial: Colombia 4.0</w:t>
              </w:r>
              <w:r>
                <w:rPr>
                  <w:noProof/>
                </w:rPr>
                <w:t>. Obtenido de mintic.gov.co: https://www.mintic.gov.co/portal/inicio/Sala-de-prensa/Noticias/327006:Los-emprendimientos-digitales-revolucionaran-el-mercado-mundial-Colombia-4-0</w:t>
              </w:r>
            </w:p>
            <w:p w14:paraId="2EE0BDA5" w14:textId="77777777" w:rsidR="00387655" w:rsidRDefault="00387655" w:rsidP="00387655">
              <w:pPr>
                <w:pStyle w:val="Bibliografa"/>
                <w:ind w:left="720" w:hanging="720"/>
                <w:rPr>
                  <w:noProof/>
                </w:rPr>
              </w:pPr>
              <w:r>
                <w:rPr>
                  <w:noProof/>
                </w:rPr>
                <w:t xml:space="preserve">DiagramasUML. (12 de 10 de 2023). </w:t>
              </w:r>
              <w:r>
                <w:rPr>
                  <w:i/>
                  <w:iCs/>
                  <w:noProof/>
                </w:rPr>
                <w:t>diagramasuml.com</w:t>
              </w:r>
              <w:r>
                <w:rPr>
                  <w:noProof/>
                </w:rPr>
                <w:t>. Obtenido de Diagrama de casos de uso.: https://diagramasuml.com/casos-de-uso/</w:t>
              </w:r>
            </w:p>
            <w:p w14:paraId="7ED82DB7" w14:textId="77777777" w:rsidR="00387655" w:rsidRDefault="00387655" w:rsidP="00387655">
              <w:pPr>
                <w:pStyle w:val="Bibliografa"/>
                <w:ind w:left="720" w:hanging="720"/>
                <w:rPr>
                  <w:noProof/>
                </w:rPr>
              </w:pPr>
              <w:r>
                <w:rPr>
                  <w:noProof/>
                </w:rPr>
                <w:t xml:space="preserve">Empresarial, V. d., &amp; Bogotá, C. d. (19 de 04 de 2023). </w:t>
              </w:r>
              <w:r>
                <w:rPr>
                  <w:i/>
                  <w:iCs/>
                  <w:noProof/>
                </w:rPr>
                <w:t>Colombia Tech Report 2022-2023: más allá de la data.</w:t>
              </w:r>
              <w:r>
                <w:rPr>
                  <w:noProof/>
                </w:rPr>
                <w:t xml:space="preserve"> Obtenido de Biblioteca Digital CCB: http://hdl.handle.net/11520/28422</w:t>
              </w:r>
            </w:p>
            <w:p w14:paraId="465ED053" w14:textId="77777777" w:rsidR="00387655" w:rsidRDefault="00387655" w:rsidP="00387655">
              <w:pPr>
                <w:pStyle w:val="Bibliografa"/>
                <w:ind w:left="720" w:hanging="720"/>
                <w:rPr>
                  <w:noProof/>
                </w:rPr>
              </w:pPr>
              <w:r>
                <w:rPr>
                  <w:noProof/>
                </w:rPr>
                <w:t xml:space="preserve">Equipo Editorial Py+. (20 de 01 de 2022). </w:t>
              </w:r>
              <w:r>
                <w:rPr>
                  <w:i/>
                  <w:iCs/>
                  <w:noProof/>
                </w:rPr>
                <w:t>www.pymas.com.co</w:t>
              </w:r>
              <w:r>
                <w:rPr>
                  <w:noProof/>
                </w:rPr>
                <w:t>. Obtenido de como participar en una feria de emprededores se puede convertir en una aportunidad de networking: https://www.pymas.com.co/ideas-para-crecer/mercadeo-y-ventas/participar-feria-emprendedores</w:t>
              </w:r>
            </w:p>
            <w:p w14:paraId="3E6AC9F5" w14:textId="77777777" w:rsidR="00387655" w:rsidRDefault="00387655" w:rsidP="00387655">
              <w:pPr>
                <w:pStyle w:val="Bibliografa"/>
                <w:ind w:left="720" w:hanging="720"/>
                <w:rPr>
                  <w:noProof/>
                </w:rPr>
              </w:pPr>
              <w:r>
                <w:rPr>
                  <w:noProof/>
                </w:rPr>
                <w:t xml:space="preserve">GUZMAN, J. E., &amp; LORA, D. J. (12 de 04 de 2024). </w:t>
              </w:r>
              <w:r>
                <w:rPr>
                  <w:i/>
                  <w:iCs/>
                  <w:noProof/>
                </w:rPr>
                <w:t>repositorio.unicartagena.edu.co.</w:t>
              </w:r>
              <w:r>
                <w:rPr>
                  <w:noProof/>
                </w:rPr>
                <w:t xml:space="preserve"> Obtenido de PLATAFORMA WEB PARA LA GESTIÓN Y PROYECCIÓN FINANCIERA DE PLANES DE NEGOCIOS: https://repositorio.unicartagena.edu.co/bitstream/handle/11227/17684/Informe%20Final%20CeoEmprende.pdf?sequence=1&amp;isAllowed=y</w:t>
              </w:r>
            </w:p>
            <w:p w14:paraId="21D292A0" w14:textId="77777777" w:rsidR="00387655" w:rsidRDefault="00387655" w:rsidP="00387655">
              <w:pPr>
                <w:pStyle w:val="Bibliografa"/>
                <w:ind w:left="720" w:hanging="720"/>
                <w:rPr>
                  <w:noProof/>
                </w:rPr>
              </w:pPr>
              <w:r>
                <w:rPr>
                  <w:noProof/>
                </w:rPr>
                <w:t xml:space="preserve">Idowu, A., &amp; O’Reilly, J. (03 de 06 de 2023). </w:t>
              </w:r>
              <w:r>
                <w:rPr>
                  <w:i/>
                  <w:iCs/>
                  <w:noProof/>
                </w:rPr>
                <w:t>El emprendimiento digital en las plataformas de comercio minorista: un mecanismo de formalización del empleo juvenil en Nigeria y Reino Unido.</w:t>
              </w:r>
              <w:r>
                <w:rPr>
                  <w:noProof/>
                </w:rPr>
                <w:t xml:space="preserve"> Obtenido de chrome-extension://kdpelmjpfafjppnhbloffcjpeomlnpah/https://www.ioe-</w:t>
              </w:r>
              <w:r>
                <w:rPr>
                  <w:noProof/>
                </w:rPr>
                <w:lastRenderedPageBreak/>
                <w:t>emp.org/index.php?eID=dumpFile&amp;t=f&amp;f=159430&amp;token=593c91137c7dc77de3011f54f186a15be3f6c601</w:t>
              </w:r>
            </w:p>
            <w:p w14:paraId="264FB6B4" w14:textId="77777777" w:rsidR="00387655" w:rsidRDefault="00387655" w:rsidP="00387655">
              <w:pPr>
                <w:pStyle w:val="Bibliografa"/>
                <w:ind w:left="720" w:hanging="720"/>
                <w:rPr>
                  <w:noProof/>
                </w:rPr>
              </w:pPr>
              <w:r>
                <w:rPr>
                  <w:noProof/>
                </w:rPr>
                <w:t xml:space="preserve">Lucidchart. (12 de 01 de 2023). </w:t>
              </w:r>
              <w:r>
                <w:rPr>
                  <w:i/>
                  <w:iCs/>
                  <w:noProof/>
                </w:rPr>
                <w:t>lucidchart.com</w:t>
              </w:r>
              <w:r>
                <w:rPr>
                  <w:noProof/>
                </w:rPr>
                <w:t>. Obtenido de ¿Qué es el lenguaje unificado de modelado (UML)? : https://www.lucidchart.com/pages/es/que-es-el-lenguaje-unificado-de-modelado-uml</w:t>
              </w:r>
            </w:p>
            <w:p w14:paraId="5B20E22B" w14:textId="77777777" w:rsidR="00387655" w:rsidRDefault="00387655" w:rsidP="00387655">
              <w:pPr>
                <w:pStyle w:val="Bibliografa"/>
                <w:ind w:left="720" w:hanging="720"/>
                <w:rPr>
                  <w:noProof/>
                </w:rPr>
              </w:pPr>
              <w:r>
                <w:rPr>
                  <w:noProof/>
                </w:rPr>
                <w:t xml:space="preserve">Mendoza, J. J. (14 de 02 de 2022). </w:t>
              </w:r>
              <w:r>
                <w:rPr>
                  <w:i/>
                  <w:iCs/>
                  <w:noProof/>
                </w:rPr>
                <w:t>RESEARCHGATE</w:t>
              </w:r>
              <w:r>
                <w:rPr>
                  <w:noProof/>
                </w:rPr>
                <w:t>. Obtenido de EL EMPRENDIMIENTO UNIVERSITARIO: 358539023_EL_EMPRENDIMIENTO_UNIVERSITARIO</w:t>
              </w:r>
            </w:p>
            <w:p w14:paraId="1791701A" w14:textId="77777777" w:rsidR="00387655" w:rsidRDefault="00387655" w:rsidP="00387655">
              <w:pPr>
                <w:pStyle w:val="Bibliografa"/>
                <w:ind w:left="720" w:hanging="720"/>
                <w:rPr>
                  <w:noProof/>
                </w:rPr>
              </w:pPr>
              <w:r>
                <w:rPr>
                  <w:noProof/>
                </w:rPr>
                <w:t xml:space="preserve">MG BALDEÓN EGAS, P. F., &amp; UMAQUINGA CRIOLLO, A. C. (12 de 09 de 2022). </w:t>
              </w:r>
              <w:r>
                <w:rPr>
                  <w:i/>
                  <w:iCs/>
                  <w:noProof/>
                </w:rPr>
                <w:t>ENTORNO VIRTUAL DE APRENDIZAJE EN MOODLE PARA EL FORTALECIMIENTO DEL PROCESO DE ENSEÑANZA-APRENDIZAJE DE LA ASIGNATURA DE EMPRENDIMIENTO E INNOVACIÓN.</w:t>
              </w:r>
              <w:r>
                <w:rPr>
                  <w:noProof/>
                </w:rPr>
                <w:t xml:space="preserve"> Obtenido de http://repositorio.uisrael.edu.ec: http://repositorio.uisrael.edu.ec/handle/47000/3298 </w:t>
              </w:r>
            </w:p>
            <w:p w14:paraId="41865F2D" w14:textId="77777777" w:rsidR="00387655" w:rsidRDefault="00387655" w:rsidP="00387655">
              <w:pPr>
                <w:pStyle w:val="Bibliografa"/>
                <w:ind w:left="720" w:hanging="720"/>
                <w:rPr>
                  <w:noProof/>
                </w:rPr>
              </w:pPr>
              <w:r>
                <w:rPr>
                  <w:noProof/>
                </w:rPr>
                <w:t xml:space="preserve">Mintic. (30 de 11 de 2023). </w:t>
              </w:r>
              <w:r>
                <w:rPr>
                  <w:i/>
                  <w:iCs/>
                  <w:noProof/>
                </w:rPr>
                <w:t>Los emprendimientos digitales revolucionarán el mercado mundial: Colombia 4.0</w:t>
              </w:r>
              <w:r>
                <w:rPr>
                  <w:noProof/>
                </w:rPr>
                <w:t>. Obtenido de www.mintic.gov.co: https://www.mintic.gov.co/portal/inicio/Sala-de-prensa/Noticias/327006:Los-emprendimientos-digitales-revolucionaran-el-mercado-mundial-Colombia-4-0</w:t>
              </w:r>
            </w:p>
            <w:p w14:paraId="5AFE10FF" w14:textId="77777777" w:rsidR="00387655" w:rsidRDefault="00387655" w:rsidP="00387655">
              <w:pPr>
                <w:pStyle w:val="Bibliografa"/>
                <w:ind w:left="720" w:hanging="720"/>
                <w:rPr>
                  <w:noProof/>
                </w:rPr>
              </w:pPr>
              <w:r>
                <w:rPr>
                  <w:noProof/>
                </w:rPr>
                <w:t xml:space="preserve">Narváez, C. A. (14 de 10 de 2021). </w:t>
              </w:r>
              <w:r>
                <w:rPr>
                  <w:i/>
                  <w:iCs/>
                  <w:noProof/>
                </w:rPr>
                <w:t>El emprendimiento en la Economía Digital</w:t>
              </w:r>
              <w:r>
                <w:rPr>
                  <w:noProof/>
                </w:rPr>
                <w:t>. Obtenido de www.uninorte.edu.co: https://www.uninorte.edu.co/web/caviloria/todos/-/blogs/el-emprendimiento-en-la-economia-digital</w:t>
              </w:r>
            </w:p>
            <w:p w14:paraId="5FDEE3B2" w14:textId="77777777" w:rsidR="00387655" w:rsidRDefault="00387655" w:rsidP="00387655">
              <w:pPr>
                <w:pStyle w:val="Bibliografa"/>
                <w:ind w:left="720" w:hanging="720"/>
                <w:rPr>
                  <w:noProof/>
                </w:rPr>
              </w:pPr>
              <w:r>
                <w:rPr>
                  <w:noProof/>
                </w:rPr>
                <w:t xml:space="preserve">notarialnet. (15 de 01 de 2021). </w:t>
              </w:r>
              <w:r>
                <w:rPr>
                  <w:i/>
                  <w:iCs/>
                  <w:noProof/>
                </w:rPr>
                <w:t xml:space="preserve">notarialnet </w:t>
              </w:r>
              <w:r>
                <w:rPr>
                  <w:noProof/>
                </w:rPr>
                <w:t>. Obtenido de ¿Por qué es importante el emprendimiento en Colombia?: https://notarialnet.com/blog/por-que-es-importante-el-emprendimiento-en-colombia/</w:t>
              </w:r>
            </w:p>
            <w:p w14:paraId="04D2146F" w14:textId="77777777" w:rsidR="00387655" w:rsidRDefault="00387655" w:rsidP="00387655">
              <w:pPr>
                <w:pStyle w:val="Bibliografa"/>
                <w:ind w:left="720" w:hanging="720"/>
                <w:rPr>
                  <w:noProof/>
                </w:rPr>
              </w:pPr>
              <w:r>
                <w:rPr>
                  <w:noProof/>
                </w:rPr>
                <w:t xml:space="preserve">Orozco, E. (15 de 09 de 2024). </w:t>
              </w:r>
              <w:r>
                <w:rPr>
                  <w:i/>
                  <w:iCs/>
                  <w:noProof/>
                </w:rPr>
                <w:t>Con AvanzaTEC, el departamento de Cesar se prepara para los retos de la innovación y la tecnología</w:t>
              </w:r>
              <w:r>
                <w:rPr>
                  <w:noProof/>
                </w:rPr>
                <w:t>. Obtenido de mintic.gov.co: https://mintic.gov.co/portal/inicio/Sala-de-prensa/Noticias/384199:Con-AvanzaTEC-el-departamento-de-Cesar-se-prepara-para-los-retos-de-la-innovacion-y-la-tecnologia</w:t>
              </w:r>
            </w:p>
            <w:p w14:paraId="0A66A7F7" w14:textId="77777777" w:rsidR="00387655" w:rsidRDefault="00387655" w:rsidP="00387655">
              <w:pPr>
                <w:pStyle w:val="Bibliografa"/>
                <w:ind w:left="720" w:hanging="720"/>
                <w:rPr>
                  <w:noProof/>
                </w:rPr>
              </w:pPr>
              <w:r>
                <w:rPr>
                  <w:noProof/>
                </w:rPr>
                <w:t xml:space="preserve">Pulido, J. M. (14 de 06 de 2022). </w:t>
              </w:r>
              <w:r>
                <w:rPr>
                  <w:i/>
                  <w:iCs/>
                  <w:noProof/>
                </w:rPr>
                <w:t>repositorio.uniagustiniana.edu.co.</w:t>
              </w:r>
              <w:r>
                <w:rPr>
                  <w:noProof/>
                </w:rPr>
                <w:t xml:space="preserve"> Obtenido de Desarrollo de una aplicación para la comercialización de productos, registro de usuarios, y el análisis estadístico para la empresa (Deharomas): chrome-extension://kdpelmjpfafjppnhbloffcjpeomlnpah/https://repositorio.uniagustiniana.edu.co/bitstream/handle/123456789/2184/BautistaPulido-JuanManuel-2022.pdf?sequence=1&amp;isAllowed=y</w:t>
              </w:r>
            </w:p>
            <w:p w14:paraId="1F4666B4" w14:textId="77777777" w:rsidR="00387655" w:rsidRDefault="00387655" w:rsidP="00387655">
              <w:pPr>
                <w:pStyle w:val="Bibliografa"/>
                <w:ind w:left="720" w:hanging="720"/>
                <w:rPr>
                  <w:noProof/>
                </w:rPr>
              </w:pPr>
              <w:r>
                <w:rPr>
                  <w:noProof/>
                </w:rPr>
                <w:t xml:space="preserve">Quinones, R. (11 de 09 de 2023). </w:t>
              </w:r>
              <w:r>
                <w:rPr>
                  <w:i/>
                  <w:iCs/>
                  <w:noProof/>
                </w:rPr>
                <w:t>www.linkedin.com</w:t>
              </w:r>
              <w:r>
                <w:rPr>
                  <w:noProof/>
                </w:rPr>
                <w:t>. Obtenido de Emprendimiento en la era digital: oportunidades y desafíos: https://www.linkedin.com/pulse/emprendimiento-en-la-era-digital-oportunidades-y-raul-quinones-1e/</w:t>
              </w:r>
            </w:p>
            <w:p w14:paraId="6ADED52A" w14:textId="77777777" w:rsidR="00387655" w:rsidRDefault="00387655" w:rsidP="00387655">
              <w:pPr>
                <w:pStyle w:val="Bibliografa"/>
                <w:ind w:left="720" w:hanging="720"/>
                <w:rPr>
                  <w:noProof/>
                </w:rPr>
              </w:pPr>
              <w:r>
                <w:rPr>
                  <w:noProof/>
                </w:rPr>
                <w:t xml:space="preserve">Rodríguez, D. A. (15 de 04 de 2022). </w:t>
              </w:r>
              <w:r>
                <w:rPr>
                  <w:i/>
                  <w:iCs/>
                  <w:noProof/>
                </w:rPr>
                <w:t>rraae.</w:t>
              </w:r>
              <w:r>
                <w:rPr>
                  <w:noProof/>
                </w:rPr>
                <w:t xml:space="preserve"> Obtenido de PLATAFORMA VIRTUAL DE SERVICIOS PROFESIONALES SOBRE COMERCIO ELECTRÓNICO EN LA CIUDAD DE GUAYAQUIL: http://dspace.casagrande.edu.ec:8080/handle/ucasagrande/3951</w:t>
              </w:r>
            </w:p>
            <w:p w14:paraId="01A49AEE" w14:textId="77777777" w:rsidR="00387655" w:rsidRDefault="00387655" w:rsidP="00387655">
              <w:pPr>
                <w:pStyle w:val="Bibliografa"/>
                <w:ind w:left="720" w:hanging="720"/>
                <w:rPr>
                  <w:noProof/>
                </w:rPr>
              </w:pPr>
              <w:r>
                <w:rPr>
                  <w:noProof/>
                </w:rPr>
                <w:t xml:space="preserve">Romero, D., &amp; Natalia, A. (27 de 04 de 2022). </w:t>
              </w:r>
              <w:r>
                <w:rPr>
                  <w:i/>
                  <w:iCs/>
                  <w:noProof/>
                </w:rPr>
                <w:t>Estrategia para fortalecer el emprendimiento empresarial a partir de redes de mercado en el ciclo V por medio de recursos digitales como plataforma e-commerce, en el colegio Pablo de Tarso a través del proyecto de educación media para el siglo XXI.</w:t>
              </w:r>
              <w:r>
                <w:rPr>
                  <w:noProof/>
                </w:rPr>
                <w:t xml:space="preserve"> Obtenido de https://repositorio.unicartagena.edu.co/entities/publication/862911e4-ca30-41ea-8d57-d1adfbe8f642</w:t>
              </w:r>
            </w:p>
            <w:p w14:paraId="22D85AE1" w14:textId="77777777" w:rsidR="00387655" w:rsidRDefault="00387655" w:rsidP="00387655">
              <w:pPr>
                <w:pStyle w:val="Bibliografa"/>
                <w:ind w:left="720" w:hanging="720"/>
                <w:rPr>
                  <w:noProof/>
                </w:rPr>
              </w:pPr>
              <w:r>
                <w:rPr>
                  <w:noProof/>
                </w:rPr>
                <w:t xml:space="preserve">SEDANO, E., MARILÚ, D., HUACANCA ZAMUDIO, I., &amp; ZEGARRA CHANCOS, F. (2024). </w:t>
              </w:r>
              <w:r>
                <w:rPr>
                  <w:i/>
                  <w:iCs/>
                  <w:noProof/>
                </w:rPr>
                <w:t>PLATAFORMA WEB FREELANCER Y LA PERCEPCIÓN DE LOS USUARIOS EN LA BÚSQUEDA DE TRABAJO PARA LOS ESTUDIANTES DE LA ESCUELA PROFESIONAL DE INGENIERÍA DE SISTEMAS DE LA UNIVERSIDAD NACIONAL DEL CALLAO.</w:t>
              </w:r>
              <w:r>
                <w:rPr>
                  <w:noProof/>
                </w:rPr>
                <w:t xml:space="preserve"> Recuperado el 06 de 01 de 2023, de repositorio.unac.edu.pe: https://repositorio.unac.edu.pe/bitstream/handle/20.500.12952/8792/TESIS%20-%20ECHENIQUE-HUACANCA-ZEGARRRA.pdf?sequence=1&amp;isAllowed=y</w:t>
              </w:r>
            </w:p>
            <w:p w14:paraId="612328FA" w14:textId="77777777" w:rsidR="00387655" w:rsidRDefault="00387655" w:rsidP="00387655">
              <w:pPr>
                <w:pStyle w:val="Bibliografa"/>
                <w:ind w:left="720" w:hanging="720"/>
                <w:rPr>
                  <w:noProof/>
                </w:rPr>
              </w:pPr>
              <w:r>
                <w:rPr>
                  <w:noProof/>
                </w:rPr>
                <w:t xml:space="preserve">shopify. (06 de 16 de 2022). </w:t>
              </w:r>
              <w:r>
                <w:rPr>
                  <w:i/>
                  <w:iCs/>
                  <w:noProof/>
                </w:rPr>
                <w:t>www.shopify.com</w:t>
              </w:r>
              <w:r>
                <w:rPr>
                  <w:noProof/>
                </w:rPr>
                <w:t>. Obtenido de ¿Cómo vender por Internet en Colombia? : https://www.shopify.com/es/blog/como-vender-por-internet-en-colombia</w:t>
              </w:r>
            </w:p>
            <w:p w14:paraId="1CE7EFDA" w14:textId="77777777" w:rsidR="00387655" w:rsidRDefault="00387655" w:rsidP="00387655">
              <w:pPr>
                <w:pStyle w:val="Bibliografa"/>
                <w:ind w:left="720" w:hanging="720"/>
                <w:rPr>
                  <w:noProof/>
                </w:rPr>
              </w:pPr>
              <w:r>
                <w:rPr>
                  <w:noProof/>
                </w:rPr>
                <w:t xml:space="preserve">TIC, M. (15 de 08 de 2024). </w:t>
              </w:r>
              <w:r>
                <w:rPr>
                  <w:i/>
                  <w:iCs/>
                  <w:noProof/>
                </w:rPr>
                <w:t>Con AvanzaTEC, el departamento de Cesar se prepara para los retos de la innovación y la tecnología</w:t>
              </w:r>
              <w:r>
                <w:rPr>
                  <w:noProof/>
                </w:rPr>
                <w:t xml:space="preserve">. Obtenido de mintic.gov.co: </w:t>
              </w:r>
              <w:r>
                <w:rPr>
                  <w:noProof/>
                </w:rPr>
                <w:lastRenderedPageBreak/>
                <w:t>https://mintic.gov.co/portal/inicio/Sala-de-prensa/Noticias/384199:Con-AvanzaTEC-el-departamento-de-Cesar-se-prepara-para-los-retos-de-la-innovacion-y-la-tecnologia</w:t>
              </w:r>
            </w:p>
            <w:p w14:paraId="08E94515" w14:textId="77777777" w:rsidR="00387655" w:rsidRDefault="00387655" w:rsidP="00387655">
              <w:pPr>
                <w:pStyle w:val="Bibliografa"/>
                <w:ind w:left="720" w:hanging="720"/>
                <w:rPr>
                  <w:noProof/>
                </w:rPr>
              </w:pPr>
              <w:r>
                <w:rPr>
                  <w:noProof/>
                </w:rPr>
                <w:t xml:space="preserve">Toro, G. j., &amp; Alcantar, B. V. (1 de 10 de 2023). </w:t>
              </w:r>
              <w:r>
                <w:rPr>
                  <w:i/>
                  <w:iCs/>
                  <w:noProof/>
                </w:rPr>
                <w:t>La importancia del emprendimiento en las universidades de América Latina</w:t>
              </w:r>
              <w:r>
                <w:rPr>
                  <w:noProof/>
                </w:rPr>
                <w:t>. Obtenido de theconversation: https://theconversation.com/la-importancia-del-emprendimiento-en-las-universidades-de-america-latina-208982</w:t>
              </w:r>
            </w:p>
            <w:p w14:paraId="780BE3A8" w14:textId="77777777" w:rsidR="00387655" w:rsidRDefault="00387655" w:rsidP="00387655">
              <w:pPr>
                <w:pStyle w:val="Bibliografa"/>
                <w:ind w:left="720" w:hanging="720"/>
                <w:rPr>
                  <w:noProof/>
                </w:rPr>
              </w:pPr>
              <w:r>
                <w:rPr>
                  <w:noProof/>
                </w:rPr>
                <w:t xml:space="preserve">Toro, G. J., &amp; Alcantar, B. V. (1 de 08 de 2023). </w:t>
              </w:r>
              <w:r>
                <w:rPr>
                  <w:i/>
                  <w:iCs/>
                  <w:noProof/>
                </w:rPr>
                <w:t>theconversation.com</w:t>
              </w:r>
              <w:r>
                <w:rPr>
                  <w:noProof/>
                </w:rPr>
                <w:t>. Obtenido de La importancia del emprendimiento en las universidades de América Latina: https://theconversation.com/la-importancia-del-emprendimiento-en-las-universidades-de-america-latina-208982</w:t>
              </w:r>
            </w:p>
            <w:p w14:paraId="7B29AA99" w14:textId="77777777" w:rsidR="00387655" w:rsidRDefault="00387655" w:rsidP="00387655">
              <w:pPr>
                <w:pStyle w:val="Bibliografa"/>
                <w:ind w:left="720" w:hanging="720"/>
                <w:rPr>
                  <w:noProof/>
                </w:rPr>
              </w:pPr>
              <w:r>
                <w:rPr>
                  <w:noProof/>
                </w:rPr>
                <w:t xml:space="preserve">Vasquez Charry, D., &amp; Herrera Velez, N. (01 de 11 de 2024). </w:t>
              </w:r>
              <w:r>
                <w:rPr>
                  <w:i/>
                  <w:iCs/>
                  <w:noProof/>
                </w:rPr>
                <w:t>Modelo de negocio para creacion del emprendimiento: Empower Business.</w:t>
              </w:r>
              <w:r>
                <w:rPr>
                  <w:noProof/>
                </w:rPr>
                <w:t xml:space="preserve"> Obtenido de dspace.tdea.edu.co: https://dspace.tdea.edu.co/handle/tdea/6475</w:t>
              </w:r>
            </w:p>
            <w:p w14:paraId="0882B87B" w14:textId="77777777" w:rsidR="00387655" w:rsidRDefault="00387655" w:rsidP="00387655">
              <w:pPr>
                <w:pStyle w:val="Bibliografa"/>
                <w:ind w:left="720" w:hanging="720"/>
                <w:rPr>
                  <w:noProof/>
                </w:rPr>
              </w:pPr>
              <w:r>
                <w:rPr>
                  <w:noProof/>
                </w:rPr>
                <w:t xml:space="preserve">Yepes, M. L. (01 de 12 de 2025). </w:t>
              </w:r>
              <w:r>
                <w:rPr>
                  <w:i/>
                  <w:iCs/>
                  <w:noProof/>
                </w:rPr>
                <w:t>incubadora y aceleradora de empresas que potencia el desarrollo económico del país</w:t>
              </w:r>
              <w:r>
                <w:rPr>
                  <w:noProof/>
                </w:rPr>
                <w:t>. Obtenido de creame.com.co: https://www.creame.com.co/</w:t>
              </w:r>
            </w:p>
            <w:p w14:paraId="5AE0A7EB" w14:textId="77777777" w:rsidR="00210921" w:rsidRPr="00B65021" w:rsidRDefault="003160B9" w:rsidP="00387655">
              <w:pPr>
                <w:rPr>
                  <w:color w:val="000000" w:themeColor="text1"/>
                  <w:sz w:val="24"/>
                  <w:szCs w:val="24"/>
                </w:rPr>
              </w:pPr>
              <w:r w:rsidRPr="00B65021">
                <w:rPr>
                  <w:b/>
                  <w:bCs/>
                  <w:color w:val="000000" w:themeColor="text1"/>
                  <w:sz w:val="24"/>
                  <w:szCs w:val="24"/>
                </w:rPr>
                <w:fldChar w:fldCharType="end"/>
              </w:r>
            </w:p>
            <w:p w14:paraId="4696D497" w14:textId="338A23E4" w:rsidR="00FC4933" w:rsidRPr="00B65021" w:rsidRDefault="006E3F32" w:rsidP="00210921">
              <w:pPr>
                <w:rPr>
                  <w:color w:val="000000" w:themeColor="text1"/>
                  <w:sz w:val="24"/>
                  <w:szCs w:val="24"/>
                </w:rPr>
              </w:pPr>
            </w:p>
          </w:sdtContent>
        </w:sdt>
      </w:sdtContent>
    </w:sdt>
    <w:p w14:paraId="2FC39111" w14:textId="0F3E4168" w:rsidR="00BF68EF" w:rsidRDefault="00BF68EF">
      <w:pPr>
        <w:jc w:val="left"/>
        <w:rPr>
          <w:rFonts w:eastAsia="Calibri"/>
          <w:b/>
          <w:bCs/>
          <w:color w:val="000000" w:themeColor="text1"/>
          <w:sz w:val="24"/>
          <w:szCs w:val="24"/>
          <w:lang w:eastAsia="en-US"/>
        </w:rPr>
      </w:pPr>
      <w:r>
        <w:rPr>
          <w:rFonts w:eastAsia="Calibri"/>
          <w:b/>
          <w:bCs/>
          <w:color w:val="000000" w:themeColor="text1"/>
          <w:sz w:val="24"/>
          <w:szCs w:val="24"/>
          <w:lang w:eastAsia="en-US"/>
        </w:rPr>
        <w:br w:type="page"/>
      </w:r>
    </w:p>
    <w:p w14:paraId="5FC86367" w14:textId="77777777" w:rsidR="00FD07FC" w:rsidRPr="00B65021" w:rsidRDefault="00FD07FC" w:rsidP="008D765C">
      <w:pPr>
        <w:autoSpaceDE w:val="0"/>
        <w:autoSpaceDN w:val="0"/>
        <w:adjustRightInd w:val="0"/>
        <w:spacing w:line="276" w:lineRule="auto"/>
        <w:jc w:val="center"/>
        <w:rPr>
          <w:rFonts w:eastAsia="Calibri"/>
          <w:b/>
          <w:bCs/>
          <w:color w:val="000000" w:themeColor="text1"/>
          <w:sz w:val="24"/>
          <w:szCs w:val="24"/>
          <w:lang w:eastAsia="en-US"/>
        </w:rPr>
      </w:pPr>
    </w:p>
    <w:p w14:paraId="259A534A" w14:textId="38AC4C58" w:rsidR="00FD07FC" w:rsidRDefault="00FD07FC" w:rsidP="008D765C">
      <w:pPr>
        <w:autoSpaceDE w:val="0"/>
        <w:autoSpaceDN w:val="0"/>
        <w:adjustRightInd w:val="0"/>
        <w:spacing w:line="276" w:lineRule="auto"/>
        <w:jc w:val="center"/>
        <w:rPr>
          <w:rFonts w:eastAsia="Calibri"/>
          <w:b/>
          <w:bCs/>
          <w:color w:val="000000" w:themeColor="text1"/>
          <w:sz w:val="24"/>
          <w:szCs w:val="24"/>
          <w:lang w:eastAsia="en-US"/>
        </w:rPr>
      </w:pPr>
      <w:r w:rsidRPr="00B65021">
        <w:rPr>
          <w:rFonts w:eastAsia="Calibri"/>
          <w:b/>
          <w:bCs/>
          <w:color w:val="000000" w:themeColor="text1"/>
          <w:sz w:val="24"/>
          <w:szCs w:val="24"/>
          <w:lang w:eastAsia="en-US"/>
        </w:rPr>
        <w:t>Anexos</w:t>
      </w:r>
    </w:p>
    <w:p w14:paraId="3BF6B168" w14:textId="2C0E32CC" w:rsidR="00A07699" w:rsidRPr="007E4E44" w:rsidRDefault="00A07699" w:rsidP="00A07699">
      <w:pPr>
        <w:pStyle w:val="Ttulo1"/>
        <w:rPr>
          <w:color w:val="000000" w:themeColor="text1"/>
          <w:lang w:eastAsia="en-US"/>
        </w:rPr>
      </w:pPr>
      <w:bookmarkStart w:id="117" w:name="_Toc182426622"/>
      <w:bookmarkStart w:id="118" w:name="_Toc230337752"/>
      <w:r w:rsidRPr="00A07699">
        <w:rPr>
          <w:b/>
          <w:bCs/>
          <w:color w:val="000000" w:themeColor="text1"/>
          <w:lang w:eastAsia="en-US"/>
        </w:rPr>
        <w:t xml:space="preserve">Anexo A. </w:t>
      </w:r>
      <w:r w:rsidR="00A81A76">
        <w:rPr>
          <w:b/>
          <w:bCs/>
          <w:color w:val="000000" w:themeColor="text1"/>
          <w:lang w:eastAsia="en-US"/>
        </w:rPr>
        <w:t>M</w:t>
      </w:r>
      <w:r w:rsidRPr="00A07699">
        <w:rPr>
          <w:b/>
          <w:bCs/>
          <w:color w:val="000000" w:themeColor="text1"/>
          <w:lang w:eastAsia="en-US"/>
        </w:rPr>
        <w:t>odelo carta del director del proyecto</w:t>
      </w:r>
      <w:bookmarkEnd w:id="117"/>
      <w:bookmarkEnd w:id="118"/>
    </w:p>
    <w:p w14:paraId="0200C0AC" w14:textId="77777777" w:rsidR="00A07699" w:rsidRPr="007E4E44" w:rsidRDefault="00A07699" w:rsidP="00A07699">
      <w:pPr>
        <w:autoSpaceDE w:val="0"/>
        <w:autoSpaceDN w:val="0"/>
        <w:adjustRightInd w:val="0"/>
        <w:spacing w:line="276" w:lineRule="auto"/>
        <w:jc w:val="left"/>
        <w:rPr>
          <w:rFonts w:eastAsia="Calibri"/>
          <w:color w:val="000000" w:themeColor="text1"/>
          <w:sz w:val="22"/>
          <w:szCs w:val="22"/>
          <w:lang w:eastAsia="en-US"/>
        </w:rPr>
      </w:pPr>
    </w:p>
    <w:p w14:paraId="71EC2A72" w14:textId="77777777" w:rsidR="00A07699" w:rsidRPr="007E4E44" w:rsidRDefault="00A07699" w:rsidP="00A07699">
      <w:pPr>
        <w:autoSpaceDE w:val="0"/>
        <w:autoSpaceDN w:val="0"/>
        <w:adjustRightInd w:val="0"/>
        <w:spacing w:line="276" w:lineRule="auto"/>
        <w:jc w:val="left"/>
        <w:rPr>
          <w:rFonts w:eastAsia="Calibri"/>
          <w:color w:val="000000" w:themeColor="text1"/>
          <w:sz w:val="22"/>
          <w:szCs w:val="22"/>
          <w:lang w:eastAsia="en-US"/>
        </w:rPr>
      </w:pPr>
      <w:r w:rsidRPr="007E4E44">
        <w:rPr>
          <w:rFonts w:eastAsia="Calibri"/>
          <w:color w:val="000000" w:themeColor="text1"/>
          <w:sz w:val="22"/>
          <w:szCs w:val="22"/>
          <w:lang w:eastAsia="en-US"/>
        </w:rPr>
        <w:t>Aguachica, Cesar 14/11/2024.</w:t>
      </w:r>
    </w:p>
    <w:p w14:paraId="0C255ED1" w14:textId="77777777" w:rsidR="00A07699" w:rsidRPr="007E4E44" w:rsidRDefault="00A07699" w:rsidP="00A07699">
      <w:pPr>
        <w:autoSpaceDE w:val="0"/>
        <w:autoSpaceDN w:val="0"/>
        <w:adjustRightInd w:val="0"/>
        <w:spacing w:line="276" w:lineRule="auto"/>
        <w:jc w:val="left"/>
        <w:rPr>
          <w:rFonts w:eastAsia="Calibri"/>
          <w:color w:val="000000" w:themeColor="text1"/>
          <w:sz w:val="22"/>
          <w:szCs w:val="22"/>
          <w:lang w:eastAsia="en-US"/>
        </w:rPr>
      </w:pPr>
    </w:p>
    <w:p w14:paraId="10B324A9" w14:textId="77777777" w:rsidR="00A07699" w:rsidRPr="007E4E44" w:rsidRDefault="00A07699" w:rsidP="00A07699">
      <w:pPr>
        <w:autoSpaceDE w:val="0"/>
        <w:autoSpaceDN w:val="0"/>
        <w:adjustRightInd w:val="0"/>
        <w:spacing w:line="276" w:lineRule="auto"/>
        <w:jc w:val="left"/>
        <w:rPr>
          <w:rFonts w:eastAsia="Calibri"/>
          <w:color w:val="000000" w:themeColor="text1"/>
          <w:sz w:val="22"/>
          <w:szCs w:val="22"/>
          <w:lang w:eastAsia="en-US"/>
        </w:rPr>
      </w:pPr>
    </w:p>
    <w:p w14:paraId="43922BBB" w14:textId="77777777" w:rsidR="00A07699" w:rsidRPr="007E4E44" w:rsidRDefault="00A07699" w:rsidP="00A07699">
      <w:pPr>
        <w:autoSpaceDE w:val="0"/>
        <w:autoSpaceDN w:val="0"/>
        <w:adjustRightInd w:val="0"/>
        <w:spacing w:line="276" w:lineRule="auto"/>
        <w:jc w:val="left"/>
        <w:rPr>
          <w:rFonts w:eastAsia="Calibri"/>
          <w:color w:val="000000" w:themeColor="text1"/>
          <w:sz w:val="22"/>
          <w:szCs w:val="22"/>
          <w:lang w:eastAsia="en-US"/>
        </w:rPr>
      </w:pPr>
      <w:r w:rsidRPr="007E4E44">
        <w:rPr>
          <w:rFonts w:eastAsia="Calibri"/>
          <w:color w:val="000000" w:themeColor="text1"/>
          <w:sz w:val="22"/>
          <w:szCs w:val="22"/>
          <w:lang w:eastAsia="en-US"/>
        </w:rPr>
        <w:t>Señores:</w:t>
      </w:r>
    </w:p>
    <w:p w14:paraId="59A47196" w14:textId="77777777" w:rsidR="00A07699" w:rsidRPr="007E4E44" w:rsidRDefault="00A07699" w:rsidP="00A07699">
      <w:pPr>
        <w:autoSpaceDE w:val="0"/>
        <w:autoSpaceDN w:val="0"/>
        <w:adjustRightInd w:val="0"/>
        <w:spacing w:line="276" w:lineRule="auto"/>
        <w:jc w:val="left"/>
        <w:rPr>
          <w:rFonts w:eastAsia="Calibri"/>
          <w:b/>
          <w:bCs/>
          <w:color w:val="000000" w:themeColor="text1"/>
          <w:sz w:val="22"/>
          <w:szCs w:val="22"/>
          <w:lang w:eastAsia="en-US"/>
        </w:rPr>
      </w:pPr>
      <w:r w:rsidRPr="007E4E44">
        <w:rPr>
          <w:rFonts w:eastAsia="Calibri"/>
          <w:b/>
          <w:bCs/>
          <w:color w:val="000000" w:themeColor="text1"/>
          <w:sz w:val="22"/>
          <w:szCs w:val="22"/>
          <w:lang w:eastAsia="en-US"/>
        </w:rPr>
        <w:t>COMITÉ DE PROYECTOS DE GRADO</w:t>
      </w:r>
    </w:p>
    <w:p w14:paraId="14A65A5E" w14:textId="77777777" w:rsidR="00A07699" w:rsidRPr="007E4E44" w:rsidRDefault="00A07699" w:rsidP="00A07699">
      <w:pPr>
        <w:autoSpaceDE w:val="0"/>
        <w:autoSpaceDN w:val="0"/>
        <w:adjustRightInd w:val="0"/>
        <w:spacing w:line="276" w:lineRule="auto"/>
        <w:jc w:val="left"/>
        <w:rPr>
          <w:rFonts w:eastAsia="Calibri"/>
          <w:color w:val="000000" w:themeColor="text1"/>
          <w:sz w:val="22"/>
          <w:szCs w:val="22"/>
          <w:lang w:eastAsia="en-US"/>
        </w:rPr>
      </w:pPr>
      <w:r w:rsidRPr="007E4E44">
        <w:rPr>
          <w:rFonts w:eastAsia="Calibri"/>
          <w:color w:val="000000" w:themeColor="text1"/>
          <w:sz w:val="22"/>
          <w:szCs w:val="22"/>
          <w:lang w:eastAsia="en-US"/>
        </w:rPr>
        <w:t>Facultad de Ingenierías y Tecnológicas</w:t>
      </w:r>
    </w:p>
    <w:p w14:paraId="4CE57794" w14:textId="77777777" w:rsidR="00A07699" w:rsidRPr="007E4E44" w:rsidRDefault="00A07699" w:rsidP="00A07699">
      <w:pPr>
        <w:autoSpaceDE w:val="0"/>
        <w:autoSpaceDN w:val="0"/>
        <w:adjustRightInd w:val="0"/>
        <w:spacing w:line="276" w:lineRule="auto"/>
        <w:jc w:val="left"/>
        <w:rPr>
          <w:rFonts w:eastAsia="Calibri"/>
          <w:color w:val="000000" w:themeColor="text1"/>
          <w:sz w:val="22"/>
          <w:szCs w:val="22"/>
          <w:lang w:eastAsia="en-US"/>
        </w:rPr>
      </w:pPr>
      <w:r w:rsidRPr="007E4E44">
        <w:rPr>
          <w:rFonts w:eastAsia="Calibri"/>
          <w:color w:val="000000" w:themeColor="text1"/>
          <w:sz w:val="22"/>
          <w:szCs w:val="22"/>
          <w:lang w:eastAsia="en-US"/>
        </w:rPr>
        <w:t>Programa de ingeniería de Sistemas</w:t>
      </w:r>
    </w:p>
    <w:p w14:paraId="1A2941C8" w14:textId="77777777" w:rsidR="00A07699" w:rsidRPr="007E4E44" w:rsidRDefault="00A07699" w:rsidP="00A07699">
      <w:pPr>
        <w:autoSpaceDE w:val="0"/>
        <w:autoSpaceDN w:val="0"/>
        <w:adjustRightInd w:val="0"/>
        <w:spacing w:line="276" w:lineRule="auto"/>
        <w:jc w:val="left"/>
        <w:rPr>
          <w:rFonts w:eastAsia="Calibri"/>
          <w:color w:val="000000" w:themeColor="text1"/>
          <w:sz w:val="22"/>
          <w:szCs w:val="22"/>
          <w:lang w:eastAsia="en-US"/>
        </w:rPr>
      </w:pPr>
      <w:r w:rsidRPr="007E4E44">
        <w:rPr>
          <w:rFonts w:eastAsia="Calibri"/>
          <w:color w:val="000000" w:themeColor="text1"/>
          <w:sz w:val="22"/>
          <w:szCs w:val="22"/>
          <w:lang w:eastAsia="en-US"/>
        </w:rPr>
        <w:t>Universidad Popular Del Cesar</w:t>
      </w:r>
    </w:p>
    <w:p w14:paraId="3BCD6767" w14:textId="77777777" w:rsidR="00A07699" w:rsidRPr="007E4E44" w:rsidRDefault="00A07699" w:rsidP="00A07699">
      <w:pPr>
        <w:autoSpaceDE w:val="0"/>
        <w:autoSpaceDN w:val="0"/>
        <w:adjustRightInd w:val="0"/>
        <w:spacing w:line="276" w:lineRule="auto"/>
        <w:jc w:val="left"/>
        <w:rPr>
          <w:rFonts w:eastAsia="Calibri"/>
          <w:color w:val="000000" w:themeColor="text1"/>
          <w:sz w:val="22"/>
          <w:szCs w:val="22"/>
          <w:lang w:eastAsia="en-US"/>
        </w:rPr>
      </w:pPr>
    </w:p>
    <w:p w14:paraId="5204BAC6" w14:textId="77777777" w:rsidR="00A07699" w:rsidRPr="007E4E44" w:rsidRDefault="00A07699" w:rsidP="00A07699">
      <w:pPr>
        <w:autoSpaceDE w:val="0"/>
        <w:autoSpaceDN w:val="0"/>
        <w:adjustRightInd w:val="0"/>
        <w:spacing w:line="276" w:lineRule="auto"/>
        <w:jc w:val="left"/>
        <w:rPr>
          <w:rFonts w:eastAsia="Calibri"/>
          <w:color w:val="000000" w:themeColor="text1"/>
          <w:sz w:val="22"/>
          <w:szCs w:val="22"/>
          <w:lang w:eastAsia="en-US"/>
        </w:rPr>
      </w:pPr>
    </w:p>
    <w:p w14:paraId="1A7E2E66" w14:textId="77777777" w:rsidR="00A07699" w:rsidRPr="007E4E44" w:rsidRDefault="00A07699" w:rsidP="00A07699">
      <w:pPr>
        <w:autoSpaceDE w:val="0"/>
        <w:autoSpaceDN w:val="0"/>
        <w:adjustRightInd w:val="0"/>
        <w:spacing w:line="276" w:lineRule="auto"/>
        <w:jc w:val="left"/>
        <w:rPr>
          <w:rFonts w:eastAsia="Calibri"/>
          <w:color w:val="000000" w:themeColor="text1"/>
          <w:sz w:val="22"/>
          <w:szCs w:val="22"/>
          <w:lang w:eastAsia="en-US"/>
        </w:rPr>
      </w:pPr>
      <w:r w:rsidRPr="007E4E44">
        <w:rPr>
          <w:rFonts w:eastAsia="Calibri"/>
          <w:color w:val="000000" w:themeColor="text1"/>
          <w:sz w:val="22"/>
          <w:szCs w:val="22"/>
          <w:lang w:eastAsia="en-US"/>
        </w:rPr>
        <w:t>Cordial saludo</w:t>
      </w:r>
    </w:p>
    <w:p w14:paraId="75C6CB2E" w14:textId="77777777" w:rsidR="00A07699" w:rsidRPr="007E4E44" w:rsidRDefault="00A07699" w:rsidP="00A07699">
      <w:pPr>
        <w:autoSpaceDE w:val="0"/>
        <w:autoSpaceDN w:val="0"/>
        <w:adjustRightInd w:val="0"/>
        <w:spacing w:line="276" w:lineRule="auto"/>
        <w:jc w:val="left"/>
        <w:rPr>
          <w:rFonts w:eastAsia="Calibri"/>
          <w:color w:val="000000" w:themeColor="text1"/>
          <w:sz w:val="22"/>
          <w:szCs w:val="22"/>
          <w:lang w:eastAsia="en-US"/>
        </w:rPr>
      </w:pPr>
    </w:p>
    <w:p w14:paraId="666D9287" w14:textId="77777777" w:rsidR="00A07699" w:rsidRPr="007E4E44" w:rsidRDefault="00A07699" w:rsidP="00A07699">
      <w:pPr>
        <w:autoSpaceDE w:val="0"/>
        <w:autoSpaceDN w:val="0"/>
        <w:adjustRightInd w:val="0"/>
        <w:spacing w:line="276" w:lineRule="auto"/>
        <w:jc w:val="left"/>
        <w:rPr>
          <w:rFonts w:eastAsia="Calibri"/>
          <w:color w:val="000000" w:themeColor="text1"/>
          <w:sz w:val="22"/>
          <w:szCs w:val="22"/>
          <w:lang w:eastAsia="en-US"/>
        </w:rPr>
      </w:pPr>
    </w:p>
    <w:p w14:paraId="0D8F4ED1" w14:textId="77777777" w:rsidR="000526D2" w:rsidRPr="000526D2" w:rsidRDefault="00A07699" w:rsidP="000526D2">
      <w:pPr>
        <w:autoSpaceDE w:val="0"/>
        <w:autoSpaceDN w:val="0"/>
        <w:adjustRightInd w:val="0"/>
        <w:spacing w:line="276" w:lineRule="auto"/>
        <w:rPr>
          <w:rFonts w:eastAsia="Calibri"/>
          <w:b/>
          <w:bCs/>
          <w:color w:val="000000" w:themeColor="text1"/>
          <w:sz w:val="22"/>
          <w:szCs w:val="22"/>
          <w:lang w:eastAsia="en-US"/>
        </w:rPr>
      </w:pPr>
      <w:r w:rsidRPr="007E4E44">
        <w:rPr>
          <w:rFonts w:eastAsia="Calibri"/>
          <w:color w:val="000000" w:themeColor="text1"/>
          <w:sz w:val="22"/>
          <w:szCs w:val="22"/>
          <w:lang w:eastAsia="en-US"/>
        </w:rPr>
        <w:t>Yo</w:t>
      </w:r>
      <w:r w:rsidRPr="007E4E44">
        <w:rPr>
          <w:color w:val="000000" w:themeColor="text1"/>
        </w:rPr>
        <w:t xml:space="preserve"> </w:t>
      </w:r>
      <w:r w:rsidRPr="007E4E44">
        <w:rPr>
          <w:rFonts w:eastAsia="Calibri"/>
          <w:b/>
          <w:color w:val="000000" w:themeColor="text1"/>
          <w:sz w:val="22"/>
          <w:szCs w:val="22"/>
          <w:lang w:eastAsia="en-US"/>
        </w:rPr>
        <w:t>Karen Lorena león Pérez</w:t>
      </w:r>
      <w:r w:rsidRPr="007E4E44">
        <w:rPr>
          <w:rFonts w:eastAsia="Calibri"/>
          <w:color w:val="000000" w:themeColor="text1"/>
          <w:sz w:val="22"/>
          <w:szCs w:val="22"/>
          <w:lang w:eastAsia="en-US"/>
        </w:rPr>
        <w:t xml:space="preserve">, identificado con la cédula de ciudadanía No. </w:t>
      </w:r>
      <w:r w:rsidRPr="007E4E44">
        <w:rPr>
          <w:rFonts w:eastAsia="Calibri"/>
          <w:b/>
          <w:bCs/>
          <w:color w:val="000000" w:themeColor="text1"/>
          <w:sz w:val="22"/>
          <w:szCs w:val="22"/>
          <w:lang w:eastAsia="en-US"/>
        </w:rPr>
        <w:t>1.065.881.306</w:t>
      </w:r>
      <w:r w:rsidRPr="007E4E44">
        <w:rPr>
          <w:rFonts w:eastAsia="Calibri"/>
          <w:color w:val="000000" w:themeColor="text1"/>
          <w:sz w:val="22"/>
          <w:szCs w:val="22"/>
          <w:lang w:eastAsia="en-US"/>
        </w:rPr>
        <w:t xml:space="preserve"> certifico que he revisado el documento correspondiente al proyecto que lleva por título </w:t>
      </w:r>
      <w:r w:rsidR="000526D2" w:rsidRPr="000526D2">
        <w:rPr>
          <w:rFonts w:eastAsia="Calibri"/>
          <w:b/>
          <w:bCs/>
          <w:color w:val="000000" w:themeColor="text1"/>
          <w:sz w:val="22"/>
          <w:szCs w:val="22"/>
          <w:lang w:eastAsia="en-US"/>
        </w:rPr>
        <w:t>DESARROLLO DE UNA PLATAFORMA DIGITAL PARA LA CREACIÓN Y FORTALECIMIENTO DE EMPRENDIMIENTOS ESTUDIANTILES EN</w:t>
      </w:r>
    </w:p>
    <w:p w14:paraId="149B37C3" w14:textId="1D0BC357" w:rsidR="00A07699" w:rsidRPr="007E4E44" w:rsidRDefault="000526D2" w:rsidP="000526D2">
      <w:pPr>
        <w:autoSpaceDE w:val="0"/>
        <w:autoSpaceDN w:val="0"/>
        <w:adjustRightInd w:val="0"/>
        <w:spacing w:line="276" w:lineRule="auto"/>
        <w:rPr>
          <w:rFonts w:eastAsia="Calibri"/>
          <w:b/>
          <w:bCs/>
          <w:color w:val="000000" w:themeColor="text1"/>
          <w:sz w:val="22"/>
          <w:szCs w:val="22"/>
          <w:lang w:eastAsia="en-US"/>
        </w:rPr>
      </w:pPr>
      <w:r w:rsidRPr="000526D2">
        <w:rPr>
          <w:rFonts w:eastAsia="Calibri"/>
          <w:b/>
          <w:bCs/>
          <w:color w:val="000000" w:themeColor="text1"/>
          <w:sz w:val="22"/>
          <w:szCs w:val="22"/>
          <w:lang w:eastAsia="en-US"/>
        </w:rPr>
        <w:t xml:space="preserve">LA UNIVERSIDAD POPULAR DEL CESAR – SECCIONAL AGUACHICA </w:t>
      </w:r>
      <w:r w:rsidR="00A07699" w:rsidRPr="007E4E44">
        <w:rPr>
          <w:rFonts w:eastAsia="Calibri"/>
          <w:color w:val="000000" w:themeColor="text1"/>
          <w:sz w:val="22"/>
          <w:szCs w:val="22"/>
          <w:lang w:eastAsia="en-US"/>
        </w:rPr>
        <w:t xml:space="preserve">presentada por los estudiantes Armando David vega </w:t>
      </w:r>
      <w:r w:rsidR="00CD015A" w:rsidRPr="007E4E44">
        <w:rPr>
          <w:rFonts w:eastAsia="Calibri"/>
          <w:color w:val="000000" w:themeColor="text1"/>
          <w:sz w:val="22"/>
          <w:szCs w:val="22"/>
          <w:lang w:eastAsia="en-US"/>
        </w:rPr>
        <w:t>Velásquez</w:t>
      </w:r>
      <w:r w:rsidR="00A07699" w:rsidRPr="007E4E44">
        <w:rPr>
          <w:rFonts w:eastAsia="Calibri"/>
          <w:color w:val="000000" w:themeColor="text1"/>
          <w:sz w:val="22"/>
          <w:szCs w:val="22"/>
          <w:lang w:eastAsia="en-US"/>
        </w:rPr>
        <w:t xml:space="preserve"> y Jhoan Andrey Caceres </w:t>
      </w:r>
      <w:r w:rsidR="00433139" w:rsidRPr="007E4E44">
        <w:rPr>
          <w:rFonts w:eastAsia="Calibri"/>
          <w:color w:val="000000" w:themeColor="text1"/>
          <w:sz w:val="22"/>
          <w:szCs w:val="22"/>
          <w:lang w:eastAsia="en-US"/>
        </w:rPr>
        <w:t>Chinchilla, y</w:t>
      </w:r>
      <w:r w:rsidR="00A07699" w:rsidRPr="007E4E44">
        <w:rPr>
          <w:rFonts w:eastAsia="Calibri"/>
          <w:color w:val="000000" w:themeColor="text1"/>
          <w:sz w:val="22"/>
          <w:szCs w:val="22"/>
          <w:lang w:eastAsia="en-US"/>
        </w:rPr>
        <w:t>, después de haberle realizado las respectivas correcciones, cuenta con mi aprobación para ser presentada ante el comité. Sugiero la aprobación por parte de ustedes.</w:t>
      </w:r>
    </w:p>
    <w:p w14:paraId="21B6EAD7" w14:textId="77777777" w:rsidR="00A07699" w:rsidRPr="007E4E44" w:rsidRDefault="00A07699" w:rsidP="00A07699">
      <w:pPr>
        <w:autoSpaceDE w:val="0"/>
        <w:autoSpaceDN w:val="0"/>
        <w:adjustRightInd w:val="0"/>
        <w:spacing w:line="276" w:lineRule="auto"/>
        <w:jc w:val="left"/>
        <w:rPr>
          <w:rFonts w:eastAsia="Calibri"/>
          <w:b/>
          <w:bCs/>
          <w:color w:val="000000" w:themeColor="text1"/>
          <w:sz w:val="22"/>
          <w:szCs w:val="22"/>
          <w:lang w:eastAsia="en-US"/>
        </w:rPr>
      </w:pPr>
    </w:p>
    <w:p w14:paraId="015BFA06" w14:textId="77777777" w:rsidR="00A07699" w:rsidRPr="007E4E44" w:rsidRDefault="00A07699" w:rsidP="00A07699">
      <w:pPr>
        <w:autoSpaceDE w:val="0"/>
        <w:autoSpaceDN w:val="0"/>
        <w:adjustRightInd w:val="0"/>
        <w:spacing w:line="276" w:lineRule="auto"/>
        <w:jc w:val="left"/>
        <w:rPr>
          <w:rFonts w:eastAsia="Calibri"/>
          <w:b/>
          <w:bCs/>
          <w:color w:val="000000" w:themeColor="text1"/>
          <w:sz w:val="22"/>
          <w:szCs w:val="22"/>
          <w:lang w:eastAsia="en-US"/>
        </w:rPr>
      </w:pPr>
      <w:r w:rsidRPr="007E4E44">
        <w:rPr>
          <w:rFonts w:eastAsia="Calibri"/>
          <w:b/>
          <w:bCs/>
          <w:color w:val="000000" w:themeColor="text1"/>
          <w:sz w:val="22"/>
          <w:szCs w:val="22"/>
          <w:lang w:eastAsia="en-US"/>
        </w:rPr>
        <w:t>Línea de investigación: Ingeniería del Software</w:t>
      </w:r>
    </w:p>
    <w:p w14:paraId="40936955" w14:textId="77777777" w:rsidR="00A07699" w:rsidRPr="007E4E44" w:rsidRDefault="00A07699" w:rsidP="00A07699">
      <w:pPr>
        <w:autoSpaceDE w:val="0"/>
        <w:autoSpaceDN w:val="0"/>
        <w:adjustRightInd w:val="0"/>
        <w:spacing w:line="276" w:lineRule="auto"/>
        <w:jc w:val="left"/>
        <w:rPr>
          <w:rFonts w:eastAsia="Calibri"/>
          <w:b/>
          <w:bCs/>
          <w:color w:val="000000" w:themeColor="text1"/>
          <w:sz w:val="22"/>
          <w:szCs w:val="22"/>
          <w:lang w:eastAsia="en-US"/>
        </w:rPr>
      </w:pPr>
    </w:p>
    <w:p w14:paraId="723CC1B6" w14:textId="77777777" w:rsidR="00A07699" w:rsidRPr="007E4E44" w:rsidRDefault="00A07699" w:rsidP="00A07699">
      <w:pPr>
        <w:autoSpaceDE w:val="0"/>
        <w:autoSpaceDN w:val="0"/>
        <w:adjustRightInd w:val="0"/>
        <w:spacing w:line="276" w:lineRule="auto"/>
        <w:jc w:val="left"/>
        <w:rPr>
          <w:rFonts w:eastAsia="Calibri"/>
          <w:b/>
          <w:bCs/>
          <w:color w:val="000000" w:themeColor="text1"/>
          <w:sz w:val="22"/>
          <w:szCs w:val="22"/>
          <w:lang w:eastAsia="en-US"/>
        </w:rPr>
      </w:pPr>
    </w:p>
    <w:p w14:paraId="1FE054A3" w14:textId="77777777" w:rsidR="00A07699" w:rsidRPr="007E4E44" w:rsidRDefault="00A07699" w:rsidP="00A07699">
      <w:pPr>
        <w:autoSpaceDE w:val="0"/>
        <w:autoSpaceDN w:val="0"/>
        <w:adjustRightInd w:val="0"/>
        <w:spacing w:line="276" w:lineRule="auto"/>
        <w:jc w:val="left"/>
        <w:rPr>
          <w:rFonts w:eastAsia="Calibri"/>
          <w:color w:val="000000" w:themeColor="text1"/>
          <w:sz w:val="22"/>
          <w:szCs w:val="22"/>
          <w:lang w:eastAsia="en-US"/>
        </w:rPr>
      </w:pPr>
      <w:r w:rsidRPr="007E4E44">
        <w:rPr>
          <w:rFonts w:eastAsia="Calibri"/>
          <w:color w:val="000000" w:themeColor="text1"/>
          <w:sz w:val="22"/>
          <w:szCs w:val="22"/>
          <w:lang w:eastAsia="en-US"/>
        </w:rPr>
        <w:t>Agradezco la atención prestada</w:t>
      </w:r>
    </w:p>
    <w:p w14:paraId="7C1BABE1" w14:textId="77777777" w:rsidR="00A07699" w:rsidRPr="007E4E44" w:rsidRDefault="00A07699" w:rsidP="00A07699">
      <w:pPr>
        <w:autoSpaceDE w:val="0"/>
        <w:autoSpaceDN w:val="0"/>
        <w:adjustRightInd w:val="0"/>
        <w:spacing w:line="276" w:lineRule="auto"/>
        <w:jc w:val="left"/>
        <w:rPr>
          <w:rFonts w:eastAsia="Calibri"/>
          <w:color w:val="000000" w:themeColor="text1"/>
          <w:sz w:val="22"/>
          <w:szCs w:val="22"/>
          <w:lang w:eastAsia="en-US"/>
        </w:rPr>
      </w:pPr>
    </w:p>
    <w:p w14:paraId="4C9DDF8F" w14:textId="77777777" w:rsidR="00A07699" w:rsidRPr="007E4E44" w:rsidRDefault="00A07699" w:rsidP="00A07699">
      <w:pPr>
        <w:autoSpaceDE w:val="0"/>
        <w:autoSpaceDN w:val="0"/>
        <w:adjustRightInd w:val="0"/>
        <w:spacing w:line="276" w:lineRule="auto"/>
        <w:jc w:val="left"/>
        <w:rPr>
          <w:rFonts w:eastAsia="Calibri"/>
          <w:color w:val="000000" w:themeColor="text1"/>
          <w:sz w:val="22"/>
          <w:szCs w:val="22"/>
          <w:lang w:eastAsia="en-US"/>
        </w:rPr>
      </w:pPr>
      <w:r w:rsidRPr="007E4E44">
        <w:rPr>
          <w:rFonts w:eastAsia="Calibri"/>
          <w:color w:val="000000" w:themeColor="text1"/>
          <w:sz w:val="22"/>
          <w:szCs w:val="22"/>
          <w:lang w:eastAsia="en-US"/>
        </w:rPr>
        <w:t>Atentamente,</w:t>
      </w:r>
    </w:p>
    <w:p w14:paraId="5F963E80" w14:textId="77777777" w:rsidR="00A07699" w:rsidRPr="007E4E44" w:rsidRDefault="00A07699" w:rsidP="00A07699">
      <w:pPr>
        <w:autoSpaceDE w:val="0"/>
        <w:autoSpaceDN w:val="0"/>
        <w:adjustRightInd w:val="0"/>
        <w:spacing w:line="276" w:lineRule="auto"/>
        <w:jc w:val="left"/>
        <w:rPr>
          <w:rFonts w:eastAsia="Calibri"/>
          <w:color w:val="000000" w:themeColor="text1"/>
          <w:sz w:val="22"/>
          <w:szCs w:val="22"/>
          <w:lang w:eastAsia="en-US"/>
        </w:rPr>
      </w:pPr>
    </w:p>
    <w:p w14:paraId="21E88E44" w14:textId="77777777" w:rsidR="00A07699" w:rsidRPr="007E4E44" w:rsidRDefault="00A07699" w:rsidP="00A07699">
      <w:pPr>
        <w:autoSpaceDE w:val="0"/>
        <w:autoSpaceDN w:val="0"/>
        <w:adjustRightInd w:val="0"/>
        <w:spacing w:line="276" w:lineRule="auto"/>
        <w:jc w:val="left"/>
        <w:rPr>
          <w:rFonts w:eastAsia="Calibri"/>
          <w:color w:val="000000" w:themeColor="text1"/>
          <w:sz w:val="22"/>
          <w:szCs w:val="22"/>
          <w:lang w:eastAsia="en-US"/>
        </w:rPr>
      </w:pPr>
    </w:p>
    <w:p w14:paraId="71A69167" w14:textId="77777777" w:rsidR="00A07699" w:rsidRPr="007E4E44" w:rsidRDefault="00A07699" w:rsidP="00A07699">
      <w:pPr>
        <w:autoSpaceDE w:val="0"/>
        <w:autoSpaceDN w:val="0"/>
        <w:adjustRightInd w:val="0"/>
        <w:spacing w:line="276" w:lineRule="auto"/>
        <w:jc w:val="left"/>
        <w:rPr>
          <w:rFonts w:eastAsia="Calibri"/>
          <w:color w:val="000000" w:themeColor="text1"/>
          <w:sz w:val="22"/>
          <w:szCs w:val="22"/>
          <w:lang w:eastAsia="en-US"/>
        </w:rPr>
      </w:pPr>
      <w:r w:rsidRPr="007E4E44">
        <w:rPr>
          <w:rFonts w:eastAsia="Calibri"/>
          <w:noProof/>
          <w:color w:val="000000" w:themeColor="text1"/>
          <w:sz w:val="22"/>
          <w:szCs w:val="22"/>
          <w:lang w:eastAsia="en-US"/>
        </w:rPr>
        <w:drawing>
          <wp:inline distT="0" distB="0" distL="0" distR="0" wp14:anchorId="0A3CCE63" wp14:editId="28CA22AE">
            <wp:extent cx="1066800" cy="847090"/>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pic:cNvPicPr/>
                  </pic:nvPicPr>
                  <pic:blipFill>
                    <a:blip r:embed="rId8" cstate="print">
                      <a:extLst>
                        <a:ext uri="{28A0092B-C50C-407E-A947-70E740481C1C}">
                          <a14:useLocalDpi xmlns:a14="http://schemas.microsoft.com/office/drawing/2010/main" val="0"/>
                        </a:ext>
                      </a:extLst>
                    </a:blip>
                    <a:stretch>
                      <a:fillRect/>
                    </a:stretch>
                  </pic:blipFill>
                  <pic:spPr>
                    <a:xfrm>
                      <a:off x="0" y="0"/>
                      <a:ext cx="1109731" cy="881179"/>
                    </a:xfrm>
                    <a:prstGeom prst="rect">
                      <a:avLst/>
                    </a:prstGeom>
                  </pic:spPr>
                </pic:pic>
              </a:graphicData>
            </a:graphic>
          </wp:inline>
        </w:drawing>
      </w:r>
    </w:p>
    <w:p w14:paraId="1E25204B" w14:textId="77777777" w:rsidR="00A07699" w:rsidRPr="007E4E44" w:rsidRDefault="00A07699" w:rsidP="00A07699">
      <w:pPr>
        <w:autoSpaceDE w:val="0"/>
        <w:autoSpaceDN w:val="0"/>
        <w:adjustRightInd w:val="0"/>
        <w:spacing w:line="276" w:lineRule="auto"/>
        <w:jc w:val="left"/>
        <w:rPr>
          <w:rFonts w:eastAsia="Calibri"/>
          <w:color w:val="000000" w:themeColor="text1"/>
          <w:sz w:val="22"/>
          <w:szCs w:val="22"/>
          <w:lang w:eastAsia="en-US"/>
        </w:rPr>
      </w:pPr>
    </w:p>
    <w:p w14:paraId="1154AB1A" w14:textId="77777777" w:rsidR="00A07699" w:rsidRPr="007E4E44" w:rsidRDefault="00A07699" w:rsidP="00A07699">
      <w:pPr>
        <w:autoSpaceDE w:val="0"/>
        <w:autoSpaceDN w:val="0"/>
        <w:adjustRightInd w:val="0"/>
        <w:spacing w:line="276" w:lineRule="auto"/>
        <w:jc w:val="left"/>
        <w:rPr>
          <w:rFonts w:eastAsia="Calibri"/>
          <w:b/>
          <w:bCs/>
          <w:color w:val="000000" w:themeColor="text1"/>
          <w:sz w:val="22"/>
          <w:szCs w:val="22"/>
          <w:lang w:eastAsia="en-US"/>
        </w:rPr>
      </w:pPr>
      <w:r w:rsidRPr="007E4E44">
        <w:rPr>
          <w:rFonts w:eastAsia="Calibri"/>
          <w:b/>
          <w:bCs/>
          <w:color w:val="000000" w:themeColor="text1"/>
          <w:sz w:val="22"/>
          <w:szCs w:val="22"/>
          <w:lang w:eastAsia="en-US"/>
        </w:rPr>
        <w:t xml:space="preserve">Karen Lorena león Pérez </w:t>
      </w:r>
    </w:p>
    <w:p w14:paraId="7834AD5A" w14:textId="77777777" w:rsidR="00A07699" w:rsidRPr="007E4E44" w:rsidRDefault="00A07699" w:rsidP="00A07699">
      <w:pPr>
        <w:autoSpaceDE w:val="0"/>
        <w:autoSpaceDN w:val="0"/>
        <w:adjustRightInd w:val="0"/>
        <w:spacing w:line="276" w:lineRule="auto"/>
        <w:jc w:val="left"/>
        <w:rPr>
          <w:rFonts w:eastAsia="Calibri"/>
          <w:color w:val="000000" w:themeColor="text1"/>
          <w:sz w:val="22"/>
          <w:szCs w:val="22"/>
          <w:lang w:eastAsia="en-US"/>
        </w:rPr>
      </w:pPr>
      <w:r w:rsidRPr="007E4E44">
        <w:rPr>
          <w:rFonts w:eastAsia="Calibri"/>
          <w:color w:val="000000" w:themeColor="text1"/>
          <w:sz w:val="22"/>
          <w:szCs w:val="22"/>
          <w:lang w:eastAsia="en-US"/>
        </w:rPr>
        <w:t xml:space="preserve">CC 1.065.881.306 de Aguachica, César </w:t>
      </w:r>
    </w:p>
    <w:p w14:paraId="17EB5CA5" w14:textId="77777777" w:rsidR="00A07699" w:rsidRPr="007E4E44" w:rsidRDefault="00A07699" w:rsidP="00A07699">
      <w:pPr>
        <w:spacing w:after="160" w:line="276" w:lineRule="auto"/>
        <w:jc w:val="left"/>
        <w:rPr>
          <w:rFonts w:eastAsia="Calibri"/>
          <w:color w:val="000000" w:themeColor="text1"/>
          <w:sz w:val="22"/>
          <w:szCs w:val="22"/>
          <w:lang w:eastAsia="en-US"/>
        </w:rPr>
      </w:pPr>
      <w:r w:rsidRPr="007E4E44">
        <w:rPr>
          <w:rFonts w:eastAsia="Calibri"/>
          <w:color w:val="000000" w:themeColor="text1"/>
          <w:sz w:val="22"/>
          <w:szCs w:val="22"/>
          <w:lang w:eastAsia="en-US"/>
        </w:rPr>
        <w:t xml:space="preserve">Director de Proyecto </w:t>
      </w:r>
    </w:p>
    <w:p w14:paraId="6B8FD912" w14:textId="47A12E39" w:rsidR="00A07699" w:rsidRPr="00A24B6F" w:rsidRDefault="00A07699" w:rsidP="00A24B6F">
      <w:pPr>
        <w:pStyle w:val="Ttulo1"/>
        <w:rPr>
          <w:b/>
          <w:bCs/>
          <w:sz w:val="22"/>
          <w:szCs w:val="22"/>
        </w:rPr>
      </w:pPr>
      <w:bookmarkStart w:id="119" w:name="_Toc182426624"/>
      <w:bookmarkStart w:id="120" w:name="_Toc230337753"/>
      <w:r w:rsidRPr="00A24B6F">
        <w:rPr>
          <w:b/>
          <w:bCs/>
          <w:sz w:val="22"/>
          <w:szCs w:val="22"/>
        </w:rPr>
        <w:lastRenderedPageBreak/>
        <w:t xml:space="preserve">Anexo </w:t>
      </w:r>
      <w:r w:rsidR="00A24B6F">
        <w:rPr>
          <w:b/>
          <w:bCs/>
          <w:sz w:val="22"/>
          <w:szCs w:val="22"/>
        </w:rPr>
        <w:t>B</w:t>
      </w:r>
      <w:r w:rsidRPr="00A24B6F">
        <w:rPr>
          <w:b/>
          <w:bCs/>
          <w:sz w:val="22"/>
          <w:szCs w:val="22"/>
        </w:rPr>
        <w:t xml:space="preserve">. </w:t>
      </w:r>
      <w:r w:rsidR="00A81A76">
        <w:rPr>
          <w:b/>
          <w:bCs/>
          <w:sz w:val="22"/>
          <w:szCs w:val="22"/>
        </w:rPr>
        <w:t>M</w:t>
      </w:r>
      <w:r w:rsidRPr="00A24B6F">
        <w:rPr>
          <w:b/>
          <w:bCs/>
          <w:sz w:val="22"/>
          <w:szCs w:val="22"/>
        </w:rPr>
        <w:t>odelo carta de los estudiantes</w:t>
      </w:r>
      <w:bookmarkEnd w:id="119"/>
      <w:bookmarkEnd w:id="120"/>
    </w:p>
    <w:p w14:paraId="08876CB2" w14:textId="77777777" w:rsidR="00A07699" w:rsidRPr="007E4E44" w:rsidRDefault="00A07699" w:rsidP="00A07699">
      <w:pPr>
        <w:autoSpaceDE w:val="0"/>
        <w:autoSpaceDN w:val="0"/>
        <w:adjustRightInd w:val="0"/>
        <w:spacing w:line="276" w:lineRule="auto"/>
        <w:jc w:val="left"/>
        <w:rPr>
          <w:rFonts w:eastAsia="Calibri"/>
          <w:color w:val="000000" w:themeColor="text1"/>
          <w:sz w:val="22"/>
          <w:szCs w:val="22"/>
          <w:lang w:eastAsia="en-US"/>
        </w:rPr>
      </w:pPr>
    </w:p>
    <w:p w14:paraId="4E61A488" w14:textId="77777777" w:rsidR="00A07699" w:rsidRPr="007E4E44" w:rsidRDefault="00A07699" w:rsidP="00A07699">
      <w:pPr>
        <w:autoSpaceDE w:val="0"/>
        <w:autoSpaceDN w:val="0"/>
        <w:adjustRightInd w:val="0"/>
        <w:spacing w:line="276" w:lineRule="auto"/>
        <w:jc w:val="left"/>
        <w:rPr>
          <w:rFonts w:eastAsia="Calibri"/>
          <w:color w:val="000000" w:themeColor="text1"/>
          <w:sz w:val="22"/>
          <w:szCs w:val="22"/>
          <w:lang w:eastAsia="en-US"/>
        </w:rPr>
      </w:pPr>
    </w:p>
    <w:p w14:paraId="12F1D445" w14:textId="77777777" w:rsidR="00A07699" w:rsidRPr="007E4E44" w:rsidRDefault="00A07699" w:rsidP="00A07699">
      <w:pPr>
        <w:autoSpaceDE w:val="0"/>
        <w:autoSpaceDN w:val="0"/>
        <w:adjustRightInd w:val="0"/>
        <w:spacing w:line="276" w:lineRule="auto"/>
        <w:jc w:val="left"/>
        <w:rPr>
          <w:rFonts w:eastAsia="Calibri"/>
          <w:color w:val="000000" w:themeColor="text1"/>
          <w:sz w:val="22"/>
          <w:szCs w:val="22"/>
          <w:lang w:eastAsia="en-US"/>
        </w:rPr>
      </w:pPr>
      <w:r w:rsidRPr="007E4E44">
        <w:rPr>
          <w:rFonts w:eastAsia="Calibri"/>
          <w:color w:val="000000" w:themeColor="text1"/>
          <w:sz w:val="22"/>
          <w:szCs w:val="22"/>
          <w:lang w:eastAsia="en-US"/>
        </w:rPr>
        <w:t>Aguachica, Cesar 14/11/2024.</w:t>
      </w:r>
    </w:p>
    <w:p w14:paraId="62690CE4" w14:textId="77777777" w:rsidR="00A07699" w:rsidRPr="007E4E44" w:rsidRDefault="00A07699" w:rsidP="00A07699">
      <w:pPr>
        <w:autoSpaceDE w:val="0"/>
        <w:autoSpaceDN w:val="0"/>
        <w:adjustRightInd w:val="0"/>
        <w:spacing w:line="276" w:lineRule="auto"/>
        <w:jc w:val="left"/>
        <w:rPr>
          <w:rFonts w:eastAsia="Calibri"/>
          <w:color w:val="000000" w:themeColor="text1"/>
          <w:sz w:val="22"/>
          <w:szCs w:val="22"/>
          <w:lang w:eastAsia="en-US"/>
        </w:rPr>
      </w:pPr>
    </w:p>
    <w:p w14:paraId="73207F03" w14:textId="77777777" w:rsidR="00A07699" w:rsidRPr="007E4E44" w:rsidRDefault="00A07699" w:rsidP="00A07699">
      <w:pPr>
        <w:autoSpaceDE w:val="0"/>
        <w:autoSpaceDN w:val="0"/>
        <w:adjustRightInd w:val="0"/>
        <w:spacing w:line="276" w:lineRule="auto"/>
        <w:jc w:val="left"/>
        <w:rPr>
          <w:rFonts w:eastAsia="Calibri"/>
          <w:color w:val="000000" w:themeColor="text1"/>
          <w:sz w:val="22"/>
          <w:szCs w:val="22"/>
          <w:lang w:eastAsia="en-US"/>
        </w:rPr>
      </w:pPr>
    </w:p>
    <w:p w14:paraId="40B57D6B" w14:textId="77777777" w:rsidR="00A07699" w:rsidRPr="007E4E44" w:rsidRDefault="00A07699" w:rsidP="00A07699">
      <w:pPr>
        <w:autoSpaceDE w:val="0"/>
        <w:autoSpaceDN w:val="0"/>
        <w:adjustRightInd w:val="0"/>
        <w:spacing w:line="276" w:lineRule="auto"/>
        <w:jc w:val="left"/>
        <w:rPr>
          <w:rFonts w:eastAsia="Calibri"/>
          <w:color w:val="000000" w:themeColor="text1"/>
          <w:sz w:val="22"/>
          <w:szCs w:val="22"/>
          <w:lang w:eastAsia="en-US"/>
        </w:rPr>
      </w:pPr>
      <w:r w:rsidRPr="007E4E44">
        <w:rPr>
          <w:rFonts w:eastAsia="Calibri"/>
          <w:color w:val="000000" w:themeColor="text1"/>
          <w:sz w:val="22"/>
          <w:szCs w:val="22"/>
          <w:lang w:eastAsia="en-US"/>
        </w:rPr>
        <w:t>Señores:</w:t>
      </w:r>
    </w:p>
    <w:p w14:paraId="0D9937EF" w14:textId="77777777" w:rsidR="00A07699" w:rsidRPr="007E4E44" w:rsidRDefault="00A07699" w:rsidP="00A07699">
      <w:pPr>
        <w:autoSpaceDE w:val="0"/>
        <w:autoSpaceDN w:val="0"/>
        <w:adjustRightInd w:val="0"/>
        <w:spacing w:line="276" w:lineRule="auto"/>
        <w:jc w:val="left"/>
        <w:rPr>
          <w:rFonts w:eastAsia="Calibri"/>
          <w:b/>
          <w:bCs/>
          <w:color w:val="000000" w:themeColor="text1"/>
          <w:sz w:val="22"/>
          <w:szCs w:val="22"/>
          <w:lang w:eastAsia="en-US"/>
        </w:rPr>
      </w:pPr>
      <w:r w:rsidRPr="007E4E44">
        <w:rPr>
          <w:rFonts w:eastAsia="Calibri"/>
          <w:b/>
          <w:bCs/>
          <w:color w:val="000000" w:themeColor="text1"/>
          <w:sz w:val="22"/>
          <w:szCs w:val="22"/>
          <w:lang w:eastAsia="en-US"/>
        </w:rPr>
        <w:t>COMITÉ DE PROYECTOS DE GRADO</w:t>
      </w:r>
    </w:p>
    <w:p w14:paraId="4A0378EE" w14:textId="77777777" w:rsidR="00A07699" w:rsidRPr="007E4E44" w:rsidRDefault="00A07699" w:rsidP="00A07699">
      <w:pPr>
        <w:autoSpaceDE w:val="0"/>
        <w:autoSpaceDN w:val="0"/>
        <w:adjustRightInd w:val="0"/>
        <w:spacing w:line="276" w:lineRule="auto"/>
        <w:jc w:val="left"/>
        <w:rPr>
          <w:rFonts w:eastAsia="Calibri"/>
          <w:color w:val="000000" w:themeColor="text1"/>
          <w:sz w:val="22"/>
          <w:szCs w:val="22"/>
          <w:lang w:eastAsia="en-US"/>
        </w:rPr>
      </w:pPr>
      <w:r w:rsidRPr="007E4E44">
        <w:rPr>
          <w:rFonts w:eastAsia="Calibri"/>
          <w:color w:val="000000" w:themeColor="text1"/>
          <w:sz w:val="22"/>
          <w:szCs w:val="22"/>
          <w:lang w:eastAsia="en-US"/>
        </w:rPr>
        <w:t>Facultad de Ingenierías y Tecnológicas</w:t>
      </w:r>
    </w:p>
    <w:p w14:paraId="024329A4" w14:textId="77777777" w:rsidR="00A07699" w:rsidRPr="007E4E44" w:rsidRDefault="00A07699" w:rsidP="00A07699">
      <w:pPr>
        <w:autoSpaceDE w:val="0"/>
        <w:autoSpaceDN w:val="0"/>
        <w:adjustRightInd w:val="0"/>
        <w:spacing w:line="276" w:lineRule="auto"/>
        <w:jc w:val="left"/>
        <w:rPr>
          <w:rFonts w:eastAsia="Calibri"/>
          <w:color w:val="000000" w:themeColor="text1"/>
          <w:sz w:val="22"/>
          <w:szCs w:val="22"/>
          <w:lang w:eastAsia="en-US"/>
        </w:rPr>
      </w:pPr>
      <w:r w:rsidRPr="007E4E44">
        <w:rPr>
          <w:rFonts w:eastAsia="Calibri"/>
          <w:color w:val="000000" w:themeColor="text1"/>
          <w:sz w:val="22"/>
          <w:szCs w:val="22"/>
          <w:lang w:eastAsia="en-US"/>
        </w:rPr>
        <w:t>Programa Ingeniería de Sistemas</w:t>
      </w:r>
    </w:p>
    <w:p w14:paraId="65A1309F" w14:textId="77777777" w:rsidR="00A07699" w:rsidRPr="007E4E44" w:rsidRDefault="00A07699" w:rsidP="00A07699">
      <w:pPr>
        <w:autoSpaceDE w:val="0"/>
        <w:autoSpaceDN w:val="0"/>
        <w:adjustRightInd w:val="0"/>
        <w:spacing w:line="276" w:lineRule="auto"/>
        <w:jc w:val="left"/>
        <w:rPr>
          <w:rFonts w:eastAsia="Calibri"/>
          <w:color w:val="000000" w:themeColor="text1"/>
          <w:sz w:val="22"/>
          <w:szCs w:val="22"/>
          <w:lang w:eastAsia="en-US"/>
        </w:rPr>
      </w:pPr>
      <w:r w:rsidRPr="007E4E44">
        <w:rPr>
          <w:rFonts w:eastAsia="Calibri"/>
          <w:color w:val="000000" w:themeColor="text1"/>
          <w:sz w:val="22"/>
          <w:szCs w:val="22"/>
          <w:lang w:eastAsia="en-US"/>
        </w:rPr>
        <w:t>Universidad Popular Del Cesar</w:t>
      </w:r>
    </w:p>
    <w:p w14:paraId="73D33EDE" w14:textId="77777777" w:rsidR="00A07699" w:rsidRPr="007E4E44" w:rsidRDefault="00A07699" w:rsidP="00A07699">
      <w:pPr>
        <w:autoSpaceDE w:val="0"/>
        <w:autoSpaceDN w:val="0"/>
        <w:adjustRightInd w:val="0"/>
        <w:spacing w:line="276" w:lineRule="auto"/>
        <w:jc w:val="left"/>
        <w:rPr>
          <w:rFonts w:eastAsia="Calibri"/>
          <w:color w:val="000000" w:themeColor="text1"/>
          <w:sz w:val="22"/>
          <w:szCs w:val="22"/>
          <w:lang w:eastAsia="en-US"/>
        </w:rPr>
      </w:pPr>
    </w:p>
    <w:p w14:paraId="0A1FCC34" w14:textId="77777777" w:rsidR="00A07699" w:rsidRPr="007E4E44" w:rsidRDefault="00A07699" w:rsidP="00A07699">
      <w:pPr>
        <w:autoSpaceDE w:val="0"/>
        <w:autoSpaceDN w:val="0"/>
        <w:adjustRightInd w:val="0"/>
        <w:spacing w:line="276" w:lineRule="auto"/>
        <w:jc w:val="left"/>
        <w:rPr>
          <w:rFonts w:eastAsia="Calibri"/>
          <w:color w:val="000000" w:themeColor="text1"/>
          <w:sz w:val="22"/>
          <w:szCs w:val="22"/>
          <w:lang w:eastAsia="en-US"/>
        </w:rPr>
      </w:pPr>
    </w:p>
    <w:p w14:paraId="00E99C9E" w14:textId="77777777" w:rsidR="00A07699" w:rsidRPr="007E4E44" w:rsidRDefault="00A07699" w:rsidP="00A07699">
      <w:pPr>
        <w:autoSpaceDE w:val="0"/>
        <w:autoSpaceDN w:val="0"/>
        <w:adjustRightInd w:val="0"/>
        <w:spacing w:line="276" w:lineRule="auto"/>
        <w:jc w:val="left"/>
        <w:rPr>
          <w:rFonts w:eastAsia="Calibri"/>
          <w:color w:val="000000" w:themeColor="text1"/>
          <w:sz w:val="22"/>
          <w:szCs w:val="22"/>
          <w:lang w:eastAsia="en-US"/>
        </w:rPr>
      </w:pPr>
      <w:r w:rsidRPr="007E4E44">
        <w:rPr>
          <w:rFonts w:eastAsia="Calibri"/>
          <w:color w:val="000000" w:themeColor="text1"/>
          <w:sz w:val="22"/>
          <w:szCs w:val="22"/>
          <w:lang w:eastAsia="en-US"/>
        </w:rPr>
        <w:t>Cordial saludo</w:t>
      </w:r>
    </w:p>
    <w:p w14:paraId="1D2A15F1" w14:textId="77777777" w:rsidR="00A07699" w:rsidRPr="007E4E44" w:rsidRDefault="00A07699" w:rsidP="00A07699">
      <w:pPr>
        <w:autoSpaceDE w:val="0"/>
        <w:autoSpaceDN w:val="0"/>
        <w:adjustRightInd w:val="0"/>
        <w:spacing w:line="276" w:lineRule="auto"/>
        <w:jc w:val="left"/>
        <w:rPr>
          <w:rFonts w:eastAsia="Calibri"/>
          <w:color w:val="000000" w:themeColor="text1"/>
          <w:sz w:val="22"/>
          <w:szCs w:val="22"/>
          <w:lang w:eastAsia="en-US"/>
        </w:rPr>
      </w:pPr>
    </w:p>
    <w:p w14:paraId="72988F66" w14:textId="77777777" w:rsidR="00A07699" w:rsidRPr="007E4E44" w:rsidRDefault="00A07699" w:rsidP="00A07699">
      <w:pPr>
        <w:autoSpaceDE w:val="0"/>
        <w:autoSpaceDN w:val="0"/>
        <w:adjustRightInd w:val="0"/>
        <w:spacing w:line="276" w:lineRule="auto"/>
        <w:rPr>
          <w:rFonts w:eastAsia="Calibri"/>
          <w:color w:val="000000" w:themeColor="text1"/>
          <w:sz w:val="22"/>
          <w:szCs w:val="22"/>
          <w:lang w:eastAsia="en-US"/>
        </w:rPr>
      </w:pPr>
      <w:r w:rsidRPr="007E4E44">
        <w:rPr>
          <w:rFonts w:eastAsia="Calibri"/>
          <w:color w:val="000000" w:themeColor="text1"/>
          <w:sz w:val="22"/>
          <w:szCs w:val="22"/>
          <w:lang w:eastAsia="en-US"/>
        </w:rPr>
        <w:t>Nosotros los abajo firmantes, estudiantes del programa de Ingeniería de sistemas, presentamos a ustedes el documento correspondiente al proyecto de grado denominado</w:t>
      </w:r>
    </w:p>
    <w:p w14:paraId="6F79A0B1" w14:textId="1ABB589E" w:rsidR="00A07699" w:rsidRPr="000526D2" w:rsidRDefault="000526D2" w:rsidP="000526D2">
      <w:pPr>
        <w:autoSpaceDE w:val="0"/>
        <w:autoSpaceDN w:val="0"/>
        <w:adjustRightInd w:val="0"/>
        <w:spacing w:line="276" w:lineRule="auto"/>
        <w:jc w:val="left"/>
        <w:rPr>
          <w:rFonts w:eastAsia="Calibri"/>
          <w:b/>
          <w:bCs/>
          <w:color w:val="000000" w:themeColor="text1"/>
          <w:lang w:eastAsia="en-US"/>
        </w:rPr>
      </w:pPr>
      <w:r w:rsidRPr="000526D2">
        <w:rPr>
          <w:rFonts w:eastAsia="Calibri"/>
          <w:b/>
          <w:bCs/>
          <w:color w:val="000000" w:themeColor="text1"/>
          <w:lang w:eastAsia="en-US"/>
        </w:rPr>
        <w:t>DESARROLLO DE UNA PLATAFORMA DIGITAL PARA LA CREACIÓN Y FORTALECIMIENTO DE EMPRENDIMIENTOS ESTUDIANTILES EN</w:t>
      </w:r>
      <w:r>
        <w:rPr>
          <w:rFonts w:eastAsia="Calibri"/>
          <w:b/>
          <w:bCs/>
          <w:color w:val="000000" w:themeColor="text1"/>
          <w:lang w:eastAsia="en-US"/>
        </w:rPr>
        <w:t xml:space="preserve"> </w:t>
      </w:r>
      <w:r w:rsidRPr="000526D2">
        <w:rPr>
          <w:rFonts w:eastAsia="Calibri"/>
          <w:b/>
          <w:bCs/>
          <w:color w:val="000000" w:themeColor="text1"/>
          <w:lang w:eastAsia="en-US"/>
        </w:rPr>
        <w:t>LA UNIVERSIDAD POPULAR DEL CESAR – SECCIONAL AGUACHICA</w:t>
      </w:r>
    </w:p>
    <w:p w14:paraId="2816AB60" w14:textId="77777777" w:rsidR="00A07699" w:rsidRPr="007E4E44" w:rsidRDefault="00A07699" w:rsidP="00A07699">
      <w:pPr>
        <w:autoSpaceDE w:val="0"/>
        <w:autoSpaceDN w:val="0"/>
        <w:adjustRightInd w:val="0"/>
        <w:spacing w:line="276" w:lineRule="auto"/>
        <w:rPr>
          <w:rFonts w:eastAsia="Calibri"/>
          <w:color w:val="000000" w:themeColor="text1"/>
          <w:sz w:val="22"/>
          <w:szCs w:val="22"/>
          <w:lang w:eastAsia="en-US"/>
        </w:rPr>
      </w:pPr>
      <w:r w:rsidRPr="007E4E44">
        <w:rPr>
          <w:rFonts w:eastAsia="Calibri"/>
          <w:color w:val="000000" w:themeColor="text1"/>
          <w:sz w:val="22"/>
          <w:szCs w:val="22"/>
          <w:lang w:eastAsia="en-US"/>
        </w:rPr>
        <w:t>Quedamos a la espera del concepto emitido por el comité respecto de la viabilidad y aceptación de dicha propuesta.</w:t>
      </w:r>
    </w:p>
    <w:p w14:paraId="08B94C22" w14:textId="77777777" w:rsidR="00A07699" w:rsidRPr="007E4E44" w:rsidRDefault="00A07699" w:rsidP="00A07699">
      <w:pPr>
        <w:autoSpaceDE w:val="0"/>
        <w:autoSpaceDN w:val="0"/>
        <w:adjustRightInd w:val="0"/>
        <w:spacing w:line="276" w:lineRule="auto"/>
        <w:jc w:val="left"/>
        <w:rPr>
          <w:rFonts w:eastAsia="Calibri"/>
          <w:color w:val="000000" w:themeColor="text1"/>
          <w:sz w:val="22"/>
          <w:szCs w:val="22"/>
          <w:lang w:eastAsia="en-US"/>
        </w:rPr>
      </w:pPr>
    </w:p>
    <w:p w14:paraId="47AA680D" w14:textId="77777777" w:rsidR="00A07699" w:rsidRPr="007E4E44" w:rsidRDefault="00A07699" w:rsidP="00A07699">
      <w:pPr>
        <w:autoSpaceDE w:val="0"/>
        <w:autoSpaceDN w:val="0"/>
        <w:adjustRightInd w:val="0"/>
        <w:spacing w:line="276" w:lineRule="auto"/>
        <w:jc w:val="left"/>
        <w:rPr>
          <w:rFonts w:eastAsia="Calibri"/>
          <w:color w:val="000000" w:themeColor="text1"/>
          <w:sz w:val="22"/>
          <w:szCs w:val="22"/>
          <w:lang w:eastAsia="en-US"/>
        </w:rPr>
      </w:pPr>
    </w:p>
    <w:p w14:paraId="6F66A14C" w14:textId="77777777" w:rsidR="00A07699" w:rsidRPr="007E4E44" w:rsidRDefault="00A07699" w:rsidP="00A07699">
      <w:pPr>
        <w:autoSpaceDE w:val="0"/>
        <w:autoSpaceDN w:val="0"/>
        <w:adjustRightInd w:val="0"/>
        <w:spacing w:line="276" w:lineRule="auto"/>
        <w:jc w:val="left"/>
        <w:rPr>
          <w:rFonts w:eastAsia="Calibri"/>
          <w:color w:val="000000" w:themeColor="text1"/>
          <w:sz w:val="22"/>
          <w:szCs w:val="22"/>
          <w:lang w:eastAsia="en-US"/>
        </w:rPr>
      </w:pPr>
      <w:r w:rsidRPr="007E4E44">
        <w:rPr>
          <w:rFonts w:eastAsia="Calibri"/>
          <w:color w:val="000000" w:themeColor="text1"/>
          <w:sz w:val="22"/>
          <w:szCs w:val="22"/>
          <w:lang w:eastAsia="en-US"/>
        </w:rPr>
        <w:t>Agradecemos la atención prestada</w:t>
      </w:r>
    </w:p>
    <w:p w14:paraId="4F46D400" w14:textId="77777777" w:rsidR="00A07699" w:rsidRPr="007E4E44" w:rsidRDefault="00A07699" w:rsidP="00A07699">
      <w:pPr>
        <w:autoSpaceDE w:val="0"/>
        <w:autoSpaceDN w:val="0"/>
        <w:adjustRightInd w:val="0"/>
        <w:spacing w:line="276" w:lineRule="auto"/>
        <w:jc w:val="left"/>
        <w:rPr>
          <w:rFonts w:eastAsia="Calibri"/>
          <w:color w:val="000000" w:themeColor="text1"/>
          <w:sz w:val="22"/>
          <w:szCs w:val="22"/>
          <w:lang w:eastAsia="en-US"/>
        </w:rPr>
      </w:pPr>
    </w:p>
    <w:p w14:paraId="6B3FD359" w14:textId="77777777" w:rsidR="00A07699" w:rsidRPr="007E4E44" w:rsidRDefault="00A07699" w:rsidP="00A07699">
      <w:pPr>
        <w:autoSpaceDE w:val="0"/>
        <w:autoSpaceDN w:val="0"/>
        <w:adjustRightInd w:val="0"/>
        <w:spacing w:line="276" w:lineRule="auto"/>
        <w:jc w:val="left"/>
        <w:rPr>
          <w:rFonts w:eastAsia="Calibri"/>
          <w:color w:val="000000" w:themeColor="text1"/>
          <w:sz w:val="22"/>
          <w:szCs w:val="22"/>
          <w:lang w:eastAsia="en-US"/>
        </w:rPr>
      </w:pPr>
    </w:p>
    <w:p w14:paraId="0A9BE4E3" w14:textId="77777777" w:rsidR="00A07699" w:rsidRPr="007E4E44" w:rsidRDefault="00A07699" w:rsidP="00A07699">
      <w:pPr>
        <w:autoSpaceDE w:val="0"/>
        <w:autoSpaceDN w:val="0"/>
        <w:adjustRightInd w:val="0"/>
        <w:spacing w:line="276" w:lineRule="auto"/>
        <w:jc w:val="left"/>
        <w:rPr>
          <w:rFonts w:eastAsia="Calibri"/>
          <w:color w:val="000000" w:themeColor="text1"/>
          <w:sz w:val="22"/>
          <w:szCs w:val="22"/>
          <w:lang w:eastAsia="en-US"/>
        </w:rPr>
      </w:pPr>
      <w:r w:rsidRPr="007E4E44">
        <w:rPr>
          <w:rFonts w:eastAsia="Calibri"/>
          <w:color w:val="000000" w:themeColor="text1"/>
          <w:sz w:val="22"/>
          <w:szCs w:val="22"/>
          <w:lang w:eastAsia="en-US"/>
        </w:rPr>
        <w:t>Atentamente,</w:t>
      </w:r>
    </w:p>
    <w:p w14:paraId="19A88D24" w14:textId="77777777" w:rsidR="00A07699" w:rsidRPr="007E4E44" w:rsidRDefault="00A07699" w:rsidP="00A07699">
      <w:pPr>
        <w:autoSpaceDE w:val="0"/>
        <w:autoSpaceDN w:val="0"/>
        <w:adjustRightInd w:val="0"/>
        <w:spacing w:line="276" w:lineRule="auto"/>
        <w:jc w:val="left"/>
        <w:rPr>
          <w:rFonts w:eastAsia="Calibri"/>
          <w:color w:val="000000" w:themeColor="text1"/>
          <w:sz w:val="22"/>
          <w:szCs w:val="22"/>
          <w:lang w:eastAsia="en-US"/>
        </w:rPr>
      </w:pPr>
      <w:r w:rsidRPr="007E4E44">
        <w:rPr>
          <w:rFonts w:eastAsia="Calibri"/>
          <w:noProof/>
          <w:color w:val="000000" w:themeColor="text1"/>
          <w:sz w:val="22"/>
          <w:szCs w:val="22"/>
          <w:lang w:eastAsia="en-US"/>
        </w:rPr>
        <w:drawing>
          <wp:anchor distT="0" distB="0" distL="114300" distR="114300" simplePos="0" relativeHeight="251662336" behindDoc="1" locked="0" layoutInCell="1" allowOverlap="1" wp14:anchorId="340C1BEC" wp14:editId="4F9809F2">
            <wp:simplePos x="0" y="0"/>
            <wp:positionH relativeFrom="column">
              <wp:posOffset>3369367</wp:posOffset>
            </wp:positionH>
            <wp:positionV relativeFrom="paragraph">
              <wp:posOffset>130926</wp:posOffset>
            </wp:positionV>
            <wp:extent cx="2249510" cy="1219200"/>
            <wp:effectExtent l="0" t="0" r="0" b="0"/>
            <wp:wrapTight wrapText="bothSides">
              <wp:wrapPolygon edited="0">
                <wp:start x="0" y="0"/>
                <wp:lineTo x="0" y="21263"/>
                <wp:lineTo x="21405" y="21263"/>
                <wp:lineTo x="21405" y="0"/>
                <wp:lineTo x="0" y="0"/>
              </wp:wrapPolygon>
            </wp:wrapTight>
            <wp:docPr id="808558525" name="Imagen 8085585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biLevel thresh="25000"/>
                      <a:extLst>
                        <a:ext uri="{BEBA8EAE-BF5A-486C-A8C5-ECC9F3942E4B}">
                          <a14:imgProps xmlns:a14="http://schemas.microsoft.com/office/drawing/2010/main">
                            <a14:imgLayer r:embed="rId55">
                              <a14:imgEffect>
                                <a14:artisticPhotocopy/>
                              </a14:imgEffect>
                            </a14:imgLayer>
                          </a14:imgProps>
                        </a:ext>
                        <a:ext uri="{28A0092B-C50C-407E-A947-70E740481C1C}">
                          <a14:useLocalDpi xmlns:a14="http://schemas.microsoft.com/office/drawing/2010/main" val="0"/>
                        </a:ext>
                      </a:extLst>
                    </a:blip>
                    <a:stretch>
                      <a:fillRect/>
                    </a:stretch>
                  </pic:blipFill>
                  <pic:spPr>
                    <a:xfrm>
                      <a:off x="0" y="0"/>
                      <a:ext cx="2249510" cy="1219200"/>
                    </a:xfrm>
                    <a:prstGeom prst="rect">
                      <a:avLst/>
                    </a:prstGeom>
                  </pic:spPr>
                </pic:pic>
              </a:graphicData>
            </a:graphic>
          </wp:anchor>
        </w:drawing>
      </w:r>
    </w:p>
    <w:p w14:paraId="723B6C27" w14:textId="77777777" w:rsidR="00A07699" w:rsidRPr="007E4E44" w:rsidRDefault="00A07699" w:rsidP="00A07699">
      <w:pPr>
        <w:autoSpaceDE w:val="0"/>
        <w:autoSpaceDN w:val="0"/>
        <w:adjustRightInd w:val="0"/>
        <w:spacing w:line="276" w:lineRule="auto"/>
        <w:jc w:val="left"/>
        <w:rPr>
          <w:rFonts w:eastAsia="Calibri"/>
          <w:color w:val="000000" w:themeColor="text1"/>
          <w:sz w:val="22"/>
          <w:szCs w:val="22"/>
          <w:lang w:eastAsia="en-US"/>
        </w:rPr>
      </w:pPr>
    </w:p>
    <w:p w14:paraId="6CB0F858" w14:textId="77777777" w:rsidR="00A07699" w:rsidRPr="007E4E44" w:rsidRDefault="00A07699" w:rsidP="00A07699">
      <w:pPr>
        <w:autoSpaceDE w:val="0"/>
        <w:autoSpaceDN w:val="0"/>
        <w:adjustRightInd w:val="0"/>
        <w:spacing w:line="276" w:lineRule="auto"/>
        <w:jc w:val="left"/>
        <w:rPr>
          <w:rFonts w:eastAsia="Calibri"/>
          <w:color w:val="000000" w:themeColor="text1"/>
          <w:sz w:val="22"/>
          <w:szCs w:val="22"/>
          <w:lang w:eastAsia="en-US"/>
        </w:rPr>
      </w:pPr>
    </w:p>
    <w:p w14:paraId="5C3442A0" w14:textId="77777777" w:rsidR="00A07699" w:rsidRPr="007E4E44" w:rsidRDefault="00A07699" w:rsidP="00A07699">
      <w:pPr>
        <w:autoSpaceDE w:val="0"/>
        <w:autoSpaceDN w:val="0"/>
        <w:adjustRightInd w:val="0"/>
        <w:spacing w:line="276" w:lineRule="auto"/>
        <w:jc w:val="left"/>
        <w:rPr>
          <w:rFonts w:eastAsia="Calibri"/>
          <w:noProof/>
          <w:color w:val="000000" w:themeColor="text1"/>
          <w:sz w:val="22"/>
          <w:szCs w:val="22"/>
          <w:lang w:eastAsia="en-US"/>
        </w:rPr>
      </w:pPr>
    </w:p>
    <w:p w14:paraId="5BECDB4D" w14:textId="77777777" w:rsidR="00A07699" w:rsidRPr="007E4E44" w:rsidRDefault="00A07699" w:rsidP="00A07699">
      <w:pPr>
        <w:autoSpaceDE w:val="0"/>
        <w:autoSpaceDN w:val="0"/>
        <w:adjustRightInd w:val="0"/>
        <w:spacing w:line="276" w:lineRule="auto"/>
        <w:jc w:val="left"/>
        <w:rPr>
          <w:rFonts w:eastAsia="Calibri"/>
          <w:color w:val="000000" w:themeColor="text1"/>
          <w:sz w:val="22"/>
          <w:szCs w:val="22"/>
          <w:lang w:eastAsia="en-US"/>
        </w:rPr>
      </w:pPr>
      <w:r w:rsidRPr="007E4E44">
        <w:rPr>
          <w:rFonts w:eastAsia="Calibri"/>
          <w:noProof/>
          <w:color w:val="000000" w:themeColor="text1"/>
          <w:sz w:val="22"/>
          <w:szCs w:val="22"/>
          <w:lang w:eastAsia="en-US"/>
        </w:rPr>
        <w:drawing>
          <wp:inline distT="0" distB="0" distL="0" distR="0" wp14:anchorId="16C26142" wp14:editId="3A19DA5F">
            <wp:extent cx="625996" cy="2205225"/>
            <wp:effectExtent l="0" t="8572" r="0" b="0"/>
            <wp:docPr id="909097010" name="Imagen 909097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4"/>
                    <pic:cNvPicPr/>
                  </pic:nvPicPr>
                  <pic:blipFill rotWithShape="1">
                    <a:blip r:embed="rId56" cstate="print">
                      <a:biLevel thresh="50000"/>
                      <a:extLst>
                        <a:ext uri="{28A0092B-C50C-407E-A947-70E740481C1C}">
                          <a14:useLocalDpi xmlns:a14="http://schemas.microsoft.com/office/drawing/2010/main" val="0"/>
                        </a:ext>
                      </a:extLst>
                    </a:blip>
                    <a:srcRect l="18224" t="28523" r="49043" b="11489"/>
                    <a:stretch/>
                  </pic:blipFill>
                  <pic:spPr bwMode="auto">
                    <a:xfrm rot="5400000">
                      <a:off x="0" y="0"/>
                      <a:ext cx="628934" cy="2215576"/>
                    </a:xfrm>
                    <a:prstGeom prst="rect">
                      <a:avLst/>
                    </a:prstGeom>
                    <a:ln>
                      <a:noFill/>
                    </a:ln>
                    <a:extLst>
                      <a:ext uri="{53640926-AAD7-44D8-BBD7-CCE9431645EC}">
                        <a14:shadowObscured xmlns:a14="http://schemas.microsoft.com/office/drawing/2010/main"/>
                      </a:ext>
                    </a:extLst>
                  </pic:spPr>
                </pic:pic>
              </a:graphicData>
            </a:graphic>
          </wp:inline>
        </w:drawing>
      </w:r>
    </w:p>
    <w:p w14:paraId="28A5F762" w14:textId="77777777" w:rsidR="00A07699" w:rsidRPr="007E4E44" w:rsidRDefault="00A07699" w:rsidP="00A07699">
      <w:pPr>
        <w:autoSpaceDE w:val="0"/>
        <w:autoSpaceDN w:val="0"/>
        <w:adjustRightInd w:val="0"/>
        <w:spacing w:line="276" w:lineRule="auto"/>
        <w:jc w:val="left"/>
        <w:rPr>
          <w:rFonts w:eastAsia="Calibri"/>
          <w:color w:val="000000" w:themeColor="text1"/>
          <w:sz w:val="22"/>
          <w:szCs w:val="22"/>
          <w:lang w:eastAsia="en-US"/>
        </w:rPr>
      </w:pPr>
    </w:p>
    <w:p w14:paraId="02103F59" w14:textId="77777777" w:rsidR="00A07699" w:rsidRPr="007E4E44" w:rsidRDefault="00A07699" w:rsidP="00A07699">
      <w:pPr>
        <w:autoSpaceDE w:val="0"/>
        <w:autoSpaceDN w:val="0"/>
        <w:adjustRightInd w:val="0"/>
        <w:spacing w:line="276" w:lineRule="auto"/>
        <w:jc w:val="left"/>
        <w:rPr>
          <w:rFonts w:eastAsia="Calibri"/>
          <w:b/>
          <w:bCs/>
          <w:color w:val="000000" w:themeColor="text1"/>
          <w:sz w:val="22"/>
          <w:szCs w:val="22"/>
          <w:lang w:eastAsia="en-US"/>
        </w:rPr>
      </w:pPr>
      <w:r w:rsidRPr="007E4E44">
        <w:rPr>
          <w:rFonts w:eastAsia="Calibri"/>
          <w:b/>
          <w:bCs/>
          <w:color w:val="000000" w:themeColor="text1"/>
          <w:sz w:val="22"/>
          <w:szCs w:val="22"/>
          <w:lang w:eastAsia="en-US"/>
        </w:rPr>
        <w:t>ARMANDO DAVID VEGA VELASQUEZ</w:t>
      </w:r>
      <w:r w:rsidRPr="007E4E44">
        <w:rPr>
          <w:rFonts w:eastAsia="Calibri"/>
          <w:b/>
          <w:bCs/>
          <w:color w:val="000000" w:themeColor="text1"/>
          <w:sz w:val="22"/>
          <w:szCs w:val="22"/>
          <w:lang w:eastAsia="en-US"/>
        </w:rPr>
        <w:tab/>
      </w:r>
      <w:r>
        <w:rPr>
          <w:rFonts w:eastAsia="Calibri"/>
          <w:b/>
          <w:bCs/>
          <w:color w:val="000000" w:themeColor="text1"/>
          <w:sz w:val="22"/>
          <w:szCs w:val="22"/>
          <w:lang w:eastAsia="en-US"/>
        </w:rPr>
        <w:t xml:space="preserve">   </w:t>
      </w:r>
      <w:r w:rsidRPr="007E4E44">
        <w:rPr>
          <w:rFonts w:eastAsia="Calibri"/>
          <w:b/>
          <w:bCs/>
          <w:color w:val="000000" w:themeColor="text1"/>
          <w:sz w:val="22"/>
          <w:szCs w:val="22"/>
          <w:lang w:eastAsia="en-US"/>
        </w:rPr>
        <w:t xml:space="preserve">JHOAN ANDREY CACERES CHINCHILLA </w:t>
      </w:r>
    </w:p>
    <w:p w14:paraId="445AFD84" w14:textId="77777777" w:rsidR="00A07699" w:rsidRPr="007E4E44" w:rsidRDefault="00A07699" w:rsidP="00A07699">
      <w:pPr>
        <w:spacing w:after="160" w:line="276" w:lineRule="auto"/>
        <w:jc w:val="left"/>
        <w:rPr>
          <w:rFonts w:eastAsia="Calibri"/>
          <w:color w:val="000000" w:themeColor="text1"/>
          <w:sz w:val="22"/>
          <w:szCs w:val="22"/>
          <w:lang w:eastAsia="en-US"/>
        </w:rPr>
      </w:pPr>
      <w:r w:rsidRPr="007E4E44">
        <w:rPr>
          <w:rFonts w:eastAsia="Calibri"/>
          <w:color w:val="000000" w:themeColor="text1"/>
          <w:sz w:val="22"/>
          <w:szCs w:val="22"/>
          <w:lang w:eastAsia="en-US"/>
        </w:rPr>
        <w:t>CC. 1.003.334.928 de chiriguana-cesar</w:t>
      </w:r>
      <w:r w:rsidRPr="007E4E44">
        <w:rPr>
          <w:rFonts w:eastAsia="Calibri"/>
          <w:color w:val="000000" w:themeColor="text1"/>
          <w:sz w:val="22"/>
          <w:szCs w:val="22"/>
          <w:lang w:eastAsia="en-US"/>
        </w:rPr>
        <w:tab/>
        <w:t xml:space="preserve">         CC. 1.003.174.573 de Aguachica-cesar</w:t>
      </w:r>
    </w:p>
    <w:p w14:paraId="71BC9608" w14:textId="77777777" w:rsidR="00A07699" w:rsidRDefault="00A07699" w:rsidP="00A07699">
      <w:pPr>
        <w:autoSpaceDE w:val="0"/>
        <w:autoSpaceDN w:val="0"/>
        <w:adjustRightInd w:val="0"/>
        <w:spacing w:line="276" w:lineRule="auto"/>
        <w:jc w:val="left"/>
        <w:rPr>
          <w:rFonts w:eastAsia="Calibri"/>
          <w:color w:val="000000" w:themeColor="text1"/>
          <w:sz w:val="22"/>
          <w:szCs w:val="22"/>
          <w:lang w:eastAsia="en-US"/>
        </w:rPr>
      </w:pPr>
    </w:p>
    <w:p w14:paraId="6AD4A305" w14:textId="77777777" w:rsidR="00A07699" w:rsidRDefault="00A07699" w:rsidP="00A07699">
      <w:pPr>
        <w:autoSpaceDE w:val="0"/>
        <w:autoSpaceDN w:val="0"/>
        <w:adjustRightInd w:val="0"/>
        <w:spacing w:line="276" w:lineRule="auto"/>
        <w:jc w:val="left"/>
        <w:rPr>
          <w:rFonts w:eastAsia="Calibri"/>
          <w:color w:val="000000" w:themeColor="text1"/>
          <w:sz w:val="22"/>
          <w:szCs w:val="22"/>
          <w:lang w:eastAsia="en-US"/>
        </w:rPr>
      </w:pPr>
    </w:p>
    <w:p w14:paraId="67F3ED38" w14:textId="77777777" w:rsidR="00A27D6A" w:rsidRDefault="00A27D6A" w:rsidP="00A07699">
      <w:pPr>
        <w:autoSpaceDE w:val="0"/>
        <w:autoSpaceDN w:val="0"/>
        <w:adjustRightInd w:val="0"/>
        <w:spacing w:line="276" w:lineRule="auto"/>
        <w:jc w:val="left"/>
        <w:rPr>
          <w:rFonts w:eastAsia="Calibri"/>
          <w:color w:val="000000" w:themeColor="text1"/>
          <w:sz w:val="22"/>
          <w:szCs w:val="22"/>
          <w:lang w:eastAsia="en-US"/>
        </w:rPr>
      </w:pPr>
    </w:p>
    <w:p w14:paraId="4713636D" w14:textId="77777777" w:rsidR="00A27D6A" w:rsidRDefault="00A27D6A" w:rsidP="00A07699">
      <w:pPr>
        <w:autoSpaceDE w:val="0"/>
        <w:autoSpaceDN w:val="0"/>
        <w:adjustRightInd w:val="0"/>
        <w:spacing w:line="276" w:lineRule="auto"/>
        <w:jc w:val="left"/>
        <w:rPr>
          <w:rFonts w:eastAsia="Calibri"/>
          <w:color w:val="000000" w:themeColor="text1"/>
          <w:sz w:val="22"/>
          <w:szCs w:val="22"/>
          <w:lang w:eastAsia="en-US"/>
        </w:rPr>
      </w:pPr>
    </w:p>
    <w:p w14:paraId="7A7EE93B" w14:textId="77777777" w:rsidR="00A07699" w:rsidRDefault="00A07699" w:rsidP="00A07699">
      <w:pPr>
        <w:autoSpaceDE w:val="0"/>
        <w:autoSpaceDN w:val="0"/>
        <w:adjustRightInd w:val="0"/>
        <w:spacing w:line="276" w:lineRule="auto"/>
        <w:jc w:val="left"/>
        <w:rPr>
          <w:rFonts w:eastAsia="Calibri"/>
          <w:color w:val="000000" w:themeColor="text1"/>
          <w:sz w:val="22"/>
          <w:szCs w:val="22"/>
          <w:lang w:eastAsia="en-US"/>
        </w:rPr>
      </w:pPr>
    </w:p>
    <w:p w14:paraId="6304F4DD" w14:textId="2CC6A418" w:rsidR="00A07699" w:rsidRPr="00A24B6F" w:rsidRDefault="00A07699" w:rsidP="00A24B6F">
      <w:pPr>
        <w:pStyle w:val="Ttulo1"/>
        <w:rPr>
          <w:b/>
          <w:bCs/>
        </w:rPr>
      </w:pPr>
      <w:bookmarkStart w:id="121" w:name="_Toc182426625"/>
      <w:bookmarkStart w:id="122" w:name="_Toc230337754"/>
      <w:r w:rsidRPr="00A24B6F">
        <w:rPr>
          <w:b/>
          <w:bCs/>
        </w:rPr>
        <w:lastRenderedPageBreak/>
        <w:t xml:space="preserve">Anexo </w:t>
      </w:r>
      <w:r w:rsidR="00A24B6F">
        <w:rPr>
          <w:b/>
          <w:bCs/>
        </w:rPr>
        <w:t>C</w:t>
      </w:r>
      <w:r w:rsidRPr="00A24B6F">
        <w:rPr>
          <w:b/>
          <w:bCs/>
        </w:rPr>
        <w:t xml:space="preserve">. </w:t>
      </w:r>
      <w:r w:rsidR="00A81A76">
        <w:rPr>
          <w:b/>
          <w:bCs/>
        </w:rPr>
        <w:t>M</w:t>
      </w:r>
      <w:r w:rsidRPr="00A24B6F">
        <w:rPr>
          <w:b/>
          <w:bCs/>
        </w:rPr>
        <w:t>odelo carta declaración antifraude</w:t>
      </w:r>
      <w:bookmarkEnd w:id="121"/>
      <w:bookmarkEnd w:id="122"/>
    </w:p>
    <w:p w14:paraId="50329B39" w14:textId="77777777" w:rsidR="00A07699" w:rsidRPr="007E4E44" w:rsidRDefault="00A07699" w:rsidP="00A07699">
      <w:pPr>
        <w:autoSpaceDE w:val="0"/>
        <w:autoSpaceDN w:val="0"/>
        <w:adjustRightInd w:val="0"/>
        <w:spacing w:line="276" w:lineRule="auto"/>
        <w:jc w:val="left"/>
        <w:rPr>
          <w:rFonts w:eastAsia="Calibri"/>
          <w:color w:val="000000" w:themeColor="text1"/>
          <w:sz w:val="22"/>
          <w:szCs w:val="22"/>
          <w:lang w:eastAsia="en-US"/>
        </w:rPr>
      </w:pPr>
    </w:p>
    <w:p w14:paraId="4079CAD9" w14:textId="77777777" w:rsidR="00A07699" w:rsidRPr="007E4E44" w:rsidRDefault="00A07699" w:rsidP="00A07699">
      <w:pPr>
        <w:autoSpaceDE w:val="0"/>
        <w:autoSpaceDN w:val="0"/>
        <w:adjustRightInd w:val="0"/>
        <w:spacing w:line="276" w:lineRule="auto"/>
        <w:jc w:val="center"/>
        <w:rPr>
          <w:rFonts w:eastAsia="Calibri"/>
          <w:bCs/>
          <w:color w:val="000000" w:themeColor="text1"/>
          <w:sz w:val="22"/>
          <w:szCs w:val="22"/>
          <w:lang w:eastAsia="en-US"/>
        </w:rPr>
      </w:pPr>
      <w:r w:rsidRPr="007E4E44">
        <w:rPr>
          <w:rFonts w:eastAsia="Calibri"/>
          <w:bCs/>
          <w:color w:val="000000" w:themeColor="text1"/>
          <w:sz w:val="22"/>
          <w:szCs w:val="22"/>
          <w:lang w:eastAsia="en-US"/>
        </w:rPr>
        <w:t>UNIVERSIDAD POPULAR DEL CESAR</w:t>
      </w:r>
    </w:p>
    <w:p w14:paraId="1B67CB50" w14:textId="77777777" w:rsidR="00A07699" w:rsidRPr="007E4E44" w:rsidRDefault="00A07699" w:rsidP="00A07699">
      <w:pPr>
        <w:autoSpaceDE w:val="0"/>
        <w:autoSpaceDN w:val="0"/>
        <w:adjustRightInd w:val="0"/>
        <w:spacing w:line="276" w:lineRule="auto"/>
        <w:jc w:val="center"/>
        <w:rPr>
          <w:rFonts w:eastAsia="Calibri"/>
          <w:bCs/>
          <w:color w:val="000000" w:themeColor="text1"/>
          <w:sz w:val="22"/>
          <w:szCs w:val="22"/>
          <w:lang w:eastAsia="en-US"/>
        </w:rPr>
      </w:pPr>
      <w:r w:rsidRPr="007E4E44">
        <w:rPr>
          <w:rFonts w:eastAsia="Calibri"/>
          <w:bCs/>
          <w:color w:val="000000" w:themeColor="text1"/>
          <w:sz w:val="22"/>
          <w:szCs w:val="22"/>
          <w:lang w:eastAsia="en-US"/>
        </w:rPr>
        <w:t>FACULTAD DE INGENIERIAS Y TECNOLOGIAS</w:t>
      </w:r>
    </w:p>
    <w:p w14:paraId="77EF85CA" w14:textId="77777777" w:rsidR="00A07699" w:rsidRPr="007E4E44" w:rsidRDefault="00A07699" w:rsidP="00A07699">
      <w:pPr>
        <w:autoSpaceDE w:val="0"/>
        <w:autoSpaceDN w:val="0"/>
        <w:adjustRightInd w:val="0"/>
        <w:spacing w:line="276" w:lineRule="auto"/>
        <w:jc w:val="center"/>
        <w:rPr>
          <w:rFonts w:eastAsia="Calibri"/>
          <w:bCs/>
          <w:color w:val="000000" w:themeColor="text1"/>
          <w:sz w:val="22"/>
          <w:szCs w:val="22"/>
          <w:lang w:eastAsia="en-US"/>
        </w:rPr>
      </w:pPr>
      <w:r w:rsidRPr="007E4E44">
        <w:rPr>
          <w:rFonts w:eastAsia="Calibri"/>
          <w:bCs/>
          <w:color w:val="000000" w:themeColor="text1"/>
          <w:sz w:val="22"/>
          <w:szCs w:val="22"/>
          <w:lang w:eastAsia="en-US"/>
        </w:rPr>
        <w:t>PRESENTACIÓN DE PROPUESTA DE PROYECTO O TESIS DE GRADO HOJA</w:t>
      </w:r>
    </w:p>
    <w:p w14:paraId="3AEC8C65" w14:textId="3CA497ED" w:rsidR="00A07699" w:rsidRPr="007E4E44" w:rsidRDefault="00A07699" w:rsidP="00A07699">
      <w:pPr>
        <w:autoSpaceDE w:val="0"/>
        <w:autoSpaceDN w:val="0"/>
        <w:adjustRightInd w:val="0"/>
        <w:spacing w:line="276" w:lineRule="auto"/>
        <w:jc w:val="center"/>
        <w:rPr>
          <w:rFonts w:eastAsia="Calibri"/>
          <w:bCs/>
          <w:color w:val="000000" w:themeColor="text1"/>
          <w:sz w:val="22"/>
          <w:szCs w:val="22"/>
          <w:lang w:eastAsia="en-US"/>
        </w:rPr>
      </w:pPr>
      <w:r w:rsidRPr="007E4E44">
        <w:rPr>
          <w:rFonts w:eastAsia="Calibri"/>
          <w:bCs/>
          <w:color w:val="000000" w:themeColor="text1"/>
          <w:sz w:val="22"/>
          <w:szCs w:val="22"/>
          <w:lang w:eastAsia="en-US"/>
        </w:rPr>
        <w:t xml:space="preserve">DE DECLARACION </w:t>
      </w:r>
      <w:r w:rsidR="00433139" w:rsidRPr="007E4E44">
        <w:rPr>
          <w:rFonts w:eastAsia="Calibri"/>
          <w:bCs/>
          <w:color w:val="000000" w:themeColor="text1"/>
          <w:sz w:val="22"/>
          <w:szCs w:val="22"/>
          <w:lang w:eastAsia="en-US"/>
        </w:rPr>
        <w:t>ANTI-FRAUDE</w:t>
      </w:r>
    </w:p>
    <w:p w14:paraId="1FD2DBD4" w14:textId="77777777" w:rsidR="00A07699" w:rsidRPr="007E4E44" w:rsidRDefault="00A07699" w:rsidP="00A07699">
      <w:pPr>
        <w:spacing w:after="160" w:line="276" w:lineRule="auto"/>
        <w:jc w:val="center"/>
        <w:rPr>
          <w:rFonts w:eastAsia="Calibri"/>
          <w:color w:val="000000" w:themeColor="text1"/>
          <w:sz w:val="22"/>
          <w:szCs w:val="22"/>
          <w:lang w:eastAsia="en-US"/>
        </w:rPr>
      </w:pPr>
      <w:r w:rsidRPr="007E4E44">
        <w:rPr>
          <w:rFonts w:eastAsia="Calibri"/>
          <w:bCs/>
          <w:color w:val="000000" w:themeColor="text1"/>
          <w:sz w:val="22"/>
          <w:szCs w:val="22"/>
          <w:lang w:eastAsia="en-US"/>
        </w:rPr>
        <w:t>(A DILIGENCIAR POR EL ESTUDIANTE)</w:t>
      </w:r>
    </w:p>
    <w:tbl>
      <w:tblPr>
        <w:tblStyle w:val="Tablaconcuadrcula1"/>
        <w:tblW w:w="0" w:type="auto"/>
        <w:tblLook w:val="04A0" w:firstRow="1" w:lastRow="0" w:firstColumn="1" w:lastColumn="0" w:noHBand="0" w:noVBand="1"/>
      </w:tblPr>
      <w:tblGrid>
        <w:gridCol w:w="2122"/>
        <w:gridCol w:w="2268"/>
      </w:tblGrid>
      <w:tr w:rsidR="00A07699" w:rsidRPr="007E4E44" w14:paraId="17AB7F41" w14:textId="77777777" w:rsidTr="00D2021A">
        <w:tc>
          <w:tcPr>
            <w:tcW w:w="2122" w:type="dxa"/>
          </w:tcPr>
          <w:p w14:paraId="77482562" w14:textId="77777777" w:rsidR="00A07699" w:rsidRPr="007E4E44" w:rsidRDefault="00A07699" w:rsidP="00D2021A">
            <w:pPr>
              <w:spacing w:line="276" w:lineRule="auto"/>
              <w:jc w:val="left"/>
              <w:rPr>
                <w:rFonts w:ascii="Arial" w:hAnsi="Arial" w:cs="Arial"/>
                <w:color w:val="000000" w:themeColor="text1"/>
              </w:rPr>
            </w:pPr>
            <w:r w:rsidRPr="007E4E44">
              <w:rPr>
                <w:rFonts w:ascii="Arial" w:hAnsi="Arial" w:cs="Arial"/>
                <w:bCs/>
                <w:color w:val="000000" w:themeColor="text1"/>
              </w:rPr>
              <w:t>SEMESTRE</w:t>
            </w:r>
          </w:p>
        </w:tc>
        <w:tc>
          <w:tcPr>
            <w:tcW w:w="2268" w:type="dxa"/>
          </w:tcPr>
          <w:p w14:paraId="25CF2AD9" w14:textId="77777777" w:rsidR="00A07699" w:rsidRPr="007E4E44" w:rsidRDefault="00A07699" w:rsidP="00D2021A">
            <w:pPr>
              <w:spacing w:line="276" w:lineRule="auto"/>
              <w:jc w:val="left"/>
              <w:rPr>
                <w:rFonts w:ascii="Arial" w:hAnsi="Arial" w:cs="Arial"/>
                <w:color w:val="000000" w:themeColor="text1"/>
              </w:rPr>
            </w:pPr>
            <w:r w:rsidRPr="007E4E44">
              <w:rPr>
                <w:rFonts w:ascii="Arial" w:hAnsi="Arial" w:cs="Arial"/>
                <w:color w:val="000000" w:themeColor="text1"/>
              </w:rPr>
              <w:t>9</w:t>
            </w:r>
          </w:p>
        </w:tc>
      </w:tr>
      <w:tr w:rsidR="00A07699" w:rsidRPr="007E4E44" w14:paraId="20DE0487" w14:textId="77777777" w:rsidTr="00D2021A">
        <w:trPr>
          <w:trHeight w:val="366"/>
        </w:trPr>
        <w:tc>
          <w:tcPr>
            <w:tcW w:w="2122" w:type="dxa"/>
          </w:tcPr>
          <w:p w14:paraId="293DB1D6" w14:textId="77777777" w:rsidR="00A07699" w:rsidRPr="007E4E44" w:rsidRDefault="00A07699" w:rsidP="00D2021A">
            <w:pPr>
              <w:autoSpaceDE w:val="0"/>
              <w:autoSpaceDN w:val="0"/>
              <w:adjustRightInd w:val="0"/>
              <w:jc w:val="left"/>
              <w:rPr>
                <w:rFonts w:ascii="Arial" w:hAnsi="Arial" w:cs="Arial"/>
                <w:bCs/>
                <w:color w:val="000000" w:themeColor="text1"/>
              </w:rPr>
            </w:pPr>
            <w:r w:rsidRPr="007E4E44">
              <w:rPr>
                <w:rFonts w:ascii="Arial" w:hAnsi="Arial" w:cs="Arial"/>
                <w:bCs/>
                <w:color w:val="000000" w:themeColor="text1"/>
              </w:rPr>
              <w:t>FECHA</w:t>
            </w:r>
          </w:p>
        </w:tc>
        <w:tc>
          <w:tcPr>
            <w:tcW w:w="2268" w:type="dxa"/>
          </w:tcPr>
          <w:p w14:paraId="3EDC34AF" w14:textId="77777777" w:rsidR="00A07699" w:rsidRPr="007E4E44" w:rsidRDefault="00A07699" w:rsidP="00D2021A">
            <w:pPr>
              <w:spacing w:line="276" w:lineRule="auto"/>
              <w:jc w:val="left"/>
              <w:rPr>
                <w:rFonts w:ascii="Arial" w:hAnsi="Arial" w:cs="Arial"/>
                <w:color w:val="000000" w:themeColor="text1"/>
              </w:rPr>
            </w:pPr>
            <w:r w:rsidRPr="007E4E44">
              <w:rPr>
                <w:rFonts w:ascii="Arial" w:hAnsi="Arial" w:cs="Arial"/>
                <w:bCs/>
                <w:color w:val="000000" w:themeColor="text1"/>
              </w:rPr>
              <w:t>(2024/11/14)</w:t>
            </w:r>
          </w:p>
        </w:tc>
      </w:tr>
    </w:tbl>
    <w:p w14:paraId="0060788D" w14:textId="77777777" w:rsidR="00A07699" w:rsidRPr="007E4E44" w:rsidRDefault="00A07699" w:rsidP="00A07699">
      <w:pPr>
        <w:jc w:val="left"/>
        <w:rPr>
          <w:rFonts w:eastAsia="Calibri"/>
          <w:color w:val="000000" w:themeColor="text1"/>
          <w:sz w:val="22"/>
          <w:szCs w:val="22"/>
          <w:lang w:eastAsia="en-US"/>
        </w:rPr>
      </w:pPr>
    </w:p>
    <w:p w14:paraId="0FFD73F8" w14:textId="77777777" w:rsidR="00A07699" w:rsidRPr="007E4E44" w:rsidRDefault="00A07699" w:rsidP="00A07699">
      <w:pPr>
        <w:autoSpaceDE w:val="0"/>
        <w:autoSpaceDN w:val="0"/>
        <w:adjustRightInd w:val="0"/>
        <w:jc w:val="left"/>
        <w:rPr>
          <w:rFonts w:eastAsia="Calibri"/>
          <w:bCs/>
          <w:color w:val="000000" w:themeColor="text1"/>
          <w:sz w:val="22"/>
          <w:szCs w:val="22"/>
          <w:lang w:eastAsia="en-US"/>
        </w:rPr>
      </w:pPr>
      <w:r w:rsidRPr="007E4E44">
        <w:rPr>
          <w:rFonts w:eastAsia="Calibri"/>
          <w:bCs/>
          <w:color w:val="000000" w:themeColor="text1"/>
          <w:sz w:val="22"/>
          <w:szCs w:val="22"/>
          <w:lang w:eastAsia="en-US"/>
        </w:rPr>
        <w:t>PROYECTO DE GRADO PARA OPTAR EL TÍTULO DE:</w:t>
      </w:r>
    </w:p>
    <w:p w14:paraId="0956B429" w14:textId="77777777" w:rsidR="00A07699" w:rsidRPr="007E4E44" w:rsidRDefault="00A07699" w:rsidP="00A07699">
      <w:pPr>
        <w:spacing w:after="160" w:line="276" w:lineRule="auto"/>
        <w:jc w:val="left"/>
        <w:rPr>
          <w:rFonts w:eastAsia="Calibri"/>
          <w:bCs/>
          <w:color w:val="000000" w:themeColor="text1"/>
          <w:sz w:val="22"/>
          <w:szCs w:val="22"/>
          <w:lang w:eastAsia="en-US"/>
        </w:rPr>
      </w:pPr>
      <w:r w:rsidRPr="007E4E44">
        <w:rPr>
          <w:rFonts w:eastAsia="Calibri"/>
          <w:bCs/>
          <w:color w:val="000000" w:themeColor="text1"/>
          <w:sz w:val="22"/>
          <w:szCs w:val="22"/>
          <w:lang w:eastAsia="en-US"/>
        </w:rPr>
        <w:t>NOMBRES, APELLIDOS DEL ESTUDIANTE E IDENTIFICACIÓN:</w:t>
      </w:r>
    </w:p>
    <w:tbl>
      <w:tblPr>
        <w:tblStyle w:val="Tablaconcuadrcula1"/>
        <w:tblW w:w="0" w:type="auto"/>
        <w:tblLook w:val="04A0" w:firstRow="1" w:lastRow="0" w:firstColumn="1" w:lastColumn="0" w:noHBand="0" w:noVBand="1"/>
      </w:tblPr>
      <w:tblGrid>
        <w:gridCol w:w="8828"/>
      </w:tblGrid>
      <w:tr w:rsidR="00A07699" w:rsidRPr="007E4E44" w14:paraId="364AD043" w14:textId="77777777" w:rsidTr="00D2021A">
        <w:tc>
          <w:tcPr>
            <w:tcW w:w="8828" w:type="dxa"/>
          </w:tcPr>
          <w:p w14:paraId="60A6C5F7" w14:textId="77777777" w:rsidR="00A07699" w:rsidRPr="007E4E44" w:rsidRDefault="00A07699" w:rsidP="00D2021A">
            <w:pPr>
              <w:spacing w:line="276" w:lineRule="auto"/>
              <w:jc w:val="left"/>
              <w:rPr>
                <w:rFonts w:ascii="Arial" w:hAnsi="Arial" w:cs="Arial"/>
                <w:bCs/>
                <w:color w:val="000000" w:themeColor="text1"/>
              </w:rPr>
            </w:pPr>
            <w:r w:rsidRPr="007E4E44">
              <w:rPr>
                <w:rFonts w:ascii="Arial" w:hAnsi="Arial" w:cs="Arial"/>
                <w:bCs/>
                <w:color w:val="000000" w:themeColor="text1"/>
              </w:rPr>
              <w:t xml:space="preserve">ARMANDO DAVID VEGA VELASQUEZ </w:t>
            </w:r>
          </w:p>
          <w:p w14:paraId="62A02F7E" w14:textId="251F9A2B" w:rsidR="00A07699" w:rsidRPr="007E4E44" w:rsidRDefault="00A07699" w:rsidP="00D2021A">
            <w:pPr>
              <w:spacing w:line="276" w:lineRule="auto"/>
              <w:jc w:val="left"/>
              <w:rPr>
                <w:rFonts w:ascii="Arial" w:hAnsi="Arial" w:cs="Arial"/>
                <w:bCs/>
                <w:color w:val="000000" w:themeColor="text1"/>
              </w:rPr>
            </w:pPr>
            <w:r w:rsidRPr="007E4E44">
              <w:rPr>
                <w:rFonts w:ascii="Arial" w:hAnsi="Arial" w:cs="Arial"/>
                <w:bCs/>
                <w:color w:val="000000" w:themeColor="text1"/>
              </w:rPr>
              <w:t>CC:1.003.334.928</w:t>
            </w:r>
          </w:p>
        </w:tc>
      </w:tr>
      <w:tr w:rsidR="00A07699" w:rsidRPr="007E4E44" w14:paraId="787D89DC" w14:textId="77777777" w:rsidTr="00D2021A">
        <w:trPr>
          <w:trHeight w:val="493"/>
        </w:trPr>
        <w:tc>
          <w:tcPr>
            <w:tcW w:w="8828" w:type="dxa"/>
          </w:tcPr>
          <w:p w14:paraId="6F246BDC" w14:textId="77777777" w:rsidR="00A07699" w:rsidRPr="007E4E44" w:rsidRDefault="00A07699" w:rsidP="00D2021A">
            <w:pPr>
              <w:spacing w:line="276" w:lineRule="auto"/>
              <w:jc w:val="left"/>
              <w:rPr>
                <w:rFonts w:ascii="Arial" w:hAnsi="Arial" w:cs="Arial"/>
                <w:bCs/>
                <w:color w:val="000000" w:themeColor="text1"/>
              </w:rPr>
            </w:pPr>
            <w:r w:rsidRPr="007E4E44">
              <w:rPr>
                <w:rFonts w:ascii="Arial" w:hAnsi="Arial" w:cs="Arial"/>
                <w:bCs/>
                <w:color w:val="000000" w:themeColor="text1"/>
              </w:rPr>
              <w:t xml:space="preserve">JHOAN ANDREY CACERES CHINCHILLA </w:t>
            </w:r>
          </w:p>
          <w:p w14:paraId="4703D134" w14:textId="334CD1F6" w:rsidR="00A07699" w:rsidRPr="007E4E44" w:rsidRDefault="00A07699" w:rsidP="00D2021A">
            <w:pPr>
              <w:spacing w:line="276" w:lineRule="auto"/>
              <w:jc w:val="left"/>
              <w:rPr>
                <w:rFonts w:ascii="Arial" w:hAnsi="Arial" w:cs="Arial"/>
                <w:color w:val="000000" w:themeColor="text1"/>
              </w:rPr>
            </w:pPr>
            <w:r w:rsidRPr="007E4E44">
              <w:rPr>
                <w:rFonts w:ascii="Arial" w:hAnsi="Arial" w:cs="Arial"/>
                <w:bCs/>
                <w:color w:val="000000" w:themeColor="text1"/>
              </w:rPr>
              <w:t>CC: 1.003.174.573</w:t>
            </w:r>
          </w:p>
        </w:tc>
      </w:tr>
    </w:tbl>
    <w:p w14:paraId="031EB230" w14:textId="77777777" w:rsidR="00A07699" w:rsidRPr="007E4E44" w:rsidRDefault="00A07699" w:rsidP="00A07699">
      <w:pPr>
        <w:jc w:val="left"/>
        <w:rPr>
          <w:rFonts w:eastAsia="Calibri"/>
          <w:color w:val="000000" w:themeColor="text1"/>
          <w:sz w:val="22"/>
          <w:szCs w:val="22"/>
          <w:lang w:eastAsia="en-US"/>
        </w:rPr>
      </w:pPr>
    </w:p>
    <w:p w14:paraId="4BA69941" w14:textId="77777777" w:rsidR="00A07699" w:rsidRPr="007E4E44" w:rsidRDefault="00A07699" w:rsidP="00A07699">
      <w:pPr>
        <w:spacing w:after="160" w:line="276" w:lineRule="auto"/>
        <w:jc w:val="left"/>
        <w:rPr>
          <w:rFonts w:eastAsia="Calibri"/>
          <w:bCs/>
          <w:color w:val="000000" w:themeColor="text1"/>
          <w:sz w:val="22"/>
          <w:szCs w:val="22"/>
          <w:lang w:eastAsia="en-US"/>
        </w:rPr>
      </w:pPr>
      <w:r w:rsidRPr="007E4E44">
        <w:rPr>
          <w:rFonts w:eastAsia="Calibri"/>
          <w:bCs/>
          <w:color w:val="000000" w:themeColor="text1"/>
          <w:sz w:val="22"/>
          <w:szCs w:val="22"/>
          <w:lang w:eastAsia="en-US"/>
        </w:rPr>
        <w:t>TÍTULO DEL PROYECTO:</w:t>
      </w:r>
    </w:p>
    <w:tbl>
      <w:tblPr>
        <w:tblStyle w:val="Tablaconcuadrcula1"/>
        <w:tblW w:w="0" w:type="auto"/>
        <w:tblLook w:val="04A0" w:firstRow="1" w:lastRow="0" w:firstColumn="1" w:lastColumn="0" w:noHBand="0" w:noVBand="1"/>
      </w:tblPr>
      <w:tblGrid>
        <w:gridCol w:w="8828"/>
      </w:tblGrid>
      <w:tr w:rsidR="00A07699" w:rsidRPr="007E4E44" w14:paraId="57A8B084" w14:textId="77777777" w:rsidTr="00D2021A">
        <w:tc>
          <w:tcPr>
            <w:tcW w:w="8828" w:type="dxa"/>
          </w:tcPr>
          <w:p w14:paraId="515226D6" w14:textId="176F34DE" w:rsidR="00A07699" w:rsidRPr="000526D2" w:rsidRDefault="000526D2" w:rsidP="000526D2">
            <w:pPr>
              <w:spacing w:line="276" w:lineRule="auto"/>
              <w:jc w:val="left"/>
              <w:rPr>
                <w:b/>
                <w:bCs/>
                <w:color w:val="000000" w:themeColor="text1"/>
              </w:rPr>
            </w:pPr>
            <w:r w:rsidRPr="000526D2">
              <w:rPr>
                <w:b/>
                <w:bCs/>
                <w:color w:val="000000" w:themeColor="text1"/>
              </w:rPr>
              <w:t>DESARROLLO DE UNA PLATAFORMA DIGITAL PARA LA CREACIÓN Y FORTALECIMIENTO DE EMPRENDIMIENTOS ESTUDIANTILES EN</w:t>
            </w:r>
            <w:r>
              <w:rPr>
                <w:b/>
                <w:bCs/>
                <w:color w:val="000000" w:themeColor="text1"/>
              </w:rPr>
              <w:t xml:space="preserve"> </w:t>
            </w:r>
            <w:r w:rsidRPr="000526D2">
              <w:rPr>
                <w:b/>
                <w:bCs/>
                <w:color w:val="000000" w:themeColor="text1"/>
              </w:rPr>
              <w:t>LA UNIVERSIDAD POPULAR DEL CESAR – SECCIONAL AGUACHICA</w:t>
            </w:r>
          </w:p>
        </w:tc>
      </w:tr>
    </w:tbl>
    <w:p w14:paraId="7D888A72" w14:textId="77777777" w:rsidR="00A07699" w:rsidRPr="007E4E44" w:rsidRDefault="00A07699" w:rsidP="00A07699">
      <w:pPr>
        <w:jc w:val="left"/>
        <w:rPr>
          <w:rFonts w:eastAsia="Calibri"/>
          <w:color w:val="000000" w:themeColor="text1"/>
          <w:sz w:val="22"/>
          <w:szCs w:val="22"/>
          <w:lang w:eastAsia="en-US"/>
        </w:rPr>
      </w:pPr>
      <w:r w:rsidRPr="007E4E44">
        <w:rPr>
          <w:rFonts w:eastAsia="Calibri"/>
          <w:color w:val="000000" w:themeColor="text1"/>
          <w:sz w:val="22"/>
          <w:szCs w:val="22"/>
          <w:lang w:eastAsia="en-US"/>
        </w:rPr>
        <w:t>_______________________________________________________________________________</w:t>
      </w:r>
    </w:p>
    <w:p w14:paraId="7A343717" w14:textId="77777777" w:rsidR="00A07699" w:rsidRPr="007E4E44" w:rsidRDefault="00A07699" w:rsidP="00A07699">
      <w:pPr>
        <w:autoSpaceDE w:val="0"/>
        <w:autoSpaceDN w:val="0"/>
        <w:adjustRightInd w:val="0"/>
        <w:jc w:val="left"/>
        <w:rPr>
          <w:rFonts w:eastAsia="Calibri"/>
          <w:bCs/>
          <w:color w:val="000000" w:themeColor="text1"/>
          <w:sz w:val="22"/>
          <w:szCs w:val="22"/>
          <w:lang w:eastAsia="en-US"/>
        </w:rPr>
      </w:pPr>
      <w:r w:rsidRPr="007E4E44">
        <w:rPr>
          <w:rFonts w:eastAsia="Calibri"/>
          <w:bCs/>
          <w:color w:val="000000" w:themeColor="text1"/>
          <w:sz w:val="22"/>
          <w:szCs w:val="22"/>
          <w:lang w:eastAsia="en-US"/>
        </w:rPr>
        <w:t>DECLARACIÓN:</w:t>
      </w:r>
    </w:p>
    <w:p w14:paraId="40325AFA" w14:textId="77777777" w:rsidR="00A07699" w:rsidRPr="007E4E44" w:rsidRDefault="00A07699" w:rsidP="00A07699">
      <w:pPr>
        <w:autoSpaceDE w:val="0"/>
        <w:autoSpaceDN w:val="0"/>
        <w:adjustRightInd w:val="0"/>
        <w:rPr>
          <w:rFonts w:eastAsia="Calibri"/>
          <w:bCs/>
          <w:color w:val="000000" w:themeColor="text1"/>
          <w:sz w:val="22"/>
          <w:szCs w:val="22"/>
          <w:lang w:eastAsia="en-US"/>
        </w:rPr>
      </w:pPr>
      <w:r w:rsidRPr="007E4E44">
        <w:rPr>
          <w:rFonts w:eastAsia="Calibri"/>
          <w:bCs/>
          <w:color w:val="000000" w:themeColor="text1"/>
          <w:sz w:val="22"/>
          <w:szCs w:val="22"/>
          <w:lang w:eastAsia="en-US"/>
        </w:rPr>
        <w:t xml:space="preserve">1 - Soy consciente que cualquier tipo de fraude en este proyecto es considerado como una falta grave en la Universidad. Al firmar, entregar y presentar esta propuesta de Proyecto de Grado, doy expreso testimonio de que esta propuesta fue desarrollada de acuerdo con las normas establecidas por la Universidad. Del mismo modo, aseguro que no participé en ningún tipo de fraude y que en el trabajo se expresan debidamente los conceptos o ideas que son tomadas de otras fuentes. </w:t>
      </w:r>
    </w:p>
    <w:p w14:paraId="66D8F8C4" w14:textId="391B02B1" w:rsidR="00A07699" w:rsidRPr="007E4E44" w:rsidRDefault="00A07699" w:rsidP="00A07699">
      <w:pPr>
        <w:autoSpaceDE w:val="0"/>
        <w:autoSpaceDN w:val="0"/>
        <w:adjustRightInd w:val="0"/>
        <w:rPr>
          <w:rFonts w:eastAsia="Calibri"/>
          <w:color w:val="000000" w:themeColor="text1"/>
          <w:sz w:val="22"/>
          <w:szCs w:val="22"/>
          <w:lang w:eastAsia="en-US"/>
        </w:rPr>
      </w:pPr>
      <w:r w:rsidRPr="007E4E44">
        <w:rPr>
          <w:rFonts w:eastAsia="Calibri"/>
          <w:bCs/>
          <w:color w:val="000000" w:themeColor="text1"/>
          <w:sz w:val="22"/>
          <w:szCs w:val="22"/>
          <w:lang w:eastAsia="en-US"/>
        </w:rPr>
        <w:t xml:space="preserve">2- Soy consciente de que el trabajo que realizaré incluirá ideas y conceptos del autor y del </w:t>
      </w:r>
      <w:r w:rsidR="00433139" w:rsidRPr="007E4E44">
        <w:rPr>
          <w:rFonts w:eastAsia="Calibri"/>
          <w:bCs/>
          <w:color w:val="000000" w:themeColor="text1"/>
          <w:sz w:val="22"/>
          <w:szCs w:val="22"/>
          <w:lang w:eastAsia="en-US"/>
        </w:rPr>
        <w:t>director</w:t>
      </w:r>
      <w:r w:rsidRPr="007E4E44">
        <w:rPr>
          <w:rFonts w:eastAsia="Calibri"/>
          <w:bCs/>
          <w:color w:val="000000" w:themeColor="text1"/>
          <w:sz w:val="22"/>
          <w:szCs w:val="22"/>
          <w:lang w:eastAsia="en-US"/>
        </w:rPr>
        <w:t xml:space="preserve"> y/o Asesor y podrá incluir material de cursos o trabajos anteriores realizados en la Universidad </w:t>
      </w:r>
      <w:r w:rsidR="00433139" w:rsidRPr="007E4E44">
        <w:rPr>
          <w:rFonts w:eastAsia="Calibri"/>
          <w:bCs/>
          <w:color w:val="000000" w:themeColor="text1"/>
          <w:sz w:val="22"/>
          <w:szCs w:val="22"/>
          <w:lang w:eastAsia="en-US"/>
        </w:rPr>
        <w:t>y,</w:t>
      </w:r>
      <w:r w:rsidRPr="007E4E44">
        <w:rPr>
          <w:rFonts w:eastAsia="Calibri"/>
          <w:bCs/>
          <w:color w:val="000000" w:themeColor="text1"/>
          <w:sz w:val="22"/>
          <w:szCs w:val="22"/>
          <w:lang w:eastAsia="en-US"/>
        </w:rPr>
        <w:t xml:space="preserve"> por lo tanto, daré el crédito correspondiente y utilizaré este material de acuerdo con las normas de derechos de autor. Así mismo, no haré publicaciones, informes, artículos o presentaciones en congresos, seminarios o conferencias sin la revisión o autorización expresa del Asesor, quien representará en este caso a la Universidad.</w:t>
      </w:r>
    </w:p>
    <w:p w14:paraId="2CCC7024" w14:textId="5720819E" w:rsidR="00A07699" w:rsidRPr="007E4E44" w:rsidRDefault="00A07699" w:rsidP="00A07699">
      <w:pPr>
        <w:jc w:val="left"/>
        <w:rPr>
          <w:rFonts w:eastAsia="Calibri"/>
          <w:color w:val="000000" w:themeColor="text1"/>
          <w:sz w:val="22"/>
          <w:szCs w:val="22"/>
          <w:lang w:eastAsia="en-US"/>
        </w:rPr>
      </w:pPr>
    </w:p>
    <w:tbl>
      <w:tblPr>
        <w:tblStyle w:val="Tablaconcuadrcula1"/>
        <w:tblW w:w="0" w:type="auto"/>
        <w:tblLook w:val="04A0" w:firstRow="1" w:lastRow="0" w:firstColumn="1" w:lastColumn="0" w:noHBand="0" w:noVBand="1"/>
      </w:tblPr>
      <w:tblGrid>
        <w:gridCol w:w="4673"/>
        <w:gridCol w:w="4155"/>
      </w:tblGrid>
      <w:tr w:rsidR="00A07699" w:rsidRPr="007E4E44" w14:paraId="7E426CF6" w14:textId="77777777" w:rsidTr="00D2021A">
        <w:tc>
          <w:tcPr>
            <w:tcW w:w="4673" w:type="dxa"/>
          </w:tcPr>
          <w:p w14:paraId="39F6CF00" w14:textId="77777777" w:rsidR="00A07699" w:rsidRPr="007E4E44" w:rsidRDefault="00A07699" w:rsidP="00D2021A">
            <w:pPr>
              <w:spacing w:line="276" w:lineRule="auto"/>
              <w:jc w:val="left"/>
              <w:rPr>
                <w:rFonts w:ascii="Arial" w:hAnsi="Arial" w:cs="Arial"/>
                <w:color w:val="000000" w:themeColor="text1"/>
              </w:rPr>
            </w:pPr>
            <w:r w:rsidRPr="007E4E44">
              <w:rPr>
                <w:rFonts w:ascii="Arial" w:hAnsi="Arial" w:cs="Arial"/>
                <w:bCs/>
                <w:color w:val="000000" w:themeColor="text1"/>
              </w:rPr>
              <w:t>NOMBRE</w:t>
            </w:r>
          </w:p>
        </w:tc>
        <w:tc>
          <w:tcPr>
            <w:tcW w:w="4155" w:type="dxa"/>
          </w:tcPr>
          <w:p w14:paraId="4C6FF623" w14:textId="77777777" w:rsidR="00A07699" w:rsidRPr="007E4E44" w:rsidRDefault="00A07699" w:rsidP="00D2021A">
            <w:pPr>
              <w:spacing w:line="276" w:lineRule="auto"/>
              <w:jc w:val="left"/>
              <w:rPr>
                <w:rFonts w:ascii="Arial" w:hAnsi="Arial" w:cs="Arial"/>
                <w:color w:val="000000" w:themeColor="text1"/>
              </w:rPr>
            </w:pPr>
            <w:r w:rsidRPr="007E4E44">
              <w:rPr>
                <w:rFonts w:ascii="Arial" w:hAnsi="Arial" w:cs="Arial"/>
                <w:bCs/>
                <w:color w:val="000000" w:themeColor="text1"/>
              </w:rPr>
              <w:t>Firma</w:t>
            </w:r>
          </w:p>
        </w:tc>
      </w:tr>
      <w:tr w:rsidR="00A07699" w:rsidRPr="007E4E44" w14:paraId="672B5F2D" w14:textId="77777777" w:rsidTr="00D2021A">
        <w:trPr>
          <w:trHeight w:val="365"/>
        </w:trPr>
        <w:tc>
          <w:tcPr>
            <w:tcW w:w="4673" w:type="dxa"/>
          </w:tcPr>
          <w:p w14:paraId="555B07CF" w14:textId="77777777" w:rsidR="00A07699" w:rsidRPr="007E4E44" w:rsidRDefault="00A07699" w:rsidP="00D2021A">
            <w:pPr>
              <w:spacing w:line="276" w:lineRule="auto"/>
              <w:jc w:val="left"/>
              <w:rPr>
                <w:color w:val="000000" w:themeColor="text1"/>
              </w:rPr>
            </w:pPr>
            <w:r w:rsidRPr="007E4E44">
              <w:rPr>
                <w:color w:val="000000" w:themeColor="text1"/>
              </w:rPr>
              <w:t xml:space="preserve">ARMANDO DAVID VEGA VELASQUEZ </w:t>
            </w:r>
          </w:p>
          <w:p w14:paraId="20478683" w14:textId="77777777" w:rsidR="00A07699" w:rsidRPr="007E4E44" w:rsidRDefault="00A07699" w:rsidP="00D2021A">
            <w:pPr>
              <w:spacing w:line="276" w:lineRule="auto"/>
              <w:jc w:val="left"/>
              <w:rPr>
                <w:rFonts w:ascii="Arial" w:hAnsi="Arial" w:cs="Arial"/>
                <w:color w:val="000000" w:themeColor="text1"/>
              </w:rPr>
            </w:pPr>
            <w:r w:rsidRPr="007E4E44">
              <w:rPr>
                <w:color w:val="000000" w:themeColor="text1"/>
              </w:rPr>
              <w:t>CC. 1.003.334.928 de chiriguana-cesar</w:t>
            </w:r>
          </w:p>
        </w:tc>
        <w:tc>
          <w:tcPr>
            <w:tcW w:w="4155" w:type="dxa"/>
          </w:tcPr>
          <w:p w14:paraId="73002228" w14:textId="77777777" w:rsidR="00A07699" w:rsidRPr="007E4E44" w:rsidRDefault="00A07699" w:rsidP="00D2021A">
            <w:pPr>
              <w:spacing w:line="276" w:lineRule="auto"/>
              <w:jc w:val="left"/>
              <w:rPr>
                <w:rFonts w:ascii="Arial" w:hAnsi="Arial" w:cs="Arial"/>
                <w:color w:val="000000" w:themeColor="text1"/>
              </w:rPr>
            </w:pPr>
            <w:r w:rsidRPr="007E4E44">
              <w:rPr>
                <w:noProof/>
                <w:color w:val="000000" w:themeColor="text1"/>
              </w:rPr>
              <w:drawing>
                <wp:inline distT="0" distB="0" distL="0" distR="0" wp14:anchorId="0CDB4D99" wp14:editId="543CAD50">
                  <wp:extent cx="342988" cy="2203391"/>
                  <wp:effectExtent l="3492" t="0" r="3493" b="3492"/>
                  <wp:docPr id="1989246544" name="Imagen 19892465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4"/>
                          <pic:cNvPicPr/>
                        </pic:nvPicPr>
                        <pic:blipFill rotWithShape="1">
                          <a:blip r:embed="rId56" cstate="print">
                            <a:biLevel thresh="50000"/>
                            <a:extLst>
                              <a:ext uri="{28A0092B-C50C-407E-A947-70E740481C1C}">
                                <a14:useLocalDpi xmlns:a14="http://schemas.microsoft.com/office/drawing/2010/main" val="0"/>
                              </a:ext>
                            </a:extLst>
                          </a:blip>
                          <a:srcRect l="18224" t="28523" r="49043" b="11489"/>
                          <a:stretch/>
                        </pic:blipFill>
                        <pic:spPr bwMode="auto">
                          <a:xfrm rot="5400000">
                            <a:off x="0" y="0"/>
                            <a:ext cx="349034" cy="2242231"/>
                          </a:xfrm>
                          <a:prstGeom prst="rect">
                            <a:avLst/>
                          </a:prstGeom>
                          <a:ln>
                            <a:noFill/>
                          </a:ln>
                          <a:extLst>
                            <a:ext uri="{53640926-AAD7-44D8-BBD7-CCE9431645EC}">
                              <a14:shadowObscured xmlns:a14="http://schemas.microsoft.com/office/drawing/2010/main"/>
                            </a:ext>
                          </a:extLst>
                        </pic:spPr>
                      </pic:pic>
                    </a:graphicData>
                  </a:graphic>
                </wp:inline>
              </w:drawing>
            </w:r>
          </w:p>
        </w:tc>
      </w:tr>
      <w:tr w:rsidR="00A07699" w:rsidRPr="007E4E44" w14:paraId="1E400E1F" w14:textId="77777777" w:rsidTr="00D2021A">
        <w:tc>
          <w:tcPr>
            <w:tcW w:w="4673" w:type="dxa"/>
          </w:tcPr>
          <w:p w14:paraId="05EF2AED" w14:textId="77777777" w:rsidR="00A07699" w:rsidRPr="007E4E44" w:rsidRDefault="00A07699" w:rsidP="00D2021A">
            <w:pPr>
              <w:spacing w:line="276" w:lineRule="auto"/>
              <w:jc w:val="left"/>
              <w:rPr>
                <w:color w:val="000000" w:themeColor="text1"/>
              </w:rPr>
            </w:pPr>
            <w:r w:rsidRPr="007E4E44">
              <w:rPr>
                <w:color w:val="000000" w:themeColor="text1"/>
              </w:rPr>
              <w:t>JHOAN ANDREY CACERES CHINCHILLA</w:t>
            </w:r>
          </w:p>
          <w:p w14:paraId="434E76F3" w14:textId="77777777" w:rsidR="00A07699" w:rsidRPr="007E4E44" w:rsidRDefault="00A07699" w:rsidP="00D2021A">
            <w:pPr>
              <w:spacing w:line="276" w:lineRule="auto"/>
              <w:jc w:val="left"/>
              <w:rPr>
                <w:rFonts w:ascii="Arial" w:hAnsi="Arial" w:cs="Arial"/>
                <w:color w:val="000000" w:themeColor="text1"/>
              </w:rPr>
            </w:pPr>
            <w:r w:rsidRPr="007E4E44">
              <w:rPr>
                <w:color w:val="000000" w:themeColor="text1"/>
              </w:rPr>
              <w:t>CC. 1.003.334.928 de chiriguana-cesar</w:t>
            </w:r>
          </w:p>
        </w:tc>
        <w:tc>
          <w:tcPr>
            <w:tcW w:w="4155" w:type="dxa"/>
          </w:tcPr>
          <w:p w14:paraId="3436329A" w14:textId="15197360" w:rsidR="00A07699" w:rsidRPr="007E4E44" w:rsidRDefault="00BF68EF" w:rsidP="00D2021A">
            <w:pPr>
              <w:spacing w:line="276" w:lineRule="auto"/>
              <w:jc w:val="left"/>
              <w:rPr>
                <w:rFonts w:ascii="Arial" w:hAnsi="Arial" w:cs="Arial"/>
                <w:color w:val="000000" w:themeColor="text1"/>
              </w:rPr>
            </w:pPr>
            <w:r w:rsidRPr="007E4E44">
              <w:rPr>
                <w:noProof/>
                <w:color w:val="000000" w:themeColor="text1"/>
              </w:rPr>
              <w:drawing>
                <wp:anchor distT="0" distB="0" distL="114300" distR="114300" simplePos="0" relativeHeight="251663360" behindDoc="1" locked="0" layoutInCell="1" allowOverlap="1" wp14:anchorId="36D1C1E3" wp14:editId="549CB826">
                  <wp:simplePos x="0" y="0"/>
                  <wp:positionH relativeFrom="column">
                    <wp:posOffset>-33020</wp:posOffset>
                  </wp:positionH>
                  <wp:positionV relativeFrom="paragraph">
                    <wp:posOffset>-124460</wp:posOffset>
                  </wp:positionV>
                  <wp:extent cx="1391920" cy="436245"/>
                  <wp:effectExtent l="0" t="0" r="0" b="1905"/>
                  <wp:wrapNone/>
                  <wp:docPr id="1491569599" name="Imagen 14915695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cstate="print">
                            <a:biLevel thresh="25000"/>
                            <a:extLst>
                              <a:ext uri="{BEBA8EAE-BF5A-486C-A8C5-ECC9F3942E4B}">
                                <a14:imgProps xmlns:a14="http://schemas.microsoft.com/office/drawing/2010/main">
                                  <a14:imgLayer r:embed="rId55">
                                    <a14:imgEffect>
                                      <a14:artisticPhotocopy/>
                                    </a14:imgEffect>
                                  </a14:imgLayer>
                                </a14:imgProps>
                              </a:ext>
                              <a:ext uri="{28A0092B-C50C-407E-A947-70E740481C1C}">
                                <a14:useLocalDpi xmlns:a14="http://schemas.microsoft.com/office/drawing/2010/main" val="0"/>
                              </a:ext>
                            </a:extLst>
                          </a:blip>
                          <a:stretch>
                            <a:fillRect/>
                          </a:stretch>
                        </pic:blipFill>
                        <pic:spPr>
                          <a:xfrm>
                            <a:off x="0" y="0"/>
                            <a:ext cx="1391920" cy="436245"/>
                          </a:xfrm>
                          <a:prstGeom prst="rect">
                            <a:avLst/>
                          </a:prstGeom>
                        </pic:spPr>
                      </pic:pic>
                    </a:graphicData>
                  </a:graphic>
                  <wp14:sizeRelH relativeFrom="margin">
                    <wp14:pctWidth>0</wp14:pctWidth>
                  </wp14:sizeRelH>
                  <wp14:sizeRelV relativeFrom="margin">
                    <wp14:pctHeight>0</wp14:pctHeight>
                  </wp14:sizeRelV>
                </wp:anchor>
              </w:drawing>
            </w:r>
          </w:p>
        </w:tc>
      </w:tr>
    </w:tbl>
    <w:p w14:paraId="1A6A7C61" w14:textId="4C4D221D" w:rsidR="00BF68EF" w:rsidRDefault="00BF68EF" w:rsidP="00A07699">
      <w:pPr>
        <w:autoSpaceDE w:val="0"/>
        <w:autoSpaceDN w:val="0"/>
        <w:adjustRightInd w:val="0"/>
        <w:spacing w:line="276" w:lineRule="auto"/>
        <w:jc w:val="left"/>
        <w:rPr>
          <w:rFonts w:eastAsia="Calibri"/>
          <w:b/>
          <w:bCs/>
          <w:color w:val="000000" w:themeColor="text1"/>
          <w:sz w:val="22"/>
          <w:szCs w:val="22"/>
          <w:lang w:eastAsia="en-US"/>
        </w:rPr>
      </w:pPr>
    </w:p>
    <w:p w14:paraId="46228F85" w14:textId="77777777" w:rsidR="00BF68EF" w:rsidRDefault="00BF68EF">
      <w:pPr>
        <w:jc w:val="left"/>
        <w:rPr>
          <w:rFonts w:eastAsia="Calibri"/>
          <w:b/>
          <w:bCs/>
          <w:color w:val="000000" w:themeColor="text1"/>
          <w:sz w:val="22"/>
          <w:szCs w:val="22"/>
          <w:lang w:eastAsia="en-US"/>
        </w:rPr>
      </w:pPr>
      <w:r>
        <w:rPr>
          <w:rFonts w:eastAsia="Calibri"/>
          <w:b/>
          <w:bCs/>
          <w:color w:val="000000" w:themeColor="text1"/>
          <w:sz w:val="22"/>
          <w:szCs w:val="22"/>
          <w:lang w:eastAsia="en-US"/>
        </w:rPr>
        <w:br w:type="page"/>
      </w:r>
    </w:p>
    <w:p w14:paraId="2127ADA1" w14:textId="1F96317B" w:rsidR="00A07699" w:rsidRPr="009254EA" w:rsidRDefault="00A07699" w:rsidP="009254EA">
      <w:pPr>
        <w:jc w:val="left"/>
        <w:rPr>
          <w:rFonts w:eastAsia="Calibri"/>
          <w:b/>
          <w:bCs/>
          <w:color w:val="000000" w:themeColor="text1"/>
          <w:sz w:val="22"/>
          <w:szCs w:val="22"/>
          <w:lang w:eastAsia="en-US"/>
        </w:rPr>
      </w:pPr>
    </w:p>
    <w:p w14:paraId="55DC0E07" w14:textId="62796047" w:rsidR="000526D2" w:rsidRPr="00A24B6F" w:rsidRDefault="000526D2" w:rsidP="00A24B6F">
      <w:pPr>
        <w:pStyle w:val="Ttulo1"/>
        <w:rPr>
          <w:b/>
          <w:bCs/>
          <w:sz w:val="22"/>
          <w:szCs w:val="22"/>
        </w:rPr>
      </w:pPr>
      <w:bookmarkStart w:id="123" w:name="_Toc230337755"/>
      <w:r w:rsidRPr="00A24B6F">
        <w:rPr>
          <w:b/>
          <w:bCs/>
          <w:sz w:val="22"/>
          <w:szCs w:val="22"/>
        </w:rPr>
        <w:t xml:space="preserve">Anexo </w:t>
      </w:r>
      <w:r w:rsidR="00A24B6F">
        <w:rPr>
          <w:b/>
          <w:bCs/>
          <w:sz w:val="22"/>
          <w:szCs w:val="22"/>
        </w:rPr>
        <w:t>D</w:t>
      </w:r>
      <w:r w:rsidRPr="00A24B6F">
        <w:rPr>
          <w:b/>
          <w:bCs/>
          <w:sz w:val="22"/>
          <w:szCs w:val="22"/>
        </w:rPr>
        <w:t>. Modelo Carta de compromiso de realizar un artículo científico.</w:t>
      </w:r>
      <w:bookmarkEnd w:id="123"/>
    </w:p>
    <w:p w14:paraId="761314A8" w14:textId="77777777" w:rsidR="000526D2" w:rsidRPr="0085092F" w:rsidRDefault="000526D2" w:rsidP="000526D2">
      <w:pPr>
        <w:autoSpaceDE w:val="0"/>
        <w:autoSpaceDN w:val="0"/>
        <w:adjustRightInd w:val="0"/>
        <w:jc w:val="left"/>
        <w:rPr>
          <w:szCs w:val="24"/>
        </w:rPr>
      </w:pPr>
    </w:p>
    <w:p w14:paraId="550C635F" w14:textId="77777777" w:rsidR="000526D2" w:rsidRPr="0085092F" w:rsidRDefault="000526D2" w:rsidP="000526D2">
      <w:pPr>
        <w:autoSpaceDE w:val="0"/>
        <w:autoSpaceDN w:val="0"/>
        <w:adjustRightInd w:val="0"/>
        <w:jc w:val="left"/>
        <w:rPr>
          <w:szCs w:val="24"/>
        </w:rPr>
      </w:pPr>
      <w:r w:rsidRPr="0085092F">
        <w:rPr>
          <w:szCs w:val="24"/>
        </w:rPr>
        <w:t xml:space="preserve">Aguachica Cesar </w:t>
      </w:r>
    </w:p>
    <w:p w14:paraId="4319FAF4" w14:textId="121588A9" w:rsidR="000526D2" w:rsidRDefault="00394888" w:rsidP="000526D2">
      <w:pPr>
        <w:autoSpaceDE w:val="0"/>
        <w:autoSpaceDN w:val="0"/>
        <w:adjustRightInd w:val="0"/>
        <w:jc w:val="left"/>
        <w:rPr>
          <w:szCs w:val="24"/>
        </w:rPr>
      </w:pPr>
      <w:r w:rsidRPr="00394888">
        <w:rPr>
          <w:szCs w:val="24"/>
        </w:rPr>
        <w:t>14/11/2024</w:t>
      </w:r>
    </w:p>
    <w:p w14:paraId="2FB615B7" w14:textId="77777777" w:rsidR="00394888" w:rsidRDefault="00394888" w:rsidP="000526D2">
      <w:pPr>
        <w:autoSpaceDE w:val="0"/>
        <w:autoSpaceDN w:val="0"/>
        <w:adjustRightInd w:val="0"/>
        <w:jc w:val="left"/>
        <w:rPr>
          <w:szCs w:val="24"/>
        </w:rPr>
      </w:pPr>
    </w:p>
    <w:p w14:paraId="0128CB61" w14:textId="77777777" w:rsidR="00394888" w:rsidRPr="0085092F" w:rsidRDefault="00394888" w:rsidP="000526D2">
      <w:pPr>
        <w:autoSpaceDE w:val="0"/>
        <w:autoSpaceDN w:val="0"/>
        <w:adjustRightInd w:val="0"/>
        <w:jc w:val="left"/>
        <w:rPr>
          <w:szCs w:val="24"/>
        </w:rPr>
      </w:pPr>
    </w:p>
    <w:p w14:paraId="56BD300A" w14:textId="77777777" w:rsidR="000526D2" w:rsidRPr="0085092F" w:rsidRDefault="000526D2" w:rsidP="000526D2">
      <w:pPr>
        <w:autoSpaceDE w:val="0"/>
        <w:autoSpaceDN w:val="0"/>
        <w:adjustRightInd w:val="0"/>
        <w:jc w:val="left"/>
        <w:rPr>
          <w:szCs w:val="24"/>
        </w:rPr>
      </w:pPr>
      <w:r w:rsidRPr="0085092F">
        <w:rPr>
          <w:szCs w:val="24"/>
        </w:rPr>
        <w:t>Señores:</w:t>
      </w:r>
    </w:p>
    <w:p w14:paraId="32E8E1D3" w14:textId="77777777" w:rsidR="000526D2" w:rsidRPr="0085092F" w:rsidRDefault="000526D2" w:rsidP="000526D2">
      <w:pPr>
        <w:autoSpaceDE w:val="0"/>
        <w:autoSpaceDN w:val="0"/>
        <w:adjustRightInd w:val="0"/>
        <w:jc w:val="left"/>
        <w:rPr>
          <w:b/>
          <w:bCs/>
          <w:szCs w:val="24"/>
        </w:rPr>
      </w:pPr>
      <w:r w:rsidRPr="0085092F">
        <w:rPr>
          <w:b/>
          <w:bCs/>
          <w:szCs w:val="24"/>
        </w:rPr>
        <w:t>COMITÉ DE PROYECTOS</w:t>
      </w:r>
    </w:p>
    <w:p w14:paraId="2B2C2E99" w14:textId="77777777" w:rsidR="000526D2" w:rsidRPr="0085092F" w:rsidRDefault="000526D2" w:rsidP="000526D2">
      <w:pPr>
        <w:autoSpaceDE w:val="0"/>
        <w:autoSpaceDN w:val="0"/>
        <w:adjustRightInd w:val="0"/>
        <w:jc w:val="left"/>
        <w:rPr>
          <w:szCs w:val="24"/>
        </w:rPr>
      </w:pPr>
      <w:r w:rsidRPr="0085092F">
        <w:rPr>
          <w:szCs w:val="24"/>
        </w:rPr>
        <w:t>Facultad de Ingenierías y Tecnologías</w:t>
      </w:r>
    </w:p>
    <w:p w14:paraId="59048058" w14:textId="77777777" w:rsidR="000526D2" w:rsidRPr="0085092F" w:rsidRDefault="000526D2" w:rsidP="000526D2">
      <w:pPr>
        <w:autoSpaceDE w:val="0"/>
        <w:autoSpaceDN w:val="0"/>
        <w:adjustRightInd w:val="0"/>
        <w:jc w:val="left"/>
        <w:rPr>
          <w:szCs w:val="24"/>
        </w:rPr>
      </w:pPr>
      <w:r w:rsidRPr="0085092F">
        <w:rPr>
          <w:szCs w:val="24"/>
        </w:rPr>
        <w:t>Programa de Ingeniería de Sistemas</w:t>
      </w:r>
    </w:p>
    <w:p w14:paraId="1CBC84DD" w14:textId="77777777" w:rsidR="000526D2" w:rsidRPr="0085092F" w:rsidRDefault="000526D2" w:rsidP="000526D2">
      <w:pPr>
        <w:autoSpaceDE w:val="0"/>
        <w:autoSpaceDN w:val="0"/>
        <w:adjustRightInd w:val="0"/>
        <w:jc w:val="left"/>
        <w:rPr>
          <w:szCs w:val="24"/>
        </w:rPr>
      </w:pPr>
      <w:r w:rsidRPr="0085092F">
        <w:rPr>
          <w:szCs w:val="24"/>
        </w:rPr>
        <w:t>Universidad Popular Del Cesar</w:t>
      </w:r>
    </w:p>
    <w:p w14:paraId="0741E469" w14:textId="77777777" w:rsidR="000526D2" w:rsidRPr="0085092F" w:rsidRDefault="000526D2" w:rsidP="000526D2">
      <w:pPr>
        <w:autoSpaceDE w:val="0"/>
        <w:autoSpaceDN w:val="0"/>
        <w:adjustRightInd w:val="0"/>
        <w:jc w:val="left"/>
        <w:rPr>
          <w:szCs w:val="24"/>
        </w:rPr>
      </w:pPr>
    </w:p>
    <w:p w14:paraId="05E4469F" w14:textId="77777777" w:rsidR="000526D2" w:rsidRPr="0085092F" w:rsidRDefault="000526D2" w:rsidP="000526D2">
      <w:pPr>
        <w:autoSpaceDE w:val="0"/>
        <w:autoSpaceDN w:val="0"/>
        <w:adjustRightInd w:val="0"/>
        <w:jc w:val="left"/>
        <w:rPr>
          <w:szCs w:val="24"/>
        </w:rPr>
      </w:pPr>
      <w:r w:rsidRPr="0085092F">
        <w:rPr>
          <w:szCs w:val="24"/>
        </w:rPr>
        <w:t>Cordial saludo</w:t>
      </w:r>
    </w:p>
    <w:p w14:paraId="2175F743" w14:textId="77777777" w:rsidR="000526D2" w:rsidRDefault="000526D2" w:rsidP="000526D2">
      <w:pPr>
        <w:autoSpaceDE w:val="0"/>
        <w:autoSpaceDN w:val="0"/>
        <w:adjustRightInd w:val="0"/>
        <w:jc w:val="left"/>
        <w:rPr>
          <w:szCs w:val="24"/>
        </w:rPr>
      </w:pPr>
    </w:p>
    <w:p w14:paraId="1C64590C" w14:textId="77777777" w:rsidR="000526D2" w:rsidRPr="000526D2" w:rsidRDefault="000526D2" w:rsidP="000526D2">
      <w:pPr>
        <w:autoSpaceDE w:val="0"/>
        <w:autoSpaceDN w:val="0"/>
        <w:adjustRightInd w:val="0"/>
        <w:jc w:val="left"/>
        <w:rPr>
          <w:szCs w:val="24"/>
        </w:rPr>
      </w:pPr>
      <w:r w:rsidRPr="0085092F">
        <w:rPr>
          <w:szCs w:val="24"/>
        </w:rPr>
        <w:t>Quiénes suscriben la presente carta se comprometen a desarrollar un artículo científico del presente proyecto de grado titulado: “</w:t>
      </w:r>
      <w:r w:rsidRPr="000526D2">
        <w:rPr>
          <w:szCs w:val="24"/>
        </w:rPr>
        <w:t>DESARROLLO DE UNA PLATAFORMA DIGITAL PARA LA CREACIÓN Y FORTALECIMIENTO DE EMPRENDIMIENTOS ESTUDIANTILES EN</w:t>
      </w:r>
    </w:p>
    <w:p w14:paraId="459B9357" w14:textId="50B8D1FD" w:rsidR="000526D2" w:rsidRPr="0085092F" w:rsidRDefault="000526D2" w:rsidP="000526D2">
      <w:pPr>
        <w:autoSpaceDE w:val="0"/>
        <w:autoSpaceDN w:val="0"/>
        <w:adjustRightInd w:val="0"/>
        <w:jc w:val="left"/>
        <w:rPr>
          <w:szCs w:val="24"/>
        </w:rPr>
      </w:pPr>
      <w:r w:rsidRPr="000526D2">
        <w:rPr>
          <w:szCs w:val="24"/>
        </w:rPr>
        <w:t>LA UNIVERSIDAD POPULAR DEL CESAR – SECCIONAL AGUACHICA</w:t>
      </w:r>
      <w:r w:rsidRPr="0085092F">
        <w:rPr>
          <w:szCs w:val="24"/>
        </w:rPr>
        <w:t>”, la evidencia de la presentación del artículo para revisión a una revista será entregada en el documento final como Anexo.</w:t>
      </w:r>
    </w:p>
    <w:p w14:paraId="7C704DD0" w14:textId="77777777" w:rsidR="000526D2" w:rsidRPr="0085092F" w:rsidRDefault="000526D2" w:rsidP="000526D2">
      <w:pPr>
        <w:autoSpaceDE w:val="0"/>
        <w:autoSpaceDN w:val="0"/>
        <w:adjustRightInd w:val="0"/>
        <w:jc w:val="left"/>
        <w:rPr>
          <w:szCs w:val="24"/>
        </w:rPr>
      </w:pPr>
    </w:p>
    <w:p w14:paraId="7B662343" w14:textId="77777777" w:rsidR="000526D2" w:rsidRPr="0085092F" w:rsidRDefault="000526D2" w:rsidP="000526D2">
      <w:pPr>
        <w:autoSpaceDE w:val="0"/>
        <w:autoSpaceDN w:val="0"/>
        <w:adjustRightInd w:val="0"/>
        <w:jc w:val="left"/>
        <w:rPr>
          <w:szCs w:val="24"/>
        </w:rPr>
      </w:pPr>
      <w:r w:rsidRPr="0085092F">
        <w:rPr>
          <w:szCs w:val="24"/>
        </w:rPr>
        <w:t>Agradecemos la atención prestada</w:t>
      </w:r>
    </w:p>
    <w:p w14:paraId="1863C78A" w14:textId="487F56E4" w:rsidR="000526D2" w:rsidRPr="0085092F" w:rsidRDefault="000526D2" w:rsidP="000526D2">
      <w:pPr>
        <w:autoSpaceDE w:val="0"/>
        <w:autoSpaceDN w:val="0"/>
        <w:adjustRightInd w:val="0"/>
        <w:jc w:val="left"/>
        <w:rPr>
          <w:szCs w:val="24"/>
        </w:rPr>
      </w:pPr>
    </w:p>
    <w:p w14:paraId="46EAB8E6" w14:textId="4DAFF7A2" w:rsidR="000526D2" w:rsidRPr="0085092F" w:rsidRDefault="000526D2" w:rsidP="000526D2">
      <w:pPr>
        <w:autoSpaceDE w:val="0"/>
        <w:autoSpaceDN w:val="0"/>
        <w:adjustRightInd w:val="0"/>
        <w:jc w:val="left"/>
        <w:rPr>
          <w:szCs w:val="24"/>
        </w:rPr>
      </w:pPr>
      <w:r w:rsidRPr="007E4E44">
        <w:rPr>
          <w:noProof/>
          <w:color w:val="000000" w:themeColor="text1"/>
          <w:sz w:val="22"/>
          <w:szCs w:val="22"/>
        </w:rPr>
        <w:drawing>
          <wp:anchor distT="0" distB="0" distL="114300" distR="114300" simplePos="0" relativeHeight="251670528" behindDoc="0" locked="0" layoutInCell="1" allowOverlap="1" wp14:anchorId="1D02E333" wp14:editId="6EE06B6C">
            <wp:simplePos x="0" y="0"/>
            <wp:positionH relativeFrom="column">
              <wp:posOffset>863918</wp:posOffset>
            </wp:positionH>
            <wp:positionV relativeFrom="paragraph">
              <wp:posOffset>107633</wp:posOffset>
            </wp:positionV>
            <wp:extent cx="342900" cy="2202815"/>
            <wp:effectExtent l="3492" t="0" r="3493" b="3492"/>
            <wp:wrapNone/>
            <wp:docPr id="985647516" name="Imagen 9856475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4"/>
                    <pic:cNvPicPr/>
                  </pic:nvPicPr>
                  <pic:blipFill rotWithShape="1">
                    <a:blip r:embed="rId57" cstate="print">
                      <a:biLevel thresh="50000"/>
                      <a:extLst>
                        <a:ext uri="{28A0092B-C50C-407E-A947-70E740481C1C}">
                          <a14:useLocalDpi xmlns:a14="http://schemas.microsoft.com/office/drawing/2010/main" val="0"/>
                        </a:ext>
                      </a:extLst>
                    </a:blip>
                    <a:srcRect l="18224" t="28523" r="49043" b="11489"/>
                    <a:stretch/>
                  </pic:blipFill>
                  <pic:spPr bwMode="auto">
                    <a:xfrm rot="5400000">
                      <a:off x="0" y="0"/>
                      <a:ext cx="342900" cy="2202815"/>
                    </a:xfrm>
                    <a:prstGeom prst="rect">
                      <a:avLst/>
                    </a:prstGeom>
                    <a:ln>
                      <a:noFill/>
                    </a:ln>
                    <a:extLst>
                      <a:ext uri="{53640926-AAD7-44D8-BBD7-CCE9431645EC}">
                        <a14:shadowObscured xmlns:a14="http://schemas.microsoft.com/office/drawing/2010/main"/>
                      </a:ext>
                    </a:extLst>
                  </pic:spPr>
                </pic:pic>
              </a:graphicData>
            </a:graphic>
          </wp:anchor>
        </w:drawing>
      </w:r>
      <w:r w:rsidRPr="0085092F">
        <w:rPr>
          <w:szCs w:val="24"/>
        </w:rPr>
        <w:t>Atentamente,</w:t>
      </w:r>
    </w:p>
    <w:p w14:paraId="1B74872E" w14:textId="7274219C" w:rsidR="000526D2" w:rsidRDefault="000526D2" w:rsidP="000526D2">
      <w:pPr>
        <w:autoSpaceDE w:val="0"/>
        <w:autoSpaceDN w:val="0"/>
        <w:adjustRightInd w:val="0"/>
        <w:jc w:val="left"/>
        <w:rPr>
          <w:noProof/>
          <w:szCs w:val="24"/>
        </w:rPr>
      </w:pPr>
    </w:p>
    <w:p w14:paraId="2CA41F3D" w14:textId="77777777" w:rsidR="000526D2" w:rsidRDefault="000526D2" w:rsidP="000526D2">
      <w:pPr>
        <w:autoSpaceDE w:val="0"/>
        <w:autoSpaceDN w:val="0"/>
        <w:adjustRightInd w:val="0"/>
        <w:jc w:val="left"/>
        <w:rPr>
          <w:noProof/>
          <w:szCs w:val="24"/>
        </w:rPr>
      </w:pPr>
    </w:p>
    <w:p w14:paraId="0DC856D3" w14:textId="77777777" w:rsidR="000526D2" w:rsidRDefault="000526D2" w:rsidP="000526D2">
      <w:pPr>
        <w:autoSpaceDE w:val="0"/>
        <w:autoSpaceDN w:val="0"/>
        <w:adjustRightInd w:val="0"/>
        <w:jc w:val="left"/>
        <w:rPr>
          <w:noProof/>
          <w:szCs w:val="24"/>
        </w:rPr>
      </w:pPr>
    </w:p>
    <w:p w14:paraId="70B9C3D3" w14:textId="77777777" w:rsidR="000526D2" w:rsidRDefault="000526D2" w:rsidP="000526D2">
      <w:pPr>
        <w:autoSpaceDE w:val="0"/>
        <w:autoSpaceDN w:val="0"/>
        <w:adjustRightInd w:val="0"/>
        <w:jc w:val="left"/>
        <w:rPr>
          <w:noProof/>
          <w:szCs w:val="24"/>
        </w:rPr>
      </w:pPr>
    </w:p>
    <w:p w14:paraId="3A4CAAE6" w14:textId="77777777" w:rsidR="000526D2" w:rsidRDefault="000526D2" w:rsidP="000526D2">
      <w:pPr>
        <w:autoSpaceDE w:val="0"/>
        <w:autoSpaceDN w:val="0"/>
        <w:adjustRightInd w:val="0"/>
        <w:jc w:val="left"/>
        <w:rPr>
          <w:noProof/>
          <w:szCs w:val="24"/>
        </w:rPr>
      </w:pPr>
    </w:p>
    <w:p w14:paraId="35C41923" w14:textId="01FFCEDF" w:rsidR="000526D2" w:rsidRPr="0085092F" w:rsidRDefault="000526D2" w:rsidP="000526D2">
      <w:pPr>
        <w:autoSpaceDE w:val="0"/>
        <w:autoSpaceDN w:val="0"/>
        <w:adjustRightInd w:val="0"/>
        <w:jc w:val="left"/>
        <w:rPr>
          <w:szCs w:val="24"/>
        </w:rPr>
      </w:pPr>
      <w:r w:rsidRPr="007E4E44">
        <w:rPr>
          <w:noProof/>
          <w:color w:val="000000" w:themeColor="text1"/>
          <w:sz w:val="22"/>
          <w:szCs w:val="22"/>
        </w:rPr>
        <w:drawing>
          <wp:anchor distT="0" distB="0" distL="114300" distR="114300" simplePos="0" relativeHeight="251669504" behindDoc="0" locked="0" layoutInCell="1" allowOverlap="1" wp14:anchorId="73FFBAA3" wp14:editId="7C61F263">
            <wp:simplePos x="0" y="0"/>
            <wp:positionH relativeFrom="column">
              <wp:posOffset>3672840</wp:posOffset>
            </wp:positionH>
            <wp:positionV relativeFrom="paragraph">
              <wp:posOffset>87630</wp:posOffset>
            </wp:positionV>
            <wp:extent cx="1391920" cy="436245"/>
            <wp:effectExtent l="0" t="0" r="0" b="1905"/>
            <wp:wrapNone/>
            <wp:docPr id="1530057513" name="Imagen 15300575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cstate="print">
                      <a:biLevel thresh="25000"/>
                      <a:extLst>
                        <a:ext uri="{BEBA8EAE-BF5A-486C-A8C5-ECC9F3942E4B}">
                          <a14:imgProps xmlns:a14="http://schemas.microsoft.com/office/drawing/2010/main">
                            <a14:imgLayer r:embed="rId55">
                              <a14:imgEffect>
                                <a14:artisticPhotocopy/>
                              </a14:imgEffect>
                            </a14:imgLayer>
                          </a14:imgProps>
                        </a:ext>
                        <a:ext uri="{28A0092B-C50C-407E-A947-70E740481C1C}">
                          <a14:useLocalDpi xmlns:a14="http://schemas.microsoft.com/office/drawing/2010/main" val="0"/>
                        </a:ext>
                      </a:extLst>
                    </a:blip>
                    <a:stretch>
                      <a:fillRect/>
                    </a:stretch>
                  </pic:blipFill>
                  <pic:spPr>
                    <a:xfrm>
                      <a:off x="0" y="0"/>
                      <a:ext cx="1391920" cy="436245"/>
                    </a:xfrm>
                    <a:prstGeom prst="rect">
                      <a:avLst/>
                    </a:prstGeom>
                  </pic:spPr>
                </pic:pic>
              </a:graphicData>
            </a:graphic>
            <wp14:sizeRelH relativeFrom="margin">
              <wp14:pctWidth>0</wp14:pctWidth>
            </wp14:sizeRelH>
            <wp14:sizeRelV relativeFrom="margin">
              <wp14:pctHeight>0</wp14:pctHeight>
            </wp14:sizeRelV>
          </wp:anchor>
        </w:drawing>
      </w:r>
    </w:p>
    <w:p w14:paraId="3F05156D" w14:textId="134DD68C" w:rsidR="000526D2" w:rsidRPr="0085092F" w:rsidRDefault="000526D2" w:rsidP="000526D2">
      <w:pPr>
        <w:autoSpaceDE w:val="0"/>
        <w:autoSpaceDN w:val="0"/>
        <w:adjustRightInd w:val="0"/>
        <w:jc w:val="left"/>
        <w:rPr>
          <w:szCs w:val="24"/>
        </w:rPr>
      </w:pPr>
    </w:p>
    <w:p w14:paraId="4113DBE7" w14:textId="77777777" w:rsidR="000526D2" w:rsidRPr="0085092F" w:rsidRDefault="000526D2" w:rsidP="000526D2">
      <w:pPr>
        <w:autoSpaceDE w:val="0"/>
        <w:autoSpaceDN w:val="0"/>
        <w:adjustRightInd w:val="0"/>
        <w:jc w:val="left"/>
        <w:rPr>
          <w:szCs w:val="24"/>
        </w:rPr>
      </w:pPr>
    </w:p>
    <w:p w14:paraId="31E7F693" w14:textId="77777777" w:rsidR="000526D2" w:rsidRPr="0085092F" w:rsidRDefault="000526D2" w:rsidP="000526D2">
      <w:pPr>
        <w:tabs>
          <w:tab w:val="left" w:pos="6060"/>
        </w:tabs>
        <w:autoSpaceDE w:val="0"/>
        <w:autoSpaceDN w:val="0"/>
        <w:adjustRightInd w:val="0"/>
        <w:jc w:val="left"/>
        <w:rPr>
          <w:szCs w:val="24"/>
        </w:rPr>
      </w:pPr>
      <w:r w:rsidRPr="0085092F">
        <w:rPr>
          <w:szCs w:val="24"/>
        </w:rPr>
        <w:tab/>
      </w:r>
    </w:p>
    <w:p w14:paraId="27BD14CE" w14:textId="789041B8" w:rsidR="000526D2" w:rsidRPr="000526D2" w:rsidRDefault="000526D2" w:rsidP="000526D2">
      <w:pPr>
        <w:spacing w:line="276" w:lineRule="auto"/>
        <w:jc w:val="left"/>
        <w:rPr>
          <w:b/>
          <w:color w:val="000000" w:themeColor="text1"/>
          <w:sz w:val="16"/>
          <w:szCs w:val="16"/>
        </w:rPr>
      </w:pPr>
      <w:r w:rsidRPr="000526D2">
        <w:rPr>
          <w:b/>
          <w:color w:val="000000" w:themeColor="text1"/>
          <w:sz w:val="16"/>
          <w:szCs w:val="16"/>
        </w:rPr>
        <w:t xml:space="preserve">ARMANDO DAVID VEGA VELASQUEZ </w:t>
      </w:r>
      <w:r>
        <w:rPr>
          <w:b/>
          <w:color w:val="000000" w:themeColor="text1"/>
          <w:sz w:val="16"/>
          <w:szCs w:val="16"/>
        </w:rPr>
        <w:t xml:space="preserve">                                                  </w:t>
      </w:r>
      <w:r w:rsidRPr="000526D2">
        <w:rPr>
          <w:b/>
          <w:color w:val="000000" w:themeColor="text1"/>
          <w:sz w:val="16"/>
          <w:szCs w:val="16"/>
        </w:rPr>
        <w:t xml:space="preserve">JHOAN ANDREY CACERES CHINCHILLA </w:t>
      </w:r>
    </w:p>
    <w:p w14:paraId="2AEB2E16" w14:textId="1BD3E7C6" w:rsidR="000526D2" w:rsidRPr="0085092F" w:rsidRDefault="000526D2" w:rsidP="000526D2">
      <w:pPr>
        <w:autoSpaceDE w:val="0"/>
        <w:autoSpaceDN w:val="0"/>
        <w:adjustRightInd w:val="0"/>
        <w:jc w:val="left"/>
        <w:rPr>
          <w:b/>
          <w:bCs/>
          <w:szCs w:val="24"/>
        </w:rPr>
      </w:pPr>
    </w:p>
    <w:p w14:paraId="1B53BCD0" w14:textId="432BF20B" w:rsidR="000526D2" w:rsidRPr="0085092F" w:rsidRDefault="000526D2" w:rsidP="000526D2">
      <w:pPr>
        <w:jc w:val="left"/>
        <w:rPr>
          <w:bCs/>
          <w:szCs w:val="24"/>
        </w:rPr>
      </w:pPr>
      <w:r w:rsidRPr="000526D2">
        <w:rPr>
          <w:bCs/>
          <w:color w:val="000000" w:themeColor="text1"/>
        </w:rPr>
        <w:t>CC:1.003.334.928 de Chiriguana</w:t>
      </w:r>
      <w:r w:rsidRPr="000526D2">
        <w:rPr>
          <w:sz w:val="18"/>
          <w:szCs w:val="22"/>
        </w:rPr>
        <w:tab/>
      </w:r>
      <w:r>
        <w:rPr>
          <w:sz w:val="18"/>
          <w:szCs w:val="22"/>
        </w:rPr>
        <w:tab/>
      </w:r>
      <w:r>
        <w:rPr>
          <w:sz w:val="18"/>
          <w:szCs w:val="22"/>
        </w:rPr>
        <w:tab/>
      </w:r>
      <w:r w:rsidRPr="000526D2">
        <w:rPr>
          <w:sz w:val="18"/>
          <w:szCs w:val="22"/>
        </w:rPr>
        <w:t xml:space="preserve"> </w:t>
      </w:r>
      <w:r w:rsidRPr="000526D2">
        <w:rPr>
          <w:bCs/>
          <w:color w:val="000000" w:themeColor="text1"/>
        </w:rPr>
        <w:t xml:space="preserve">CC: 1.003.174.573 </w:t>
      </w:r>
      <w:r w:rsidRPr="0085092F">
        <w:rPr>
          <w:szCs w:val="24"/>
        </w:rPr>
        <w:t>de Aguachica</w:t>
      </w:r>
    </w:p>
    <w:p w14:paraId="5648BDBC" w14:textId="77777777" w:rsidR="000526D2" w:rsidRPr="007E4E44" w:rsidRDefault="000526D2" w:rsidP="00A07699">
      <w:pPr>
        <w:spacing w:line="480" w:lineRule="auto"/>
        <w:jc w:val="left"/>
        <w:rPr>
          <w:color w:val="000000" w:themeColor="text1"/>
        </w:rPr>
      </w:pPr>
    </w:p>
    <w:p w14:paraId="3C08E2EF" w14:textId="77777777" w:rsidR="00A07699" w:rsidRDefault="00A07699" w:rsidP="00A07699">
      <w:pPr>
        <w:autoSpaceDE w:val="0"/>
        <w:autoSpaceDN w:val="0"/>
        <w:adjustRightInd w:val="0"/>
        <w:spacing w:line="276" w:lineRule="auto"/>
        <w:rPr>
          <w:rFonts w:eastAsia="Calibri"/>
          <w:b/>
          <w:bCs/>
          <w:color w:val="000000" w:themeColor="text1"/>
          <w:sz w:val="24"/>
          <w:szCs w:val="24"/>
          <w:lang w:eastAsia="en-US"/>
        </w:rPr>
      </w:pPr>
    </w:p>
    <w:p w14:paraId="5C697121" w14:textId="77777777" w:rsidR="00247D84" w:rsidRDefault="00247D84" w:rsidP="00A07699">
      <w:pPr>
        <w:autoSpaceDE w:val="0"/>
        <w:autoSpaceDN w:val="0"/>
        <w:adjustRightInd w:val="0"/>
        <w:spacing w:line="276" w:lineRule="auto"/>
        <w:rPr>
          <w:rFonts w:eastAsia="Calibri"/>
          <w:b/>
          <w:bCs/>
          <w:color w:val="000000" w:themeColor="text1"/>
          <w:sz w:val="24"/>
          <w:szCs w:val="24"/>
          <w:lang w:eastAsia="en-US"/>
        </w:rPr>
      </w:pPr>
    </w:p>
    <w:p w14:paraId="4A6C5527" w14:textId="77777777" w:rsidR="00247D84" w:rsidRDefault="00247D84" w:rsidP="00A07699">
      <w:pPr>
        <w:autoSpaceDE w:val="0"/>
        <w:autoSpaceDN w:val="0"/>
        <w:adjustRightInd w:val="0"/>
        <w:spacing w:line="276" w:lineRule="auto"/>
        <w:rPr>
          <w:rFonts w:eastAsia="Calibri"/>
          <w:b/>
          <w:bCs/>
          <w:color w:val="000000" w:themeColor="text1"/>
          <w:sz w:val="24"/>
          <w:szCs w:val="24"/>
          <w:lang w:eastAsia="en-US"/>
        </w:rPr>
      </w:pPr>
    </w:p>
    <w:p w14:paraId="0E246D9B" w14:textId="77777777" w:rsidR="00247D84" w:rsidRDefault="00247D84" w:rsidP="00A07699">
      <w:pPr>
        <w:autoSpaceDE w:val="0"/>
        <w:autoSpaceDN w:val="0"/>
        <w:adjustRightInd w:val="0"/>
        <w:spacing w:line="276" w:lineRule="auto"/>
        <w:rPr>
          <w:rFonts w:eastAsia="Calibri"/>
          <w:b/>
          <w:bCs/>
          <w:color w:val="000000" w:themeColor="text1"/>
          <w:sz w:val="24"/>
          <w:szCs w:val="24"/>
          <w:lang w:eastAsia="en-US"/>
        </w:rPr>
      </w:pPr>
    </w:p>
    <w:p w14:paraId="1FC04FF3" w14:textId="77777777" w:rsidR="00247D84" w:rsidRDefault="00247D84" w:rsidP="00A07699">
      <w:pPr>
        <w:autoSpaceDE w:val="0"/>
        <w:autoSpaceDN w:val="0"/>
        <w:adjustRightInd w:val="0"/>
        <w:spacing w:line="276" w:lineRule="auto"/>
        <w:rPr>
          <w:rFonts w:eastAsia="Calibri"/>
          <w:b/>
          <w:bCs/>
          <w:color w:val="000000" w:themeColor="text1"/>
          <w:sz w:val="24"/>
          <w:szCs w:val="24"/>
          <w:lang w:eastAsia="en-US"/>
        </w:rPr>
      </w:pPr>
    </w:p>
    <w:p w14:paraId="23E49CA5" w14:textId="77777777" w:rsidR="00247D84" w:rsidRDefault="00247D84" w:rsidP="00A07699">
      <w:pPr>
        <w:autoSpaceDE w:val="0"/>
        <w:autoSpaceDN w:val="0"/>
        <w:adjustRightInd w:val="0"/>
        <w:spacing w:line="276" w:lineRule="auto"/>
        <w:rPr>
          <w:rFonts w:eastAsia="Calibri"/>
          <w:b/>
          <w:bCs/>
          <w:color w:val="000000" w:themeColor="text1"/>
          <w:sz w:val="24"/>
          <w:szCs w:val="24"/>
          <w:lang w:eastAsia="en-US"/>
        </w:rPr>
      </w:pPr>
    </w:p>
    <w:p w14:paraId="6085246B" w14:textId="77777777" w:rsidR="00247D84" w:rsidRDefault="00247D84" w:rsidP="00A07699">
      <w:pPr>
        <w:autoSpaceDE w:val="0"/>
        <w:autoSpaceDN w:val="0"/>
        <w:adjustRightInd w:val="0"/>
        <w:spacing w:line="276" w:lineRule="auto"/>
        <w:rPr>
          <w:rFonts w:eastAsia="Calibri"/>
          <w:b/>
          <w:bCs/>
          <w:color w:val="000000" w:themeColor="text1"/>
          <w:sz w:val="24"/>
          <w:szCs w:val="24"/>
          <w:lang w:eastAsia="en-US"/>
        </w:rPr>
      </w:pPr>
    </w:p>
    <w:p w14:paraId="4A98E215" w14:textId="290B053F" w:rsidR="002D1D8D" w:rsidRPr="002D1D8D" w:rsidRDefault="00BF68EF" w:rsidP="002D1D8D">
      <w:pPr>
        <w:pStyle w:val="Ttulo1"/>
        <w:rPr>
          <w:rFonts w:eastAsia="Calibri"/>
          <w:b/>
          <w:bCs/>
          <w:color w:val="000000" w:themeColor="text1"/>
          <w:sz w:val="22"/>
          <w:szCs w:val="22"/>
          <w:lang w:eastAsia="en-US"/>
        </w:rPr>
      </w:pPr>
      <w:r>
        <w:rPr>
          <w:rFonts w:eastAsia="Calibri"/>
          <w:b/>
          <w:bCs/>
          <w:color w:val="000000" w:themeColor="text1"/>
          <w:sz w:val="24"/>
          <w:szCs w:val="24"/>
          <w:lang w:eastAsia="en-US"/>
        </w:rPr>
        <w:br w:type="page"/>
      </w:r>
      <w:bookmarkStart w:id="124" w:name="_Toc230337756"/>
      <w:r w:rsidR="002D1D8D" w:rsidRPr="002D1D8D">
        <w:rPr>
          <w:b/>
          <w:bCs/>
        </w:rPr>
        <w:lastRenderedPageBreak/>
        <w:t>Anexo</w:t>
      </w:r>
      <w:r w:rsidR="002D1D8D">
        <w:rPr>
          <w:b/>
          <w:bCs/>
        </w:rPr>
        <w:t xml:space="preserve"> E</w:t>
      </w:r>
      <w:r w:rsidR="00A81A76">
        <w:rPr>
          <w:b/>
          <w:bCs/>
        </w:rPr>
        <w:t xml:space="preserve">. </w:t>
      </w:r>
      <w:r w:rsidR="002D1D8D" w:rsidRPr="002D1D8D">
        <w:rPr>
          <w:b/>
          <w:bCs/>
        </w:rPr>
        <w:t>Carta modelo aval de la entidad responsable.</w:t>
      </w:r>
      <w:bookmarkEnd w:id="124"/>
    </w:p>
    <w:p w14:paraId="329F4421" w14:textId="5FF4F9DF" w:rsidR="00BF68EF" w:rsidRDefault="002D1D8D">
      <w:pPr>
        <w:jc w:val="left"/>
        <w:rPr>
          <w:rFonts w:eastAsia="Calibri"/>
          <w:b/>
          <w:bCs/>
          <w:color w:val="000000" w:themeColor="text1"/>
          <w:sz w:val="24"/>
          <w:szCs w:val="24"/>
          <w:lang w:eastAsia="en-US"/>
        </w:rPr>
      </w:pPr>
      <w:r>
        <w:rPr>
          <w:rFonts w:eastAsia="Calibri"/>
          <w:b/>
          <w:bCs/>
          <w:noProof/>
          <w:color w:val="000000" w:themeColor="text1"/>
          <w:sz w:val="22"/>
          <w:szCs w:val="22"/>
          <w:lang w:eastAsia="en-US"/>
        </w:rPr>
        <w:drawing>
          <wp:inline distT="0" distB="0" distL="0" distR="0" wp14:anchorId="5422D712" wp14:editId="57A1BF6E">
            <wp:extent cx="5437373" cy="7238142"/>
            <wp:effectExtent l="0" t="0" r="0" b="1270"/>
            <wp:docPr id="194321905"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321905" name="Imagen 194321905"/>
                    <pic:cNvPicPr/>
                  </pic:nvPicPr>
                  <pic:blipFill>
                    <a:blip r:embed="rId58">
                      <a:extLst>
                        <a:ext uri="{BEBA8EAE-BF5A-486C-A8C5-ECC9F3942E4B}">
                          <a14:imgProps xmlns:a14="http://schemas.microsoft.com/office/drawing/2010/main">
                            <a14:imgLayer r:embed="rId59">
                              <a14:imgEffect>
                                <a14:brightnessContrast bright="20000" contrast="-20000"/>
                              </a14:imgEffect>
                            </a14:imgLayer>
                          </a14:imgProps>
                        </a:ext>
                        <a:ext uri="{28A0092B-C50C-407E-A947-70E740481C1C}">
                          <a14:useLocalDpi xmlns:a14="http://schemas.microsoft.com/office/drawing/2010/main" val="0"/>
                        </a:ext>
                      </a:extLst>
                    </a:blip>
                    <a:stretch>
                      <a:fillRect/>
                    </a:stretch>
                  </pic:blipFill>
                  <pic:spPr>
                    <a:xfrm>
                      <a:off x="0" y="0"/>
                      <a:ext cx="5444404" cy="7247501"/>
                    </a:xfrm>
                    <a:prstGeom prst="rect">
                      <a:avLst/>
                    </a:prstGeom>
                  </pic:spPr>
                </pic:pic>
              </a:graphicData>
            </a:graphic>
          </wp:inline>
        </w:drawing>
      </w:r>
    </w:p>
    <w:p w14:paraId="0D719E71" w14:textId="77777777" w:rsidR="002D1D8D" w:rsidRDefault="002D1D8D">
      <w:pPr>
        <w:jc w:val="left"/>
        <w:rPr>
          <w:rFonts w:eastAsia="Calibri"/>
          <w:b/>
          <w:bCs/>
          <w:color w:val="000000" w:themeColor="text1"/>
          <w:sz w:val="24"/>
          <w:szCs w:val="24"/>
          <w:lang w:eastAsia="en-US"/>
        </w:rPr>
      </w:pPr>
    </w:p>
    <w:p w14:paraId="7986F040" w14:textId="77777777" w:rsidR="002D1D8D" w:rsidRDefault="002D1D8D">
      <w:pPr>
        <w:jc w:val="left"/>
        <w:rPr>
          <w:rFonts w:eastAsia="Calibri"/>
          <w:b/>
          <w:bCs/>
          <w:color w:val="000000" w:themeColor="text1"/>
          <w:sz w:val="24"/>
          <w:szCs w:val="24"/>
          <w:lang w:eastAsia="en-US"/>
        </w:rPr>
      </w:pPr>
    </w:p>
    <w:p w14:paraId="5190559D" w14:textId="77777777" w:rsidR="002D1D8D" w:rsidRDefault="002D1D8D">
      <w:pPr>
        <w:jc w:val="left"/>
        <w:rPr>
          <w:rFonts w:eastAsia="Calibri"/>
          <w:b/>
          <w:bCs/>
          <w:color w:val="000000" w:themeColor="text1"/>
          <w:sz w:val="24"/>
          <w:szCs w:val="24"/>
          <w:lang w:eastAsia="en-US"/>
        </w:rPr>
      </w:pPr>
    </w:p>
    <w:p w14:paraId="12D697DD" w14:textId="77777777" w:rsidR="002D1D8D" w:rsidRDefault="002D1D8D">
      <w:pPr>
        <w:jc w:val="left"/>
        <w:rPr>
          <w:rFonts w:eastAsia="Calibri"/>
          <w:b/>
          <w:bCs/>
          <w:color w:val="000000" w:themeColor="text1"/>
          <w:sz w:val="24"/>
          <w:szCs w:val="24"/>
          <w:lang w:eastAsia="en-US"/>
        </w:rPr>
      </w:pPr>
    </w:p>
    <w:p w14:paraId="3C4BF777" w14:textId="09D0A79F" w:rsidR="00002E61" w:rsidRPr="00A24B6F" w:rsidRDefault="00002E61" w:rsidP="00A24B6F">
      <w:pPr>
        <w:pStyle w:val="Ttulo1"/>
        <w:rPr>
          <w:b/>
          <w:bCs/>
          <w:sz w:val="22"/>
          <w:szCs w:val="22"/>
        </w:rPr>
      </w:pPr>
      <w:bookmarkStart w:id="125" w:name="_Toc182426626"/>
      <w:bookmarkStart w:id="126" w:name="_Toc230337757"/>
      <w:r w:rsidRPr="00A24B6F">
        <w:rPr>
          <w:b/>
          <w:bCs/>
          <w:sz w:val="22"/>
          <w:szCs w:val="22"/>
        </w:rPr>
        <w:lastRenderedPageBreak/>
        <w:t xml:space="preserve">Anexo </w:t>
      </w:r>
      <w:r w:rsidR="00A24B6F">
        <w:rPr>
          <w:b/>
          <w:bCs/>
          <w:sz w:val="22"/>
          <w:szCs w:val="22"/>
        </w:rPr>
        <w:t>F</w:t>
      </w:r>
      <w:r w:rsidRPr="00A24B6F">
        <w:rPr>
          <w:b/>
          <w:bCs/>
          <w:sz w:val="22"/>
          <w:szCs w:val="22"/>
        </w:rPr>
        <w:t xml:space="preserve">. </w:t>
      </w:r>
      <w:r w:rsidR="00A81A76">
        <w:rPr>
          <w:b/>
          <w:bCs/>
          <w:sz w:val="22"/>
          <w:szCs w:val="22"/>
        </w:rPr>
        <w:t>M</w:t>
      </w:r>
      <w:r w:rsidRPr="00A24B6F">
        <w:rPr>
          <w:b/>
          <w:bCs/>
          <w:sz w:val="22"/>
          <w:szCs w:val="22"/>
        </w:rPr>
        <w:t>odelo carta derechos de autor</w:t>
      </w:r>
      <w:bookmarkEnd w:id="125"/>
      <w:bookmarkEnd w:id="126"/>
    </w:p>
    <w:p w14:paraId="4961637A" w14:textId="77777777" w:rsidR="00002E61" w:rsidRPr="007E4E44" w:rsidRDefault="00002E61" w:rsidP="00002E61">
      <w:pPr>
        <w:autoSpaceDE w:val="0"/>
        <w:autoSpaceDN w:val="0"/>
        <w:adjustRightInd w:val="0"/>
        <w:spacing w:line="276" w:lineRule="auto"/>
        <w:jc w:val="left"/>
        <w:rPr>
          <w:rFonts w:eastAsia="Calibri"/>
          <w:color w:val="000000" w:themeColor="text1"/>
          <w:sz w:val="22"/>
          <w:szCs w:val="22"/>
          <w:lang w:eastAsia="en-US"/>
        </w:rPr>
      </w:pPr>
    </w:p>
    <w:p w14:paraId="38321198" w14:textId="77777777" w:rsidR="00002E61" w:rsidRPr="007E4E44" w:rsidRDefault="00002E61" w:rsidP="00002E61">
      <w:pPr>
        <w:autoSpaceDE w:val="0"/>
        <w:autoSpaceDN w:val="0"/>
        <w:adjustRightInd w:val="0"/>
        <w:spacing w:line="276" w:lineRule="auto"/>
        <w:jc w:val="center"/>
        <w:rPr>
          <w:rFonts w:eastAsia="Calibri"/>
          <w:bCs/>
          <w:color w:val="000000" w:themeColor="text1"/>
          <w:sz w:val="22"/>
          <w:szCs w:val="22"/>
          <w:lang w:eastAsia="en-US"/>
        </w:rPr>
      </w:pPr>
      <w:r w:rsidRPr="007E4E44">
        <w:rPr>
          <w:rFonts w:eastAsia="Calibri"/>
          <w:bCs/>
          <w:color w:val="000000" w:themeColor="text1"/>
          <w:sz w:val="22"/>
          <w:szCs w:val="22"/>
          <w:lang w:eastAsia="en-US"/>
        </w:rPr>
        <w:t>UNIVERSIDAD POPULAR DEL CESAR</w:t>
      </w:r>
    </w:p>
    <w:p w14:paraId="73D9B8A0" w14:textId="77777777" w:rsidR="00002E61" w:rsidRPr="007E4E44" w:rsidRDefault="00002E61" w:rsidP="00002E61">
      <w:pPr>
        <w:autoSpaceDE w:val="0"/>
        <w:autoSpaceDN w:val="0"/>
        <w:adjustRightInd w:val="0"/>
        <w:spacing w:line="276" w:lineRule="auto"/>
        <w:jc w:val="center"/>
        <w:rPr>
          <w:rFonts w:eastAsia="Calibri"/>
          <w:bCs/>
          <w:color w:val="000000" w:themeColor="text1"/>
          <w:sz w:val="22"/>
          <w:szCs w:val="22"/>
          <w:lang w:eastAsia="en-US"/>
        </w:rPr>
      </w:pPr>
      <w:r w:rsidRPr="007E4E44">
        <w:rPr>
          <w:rFonts w:eastAsia="Calibri"/>
          <w:bCs/>
          <w:color w:val="000000" w:themeColor="text1"/>
          <w:sz w:val="22"/>
          <w:szCs w:val="22"/>
          <w:lang w:eastAsia="en-US"/>
        </w:rPr>
        <w:t>FACULTAD DE INGENIERIAS Y TECNOLOGIAS</w:t>
      </w:r>
    </w:p>
    <w:p w14:paraId="028CCC1D" w14:textId="77777777" w:rsidR="00002E61" w:rsidRPr="007E4E44" w:rsidRDefault="00002E61" w:rsidP="00002E61">
      <w:pPr>
        <w:autoSpaceDE w:val="0"/>
        <w:autoSpaceDN w:val="0"/>
        <w:adjustRightInd w:val="0"/>
        <w:spacing w:line="276" w:lineRule="auto"/>
        <w:jc w:val="center"/>
        <w:rPr>
          <w:rFonts w:eastAsia="Calibri"/>
          <w:bCs/>
          <w:color w:val="000000" w:themeColor="text1"/>
          <w:sz w:val="22"/>
          <w:szCs w:val="22"/>
          <w:lang w:eastAsia="en-US"/>
        </w:rPr>
      </w:pPr>
      <w:r w:rsidRPr="007E4E44">
        <w:rPr>
          <w:rFonts w:eastAsia="Calibri"/>
          <w:bCs/>
          <w:color w:val="000000" w:themeColor="text1"/>
          <w:sz w:val="22"/>
          <w:szCs w:val="22"/>
          <w:lang w:eastAsia="en-US"/>
        </w:rPr>
        <w:t>PRESENTACIÓN DE PROPUESTA DE PROYECTO O TESIS DE GRADO HOJA</w:t>
      </w:r>
    </w:p>
    <w:p w14:paraId="6E7F1CEB" w14:textId="77777777" w:rsidR="00002E61" w:rsidRPr="007E4E44" w:rsidRDefault="00002E61" w:rsidP="00002E61">
      <w:pPr>
        <w:autoSpaceDE w:val="0"/>
        <w:autoSpaceDN w:val="0"/>
        <w:adjustRightInd w:val="0"/>
        <w:spacing w:line="276" w:lineRule="auto"/>
        <w:jc w:val="center"/>
        <w:rPr>
          <w:rFonts w:eastAsia="Calibri"/>
          <w:bCs/>
          <w:color w:val="000000" w:themeColor="text1"/>
          <w:sz w:val="22"/>
          <w:szCs w:val="22"/>
          <w:lang w:eastAsia="en-US"/>
        </w:rPr>
      </w:pPr>
      <w:r w:rsidRPr="007E4E44">
        <w:rPr>
          <w:rFonts w:eastAsia="Calibri"/>
          <w:bCs/>
          <w:color w:val="000000" w:themeColor="text1"/>
          <w:sz w:val="22"/>
          <w:szCs w:val="22"/>
          <w:lang w:eastAsia="en-US"/>
        </w:rPr>
        <w:t>DE DERECHOS DE AUTOR</w:t>
      </w:r>
    </w:p>
    <w:p w14:paraId="1D855FE8" w14:textId="77777777" w:rsidR="00002E61" w:rsidRPr="007E4E44" w:rsidRDefault="00002E61" w:rsidP="00002E61">
      <w:pPr>
        <w:spacing w:after="160" w:line="276" w:lineRule="auto"/>
        <w:jc w:val="center"/>
        <w:rPr>
          <w:rFonts w:eastAsia="Calibri"/>
          <w:bCs/>
          <w:color w:val="000000" w:themeColor="text1"/>
          <w:sz w:val="22"/>
          <w:szCs w:val="22"/>
          <w:lang w:eastAsia="en-US"/>
        </w:rPr>
      </w:pPr>
      <w:r w:rsidRPr="007E4E44">
        <w:rPr>
          <w:rFonts w:eastAsia="Calibri"/>
          <w:bCs/>
          <w:color w:val="000000" w:themeColor="text1"/>
          <w:sz w:val="22"/>
          <w:szCs w:val="22"/>
          <w:lang w:eastAsia="en-US"/>
        </w:rPr>
        <w:t>(A DILIGENCIAR POR EL ESTUDIANTE)</w:t>
      </w:r>
    </w:p>
    <w:tbl>
      <w:tblPr>
        <w:tblStyle w:val="Tablaconcuadrcula1"/>
        <w:tblW w:w="0" w:type="auto"/>
        <w:tblLook w:val="04A0" w:firstRow="1" w:lastRow="0" w:firstColumn="1" w:lastColumn="0" w:noHBand="0" w:noVBand="1"/>
      </w:tblPr>
      <w:tblGrid>
        <w:gridCol w:w="2122"/>
        <w:gridCol w:w="2268"/>
      </w:tblGrid>
      <w:tr w:rsidR="00002E61" w:rsidRPr="007E4E44" w14:paraId="20D811DD" w14:textId="77777777" w:rsidTr="00363B20">
        <w:tc>
          <w:tcPr>
            <w:tcW w:w="2122" w:type="dxa"/>
          </w:tcPr>
          <w:p w14:paraId="20BD0D7E" w14:textId="77777777" w:rsidR="00002E61" w:rsidRPr="007E4E44" w:rsidRDefault="00002E61" w:rsidP="00363B20">
            <w:pPr>
              <w:spacing w:line="276" w:lineRule="auto"/>
              <w:jc w:val="left"/>
              <w:rPr>
                <w:rFonts w:ascii="Arial" w:hAnsi="Arial" w:cs="Arial"/>
                <w:color w:val="000000" w:themeColor="text1"/>
              </w:rPr>
            </w:pPr>
            <w:r w:rsidRPr="007E4E44">
              <w:rPr>
                <w:rFonts w:ascii="Arial" w:hAnsi="Arial" w:cs="Arial"/>
                <w:bCs/>
                <w:color w:val="000000" w:themeColor="text1"/>
              </w:rPr>
              <w:t>SEMESTRE</w:t>
            </w:r>
          </w:p>
        </w:tc>
        <w:tc>
          <w:tcPr>
            <w:tcW w:w="2268" w:type="dxa"/>
          </w:tcPr>
          <w:p w14:paraId="0FBB55D2" w14:textId="77777777" w:rsidR="00002E61" w:rsidRPr="007E4E44" w:rsidRDefault="00002E61" w:rsidP="00363B20">
            <w:pPr>
              <w:spacing w:line="276" w:lineRule="auto"/>
              <w:jc w:val="left"/>
              <w:rPr>
                <w:rFonts w:ascii="Arial" w:hAnsi="Arial" w:cs="Arial"/>
                <w:color w:val="000000" w:themeColor="text1"/>
              </w:rPr>
            </w:pPr>
            <w:r w:rsidRPr="007E4E44">
              <w:rPr>
                <w:rFonts w:ascii="Arial" w:hAnsi="Arial" w:cs="Arial"/>
                <w:color w:val="000000" w:themeColor="text1"/>
              </w:rPr>
              <w:t>9</w:t>
            </w:r>
          </w:p>
        </w:tc>
      </w:tr>
      <w:tr w:rsidR="00002E61" w:rsidRPr="007E4E44" w14:paraId="5A2FE937" w14:textId="77777777" w:rsidTr="00363B20">
        <w:tc>
          <w:tcPr>
            <w:tcW w:w="2122" w:type="dxa"/>
          </w:tcPr>
          <w:p w14:paraId="1C320415" w14:textId="77777777" w:rsidR="00002E61" w:rsidRPr="007E4E44" w:rsidRDefault="00002E61" w:rsidP="00363B20">
            <w:pPr>
              <w:autoSpaceDE w:val="0"/>
              <w:autoSpaceDN w:val="0"/>
              <w:adjustRightInd w:val="0"/>
              <w:jc w:val="left"/>
              <w:rPr>
                <w:rFonts w:ascii="Arial" w:hAnsi="Arial" w:cs="Arial"/>
                <w:bCs/>
                <w:color w:val="000000" w:themeColor="text1"/>
              </w:rPr>
            </w:pPr>
            <w:r w:rsidRPr="007E4E44">
              <w:rPr>
                <w:rFonts w:ascii="Arial" w:hAnsi="Arial" w:cs="Arial"/>
                <w:bCs/>
                <w:color w:val="000000" w:themeColor="text1"/>
              </w:rPr>
              <w:t>FECHA</w:t>
            </w:r>
          </w:p>
        </w:tc>
        <w:tc>
          <w:tcPr>
            <w:tcW w:w="2268" w:type="dxa"/>
          </w:tcPr>
          <w:p w14:paraId="45D36754" w14:textId="77777777" w:rsidR="00002E61" w:rsidRPr="007E4E44" w:rsidRDefault="00002E61" w:rsidP="00363B20">
            <w:pPr>
              <w:spacing w:line="276" w:lineRule="auto"/>
              <w:jc w:val="left"/>
              <w:rPr>
                <w:rFonts w:ascii="Arial" w:hAnsi="Arial" w:cs="Arial"/>
                <w:color w:val="000000" w:themeColor="text1"/>
              </w:rPr>
            </w:pPr>
            <w:r w:rsidRPr="007E4E44">
              <w:rPr>
                <w:rFonts w:ascii="Arial" w:hAnsi="Arial" w:cs="Arial"/>
                <w:color w:val="000000" w:themeColor="text1"/>
              </w:rPr>
              <w:t>14/11/2024</w:t>
            </w:r>
          </w:p>
        </w:tc>
      </w:tr>
    </w:tbl>
    <w:p w14:paraId="7B12CBCD" w14:textId="77777777" w:rsidR="00002E61" w:rsidRPr="007E4E44" w:rsidRDefault="00002E61" w:rsidP="00002E61">
      <w:pPr>
        <w:spacing w:after="160" w:line="276" w:lineRule="auto"/>
        <w:rPr>
          <w:rFonts w:eastAsia="Calibri"/>
          <w:color w:val="000000" w:themeColor="text1"/>
          <w:sz w:val="22"/>
          <w:szCs w:val="22"/>
          <w:lang w:eastAsia="en-US"/>
        </w:rPr>
      </w:pPr>
    </w:p>
    <w:p w14:paraId="1B217C19" w14:textId="77777777" w:rsidR="00002E61" w:rsidRPr="007E4E44" w:rsidRDefault="00002E61" w:rsidP="00002E61">
      <w:pPr>
        <w:autoSpaceDE w:val="0"/>
        <w:autoSpaceDN w:val="0"/>
        <w:adjustRightInd w:val="0"/>
        <w:jc w:val="left"/>
        <w:rPr>
          <w:rFonts w:eastAsia="Calibri"/>
          <w:bCs/>
          <w:color w:val="000000" w:themeColor="text1"/>
          <w:sz w:val="22"/>
          <w:szCs w:val="22"/>
          <w:lang w:eastAsia="en-US"/>
        </w:rPr>
      </w:pPr>
      <w:r w:rsidRPr="007E4E44">
        <w:rPr>
          <w:rFonts w:eastAsia="Calibri"/>
          <w:bCs/>
          <w:color w:val="000000" w:themeColor="text1"/>
          <w:sz w:val="22"/>
          <w:szCs w:val="22"/>
          <w:lang w:eastAsia="en-US"/>
        </w:rPr>
        <w:t>PROYECTO DE GRADO PARA OPTAR EL TÍTULO DE:</w:t>
      </w:r>
    </w:p>
    <w:p w14:paraId="6EA29209" w14:textId="77777777" w:rsidR="00002E61" w:rsidRPr="007E4E44" w:rsidRDefault="00002E61" w:rsidP="00002E61">
      <w:pPr>
        <w:jc w:val="left"/>
        <w:rPr>
          <w:rFonts w:eastAsia="Calibri"/>
          <w:color w:val="000000" w:themeColor="text1"/>
          <w:sz w:val="22"/>
          <w:szCs w:val="22"/>
          <w:lang w:eastAsia="en-US"/>
        </w:rPr>
      </w:pPr>
    </w:p>
    <w:p w14:paraId="6DC963FE" w14:textId="77777777" w:rsidR="00002E61" w:rsidRPr="007E4E44" w:rsidRDefault="00002E61" w:rsidP="00002E61">
      <w:pPr>
        <w:autoSpaceDE w:val="0"/>
        <w:autoSpaceDN w:val="0"/>
        <w:adjustRightInd w:val="0"/>
        <w:jc w:val="left"/>
        <w:rPr>
          <w:rFonts w:eastAsia="Calibri"/>
          <w:bCs/>
          <w:color w:val="000000" w:themeColor="text1"/>
          <w:sz w:val="22"/>
          <w:szCs w:val="22"/>
          <w:lang w:eastAsia="en-US"/>
        </w:rPr>
      </w:pPr>
    </w:p>
    <w:p w14:paraId="620E09DF" w14:textId="77777777" w:rsidR="00002E61" w:rsidRPr="007E4E44" w:rsidRDefault="00002E61" w:rsidP="00002E61">
      <w:pPr>
        <w:spacing w:after="160" w:line="276" w:lineRule="auto"/>
        <w:jc w:val="left"/>
        <w:rPr>
          <w:rFonts w:eastAsia="Calibri"/>
          <w:bCs/>
          <w:color w:val="000000" w:themeColor="text1"/>
          <w:sz w:val="22"/>
          <w:szCs w:val="22"/>
          <w:lang w:eastAsia="en-US"/>
        </w:rPr>
      </w:pPr>
      <w:r w:rsidRPr="007E4E44">
        <w:rPr>
          <w:rFonts w:eastAsia="Calibri"/>
          <w:bCs/>
          <w:color w:val="000000" w:themeColor="text1"/>
          <w:sz w:val="22"/>
          <w:szCs w:val="22"/>
          <w:lang w:eastAsia="en-US"/>
        </w:rPr>
        <w:t>NOMBRES, APELLIDOS DEL ESTUDIANTE E IDENTIFICACIÓN:</w:t>
      </w:r>
    </w:p>
    <w:tbl>
      <w:tblPr>
        <w:tblStyle w:val="Tablaconcuadrcula1"/>
        <w:tblW w:w="0" w:type="auto"/>
        <w:tblLook w:val="04A0" w:firstRow="1" w:lastRow="0" w:firstColumn="1" w:lastColumn="0" w:noHBand="0" w:noVBand="1"/>
      </w:tblPr>
      <w:tblGrid>
        <w:gridCol w:w="8828"/>
      </w:tblGrid>
      <w:tr w:rsidR="00002E61" w:rsidRPr="007E4E44" w14:paraId="6FA9215C" w14:textId="77777777" w:rsidTr="00363B20">
        <w:tc>
          <w:tcPr>
            <w:tcW w:w="8828" w:type="dxa"/>
          </w:tcPr>
          <w:p w14:paraId="4F9DA0EE" w14:textId="77777777" w:rsidR="00002E61" w:rsidRPr="007E4E44" w:rsidRDefault="00002E61" w:rsidP="00363B20">
            <w:pPr>
              <w:spacing w:line="276" w:lineRule="auto"/>
              <w:jc w:val="left"/>
              <w:rPr>
                <w:rFonts w:ascii="Arial" w:hAnsi="Arial" w:cs="Arial"/>
                <w:bCs/>
                <w:color w:val="000000" w:themeColor="text1"/>
              </w:rPr>
            </w:pPr>
            <w:r w:rsidRPr="007E4E44">
              <w:rPr>
                <w:rFonts w:ascii="Arial" w:hAnsi="Arial" w:cs="Arial"/>
                <w:bCs/>
                <w:color w:val="000000" w:themeColor="text1"/>
              </w:rPr>
              <w:t xml:space="preserve">ARMANDO DAVID VEGA VELASQUEZ </w:t>
            </w:r>
          </w:p>
          <w:p w14:paraId="6D339A08" w14:textId="77777777" w:rsidR="00002E61" w:rsidRPr="007E4E44" w:rsidRDefault="00002E61" w:rsidP="00363B20">
            <w:pPr>
              <w:spacing w:line="276" w:lineRule="auto"/>
              <w:jc w:val="left"/>
              <w:rPr>
                <w:rFonts w:ascii="Arial" w:hAnsi="Arial" w:cs="Arial"/>
                <w:bCs/>
                <w:color w:val="000000" w:themeColor="text1"/>
              </w:rPr>
            </w:pPr>
            <w:r w:rsidRPr="007E4E44">
              <w:rPr>
                <w:rFonts w:ascii="Arial" w:hAnsi="Arial" w:cs="Arial"/>
                <w:bCs/>
                <w:color w:val="000000" w:themeColor="text1"/>
              </w:rPr>
              <w:t>CC:1.003.334.928</w:t>
            </w:r>
          </w:p>
        </w:tc>
      </w:tr>
      <w:tr w:rsidR="00002E61" w:rsidRPr="007E4E44" w14:paraId="58EE74C5" w14:textId="77777777" w:rsidTr="00363B20">
        <w:trPr>
          <w:trHeight w:val="493"/>
        </w:trPr>
        <w:tc>
          <w:tcPr>
            <w:tcW w:w="8828" w:type="dxa"/>
          </w:tcPr>
          <w:p w14:paraId="4671BB63" w14:textId="77777777" w:rsidR="00002E61" w:rsidRPr="007E4E44" w:rsidRDefault="00002E61" w:rsidP="00363B20">
            <w:pPr>
              <w:spacing w:line="276" w:lineRule="auto"/>
              <w:jc w:val="left"/>
              <w:rPr>
                <w:rFonts w:ascii="Arial" w:hAnsi="Arial" w:cs="Arial"/>
                <w:bCs/>
                <w:color w:val="000000" w:themeColor="text1"/>
              </w:rPr>
            </w:pPr>
            <w:r w:rsidRPr="007E4E44">
              <w:rPr>
                <w:rFonts w:ascii="Arial" w:hAnsi="Arial" w:cs="Arial"/>
                <w:bCs/>
                <w:color w:val="000000" w:themeColor="text1"/>
              </w:rPr>
              <w:t xml:space="preserve">JHOAN ANDREY CACERES CHINCHILLA </w:t>
            </w:r>
          </w:p>
          <w:p w14:paraId="142E8D46" w14:textId="77777777" w:rsidR="00002E61" w:rsidRPr="007E4E44" w:rsidRDefault="00002E61" w:rsidP="00363B20">
            <w:pPr>
              <w:spacing w:line="276" w:lineRule="auto"/>
              <w:jc w:val="left"/>
              <w:rPr>
                <w:rFonts w:ascii="Arial" w:hAnsi="Arial" w:cs="Arial"/>
                <w:color w:val="000000" w:themeColor="text1"/>
              </w:rPr>
            </w:pPr>
            <w:r w:rsidRPr="007E4E44">
              <w:rPr>
                <w:rFonts w:ascii="Arial" w:hAnsi="Arial" w:cs="Arial"/>
                <w:bCs/>
                <w:color w:val="000000" w:themeColor="text1"/>
              </w:rPr>
              <w:t>CC: 1.003.174.573</w:t>
            </w:r>
          </w:p>
        </w:tc>
      </w:tr>
    </w:tbl>
    <w:p w14:paraId="4F028833" w14:textId="77777777" w:rsidR="00002E61" w:rsidRPr="007E4E44" w:rsidRDefault="00002E61" w:rsidP="00002E61">
      <w:pPr>
        <w:jc w:val="left"/>
        <w:rPr>
          <w:rFonts w:eastAsia="Calibri"/>
          <w:color w:val="000000" w:themeColor="text1"/>
          <w:sz w:val="22"/>
          <w:szCs w:val="22"/>
          <w:lang w:eastAsia="en-US"/>
        </w:rPr>
      </w:pPr>
    </w:p>
    <w:p w14:paraId="2F2FF62D" w14:textId="77777777" w:rsidR="00002E61" w:rsidRPr="007E4E44" w:rsidRDefault="00002E61" w:rsidP="00002E61">
      <w:pPr>
        <w:spacing w:after="160" w:line="276" w:lineRule="auto"/>
        <w:jc w:val="left"/>
        <w:rPr>
          <w:rFonts w:eastAsia="Calibri"/>
          <w:bCs/>
          <w:color w:val="000000" w:themeColor="text1"/>
          <w:sz w:val="22"/>
          <w:szCs w:val="22"/>
          <w:lang w:eastAsia="en-US"/>
        </w:rPr>
      </w:pPr>
      <w:r w:rsidRPr="007E4E44">
        <w:rPr>
          <w:rFonts w:eastAsia="Calibri"/>
          <w:bCs/>
          <w:color w:val="000000" w:themeColor="text1"/>
          <w:sz w:val="22"/>
          <w:szCs w:val="22"/>
          <w:lang w:eastAsia="en-US"/>
        </w:rPr>
        <w:t>TÍTULO DEL PROYECTO:</w:t>
      </w:r>
    </w:p>
    <w:tbl>
      <w:tblPr>
        <w:tblStyle w:val="Tablaconcuadrcula1"/>
        <w:tblW w:w="0" w:type="auto"/>
        <w:tblLook w:val="04A0" w:firstRow="1" w:lastRow="0" w:firstColumn="1" w:lastColumn="0" w:noHBand="0" w:noVBand="1"/>
      </w:tblPr>
      <w:tblGrid>
        <w:gridCol w:w="8828"/>
      </w:tblGrid>
      <w:tr w:rsidR="00002E61" w:rsidRPr="007E4E44" w14:paraId="59AF199B" w14:textId="77777777" w:rsidTr="00363B20">
        <w:tc>
          <w:tcPr>
            <w:tcW w:w="8828" w:type="dxa"/>
          </w:tcPr>
          <w:p w14:paraId="5E03FA88" w14:textId="77777777" w:rsidR="00002E61" w:rsidRPr="000526D2" w:rsidRDefault="00002E61" w:rsidP="00363B20">
            <w:pPr>
              <w:spacing w:line="276" w:lineRule="auto"/>
              <w:jc w:val="left"/>
              <w:rPr>
                <w:b/>
                <w:bCs/>
                <w:color w:val="000000" w:themeColor="text1"/>
              </w:rPr>
            </w:pPr>
            <w:r w:rsidRPr="000526D2">
              <w:rPr>
                <w:b/>
                <w:bCs/>
                <w:color w:val="000000" w:themeColor="text1"/>
              </w:rPr>
              <w:t>DESARROLLO DE UNA PLATAFORMA DIGITAL PARA LA CREACIÓN Y FORTALECIMIENTO DE EMPRENDIMIENTOS ESTUDIANTILES EN</w:t>
            </w:r>
            <w:r>
              <w:rPr>
                <w:b/>
                <w:bCs/>
                <w:color w:val="000000" w:themeColor="text1"/>
              </w:rPr>
              <w:t xml:space="preserve"> </w:t>
            </w:r>
            <w:r w:rsidRPr="000526D2">
              <w:rPr>
                <w:b/>
                <w:bCs/>
                <w:color w:val="000000" w:themeColor="text1"/>
              </w:rPr>
              <w:t>LA UNIVERSIDAD POPULAR DEL CESAR – SECCIONAL AGUACHICA</w:t>
            </w:r>
          </w:p>
        </w:tc>
      </w:tr>
    </w:tbl>
    <w:p w14:paraId="2D764639" w14:textId="77777777" w:rsidR="00002E61" w:rsidRPr="007E4E44" w:rsidRDefault="00002E61" w:rsidP="00002E61">
      <w:pPr>
        <w:jc w:val="left"/>
        <w:rPr>
          <w:rFonts w:eastAsia="Calibri"/>
          <w:color w:val="000000" w:themeColor="text1"/>
          <w:sz w:val="22"/>
          <w:szCs w:val="22"/>
          <w:lang w:eastAsia="en-US"/>
        </w:rPr>
      </w:pPr>
      <w:r w:rsidRPr="007E4E44">
        <w:rPr>
          <w:rFonts w:eastAsia="Calibri"/>
          <w:color w:val="000000" w:themeColor="text1"/>
          <w:sz w:val="22"/>
          <w:szCs w:val="22"/>
          <w:lang w:eastAsia="en-US"/>
        </w:rPr>
        <w:t>___________________________________________________________________________</w:t>
      </w:r>
    </w:p>
    <w:p w14:paraId="2D70B64D" w14:textId="77777777" w:rsidR="00002E61" w:rsidRPr="007E4E44" w:rsidRDefault="00002E61" w:rsidP="00002E61">
      <w:pPr>
        <w:autoSpaceDE w:val="0"/>
        <w:autoSpaceDN w:val="0"/>
        <w:adjustRightInd w:val="0"/>
        <w:rPr>
          <w:rFonts w:eastAsia="Calibri"/>
          <w:bCs/>
          <w:color w:val="000000" w:themeColor="text1"/>
          <w:sz w:val="22"/>
          <w:szCs w:val="22"/>
          <w:lang w:eastAsia="en-US"/>
        </w:rPr>
      </w:pPr>
      <w:r w:rsidRPr="007E4E44">
        <w:rPr>
          <w:rFonts w:eastAsia="Calibri"/>
          <w:bCs/>
          <w:color w:val="000000" w:themeColor="text1"/>
          <w:sz w:val="22"/>
          <w:szCs w:val="22"/>
          <w:lang w:eastAsia="en-US"/>
        </w:rPr>
        <w:t>AUTORIZACIÓN DE SU USO A FAVOR DE LA UNIVERSIDAD:</w:t>
      </w:r>
    </w:p>
    <w:p w14:paraId="580E6749" w14:textId="77777777" w:rsidR="00002E61" w:rsidRPr="007E4E44" w:rsidRDefault="00002E61" w:rsidP="00002E61">
      <w:pPr>
        <w:autoSpaceDE w:val="0"/>
        <w:autoSpaceDN w:val="0"/>
        <w:adjustRightInd w:val="0"/>
        <w:rPr>
          <w:rFonts w:eastAsia="Calibri"/>
          <w:bCs/>
          <w:color w:val="000000" w:themeColor="text1"/>
          <w:sz w:val="22"/>
          <w:szCs w:val="22"/>
          <w:lang w:eastAsia="en-US"/>
        </w:rPr>
      </w:pPr>
    </w:p>
    <w:p w14:paraId="3B9D4804" w14:textId="77777777" w:rsidR="00002E61" w:rsidRPr="007E4E44" w:rsidRDefault="00002E61" w:rsidP="00002E61">
      <w:pPr>
        <w:autoSpaceDE w:val="0"/>
        <w:autoSpaceDN w:val="0"/>
        <w:adjustRightInd w:val="0"/>
        <w:rPr>
          <w:rFonts w:eastAsia="Calibri"/>
          <w:bCs/>
          <w:color w:val="000000" w:themeColor="text1"/>
          <w:sz w:val="22"/>
          <w:szCs w:val="22"/>
          <w:lang w:eastAsia="en-US"/>
        </w:rPr>
      </w:pPr>
      <w:r w:rsidRPr="007E4E44">
        <w:rPr>
          <w:rFonts w:eastAsia="Calibri"/>
          <w:bCs/>
          <w:color w:val="000000" w:themeColor="text1"/>
          <w:sz w:val="22"/>
          <w:szCs w:val="22"/>
          <w:lang w:eastAsia="en-US"/>
        </w:rPr>
        <w:t>Autorizo a LA UNIVERSIDAD POPULAR DEL CESAR, para que en los términos establecidos en la Ley 23 de 1982, Ley 44 de 1993, Decisión Andina 351 de 1993, Decreto 460 de 1995 y demás normas generales sobre la materia, utilice y use en todas sus formas, los derechos patrimoniales de reproducción, comunicación pública, transformación y distribución (alquiler, préstamo público e importación) que me corresponden como creador de la obra objeto del presente documento.</w:t>
      </w:r>
    </w:p>
    <w:p w14:paraId="1BE09BE5" w14:textId="77777777" w:rsidR="00002E61" w:rsidRPr="007E4E44" w:rsidRDefault="00002E61" w:rsidP="00002E61">
      <w:pPr>
        <w:autoSpaceDE w:val="0"/>
        <w:autoSpaceDN w:val="0"/>
        <w:adjustRightInd w:val="0"/>
        <w:rPr>
          <w:rFonts w:eastAsia="Calibri"/>
          <w:bCs/>
          <w:color w:val="000000" w:themeColor="text1"/>
          <w:sz w:val="22"/>
          <w:szCs w:val="22"/>
          <w:lang w:eastAsia="en-US"/>
        </w:rPr>
      </w:pPr>
    </w:p>
    <w:p w14:paraId="12C95CE3" w14:textId="77777777" w:rsidR="00002E61" w:rsidRPr="007E4E44" w:rsidRDefault="00002E61" w:rsidP="00002E61">
      <w:pPr>
        <w:autoSpaceDE w:val="0"/>
        <w:autoSpaceDN w:val="0"/>
        <w:adjustRightInd w:val="0"/>
        <w:rPr>
          <w:rFonts w:eastAsia="Calibri"/>
          <w:bCs/>
          <w:color w:val="000000" w:themeColor="text1"/>
          <w:sz w:val="22"/>
          <w:szCs w:val="22"/>
          <w:lang w:eastAsia="en-US"/>
        </w:rPr>
      </w:pPr>
      <w:r w:rsidRPr="007E4E44">
        <w:rPr>
          <w:rFonts w:eastAsia="Calibri"/>
          <w:bCs/>
          <w:color w:val="000000" w:themeColor="text1"/>
          <w:sz w:val="22"/>
          <w:szCs w:val="22"/>
          <w:lang w:eastAsia="en-US"/>
        </w:rPr>
        <w:t>PARÁGRAFO: La presente autorización se hace extensiva no sólo a las facultades y derechos de uso sobre la obra en formato o soporte material, sino también para formato virtual, electrónico, digital, óptico, usos en red, internet, extranet, intranet, etc., y en general para cualquier formato conocido o por conocer.</w:t>
      </w:r>
    </w:p>
    <w:tbl>
      <w:tblPr>
        <w:tblStyle w:val="Tablaconcuadrcula1"/>
        <w:tblW w:w="0" w:type="auto"/>
        <w:tblLook w:val="04A0" w:firstRow="1" w:lastRow="0" w:firstColumn="1" w:lastColumn="0" w:noHBand="0" w:noVBand="1"/>
      </w:tblPr>
      <w:tblGrid>
        <w:gridCol w:w="4815"/>
        <w:gridCol w:w="4013"/>
      </w:tblGrid>
      <w:tr w:rsidR="00002E61" w:rsidRPr="007E4E44" w14:paraId="0D14FEE2" w14:textId="77777777" w:rsidTr="00363B20">
        <w:tc>
          <w:tcPr>
            <w:tcW w:w="4815" w:type="dxa"/>
          </w:tcPr>
          <w:p w14:paraId="51FD28E3" w14:textId="77777777" w:rsidR="00002E61" w:rsidRPr="007E4E44" w:rsidRDefault="00002E61" w:rsidP="00363B20">
            <w:pPr>
              <w:spacing w:line="276" w:lineRule="auto"/>
              <w:jc w:val="left"/>
              <w:rPr>
                <w:rFonts w:ascii="Arial" w:hAnsi="Arial" w:cs="Arial"/>
                <w:color w:val="000000" w:themeColor="text1"/>
              </w:rPr>
            </w:pPr>
            <w:r w:rsidRPr="007E4E44">
              <w:rPr>
                <w:rFonts w:ascii="Arial" w:hAnsi="Arial" w:cs="Arial"/>
                <w:bCs/>
                <w:color w:val="000000" w:themeColor="text1"/>
              </w:rPr>
              <w:t>NOMBRE</w:t>
            </w:r>
          </w:p>
        </w:tc>
        <w:tc>
          <w:tcPr>
            <w:tcW w:w="4013" w:type="dxa"/>
          </w:tcPr>
          <w:p w14:paraId="78165DAF" w14:textId="77777777" w:rsidR="00002E61" w:rsidRPr="007E4E44" w:rsidRDefault="00002E61" w:rsidP="00363B20">
            <w:pPr>
              <w:spacing w:line="276" w:lineRule="auto"/>
              <w:jc w:val="left"/>
              <w:rPr>
                <w:rFonts w:ascii="Arial" w:hAnsi="Arial" w:cs="Arial"/>
                <w:color w:val="000000" w:themeColor="text1"/>
              </w:rPr>
            </w:pPr>
            <w:r w:rsidRPr="007E4E44">
              <w:rPr>
                <w:rFonts w:ascii="Arial" w:hAnsi="Arial" w:cs="Arial"/>
                <w:bCs/>
                <w:color w:val="000000" w:themeColor="text1"/>
              </w:rPr>
              <w:t>Firma</w:t>
            </w:r>
          </w:p>
        </w:tc>
      </w:tr>
      <w:tr w:rsidR="00002E61" w:rsidRPr="007E4E44" w14:paraId="519FF4EB" w14:textId="77777777" w:rsidTr="00363B20">
        <w:tc>
          <w:tcPr>
            <w:tcW w:w="4815" w:type="dxa"/>
          </w:tcPr>
          <w:p w14:paraId="7982E4C3" w14:textId="77777777" w:rsidR="00002E61" w:rsidRPr="007E4E44" w:rsidRDefault="00002E61" w:rsidP="00363B20">
            <w:pPr>
              <w:spacing w:line="276" w:lineRule="auto"/>
              <w:jc w:val="left"/>
              <w:rPr>
                <w:rFonts w:ascii="Arial" w:hAnsi="Arial" w:cs="Arial"/>
                <w:bCs/>
                <w:color w:val="000000" w:themeColor="text1"/>
              </w:rPr>
            </w:pPr>
            <w:r w:rsidRPr="007E4E44">
              <w:rPr>
                <w:rFonts w:ascii="Arial" w:hAnsi="Arial" w:cs="Arial"/>
                <w:bCs/>
                <w:color w:val="000000" w:themeColor="text1"/>
              </w:rPr>
              <w:t xml:space="preserve">ARMANDO DAVID VEGA VELASQUEZ </w:t>
            </w:r>
          </w:p>
          <w:p w14:paraId="2D8F03AD" w14:textId="77777777" w:rsidR="00002E61" w:rsidRPr="007E4E44" w:rsidRDefault="00002E61" w:rsidP="00363B20">
            <w:pPr>
              <w:spacing w:line="276" w:lineRule="auto"/>
              <w:jc w:val="left"/>
              <w:rPr>
                <w:rFonts w:ascii="Arial" w:hAnsi="Arial" w:cs="Arial"/>
                <w:color w:val="000000" w:themeColor="text1"/>
              </w:rPr>
            </w:pPr>
            <w:r w:rsidRPr="007E4E44">
              <w:rPr>
                <w:rFonts w:ascii="Arial" w:hAnsi="Arial" w:cs="Arial"/>
                <w:bCs/>
                <w:color w:val="000000" w:themeColor="text1"/>
              </w:rPr>
              <w:t>CC:1.003.334.928</w:t>
            </w:r>
          </w:p>
        </w:tc>
        <w:tc>
          <w:tcPr>
            <w:tcW w:w="4013" w:type="dxa"/>
          </w:tcPr>
          <w:p w14:paraId="628CE0FB" w14:textId="77777777" w:rsidR="00002E61" w:rsidRPr="007E4E44" w:rsidRDefault="00002E61" w:rsidP="00363B20">
            <w:pPr>
              <w:spacing w:line="276" w:lineRule="auto"/>
              <w:jc w:val="left"/>
              <w:rPr>
                <w:rFonts w:ascii="Arial" w:hAnsi="Arial" w:cs="Arial"/>
                <w:color w:val="000000" w:themeColor="text1"/>
              </w:rPr>
            </w:pPr>
            <w:r w:rsidRPr="007E4E44">
              <w:rPr>
                <w:noProof/>
                <w:color w:val="000000" w:themeColor="text1"/>
              </w:rPr>
              <w:drawing>
                <wp:inline distT="0" distB="0" distL="0" distR="0" wp14:anchorId="556C8184" wp14:editId="3EB18E9A">
                  <wp:extent cx="342988" cy="2203391"/>
                  <wp:effectExtent l="3492" t="0" r="3493" b="3492"/>
                  <wp:docPr id="271734846" name="Imagen 2717348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4"/>
                          <pic:cNvPicPr/>
                        </pic:nvPicPr>
                        <pic:blipFill rotWithShape="1">
                          <a:blip r:embed="rId56" cstate="print">
                            <a:biLevel thresh="50000"/>
                            <a:extLst>
                              <a:ext uri="{28A0092B-C50C-407E-A947-70E740481C1C}">
                                <a14:useLocalDpi xmlns:a14="http://schemas.microsoft.com/office/drawing/2010/main" val="0"/>
                              </a:ext>
                            </a:extLst>
                          </a:blip>
                          <a:srcRect l="18224" t="28523" r="49043" b="11489"/>
                          <a:stretch/>
                        </pic:blipFill>
                        <pic:spPr bwMode="auto">
                          <a:xfrm rot="5400000">
                            <a:off x="0" y="0"/>
                            <a:ext cx="349034" cy="2242231"/>
                          </a:xfrm>
                          <a:prstGeom prst="rect">
                            <a:avLst/>
                          </a:prstGeom>
                          <a:ln>
                            <a:noFill/>
                          </a:ln>
                          <a:extLst>
                            <a:ext uri="{53640926-AAD7-44D8-BBD7-CCE9431645EC}">
                              <a14:shadowObscured xmlns:a14="http://schemas.microsoft.com/office/drawing/2010/main"/>
                            </a:ext>
                          </a:extLst>
                        </pic:spPr>
                      </pic:pic>
                    </a:graphicData>
                  </a:graphic>
                </wp:inline>
              </w:drawing>
            </w:r>
          </w:p>
        </w:tc>
      </w:tr>
      <w:tr w:rsidR="00002E61" w:rsidRPr="007E4E44" w14:paraId="5BC5FC4A" w14:textId="77777777" w:rsidTr="00363B20">
        <w:trPr>
          <w:trHeight w:val="456"/>
        </w:trPr>
        <w:tc>
          <w:tcPr>
            <w:tcW w:w="4815" w:type="dxa"/>
          </w:tcPr>
          <w:p w14:paraId="0083BF41" w14:textId="77777777" w:rsidR="00002E61" w:rsidRPr="007E4E44" w:rsidRDefault="00002E61" w:rsidP="00363B20">
            <w:pPr>
              <w:spacing w:line="276" w:lineRule="auto"/>
              <w:jc w:val="left"/>
              <w:rPr>
                <w:rFonts w:ascii="Arial" w:hAnsi="Arial" w:cs="Arial"/>
                <w:bCs/>
                <w:color w:val="000000" w:themeColor="text1"/>
              </w:rPr>
            </w:pPr>
            <w:r w:rsidRPr="007E4E44">
              <w:rPr>
                <w:rFonts w:ascii="Arial" w:hAnsi="Arial" w:cs="Arial"/>
                <w:bCs/>
                <w:color w:val="000000" w:themeColor="text1"/>
              </w:rPr>
              <w:t xml:space="preserve">JHOAN ANDREY CACERES CHINCHILLA </w:t>
            </w:r>
          </w:p>
          <w:p w14:paraId="594CD8F5" w14:textId="77777777" w:rsidR="00002E61" w:rsidRPr="007E4E44" w:rsidRDefault="00002E61" w:rsidP="00363B20">
            <w:pPr>
              <w:spacing w:line="276" w:lineRule="auto"/>
              <w:jc w:val="left"/>
              <w:rPr>
                <w:rFonts w:ascii="Arial" w:hAnsi="Arial" w:cs="Arial"/>
                <w:color w:val="000000" w:themeColor="text1"/>
              </w:rPr>
            </w:pPr>
            <w:r w:rsidRPr="007E4E44">
              <w:rPr>
                <w:rFonts w:ascii="Arial" w:hAnsi="Arial" w:cs="Arial"/>
                <w:bCs/>
                <w:color w:val="000000" w:themeColor="text1"/>
              </w:rPr>
              <w:t>CC: 1.003.174.573</w:t>
            </w:r>
          </w:p>
        </w:tc>
        <w:tc>
          <w:tcPr>
            <w:tcW w:w="4013" w:type="dxa"/>
          </w:tcPr>
          <w:p w14:paraId="742C1F9F" w14:textId="77777777" w:rsidR="00002E61" w:rsidRPr="007E4E44" w:rsidRDefault="00002E61" w:rsidP="00363B20">
            <w:pPr>
              <w:spacing w:line="276" w:lineRule="auto"/>
              <w:jc w:val="left"/>
              <w:rPr>
                <w:rFonts w:ascii="Arial" w:hAnsi="Arial" w:cs="Arial"/>
                <w:color w:val="000000" w:themeColor="text1"/>
              </w:rPr>
            </w:pPr>
            <w:r w:rsidRPr="007E4E44">
              <w:rPr>
                <w:noProof/>
                <w:color w:val="000000" w:themeColor="text1"/>
              </w:rPr>
              <w:drawing>
                <wp:anchor distT="0" distB="0" distL="114300" distR="114300" simplePos="0" relativeHeight="251672576" behindDoc="1" locked="0" layoutInCell="1" allowOverlap="1" wp14:anchorId="3CB88821" wp14:editId="2DE319CF">
                  <wp:simplePos x="0" y="0"/>
                  <wp:positionH relativeFrom="column">
                    <wp:posOffset>-27940</wp:posOffset>
                  </wp:positionH>
                  <wp:positionV relativeFrom="paragraph">
                    <wp:posOffset>-52070</wp:posOffset>
                  </wp:positionV>
                  <wp:extent cx="1391920" cy="436245"/>
                  <wp:effectExtent l="0" t="0" r="0" b="1905"/>
                  <wp:wrapNone/>
                  <wp:docPr id="148971984" name="Imagen 1489719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cstate="print">
                            <a:biLevel thresh="25000"/>
                            <a:extLst>
                              <a:ext uri="{BEBA8EAE-BF5A-486C-A8C5-ECC9F3942E4B}">
                                <a14:imgProps xmlns:a14="http://schemas.microsoft.com/office/drawing/2010/main">
                                  <a14:imgLayer r:embed="rId55">
                                    <a14:imgEffect>
                                      <a14:artisticPhotocopy/>
                                    </a14:imgEffect>
                                  </a14:imgLayer>
                                </a14:imgProps>
                              </a:ext>
                              <a:ext uri="{28A0092B-C50C-407E-A947-70E740481C1C}">
                                <a14:useLocalDpi xmlns:a14="http://schemas.microsoft.com/office/drawing/2010/main" val="0"/>
                              </a:ext>
                            </a:extLst>
                          </a:blip>
                          <a:stretch>
                            <a:fillRect/>
                          </a:stretch>
                        </pic:blipFill>
                        <pic:spPr>
                          <a:xfrm>
                            <a:off x="0" y="0"/>
                            <a:ext cx="1391920" cy="436245"/>
                          </a:xfrm>
                          <a:prstGeom prst="rect">
                            <a:avLst/>
                          </a:prstGeom>
                        </pic:spPr>
                      </pic:pic>
                    </a:graphicData>
                  </a:graphic>
                  <wp14:sizeRelH relativeFrom="margin">
                    <wp14:pctWidth>0</wp14:pctWidth>
                  </wp14:sizeRelH>
                  <wp14:sizeRelV relativeFrom="margin">
                    <wp14:pctHeight>0</wp14:pctHeight>
                  </wp14:sizeRelV>
                </wp:anchor>
              </w:drawing>
            </w:r>
          </w:p>
        </w:tc>
      </w:tr>
    </w:tbl>
    <w:p w14:paraId="34B07C9F" w14:textId="77777777" w:rsidR="00247D84" w:rsidRDefault="00247D84" w:rsidP="00A07699">
      <w:pPr>
        <w:autoSpaceDE w:val="0"/>
        <w:autoSpaceDN w:val="0"/>
        <w:adjustRightInd w:val="0"/>
        <w:spacing w:line="276" w:lineRule="auto"/>
        <w:rPr>
          <w:rFonts w:eastAsia="Calibri"/>
          <w:b/>
          <w:bCs/>
          <w:color w:val="000000" w:themeColor="text1"/>
          <w:sz w:val="24"/>
          <w:szCs w:val="24"/>
          <w:lang w:eastAsia="en-US"/>
        </w:rPr>
      </w:pPr>
    </w:p>
    <w:p w14:paraId="25288B71" w14:textId="0CCB3DD5" w:rsidR="00247D84" w:rsidRPr="00A81A76" w:rsidRDefault="00247D84" w:rsidP="00247D84">
      <w:pPr>
        <w:autoSpaceDE w:val="0"/>
        <w:autoSpaceDN w:val="0"/>
        <w:adjustRightInd w:val="0"/>
        <w:jc w:val="left"/>
        <w:rPr>
          <w:b/>
          <w:bCs/>
          <w:szCs w:val="24"/>
        </w:rPr>
      </w:pPr>
      <w:r w:rsidRPr="00A81A76">
        <w:rPr>
          <w:b/>
          <w:bCs/>
          <w:szCs w:val="24"/>
        </w:rPr>
        <w:lastRenderedPageBreak/>
        <w:t xml:space="preserve">Anexo </w:t>
      </w:r>
      <w:r w:rsidR="00A24B6F" w:rsidRPr="00A81A76">
        <w:rPr>
          <w:b/>
          <w:bCs/>
          <w:szCs w:val="24"/>
        </w:rPr>
        <w:t>H</w:t>
      </w:r>
      <w:r w:rsidRPr="00A81A76">
        <w:rPr>
          <w:b/>
          <w:bCs/>
          <w:szCs w:val="24"/>
        </w:rPr>
        <w:t>. Modelo Carta de declaración de la Universidad</w:t>
      </w:r>
    </w:p>
    <w:p w14:paraId="1F7A3071" w14:textId="77777777" w:rsidR="00247D84" w:rsidRPr="0085092F" w:rsidRDefault="00247D84" w:rsidP="00247D84">
      <w:pPr>
        <w:autoSpaceDE w:val="0"/>
        <w:autoSpaceDN w:val="0"/>
        <w:adjustRightInd w:val="0"/>
        <w:jc w:val="left"/>
        <w:rPr>
          <w:b/>
          <w:bCs/>
          <w:szCs w:val="24"/>
        </w:rPr>
      </w:pPr>
    </w:p>
    <w:p w14:paraId="2DA10FFB" w14:textId="77777777" w:rsidR="00247D84" w:rsidRPr="0085092F" w:rsidRDefault="00247D84" w:rsidP="00247D84">
      <w:pPr>
        <w:autoSpaceDE w:val="0"/>
        <w:autoSpaceDN w:val="0"/>
        <w:adjustRightInd w:val="0"/>
        <w:jc w:val="left"/>
        <w:rPr>
          <w:b/>
          <w:bCs/>
          <w:szCs w:val="24"/>
        </w:rPr>
      </w:pPr>
    </w:p>
    <w:p w14:paraId="16EEDB1D" w14:textId="77777777" w:rsidR="00247D84" w:rsidRPr="0085092F" w:rsidRDefault="00247D84" w:rsidP="00247D84">
      <w:pPr>
        <w:autoSpaceDE w:val="0"/>
        <w:autoSpaceDN w:val="0"/>
        <w:adjustRightInd w:val="0"/>
        <w:jc w:val="left"/>
        <w:rPr>
          <w:szCs w:val="24"/>
        </w:rPr>
      </w:pPr>
      <w:r w:rsidRPr="0085092F">
        <w:rPr>
          <w:szCs w:val="24"/>
        </w:rPr>
        <w:t xml:space="preserve">Aguachica Cesar </w:t>
      </w:r>
    </w:p>
    <w:p w14:paraId="557FCED9" w14:textId="77777777" w:rsidR="00247D84" w:rsidRDefault="00247D84" w:rsidP="00247D84">
      <w:pPr>
        <w:spacing w:line="276" w:lineRule="auto"/>
        <w:jc w:val="left"/>
        <w:rPr>
          <w:color w:val="000000" w:themeColor="text1"/>
        </w:rPr>
      </w:pPr>
      <w:r>
        <w:rPr>
          <w:color w:val="000000" w:themeColor="text1"/>
        </w:rPr>
        <w:t>14/11/2024</w:t>
      </w:r>
    </w:p>
    <w:p w14:paraId="39EE6958" w14:textId="77777777" w:rsidR="00247D84" w:rsidRPr="0085092F" w:rsidRDefault="00247D84" w:rsidP="00247D84">
      <w:pPr>
        <w:autoSpaceDE w:val="0"/>
        <w:autoSpaceDN w:val="0"/>
        <w:adjustRightInd w:val="0"/>
        <w:jc w:val="left"/>
        <w:rPr>
          <w:szCs w:val="24"/>
        </w:rPr>
      </w:pPr>
    </w:p>
    <w:p w14:paraId="0A4C255F" w14:textId="77777777" w:rsidR="00247D84" w:rsidRPr="0085092F" w:rsidRDefault="00247D84" w:rsidP="00247D84">
      <w:pPr>
        <w:autoSpaceDE w:val="0"/>
        <w:autoSpaceDN w:val="0"/>
        <w:adjustRightInd w:val="0"/>
        <w:jc w:val="left"/>
        <w:rPr>
          <w:szCs w:val="24"/>
        </w:rPr>
      </w:pPr>
      <w:r w:rsidRPr="0085092F">
        <w:rPr>
          <w:szCs w:val="24"/>
        </w:rPr>
        <w:t>“</w:t>
      </w:r>
      <w:r w:rsidRPr="0085092F">
        <w:rPr>
          <w:b/>
          <w:bCs/>
          <w:szCs w:val="24"/>
        </w:rPr>
        <w:t>L</w:t>
      </w:r>
      <w:r w:rsidRPr="0085092F">
        <w:rPr>
          <w:b/>
          <w:bCs/>
          <w:i/>
          <w:iCs/>
          <w:szCs w:val="24"/>
        </w:rPr>
        <w:t>a Universidad no se hace responsable de los conceptos emitidos por los estudiantes en su proyecto de grado</w:t>
      </w:r>
      <w:r w:rsidRPr="0085092F">
        <w:rPr>
          <w:b/>
          <w:bCs/>
          <w:szCs w:val="24"/>
        </w:rPr>
        <w:t>, solo velará que no se publique nada contrario a la moral y porque no contengan ataques o polémicas puramente personales. Antes bien, que se vean en ellos el anhelo de buscar la verdad y la justicia”</w:t>
      </w:r>
    </w:p>
    <w:p w14:paraId="15C0EBF3" w14:textId="77777777" w:rsidR="00247D84" w:rsidRDefault="00247D84" w:rsidP="00A07699">
      <w:pPr>
        <w:autoSpaceDE w:val="0"/>
        <w:autoSpaceDN w:val="0"/>
        <w:adjustRightInd w:val="0"/>
        <w:spacing w:line="276" w:lineRule="auto"/>
        <w:rPr>
          <w:rFonts w:eastAsia="Calibri"/>
          <w:b/>
          <w:bCs/>
          <w:color w:val="000000" w:themeColor="text1"/>
          <w:sz w:val="24"/>
          <w:szCs w:val="24"/>
          <w:lang w:eastAsia="en-US"/>
        </w:rPr>
      </w:pPr>
    </w:p>
    <w:p w14:paraId="6131E30B" w14:textId="454E4D6C" w:rsidR="00DC506A" w:rsidRDefault="00DC506A" w:rsidP="00A07699">
      <w:pPr>
        <w:autoSpaceDE w:val="0"/>
        <w:autoSpaceDN w:val="0"/>
        <w:adjustRightInd w:val="0"/>
        <w:spacing w:line="276" w:lineRule="auto"/>
        <w:rPr>
          <w:rFonts w:eastAsia="Calibri"/>
          <w:b/>
          <w:bCs/>
          <w:color w:val="000000" w:themeColor="text1"/>
          <w:sz w:val="24"/>
          <w:szCs w:val="24"/>
          <w:lang w:eastAsia="en-US"/>
        </w:rPr>
      </w:pPr>
    </w:p>
    <w:p w14:paraId="4F92C9F4" w14:textId="77777777" w:rsidR="00DC506A" w:rsidRDefault="00DC506A" w:rsidP="00A07699">
      <w:pPr>
        <w:autoSpaceDE w:val="0"/>
        <w:autoSpaceDN w:val="0"/>
        <w:adjustRightInd w:val="0"/>
        <w:spacing w:line="276" w:lineRule="auto"/>
        <w:rPr>
          <w:rFonts w:eastAsia="Calibri"/>
          <w:b/>
          <w:bCs/>
          <w:color w:val="000000" w:themeColor="text1"/>
          <w:sz w:val="24"/>
          <w:szCs w:val="24"/>
          <w:lang w:eastAsia="en-US"/>
        </w:rPr>
      </w:pPr>
    </w:p>
    <w:p w14:paraId="17D16DF0" w14:textId="77777777" w:rsidR="00DC506A" w:rsidRDefault="00DC506A" w:rsidP="00A07699">
      <w:pPr>
        <w:autoSpaceDE w:val="0"/>
        <w:autoSpaceDN w:val="0"/>
        <w:adjustRightInd w:val="0"/>
        <w:spacing w:line="276" w:lineRule="auto"/>
        <w:rPr>
          <w:rFonts w:eastAsia="Calibri"/>
          <w:b/>
          <w:bCs/>
          <w:color w:val="000000" w:themeColor="text1"/>
          <w:sz w:val="24"/>
          <w:szCs w:val="24"/>
          <w:lang w:eastAsia="en-US"/>
        </w:rPr>
      </w:pPr>
    </w:p>
    <w:p w14:paraId="2D14BFEC" w14:textId="77777777" w:rsidR="00002E61" w:rsidRDefault="00002E61" w:rsidP="00A07699">
      <w:pPr>
        <w:autoSpaceDE w:val="0"/>
        <w:autoSpaceDN w:val="0"/>
        <w:adjustRightInd w:val="0"/>
        <w:spacing w:line="276" w:lineRule="auto"/>
        <w:rPr>
          <w:rFonts w:eastAsia="Calibri"/>
          <w:b/>
          <w:bCs/>
          <w:color w:val="000000" w:themeColor="text1"/>
          <w:sz w:val="24"/>
          <w:szCs w:val="24"/>
          <w:lang w:eastAsia="en-US"/>
        </w:rPr>
      </w:pPr>
    </w:p>
    <w:p w14:paraId="57D390F7" w14:textId="77777777" w:rsidR="00002E61" w:rsidRDefault="00002E61" w:rsidP="00A07699">
      <w:pPr>
        <w:autoSpaceDE w:val="0"/>
        <w:autoSpaceDN w:val="0"/>
        <w:adjustRightInd w:val="0"/>
        <w:spacing w:line="276" w:lineRule="auto"/>
        <w:rPr>
          <w:rFonts w:eastAsia="Calibri"/>
          <w:b/>
          <w:bCs/>
          <w:color w:val="000000" w:themeColor="text1"/>
          <w:sz w:val="24"/>
          <w:szCs w:val="24"/>
          <w:lang w:eastAsia="en-US"/>
        </w:rPr>
      </w:pPr>
    </w:p>
    <w:p w14:paraId="7C234D0F" w14:textId="77777777" w:rsidR="00002E61" w:rsidRDefault="00002E61" w:rsidP="00A07699">
      <w:pPr>
        <w:autoSpaceDE w:val="0"/>
        <w:autoSpaceDN w:val="0"/>
        <w:adjustRightInd w:val="0"/>
        <w:spacing w:line="276" w:lineRule="auto"/>
        <w:rPr>
          <w:rFonts w:eastAsia="Calibri"/>
          <w:b/>
          <w:bCs/>
          <w:color w:val="000000" w:themeColor="text1"/>
          <w:sz w:val="24"/>
          <w:szCs w:val="24"/>
          <w:lang w:eastAsia="en-US"/>
        </w:rPr>
      </w:pPr>
    </w:p>
    <w:p w14:paraId="2AE56FA9" w14:textId="77777777" w:rsidR="00002E61" w:rsidRDefault="00002E61" w:rsidP="00A07699">
      <w:pPr>
        <w:autoSpaceDE w:val="0"/>
        <w:autoSpaceDN w:val="0"/>
        <w:adjustRightInd w:val="0"/>
        <w:spacing w:line="276" w:lineRule="auto"/>
        <w:rPr>
          <w:rFonts w:eastAsia="Calibri"/>
          <w:b/>
          <w:bCs/>
          <w:color w:val="000000" w:themeColor="text1"/>
          <w:sz w:val="24"/>
          <w:szCs w:val="24"/>
          <w:lang w:eastAsia="en-US"/>
        </w:rPr>
      </w:pPr>
    </w:p>
    <w:p w14:paraId="005E01A7" w14:textId="77777777" w:rsidR="00002E61" w:rsidRDefault="00002E61" w:rsidP="00A07699">
      <w:pPr>
        <w:autoSpaceDE w:val="0"/>
        <w:autoSpaceDN w:val="0"/>
        <w:adjustRightInd w:val="0"/>
        <w:spacing w:line="276" w:lineRule="auto"/>
        <w:rPr>
          <w:rFonts w:eastAsia="Calibri"/>
          <w:b/>
          <w:bCs/>
          <w:color w:val="000000" w:themeColor="text1"/>
          <w:sz w:val="24"/>
          <w:szCs w:val="24"/>
          <w:lang w:eastAsia="en-US"/>
        </w:rPr>
      </w:pPr>
    </w:p>
    <w:p w14:paraId="7F060E19" w14:textId="77777777" w:rsidR="00002E61" w:rsidRDefault="00002E61" w:rsidP="00A07699">
      <w:pPr>
        <w:autoSpaceDE w:val="0"/>
        <w:autoSpaceDN w:val="0"/>
        <w:adjustRightInd w:val="0"/>
        <w:spacing w:line="276" w:lineRule="auto"/>
        <w:rPr>
          <w:rFonts w:eastAsia="Calibri"/>
          <w:b/>
          <w:bCs/>
          <w:color w:val="000000" w:themeColor="text1"/>
          <w:sz w:val="24"/>
          <w:szCs w:val="24"/>
          <w:lang w:eastAsia="en-US"/>
        </w:rPr>
      </w:pPr>
    </w:p>
    <w:p w14:paraId="10763C1A" w14:textId="77777777" w:rsidR="00002E61" w:rsidRDefault="00002E61" w:rsidP="00A07699">
      <w:pPr>
        <w:autoSpaceDE w:val="0"/>
        <w:autoSpaceDN w:val="0"/>
        <w:adjustRightInd w:val="0"/>
        <w:spacing w:line="276" w:lineRule="auto"/>
        <w:rPr>
          <w:rFonts w:eastAsia="Calibri"/>
          <w:b/>
          <w:bCs/>
          <w:color w:val="000000" w:themeColor="text1"/>
          <w:sz w:val="24"/>
          <w:szCs w:val="24"/>
          <w:lang w:eastAsia="en-US"/>
        </w:rPr>
      </w:pPr>
    </w:p>
    <w:p w14:paraId="60BAB0FC" w14:textId="77777777" w:rsidR="00002E61" w:rsidRDefault="00002E61" w:rsidP="00A07699">
      <w:pPr>
        <w:autoSpaceDE w:val="0"/>
        <w:autoSpaceDN w:val="0"/>
        <w:adjustRightInd w:val="0"/>
        <w:spacing w:line="276" w:lineRule="auto"/>
        <w:rPr>
          <w:rFonts w:eastAsia="Calibri"/>
          <w:b/>
          <w:bCs/>
          <w:color w:val="000000" w:themeColor="text1"/>
          <w:sz w:val="24"/>
          <w:szCs w:val="24"/>
          <w:lang w:eastAsia="en-US"/>
        </w:rPr>
      </w:pPr>
    </w:p>
    <w:p w14:paraId="17DAAEEC" w14:textId="77777777" w:rsidR="00002E61" w:rsidRDefault="00002E61" w:rsidP="00A07699">
      <w:pPr>
        <w:autoSpaceDE w:val="0"/>
        <w:autoSpaceDN w:val="0"/>
        <w:adjustRightInd w:val="0"/>
        <w:spacing w:line="276" w:lineRule="auto"/>
        <w:rPr>
          <w:rFonts w:eastAsia="Calibri"/>
          <w:b/>
          <w:bCs/>
          <w:color w:val="000000" w:themeColor="text1"/>
          <w:sz w:val="24"/>
          <w:szCs w:val="24"/>
          <w:lang w:eastAsia="en-US"/>
        </w:rPr>
      </w:pPr>
    </w:p>
    <w:p w14:paraId="1ECC2230" w14:textId="77777777" w:rsidR="00002E61" w:rsidRDefault="00002E61" w:rsidP="00A07699">
      <w:pPr>
        <w:autoSpaceDE w:val="0"/>
        <w:autoSpaceDN w:val="0"/>
        <w:adjustRightInd w:val="0"/>
        <w:spacing w:line="276" w:lineRule="auto"/>
        <w:rPr>
          <w:rFonts w:eastAsia="Calibri"/>
          <w:b/>
          <w:bCs/>
          <w:color w:val="000000" w:themeColor="text1"/>
          <w:sz w:val="24"/>
          <w:szCs w:val="24"/>
          <w:lang w:eastAsia="en-US"/>
        </w:rPr>
      </w:pPr>
    </w:p>
    <w:p w14:paraId="2657AC0B" w14:textId="77777777" w:rsidR="00002E61" w:rsidRDefault="00002E61" w:rsidP="00A07699">
      <w:pPr>
        <w:autoSpaceDE w:val="0"/>
        <w:autoSpaceDN w:val="0"/>
        <w:adjustRightInd w:val="0"/>
        <w:spacing w:line="276" w:lineRule="auto"/>
        <w:rPr>
          <w:rFonts w:eastAsia="Calibri"/>
          <w:b/>
          <w:bCs/>
          <w:color w:val="000000" w:themeColor="text1"/>
          <w:sz w:val="24"/>
          <w:szCs w:val="24"/>
          <w:lang w:eastAsia="en-US"/>
        </w:rPr>
      </w:pPr>
    </w:p>
    <w:p w14:paraId="3DDB20E6" w14:textId="77777777" w:rsidR="00002E61" w:rsidRDefault="00002E61" w:rsidP="00A07699">
      <w:pPr>
        <w:autoSpaceDE w:val="0"/>
        <w:autoSpaceDN w:val="0"/>
        <w:adjustRightInd w:val="0"/>
        <w:spacing w:line="276" w:lineRule="auto"/>
        <w:rPr>
          <w:rFonts w:eastAsia="Calibri"/>
          <w:b/>
          <w:bCs/>
          <w:color w:val="000000" w:themeColor="text1"/>
          <w:sz w:val="24"/>
          <w:szCs w:val="24"/>
          <w:lang w:eastAsia="en-US"/>
        </w:rPr>
      </w:pPr>
    </w:p>
    <w:p w14:paraId="391B4012" w14:textId="77777777" w:rsidR="00002E61" w:rsidRDefault="00002E61" w:rsidP="00A07699">
      <w:pPr>
        <w:autoSpaceDE w:val="0"/>
        <w:autoSpaceDN w:val="0"/>
        <w:adjustRightInd w:val="0"/>
        <w:spacing w:line="276" w:lineRule="auto"/>
        <w:rPr>
          <w:rFonts w:eastAsia="Calibri"/>
          <w:b/>
          <w:bCs/>
          <w:color w:val="000000" w:themeColor="text1"/>
          <w:sz w:val="24"/>
          <w:szCs w:val="24"/>
          <w:lang w:eastAsia="en-US"/>
        </w:rPr>
      </w:pPr>
    </w:p>
    <w:p w14:paraId="72AFFC99" w14:textId="77777777" w:rsidR="00002E61" w:rsidRDefault="00002E61" w:rsidP="00A07699">
      <w:pPr>
        <w:autoSpaceDE w:val="0"/>
        <w:autoSpaceDN w:val="0"/>
        <w:adjustRightInd w:val="0"/>
        <w:spacing w:line="276" w:lineRule="auto"/>
        <w:rPr>
          <w:rFonts w:eastAsia="Calibri"/>
          <w:b/>
          <w:bCs/>
          <w:color w:val="000000" w:themeColor="text1"/>
          <w:sz w:val="24"/>
          <w:szCs w:val="24"/>
          <w:lang w:eastAsia="en-US"/>
        </w:rPr>
      </w:pPr>
    </w:p>
    <w:p w14:paraId="47FB38A6" w14:textId="77777777" w:rsidR="00002E61" w:rsidRDefault="00002E61" w:rsidP="00A07699">
      <w:pPr>
        <w:autoSpaceDE w:val="0"/>
        <w:autoSpaceDN w:val="0"/>
        <w:adjustRightInd w:val="0"/>
        <w:spacing w:line="276" w:lineRule="auto"/>
        <w:rPr>
          <w:rFonts w:eastAsia="Calibri"/>
          <w:b/>
          <w:bCs/>
          <w:color w:val="000000" w:themeColor="text1"/>
          <w:sz w:val="24"/>
          <w:szCs w:val="24"/>
          <w:lang w:eastAsia="en-US"/>
        </w:rPr>
      </w:pPr>
    </w:p>
    <w:p w14:paraId="552250D0" w14:textId="77777777" w:rsidR="00002E61" w:rsidRDefault="00002E61" w:rsidP="00A07699">
      <w:pPr>
        <w:autoSpaceDE w:val="0"/>
        <w:autoSpaceDN w:val="0"/>
        <w:adjustRightInd w:val="0"/>
        <w:spacing w:line="276" w:lineRule="auto"/>
        <w:rPr>
          <w:rFonts w:eastAsia="Calibri"/>
          <w:b/>
          <w:bCs/>
          <w:color w:val="000000" w:themeColor="text1"/>
          <w:sz w:val="24"/>
          <w:szCs w:val="24"/>
          <w:lang w:eastAsia="en-US"/>
        </w:rPr>
      </w:pPr>
    </w:p>
    <w:p w14:paraId="601AFF1D" w14:textId="77777777" w:rsidR="00002E61" w:rsidRDefault="00002E61" w:rsidP="00A07699">
      <w:pPr>
        <w:autoSpaceDE w:val="0"/>
        <w:autoSpaceDN w:val="0"/>
        <w:adjustRightInd w:val="0"/>
        <w:spacing w:line="276" w:lineRule="auto"/>
        <w:rPr>
          <w:rFonts w:eastAsia="Calibri"/>
          <w:b/>
          <w:bCs/>
          <w:color w:val="000000" w:themeColor="text1"/>
          <w:sz w:val="24"/>
          <w:szCs w:val="24"/>
          <w:lang w:eastAsia="en-US"/>
        </w:rPr>
      </w:pPr>
    </w:p>
    <w:p w14:paraId="25355347" w14:textId="77777777" w:rsidR="00002E61" w:rsidRDefault="00002E61" w:rsidP="00A07699">
      <w:pPr>
        <w:autoSpaceDE w:val="0"/>
        <w:autoSpaceDN w:val="0"/>
        <w:adjustRightInd w:val="0"/>
        <w:spacing w:line="276" w:lineRule="auto"/>
        <w:rPr>
          <w:rFonts w:eastAsia="Calibri"/>
          <w:b/>
          <w:bCs/>
          <w:color w:val="000000" w:themeColor="text1"/>
          <w:sz w:val="24"/>
          <w:szCs w:val="24"/>
          <w:lang w:eastAsia="en-US"/>
        </w:rPr>
      </w:pPr>
    </w:p>
    <w:p w14:paraId="6EA06C35" w14:textId="77777777" w:rsidR="00002E61" w:rsidRDefault="00002E61" w:rsidP="00A07699">
      <w:pPr>
        <w:autoSpaceDE w:val="0"/>
        <w:autoSpaceDN w:val="0"/>
        <w:adjustRightInd w:val="0"/>
        <w:spacing w:line="276" w:lineRule="auto"/>
        <w:rPr>
          <w:rFonts w:eastAsia="Calibri"/>
          <w:b/>
          <w:bCs/>
          <w:color w:val="000000" w:themeColor="text1"/>
          <w:sz w:val="24"/>
          <w:szCs w:val="24"/>
          <w:lang w:eastAsia="en-US"/>
        </w:rPr>
      </w:pPr>
    </w:p>
    <w:p w14:paraId="69344116" w14:textId="77777777" w:rsidR="00002E61" w:rsidRDefault="00002E61" w:rsidP="00A07699">
      <w:pPr>
        <w:autoSpaceDE w:val="0"/>
        <w:autoSpaceDN w:val="0"/>
        <w:adjustRightInd w:val="0"/>
        <w:spacing w:line="276" w:lineRule="auto"/>
        <w:rPr>
          <w:rFonts w:eastAsia="Calibri"/>
          <w:b/>
          <w:bCs/>
          <w:color w:val="000000" w:themeColor="text1"/>
          <w:sz w:val="24"/>
          <w:szCs w:val="24"/>
          <w:lang w:eastAsia="en-US"/>
        </w:rPr>
      </w:pPr>
    </w:p>
    <w:p w14:paraId="03414EE8" w14:textId="77777777" w:rsidR="00002E61" w:rsidRDefault="00002E61" w:rsidP="00A07699">
      <w:pPr>
        <w:autoSpaceDE w:val="0"/>
        <w:autoSpaceDN w:val="0"/>
        <w:adjustRightInd w:val="0"/>
        <w:spacing w:line="276" w:lineRule="auto"/>
        <w:rPr>
          <w:rFonts w:eastAsia="Calibri"/>
          <w:b/>
          <w:bCs/>
          <w:color w:val="000000" w:themeColor="text1"/>
          <w:sz w:val="24"/>
          <w:szCs w:val="24"/>
          <w:lang w:eastAsia="en-US"/>
        </w:rPr>
      </w:pPr>
    </w:p>
    <w:p w14:paraId="7F332E89" w14:textId="77777777" w:rsidR="00002E61" w:rsidRDefault="00002E61" w:rsidP="00A07699">
      <w:pPr>
        <w:autoSpaceDE w:val="0"/>
        <w:autoSpaceDN w:val="0"/>
        <w:adjustRightInd w:val="0"/>
        <w:spacing w:line="276" w:lineRule="auto"/>
        <w:rPr>
          <w:rFonts w:eastAsia="Calibri"/>
          <w:b/>
          <w:bCs/>
          <w:color w:val="000000" w:themeColor="text1"/>
          <w:sz w:val="24"/>
          <w:szCs w:val="24"/>
          <w:lang w:eastAsia="en-US"/>
        </w:rPr>
      </w:pPr>
    </w:p>
    <w:p w14:paraId="6764AFAC" w14:textId="77777777" w:rsidR="00002E61" w:rsidRDefault="00002E61" w:rsidP="00A07699">
      <w:pPr>
        <w:autoSpaceDE w:val="0"/>
        <w:autoSpaceDN w:val="0"/>
        <w:adjustRightInd w:val="0"/>
        <w:spacing w:line="276" w:lineRule="auto"/>
        <w:rPr>
          <w:rFonts w:eastAsia="Calibri"/>
          <w:b/>
          <w:bCs/>
          <w:color w:val="000000" w:themeColor="text1"/>
          <w:sz w:val="24"/>
          <w:szCs w:val="24"/>
          <w:lang w:eastAsia="en-US"/>
        </w:rPr>
      </w:pPr>
    </w:p>
    <w:p w14:paraId="4ACB0A2C" w14:textId="77777777" w:rsidR="00002E61" w:rsidRDefault="00002E61" w:rsidP="00A07699">
      <w:pPr>
        <w:autoSpaceDE w:val="0"/>
        <w:autoSpaceDN w:val="0"/>
        <w:adjustRightInd w:val="0"/>
        <w:spacing w:line="276" w:lineRule="auto"/>
        <w:rPr>
          <w:rFonts w:eastAsia="Calibri"/>
          <w:b/>
          <w:bCs/>
          <w:color w:val="000000" w:themeColor="text1"/>
          <w:sz w:val="24"/>
          <w:szCs w:val="24"/>
          <w:lang w:eastAsia="en-US"/>
        </w:rPr>
      </w:pPr>
    </w:p>
    <w:p w14:paraId="6CDA5446" w14:textId="77777777" w:rsidR="00002E61" w:rsidRDefault="00002E61" w:rsidP="00A07699">
      <w:pPr>
        <w:autoSpaceDE w:val="0"/>
        <w:autoSpaceDN w:val="0"/>
        <w:adjustRightInd w:val="0"/>
        <w:spacing w:line="276" w:lineRule="auto"/>
        <w:rPr>
          <w:rFonts w:eastAsia="Calibri"/>
          <w:b/>
          <w:bCs/>
          <w:color w:val="000000" w:themeColor="text1"/>
          <w:sz w:val="24"/>
          <w:szCs w:val="24"/>
          <w:lang w:eastAsia="en-US"/>
        </w:rPr>
      </w:pPr>
    </w:p>
    <w:p w14:paraId="41F65DAC" w14:textId="77777777" w:rsidR="00002E61" w:rsidRDefault="00002E61" w:rsidP="00A07699">
      <w:pPr>
        <w:autoSpaceDE w:val="0"/>
        <w:autoSpaceDN w:val="0"/>
        <w:adjustRightInd w:val="0"/>
        <w:spacing w:line="276" w:lineRule="auto"/>
        <w:rPr>
          <w:rFonts w:eastAsia="Calibri"/>
          <w:b/>
          <w:bCs/>
          <w:color w:val="000000" w:themeColor="text1"/>
          <w:sz w:val="24"/>
          <w:szCs w:val="24"/>
          <w:lang w:eastAsia="en-US"/>
        </w:rPr>
      </w:pPr>
    </w:p>
    <w:p w14:paraId="429216FD" w14:textId="77777777" w:rsidR="00002E61" w:rsidRDefault="00002E61" w:rsidP="00A07699">
      <w:pPr>
        <w:autoSpaceDE w:val="0"/>
        <w:autoSpaceDN w:val="0"/>
        <w:adjustRightInd w:val="0"/>
        <w:spacing w:line="276" w:lineRule="auto"/>
        <w:rPr>
          <w:rFonts w:eastAsia="Calibri"/>
          <w:b/>
          <w:bCs/>
          <w:color w:val="000000" w:themeColor="text1"/>
          <w:sz w:val="24"/>
          <w:szCs w:val="24"/>
          <w:lang w:eastAsia="en-US"/>
        </w:rPr>
      </w:pPr>
    </w:p>
    <w:p w14:paraId="10E1F8E1" w14:textId="77777777" w:rsidR="00002E61" w:rsidRDefault="00002E61" w:rsidP="00A07699">
      <w:pPr>
        <w:autoSpaceDE w:val="0"/>
        <w:autoSpaceDN w:val="0"/>
        <w:adjustRightInd w:val="0"/>
        <w:spacing w:line="276" w:lineRule="auto"/>
        <w:rPr>
          <w:rFonts w:eastAsia="Calibri"/>
          <w:b/>
          <w:bCs/>
          <w:color w:val="000000" w:themeColor="text1"/>
          <w:sz w:val="24"/>
          <w:szCs w:val="24"/>
          <w:lang w:eastAsia="en-US"/>
        </w:rPr>
      </w:pPr>
    </w:p>
    <w:p w14:paraId="7CF89F68" w14:textId="77777777" w:rsidR="00002E61" w:rsidRDefault="00002E61" w:rsidP="00A07699">
      <w:pPr>
        <w:autoSpaceDE w:val="0"/>
        <w:autoSpaceDN w:val="0"/>
        <w:adjustRightInd w:val="0"/>
        <w:spacing w:line="276" w:lineRule="auto"/>
        <w:rPr>
          <w:rFonts w:eastAsia="Calibri"/>
          <w:b/>
          <w:bCs/>
          <w:color w:val="000000" w:themeColor="text1"/>
          <w:sz w:val="24"/>
          <w:szCs w:val="24"/>
          <w:lang w:eastAsia="en-US"/>
        </w:rPr>
      </w:pPr>
    </w:p>
    <w:p w14:paraId="5E982DB0" w14:textId="37D8771C" w:rsidR="00002E61" w:rsidRPr="00A81A76" w:rsidRDefault="00002E61" w:rsidP="00002E61">
      <w:pPr>
        <w:autoSpaceDE w:val="0"/>
        <w:autoSpaceDN w:val="0"/>
        <w:adjustRightInd w:val="0"/>
        <w:jc w:val="left"/>
        <w:rPr>
          <w:b/>
          <w:bCs/>
          <w:szCs w:val="24"/>
        </w:rPr>
      </w:pPr>
      <w:r w:rsidRPr="00A81A76">
        <w:rPr>
          <w:b/>
          <w:bCs/>
          <w:szCs w:val="24"/>
        </w:rPr>
        <w:lastRenderedPageBreak/>
        <w:t xml:space="preserve">Anexo </w:t>
      </w:r>
      <w:r w:rsidR="00A24B6F" w:rsidRPr="00A81A76">
        <w:rPr>
          <w:b/>
          <w:bCs/>
          <w:szCs w:val="24"/>
        </w:rPr>
        <w:t>I</w:t>
      </w:r>
      <w:r w:rsidRPr="00A81A76">
        <w:rPr>
          <w:b/>
          <w:bCs/>
          <w:szCs w:val="24"/>
        </w:rPr>
        <w:t>. RUT Universidad Popular del Cesar</w:t>
      </w:r>
    </w:p>
    <w:p w14:paraId="00224F1C" w14:textId="77777777" w:rsidR="00002E61" w:rsidRDefault="00002E61" w:rsidP="00A07699">
      <w:pPr>
        <w:autoSpaceDE w:val="0"/>
        <w:autoSpaceDN w:val="0"/>
        <w:adjustRightInd w:val="0"/>
        <w:spacing w:line="276" w:lineRule="auto"/>
        <w:rPr>
          <w:rFonts w:eastAsia="Calibri"/>
          <w:b/>
          <w:bCs/>
          <w:color w:val="000000" w:themeColor="text1"/>
          <w:sz w:val="24"/>
          <w:szCs w:val="24"/>
          <w:lang w:eastAsia="en-US"/>
        </w:rPr>
      </w:pPr>
    </w:p>
    <w:p w14:paraId="5AA10F4A" w14:textId="547F2755" w:rsidR="00DC506A" w:rsidRDefault="00DC506A" w:rsidP="00A07699">
      <w:pPr>
        <w:autoSpaceDE w:val="0"/>
        <w:autoSpaceDN w:val="0"/>
        <w:adjustRightInd w:val="0"/>
        <w:spacing w:line="276" w:lineRule="auto"/>
        <w:rPr>
          <w:rFonts w:eastAsia="Calibri"/>
          <w:b/>
          <w:bCs/>
          <w:color w:val="000000" w:themeColor="text1"/>
          <w:sz w:val="24"/>
          <w:szCs w:val="24"/>
          <w:lang w:eastAsia="en-US"/>
        </w:rPr>
      </w:pPr>
      <w:r>
        <w:rPr>
          <w:noProof/>
          <w:color w:val="000000" w:themeColor="text1"/>
        </w:rPr>
        <w:drawing>
          <wp:inline distT="0" distB="0" distL="0" distR="0" wp14:anchorId="4286BBEE" wp14:editId="49F4EEEF">
            <wp:extent cx="5405087" cy="6994566"/>
            <wp:effectExtent l="0" t="0" r="5715" b="0"/>
            <wp:docPr id="522271231" name="Imagen 5222712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RUT UPC_page-0001.jpg"/>
                    <pic:cNvPicPr/>
                  </pic:nvPicPr>
                  <pic:blipFill>
                    <a:blip r:embed="rId60">
                      <a:extLst>
                        <a:ext uri="{28A0092B-C50C-407E-A947-70E740481C1C}">
                          <a14:useLocalDpi xmlns:a14="http://schemas.microsoft.com/office/drawing/2010/main" val="0"/>
                        </a:ext>
                      </a:extLst>
                    </a:blip>
                    <a:stretch>
                      <a:fillRect/>
                    </a:stretch>
                  </pic:blipFill>
                  <pic:spPr>
                    <a:xfrm>
                      <a:off x="0" y="0"/>
                      <a:ext cx="5406601" cy="6996525"/>
                    </a:xfrm>
                    <a:prstGeom prst="rect">
                      <a:avLst/>
                    </a:prstGeom>
                  </pic:spPr>
                </pic:pic>
              </a:graphicData>
            </a:graphic>
          </wp:inline>
        </w:drawing>
      </w:r>
    </w:p>
    <w:p w14:paraId="7D7E7113" w14:textId="77777777" w:rsidR="00DC506A" w:rsidRDefault="00DC506A" w:rsidP="00A07699">
      <w:pPr>
        <w:autoSpaceDE w:val="0"/>
        <w:autoSpaceDN w:val="0"/>
        <w:adjustRightInd w:val="0"/>
        <w:spacing w:line="276" w:lineRule="auto"/>
        <w:rPr>
          <w:rFonts w:eastAsia="Calibri"/>
          <w:b/>
          <w:bCs/>
          <w:color w:val="000000" w:themeColor="text1"/>
          <w:sz w:val="24"/>
          <w:szCs w:val="24"/>
          <w:lang w:eastAsia="en-US"/>
        </w:rPr>
      </w:pPr>
    </w:p>
    <w:p w14:paraId="77D3ECF9" w14:textId="18370578" w:rsidR="00DC506A" w:rsidRDefault="00DC506A" w:rsidP="00A07699">
      <w:pPr>
        <w:autoSpaceDE w:val="0"/>
        <w:autoSpaceDN w:val="0"/>
        <w:adjustRightInd w:val="0"/>
        <w:spacing w:line="276" w:lineRule="auto"/>
        <w:rPr>
          <w:rFonts w:eastAsia="Calibri"/>
          <w:b/>
          <w:bCs/>
          <w:color w:val="000000" w:themeColor="text1"/>
          <w:sz w:val="24"/>
          <w:szCs w:val="24"/>
          <w:lang w:eastAsia="en-US"/>
        </w:rPr>
      </w:pPr>
      <w:r>
        <w:rPr>
          <w:noProof/>
          <w:color w:val="000000" w:themeColor="text1"/>
        </w:rPr>
        <w:lastRenderedPageBreak/>
        <w:drawing>
          <wp:inline distT="0" distB="0" distL="0" distR="0" wp14:anchorId="11D98D8F" wp14:editId="36DE71DB">
            <wp:extent cx="5612130" cy="7262495"/>
            <wp:effectExtent l="0" t="0" r="7620" b="0"/>
            <wp:docPr id="1867976298" name="Imagen 18679762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RUT UPC_page-0002.jpg"/>
                    <pic:cNvPicPr/>
                  </pic:nvPicPr>
                  <pic:blipFill>
                    <a:blip r:embed="rId61">
                      <a:extLst>
                        <a:ext uri="{28A0092B-C50C-407E-A947-70E740481C1C}">
                          <a14:useLocalDpi xmlns:a14="http://schemas.microsoft.com/office/drawing/2010/main" val="0"/>
                        </a:ext>
                      </a:extLst>
                    </a:blip>
                    <a:stretch>
                      <a:fillRect/>
                    </a:stretch>
                  </pic:blipFill>
                  <pic:spPr>
                    <a:xfrm>
                      <a:off x="0" y="0"/>
                      <a:ext cx="5612130" cy="7262495"/>
                    </a:xfrm>
                    <a:prstGeom prst="rect">
                      <a:avLst/>
                    </a:prstGeom>
                  </pic:spPr>
                </pic:pic>
              </a:graphicData>
            </a:graphic>
          </wp:inline>
        </w:drawing>
      </w:r>
    </w:p>
    <w:p w14:paraId="4C3EDEAD" w14:textId="22F16CB0" w:rsidR="00DC506A" w:rsidRDefault="00DC506A" w:rsidP="00A07699">
      <w:pPr>
        <w:autoSpaceDE w:val="0"/>
        <w:autoSpaceDN w:val="0"/>
        <w:adjustRightInd w:val="0"/>
        <w:spacing w:line="276" w:lineRule="auto"/>
        <w:rPr>
          <w:rFonts w:eastAsia="Calibri"/>
          <w:b/>
          <w:bCs/>
          <w:color w:val="000000" w:themeColor="text1"/>
          <w:sz w:val="24"/>
          <w:szCs w:val="24"/>
          <w:lang w:eastAsia="en-US"/>
        </w:rPr>
      </w:pPr>
      <w:r>
        <w:rPr>
          <w:noProof/>
          <w:color w:val="000000" w:themeColor="text1"/>
        </w:rPr>
        <w:lastRenderedPageBreak/>
        <w:drawing>
          <wp:inline distT="0" distB="0" distL="0" distR="0" wp14:anchorId="22E36D9D" wp14:editId="5E4C4DF1">
            <wp:extent cx="5612130" cy="7262495"/>
            <wp:effectExtent l="0" t="0" r="762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RUT UPC_page-0003.jpg"/>
                    <pic:cNvPicPr/>
                  </pic:nvPicPr>
                  <pic:blipFill>
                    <a:blip r:embed="rId62">
                      <a:extLst>
                        <a:ext uri="{28A0092B-C50C-407E-A947-70E740481C1C}">
                          <a14:useLocalDpi xmlns:a14="http://schemas.microsoft.com/office/drawing/2010/main" val="0"/>
                        </a:ext>
                      </a:extLst>
                    </a:blip>
                    <a:stretch>
                      <a:fillRect/>
                    </a:stretch>
                  </pic:blipFill>
                  <pic:spPr>
                    <a:xfrm>
                      <a:off x="0" y="0"/>
                      <a:ext cx="5612130" cy="7262495"/>
                    </a:xfrm>
                    <a:prstGeom prst="rect">
                      <a:avLst/>
                    </a:prstGeom>
                  </pic:spPr>
                </pic:pic>
              </a:graphicData>
            </a:graphic>
          </wp:inline>
        </w:drawing>
      </w:r>
    </w:p>
    <w:p w14:paraId="5BC91EC4" w14:textId="4DAE3EF6" w:rsidR="00DC506A" w:rsidRDefault="00DC506A" w:rsidP="00A07699">
      <w:pPr>
        <w:autoSpaceDE w:val="0"/>
        <w:autoSpaceDN w:val="0"/>
        <w:adjustRightInd w:val="0"/>
        <w:spacing w:line="276" w:lineRule="auto"/>
        <w:rPr>
          <w:rFonts w:eastAsia="Calibri"/>
          <w:b/>
          <w:bCs/>
          <w:color w:val="000000" w:themeColor="text1"/>
          <w:sz w:val="24"/>
          <w:szCs w:val="24"/>
          <w:lang w:eastAsia="en-US"/>
        </w:rPr>
      </w:pPr>
      <w:r>
        <w:rPr>
          <w:noProof/>
          <w:color w:val="000000" w:themeColor="text1"/>
        </w:rPr>
        <w:lastRenderedPageBreak/>
        <w:drawing>
          <wp:inline distT="0" distB="0" distL="0" distR="0" wp14:anchorId="30B24394" wp14:editId="4EE5C932">
            <wp:extent cx="5612130" cy="7262495"/>
            <wp:effectExtent l="0" t="0" r="7620" b="0"/>
            <wp:docPr id="130500762" name="Imagen 1305007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RUT UPC_page-0004.jpg"/>
                    <pic:cNvPicPr/>
                  </pic:nvPicPr>
                  <pic:blipFill>
                    <a:blip r:embed="rId63">
                      <a:extLst>
                        <a:ext uri="{28A0092B-C50C-407E-A947-70E740481C1C}">
                          <a14:useLocalDpi xmlns:a14="http://schemas.microsoft.com/office/drawing/2010/main" val="0"/>
                        </a:ext>
                      </a:extLst>
                    </a:blip>
                    <a:stretch>
                      <a:fillRect/>
                    </a:stretch>
                  </pic:blipFill>
                  <pic:spPr>
                    <a:xfrm>
                      <a:off x="0" y="0"/>
                      <a:ext cx="5612130" cy="7262495"/>
                    </a:xfrm>
                    <a:prstGeom prst="rect">
                      <a:avLst/>
                    </a:prstGeom>
                  </pic:spPr>
                </pic:pic>
              </a:graphicData>
            </a:graphic>
          </wp:inline>
        </w:drawing>
      </w:r>
    </w:p>
    <w:p w14:paraId="16992F41" w14:textId="0DB67DA6" w:rsidR="00DC506A" w:rsidRDefault="00DC506A" w:rsidP="00A07699">
      <w:pPr>
        <w:autoSpaceDE w:val="0"/>
        <w:autoSpaceDN w:val="0"/>
        <w:adjustRightInd w:val="0"/>
        <w:spacing w:line="276" w:lineRule="auto"/>
        <w:rPr>
          <w:rFonts w:eastAsia="Calibri"/>
          <w:b/>
          <w:bCs/>
          <w:color w:val="000000" w:themeColor="text1"/>
          <w:sz w:val="24"/>
          <w:szCs w:val="24"/>
          <w:lang w:eastAsia="en-US"/>
        </w:rPr>
      </w:pPr>
      <w:r>
        <w:rPr>
          <w:noProof/>
          <w:color w:val="000000" w:themeColor="text1"/>
        </w:rPr>
        <w:lastRenderedPageBreak/>
        <w:drawing>
          <wp:inline distT="0" distB="0" distL="0" distR="0" wp14:anchorId="2CFF0327" wp14:editId="4BF19B65">
            <wp:extent cx="5612130" cy="7262495"/>
            <wp:effectExtent l="0" t="0" r="762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RUT UPC_page-0005.jpg"/>
                    <pic:cNvPicPr/>
                  </pic:nvPicPr>
                  <pic:blipFill>
                    <a:blip r:embed="rId64">
                      <a:extLst>
                        <a:ext uri="{28A0092B-C50C-407E-A947-70E740481C1C}">
                          <a14:useLocalDpi xmlns:a14="http://schemas.microsoft.com/office/drawing/2010/main" val="0"/>
                        </a:ext>
                      </a:extLst>
                    </a:blip>
                    <a:stretch>
                      <a:fillRect/>
                    </a:stretch>
                  </pic:blipFill>
                  <pic:spPr>
                    <a:xfrm>
                      <a:off x="0" y="0"/>
                      <a:ext cx="5612130" cy="7262495"/>
                    </a:xfrm>
                    <a:prstGeom prst="rect">
                      <a:avLst/>
                    </a:prstGeom>
                  </pic:spPr>
                </pic:pic>
              </a:graphicData>
            </a:graphic>
          </wp:inline>
        </w:drawing>
      </w:r>
    </w:p>
    <w:p w14:paraId="4000BBA6" w14:textId="77777777" w:rsidR="00DC506A" w:rsidRDefault="00DC506A" w:rsidP="00A07699">
      <w:pPr>
        <w:autoSpaceDE w:val="0"/>
        <w:autoSpaceDN w:val="0"/>
        <w:adjustRightInd w:val="0"/>
        <w:spacing w:line="276" w:lineRule="auto"/>
        <w:rPr>
          <w:rFonts w:eastAsia="Calibri"/>
          <w:b/>
          <w:bCs/>
          <w:color w:val="000000" w:themeColor="text1"/>
          <w:sz w:val="24"/>
          <w:szCs w:val="24"/>
          <w:lang w:eastAsia="en-US"/>
        </w:rPr>
      </w:pPr>
    </w:p>
    <w:p w14:paraId="60A8C640" w14:textId="77777777" w:rsidR="00DC506A" w:rsidRDefault="00DC506A" w:rsidP="00A07699">
      <w:pPr>
        <w:autoSpaceDE w:val="0"/>
        <w:autoSpaceDN w:val="0"/>
        <w:adjustRightInd w:val="0"/>
        <w:spacing w:line="276" w:lineRule="auto"/>
        <w:rPr>
          <w:rFonts w:eastAsia="Calibri"/>
          <w:b/>
          <w:bCs/>
          <w:color w:val="000000" w:themeColor="text1"/>
          <w:sz w:val="24"/>
          <w:szCs w:val="24"/>
          <w:lang w:eastAsia="en-US"/>
        </w:rPr>
      </w:pPr>
    </w:p>
    <w:p w14:paraId="16F4FBAA" w14:textId="77777777" w:rsidR="00DC506A" w:rsidRDefault="00DC506A" w:rsidP="00A07699">
      <w:pPr>
        <w:autoSpaceDE w:val="0"/>
        <w:autoSpaceDN w:val="0"/>
        <w:adjustRightInd w:val="0"/>
        <w:spacing w:line="276" w:lineRule="auto"/>
        <w:rPr>
          <w:rFonts w:eastAsia="Calibri"/>
          <w:b/>
          <w:bCs/>
          <w:color w:val="000000" w:themeColor="text1"/>
          <w:sz w:val="24"/>
          <w:szCs w:val="24"/>
          <w:lang w:eastAsia="en-US"/>
        </w:rPr>
      </w:pPr>
    </w:p>
    <w:p w14:paraId="52745863" w14:textId="77777777" w:rsidR="00DC506A" w:rsidRDefault="00DC506A" w:rsidP="00A07699">
      <w:pPr>
        <w:autoSpaceDE w:val="0"/>
        <w:autoSpaceDN w:val="0"/>
        <w:adjustRightInd w:val="0"/>
        <w:spacing w:line="276" w:lineRule="auto"/>
        <w:rPr>
          <w:rFonts w:eastAsia="Calibri"/>
          <w:b/>
          <w:bCs/>
          <w:color w:val="000000" w:themeColor="text1"/>
          <w:sz w:val="24"/>
          <w:szCs w:val="24"/>
          <w:lang w:eastAsia="en-US"/>
        </w:rPr>
      </w:pPr>
    </w:p>
    <w:p w14:paraId="48A673DC" w14:textId="004B8617" w:rsidR="004441BB" w:rsidRDefault="004441BB" w:rsidP="00705135">
      <w:pPr>
        <w:pStyle w:val="Ttulo1"/>
        <w:rPr>
          <w:b/>
          <w:bCs/>
          <w:sz w:val="24"/>
          <w:szCs w:val="24"/>
        </w:rPr>
      </w:pPr>
      <w:bookmarkStart w:id="127" w:name="_Toc230337758"/>
      <w:r w:rsidRPr="00705135">
        <w:rPr>
          <w:b/>
          <w:bCs/>
          <w:sz w:val="24"/>
          <w:szCs w:val="24"/>
        </w:rPr>
        <w:lastRenderedPageBreak/>
        <w:t xml:space="preserve">Anexo </w:t>
      </w:r>
      <w:r w:rsidR="00A24B6F">
        <w:rPr>
          <w:b/>
          <w:bCs/>
          <w:sz w:val="24"/>
          <w:szCs w:val="24"/>
        </w:rPr>
        <w:t>J</w:t>
      </w:r>
      <w:r w:rsidRPr="00705135">
        <w:rPr>
          <w:b/>
          <w:bCs/>
          <w:sz w:val="24"/>
          <w:szCs w:val="24"/>
        </w:rPr>
        <w:t>.</w:t>
      </w:r>
      <w:r w:rsidR="00A81A76">
        <w:rPr>
          <w:b/>
          <w:bCs/>
          <w:sz w:val="24"/>
          <w:szCs w:val="24"/>
        </w:rPr>
        <w:t xml:space="preserve"> Encuesta</w:t>
      </w:r>
      <w:bookmarkEnd w:id="127"/>
    </w:p>
    <w:p w14:paraId="7970D937" w14:textId="77777777" w:rsidR="00215FD7" w:rsidRPr="00215FD7" w:rsidRDefault="00215FD7" w:rsidP="00215FD7"/>
    <w:p w14:paraId="34B78907" w14:textId="6C63DE05" w:rsidR="004441BB" w:rsidRPr="00A81A76" w:rsidRDefault="004441BB" w:rsidP="00A81A76">
      <w:pPr>
        <w:rPr>
          <w:sz w:val="24"/>
          <w:szCs w:val="24"/>
        </w:rPr>
      </w:pPr>
      <w:r w:rsidRPr="00A81A76">
        <w:rPr>
          <w:sz w:val="24"/>
          <w:szCs w:val="24"/>
        </w:rPr>
        <w:t xml:space="preserve">    Objetivo de la encuesta</w:t>
      </w:r>
      <w:r w:rsidR="00A81A76">
        <w:rPr>
          <w:sz w:val="24"/>
          <w:szCs w:val="24"/>
        </w:rPr>
        <w:t>:</w:t>
      </w:r>
      <w:r w:rsidRPr="00A81A76">
        <w:rPr>
          <w:sz w:val="24"/>
          <w:szCs w:val="24"/>
        </w:rPr>
        <w:t xml:space="preserve"> </w:t>
      </w:r>
    </w:p>
    <w:p w14:paraId="4BB4FC17" w14:textId="2F935ACC" w:rsidR="004441BB" w:rsidRPr="00554B4C" w:rsidRDefault="004441BB" w:rsidP="00705135">
      <w:pPr>
        <w:spacing w:before="100" w:beforeAutospacing="1" w:after="100" w:afterAutospacing="1" w:line="480" w:lineRule="auto"/>
        <w:ind w:firstLine="720"/>
        <w:rPr>
          <w:sz w:val="24"/>
          <w:szCs w:val="24"/>
        </w:rPr>
      </w:pPr>
      <w:r w:rsidRPr="00554B4C">
        <w:rPr>
          <w:sz w:val="24"/>
          <w:szCs w:val="24"/>
        </w:rPr>
        <w:t>Recopilar información relevante sobre el nivel de conocimiento, interés y preparación de los estudiantes de la Universidad Popular del Cesar – Seccional Aguachica frente al emprendimiento, con el fin de diseñar herramientas digitales que los apoyen en la consolidación de sus ideas de negocio</w:t>
      </w:r>
    </w:p>
    <w:p w14:paraId="7937E754" w14:textId="77777777" w:rsidR="004441BB" w:rsidRDefault="004441BB" w:rsidP="004441BB">
      <w:pPr>
        <w:rPr>
          <w:b/>
          <w:sz w:val="24"/>
          <w:szCs w:val="24"/>
        </w:rPr>
      </w:pPr>
      <w:r w:rsidRPr="00B65021">
        <w:rPr>
          <w:b/>
          <w:sz w:val="24"/>
          <w:szCs w:val="24"/>
        </w:rPr>
        <w:t>Pregunta 1. ¿Cuál es su programa académico</w:t>
      </w:r>
      <w:r>
        <w:rPr>
          <w:b/>
          <w:sz w:val="24"/>
          <w:szCs w:val="24"/>
        </w:rPr>
        <w:t>?</w:t>
      </w:r>
    </w:p>
    <w:p w14:paraId="70B26DB6" w14:textId="77777777" w:rsidR="004441BB" w:rsidRDefault="004441BB" w:rsidP="004441BB">
      <w:pPr>
        <w:rPr>
          <w:b/>
          <w:sz w:val="24"/>
          <w:szCs w:val="24"/>
        </w:rPr>
      </w:pPr>
    </w:p>
    <w:p w14:paraId="0827C40D" w14:textId="77777777" w:rsidR="004441BB" w:rsidRDefault="004441BB" w:rsidP="004441BB">
      <w:pPr>
        <w:keepNext/>
        <w:rPr>
          <w:noProof/>
          <w:sz w:val="24"/>
          <w:szCs w:val="24"/>
        </w:rPr>
      </w:pPr>
    </w:p>
    <w:p w14:paraId="7898CD9B" w14:textId="77777777" w:rsidR="004441BB" w:rsidRDefault="004441BB" w:rsidP="004441BB">
      <w:pPr>
        <w:keepNext/>
      </w:pPr>
      <w:r w:rsidRPr="00B65021">
        <w:rPr>
          <w:noProof/>
          <w:sz w:val="24"/>
          <w:szCs w:val="24"/>
        </w:rPr>
        <w:drawing>
          <wp:inline distT="0" distB="0" distL="0" distR="0" wp14:anchorId="519A23B5" wp14:editId="2158C50D">
            <wp:extent cx="4647656" cy="1489075"/>
            <wp:effectExtent l="0" t="0" r="635"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5"/>
                    <a:srcRect t="11842"/>
                    <a:stretch>
                      <a:fillRect/>
                    </a:stretch>
                  </pic:blipFill>
                  <pic:spPr bwMode="auto">
                    <a:xfrm>
                      <a:off x="0" y="0"/>
                      <a:ext cx="4651761" cy="1490390"/>
                    </a:xfrm>
                    <a:prstGeom prst="rect">
                      <a:avLst/>
                    </a:prstGeom>
                    <a:ln>
                      <a:noFill/>
                    </a:ln>
                    <a:extLst>
                      <a:ext uri="{53640926-AAD7-44D8-BBD7-CCE9431645EC}">
                        <a14:shadowObscured xmlns:a14="http://schemas.microsoft.com/office/drawing/2010/main"/>
                      </a:ext>
                    </a:extLst>
                  </pic:spPr>
                </pic:pic>
              </a:graphicData>
            </a:graphic>
          </wp:inline>
        </w:drawing>
      </w:r>
    </w:p>
    <w:p w14:paraId="1914BDEE" w14:textId="0022D63F" w:rsidR="004441BB" w:rsidRPr="00B97DF1" w:rsidRDefault="004441BB" w:rsidP="004441BB">
      <w:pPr>
        <w:pStyle w:val="Descripcin"/>
        <w:rPr>
          <w:color w:val="000000" w:themeColor="text1"/>
          <w:sz w:val="36"/>
          <w:szCs w:val="36"/>
        </w:rPr>
      </w:pPr>
      <w:bookmarkStart w:id="128" w:name="_Toc230335564"/>
      <w:r w:rsidRPr="00B97DF1">
        <w:rPr>
          <w:color w:val="000000" w:themeColor="text1"/>
          <w:sz w:val="24"/>
          <w:szCs w:val="24"/>
        </w:rPr>
        <w:t xml:space="preserve">Figura </w:t>
      </w:r>
      <w:r w:rsidR="00C12FFB">
        <w:rPr>
          <w:color w:val="000000" w:themeColor="text1"/>
          <w:sz w:val="24"/>
          <w:szCs w:val="24"/>
        </w:rPr>
        <w:fldChar w:fldCharType="begin"/>
      </w:r>
      <w:r w:rsidR="00C12FFB">
        <w:rPr>
          <w:color w:val="000000" w:themeColor="text1"/>
          <w:sz w:val="24"/>
          <w:szCs w:val="24"/>
        </w:rPr>
        <w:instrText xml:space="preserve"> SEQ Figura \* ARABIC </w:instrText>
      </w:r>
      <w:r w:rsidR="00C12FFB">
        <w:rPr>
          <w:color w:val="000000" w:themeColor="text1"/>
          <w:sz w:val="24"/>
          <w:szCs w:val="24"/>
        </w:rPr>
        <w:fldChar w:fldCharType="separate"/>
      </w:r>
      <w:r w:rsidR="00C91ACD">
        <w:rPr>
          <w:noProof/>
          <w:color w:val="000000" w:themeColor="text1"/>
          <w:sz w:val="24"/>
          <w:szCs w:val="24"/>
        </w:rPr>
        <w:t>40</w:t>
      </w:r>
      <w:r w:rsidR="00C12FFB">
        <w:rPr>
          <w:color w:val="000000" w:themeColor="text1"/>
          <w:sz w:val="24"/>
          <w:szCs w:val="24"/>
        </w:rPr>
        <w:fldChar w:fldCharType="end"/>
      </w:r>
      <w:r w:rsidR="00142A2A">
        <w:rPr>
          <w:color w:val="000000" w:themeColor="text1"/>
          <w:sz w:val="24"/>
          <w:szCs w:val="24"/>
        </w:rPr>
        <w:t>.</w:t>
      </w:r>
      <w:r w:rsidRPr="00B97DF1">
        <w:rPr>
          <w:color w:val="000000" w:themeColor="text1"/>
          <w:sz w:val="24"/>
          <w:szCs w:val="24"/>
        </w:rPr>
        <w:t xml:space="preserve"> Resultados Pregunta 1</w:t>
      </w:r>
      <w:bookmarkEnd w:id="128"/>
    </w:p>
    <w:p w14:paraId="4BC7086F" w14:textId="77777777" w:rsidR="004441BB" w:rsidRDefault="004441BB" w:rsidP="004441BB">
      <w:pPr>
        <w:rPr>
          <w:sz w:val="24"/>
          <w:szCs w:val="24"/>
        </w:rPr>
      </w:pPr>
      <w:r w:rsidRPr="00B65021">
        <w:rPr>
          <w:sz w:val="24"/>
          <w:szCs w:val="24"/>
        </w:rPr>
        <w:t>Fuente: Elaboración propia.</w:t>
      </w:r>
    </w:p>
    <w:p w14:paraId="2A7E1BDC" w14:textId="77777777" w:rsidR="00215FD7" w:rsidRDefault="00215FD7" w:rsidP="004441BB">
      <w:pPr>
        <w:rPr>
          <w:sz w:val="24"/>
          <w:szCs w:val="24"/>
        </w:rPr>
      </w:pPr>
    </w:p>
    <w:p w14:paraId="171C0150" w14:textId="3A97059F" w:rsidR="004441BB" w:rsidRPr="00B65021" w:rsidRDefault="004441BB" w:rsidP="00705135">
      <w:pPr>
        <w:spacing w:line="480" w:lineRule="auto"/>
        <w:ind w:firstLine="284"/>
        <w:rPr>
          <w:sz w:val="24"/>
          <w:szCs w:val="24"/>
        </w:rPr>
      </w:pPr>
      <w:r w:rsidRPr="00D218A0">
        <w:rPr>
          <w:sz w:val="24"/>
          <w:szCs w:val="24"/>
        </w:rPr>
        <w:t xml:space="preserve">En la figura 2, de acuerdo con los datos recolectados, la mayor participación corresponde al programa de ingeniería de sistemas con un 51,4% de la encuesta. Le sigue los programas de ingeniería Agropecuaria con un 19%. Ingeniería ambiental y sanitaria con un 12% e administración de empresa con un 9,9% los programas con menos representación son ingeniería agropecuaria, contaduría pública y economía. </w:t>
      </w:r>
      <w:r>
        <w:rPr>
          <w:sz w:val="24"/>
          <w:szCs w:val="24"/>
        </w:rPr>
        <w:t xml:space="preserve"> </w:t>
      </w:r>
      <w:r w:rsidRPr="00D218A0">
        <w:rPr>
          <w:sz w:val="24"/>
          <w:szCs w:val="24"/>
        </w:rPr>
        <w:t>Estos resultados nos permiten evidenciar que las mayorías de los estudiantes interesados en la creación y fortalecimiento de emprendimientos pertenecen a la ingeniería de sistemas, lo que resalta las importancias de desarrollar estrategias digitales que atienda a las necesidades específicas d este grupo, sin dejar de lado a las demás áreas académicas presentes en la universidad.</w:t>
      </w:r>
    </w:p>
    <w:p w14:paraId="49A27D03" w14:textId="77777777" w:rsidR="00215FD7" w:rsidRDefault="00215FD7" w:rsidP="004441BB">
      <w:pPr>
        <w:rPr>
          <w:b/>
          <w:sz w:val="24"/>
          <w:szCs w:val="24"/>
        </w:rPr>
      </w:pPr>
    </w:p>
    <w:p w14:paraId="286B079F" w14:textId="5B7F9C78" w:rsidR="004441BB" w:rsidRDefault="004441BB" w:rsidP="004441BB">
      <w:pPr>
        <w:rPr>
          <w:b/>
          <w:sz w:val="24"/>
          <w:szCs w:val="24"/>
        </w:rPr>
      </w:pPr>
      <w:r w:rsidRPr="00B65021">
        <w:rPr>
          <w:b/>
          <w:sz w:val="24"/>
          <w:szCs w:val="24"/>
        </w:rPr>
        <w:t xml:space="preserve">Pregunta 2. ¿Semestre que cursa actualmente? </w:t>
      </w:r>
    </w:p>
    <w:p w14:paraId="2D102306" w14:textId="77777777" w:rsidR="004441BB" w:rsidRDefault="004441BB" w:rsidP="004441BB">
      <w:pPr>
        <w:rPr>
          <w:b/>
          <w:sz w:val="24"/>
          <w:szCs w:val="24"/>
        </w:rPr>
      </w:pPr>
    </w:p>
    <w:p w14:paraId="5F1C62DD" w14:textId="77777777" w:rsidR="004441BB" w:rsidRDefault="004441BB" w:rsidP="004441BB">
      <w:pPr>
        <w:keepNext/>
        <w:rPr>
          <w:noProof/>
          <w:sz w:val="24"/>
          <w:szCs w:val="24"/>
        </w:rPr>
      </w:pPr>
    </w:p>
    <w:p w14:paraId="5F098F46" w14:textId="77777777" w:rsidR="004441BB" w:rsidRDefault="004441BB" w:rsidP="004441BB">
      <w:pPr>
        <w:keepNext/>
      </w:pPr>
      <w:r w:rsidRPr="00B65021">
        <w:rPr>
          <w:noProof/>
          <w:sz w:val="24"/>
          <w:szCs w:val="24"/>
        </w:rPr>
        <w:drawing>
          <wp:inline distT="0" distB="0" distL="0" distR="0" wp14:anchorId="658C4595" wp14:editId="5156585E">
            <wp:extent cx="5612130" cy="1801495"/>
            <wp:effectExtent l="0" t="0" r="7620" b="8255"/>
            <wp:docPr id="4" name="Imagen 4" descr="Gráfico, Gráfico circular&#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4" descr="Gráfico, Gráfico circular&#10;&#10;El contenido generado por IA puede ser incorrecto."/>
                    <pic:cNvPicPr/>
                  </pic:nvPicPr>
                  <pic:blipFill rotWithShape="1">
                    <a:blip r:embed="rId66"/>
                    <a:srcRect t="13690"/>
                    <a:stretch>
                      <a:fillRect/>
                    </a:stretch>
                  </pic:blipFill>
                  <pic:spPr bwMode="auto">
                    <a:xfrm>
                      <a:off x="0" y="0"/>
                      <a:ext cx="5612130" cy="1801495"/>
                    </a:xfrm>
                    <a:prstGeom prst="rect">
                      <a:avLst/>
                    </a:prstGeom>
                    <a:ln>
                      <a:noFill/>
                    </a:ln>
                    <a:extLst>
                      <a:ext uri="{53640926-AAD7-44D8-BBD7-CCE9431645EC}">
                        <a14:shadowObscured xmlns:a14="http://schemas.microsoft.com/office/drawing/2010/main"/>
                      </a:ext>
                    </a:extLst>
                  </pic:spPr>
                </pic:pic>
              </a:graphicData>
            </a:graphic>
          </wp:inline>
        </w:drawing>
      </w:r>
    </w:p>
    <w:p w14:paraId="0CCA6C37" w14:textId="4BB3ADA5" w:rsidR="004441BB" w:rsidRPr="00B97DF1" w:rsidRDefault="004441BB" w:rsidP="004441BB">
      <w:pPr>
        <w:pStyle w:val="Descripcin"/>
        <w:rPr>
          <w:color w:val="000000" w:themeColor="text1"/>
          <w:sz w:val="36"/>
          <w:szCs w:val="36"/>
        </w:rPr>
      </w:pPr>
      <w:bookmarkStart w:id="129" w:name="_Toc230335565"/>
      <w:r w:rsidRPr="00B97DF1">
        <w:rPr>
          <w:color w:val="000000" w:themeColor="text1"/>
          <w:sz w:val="24"/>
          <w:szCs w:val="24"/>
        </w:rPr>
        <w:t xml:space="preserve">Figura </w:t>
      </w:r>
      <w:r w:rsidR="00C12FFB">
        <w:rPr>
          <w:color w:val="000000" w:themeColor="text1"/>
          <w:sz w:val="24"/>
          <w:szCs w:val="24"/>
        </w:rPr>
        <w:fldChar w:fldCharType="begin"/>
      </w:r>
      <w:r w:rsidR="00C12FFB">
        <w:rPr>
          <w:color w:val="000000" w:themeColor="text1"/>
          <w:sz w:val="24"/>
          <w:szCs w:val="24"/>
        </w:rPr>
        <w:instrText xml:space="preserve"> SEQ Figura \* ARABIC </w:instrText>
      </w:r>
      <w:r w:rsidR="00C12FFB">
        <w:rPr>
          <w:color w:val="000000" w:themeColor="text1"/>
          <w:sz w:val="24"/>
          <w:szCs w:val="24"/>
        </w:rPr>
        <w:fldChar w:fldCharType="separate"/>
      </w:r>
      <w:r w:rsidR="00C91ACD">
        <w:rPr>
          <w:noProof/>
          <w:color w:val="000000" w:themeColor="text1"/>
          <w:sz w:val="24"/>
          <w:szCs w:val="24"/>
        </w:rPr>
        <w:t>41</w:t>
      </w:r>
      <w:r w:rsidR="00C12FFB">
        <w:rPr>
          <w:color w:val="000000" w:themeColor="text1"/>
          <w:sz w:val="24"/>
          <w:szCs w:val="24"/>
        </w:rPr>
        <w:fldChar w:fldCharType="end"/>
      </w:r>
      <w:r w:rsidRPr="00B97DF1">
        <w:rPr>
          <w:color w:val="000000" w:themeColor="text1"/>
          <w:sz w:val="24"/>
          <w:szCs w:val="24"/>
        </w:rPr>
        <w:t>. Resultados Pregunta 2</w:t>
      </w:r>
      <w:bookmarkEnd w:id="129"/>
    </w:p>
    <w:p w14:paraId="4CA63027" w14:textId="77777777" w:rsidR="004441BB" w:rsidRDefault="004441BB" w:rsidP="004441BB">
      <w:pPr>
        <w:rPr>
          <w:sz w:val="24"/>
          <w:szCs w:val="24"/>
        </w:rPr>
      </w:pPr>
      <w:r w:rsidRPr="00B65021">
        <w:rPr>
          <w:sz w:val="24"/>
          <w:szCs w:val="24"/>
        </w:rPr>
        <w:t>Fuente: Elaboración propia.</w:t>
      </w:r>
    </w:p>
    <w:p w14:paraId="608B4FC2" w14:textId="77777777" w:rsidR="00215FD7" w:rsidRPr="00B65021" w:rsidRDefault="00215FD7" w:rsidP="004441BB">
      <w:pPr>
        <w:rPr>
          <w:sz w:val="24"/>
          <w:szCs w:val="24"/>
        </w:rPr>
      </w:pPr>
    </w:p>
    <w:p w14:paraId="1E922E86" w14:textId="77777777" w:rsidR="004441BB" w:rsidRPr="00B65021" w:rsidRDefault="004441BB" w:rsidP="004441BB">
      <w:pPr>
        <w:rPr>
          <w:b/>
          <w:sz w:val="24"/>
          <w:szCs w:val="24"/>
        </w:rPr>
      </w:pPr>
    </w:p>
    <w:p w14:paraId="690F82CC" w14:textId="344D85BC" w:rsidR="004441BB" w:rsidRPr="00B65021" w:rsidRDefault="004441BB" w:rsidP="004441BB">
      <w:pPr>
        <w:spacing w:line="480" w:lineRule="auto"/>
        <w:ind w:firstLine="284"/>
        <w:rPr>
          <w:sz w:val="24"/>
          <w:szCs w:val="24"/>
        </w:rPr>
      </w:pPr>
      <w:r w:rsidRPr="00B65021">
        <w:rPr>
          <w:sz w:val="24"/>
          <w:szCs w:val="24"/>
        </w:rPr>
        <w:t xml:space="preserve">En la figura 3 se muestra los resultados de la pregunta 2. Aplicada a los estudiantes de la universidad, en el cual se observó una distribución equilibrada entre los diferentes niveles académicos, siendo el sexto semestre el que presenta </w:t>
      </w:r>
      <w:r w:rsidRPr="00994996">
        <w:rPr>
          <w:sz w:val="24"/>
          <w:szCs w:val="24"/>
        </w:rPr>
        <w:t>la mayor participación con un 14,1%, seguido del segundo semestre con un 13,4% y el séptimo semestre con un 12,7%, seguimos, en el cuarto y quinto semestre tiene una representación del 12% y 9,9% respectivamente. Los demás semestres presentan participaciones menores variando</w:t>
      </w:r>
      <w:r w:rsidRPr="00B65021">
        <w:rPr>
          <w:sz w:val="24"/>
          <w:szCs w:val="24"/>
        </w:rPr>
        <w:t xml:space="preserve"> entre los 7% y el 9%.</w:t>
      </w:r>
      <w:r>
        <w:rPr>
          <w:sz w:val="24"/>
          <w:szCs w:val="24"/>
        </w:rPr>
        <w:t xml:space="preserve"> </w:t>
      </w:r>
      <w:r w:rsidRPr="00B65021">
        <w:rPr>
          <w:sz w:val="24"/>
          <w:szCs w:val="24"/>
        </w:rPr>
        <w:t>Est</w:t>
      </w:r>
      <w:r>
        <w:rPr>
          <w:sz w:val="24"/>
          <w:szCs w:val="24"/>
        </w:rPr>
        <w:t>e</w:t>
      </w:r>
      <w:r w:rsidRPr="00B65021">
        <w:rPr>
          <w:sz w:val="24"/>
          <w:szCs w:val="24"/>
        </w:rPr>
        <w:t xml:space="preserve"> comportamiento refleja la </w:t>
      </w:r>
      <w:r w:rsidR="00433139" w:rsidRPr="00B65021">
        <w:rPr>
          <w:sz w:val="24"/>
          <w:szCs w:val="24"/>
        </w:rPr>
        <w:t>participación</w:t>
      </w:r>
      <w:r w:rsidRPr="00B65021">
        <w:rPr>
          <w:sz w:val="24"/>
          <w:szCs w:val="24"/>
        </w:rPr>
        <w:t xml:space="preserve"> de estudiantes de diferentes ciclos formativos, lo que es valioso para el proyecto, ya que permite identificar las necesidades y expectativas de los estudiantes en diversas etapas de su formación académica. </w:t>
      </w:r>
    </w:p>
    <w:p w14:paraId="1319CE30" w14:textId="77777777" w:rsidR="004441BB" w:rsidRDefault="004441BB" w:rsidP="004441BB">
      <w:pPr>
        <w:rPr>
          <w:sz w:val="24"/>
          <w:szCs w:val="24"/>
        </w:rPr>
      </w:pPr>
    </w:p>
    <w:p w14:paraId="6007C780" w14:textId="77777777" w:rsidR="004441BB" w:rsidRDefault="004441BB" w:rsidP="004441BB">
      <w:pPr>
        <w:rPr>
          <w:sz w:val="24"/>
          <w:szCs w:val="24"/>
        </w:rPr>
      </w:pPr>
    </w:p>
    <w:p w14:paraId="69EFBFFE" w14:textId="77777777" w:rsidR="004441BB" w:rsidRDefault="004441BB" w:rsidP="004441BB">
      <w:pPr>
        <w:rPr>
          <w:sz w:val="24"/>
          <w:szCs w:val="24"/>
        </w:rPr>
      </w:pPr>
    </w:p>
    <w:p w14:paraId="052D4DAD" w14:textId="77777777" w:rsidR="00BF68EF" w:rsidRDefault="00BF68EF" w:rsidP="004441BB">
      <w:pPr>
        <w:rPr>
          <w:sz w:val="24"/>
          <w:szCs w:val="24"/>
        </w:rPr>
      </w:pPr>
    </w:p>
    <w:p w14:paraId="29C77144" w14:textId="77777777" w:rsidR="00BF68EF" w:rsidRPr="00B65021" w:rsidRDefault="00BF68EF" w:rsidP="004441BB">
      <w:pPr>
        <w:rPr>
          <w:sz w:val="24"/>
          <w:szCs w:val="24"/>
        </w:rPr>
      </w:pPr>
    </w:p>
    <w:p w14:paraId="2DA562EB" w14:textId="77777777" w:rsidR="004441BB" w:rsidRDefault="004441BB" w:rsidP="004441BB">
      <w:pPr>
        <w:rPr>
          <w:b/>
          <w:sz w:val="24"/>
          <w:szCs w:val="24"/>
        </w:rPr>
      </w:pPr>
      <w:r w:rsidRPr="00B65021">
        <w:rPr>
          <w:b/>
          <w:sz w:val="24"/>
          <w:szCs w:val="24"/>
        </w:rPr>
        <w:lastRenderedPageBreak/>
        <w:t xml:space="preserve">Pregunta 3. ¿Ha participado en ferias o actividades de emprendimientos organizadas por la universidad?  </w:t>
      </w:r>
    </w:p>
    <w:p w14:paraId="3CD09D93" w14:textId="77777777" w:rsidR="004441BB" w:rsidRDefault="004441BB" w:rsidP="004441BB">
      <w:pPr>
        <w:rPr>
          <w:b/>
          <w:sz w:val="24"/>
          <w:szCs w:val="24"/>
        </w:rPr>
      </w:pPr>
    </w:p>
    <w:p w14:paraId="2A39DFD4" w14:textId="77777777" w:rsidR="004441BB" w:rsidRDefault="004441BB" w:rsidP="004441BB">
      <w:pPr>
        <w:keepNext/>
        <w:rPr>
          <w:noProof/>
          <w:sz w:val="24"/>
          <w:szCs w:val="24"/>
        </w:rPr>
      </w:pPr>
    </w:p>
    <w:p w14:paraId="094C902D" w14:textId="77777777" w:rsidR="004441BB" w:rsidRDefault="004441BB" w:rsidP="004441BB">
      <w:pPr>
        <w:keepNext/>
      </w:pPr>
      <w:r w:rsidRPr="00B65021">
        <w:rPr>
          <w:noProof/>
          <w:sz w:val="24"/>
          <w:szCs w:val="24"/>
        </w:rPr>
        <w:drawing>
          <wp:inline distT="0" distB="0" distL="0" distR="0" wp14:anchorId="7888F5EC" wp14:editId="394F4E87">
            <wp:extent cx="5612130" cy="1824355"/>
            <wp:effectExtent l="0" t="0" r="7620" b="4445"/>
            <wp:docPr id="5" name="Imagen 5" descr="Gráfico, Gráfico circular&#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5" descr="Gráfico, Gráfico circular&#10;&#10;El contenido generado por IA puede ser incorrecto."/>
                    <pic:cNvPicPr/>
                  </pic:nvPicPr>
                  <pic:blipFill rotWithShape="1">
                    <a:blip r:embed="rId67"/>
                    <a:srcRect t="13931"/>
                    <a:stretch>
                      <a:fillRect/>
                    </a:stretch>
                  </pic:blipFill>
                  <pic:spPr bwMode="auto">
                    <a:xfrm>
                      <a:off x="0" y="0"/>
                      <a:ext cx="5612130" cy="1824355"/>
                    </a:xfrm>
                    <a:prstGeom prst="rect">
                      <a:avLst/>
                    </a:prstGeom>
                    <a:ln>
                      <a:noFill/>
                    </a:ln>
                    <a:extLst>
                      <a:ext uri="{53640926-AAD7-44D8-BBD7-CCE9431645EC}">
                        <a14:shadowObscured xmlns:a14="http://schemas.microsoft.com/office/drawing/2010/main"/>
                      </a:ext>
                    </a:extLst>
                  </pic:spPr>
                </pic:pic>
              </a:graphicData>
            </a:graphic>
          </wp:inline>
        </w:drawing>
      </w:r>
    </w:p>
    <w:p w14:paraId="5943BEC0" w14:textId="181C8A88" w:rsidR="004441BB" w:rsidRPr="00B97DF1" w:rsidRDefault="004441BB" w:rsidP="004441BB">
      <w:pPr>
        <w:pStyle w:val="Descripcin"/>
        <w:rPr>
          <w:color w:val="000000" w:themeColor="text1"/>
          <w:sz w:val="36"/>
          <w:szCs w:val="36"/>
        </w:rPr>
      </w:pPr>
      <w:bookmarkStart w:id="130" w:name="_Toc230335566"/>
      <w:r w:rsidRPr="00B97DF1">
        <w:rPr>
          <w:color w:val="000000" w:themeColor="text1"/>
          <w:sz w:val="24"/>
          <w:szCs w:val="24"/>
        </w:rPr>
        <w:t xml:space="preserve">Figura </w:t>
      </w:r>
      <w:r w:rsidR="00C12FFB">
        <w:rPr>
          <w:color w:val="000000" w:themeColor="text1"/>
          <w:sz w:val="24"/>
          <w:szCs w:val="24"/>
        </w:rPr>
        <w:fldChar w:fldCharType="begin"/>
      </w:r>
      <w:r w:rsidR="00C12FFB">
        <w:rPr>
          <w:color w:val="000000" w:themeColor="text1"/>
          <w:sz w:val="24"/>
          <w:szCs w:val="24"/>
        </w:rPr>
        <w:instrText xml:space="preserve"> SEQ Figura \* ARABIC </w:instrText>
      </w:r>
      <w:r w:rsidR="00C12FFB">
        <w:rPr>
          <w:color w:val="000000" w:themeColor="text1"/>
          <w:sz w:val="24"/>
          <w:szCs w:val="24"/>
        </w:rPr>
        <w:fldChar w:fldCharType="separate"/>
      </w:r>
      <w:r w:rsidR="00C91ACD">
        <w:rPr>
          <w:noProof/>
          <w:color w:val="000000" w:themeColor="text1"/>
          <w:sz w:val="24"/>
          <w:szCs w:val="24"/>
        </w:rPr>
        <w:t>42</w:t>
      </w:r>
      <w:r w:rsidR="00C12FFB">
        <w:rPr>
          <w:color w:val="000000" w:themeColor="text1"/>
          <w:sz w:val="24"/>
          <w:szCs w:val="24"/>
        </w:rPr>
        <w:fldChar w:fldCharType="end"/>
      </w:r>
      <w:r w:rsidRPr="00B97DF1">
        <w:rPr>
          <w:color w:val="000000" w:themeColor="text1"/>
          <w:sz w:val="24"/>
          <w:szCs w:val="24"/>
        </w:rPr>
        <w:t>. Resultados Pregunta 3</w:t>
      </w:r>
      <w:bookmarkEnd w:id="130"/>
    </w:p>
    <w:p w14:paraId="16F9B2A1" w14:textId="77777777" w:rsidR="004441BB" w:rsidRDefault="004441BB" w:rsidP="004441BB">
      <w:pPr>
        <w:rPr>
          <w:sz w:val="24"/>
          <w:szCs w:val="24"/>
        </w:rPr>
      </w:pPr>
      <w:r w:rsidRPr="00B65021">
        <w:rPr>
          <w:sz w:val="24"/>
          <w:szCs w:val="24"/>
        </w:rPr>
        <w:t>Fuente: Elaboración propia.</w:t>
      </w:r>
    </w:p>
    <w:p w14:paraId="7291B879" w14:textId="77777777" w:rsidR="00215FD7" w:rsidRPr="00B65021" w:rsidRDefault="00215FD7" w:rsidP="004441BB">
      <w:pPr>
        <w:rPr>
          <w:sz w:val="24"/>
          <w:szCs w:val="24"/>
        </w:rPr>
      </w:pPr>
    </w:p>
    <w:p w14:paraId="04468D07" w14:textId="77777777" w:rsidR="004441BB" w:rsidRDefault="004441BB" w:rsidP="004441BB">
      <w:pPr>
        <w:spacing w:line="480" w:lineRule="auto"/>
        <w:ind w:firstLine="284"/>
        <w:rPr>
          <w:sz w:val="24"/>
          <w:szCs w:val="24"/>
        </w:rPr>
      </w:pPr>
      <w:r w:rsidRPr="00B65021">
        <w:rPr>
          <w:sz w:val="24"/>
          <w:szCs w:val="24"/>
        </w:rPr>
        <w:t xml:space="preserve">En la figura 4 se presenta el resultado de la pregunta 3. Los datos indican que el 73.9% de los estudiantes encuestados han participado en este tipo de eventos mientras que el 26.1% no lo ha hecho. Este resultado refleja un alto nivel de interés y participación de la comunidad estudiantil en actividades relacionadas con </w:t>
      </w:r>
      <w:r w:rsidRPr="00D218A0">
        <w:rPr>
          <w:sz w:val="24"/>
          <w:szCs w:val="24"/>
        </w:rPr>
        <w:t xml:space="preserve">el emprendimiento, </w:t>
      </w:r>
      <w:r w:rsidRPr="00B65021">
        <w:rPr>
          <w:sz w:val="24"/>
          <w:szCs w:val="24"/>
        </w:rPr>
        <w:t>lo cual es un indicio positivo para la implementación de la plataforma digital propuesta. Este nivel de compromiso demuestra que los estudiantes están abierto a espacios que fortalezcan sus conocimientos y habilidades en el ámbito emprendedor, pero también evidencia la necesidad de generar estrategias que logren captar la atención del porcentaje restante que un no ha participado en estas iniciativas.</w:t>
      </w:r>
    </w:p>
    <w:p w14:paraId="219D0469" w14:textId="77777777" w:rsidR="004441BB" w:rsidRDefault="004441BB" w:rsidP="004441BB">
      <w:pPr>
        <w:spacing w:line="480" w:lineRule="auto"/>
        <w:ind w:firstLine="284"/>
        <w:rPr>
          <w:sz w:val="24"/>
          <w:szCs w:val="24"/>
        </w:rPr>
      </w:pPr>
    </w:p>
    <w:p w14:paraId="1FBEF2D5" w14:textId="77777777" w:rsidR="004441BB" w:rsidRDefault="004441BB" w:rsidP="004441BB">
      <w:pPr>
        <w:spacing w:line="480" w:lineRule="auto"/>
        <w:ind w:firstLine="284"/>
        <w:rPr>
          <w:sz w:val="24"/>
          <w:szCs w:val="24"/>
        </w:rPr>
      </w:pPr>
    </w:p>
    <w:p w14:paraId="7B76A22D" w14:textId="77777777" w:rsidR="004441BB" w:rsidRDefault="004441BB" w:rsidP="004441BB">
      <w:pPr>
        <w:spacing w:line="480" w:lineRule="auto"/>
        <w:ind w:firstLine="284"/>
        <w:rPr>
          <w:sz w:val="24"/>
          <w:szCs w:val="24"/>
        </w:rPr>
      </w:pPr>
    </w:p>
    <w:p w14:paraId="11389F85" w14:textId="77777777" w:rsidR="004441BB" w:rsidRDefault="004441BB" w:rsidP="004441BB">
      <w:pPr>
        <w:spacing w:line="480" w:lineRule="auto"/>
        <w:ind w:firstLine="284"/>
        <w:rPr>
          <w:sz w:val="24"/>
          <w:szCs w:val="24"/>
        </w:rPr>
      </w:pPr>
    </w:p>
    <w:p w14:paraId="6E668135" w14:textId="77777777" w:rsidR="004441BB" w:rsidRDefault="004441BB" w:rsidP="004441BB">
      <w:pPr>
        <w:rPr>
          <w:b/>
          <w:sz w:val="24"/>
          <w:szCs w:val="24"/>
        </w:rPr>
      </w:pPr>
      <w:r w:rsidRPr="00B65021">
        <w:rPr>
          <w:b/>
          <w:sz w:val="24"/>
          <w:szCs w:val="24"/>
        </w:rPr>
        <w:lastRenderedPageBreak/>
        <w:t xml:space="preserve">Pregunta 4. ¿Tiene una idea de emprendimiento o un emprendimiento actualmente? </w:t>
      </w:r>
      <w:r>
        <w:rPr>
          <w:b/>
          <w:sz w:val="24"/>
          <w:szCs w:val="24"/>
        </w:rPr>
        <w:t xml:space="preserve"> </w:t>
      </w:r>
    </w:p>
    <w:p w14:paraId="6D77D220" w14:textId="77777777" w:rsidR="004441BB" w:rsidRDefault="004441BB" w:rsidP="004441BB">
      <w:pPr>
        <w:keepNext/>
        <w:rPr>
          <w:noProof/>
          <w:sz w:val="24"/>
          <w:szCs w:val="24"/>
        </w:rPr>
      </w:pPr>
    </w:p>
    <w:p w14:paraId="28C509D7" w14:textId="77777777" w:rsidR="004441BB" w:rsidRDefault="004441BB" w:rsidP="004441BB">
      <w:pPr>
        <w:keepNext/>
      </w:pPr>
      <w:r w:rsidRPr="00B65021">
        <w:rPr>
          <w:noProof/>
          <w:sz w:val="24"/>
          <w:szCs w:val="24"/>
        </w:rPr>
        <w:drawing>
          <wp:inline distT="0" distB="0" distL="0" distR="0" wp14:anchorId="32846B2F" wp14:editId="1D10B142">
            <wp:extent cx="5612130" cy="1882140"/>
            <wp:effectExtent l="0" t="0" r="7620" b="3810"/>
            <wp:docPr id="6" name="Imagen 6" descr="Gráfico, Gráfico circular&#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6" descr="Gráfico, Gráfico circular&#10;&#10;El contenido generado por IA puede ser incorrecto."/>
                    <pic:cNvPicPr/>
                  </pic:nvPicPr>
                  <pic:blipFill rotWithShape="1">
                    <a:blip r:embed="rId68"/>
                    <a:srcRect t="13561"/>
                    <a:stretch>
                      <a:fillRect/>
                    </a:stretch>
                  </pic:blipFill>
                  <pic:spPr bwMode="auto">
                    <a:xfrm>
                      <a:off x="0" y="0"/>
                      <a:ext cx="5612130" cy="1882140"/>
                    </a:xfrm>
                    <a:prstGeom prst="rect">
                      <a:avLst/>
                    </a:prstGeom>
                    <a:ln>
                      <a:noFill/>
                    </a:ln>
                    <a:extLst>
                      <a:ext uri="{53640926-AAD7-44D8-BBD7-CCE9431645EC}">
                        <a14:shadowObscured xmlns:a14="http://schemas.microsoft.com/office/drawing/2010/main"/>
                      </a:ext>
                    </a:extLst>
                  </pic:spPr>
                </pic:pic>
              </a:graphicData>
            </a:graphic>
          </wp:inline>
        </w:drawing>
      </w:r>
    </w:p>
    <w:p w14:paraId="2A174C75" w14:textId="4FF62B0C" w:rsidR="004441BB" w:rsidRPr="00B97DF1" w:rsidRDefault="004441BB" w:rsidP="004441BB">
      <w:pPr>
        <w:pStyle w:val="Descripcin"/>
        <w:rPr>
          <w:color w:val="000000" w:themeColor="text1"/>
          <w:sz w:val="36"/>
          <w:szCs w:val="36"/>
        </w:rPr>
      </w:pPr>
      <w:bookmarkStart w:id="131" w:name="_Toc230335567"/>
      <w:r w:rsidRPr="00B97DF1">
        <w:rPr>
          <w:color w:val="000000" w:themeColor="text1"/>
          <w:sz w:val="24"/>
          <w:szCs w:val="24"/>
        </w:rPr>
        <w:t xml:space="preserve">Figura </w:t>
      </w:r>
      <w:r w:rsidR="00C12FFB">
        <w:rPr>
          <w:color w:val="000000" w:themeColor="text1"/>
          <w:sz w:val="24"/>
          <w:szCs w:val="24"/>
        </w:rPr>
        <w:fldChar w:fldCharType="begin"/>
      </w:r>
      <w:r w:rsidR="00C12FFB">
        <w:rPr>
          <w:color w:val="000000" w:themeColor="text1"/>
          <w:sz w:val="24"/>
          <w:szCs w:val="24"/>
        </w:rPr>
        <w:instrText xml:space="preserve"> SEQ Figura \* ARABIC </w:instrText>
      </w:r>
      <w:r w:rsidR="00C12FFB">
        <w:rPr>
          <w:color w:val="000000" w:themeColor="text1"/>
          <w:sz w:val="24"/>
          <w:szCs w:val="24"/>
        </w:rPr>
        <w:fldChar w:fldCharType="separate"/>
      </w:r>
      <w:r w:rsidR="00C91ACD">
        <w:rPr>
          <w:noProof/>
          <w:color w:val="000000" w:themeColor="text1"/>
          <w:sz w:val="24"/>
          <w:szCs w:val="24"/>
        </w:rPr>
        <w:t>43</w:t>
      </w:r>
      <w:r w:rsidR="00C12FFB">
        <w:rPr>
          <w:color w:val="000000" w:themeColor="text1"/>
          <w:sz w:val="24"/>
          <w:szCs w:val="24"/>
        </w:rPr>
        <w:fldChar w:fldCharType="end"/>
      </w:r>
      <w:r w:rsidRPr="00B97DF1">
        <w:rPr>
          <w:color w:val="000000" w:themeColor="text1"/>
          <w:sz w:val="24"/>
          <w:szCs w:val="24"/>
        </w:rPr>
        <w:t>. Resultados Pregunta 4</w:t>
      </w:r>
      <w:bookmarkEnd w:id="131"/>
    </w:p>
    <w:p w14:paraId="5ADCE5B1" w14:textId="77777777" w:rsidR="004441BB" w:rsidRDefault="004441BB" w:rsidP="004441BB">
      <w:pPr>
        <w:rPr>
          <w:sz w:val="24"/>
          <w:szCs w:val="24"/>
        </w:rPr>
      </w:pPr>
      <w:r w:rsidRPr="00B65021">
        <w:rPr>
          <w:sz w:val="24"/>
          <w:szCs w:val="24"/>
        </w:rPr>
        <w:t>Fuente: Elaboración propia.</w:t>
      </w:r>
    </w:p>
    <w:p w14:paraId="6667C05D" w14:textId="77777777" w:rsidR="00215FD7" w:rsidRPr="00B65021" w:rsidRDefault="00215FD7" w:rsidP="004441BB">
      <w:pPr>
        <w:rPr>
          <w:sz w:val="24"/>
          <w:szCs w:val="24"/>
        </w:rPr>
      </w:pPr>
    </w:p>
    <w:p w14:paraId="67649230" w14:textId="77777777" w:rsidR="004441BB" w:rsidRPr="00B65021" w:rsidRDefault="004441BB" w:rsidP="004441BB">
      <w:pPr>
        <w:rPr>
          <w:b/>
          <w:sz w:val="24"/>
          <w:szCs w:val="24"/>
        </w:rPr>
      </w:pPr>
    </w:p>
    <w:p w14:paraId="184921F1" w14:textId="77777777" w:rsidR="004441BB" w:rsidRDefault="004441BB" w:rsidP="004441BB">
      <w:pPr>
        <w:spacing w:line="480" w:lineRule="auto"/>
        <w:ind w:firstLine="284"/>
        <w:rPr>
          <w:sz w:val="24"/>
          <w:szCs w:val="24"/>
        </w:rPr>
      </w:pPr>
      <w:r w:rsidRPr="00B65021">
        <w:rPr>
          <w:sz w:val="24"/>
          <w:szCs w:val="24"/>
        </w:rPr>
        <w:t xml:space="preserve">En la figura 5, expone los resultados de la pregunta 4. En el cual los datos revelan que el 35.9% de los estudiantes encuestados tiene una idea de emprendimientos clara y definida, mientras que el 34,5% afirma tener una idea poco desarrollada. Por otro lado, el 29,6% manifiesta no tener ninguna idea de emprendimiento en la actualidad. </w:t>
      </w:r>
      <w:r w:rsidRPr="00994996">
        <w:rPr>
          <w:sz w:val="24"/>
          <w:szCs w:val="24"/>
        </w:rPr>
        <w:t xml:space="preserve">Estos resultados reflejan que existe un alto potencial emprendedor entre los estudiantes, ya que más del 70% posee al menos una iniciativa, sea está en fase inicial o con un grado avanzado de desarrollo esto destaca la relevancia de crear una plataforma digital que no solo fortalezca las ideas existentes, sino que también motive y apoye a aquellos estudiantes que aún no han explorado el camino del emprendimiento. </w:t>
      </w:r>
    </w:p>
    <w:p w14:paraId="48A7E09C" w14:textId="77777777" w:rsidR="004441BB" w:rsidRPr="00B65021" w:rsidRDefault="004441BB" w:rsidP="004441BB">
      <w:pPr>
        <w:rPr>
          <w:sz w:val="24"/>
          <w:szCs w:val="24"/>
        </w:rPr>
      </w:pPr>
    </w:p>
    <w:p w14:paraId="6B609424" w14:textId="77777777" w:rsidR="004441BB" w:rsidRDefault="004441BB" w:rsidP="004441BB">
      <w:pPr>
        <w:rPr>
          <w:sz w:val="24"/>
          <w:szCs w:val="24"/>
        </w:rPr>
      </w:pPr>
    </w:p>
    <w:p w14:paraId="73201040" w14:textId="77777777" w:rsidR="004441BB" w:rsidRDefault="004441BB" w:rsidP="004441BB">
      <w:pPr>
        <w:rPr>
          <w:sz w:val="24"/>
          <w:szCs w:val="24"/>
        </w:rPr>
      </w:pPr>
    </w:p>
    <w:p w14:paraId="301C6C19" w14:textId="77777777" w:rsidR="004441BB" w:rsidRDefault="004441BB" w:rsidP="004441BB">
      <w:pPr>
        <w:rPr>
          <w:sz w:val="24"/>
          <w:szCs w:val="24"/>
        </w:rPr>
      </w:pPr>
    </w:p>
    <w:p w14:paraId="4D6BD6DE" w14:textId="77777777" w:rsidR="004441BB" w:rsidRDefault="004441BB" w:rsidP="004441BB">
      <w:pPr>
        <w:rPr>
          <w:sz w:val="24"/>
          <w:szCs w:val="24"/>
        </w:rPr>
      </w:pPr>
    </w:p>
    <w:p w14:paraId="2517D838" w14:textId="77777777" w:rsidR="00705135" w:rsidRDefault="00705135" w:rsidP="004441BB">
      <w:pPr>
        <w:rPr>
          <w:sz w:val="24"/>
          <w:szCs w:val="24"/>
        </w:rPr>
      </w:pPr>
    </w:p>
    <w:p w14:paraId="7A780305" w14:textId="77777777" w:rsidR="00705135" w:rsidRDefault="00705135" w:rsidP="004441BB">
      <w:pPr>
        <w:rPr>
          <w:sz w:val="24"/>
          <w:szCs w:val="24"/>
        </w:rPr>
      </w:pPr>
    </w:p>
    <w:p w14:paraId="3D1EF00B" w14:textId="77777777" w:rsidR="004441BB" w:rsidRDefault="004441BB" w:rsidP="004441BB">
      <w:pPr>
        <w:rPr>
          <w:sz w:val="24"/>
          <w:szCs w:val="24"/>
        </w:rPr>
      </w:pPr>
    </w:p>
    <w:p w14:paraId="7BE4E97A" w14:textId="77777777" w:rsidR="004441BB" w:rsidRDefault="004441BB" w:rsidP="004441BB">
      <w:pPr>
        <w:rPr>
          <w:b/>
          <w:sz w:val="24"/>
          <w:szCs w:val="24"/>
        </w:rPr>
      </w:pPr>
      <w:r w:rsidRPr="00B65021">
        <w:rPr>
          <w:b/>
          <w:sz w:val="24"/>
          <w:szCs w:val="24"/>
        </w:rPr>
        <w:lastRenderedPageBreak/>
        <w:t xml:space="preserve">Pregunta 5. ¿Ha intentado poner en marcha algún emprendimiento? </w:t>
      </w:r>
    </w:p>
    <w:p w14:paraId="17DDF6F7" w14:textId="77777777" w:rsidR="004441BB" w:rsidRDefault="004441BB" w:rsidP="004441BB">
      <w:pPr>
        <w:keepNext/>
        <w:rPr>
          <w:noProof/>
          <w:sz w:val="24"/>
          <w:szCs w:val="24"/>
        </w:rPr>
      </w:pPr>
    </w:p>
    <w:p w14:paraId="39582F22" w14:textId="77777777" w:rsidR="004441BB" w:rsidRDefault="004441BB" w:rsidP="004441BB">
      <w:pPr>
        <w:keepNext/>
      </w:pPr>
      <w:r w:rsidRPr="00B65021">
        <w:rPr>
          <w:noProof/>
          <w:sz w:val="24"/>
          <w:szCs w:val="24"/>
        </w:rPr>
        <w:drawing>
          <wp:inline distT="0" distB="0" distL="0" distR="0" wp14:anchorId="246CF9E2" wp14:editId="03BB22D4">
            <wp:extent cx="5612130" cy="1833245"/>
            <wp:effectExtent l="0" t="0" r="7620" b="0"/>
            <wp:docPr id="7" name="Imagen 7" descr="Gráfico, Gráfico circular&#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n 7" descr="Gráfico, Gráfico circular&#10;&#10;El contenido generado por IA puede ser incorrecto."/>
                    <pic:cNvPicPr/>
                  </pic:nvPicPr>
                  <pic:blipFill rotWithShape="1">
                    <a:blip r:embed="rId69"/>
                    <a:srcRect t="10674"/>
                    <a:stretch>
                      <a:fillRect/>
                    </a:stretch>
                  </pic:blipFill>
                  <pic:spPr bwMode="auto">
                    <a:xfrm>
                      <a:off x="0" y="0"/>
                      <a:ext cx="5612130" cy="1833245"/>
                    </a:xfrm>
                    <a:prstGeom prst="rect">
                      <a:avLst/>
                    </a:prstGeom>
                    <a:ln>
                      <a:noFill/>
                    </a:ln>
                    <a:extLst>
                      <a:ext uri="{53640926-AAD7-44D8-BBD7-CCE9431645EC}">
                        <a14:shadowObscured xmlns:a14="http://schemas.microsoft.com/office/drawing/2010/main"/>
                      </a:ext>
                    </a:extLst>
                  </pic:spPr>
                </pic:pic>
              </a:graphicData>
            </a:graphic>
          </wp:inline>
        </w:drawing>
      </w:r>
    </w:p>
    <w:p w14:paraId="0714F72F" w14:textId="65E9BDCC" w:rsidR="004441BB" w:rsidRPr="00B97DF1" w:rsidRDefault="004441BB" w:rsidP="004441BB">
      <w:pPr>
        <w:pStyle w:val="Descripcin"/>
        <w:rPr>
          <w:color w:val="000000" w:themeColor="text1"/>
          <w:sz w:val="36"/>
          <w:szCs w:val="36"/>
        </w:rPr>
      </w:pPr>
      <w:bookmarkStart w:id="132" w:name="_Toc230335568"/>
      <w:r w:rsidRPr="00B97DF1">
        <w:rPr>
          <w:color w:val="000000" w:themeColor="text1"/>
          <w:sz w:val="24"/>
          <w:szCs w:val="24"/>
        </w:rPr>
        <w:t xml:space="preserve">Figura </w:t>
      </w:r>
      <w:r w:rsidR="00C12FFB">
        <w:rPr>
          <w:color w:val="000000" w:themeColor="text1"/>
          <w:sz w:val="24"/>
          <w:szCs w:val="24"/>
        </w:rPr>
        <w:fldChar w:fldCharType="begin"/>
      </w:r>
      <w:r w:rsidR="00C12FFB">
        <w:rPr>
          <w:color w:val="000000" w:themeColor="text1"/>
          <w:sz w:val="24"/>
          <w:szCs w:val="24"/>
        </w:rPr>
        <w:instrText xml:space="preserve"> SEQ Figura \* ARABIC </w:instrText>
      </w:r>
      <w:r w:rsidR="00C12FFB">
        <w:rPr>
          <w:color w:val="000000" w:themeColor="text1"/>
          <w:sz w:val="24"/>
          <w:szCs w:val="24"/>
        </w:rPr>
        <w:fldChar w:fldCharType="separate"/>
      </w:r>
      <w:r w:rsidR="00C91ACD">
        <w:rPr>
          <w:noProof/>
          <w:color w:val="000000" w:themeColor="text1"/>
          <w:sz w:val="24"/>
          <w:szCs w:val="24"/>
        </w:rPr>
        <w:t>44</w:t>
      </w:r>
      <w:r w:rsidR="00C12FFB">
        <w:rPr>
          <w:color w:val="000000" w:themeColor="text1"/>
          <w:sz w:val="24"/>
          <w:szCs w:val="24"/>
        </w:rPr>
        <w:fldChar w:fldCharType="end"/>
      </w:r>
      <w:r w:rsidRPr="00B97DF1">
        <w:rPr>
          <w:color w:val="000000" w:themeColor="text1"/>
          <w:sz w:val="24"/>
          <w:szCs w:val="24"/>
        </w:rPr>
        <w:t>. Resultados Pregunta 5</w:t>
      </w:r>
      <w:bookmarkEnd w:id="132"/>
    </w:p>
    <w:p w14:paraId="4A5B72A8" w14:textId="77777777" w:rsidR="004441BB" w:rsidRDefault="004441BB" w:rsidP="004441BB">
      <w:pPr>
        <w:rPr>
          <w:sz w:val="24"/>
          <w:szCs w:val="24"/>
        </w:rPr>
      </w:pPr>
      <w:r w:rsidRPr="00B65021">
        <w:rPr>
          <w:sz w:val="24"/>
          <w:szCs w:val="24"/>
        </w:rPr>
        <w:t>Fuente: Elaboración propia.</w:t>
      </w:r>
    </w:p>
    <w:p w14:paraId="2F9D9D45" w14:textId="77777777" w:rsidR="00215FD7" w:rsidRPr="00B65021" w:rsidRDefault="00215FD7" w:rsidP="004441BB">
      <w:pPr>
        <w:rPr>
          <w:sz w:val="24"/>
          <w:szCs w:val="24"/>
        </w:rPr>
      </w:pPr>
    </w:p>
    <w:p w14:paraId="314A73CB" w14:textId="77777777" w:rsidR="004441BB" w:rsidRPr="00B65021" w:rsidRDefault="004441BB" w:rsidP="004441BB">
      <w:pPr>
        <w:rPr>
          <w:sz w:val="24"/>
          <w:szCs w:val="24"/>
        </w:rPr>
      </w:pPr>
    </w:p>
    <w:p w14:paraId="104907A5" w14:textId="179DE35F" w:rsidR="004441BB" w:rsidRPr="00B65021" w:rsidRDefault="004441BB" w:rsidP="004441BB">
      <w:pPr>
        <w:spacing w:line="480" w:lineRule="auto"/>
        <w:ind w:firstLine="284"/>
        <w:rPr>
          <w:sz w:val="24"/>
          <w:szCs w:val="24"/>
        </w:rPr>
      </w:pPr>
      <w:r w:rsidRPr="00B65021">
        <w:rPr>
          <w:sz w:val="24"/>
          <w:szCs w:val="24"/>
        </w:rPr>
        <w:t xml:space="preserve">Se puede observar que la figura 6, presenta los resultados de la pregunta 5 realizada a la comunidad estudiantil. Donde los datos evidencian que el 39.4% de los estudiantes encuestados actualmente se encuentran desarrollando un emprendimiento, mientras que el 12% manifiesta haberlo intentado, pero fracasan en el proceso, por otro lado, el 48,6% de los estudiantes indico que no ha intentado emprender. Estos resultados permiten concluir que existe una </w:t>
      </w:r>
      <w:r w:rsidR="00433139" w:rsidRPr="00B65021">
        <w:rPr>
          <w:sz w:val="24"/>
          <w:szCs w:val="24"/>
        </w:rPr>
        <w:t>participación</w:t>
      </w:r>
      <w:r w:rsidRPr="00B65021">
        <w:rPr>
          <w:sz w:val="24"/>
          <w:szCs w:val="24"/>
        </w:rPr>
        <w:t xml:space="preserve"> y significativa en la puesta en marcha de ideas emprendedoras por parte de los estudiantes</w:t>
      </w:r>
      <w:r>
        <w:rPr>
          <w:sz w:val="24"/>
          <w:szCs w:val="24"/>
        </w:rPr>
        <w:t xml:space="preserve">. </w:t>
      </w:r>
      <w:r w:rsidRPr="00B65021">
        <w:rPr>
          <w:sz w:val="24"/>
          <w:szCs w:val="24"/>
        </w:rPr>
        <w:t xml:space="preserve">Donde, la información resalta la importancia de brindar acompañamientos a quinees han enfrentado dificultades, así como de motivar a aquellos estudiantes que aún no ha intentado iniciar un emprendimiento. </w:t>
      </w:r>
    </w:p>
    <w:p w14:paraId="5CB6F0B3" w14:textId="77777777" w:rsidR="004441BB" w:rsidRDefault="004441BB" w:rsidP="004441BB">
      <w:pPr>
        <w:spacing w:line="480" w:lineRule="auto"/>
        <w:rPr>
          <w:sz w:val="24"/>
          <w:szCs w:val="24"/>
        </w:rPr>
      </w:pPr>
    </w:p>
    <w:p w14:paraId="713CDFDC" w14:textId="77777777" w:rsidR="004441BB" w:rsidRDefault="004441BB" w:rsidP="004441BB">
      <w:pPr>
        <w:spacing w:line="480" w:lineRule="auto"/>
        <w:rPr>
          <w:sz w:val="24"/>
          <w:szCs w:val="24"/>
        </w:rPr>
      </w:pPr>
    </w:p>
    <w:p w14:paraId="4764FD26" w14:textId="77777777" w:rsidR="004441BB" w:rsidRDefault="004441BB" w:rsidP="004441BB">
      <w:pPr>
        <w:spacing w:line="480" w:lineRule="auto"/>
        <w:rPr>
          <w:sz w:val="24"/>
          <w:szCs w:val="24"/>
        </w:rPr>
      </w:pPr>
    </w:p>
    <w:p w14:paraId="085068F5" w14:textId="77777777" w:rsidR="004441BB" w:rsidRDefault="004441BB" w:rsidP="004441BB">
      <w:pPr>
        <w:spacing w:line="480" w:lineRule="auto"/>
        <w:rPr>
          <w:sz w:val="24"/>
          <w:szCs w:val="24"/>
        </w:rPr>
      </w:pPr>
    </w:p>
    <w:p w14:paraId="0FD743CB" w14:textId="77777777" w:rsidR="004441BB" w:rsidRPr="00B65021" w:rsidRDefault="004441BB" w:rsidP="004441BB">
      <w:pPr>
        <w:spacing w:line="480" w:lineRule="auto"/>
        <w:rPr>
          <w:sz w:val="24"/>
          <w:szCs w:val="24"/>
        </w:rPr>
      </w:pPr>
    </w:p>
    <w:p w14:paraId="50506C7B" w14:textId="77777777" w:rsidR="004441BB" w:rsidRDefault="004441BB" w:rsidP="004441BB">
      <w:pPr>
        <w:rPr>
          <w:b/>
          <w:sz w:val="24"/>
          <w:szCs w:val="24"/>
        </w:rPr>
      </w:pPr>
      <w:r w:rsidRPr="00B65021">
        <w:rPr>
          <w:b/>
          <w:sz w:val="24"/>
          <w:szCs w:val="24"/>
        </w:rPr>
        <w:lastRenderedPageBreak/>
        <w:t xml:space="preserve">Pregunta 6. ¿Cuál considera que es la principal barrera para emprender? </w:t>
      </w:r>
    </w:p>
    <w:p w14:paraId="385E8B31" w14:textId="77777777" w:rsidR="004441BB" w:rsidRDefault="004441BB" w:rsidP="004441BB">
      <w:pPr>
        <w:keepNext/>
        <w:rPr>
          <w:noProof/>
          <w:sz w:val="24"/>
          <w:szCs w:val="24"/>
        </w:rPr>
      </w:pPr>
    </w:p>
    <w:p w14:paraId="1E0EAED8" w14:textId="7AB36D5C" w:rsidR="004441BB" w:rsidRDefault="00D80D8E" w:rsidP="004441BB">
      <w:pPr>
        <w:keepNext/>
      </w:pPr>
      <w:r>
        <w:rPr>
          <w:noProof/>
          <w:sz w:val="24"/>
          <w:szCs w:val="24"/>
        </w:rPr>
        <mc:AlternateContent>
          <mc:Choice Requires="wps">
            <w:drawing>
              <wp:anchor distT="0" distB="0" distL="114300" distR="114300" simplePos="0" relativeHeight="251659264" behindDoc="0" locked="0" layoutInCell="1" allowOverlap="1" wp14:anchorId="507762D9" wp14:editId="0A43B83F">
                <wp:simplePos x="0" y="0"/>
                <wp:positionH relativeFrom="column">
                  <wp:posOffset>963954</wp:posOffset>
                </wp:positionH>
                <wp:positionV relativeFrom="paragraph">
                  <wp:posOffset>1332973</wp:posOffset>
                </wp:positionV>
                <wp:extent cx="905774" cy="284671"/>
                <wp:effectExtent l="0" t="0" r="0" b="1270"/>
                <wp:wrapNone/>
                <wp:docPr id="1784966104" name="Cuadro de texto 2"/>
                <wp:cNvGraphicFramePr/>
                <a:graphic xmlns:a="http://schemas.openxmlformats.org/drawingml/2006/main">
                  <a:graphicData uri="http://schemas.microsoft.com/office/word/2010/wordprocessingShape">
                    <wps:wsp>
                      <wps:cNvSpPr txBox="1"/>
                      <wps:spPr>
                        <a:xfrm>
                          <a:off x="0" y="0"/>
                          <a:ext cx="905774" cy="284671"/>
                        </a:xfrm>
                        <a:prstGeom prst="rect">
                          <a:avLst/>
                        </a:prstGeom>
                        <a:noFill/>
                        <a:ln w="6350">
                          <a:noFill/>
                        </a:ln>
                      </wps:spPr>
                      <wps:txbx>
                        <w:txbxContent>
                          <w:p w14:paraId="279A19EA" w14:textId="25DB9CA6" w:rsidR="00D80D8E" w:rsidRPr="00D80D8E" w:rsidRDefault="00D80D8E">
                            <w:pPr>
                              <w:rPr>
                                <w:b/>
                                <w:bCs/>
                                <w:color w:val="595959" w:themeColor="text1" w:themeTint="A6"/>
                                <w:sz w:val="14"/>
                                <w:szCs w:val="14"/>
                                <w:lang w:val="es-MX"/>
                              </w:rPr>
                            </w:pPr>
                            <w:r w:rsidRPr="00D80D8E">
                              <w:rPr>
                                <w:b/>
                                <w:bCs/>
                                <w:color w:val="595959" w:themeColor="text1" w:themeTint="A6"/>
                                <w:sz w:val="14"/>
                                <w:szCs w:val="14"/>
                                <w:lang w:val="es-MX"/>
                              </w:rPr>
                              <w:t>Otros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07762D9" id="_x0000_t202" coordsize="21600,21600" o:spt="202" path="m,l,21600r21600,l21600,xe">
                <v:stroke joinstyle="miter"/>
                <v:path gradientshapeok="t" o:connecttype="rect"/>
              </v:shapetype>
              <v:shape id="Cuadro de texto 2" o:spid="_x0000_s1026" type="#_x0000_t202" style="position:absolute;left:0;text-align:left;margin-left:75.9pt;margin-top:104.95pt;width:71.3pt;height:22.4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" filled="f" stroked="f" strokeweight=".5pt">
                <v:textbox>
                  <w:txbxContent>
                    <w:p w14:paraId="279A19EA" w14:textId="25DB9CA6" w:rsidR="00D80D8E" w:rsidRPr="00D80D8E" w:rsidRDefault="00D80D8E">
                      <w:pPr>
                        <w:rPr>
                          <w:b/>
                          <w:bCs/>
                          <w:color w:val="595959" w:themeColor="text1" w:themeTint="A6"/>
                          <w:sz w:val="14"/>
                          <w:szCs w:val="14"/>
                          <w:lang w:val="es-MX"/>
                        </w:rPr>
                      </w:pPr>
                      <w:r w:rsidRPr="00D80D8E">
                        <w:rPr>
                          <w:b/>
                          <w:bCs/>
                          <w:color w:val="595959" w:themeColor="text1" w:themeTint="A6"/>
                          <w:sz w:val="14"/>
                          <w:szCs w:val="14"/>
                          <w:lang w:val="es-MX"/>
                        </w:rPr>
                        <w:t>Otros</w:t>
                      </w:r>
                    </w:p>
                  </w:txbxContent>
                </v:textbox>
              </v:shape>
            </w:pict>
          </mc:Fallback>
        </mc:AlternateContent>
      </w:r>
      <w:r w:rsidR="004441BB" w:rsidRPr="00B65021">
        <w:rPr>
          <w:noProof/>
          <w:sz w:val="24"/>
          <w:szCs w:val="24"/>
        </w:rPr>
        <w:drawing>
          <wp:inline distT="0" distB="0" distL="0" distR="0" wp14:anchorId="3D33DCAF" wp14:editId="43034CA2">
            <wp:extent cx="5612130" cy="2170430"/>
            <wp:effectExtent l="0" t="0" r="7620" b="1270"/>
            <wp:docPr id="8" name="Imagen 8" descr="Gráfico, Gráfico de barras&#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n 8" descr="Gráfico, Gráfico de barras&#10;&#10;El contenido generado por IA puede ser incorrecto."/>
                    <pic:cNvPicPr/>
                  </pic:nvPicPr>
                  <pic:blipFill rotWithShape="1">
                    <a:blip r:embed="rId70"/>
                    <a:srcRect t="9528"/>
                    <a:stretch>
                      <a:fillRect/>
                    </a:stretch>
                  </pic:blipFill>
                  <pic:spPr bwMode="auto">
                    <a:xfrm>
                      <a:off x="0" y="0"/>
                      <a:ext cx="5612130" cy="2170430"/>
                    </a:xfrm>
                    <a:prstGeom prst="rect">
                      <a:avLst/>
                    </a:prstGeom>
                    <a:ln w="57150">
                      <a:noFill/>
                    </a:ln>
                    <a:extLst>
                      <a:ext uri="{53640926-AAD7-44D8-BBD7-CCE9431645EC}">
                        <a14:shadowObscured xmlns:a14="http://schemas.microsoft.com/office/drawing/2010/main"/>
                      </a:ext>
                    </a:extLst>
                  </pic:spPr>
                </pic:pic>
              </a:graphicData>
            </a:graphic>
          </wp:inline>
        </w:drawing>
      </w:r>
    </w:p>
    <w:p w14:paraId="3456585B" w14:textId="18164484" w:rsidR="004441BB" w:rsidRPr="00B97DF1" w:rsidRDefault="004441BB" w:rsidP="004441BB">
      <w:pPr>
        <w:pStyle w:val="Descripcin"/>
        <w:rPr>
          <w:color w:val="000000" w:themeColor="text1"/>
          <w:sz w:val="36"/>
          <w:szCs w:val="36"/>
        </w:rPr>
      </w:pPr>
      <w:bookmarkStart w:id="133" w:name="_Toc230335569"/>
      <w:r w:rsidRPr="00B97DF1">
        <w:rPr>
          <w:color w:val="000000" w:themeColor="text1"/>
          <w:sz w:val="24"/>
          <w:szCs w:val="24"/>
        </w:rPr>
        <w:t xml:space="preserve">Figura </w:t>
      </w:r>
      <w:r w:rsidR="00C12FFB">
        <w:rPr>
          <w:color w:val="000000" w:themeColor="text1"/>
          <w:sz w:val="24"/>
          <w:szCs w:val="24"/>
        </w:rPr>
        <w:fldChar w:fldCharType="begin"/>
      </w:r>
      <w:r w:rsidR="00C12FFB">
        <w:rPr>
          <w:color w:val="000000" w:themeColor="text1"/>
          <w:sz w:val="24"/>
          <w:szCs w:val="24"/>
        </w:rPr>
        <w:instrText xml:space="preserve"> SEQ Figura \* ARABIC </w:instrText>
      </w:r>
      <w:r w:rsidR="00C12FFB">
        <w:rPr>
          <w:color w:val="000000" w:themeColor="text1"/>
          <w:sz w:val="24"/>
          <w:szCs w:val="24"/>
        </w:rPr>
        <w:fldChar w:fldCharType="separate"/>
      </w:r>
      <w:r w:rsidR="00C91ACD">
        <w:rPr>
          <w:noProof/>
          <w:color w:val="000000" w:themeColor="text1"/>
          <w:sz w:val="24"/>
          <w:szCs w:val="24"/>
        </w:rPr>
        <w:t>45</w:t>
      </w:r>
      <w:r w:rsidR="00C12FFB">
        <w:rPr>
          <w:color w:val="000000" w:themeColor="text1"/>
          <w:sz w:val="24"/>
          <w:szCs w:val="24"/>
        </w:rPr>
        <w:fldChar w:fldCharType="end"/>
      </w:r>
      <w:r w:rsidRPr="00B97DF1">
        <w:rPr>
          <w:color w:val="000000" w:themeColor="text1"/>
          <w:sz w:val="24"/>
          <w:szCs w:val="24"/>
        </w:rPr>
        <w:t>. Resultados Pregunta 6</w:t>
      </w:r>
      <w:bookmarkEnd w:id="133"/>
    </w:p>
    <w:p w14:paraId="6F886443" w14:textId="77777777" w:rsidR="004441BB" w:rsidRDefault="004441BB" w:rsidP="004441BB">
      <w:pPr>
        <w:rPr>
          <w:sz w:val="24"/>
          <w:szCs w:val="24"/>
        </w:rPr>
      </w:pPr>
      <w:r w:rsidRPr="00B65021">
        <w:rPr>
          <w:sz w:val="24"/>
          <w:szCs w:val="24"/>
        </w:rPr>
        <w:t>Fuente: Elaboración propia.</w:t>
      </w:r>
    </w:p>
    <w:p w14:paraId="450F3A58" w14:textId="77777777" w:rsidR="00215FD7" w:rsidRPr="00B65021" w:rsidRDefault="00215FD7" w:rsidP="004441BB">
      <w:pPr>
        <w:rPr>
          <w:sz w:val="24"/>
          <w:szCs w:val="24"/>
        </w:rPr>
      </w:pPr>
    </w:p>
    <w:p w14:paraId="5E7B49EF" w14:textId="77777777" w:rsidR="004441BB" w:rsidRPr="00B65021" w:rsidRDefault="004441BB" w:rsidP="004441BB">
      <w:pPr>
        <w:rPr>
          <w:sz w:val="24"/>
          <w:szCs w:val="24"/>
        </w:rPr>
      </w:pPr>
    </w:p>
    <w:p w14:paraId="3AD04FBC" w14:textId="77777777" w:rsidR="004441BB" w:rsidRDefault="004441BB" w:rsidP="004441BB">
      <w:pPr>
        <w:spacing w:line="480" w:lineRule="auto"/>
        <w:ind w:firstLine="284"/>
        <w:rPr>
          <w:sz w:val="24"/>
          <w:szCs w:val="24"/>
        </w:rPr>
      </w:pPr>
      <w:r w:rsidRPr="00B65021">
        <w:rPr>
          <w:sz w:val="24"/>
          <w:szCs w:val="24"/>
        </w:rPr>
        <w:t>Al observar la figura 7, se presenta los resultados de la pregunta 6. Según las respuestas, la principal dificultad identificada por los estudiantes es que la falta de financiamientos, con un 58,5% de menciones. Le sigue la falta de conocimiento 49,3% la falta de orientación o mentoría 45,1% y la falta de tiempo 38,7% por otro lado, aspectos como la disposición personal y otros factores fueron mencionados de manera mínima 0,7%</w:t>
      </w:r>
      <w:r>
        <w:rPr>
          <w:sz w:val="24"/>
          <w:szCs w:val="24"/>
        </w:rPr>
        <w:t xml:space="preserve"> </w:t>
      </w:r>
      <w:r w:rsidRPr="00B65021">
        <w:rPr>
          <w:sz w:val="24"/>
          <w:szCs w:val="24"/>
        </w:rPr>
        <w:t xml:space="preserve">Estos resultados evidencian que las barreras más significativas para emprender en la comunidad estudiantil </w:t>
      </w:r>
      <w:r w:rsidRPr="00D218A0">
        <w:rPr>
          <w:sz w:val="24"/>
          <w:szCs w:val="24"/>
        </w:rPr>
        <w:t xml:space="preserve">están relacionadas </w:t>
      </w:r>
      <w:r w:rsidRPr="00B65021">
        <w:rPr>
          <w:sz w:val="24"/>
          <w:szCs w:val="24"/>
        </w:rPr>
        <w:t>con el acceso a recursos económicos y a los conocimientos necesarios para desarrollar sus proyectos.</w:t>
      </w:r>
    </w:p>
    <w:p w14:paraId="648FA714" w14:textId="77777777" w:rsidR="004441BB" w:rsidRDefault="004441BB" w:rsidP="004441BB">
      <w:pPr>
        <w:spacing w:line="480" w:lineRule="auto"/>
        <w:ind w:firstLine="284"/>
        <w:rPr>
          <w:sz w:val="24"/>
          <w:szCs w:val="24"/>
        </w:rPr>
      </w:pPr>
    </w:p>
    <w:p w14:paraId="7609848D" w14:textId="77777777" w:rsidR="004441BB" w:rsidRDefault="004441BB" w:rsidP="004441BB">
      <w:pPr>
        <w:spacing w:line="480" w:lineRule="auto"/>
        <w:ind w:firstLine="284"/>
        <w:rPr>
          <w:sz w:val="24"/>
          <w:szCs w:val="24"/>
        </w:rPr>
      </w:pPr>
    </w:p>
    <w:p w14:paraId="662F10B4" w14:textId="77777777" w:rsidR="004441BB" w:rsidRDefault="004441BB" w:rsidP="004441BB">
      <w:pPr>
        <w:spacing w:line="480" w:lineRule="auto"/>
        <w:ind w:firstLine="284"/>
        <w:rPr>
          <w:sz w:val="24"/>
          <w:szCs w:val="24"/>
        </w:rPr>
      </w:pPr>
    </w:p>
    <w:p w14:paraId="36A0B06B" w14:textId="77777777" w:rsidR="004441BB" w:rsidRDefault="004441BB" w:rsidP="004441BB">
      <w:pPr>
        <w:spacing w:line="480" w:lineRule="auto"/>
        <w:ind w:firstLine="284"/>
        <w:rPr>
          <w:sz w:val="24"/>
          <w:szCs w:val="24"/>
        </w:rPr>
      </w:pPr>
    </w:p>
    <w:p w14:paraId="4D9CC958" w14:textId="77777777" w:rsidR="004441BB" w:rsidRPr="00B65021" w:rsidRDefault="004441BB" w:rsidP="004441BB">
      <w:pPr>
        <w:spacing w:line="480" w:lineRule="auto"/>
        <w:ind w:firstLine="284"/>
        <w:rPr>
          <w:sz w:val="24"/>
          <w:szCs w:val="24"/>
        </w:rPr>
      </w:pPr>
    </w:p>
    <w:p w14:paraId="78EEA770" w14:textId="77777777" w:rsidR="004441BB" w:rsidRDefault="004441BB" w:rsidP="004441BB">
      <w:pPr>
        <w:rPr>
          <w:b/>
          <w:sz w:val="24"/>
          <w:szCs w:val="24"/>
        </w:rPr>
      </w:pPr>
      <w:r w:rsidRPr="00B65021">
        <w:rPr>
          <w:b/>
          <w:sz w:val="24"/>
          <w:szCs w:val="24"/>
        </w:rPr>
        <w:lastRenderedPageBreak/>
        <w:t xml:space="preserve">Pregunta 7. ¿Considera que es necesario un mecanismo que le ayude a desarrollar una idea de emprendimientos? </w:t>
      </w:r>
    </w:p>
    <w:p w14:paraId="769A5FCE" w14:textId="77777777" w:rsidR="004441BB" w:rsidRPr="00B65021" w:rsidRDefault="004441BB" w:rsidP="004441BB">
      <w:pPr>
        <w:ind w:firstLine="720"/>
        <w:rPr>
          <w:sz w:val="24"/>
          <w:szCs w:val="24"/>
        </w:rPr>
      </w:pPr>
    </w:p>
    <w:p w14:paraId="1B5A663D" w14:textId="77777777" w:rsidR="004441BB" w:rsidRDefault="004441BB" w:rsidP="004441BB">
      <w:pPr>
        <w:keepNext/>
        <w:rPr>
          <w:noProof/>
          <w:sz w:val="24"/>
          <w:szCs w:val="24"/>
        </w:rPr>
      </w:pPr>
    </w:p>
    <w:p w14:paraId="7610E422" w14:textId="77777777" w:rsidR="004441BB" w:rsidRDefault="004441BB" w:rsidP="004441BB">
      <w:pPr>
        <w:keepNext/>
      </w:pPr>
      <w:r w:rsidRPr="00B65021">
        <w:rPr>
          <w:noProof/>
          <w:sz w:val="24"/>
          <w:szCs w:val="24"/>
        </w:rPr>
        <w:drawing>
          <wp:inline distT="0" distB="0" distL="0" distR="0" wp14:anchorId="3D5618EF" wp14:editId="2B0763A4">
            <wp:extent cx="5612130" cy="1838325"/>
            <wp:effectExtent l="0" t="0" r="7620" b="9525"/>
            <wp:docPr id="9" name="Imagen 9" descr="Gráfico, Gráfico circular&#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n 9" descr="Gráfico, Gráfico circular&#10;&#10;El contenido generado por IA puede ser incorrecto."/>
                    <pic:cNvPicPr/>
                  </pic:nvPicPr>
                  <pic:blipFill rotWithShape="1">
                    <a:blip r:embed="rId71"/>
                    <a:srcRect t="18565"/>
                    <a:stretch>
                      <a:fillRect/>
                    </a:stretch>
                  </pic:blipFill>
                  <pic:spPr bwMode="auto">
                    <a:xfrm>
                      <a:off x="0" y="0"/>
                      <a:ext cx="5612130" cy="1838325"/>
                    </a:xfrm>
                    <a:prstGeom prst="rect">
                      <a:avLst/>
                    </a:prstGeom>
                    <a:ln>
                      <a:noFill/>
                    </a:ln>
                    <a:extLst>
                      <a:ext uri="{53640926-AAD7-44D8-BBD7-CCE9431645EC}">
                        <a14:shadowObscured xmlns:a14="http://schemas.microsoft.com/office/drawing/2010/main"/>
                      </a:ext>
                    </a:extLst>
                  </pic:spPr>
                </pic:pic>
              </a:graphicData>
            </a:graphic>
          </wp:inline>
        </w:drawing>
      </w:r>
    </w:p>
    <w:p w14:paraId="010CF27A" w14:textId="1BBDFE0B" w:rsidR="004441BB" w:rsidRPr="00B97DF1" w:rsidRDefault="004441BB" w:rsidP="004441BB">
      <w:pPr>
        <w:pStyle w:val="Descripcin"/>
        <w:rPr>
          <w:color w:val="000000" w:themeColor="text1"/>
          <w:sz w:val="36"/>
          <w:szCs w:val="36"/>
        </w:rPr>
      </w:pPr>
      <w:bookmarkStart w:id="134" w:name="_Toc230335570"/>
      <w:r w:rsidRPr="00B97DF1">
        <w:rPr>
          <w:color w:val="000000" w:themeColor="text1"/>
          <w:sz w:val="24"/>
          <w:szCs w:val="24"/>
        </w:rPr>
        <w:t xml:space="preserve">Figura </w:t>
      </w:r>
      <w:r w:rsidR="00C12FFB">
        <w:rPr>
          <w:color w:val="000000" w:themeColor="text1"/>
          <w:sz w:val="24"/>
          <w:szCs w:val="24"/>
        </w:rPr>
        <w:fldChar w:fldCharType="begin"/>
      </w:r>
      <w:r w:rsidR="00C12FFB">
        <w:rPr>
          <w:color w:val="000000" w:themeColor="text1"/>
          <w:sz w:val="24"/>
          <w:szCs w:val="24"/>
        </w:rPr>
        <w:instrText xml:space="preserve"> SEQ Figura \* ARABIC </w:instrText>
      </w:r>
      <w:r w:rsidR="00C12FFB">
        <w:rPr>
          <w:color w:val="000000" w:themeColor="text1"/>
          <w:sz w:val="24"/>
          <w:szCs w:val="24"/>
        </w:rPr>
        <w:fldChar w:fldCharType="separate"/>
      </w:r>
      <w:r w:rsidR="00C91ACD">
        <w:rPr>
          <w:noProof/>
          <w:color w:val="000000" w:themeColor="text1"/>
          <w:sz w:val="24"/>
          <w:szCs w:val="24"/>
        </w:rPr>
        <w:t>46</w:t>
      </w:r>
      <w:r w:rsidR="00C12FFB">
        <w:rPr>
          <w:color w:val="000000" w:themeColor="text1"/>
          <w:sz w:val="24"/>
          <w:szCs w:val="24"/>
        </w:rPr>
        <w:fldChar w:fldCharType="end"/>
      </w:r>
      <w:r w:rsidRPr="00B97DF1">
        <w:rPr>
          <w:color w:val="000000" w:themeColor="text1"/>
          <w:sz w:val="24"/>
          <w:szCs w:val="24"/>
        </w:rPr>
        <w:t>. Resultados Pregunta 7</w:t>
      </w:r>
      <w:bookmarkEnd w:id="134"/>
    </w:p>
    <w:p w14:paraId="68BEEB30" w14:textId="77777777" w:rsidR="004441BB" w:rsidRDefault="004441BB" w:rsidP="004441BB">
      <w:pPr>
        <w:rPr>
          <w:sz w:val="24"/>
          <w:szCs w:val="24"/>
        </w:rPr>
      </w:pPr>
      <w:r w:rsidRPr="00B65021">
        <w:rPr>
          <w:sz w:val="24"/>
          <w:szCs w:val="24"/>
        </w:rPr>
        <w:t>Fuente: Elaboración propia.</w:t>
      </w:r>
    </w:p>
    <w:p w14:paraId="0C6D5501" w14:textId="77777777" w:rsidR="00215FD7" w:rsidRPr="00B65021" w:rsidRDefault="00215FD7" w:rsidP="004441BB">
      <w:pPr>
        <w:rPr>
          <w:sz w:val="24"/>
          <w:szCs w:val="24"/>
        </w:rPr>
      </w:pPr>
    </w:p>
    <w:p w14:paraId="7F518B78" w14:textId="77777777" w:rsidR="004441BB" w:rsidRPr="00B65021" w:rsidRDefault="004441BB" w:rsidP="004441BB">
      <w:pPr>
        <w:rPr>
          <w:b/>
          <w:sz w:val="24"/>
          <w:szCs w:val="24"/>
        </w:rPr>
      </w:pPr>
    </w:p>
    <w:p w14:paraId="766069A2" w14:textId="77777777" w:rsidR="004441BB" w:rsidRPr="00B65021" w:rsidRDefault="004441BB" w:rsidP="004441BB">
      <w:pPr>
        <w:spacing w:line="480" w:lineRule="auto"/>
        <w:ind w:firstLine="284"/>
        <w:rPr>
          <w:sz w:val="24"/>
          <w:szCs w:val="24"/>
        </w:rPr>
      </w:pPr>
      <w:r w:rsidRPr="00B65021">
        <w:rPr>
          <w:sz w:val="24"/>
          <w:szCs w:val="24"/>
        </w:rPr>
        <w:t>Como se muestra en la figura 8, se presenta el resultado de la pregunta 7. En lo cual los resultados muestran que el 55,6% de los estudiantes consideran necesario contar con un mecanismo de apoyo, mientas que el 35,2% lo considera muy necesario. Solo el 9,2 opina que es poco necesario. Estos reflejan una alta demanda por parte de los estudiantes de herramientas, espacios y estrategias que les permitan estructurar y fortalecer sus ideas de emprendimientos</w:t>
      </w:r>
      <w:r>
        <w:rPr>
          <w:sz w:val="24"/>
          <w:szCs w:val="24"/>
        </w:rPr>
        <w:t>,</w:t>
      </w:r>
      <w:r w:rsidRPr="00B65021">
        <w:rPr>
          <w:sz w:val="24"/>
          <w:szCs w:val="24"/>
        </w:rPr>
        <w:t xml:space="preserve"> ya que responde directamente a una necesidad sentida por la mayoría de los estudiantes y contribuirá a brindar el apoyo adecuado para la creación y crecimientos de sus iniciativas </w:t>
      </w:r>
    </w:p>
    <w:p w14:paraId="6BC1738B" w14:textId="77777777" w:rsidR="004441BB" w:rsidRDefault="004441BB" w:rsidP="004441BB">
      <w:pPr>
        <w:rPr>
          <w:sz w:val="24"/>
          <w:szCs w:val="24"/>
        </w:rPr>
      </w:pPr>
    </w:p>
    <w:p w14:paraId="777A99E6" w14:textId="77777777" w:rsidR="004441BB" w:rsidRDefault="004441BB" w:rsidP="004441BB">
      <w:pPr>
        <w:rPr>
          <w:sz w:val="24"/>
          <w:szCs w:val="24"/>
        </w:rPr>
      </w:pPr>
    </w:p>
    <w:p w14:paraId="356EF6E1" w14:textId="77777777" w:rsidR="004441BB" w:rsidRDefault="004441BB" w:rsidP="004441BB">
      <w:pPr>
        <w:rPr>
          <w:sz w:val="24"/>
          <w:szCs w:val="24"/>
        </w:rPr>
      </w:pPr>
    </w:p>
    <w:p w14:paraId="7D01E5FC" w14:textId="77777777" w:rsidR="004441BB" w:rsidRDefault="004441BB" w:rsidP="004441BB">
      <w:pPr>
        <w:rPr>
          <w:sz w:val="24"/>
          <w:szCs w:val="24"/>
        </w:rPr>
      </w:pPr>
    </w:p>
    <w:p w14:paraId="4CE0E2FE" w14:textId="77777777" w:rsidR="004441BB" w:rsidRDefault="004441BB" w:rsidP="004441BB">
      <w:pPr>
        <w:rPr>
          <w:sz w:val="24"/>
          <w:szCs w:val="24"/>
        </w:rPr>
      </w:pPr>
    </w:p>
    <w:p w14:paraId="6A70FA38" w14:textId="77777777" w:rsidR="004441BB" w:rsidRDefault="004441BB" w:rsidP="004441BB">
      <w:pPr>
        <w:rPr>
          <w:sz w:val="24"/>
          <w:szCs w:val="24"/>
        </w:rPr>
      </w:pPr>
    </w:p>
    <w:p w14:paraId="0B3C2F48" w14:textId="77777777" w:rsidR="004441BB" w:rsidRDefault="004441BB" w:rsidP="004441BB">
      <w:pPr>
        <w:rPr>
          <w:sz w:val="24"/>
          <w:szCs w:val="24"/>
        </w:rPr>
      </w:pPr>
    </w:p>
    <w:p w14:paraId="1EEE9714" w14:textId="77777777" w:rsidR="004441BB" w:rsidRDefault="004441BB" w:rsidP="004441BB">
      <w:pPr>
        <w:rPr>
          <w:sz w:val="24"/>
          <w:szCs w:val="24"/>
        </w:rPr>
      </w:pPr>
    </w:p>
    <w:p w14:paraId="42269D67" w14:textId="77777777" w:rsidR="004441BB" w:rsidRDefault="004441BB" w:rsidP="004441BB">
      <w:pPr>
        <w:rPr>
          <w:sz w:val="24"/>
          <w:szCs w:val="24"/>
        </w:rPr>
      </w:pPr>
    </w:p>
    <w:p w14:paraId="5E7148AA" w14:textId="77777777" w:rsidR="004441BB" w:rsidRPr="00B65021" w:rsidRDefault="004441BB" w:rsidP="004441BB">
      <w:pPr>
        <w:rPr>
          <w:sz w:val="24"/>
          <w:szCs w:val="24"/>
        </w:rPr>
      </w:pPr>
    </w:p>
    <w:p w14:paraId="3AFD9034" w14:textId="77777777" w:rsidR="004441BB" w:rsidRPr="00B65021" w:rsidRDefault="004441BB" w:rsidP="004441BB">
      <w:pPr>
        <w:rPr>
          <w:sz w:val="24"/>
          <w:szCs w:val="24"/>
        </w:rPr>
      </w:pPr>
    </w:p>
    <w:p w14:paraId="2C91EAB1" w14:textId="7A16E4FA" w:rsidR="004441BB" w:rsidRDefault="004441BB" w:rsidP="004441BB">
      <w:pPr>
        <w:rPr>
          <w:b/>
          <w:sz w:val="24"/>
          <w:szCs w:val="24"/>
        </w:rPr>
      </w:pPr>
      <w:r w:rsidRPr="00B65021">
        <w:rPr>
          <w:b/>
          <w:sz w:val="24"/>
          <w:szCs w:val="24"/>
        </w:rPr>
        <w:lastRenderedPageBreak/>
        <w:t xml:space="preserve">Pregunta 8 ¿Qué componente considera usted fundamental para poder desarrollar un emprendimiento? </w:t>
      </w:r>
    </w:p>
    <w:p w14:paraId="74E54CEF" w14:textId="77777777" w:rsidR="004441BB" w:rsidRDefault="004441BB" w:rsidP="004441BB">
      <w:pPr>
        <w:rPr>
          <w:b/>
          <w:sz w:val="24"/>
          <w:szCs w:val="24"/>
        </w:rPr>
      </w:pPr>
    </w:p>
    <w:p w14:paraId="1BC5555A" w14:textId="77777777" w:rsidR="004441BB" w:rsidRDefault="004441BB" w:rsidP="004441BB">
      <w:pPr>
        <w:keepNext/>
        <w:rPr>
          <w:noProof/>
          <w:sz w:val="24"/>
          <w:szCs w:val="24"/>
        </w:rPr>
      </w:pPr>
    </w:p>
    <w:p w14:paraId="7C682027" w14:textId="77777777" w:rsidR="004441BB" w:rsidRDefault="004441BB" w:rsidP="004441BB">
      <w:pPr>
        <w:keepNext/>
      </w:pPr>
      <w:r w:rsidRPr="00B65021">
        <w:rPr>
          <w:noProof/>
          <w:sz w:val="24"/>
          <w:szCs w:val="24"/>
        </w:rPr>
        <w:drawing>
          <wp:inline distT="0" distB="0" distL="0" distR="0" wp14:anchorId="558643BF" wp14:editId="1AE1E6EE">
            <wp:extent cx="5612130" cy="2110105"/>
            <wp:effectExtent l="0" t="0" r="7620" b="4445"/>
            <wp:docPr id="10" name="Imagen 10" descr="Gráfico, Gráfico de barras&#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n 10" descr="Gráfico, Gráfico de barras&#10;&#10;El contenido generado por IA puede ser incorrecto."/>
                    <pic:cNvPicPr/>
                  </pic:nvPicPr>
                  <pic:blipFill rotWithShape="1">
                    <a:blip r:embed="rId72"/>
                    <a:srcRect t="18414"/>
                    <a:stretch>
                      <a:fillRect/>
                    </a:stretch>
                  </pic:blipFill>
                  <pic:spPr bwMode="auto">
                    <a:xfrm>
                      <a:off x="0" y="0"/>
                      <a:ext cx="5612130" cy="2110105"/>
                    </a:xfrm>
                    <a:prstGeom prst="rect">
                      <a:avLst/>
                    </a:prstGeom>
                    <a:ln>
                      <a:noFill/>
                    </a:ln>
                    <a:extLst>
                      <a:ext uri="{53640926-AAD7-44D8-BBD7-CCE9431645EC}">
                        <a14:shadowObscured xmlns:a14="http://schemas.microsoft.com/office/drawing/2010/main"/>
                      </a:ext>
                    </a:extLst>
                  </pic:spPr>
                </pic:pic>
              </a:graphicData>
            </a:graphic>
          </wp:inline>
        </w:drawing>
      </w:r>
    </w:p>
    <w:p w14:paraId="41A67CCB" w14:textId="4ECC408F" w:rsidR="004441BB" w:rsidRPr="00B97DF1" w:rsidRDefault="004441BB" w:rsidP="004441BB">
      <w:pPr>
        <w:pStyle w:val="Descripcin"/>
        <w:rPr>
          <w:color w:val="000000" w:themeColor="text1"/>
          <w:sz w:val="36"/>
          <w:szCs w:val="36"/>
        </w:rPr>
      </w:pPr>
      <w:bookmarkStart w:id="135" w:name="_Toc230335571"/>
      <w:r w:rsidRPr="00B97DF1">
        <w:rPr>
          <w:color w:val="000000" w:themeColor="text1"/>
          <w:sz w:val="24"/>
          <w:szCs w:val="24"/>
        </w:rPr>
        <w:t xml:space="preserve">Figura </w:t>
      </w:r>
      <w:r w:rsidR="00C12FFB">
        <w:rPr>
          <w:color w:val="000000" w:themeColor="text1"/>
          <w:sz w:val="24"/>
          <w:szCs w:val="24"/>
        </w:rPr>
        <w:fldChar w:fldCharType="begin"/>
      </w:r>
      <w:r w:rsidR="00C12FFB">
        <w:rPr>
          <w:color w:val="000000" w:themeColor="text1"/>
          <w:sz w:val="24"/>
          <w:szCs w:val="24"/>
        </w:rPr>
        <w:instrText xml:space="preserve"> SEQ Figura \* ARABIC </w:instrText>
      </w:r>
      <w:r w:rsidR="00C12FFB">
        <w:rPr>
          <w:color w:val="000000" w:themeColor="text1"/>
          <w:sz w:val="24"/>
          <w:szCs w:val="24"/>
        </w:rPr>
        <w:fldChar w:fldCharType="separate"/>
      </w:r>
      <w:r w:rsidR="00C91ACD">
        <w:rPr>
          <w:noProof/>
          <w:color w:val="000000" w:themeColor="text1"/>
          <w:sz w:val="24"/>
          <w:szCs w:val="24"/>
        </w:rPr>
        <w:t>47</w:t>
      </w:r>
      <w:r w:rsidR="00C12FFB">
        <w:rPr>
          <w:color w:val="000000" w:themeColor="text1"/>
          <w:sz w:val="24"/>
          <w:szCs w:val="24"/>
        </w:rPr>
        <w:fldChar w:fldCharType="end"/>
      </w:r>
      <w:r w:rsidRPr="00B97DF1">
        <w:rPr>
          <w:color w:val="000000" w:themeColor="text1"/>
          <w:sz w:val="24"/>
          <w:szCs w:val="24"/>
        </w:rPr>
        <w:t>. Resultados Pregunta 8</w:t>
      </w:r>
      <w:bookmarkEnd w:id="135"/>
    </w:p>
    <w:p w14:paraId="2B0E3EB4" w14:textId="77777777" w:rsidR="004441BB" w:rsidRPr="00B65021" w:rsidRDefault="004441BB" w:rsidP="004441BB">
      <w:pPr>
        <w:rPr>
          <w:sz w:val="24"/>
          <w:szCs w:val="24"/>
        </w:rPr>
      </w:pPr>
      <w:r w:rsidRPr="00B65021">
        <w:rPr>
          <w:sz w:val="24"/>
          <w:szCs w:val="24"/>
        </w:rPr>
        <w:t>Fuente: Elaboración propia.</w:t>
      </w:r>
    </w:p>
    <w:p w14:paraId="5C8859C1" w14:textId="77777777" w:rsidR="004441BB" w:rsidRDefault="004441BB" w:rsidP="004441BB">
      <w:pPr>
        <w:spacing w:line="480" w:lineRule="auto"/>
        <w:rPr>
          <w:sz w:val="24"/>
          <w:szCs w:val="24"/>
        </w:rPr>
      </w:pPr>
    </w:p>
    <w:p w14:paraId="75E81D32" w14:textId="77777777" w:rsidR="004441BB" w:rsidRDefault="004441BB" w:rsidP="004441BB">
      <w:pPr>
        <w:spacing w:line="480" w:lineRule="auto"/>
        <w:ind w:firstLine="284"/>
        <w:rPr>
          <w:sz w:val="24"/>
          <w:szCs w:val="24"/>
        </w:rPr>
      </w:pPr>
      <w:r w:rsidRPr="00B65021">
        <w:rPr>
          <w:sz w:val="24"/>
          <w:szCs w:val="24"/>
        </w:rPr>
        <w:t>Se observa en la figura 9, se presenta los resultados de la pregunta 8 realizada a la comunidad estudiantil. Donde la respuesta de los estudiantes, los componentes más valorados son los espacios de mentorías y asesorías y las publicaciones y visibilidad de proyectos ambos con un 48,6% de las menciones. Le siguen los cursos y formación en línea con un 42,3%, plantillas y herramientas para plan de negocios y acceso a convocatorias, feria y financiamientos ambos con un 38,7%. Finalmente, el componente con menor selección fue la red de contacto y colaboración con otros estudiantes con un 33,8%</w:t>
      </w:r>
      <w:r>
        <w:rPr>
          <w:sz w:val="24"/>
          <w:szCs w:val="24"/>
        </w:rPr>
        <w:t xml:space="preserve">. </w:t>
      </w:r>
      <w:r w:rsidRPr="00B65021">
        <w:rPr>
          <w:sz w:val="24"/>
          <w:szCs w:val="24"/>
        </w:rPr>
        <w:t xml:space="preserve">Esto demuestra un resultado evidente que los estudiantes consideran prioritario recibir acompañamiento especializado y tener espacios de difusión para sus proyectos, sino también asesoría personalizadas y oportunidades de visibilizarían que conecten a los estudiantes emprendedores. </w:t>
      </w:r>
    </w:p>
    <w:p w14:paraId="64B5106E" w14:textId="77777777" w:rsidR="004441BB" w:rsidRPr="00B65021" w:rsidRDefault="004441BB" w:rsidP="004441BB">
      <w:pPr>
        <w:rPr>
          <w:sz w:val="24"/>
          <w:szCs w:val="24"/>
        </w:rPr>
      </w:pPr>
    </w:p>
    <w:p w14:paraId="1144432D" w14:textId="77777777" w:rsidR="004441BB" w:rsidRDefault="004441BB" w:rsidP="004441BB">
      <w:pPr>
        <w:rPr>
          <w:b/>
          <w:sz w:val="24"/>
          <w:szCs w:val="24"/>
        </w:rPr>
      </w:pPr>
      <w:r w:rsidRPr="00B65021">
        <w:rPr>
          <w:b/>
          <w:sz w:val="24"/>
          <w:szCs w:val="24"/>
        </w:rPr>
        <w:lastRenderedPageBreak/>
        <w:t xml:space="preserve">Pregunta 9. ¿Cuáles de las siguientes áreas considera más necesaria para su formación como emprendedor? </w:t>
      </w:r>
    </w:p>
    <w:p w14:paraId="02D1C874" w14:textId="77777777" w:rsidR="004441BB" w:rsidRDefault="004441BB" w:rsidP="004441BB">
      <w:pPr>
        <w:keepNext/>
        <w:rPr>
          <w:noProof/>
          <w:sz w:val="24"/>
          <w:szCs w:val="24"/>
        </w:rPr>
      </w:pPr>
    </w:p>
    <w:p w14:paraId="4503B8F9" w14:textId="77777777" w:rsidR="004441BB" w:rsidRDefault="004441BB" w:rsidP="004441BB">
      <w:pPr>
        <w:keepNext/>
      </w:pPr>
      <w:r w:rsidRPr="00B65021">
        <w:rPr>
          <w:noProof/>
          <w:sz w:val="24"/>
          <w:szCs w:val="24"/>
        </w:rPr>
        <w:drawing>
          <wp:inline distT="0" distB="0" distL="0" distR="0" wp14:anchorId="67650B8E" wp14:editId="2A793149">
            <wp:extent cx="5612130" cy="2097405"/>
            <wp:effectExtent l="0" t="0" r="7620" b="0"/>
            <wp:docPr id="13" name="Imagen 13" descr="Gráfico, Gráfico de barras&#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n 13" descr="Gráfico, Gráfico de barras&#10;&#10;El contenido generado por IA puede ser incorrecto."/>
                    <pic:cNvPicPr/>
                  </pic:nvPicPr>
                  <pic:blipFill rotWithShape="1">
                    <a:blip r:embed="rId73"/>
                    <a:srcRect t="17590"/>
                    <a:stretch>
                      <a:fillRect/>
                    </a:stretch>
                  </pic:blipFill>
                  <pic:spPr bwMode="auto">
                    <a:xfrm>
                      <a:off x="0" y="0"/>
                      <a:ext cx="5612130" cy="2097405"/>
                    </a:xfrm>
                    <a:prstGeom prst="rect">
                      <a:avLst/>
                    </a:prstGeom>
                    <a:ln>
                      <a:noFill/>
                    </a:ln>
                    <a:extLst>
                      <a:ext uri="{53640926-AAD7-44D8-BBD7-CCE9431645EC}">
                        <a14:shadowObscured xmlns:a14="http://schemas.microsoft.com/office/drawing/2010/main"/>
                      </a:ext>
                    </a:extLst>
                  </pic:spPr>
                </pic:pic>
              </a:graphicData>
            </a:graphic>
          </wp:inline>
        </w:drawing>
      </w:r>
    </w:p>
    <w:p w14:paraId="3ADBF017" w14:textId="15E73F90" w:rsidR="004441BB" w:rsidRPr="00B97DF1" w:rsidRDefault="004441BB" w:rsidP="004441BB">
      <w:pPr>
        <w:pStyle w:val="Descripcin"/>
        <w:rPr>
          <w:color w:val="000000" w:themeColor="text1"/>
          <w:sz w:val="36"/>
          <w:szCs w:val="36"/>
        </w:rPr>
      </w:pPr>
      <w:bookmarkStart w:id="136" w:name="_Toc230335572"/>
      <w:r w:rsidRPr="00B97DF1">
        <w:rPr>
          <w:color w:val="000000" w:themeColor="text1"/>
          <w:sz w:val="24"/>
          <w:szCs w:val="24"/>
        </w:rPr>
        <w:t xml:space="preserve">Figura </w:t>
      </w:r>
      <w:r w:rsidR="00C12FFB">
        <w:rPr>
          <w:color w:val="000000" w:themeColor="text1"/>
          <w:sz w:val="24"/>
          <w:szCs w:val="24"/>
        </w:rPr>
        <w:fldChar w:fldCharType="begin"/>
      </w:r>
      <w:r w:rsidR="00C12FFB">
        <w:rPr>
          <w:color w:val="000000" w:themeColor="text1"/>
          <w:sz w:val="24"/>
          <w:szCs w:val="24"/>
        </w:rPr>
        <w:instrText xml:space="preserve"> SEQ Figura \* ARABIC </w:instrText>
      </w:r>
      <w:r w:rsidR="00C12FFB">
        <w:rPr>
          <w:color w:val="000000" w:themeColor="text1"/>
          <w:sz w:val="24"/>
          <w:szCs w:val="24"/>
        </w:rPr>
        <w:fldChar w:fldCharType="separate"/>
      </w:r>
      <w:r w:rsidR="00C91ACD">
        <w:rPr>
          <w:noProof/>
          <w:color w:val="000000" w:themeColor="text1"/>
          <w:sz w:val="24"/>
          <w:szCs w:val="24"/>
        </w:rPr>
        <w:t>48</w:t>
      </w:r>
      <w:r w:rsidR="00C12FFB">
        <w:rPr>
          <w:color w:val="000000" w:themeColor="text1"/>
          <w:sz w:val="24"/>
          <w:szCs w:val="24"/>
        </w:rPr>
        <w:fldChar w:fldCharType="end"/>
      </w:r>
      <w:r w:rsidRPr="00B97DF1">
        <w:rPr>
          <w:color w:val="000000" w:themeColor="text1"/>
          <w:sz w:val="24"/>
          <w:szCs w:val="24"/>
        </w:rPr>
        <w:t>. Resultados Pregunta 9</w:t>
      </w:r>
      <w:bookmarkEnd w:id="136"/>
    </w:p>
    <w:p w14:paraId="229685B6" w14:textId="77777777" w:rsidR="004441BB" w:rsidRDefault="004441BB" w:rsidP="004441BB">
      <w:pPr>
        <w:rPr>
          <w:sz w:val="24"/>
          <w:szCs w:val="24"/>
        </w:rPr>
      </w:pPr>
      <w:r w:rsidRPr="00B65021">
        <w:rPr>
          <w:sz w:val="24"/>
          <w:szCs w:val="24"/>
        </w:rPr>
        <w:t>Fuente: Elaboración propia.</w:t>
      </w:r>
    </w:p>
    <w:p w14:paraId="3EDCB6CA" w14:textId="77777777" w:rsidR="00215FD7" w:rsidRPr="00B65021" w:rsidRDefault="00215FD7" w:rsidP="004441BB">
      <w:pPr>
        <w:rPr>
          <w:sz w:val="24"/>
          <w:szCs w:val="24"/>
        </w:rPr>
      </w:pPr>
    </w:p>
    <w:p w14:paraId="03946B6A" w14:textId="77777777" w:rsidR="004441BB" w:rsidRPr="00B65021" w:rsidRDefault="004441BB" w:rsidP="004441BB">
      <w:pPr>
        <w:rPr>
          <w:sz w:val="24"/>
          <w:szCs w:val="24"/>
        </w:rPr>
      </w:pPr>
    </w:p>
    <w:p w14:paraId="2CFC6682" w14:textId="5B5B360B" w:rsidR="004441BB" w:rsidRDefault="004441BB" w:rsidP="00D80D8E">
      <w:pPr>
        <w:spacing w:line="480" w:lineRule="auto"/>
        <w:ind w:firstLine="284"/>
        <w:rPr>
          <w:sz w:val="24"/>
          <w:szCs w:val="24"/>
        </w:rPr>
      </w:pPr>
      <w:r w:rsidRPr="00B65021">
        <w:rPr>
          <w:sz w:val="24"/>
          <w:szCs w:val="24"/>
        </w:rPr>
        <w:t xml:space="preserve">Como se puede ver en </w:t>
      </w:r>
      <w:r w:rsidRPr="00D218A0">
        <w:rPr>
          <w:sz w:val="24"/>
          <w:szCs w:val="24"/>
        </w:rPr>
        <w:t>la Figura</w:t>
      </w:r>
      <w:r w:rsidRPr="00B65021">
        <w:rPr>
          <w:sz w:val="24"/>
          <w:szCs w:val="24"/>
        </w:rPr>
        <w:t xml:space="preserve"> 10 muestra los resultados de la pregunta 9. De acuerdo con las respuestas, el área más valorada por los estudiantes es marketing digital, con un 62,7% de las menciones, seguida de finanzas con un 54,9% y modelos de negocio con un 41,5%. Otras áreas identificadas como relevantes son el comercio electrónico (e-commerce) con un 29,6%, habilidades digitales con un 16,9% y legislación y trámites con un 16,2%.</w:t>
      </w:r>
      <w:r>
        <w:rPr>
          <w:sz w:val="24"/>
          <w:szCs w:val="24"/>
        </w:rPr>
        <w:t xml:space="preserve"> </w:t>
      </w:r>
      <w:r w:rsidRPr="00B65021">
        <w:rPr>
          <w:sz w:val="24"/>
          <w:szCs w:val="24"/>
        </w:rPr>
        <w:t xml:space="preserve">Estos resultados reflejan que los estudiantes consideran fundamental fortalecer sus conocimientos en estrategias digitales, manejo financiero y estructuración de modelos de negocio para tener éxito en sus iniciativas emprendedoras. </w:t>
      </w:r>
    </w:p>
    <w:p w14:paraId="69F565E9" w14:textId="77777777" w:rsidR="004441BB" w:rsidRDefault="004441BB" w:rsidP="004441BB">
      <w:pPr>
        <w:rPr>
          <w:sz w:val="24"/>
          <w:szCs w:val="24"/>
        </w:rPr>
      </w:pPr>
    </w:p>
    <w:p w14:paraId="06538FF0" w14:textId="6350FF57" w:rsidR="00BF68EF" w:rsidRDefault="00BF68EF">
      <w:pPr>
        <w:jc w:val="left"/>
        <w:rPr>
          <w:sz w:val="24"/>
          <w:szCs w:val="24"/>
        </w:rPr>
      </w:pPr>
      <w:r>
        <w:rPr>
          <w:sz w:val="24"/>
          <w:szCs w:val="24"/>
        </w:rPr>
        <w:br w:type="page"/>
      </w:r>
    </w:p>
    <w:p w14:paraId="35608AF1" w14:textId="77777777" w:rsidR="004441BB" w:rsidRPr="00B65021" w:rsidRDefault="004441BB" w:rsidP="004441BB">
      <w:pPr>
        <w:rPr>
          <w:sz w:val="24"/>
          <w:szCs w:val="24"/>
        </w:rPr>
      </w:pPr>
    </w:p>
    <w:p w14:paraId="4EC59A11" w14:textId="77777777" w:rsidR="004441BB" w:rsidRDefault="004441BB" w:rsidP="004441BB">
      <w:pPr>
        <w:rPr>
          <w:b/>
          <w:sz w:val="24"/>
          <w:szCs w:val="24"/>
        </w:rPr>
      </w:pPr>
      <w:r w:rsidRPr="00B65021">
        <w:rPr>
          <w:b/>
          <w:sz w:val="24"/>
          <w:szCs w:val="24"/>
        </w:rPr>
        <w:t xml:space="preserve">Pregunta 10. ¿Qué dispositivos usa normalmente para consultar información y tendencias sobre emprendimientos? </w:t>
      </w:r>
    </w:p>
    <w:p w14:paraId="0DB45AA4" w14:textId="77777777" w:rsidR="004441BB" w:rsidRDefault="004441BB" w:rsidP="004441BB">
      <w:pPr>
        <w:rPr>
          <w:b/>
          <w:sz w:val="24"/>
          <w:szCs w:val="24"/>
        </w:rPr>
      </w:pPr>
    </w:p>
    <w:p w14:paraId="5B05FE99" w14:textId="77777777" w:rsidR="004441BB" w:rsidRDefault="004441BB" w:rsidP="004441BB">
      <w:pPr>
        <w:keepNext/>
        <w:rPr>
          <w:noProof/>
          <w:sz w:val="24"/>
          <w:szCs w:val="24"/>
        </w:rPr>
      </w:pPr>
    </w:p>
    <w:p w14:paraId="10051631" w14:textId="77777777" w:rsidR="004441BB" w:rsidRDefault="004441BB" w:rsidP="004441BB">
      <w:pPr>
        <w:keepNext/>
      </w:pPr>
      <w:r w:rsidRPr="00B65021">
        <w:rPr>
          <w:noProof/>
          <w:sz w:val="24"/>
          <w:szCs w:val="24"/>
        </w:rPr>
        <w:drawing>
          <wp:inline distT="0" distB="0" distL="0" distR="0" wp14:anchorId="06648A2D" wp14:editId="5A158CDB">
            <wp:extent cx="5612130" cy="1812925"/>
            <wp:effectExtent l="0" t="0" r="7620" b="0"/>
            <wp:docPr id="11" name="Imagen 11" descr="Gráfico, Gráfico circular&#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n 11" descr="Gráfico, Gráfico circular&#10;&#10;El contenido generado por IA puede ser incorrecto."/>
                    <pic:cNvPicPr/>
                  </pic:nvPicPr>
                  <pic:blipFill rotWithShape="1">
                    <a:blip r:embed="rId74"/>
                    <a:srcRect t="18077"/>
                    <a:stretch>
                      <a:fillRect/>
                    </a:stretch>
                  </pic:blipFill>
                  <pic:spPr bwMode="auto">
                    <a:xfrm>
                      <a:off x="0" y="0"/>
                      <a:ext cx="5612130" cy="1812925"/>
                    </a:xfrm>
                    <a:prstGeom prst="rect">
                      <a:avLst/>
                    </a:prstGeom>
                    <a:ln>
                      <a:noFill/>
                    </a:ln>
                    <a:extLst>
                      <a:ext uri="{53640926-AAD7-44D8-BBD7-CCE9431645EC}">
                        <a14:shadowObscured xmlns:a14="http://schemas.microsoft.com/office/drawing/2010/main"/>
                      </a:ext>
                    </a:extLst>
                  </pic:spPr>
                </pic:pic>
              </a:graphicData>
            </a:graphic>
          </wp:inline>
        </w:drawing>
      </w:r>
    </w:p>
    <w:p w14:paraId="2E310AC7" w14:textId="023AFF94" w:rsidR="004441BB" w:rsidRPr="00B97DF1" w:rsidRDefault="004441BB" w:rsidP="004441BB">
      <w:pPr>
        <w:pStyle w:val="Descripcin"/>
        <w:rPr>
          <w:color w:val="000000" w:themeColor="text1"/>
          <w:sz w:val="36"/>
          <w:szCs w:val="36"/>
        </w:rPr>
      </w:pPr>
      <w:bookmarkStart w:id="137" w:name="_Toc230335573"/>
      <w:r w:rsidRPr="00B97DF1">
        <w:rPr>
          <w:color w:val="000000" w:themeColor="text1"/>
          <w:sz w:val="24"/>
          <w:szCs w:val="24"/>
        </w:rPr>
        <w:t xml:space="preserve">Figura </w:t>
      </w:r>
      <w:r w:rsidR="00C12FFB">
        <w:rPr>
          <w:color w:val="000000" w:themeColor="text1"/>
          <w:sz w:val="24"/>
          <w:szCs w:val="24"/>
        </w:rPr>
        <w:fldChar w:fldCharType="begin"/>
      </w:r>
      <w:r w:rsidR="00C12FFB">
        <w:rPr>
          <w:color w:val="000000" w:themeColor="text1"/>
          <w:sz w:val="24"/>
          <w:szCs w:val="24"/>
        </w:rPr>
        <w:instrText xml:space="preserve"> SEQ Figura \* ARABIC </w:instrText>
      </w:r>
      <w:r w:rsidR="00C12FFB">
        <w:rPr>
          <w:color w:val="000000" w:themeColor="text1"/>
          <w:sz w:val="24"/>
          <w:szCs w:val="24"/>
        </w:rPr>
        <w:fldChar w:fldCharType="separate"/>
      </w:r>
      <w:r w:rsidR="00C91ACD">
        <w:rPr>
          <w:noProof/>
          <w:color w:val="000000" w:themeColor="text1"/>
          <w:sz w:val="24"/>
          <w:szCs w:val="24"/>
        </w:rPr>
        <w:t>49</w:t>
      </w:r>
      <w:r w:rsidR="00C12FFB">
        <w:rPr>
          <w:color w:val="000000" w:themeColor="text1"/>
          <w:sz w:val="24"/>
          <w:szCs w:val="24"/>
        </w:rPr>
        <w:fldChar w:fldCharType="end"/>
      </w:r>
      <w:r w:rsidRPr="00B97DF1">
        <w:rPr>
          <w:color w:val="000000" w:themeColor="text1"/>
          <w:sz w:val="24"/>
          <w:szCs w:val="24"/>
        </w:rPr>
        <w:t>. Resultados Pregunta 10</w:t>
      </w:r>
      <w:bookmarkEnd w:id="137"/>
    </w:p>
    <w:p w14:paraId="2A7737E1" w14:textId="77777777" w:rsidR="004441BB" w:rsidRPr="00B65021" w:rsidRDefault="004441BB" w:rsidP="004441BB">
      <w:pPr>
        <w:rPr>
          <w:sz w:val="24"/>
          <w:szCs w:val="24"/>
        </w:rPr>
      </w:pPr>
      <w:r w:rsidRPr="00B65021">
        <w:rPr>
          <w:sz w:val="24"/>
          <w:szCs w:val="24"/>
        </w:rPr>
        <w:t>Fuente: Elaboración propia.</w:t>
      </w:r>
    </w:p>
    <w:p w14:paraId="3AA7866F" w14:textId="77777777" w:rsidR="004441BB" w:rsidRPr="00B65021" w:rsidRDefault="004441BB" w:rsidP="004441BB">
      <w:pPr>
        <w:rPr>
          <w:sz w:val="24"/>
          <w:szCs w:val="24"/>
        </w:rPr>
      </w:pPr>
    </w:p>
    <w:p w14:paraId="47DD260B" w14:textId="77777777" w:rsidR="004441BB" w:rsidRPr="00B65021" w:rsidRDefault="004441BB" w:rsidP="004441BB">
      <w:pPr>
        <w:rPr>
          <w:b/>
          <w:sz w:val="24"/>
          <w:szCs w:val="24"/>
        </w:rPr>
      </w:pPr>
    </w:p>
    <w:p w14:paraId="0A09460C" w14:textId="77777777" w:rsidR="004441BB" w:rsidRPr="00D218A0" w:rsidRDefault="004441BB" w:rsidP="004441BB">
      <w:pPr>
        <w:spacing w:line="480" w:lineRule="auto"/>
        <w:ind w:firstLine="284"/>
        <w:rPr>
          <w:sz w:val="24"/>
          <w:szCs w:val="24"/>
        </w:rPr>
      </w:pPr>
      <w:r w:rsidRPr="00573DEB">
        <w:rPr>
          <w:sz w:val="24"/>
          <w:szCs w:val="24"/>
        </w:rPr>
        <w:t>Se observa La Figura 11 por lo tanto se presenta los resultados de la pregunta 10 Los resultados evidencian que la mayoría de los estudiantes, con un 57,7%, utiliza el celular como su principal herramienta de consulta. Le sigue el uso del computador portátil con un 35,2%, mientras que el computador de escritorio y la Tablet son menos utilizados, con un 7% y sin menciones significativas, respectivamente.</w:t>
      </w:r>
      <w:r>
        <w:rPr>
          <w:sz w:val="24"/>
          <w:szCs w:val="24"/>
        </w:rPr>
        <w:t xml:space="preserve"> </w:t>
      </w:r>
      <w:r w:rsidRPr="00573DEB">
        <w:rPr>
          <w:sz w:val="24"/>
          <w:szCs w:val="24"/>
        </w:rPr>
        <w:t>Estos resultados permiten concluir que el acceso a la información sobre emprendimiento se realiza mayoritariamente a través de dispositivos móviles, lo cual resalta la importancia de que la plataforma digital.</w:t>
      </w:r>
    </w:p>
    <w:p w14:paraId="20D0E9DE" w14:textId="77777777" w:rsidR="004441BB" w:rsidRDefault="004441BB" w:rsidP="004441BB">
      <w:pPr>
        <w:rPr>
          <w:sz w:val="24"/>
          <w:szCs w:val="24"/>
        </w:rPr>
      </w:pPr>
    </w:p>
    <w:p w14:paraId="09A8A346" w14:textId="77777777" w:rsidR="004441BB" w:rsidRDefault="004441BB" w:rsidP="004441BB">
      <w:pPr>
        <w:rPr>
          <w:sz w:val="24"/>
          <w:szCs w:val="24"/>
        </w:rPr>
      </w:pPr>
    </w:p>
    <w:p w14:paraId="258C5BB2" w14:textId="77777777" w:rsidR="004441BB" w:rsidRDefault="004441BB" w:rsidP="004441BB">
      <w:pPr>
        <w:rPr>
          <w:sz w:val="24"/>
          <w:szCs w:val="24"/>
        </w:rPr>
      </w:pPr>
    </w:p>
    <w:p w14:paraId="14A67609" w14:textId="77777777" w:rsidR="004441BB" w:rsidRDefault="004441BB" w:rsidP="004441BB">
      <w:pPr>
        <w:rPr>
          <w:sz w:val="24"/>
          <w:szCs w:val="24"/>
        </w:rPr>
      </w:pPr>
    </w:p>
    <w:p w14:paraId="510AFDDA" w14:textId="77777777" w:rsidR="004441BB" w:rsidRDefault="004441BB" w:rsidP="004441BB">
      <w:pPr>
        <w:rPr>
          <w:sz w:val="24"/>
          <w:szCs w:val="24"/>
        </w:rPr>
      </w:pPr>
    </w:p>
    <w:p w14:paraId="2DB97215" w14:textId="77777777" w:rsidR="004441BB" w:rsidRDefault="004441BB" w:rsidP="004441BB">
      <w:pPr>
        <w:rPr>
          <w:sz w:val="24"/>
          <w:szCs w:val="24"/>
        </w:rPr>
      </w:pPr>
    </w:p>
    <w:p w14:paraId="3E5A59F5" w14:textId="77777777" w:rsidR="004441BB" w:rsidRDefault="004441BB" w:rsidP="004441BB">
      <w:pPr>
        <w:rPr>
          <w:sz w:val="24"/>
          <w:szCs w:val="24"/>
        </w:rPr>
      </w:pPr>
    </w:p>
    <w:p w14:paraId="2B39ED0A" w14:textId="77777777" w:rsidR="004441BB" w:rsidRDefault="004441BB" w:rsidP="004441BB">
      <w:pPr>
        <w:rPr>
          <w:sz w:val="24"/>
          <w:szCs w:val="24"/>
        </w:rPr>
      </w:pPr>
    </w:p>
    <w:p w14:paraId="684754B9" w14:textId="77777777" w:rsidR="004441BB" w:rsidRDefault="004441BB" w:rsidP="004441BB">
      <w:pPr>
        <w:rPr>
          <w:sz w:val="24"/>
          <w:szCs w:val="24"/>
        </w:rPr>
      </w:pPr>
    </w:p>
    <w:p w14:paraId="138A30F9" w14:textId="77777777" w:rsidR="004441BB" w:rsidRDefault="004441BB" w:rsidP="004441BB">
      <w:pPr>
        <w:rPr>
          <w:sz w:val="24"/>
          <w:szCs w:val="24"/>
        </w:rPr>
      </w:pPr>
    </w:p>
    <w:p w14:paraId="37858C49" w14:textId="77777777" w:rsidR="004441BB" w:rsidRPr="00B65021" w:rsidRDefault="004441BB" w:rsidP="004441BB">
      <w:pPr>
        <w:rPr>
          <w:sz w:val="24"/>
          <w:szCs w:val="24"/>
        </w:rPr>
      </w:pPr>
    </w:p>
    <w:p w14:paraId="19639F78" w14:textId="77777777" w:rsidR="004441BB" w:rsidRDefault="004441BB" w:rsidP="004441BB">
      <w:pPr>
        <w:rPr>
          <w:b/>
          <w:sz w:val="24"/>
          <w:szCs w:val="24"/>
        </w:rPr>
      </w:pPr>
      <w:r w:rsidRPr="00B65021">
        <w:rPr>
          <w:b/>
          <w:sz w:val="24"/>
          <w:szCs w:val="24"/>
        </w:rPr>
        <w:lastRenderedPageBreak/>
        <w:t xml:space="preserve">Pregunta 11. ¿Con qué frecuencia utiliza plataformas digitales para su aprendizaje o actividades académicas?   </w:t>
      </w:r>
    </w:p>
    <w:p w14:paraId="1DE974FE" w14:textId="77777777" w:rsidR="004441BB" w:rsidRDefault="004441BB" w:rsidP="004441BB">
      <w:pPr>
        <w:keepNext/>
        <w:rPr>
          <w:noProof/>
          <w:sz w:val="24"/>
          <w:szCs w:val="24"/>
        </w:rPr>
      </w:pPr>
    </w:p>
    <w:p w14:paraId="203A092B" w14:textId="77777777" w:rsidR="004441BB" w:rsidRDefault="004441BB" w:rsidP="004441BB">
      <w:pPr>
        <w:keepNext/>
      </w:pPr>
      <w:r w:rsidRPr="00B65021">
        <w:rPr>
          <w:noProof/>
          <w:sz w:val="24"/>
          <w:szCs w:val="24"/>
        </w:rPr>
        <w:drawing>
          <wp:inline distT="0" distB="0" distL="0" distR="0" wp14:anchorId="07C9835B" wp14:editId="58C0ECB5">
            <wp:extent cx="4833479" cy="1566545"/>
            <wp:effectExtent l="0" t="0" r="5715" b="0"/>
            <wp:docPr id="15" name="Imagen 15" descr="Gráfico, Gráfico circular&#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n 15" descr="Gráfico, Gráfico circular&#10;&#10;El contenido generado por IA puede ser incorrecto."/>
                    <pic:cNvPicPr/>
                  </pic:nvPicPr>
                  <pic:blipFill rotWithShape="1">
                    <a:blip r:embed="rId75"/>
                    <a:srcRect t="12269"/>
                    <a:stretch>
                      <a:fillRect/>
                    </a:stretch>
                  </pic:blipFill>
                  <pic:spPr bwMode="auto">
                    <a:xfrm>
                      <a:off x="0" y="0"/>
                      <a:ext cx="4843868" cy="1569912"/>
                    </a:xfrm>
                    <a:prstGeom prst="rect">
                      <a:avLst/>
                    </a:prstGeom>
                    <a:ln>
                      <a:noFill/>
                    </a:ln>
                    <a:extLst>
                      <a:ext uri="{53640926-AAD7-44D8-BBD7-CCE9431645EC}">
                        <a14:shadowObscured xmlns:a14="http://schemas.microsoft.com/office/drawing/2010/main"/>
                      </a:ext>
                    </a:extLst>
                  </pic:spPr>
                </pic:pic>
              </a:graphicData>
            </a:graphic>
          </wp:inline>
        </w:drawing>
      </w:r>
    </w:p>
    <w:p w14:paraId="6D7E88BD" w14:textId="43D6D3D1" w:rsidR="004441BB" w:rsidRPr="00B97DF1" w:rsidRDefault="004441BB" w:rsidP="004441BB">
      <w:pPr>
        <w:pStyle w:val="Descripcin"/>
        <w:rPr>
          <w:color w:val="000000" w:themeColor="text1"/>
          <w:sz w:val="36"/>
          <w:szCs w:val="36"/>
        </w:rPr>
      </w:pPr>
      <w:bookmarkStart w:id="138" w:name="_Toc230335574"/>
      <w:r w:rsidRPr="00B97DF1">
        <w:rPr>
          <w:color w:val="000000" w:themeColor="text1"/>
          <w:sz w:val="24"/>
          <w:szCs w:val="24"/>
        </w:rPr>
        <w:t xml:space="preserve">Figura </w:t>
      </w:r>
      <w:r w:rsidR="00C12FFB">
        <w:rPr>
          <w:color w:val="000000" w:themeColor="text1"/>
          <w:sz w:val="24"/>
          <w:szCs w:val="24"/>
        </w:rPr>
        <w:fldChar w:fldCharType="begin"/>
      </w:r>
      <w:r w:rsidR="00C12FFB">
        <w:rPr>
          <w:color w:val="000000" w:themeColor="text1"/>
          <w:sz w:val="24"/>
          <w:szCs w:val="24"/>
        </w:rPr>
        <w:instrText xml:space="preserve"> SEQ Figura \* ARABIC </w:instrText>
      </w:r>
      <w:r w:rsidR="00C12FFB">
        <w:rPr>
          <w:color w:val="000000" w:themeColor="text1"/>
          <w:sz w:val="24"/>
          <w:szCs w:val="24"/>
        </w:rPr>
        <w:fldChar w:fldCharType="separate"/>
      </w:r>
      <w:r w:rsidR="00C91ACD">
        <w:rPr>
          <w:noProof/>
          <w:color w:val="000000" w:themeColor="text1"/>
          <w:sz w:val="24"/>
          <w:szCs w:val="24"/>
        </w:rPr>
        <w:t>50</w:t>
      </w:r>
      <w:r w:rsidR="00C12FFB">
        <w:rPr>
          <w:color w:val="000000" w:themeColor="text1"/>
          <w:sz w:val="24"/>
          <w:szCs w:val="24"/>
        </w:rPr>
        <w:fldChar w:fldCharType="end"/>
      </w:r>
      <w:r w:rsidRPr="00B97DF1">
        <w:rPr>
          <w:color w:val="000000" w:themeColor="text1"/>
          <w:sz w:val="24"/>
          <w:szCs w:val="24"/>
        </w:rPr>
        <w:t>. Resultados Pregunta 11</w:t>
      </w:r>
      <w:bookmarkEnd w:id="138"/>
    </w:p>
    <w:p w14:paraId="2A50BDDC" w14:textId="77777777" w:rsidR="004441BB" w:rsidRDefault="004441BB" w:rsidP="004441BB">
      <w:pPr>
        <w:rPr>
          <w:sz w:val="24"/>
          <w:szCs w:val="24"/>
        </w:rPr>
      </w:pPr>
      <w:r w:rsidRPr="00B65021">
        <w:rPr>
          <w:sz w:val="24"/>
          <w:szCs w:val="24"/>
        </w:rPr>
        <w:t>Fuente: Elaboración propia.</w:t>
      </w:r>
    </w:p>
    <w:p w14:paraId="71E7B4AE" w14:textId="77777777" w:rsidR="00215FD7" w:rsidRPr="00B65021" w:rsidRDefault="00215FD7" w:rsidP="004441BB">
      <w:pPr>
        <w:rPr>
          <w:sz w:val="24"/>
          <w:szCs w:val="24"/>
        </w:rPr>
      </w:pPr>
    </w:p>
    <w:p w14:paraId="76907CDB" w14:textId="77777777" w:rsidR="004441BB" w:rsidRPr="00B65021" w:rsidRDefault="004441BB" w:rsidP="004441BB">
      <w:pPr>
        <w:rPr>
          <w:b/>
          <w:sz w:val="24"/>
          <w:szCs w:val="24"/>
        </w:rPr>
      </w:pPr>
    </w:p>
    <w:p w14:paraId="2012D8E5" w14:textId="77777777" w:rsidR="004441BB" w:rsidRDefault="004441BB" w:rsidP="004441BB">
      <w:pPr>
        <w:spacing w:line="480" w:lineRule="auto"/>
        <w:ind w:firstLine="284"/>
        <w:rPr>
          <w:sz w:val="24"/>
          <w:szCs w:val="24"/>
        </w:rPr>
      </w:pPr>
      <w:r w:rsidRPr="00B65021">
        <w:rPr>
          <w:sz w:val="24"/>
          <w:szCs w:val="24"/>
        </w:rPr>
        <w:t xml:space="preserve">Al terminar la encuesta se puede observar que la figura 12, presenta los resultados de la pregunta 11. Al </w:t>
      </w:r>
      <w:r w:rsidRPr="00B65021">
        <w:t>cual,</w:t>
      </w:r>
      <w:r w:rsidRPr="00B65021">
        <w:rPr>
          <w:sz w:val="24"/>
          <w:szCs w:val="24"/>
        </w:rPr>
        <w:t xml:space="preserve"> con los datos obtenidos, el 44,4% de los estudiantes utilizan plataformas digitales todos los días, mientras que el 43,7% las utiliza varias veces por semana. Solo un 12% manifestó que las utiliza rara vez.</w:t>
      </w:r>
      <w:r>
        <w:rPr>
          <w:sz w:val="24"/>
          <w:szCs w:val="24"/>
        </w:rPr>
        <w:t xml:space="preserve"> </w:t>
      </w:r>
      <w:r w:rsidRPr="00B65021">
        <w:rPr>
          <w:sz w:val="24"/>
          <w:szCs w:val="24"/>
        </w:rPr>
        <w:t xml:space="preserve">Estos evidencian un alto de familiaridad y uso frecuente de plataformas digitales por parte de los estudiantes, lo que respalda la viabilidad y pertinencia del desarrollo de la plataforma digital propuesta </w:t>
      </w:r>
    </w:p>
    <w:p w14:paraId="0F2D780D" w14:textId="77777777" w:rsidR="00215FD7" w:rsidRDefault="00215FD7" w:rsidP="004441BB">
      <w:pPr>
        <w:spacing w:line="480" w:lineRule="auto"/>
        <w:ind w:firstLine="284"/>
        <w:rPr>
          <w:sz w:val="24"/>
          <w:szCs w:val="24"/>
        </w:rPr>
      </w:pPr>
    </w:p>
    <w:p w14:paraId="23107CC6" w14:textId="77777777" w:rsidR="00215FD7" w:rsidRDefault="00215FD7" w:rsidP="004441BB">
      <w:pPr>
        <w:spacing w:line="480" w:lineRule="auto"/>
        <w:ind w:firstLine="284"/>
        <w:rPr>
          <w:sz w:val="24"/>
          <w:szCs w:val="24"/>
        </w:rPr>
      </w:pPr>
    </w:p>
    <w:p w14:paraId="002E6BDF" w14:textId="77777777" w:rsidR="00215FD7" w:rsidRDefault="00215FD7" w:rsidP="004441BB">
      <w:pPr>
        <w:spacing w:line="480" w:lineRule="auto"/>
        <w:ind w:firstLine="284"/>
        <w:rPr>
          <w:sz w:val="24"/>
          <w:szCs w:val="24"/>
        </w:rPr>
      </w:pPr>
    </w:p>
    <w:p w14:paraId="13A5807D" w14:textId="77777777" w:rsidR="00215FD7" w:rsidRDefault="00215FD7" w:rsidP="004441BB">
      <w:pPr>
        <w:spacing w:line="480" w:lineRule="auto"/>
        <w:ind w:firstLine="284"/>
        <w:rPr>
          <w:sz w:val="24"/>
          <w:szCs w:val="24"/>
        </w:rPr>
      </w:pPr>
    </w:p>
    <w:p w14:paraId="3ECE581B" w14:textId="77777777" w:rsidR="00215FD7" w:rsidRDefault="00215FD7" w:rsidP="004441BB">
      <w:pPr>
        <w:spacing w:line="480" w:lineRule="auto"/>
        <w:ind w:firstLine="284"/>
        <w:rPr>
          <w:sz w:val="24"/>
          <w:szCs w:val="24"/>
        </w:rPr>
      </w:pPr>
    </w:p>
    <w:p w14:paraId="40FFDDF4" w14:textId="77777777" w:rsidR="00215FD7" w:rsidRDefault="00215FD7" w:rsidP="004441BB">
      <w:pPr>
        <w:spacing w:line="480" w:lineRule="auto"/>
        <w:ind w:firstLine="284"/>
        <w:rPr>
          <w:sz w:val="24"/>
          <w:szCs w:val="24"/>
        </w:rPr>
      </w:pPr>
    </w:p>
    <w:p w14:paraId="20C00B2E" w14:textId="77777777" w:rsidR="00215FD7" w:rsidRPr="00B65021" w:rsidRDefault="00215FD7" w:rsidP="004441BB">
      <w:pPr>
        <w:spacing w:line="480" w:lineRule="auto"/>
        <w:ind w:firstLine="284"/>
        <w:rPr>
          <w:sz w:val="24"/>
          <w:szCs w:val="24"/>
        </w:rPr>
      </w:pPr>
    </w:p>
    <w:p w14:paraId="0E177C12" w14:textId="77777777" w:rsidR="004441BB" w:rsidRDefault="004441BB" w:rsidP="004441BB">
      <w:pPr>
        <w:rPr>
          <w:b/>
          <w:sz w:val="24"/>
          <w:szCs w:val="24"/>
        </w:rPr>
      </w:pPr>
      <w:r w:rsidRPr="00B65021">
        <w:rPr>
          <w:b/>
          <w:sz w:val="24"/>
          <w:szCs w:val="24"/>
        </w:rPr>
        <w:lastRenderedPageBreak/>
        <w:t xml:space="preserve">Pregunta 12. En caso de necesitar consultoría para desarrollar un emprendimiento, ¿con que frecuencia le gustaría la disponibilidad para realizar las consultorías?  </w:t>
      </w:r>
    </w:p>
    <w:p w14:paraId="35FF7ED4" w14:textId="77777777" w:rsidR="004441BB" w:rsidRDefault="004441BB" w:rsidP="004441BB">
      <w:pPr>
        <w:keepNext/>
        <w:rPr>
          <w:noProof/>
          <w:sz w:val="24"/>
          <w:szCs w:val="24"/>
        </w:rPr>
      </w:pPr>
    </w:p>
    <w:p w14:paraId="25B15F03" w14:textId="77777777" w:rsidR="004441BB" w:rsidRDefault="004441BB" w:rsidP="004441BB">
      <w:pPr>
        <w:keepNext/>
      </w:pPr>
      <w:r w:rsidRPr="00B65021">
        <w:rPr>
          <w:noProof/>
          <w:sz w:val="24"/>
          <w:szCs w:val="24"/>
        </w:rPr>
        <w:drawing>
          <wp:inline distT="0" distB="0" distL="0" distR="0" wp14:anchorId="7C45D3DC" wp14:editId="1DDDA5A5">
            <wp:extent cx="5612130" cy="1800225"/>
            <wp:effectExtent l="0" t="0" r="7620" b="9525"/>
            <wp:docPr id="26" name="Imagen 26" descr="Gráfico, Gráfico circular&#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n 26" descr="Gráfico, Gráfico circular&#10;&#10;El contenido generado por IA puede ser incorrecto."/>
                    <pic:cNvPicPr/>
                  </pic:nvPicPr>
                  <pic:blipFill rotWithShape="1">
                    <a:blip r:embed="rId76"/>
                    <a:srcRect t="19574"/>
                    <a:stretch>
                      <a:fillRect/>
                    </a:stretch>
                  </pic:blipFill>
                  <pic:spPr bwMode="auto">
                    <a:xfrm>
                      <a:off x="0" y="0"/>
                      <a:ext cx="5612130" cy="1800225"/>
                    </a:xfrm>
                    <a:prstGeom prst="rect">
                      <a:avLst/>
                    </a:prstGeom>
                    <a:ln>
                      <a:noFill/>
                    </a:ln>
                    <a:extLst>
                      <a:ext uri="{53640926-AAD7-44D8-BBD7-CCE9431645EC}">
                        <a14:shadowObscured xmlns:a14="http://schemas.microsoft.com/office/drawing/2010/main"/>
                      </a:ext>
                    </a:extLst>
                  </pic:spPr>
                </pic:pic>
              </a:graphicData>
            </a:graphic>
          </wp:inline>
        </w:drawing>
      </w:r>
    </w:p>
    <w:p w14:paraId="2096C152" w14:textId="42C577D8" w:rsidR="004441BB" w:rsidRPr="00B97DF1" w:rsidRDefault="004441BB" w:rsidP="004441BB">
      <w:pPr>
        <w:pStyle w:val="Descripcin"/>
        <w:rPr>
          <w:color w:val="000000" w:themeColor="text1"/>
          <w:sz w:val="36"/>
          <w:szCs w:val="36"/>
        </w:rPr>
      </w:pPr>
      <w:bookmarkStart w:id="139" w:name="_Toc230335575"/>
      <w:r w:rsidRPr="00B97DF1">
        <w:rPr>
          <w:color w:val="000000" w:themeColor="text1"/>
          <w:sz w:val="24"/>
          <w:szCs w:val="24"/>
        </w:rPr>
        <w:t xml:space="preserve">Figura </w:t>
      </w:r>
      <w:r w:rsidR="00C12FFB">
        <w:rPr>
          <w:color w:val="000000" w:themeColor="text1"/>
          <w:sz w:val="24"/>
          <w:szCs w:val="24"/>
        </w:rPr>
        <w:fldChar w:fldCharType="begin"/>
      </w:r>
      <w:r w:rsidR="00C12FFB">
        <w:rPr>
          <w:color w:val="000000" w:themeColor="text1"/>
          <w:sz w:val="24"/>
          <w:szCs w:val="24"/>
        </w:rPr>
        <w:instrText xml:space="preserve"> SEQ Figura \* ARABIC </w:instrText>
      </w:r>
      <w:r w:rsidR="00C12FFB">
        <w:rPr>
          <w:color w:val="000000" w:themeColor="text1"/>
          <w:sz w:val="24"/>
          <w:szCs w:val="24"/>
        </w:rPr>
        <w:fldChar w:fldCharType="separate"/>
      </w:r>
      <w:r w:rsidR="00C91ACD">
        <w:rPr>
          <w:noProof/>
          <w:color w:val="000000" w:themeColor="text1"/>
          <w:sz w:val="24"/>
          <w:szCs w:val="24"/>
        </w:rPr>
        <w:t>51</w:t>
      </w:r>
      <w:r w:rsidR="00C12FFB">
        <w:rPr>
          <w:color w:val="000000" w:themeColor="text1"/>
          <w:sz w:val="24"/>
          <w:szCs w:val="24"/>
        </w:rPr>
        <w:fldChar w:fldCharType="end"/>
      </w:r>
      <w:r w:rsidRPr="00B97DF1">
        <w:rPr>
          <w:color w:val="000000" w:themeColor="text1"/>
          <w:sz w:val="24"/>
          <w:szCs w:val="24"/>
        </w:rPr>
        <w:t>. Resultados Pregunta 12</w:t>
      </w:r>
      <w:bookmarkEnd w:id="139"/>
    </w:p>
    <w:p w14:paraId="5283285A" w14:textId="77777777" w:rsidR="004441BB" w:rsidRDefault="004441BB" w:rsidP="004441BB">
      <w:pPr>
        <w:rPr>
          <w:sz w:val="24"/>
          <w:szCs w:val="24"/>
        </w:rPr>
      </w:pPr>
      <w:r w:rsidRPr="00B65021">
        <w:rPr>
          <w:sz w:val="24"/>
          <w:szCs w:val="24"/>
        </w:rPr>
        <w:t>Fuente: Elaboración propia.</w:t>
      </w:r>
    </w:p>
    <w:p w14:paraId="11F10CD7" w14:textId="77777777" w:rsidR="00215FD7" w:rsidRPr="00DE44BD" w:rsidRDefault="00215FD7" w:rsidP="004441BB">
      <w:pPr>
        <w:rPr>
          <w:sz w:val="24"/>
          <w:szCs w:val="24"/>
        </w:rPr>
      </w:pPr>
    </w:p>
    <w:p w14:paraId="0CAFDC11" w14:textId="77777777" w:rsidR="004441BB" w:rsidRDefault="004441BB" w:rsidP="004441BB">
      <w:pPr>
        <w:spacing w:line="480" w:lineRule="auto"/>
        <w:ind w:firstLine="284"/>
        <w:rPr>
          <w:sz w:val="24"/>
          <w:szCs w:val="24"/>
        </w:rPr>
      </w:pPr>
      <w:r w:rsidRPr="00B65021">
        <w:rPr>
          <w:sz w:val="24"/>
          <w:szCs w:val="24"/>
        </w:rPr>
        <w:t xml:space="preserve">Como se puede observar que </w:t>
      </w:r>
      <w:r w:rsidRPr="00B65021">
        <w:t>en la</w:t>
      </w:r>
      <w:r w:rsidRPr="00B65021">
        <w:rPr>
          <w:sz w:val="24"/>
          <w:szCs w:val="24"/>
        </w:rPr>
        <w:t xml:space="preserve"> figura 13, se presenta los resultados de la pregunta 12. Lo dado los datos mientras que el 26,8% de los estudiantes preferiría contar con disponibles 24/7, mientras que el 15,5% considera adecuado que las consultorías estén disponibles de lunes a domingo en horario diurno. El 47,2% de los encuestados prefieren consultoría de lunes a viernes en horario diurno y solo el 10,6% manifestó que no necesita consultoría. Al ver que los resultados indican que los estudiantes valoran altamente la flexibilidad en los horarios de atención, lo que sugiere que la plataforma digital debe ofrecer espacio de asesoría accesibles en horarios amplios y variados. </w:t>
      </w:r>
    </w:p>
    <w:p w14:paraId="173E9C3E" w14:textId="77777777" w:rsidR="00436D9C" w:rsidRDefault="00436D9C" w:rsidP="00E40789">
      <w:pPr>
        <w:spacing w:line="480" w:lineRule="auto"/>
        <w:jc w:val="left"/>
        <w:rPr>
          <w:noProof/>
          <w:sz w:val="24"/>
          <w:szCs w:val="24"/>
        </w:rPr>
      </w:pPr>
    </w:p>
    <w:p w14:paraId="25CE23CC" w14:textId="77777777" w:rsidR="00215FD7" w:rsidRDefault="00215FD7" w:rsidP="00E40789">
      <w:pPr>
        <w:spacing w:line="480" w:lineRule="auto"/>
        <w:jc w:val="left"/>
        <w:rPr>
          <w:noProof/>
          <w:sz w:val="24"/>
          <w:szCs w:val="24"/>
        </w:rPr>
      </w:pPr>
    </w:p>
    <w:p w14:paraId="6436BC3A" w14:textId="77777777" w:rsidR="00215FD7" w:rsidRDefault="00215FD7" w:rsidP="00E40789">
      <w:pPr>
        <w:spacing w:line="480" w:lineRule="auto"/>
        <w:jc w:val="left"/>
        <w:rPr>
          <w:noProof/>
          <w:sz w:val="24"/>
          <w:szCs w:val="24"/>
        </w:rPr>
      </w:pPr>
    </w:p>
    <w:p w14:paraId="03DB9A75" w14:textId="77777777" w:rsidR="00215FD7" w:rsidRDefault="00215FD7" w:rsidP="00E40789">
      <w:pPr>
        <w:spacing w:line="480" w:lineRule="auto"/>
        <w:jc w:val="left"/>
        <w:rPr>
          <w:noProof/>
          <w:sz w:val="24"/>
          <w:szCs w:val="24"/>
        </w:rPr>
      </w:pPr>
    </w:p>
    <w:p w14:paraId="48C2F994" w14:textId="77777777" w:rsidR="00215FD7" w:rsidRDefault="00215FD7" w:rsidP="00E40789">
      <w:pPr>
        <w:spacing w:line="480" w:lineRule="auto"/>
        <w:jc w:val="left"/>
        <w:rPr>
          <w:noProof/>
          <w:sz w:val="24"/>
          <w:szCs w:val="24"/>
        </w:rPr>
      </w:pPr>
    </w:p>
    <w:p w14:paraId="1363100E" w14:textId="7793F926" w:rsidR="00436D9C" w:rsidRDefault="00436D9C" w:rsidP="00705135">
      <w:pPr>
        <w:pStyle w:val="Ttulo1"/>
        <w:rPr>
          <w:b/>
          <w:bCs/>
          <w:noProof/>
          <w:sz w:val="24"/>
          <w:szCs w:val="24"/>
        </w:rPr>
      </w:pPr>
      <w:bookmarkStart w:id="140" w:name="_Toc230337759"/>
      <w:r w:rsidRPr="00705135">
        <w:rPr>
          <w:b/>
          <w:bCs/>
          <w:noProof/>
          <w:sz w:val="24"/>
          <w:szCs w:val="24"/>
        </w:rPr>
        <w:lastRenderedPageBreak/>
        <w:t xml:space="preserve">Anexo </w:t>
      </w:r>
      <w:r w:rsidR="0082163B">
        <w:rPr>
          <w:b/>
          <w:bCs/>
          <w:noProof/>
          <w:sz w:val="24"/>
          <w:szCs w:val="24"/>
        </w:rPr>
        <w:t>H</w:t>
      </w:r>
      <w:r w:rsidR="00A81A76">
        <w:rPr>
          <w:b/>
          <w:bCs/>
          <w:noProof/>
          <w:sz w:val="24"/>
          <w:szCs w:val="24"/>
        </w:rPr>
        <w:t xml:space="preserve"> </w:t>
      </w:r>
      <w:r w:rsidR="00A81A76">
        <w:rPr>
          <w:b/>
          <w:bCs/>
          <w:color w:val="000000" w:themeColor="text1"/>
          <w:sz w:val="24"/>
          <w:szCs w:val="24"/>
        </w:rPr>
        <w:t>C</w:t>
      </w:r>
      <w:r w:rsidR="00F74E89" w:rsidRPr="00A81A76">
        <w:rPr>
          <w:b/>
          <w:bCs/>
          <w:color w:val="000000" w:themeColor="text1"/>
          <w:sz w:val="24"/>
          <w:szCs w:val="24"/>
        </w:rPr>
        <w:t>reación de módulo de formación</w:t>
      </w:r>
      <w:bookmarkEnd w:id="140"/>
    </w:p>
    <w:p w14:paraId="6B072633" w14:textId="44FBE65B" w:rsidR="00F74E89" w:rsidRPr="00A81A76" w:rsidRDefault="00F74E89" w:rsidP="00A81A76">
      <w:pPr>
        <w:rPr>
          <w:sz w:val="24"/>
          <w:szCs w:val="24"/>
        </w:rPr>
      </w:pPr>
      <w:bookmarkStart w:id="141" w:name="_Toc230335576"/>
      <w:r w:rsidRPr="00A81A76">
        <w:rPr>
          <w:sz w:val="24"/>
          <w:szCs w:val="24"/>
        </w:rPr>
        <w:t xml:space="preserve">Figura </w:t>
      </w:r>
      <w:r w:rsidR="00C12FFB">
        <w:rPr>
          <w:sz w:val="24"/>
          <w:szCs w:val="24"/>
        </w:rPr>
        <w:fldChar w:fldCharType="begin"/>
      </w:r>
      <w:r w:rsidR="00C12FFB">
        <w:rPr>
          <w:sz w:val="24"/>
          <w:szCs w:val="24"/>
        </w:rPr>
        <w:instrText xml:space="preserve"> SEQ Figura \* ARABIC </w:instrText>
      </w:r>
      <w:r w:rsidR="00C12FFB">
        <w:rPr>
          <w:sz w:val="24"/>
          <w:szCs w:val="24"/>
        </w:rPr>
        <w:fldChar w:fldCharType="separate"/>
      </w:r>
      <w:r w:rsidR="00C91ACD">
        <w:rPr>
          <w:noProof/>
          <w:sz w:val="24"/>
          <w:szCs w:val="24"/>
        </w:rPr>
        <w:t>52</w:t>
      </w:r>
      <w:r w:rsidR="00C12FFB">
        <w:rPr>
          <w:sz w:val="24"/>
          <w:szCs w:val="24"/>
        </w:rPr>
        <w:fldChar w:fldCharType="end"/>
      </w:r>
      <w:r w:rsidRPr="00A81A76">
        <w:rPr>
          <w:sz w:val="24"/>
          <w:szCs w:val="24"/>
        </w:rPr>
        <w:t xml:space="preserve">. </w:t>
      </w:r>
      <w:r w:rsidR="00142A2A">
        <w:rPr>
          <w:sz w:val="24"/>
          <w:szCs w:val="24"/>
        </w:rPr>
        <w:t>C</w:t>
      </w:r>
      <w:r w:rsidRPr="00A81A76">
        <w:rPr>
          <w:sz w:val="24"/>
          <w:szCs w:val="24"/>
        </w:rPr>
        <w:t>reación de módulo de formación</w:t>
      </w:r>
      <w:bookmarkEnd w:id="141"/>
    </w:p>
    <w:p w14:paraId="64E426C6" w14:textId="77FD9967" w:rsidR="00F74E89" w:rsidRDefault="00F74E89" w:rsidP="00F74E89">
      <w:r>
        <w:rPr>
          <w:noProof/>
        </w:rPr>
        <w:drawing>
          <wp:inline distT="0" distB="0" distL="0" distR="0" wp14:anchorId="56F2E9DF" wp14:editId="12F486CB">
            <wp:extent cx="5612130" cy="2966085"/>
            <wp:effectExtent l="0" t="0" r="7620" b="5715"/>
            <wp:docPr id="169834481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8344814" name=""/>
                    <pic:cNvPicPr/>
                  </pic:nvPicPr>
                  <pic:blipFill>
                    <a:blip r:embed="rId77"/>
                    <a:stretch>
                      <a:fillRect/>
                    </a:stretch>
                  </pic:blipFill>
                  <pic:spPr>
                    <a:xfrm>
                      <a:off x="0" y="0"/>
                      <a:ext cx="5612130" cy="2966085"/>
                    </a:xfrm>
                    <a:prstGeom prst="rect">
                      <a:avLst/>
                    </a:prstGeom>
                  </pic:spPr>
                </pic:pic>
              </a:graphicData>
            </a:graphic>
          </wp:inline>
        </w:drawing>
      </w:r>
    </w:p>
    <w:p w14:paraId="5F3A7CF3" w14:textId="38FDE93C" w:rsidR="00A81A76" w:rsidRDefault="00F74E89" w:rsidP="00F74E89">
      <w:r>
        <w:t xml:space="preserve">Fuente elaboración propia. </w:t>
      </w:r>
    </w:p>
    <w:p w14:paraId="7FE985C6" w14:textId="3CA3E973" w:rsidR="00A81A76" w:rsidRDefault="00A81A76">
      <w:pPr>
        <w:jc w:val="left"/>
      </w:pPr>
      <w:r>
        <w:br w:type="page"/>
      </w:r>
    </w:p>
    <w:p w14:paraId="3AF6D23C" w14:textId="3CA3E973" w:rsidR="00436D9C" w:rsidRPr="00705135" w:rsidRDefault="00A81A76" w:rsidP="00A81A76">
      <w:pPr>
        <w:pStyle w:val="Ttulo1"/>
      </w:pPr>
      <w:bookmarkStart w:id="142" w:name="_Toc230337760"/>
      <w:r w:rsidRPr="00A81A76">
        <w:rPr>
          <w:b/>
          <w:bCs/>
          <w:noProof/>
          <w:sz w:val="24"/>
          <w:szCs w:val="24"/>
        </w:rPr>
        <w:lastRenderedPageBreak/>
        <w:t xml:space="preserve">Anexo I. </w:t>
      </w:r>
      <w:r w:rsidR="00436D9C" w:rsidRPr="00A81A76">
        <w:rPr>
          <w:b/>
          <w:bCs/>
          <w:noProof/>
          <w:sz w:val="24"/>
          <w:szCs w:val="24"/>
        </w:rPr>
        <w:t>Cronograma</w:t>
      </w:r>
      <w:bookmarkEnd w:id="142"/>
      <w:r w:rsidR="00436D9C" w:rsidRPr="00A81A76">
        <w:rPr>
          <w:b/>
          <w:bCs/>
          <w:noProof/>
          <w:sz w:val="24"/>
          <w:szCs w:val="24"/>
        </w:rPr>
        <w:t xml:space="preserve"> </w:t>
      </w:r>
    </w:p>
    <w:p w14:paraId="02526B1F" w14:textId="77777777" w:rsidR="00A81A76" w:rsidRDefault="00A81A76" w:rsidP="00436D9C">
      <w:pPr>
        <w:pStyle w:val="Descripcin"/>
        <w:rPr>
          <w:rStyle w:val="nfasissutil"/>
        </w:rPr>
      </w:pPr>
    </w:p>
    <w:p w14:paraId="29EC180C" w14:textId="58EFCB2D" w:rsidR="00436D9C" w:rsidRPr="00F21C0F" w:rsidRDefault="00436D9C" w:rsidP="00436D9C">
      <w:pPr>
        <w:pStyle w:val="Descripcin"/>
        <w:rPr>
          <w:rStyle w:val="nfasissutil"/>
        </w:rPr>
      </w:pPr>
      <w:r w:rsidRPr="00F21C0F">
        <w:rPr>
          <w:rStyle w:val="nfasissutil"/>
        </w:rPr>
        <w:t>Tabla 10. Cronograma del proyecto</w:t>
      </w:r>
    </w:p>
    <w:tbl>
      <w:tblPr>
        <w:tblW w:w="9106" w:type="dxa"/>
        <w:tblCellMar>
          <w:top w:w="15" w:type="dxa"/>
          <w:left w:w="15" w:type="dxa"/>
          <w:bottom w:w="15" w:type="dxa"/>
          <w:right w:w="15" w:type="dxa"/>
        </w:tblCellMar>
        <w:tblLook w:val="04A0" w:firstRow="1" w:lastRow="0" w:firstColumn="1" w:lastColumn="0" w:noHBand="0" w:noVBand="1"/>
      </w:tblPr>
      <w:tblGrid>
        <w:gridCol w:w="2218"/>
        <w:gridCol w:w="345"/>
        <w:gridCol w:w="359"/>
        <w:gridCol w:w="380"/>
        <w:gridCol w:w="380"/>
        <w:gridCol w:w="380"/>
        <w:gridCol w:w="380"/>
        <w:gridCol w:w="380"/>
        <w:gridCol w:w="380"/>
        <w:gridCol w:w="380"/>
        <w:gridCol w:w="490"/>
        <w:gridCol w:w="490"/>
        <w:gridCol w:w="505"/>
        <w:gridCol w:w="509"/>
        <w:gridCol w:w="509"/>
        <w:gridCol w:w="509"/>
        <w:gridCol w:w="512"/>
      </w:tblGrid>
      <w:tr w:rsidR="00436D9C" w:rsidRPr="00B65021" w14:paraId="5918AA8A" w14:textId="77777777" w:rsidTr="00D2021A">
        <w:trPr>
          <w:trHeight w:val="450"/>
        </w:trPr>
        <w:tc>
          <w:tcPr>
            <w:tcW w:w="1835" w:type="dxa"/>
            <w:vMerge w:val="restart"/>
            <w:tcBorders>
              <w:top w:val="outset" w:sz="6" w:space="0" w:color="auto"/>
              <w:left w:val="outset" w:sz="6" w:space="0" w:color="auto"/>
              <w:bottom w:val="outset" w:sz="6" w:space="0" w:color="auto"/>
              <w:right w:val="outset" w:sz="6" w:space="0" w:color="auto"/>
            </w:tcBorders>
            <w:shd w:val="clear" w:color="auto" w:fill="A6A6A6" w:themeFill="background1" w:themeFillShade="A6"/>
            <w:vAlign w:val="center"/>
            <w:hideMark/>
          </w:tcPr>
          <w:p w14:paraId="61634C70" w14:textId="77777777" w:rsidR="00436D9C" w:rsidRPr="00B65021" w:rsidRDefault="00436D9C" w:rsidP="00D2021A">
            <w:pPr>
              <w:jc w:val="left"/>
              <w:rPr>
                <w:b/>
                <w:sz w:val="24"/>
                <w:szCs w:val="24"/>
              </w:rPr>
            </w:pPr>
            <w:r w:rsidRPr="00B65021">
              <w:rPr>
                <w:b/>
                <w:sz w:val="24"/>
                <w:szCs w:val="24"/>
              </w:rPr>
              <w:t>FASES Y ACTIVIDADES</w:t>
            </w:r>
          </w:p>
          <w:p w14:paraId="39785ADA" w14:textId="77777777" w:rsidR="00436D9C" w:rsidRPr="00B65021" w:rsidRDefault="00436D9C" w:rsidP="00D2021A">
            <w:pPr>
              <w:jc w:val="left"/>
              <w:rPr>
                <w:b/>
                <w:sz w:val="24"/>
                <w:szCs w:val="24"/>
              </w:rPr>
            </w:pPr>
            <w:r w:rsidRPr="00B65021">
              <w:rPr>
                <w:b/>
                <w:sz w:val="24"/>
                <w:szCs w:val="24"/>
              </w:rPr>
              <w:t xml:space="preserve">  </w:t>
            </w:r>
          </w:p>
        </w:tc>
        <w:tc>
          <w:tcPr>
            <w:tcW w:w="7271" w:type="dxa"/>
            <w:gridSpan w:val="16"/>
            <w:tcBorders>
              <w:top w:val="outset" w:sz="6" w:space="0" w:color="auto"/>
              <w:left w:val="outset" w:sz="6" w:space="0" w:color="auto"/>
              <w:bottom w:val="outset" w:sz="6" w:space="0" w:color="auto"/>
              <w:right w:val="outset" w:sz="6" w:space="0" w:color="auto"/>
            </w:tcBorders>
            <w:shd w:val="clear" w:color="auto" w:fill="A6A6A6" w:themeFill="background1" w:themeFillShade="A6"/>
            <w:hideMark/>
          </w:tcPr>
          <w:p w14:paraId="594221D4" w14:textId="77777777" w:rsidR="00436D9C" w:rsidRPr="00B65021" w:rsidRDefault="00436D9C" w:rsidP="00D2021A">
            <w:pPr>
              <w:rPr>
                <w:b/>
                <w:sz w:val="24"/>
                <w:szCs w:val="24"/>
              </w:rPr>
            </w:pPr>
            <w:r w:rsidRPr="00B65021">
              <w:rPr>
                <w:b/>
                <w:sz w:val="24"/>
                <w:szCs w:val="24"/>
              </w:rPr>
              <w:t xml:space="preserve">                                               Semanas </w:t>
            </w:r>
          </w:p>
        </w:tc>
      </w:tr>
      <w:tr w:rsidR="00436D9C" w:rsidRPr="00B65021" w14:paraId="124585A7" w14:textId="77777777" w:rsidTr="00D2021A">
        <w:trPr>
          <w:trHeight w:val="450"/>
        </w:trPr>
        <w:tc>
          <w:tcPr>
            <w:tcW w:w="1835" w:type="dxa"/>
            <w:vMerge/>
            <w:tcBorders>
              <w:top w:val="outset" w:sz="6" w:space="0" w:color="auto"/>
              <w:left w:val="outset" w:sz="6" w:space="0" w:color="auto"/>
              <w:bottom w:val="outset" w:sz="6" w:space="0" w:color="auto"/>
              <w:right w:val="outset" w:sz="6" w:space="0" w:color="auto"/>
            </w:tcBorders>
            <w:shd w:val="clear" w:color="auto" w:fill="A6A6A6" w:themeFill="background1" w:themeFillShade="A6"/>
            <w:vAlign w:val="center"/>
            <w:hideMark/>
          </w:tcPr>
          <w:p w14:paraId="225358E2" w14:textId="77777777" w:rsidR="00436D9C" w:rsidRPr="00B65021" w:rsidRDefault="00436D9C" w:rsidP="00D2021A">
            <w:pPr>
              <w:rPr>
                <w:b/>
                <w:sz w:val="24"/>
                <w:szCs w:val="24"/>
              </w:rPr>
            </w:pPr>
          </w:p>
        </w:tc>
        <w:tc>
          <w:tcPr>
            <w:tcW w:w="366" w:type="dxa"/>
            <w:tcBorders>
              <w:top w:val="nil"/>
              <w:left w:val="outset" w:sz="6" w:space="0" w:color="auto"/>
              <w:bottom w:val="outset" w:sz="6" w:space="0" w:color="auto"/>
              <w:right w:val="outset" w:sz="6" w:space="0" w:color="auto"/>
            </w:tcBorders>
            <w:shd w:val="clear" w:color="auto" w:fill="D9D9D9" w:themeFill="background1" w:themeFillShade="D9"/>
            <w:vAlign w:val="center"/>
            <w:hideMark/>
          </w:tcPr>
          <w:p w14:paraId="7285AD64" w14:textId="77777777" w:rsidR="00436D9C" w:rsidRPr="00B65021" w:rsidRDefault="00436D9C" w:rsidP="00D2021A">
            <w:pPr>
              <w:jc w:val="center"/>
              <w:rPr>
                <w:b/>
                <w:sz w:val="24"/>
                <w:szCs w:val="24"/>
              </w:rPr>
            </w:pPr>
            <w:r w:rsidRPr="00B65021">
              <w:rPr>
                <w:b/>
                <w:sz w:val="24"/>
                <w:szCs w:val="24"/>
              </w:rPr>
              <w:t>1</w:t>
            </w:r>
          </w:p>
        </w:tc>
        <w:tc>
          <w:tcPr>
            <w:tcW w:w="381" w:type="dxa"/>
            <w:tcBorders>
              <w:top w:val="outset" w:sz="6" w:space="0" w:color="auto"/>
              <w:left w:val="outset" w:sz="6" w:space="0" w:color="auto"/>
              <w:bottom w:val="outset" w:sz="6" w:space="0" w:color="auto"/>
              <w:right w:val="outset" w:sz="6" w:space="0" w:color="auto"/>
            </w:tcBorders>
            <w:shd w:val="clear" w:color="auto" w:fill="D9D9D9" w:themeFill="background1" w:themeFillShade="D9"/>
            <w:vAlign w:val="center"/>
            <w:hideMark/>
          </w:tcPr>
          <w:p w14:paraId="0D59C6A0" w14:textId="77777777" w:rsidR="00436D9C" w:rsidRPr="00B65021" w:rsidRDefault="00436D9C" w:rsidP="00D2021A">
            <w:pPr>
              <w:jc w:val="center"/>
              <w:rPr>
                <w:b/>
                <w:sz w:val="24"/>
                <w:szCs w:val="24"/>
              </w:rPr>
            </w:pPr>
            <w:r w:rsidRPr="00B65021">
              <w:rPr>
                <w:b/>
                <w:sz w:val="24"/>
                <w:szCs w:val="24"/>
              </w:rPr>
              <w:t>2</w:t>
            </w:r>
          </w:p>
        </w:tc>
        <w:tc>
          <w:tcPr>
            <w:tcW w:w="405" w:type="dxa"/>
            <w:tcBorders>
              <w:top w:val="outset" w:sz="6" w:space="0" w:color="auto"/>
              <w:left w:val="outset" w:sz="6" w:space="0" w:color="auto"/>
              <w:bottom w:val="outset" w:sz="6" w:space="0" w:color="auto"/>
              <w:right w:val="outset" w:sz="6" w:space="0" w:color="auto"/>
            </w:tcBorders>
            <w:shd w:val="clear" w:color="auto" w:fill="D9D9D9" w:themeFill="background1" w:themeFillShade="D9"/>
            <w:vAlign w:val="center"/>
            <w:hideMark/>
          </w:tcPr>
          <w:p w14:paraId="48258DD0" w14:textId="77777777" w:rsidR="00436D9C" w:rsidRPr="00B65021" w:rsidRDefault="00436D9C" w:rsidP="00D2021A">
            <w:pPr>
              <w:jc w:val="center"/>
              <w:rPr>
                <w:b/>
                <w:sz w:val="24"/>
                <w:szCs w:val="24"/>
              </w:rPr>
            </w:pPr>
            <w:r w:rsidRPr="00B65021">
              <w:rPr>
                <w:b/>
                <w:sz w:val="24"/>
                <w:szCs w:val="24"/>
              </w:rPr>
              <w:t>3</w:t>
            </w:r>
          </w:p>
        </w:tc>
        <w:tc>
          <w:tcPr>
            <w:tcW w:w="405" w:type="dxa"/>
            <w:tcBorders>
              <w:top w:val="outset" w:sz="6" w:space="0" w:color="auto"/>
              <w:left w:val="outset" w:sz="6" w:space="0" w:color="auto"/>
              <w:bottom w:val="outset" w:sz="6" w:space="0" w:color="auto"/>
              <w:right w:val="outset" w:sz="6" w:space="0" w:color="auto"/>
            </w:tcBorders>
            <w:shd w:val="clear" w:color="auto" w:fill="D9D9D9" w:themeFill="background1" w:themeFillShade="D9"/>
            <w:vAlign w:val="center"/>
            <w:hideMark/>
          </w:tcPr>
          <w:p w14:paraId="63BE4C69" w14:textId="77777777" w:rsidR="00436D9C" w:rsidRPr="00B65021" w:rsidRDefault="00436D9C" w:rsidP="00D2021A">
            <w:pPr>
              <w:jc w:val="center"/>
              <w:rPr>
                <w:b/>
                <w:sz w:val="24"/>
                <w:szCs w:val="24"/>
              </w:rPr>
            </w:pPr>
            <w:r w:rsidRPr="00B65021">
              <w:rPr>
                <w:b/>
                <w:sz w:val="24"/>
                <w:szCs w:val="24"/>
              </w:rPr>
              <w:t>4</w:t>
            </w:r>
          </w:p>
        </w:tc>
        <w:tc>
          <w:tcPr>
            <w:tcW w:w="405" w:type="dxa"/>
            <w:tcBorders>
              <w:top w:val="outset" w:sz="6" w:space="0" w:color="auto"/>
              <w:left w:val="outset" w:sz="6" w:space="0" w:color="auto"/>
              <w:bottom w:val="outset" w:sz="6" w:space="0" w:color="auto"/>
              <w:right w:val="outset" w:sz="6" w:space="0" w:color="auto"/>
            </w:tcBorders>
            <w:shd w:val="clear" w:color="auto" w:fill="D9D9D9" w:themeFill="background1" w:themeFillShade="D9"/>
            <w:vAlign w:val="center"/>
            <w:hideMark/>
          </w:tcPr>
          <w:p w14:paraId="16864EE9" w14:textId="77777777" w:rsidR="00436D9C" w:rsidRPr="00B65021" w:rsidRDefault="00436D9C" w:rsidP="00D2021A">
            <w:pPr>
              <w:jc w:val="center"/>
              <w:rPr>
                <w:b/>
                <w:sz w:val="24"/>
                <w:szCs w:val="24"/>
              </w:rPr>
            </w:pPr>
            <w:r w:rsidRPr="00B65021">
              <w:rPr>
                <w:b/>
                <w:sz w:val="24"/>
                <w:szCs w:val="24"/>
              </w:rPr>
              <w:t>5</w:t>
            </w:r>
          </w:p>
        </w:tc>
        <w:tc>
          <w:tcPr>
            <w:tcW w:w="405" w:type="dxa"/>
            <w:tcBorders>
              <w:top w:val="outset" w:sz="6" w:space="0" w:color="auto"/>
              <w:left w:val="outset" w:sz="6" w:space="0" w:color="auto"/>
              <w:bottom w:val="outset" w:sz="6" w:space="0" w:color="auto"/>
              <w:right w:val="outset" w:sz="6" w:space="0" w:color="auto"/>
            </w:tcBorders>
            <w:shd w:val="clear" w:color="auto" w:fill="D9D9D9" w:themeFill="background1" w:themeFillShade="D9"/>
            <w:vAlign w:val="center"/>
            <w:hideMark/>
          </w:tcPr>
          <w:p w14:paraId="398DF04D" w14:textId="77777777" w:rsidR="00436D9C" w:rsidRPr="00B65021" w:rsidRDefault="00436D9C" w:rsidP="00D2021A">
            <w:pPr>
              <w:jc w:val="center"/>
              <w:rPr>
                <w:b/>
                <w:sz w:val="24"/>
                <w:szCs w:val="24"/>
              </w:rPr>
            </w:pPr>
            <w:r w:rsidRPr="00B65021">
              <w:rPr>
                <w:b/>
                <w:sz w:val="24"/>
                <w:szCs w:val="24"/>
              </w:rPr>
              <w:t>6</w:t>
            </w:r>
          </w:p>
        </w:tc>
        <w:tc>
          <w:tcPr>
            <w:tcW w:w="405" w:type="dxa"/>
            <w:tcBorders>
              <w:top w:val="outset" w:sz="6" w:space="0" w:color="auto"/>
              <w:left w:val="outset" w:sz="6" w:space="0" w:color="auto"/>
              <w:bottom w:val="outset" w:sz="6" w:space="0" w:color="auto"/>
              <w:right w:val="outset" w:sz="6" w:space="0" w:color="auto"/>
            </w:tcBorders>
            <w:shd w:val="clear" w:color="auto" w:fill="D9D9D9" w:themeFill="background1" w:themeFillShade="D9"/>
            <w:vAlign w:val="center"/>
            <w:hideMark/>
          </w:tcPr>
          <w:p w14:paraId="15488188" w14:textId="77777777" w:rsidR="00436D9C" w:rsidRPr="00B65021" w:rsidRDefault="00436D9C" w:rsidP="00D2021A">
            <w:pPr>
              <w:jc w:val="center"/>
              <w:rPr>
                <w:b/>
                <w:sz w:val="24"/>
                <w:szCs w:val="24"/>
              </w:rPr>
            </w:pPr>
            <w:r w:rsidRPr="00B65021">
              <w:rPr>
                <w:b/>
                <w:sz w:val="24"/>
                <w:szCs w:val="24"/>
              </w:rPr>
              <w:t>7</w:t>
            </w:r>
          </w:p>
        </w:tc>
        <w:tc>
          <w:tcPr>
            <w:tcW w:w="405" w:type="dxa"/>
            <w:tcBorders>
              <w:top w:val="outset" w:sz="6" w:space="0" w:color="auto"/>
              <w:left w:val="outset" w:sz="6" w:space="0" w:color="auto"/>
              <w:bottom w:val="outset" w:sz="6" w:space="0" w:color="auto"/>
              <w:right w:val="outset" w:sz="6" w:space="0" w:color="auto"/>
            </w:tcBorders>
            <w:shd w:val="clear" w:color="auto" w:fill="D9D9D9" w:themeFill="background1" w:themeFillShade="D9"/>
            <w:vAlign w:val="center"/>
            <w:hideMark/>
          </w:tcPr>
          <w:p w14:paraId="199E03CB" w14:textId="77777777" w:rsidR="00436D9C" w:rsidRPr="00B65021" w:rsidRDefault="00436D9C" w:rsidP="00D2021A">
            <w:pPr>
              <w:jc w:val="center"/>
              <w:rPr>
                <w:b/>
                <w:sz w:val="24"/>
                <w:szCs w:val="24"/>
              </w:rPr>
            </w:pPr>
            <w:r w:rsidRPr="00B65021">
              <w:rPr>
                <w:b/>
                <w:sz w:val="24"/>
                <w:szCs w:val="24"/>
              </w:rPr>
              <w:t>8</w:t>
            </w:r>
          </w:p>
        </w:tc>
        <w:tc>
          <w:tcPr>
            <w:tcW w:w="405" w:type="dxa"/>
            <w:tcBorders>
              <w:top w:val="outset" w:sz="6" w:space="0" w:color="auto"/>
              <w:left w:val="outset" w:sz="6" w:space="0" w:color="auto"/>
              <w:bottom w:val="outset" w:sz="6" w:space="0" w:color="auto"/>
              <w:right w:val="outset" w:sz="6" w:space="0" w:color="auto"/>
            </w:tcBorders>
            <w:shd w:val="clear" w:color="auto" w:fill="D9D9D9" w:themeFill="background1" w:themeFillShade="D9"/>
            <w:vAlign w:val="center"/>
            <w:hideMark/>
          </w:tcPr>
          <w:p w14:paraId="5E043DDD" w14:textId="77777777" w:rsidR="00436D9C" w:rsidRPr="00B65021" w:rsidRDefault="00436D9C" w:rsidP="00D2021A">
            <w:pPr>
              <w:jc w:val="center"/>
              <w:rPr>
                <w:b/>
                <w:sz w:val="24"/>
                <w:szCs w:val="24"/>
              </w:rPr>
            </w:pPr>
            <w:r w:rsidRPr="00B65021">
              <w:rPr>
                <w:b/>
                <w:sz w:val="24"/>
                <w:szCs w:val="24"/>
              </w:rPr>
              <w:t>9</w:t>
            </w:r>
          </w:p>
        </w:tc>
        <w:tc>
          <w:tcPr>
            <w:tcW w:w="512" w:type="dxa"/>
            <w:tcBorders>
              <w:top w:val="outset" w:sz="6" w:space="0" w:color="auto"/>
              <w:left w:val="outset" w:sz="6" w:space="0" w:color="auto"/>
              <w:bottom w:val="outset" w:sz="6" w:space="0" w:color="auto"/>
              <w:right w:val="outset" w:sz="6" w:space="0" w:color="auto"/>
            </w:tcBorders>
            <w:shd w:val="clear" w:color="auto" w:fill="D9D9D9" w:themeFill="background1" w:themeFillShade="D9"/>
            <w:vAlign w:val="center"/>
            <w:hideMark/>
          </w:tcPr>
          <w:p w14:paraId="63C62D30" w14:textId="77777777" w:rsidR="00436D9C" w:rsidRPr="00B65021" w:rsidRDefault="00436D9C" w:rsidP="00D2021A">
            <w:pPr>
              <w:jc w:val="center"/>
              <w:rPr>
                <w:b/>
                <w:sz w:val="24"/>
                <w:szCs w:val="24"/>
              </w:rPr>
            </w:pPr>
            <w:r w:rsidRPr="00B65021">
              <w:rPr>
                <w:b/>
                <w:sz w:val="24"/>
                <w:szCs w:val="24"/>
              </w:rPr>
              <w:t>10</w:t>
            </w:r>
          </w:p>
        </w:tc>
        <w:tc>
          <w:tcPr>
            <w:tcW w:w="512" w:type="dxa"/>
            <w:tcBorders>
              <w:top w:val="outset" w:sz="6" w:space="0" w:color="auto"/>
              <w:left w:val="outset" w:sz="6" w:space="0" w:color="auto"/>
              <w:bottom w:val="outset" w:sz="6" w:space="0" w:color="auto"/>
              <w:right w:val="outset" w:sz="6" w:space="0" w:color="auto"/>
            </w:tcBorders>
            <w:shd w:val="clear" w:color="auto" w:fill="D9D9D9" w:themeFill="background1" w:themeFillShade="D9"/>
            <w:vAlign w:val="center"/>
            <w:hideMark/>
          </w:tcPr>
          <w:p w14:paraId="44C0657A" w14:textId="77777777" w:rsidR="00436D9C" w:rsidRPr="00B65021" w:rsidRDefault="00436D9C" w:rsidP="00D2021A">
            <w:pPr>
              <w:jc w:val="center"/>
              <w:rPr>
                <w:b/>
                <w:sz w:val="24"/>
                <w:szCs w:val="24"/>
              </w:rPr>
            </w:pPr>
            <w:r w:rsidRPr="00B65021">
              <w:rPr>
                <w:b/>
                <w:sz w:val="24"/>
                <w:szCs w:val="24"/>
              </w:rPr>
              <w:t>11</w:t>
            </w:r>
          </w:p>
        </w:tc>
        <w:tc>
          <w:tcPr>
            <w:tcW w:w="529" w:type="dxa"/>
            <w:tcBorders>
              <w:top w:val="outset" w:sz="6" w:space="0" w:color="auto"/>
              <w:left w:val="outset" w:sz="6" w:space="0" w:color="auto"/>
              <w:bottom w:val="outset" w:sz="6" w:space="0" w:color="auto"/>
              <w:right w:val="outset" w:sz="6" w:space="0" w:color="auto"/>
            </w:tcBorders>
            <w:shd w:val="clear" w:color="auto" w:fill="D9D9D9" w:themeFill="background1" w:themeFillShade="D9"/>
            <w:vAlign w:val="center"/>
            <w:hideMark/>
          </w:tcPr>
          <w:p w14:paraId="2401C766" w14:textId="77777777" w:rsidR="00436D9C" w:rsidRPr="00B65021" w:rsidRDefault="00436D9C" w:rsidP="00D2021A">
            <w:pPr>
              <w:jc w:val="center"/>
              <w:rPr>
                <w:b/>
                <w:sz w:val="24"/>
                <w:szCs w:val="24"/>
              </w:rPr>
            </w:pPr>
            <w:r w:rsidRPr="00B65021">
              <w:rPr>
                <w:b/>
                <w:sz w:val="24"/>
                <w:szCs w:val="24"/>
              </w:rPr>
              <w:t>12</w:t>
            </w:r>
          </w:p>
        </w:tc>
        <w:tc>
          <w:tcPr>
            <w:tcW w:w="533" w:type="dxa"/>
            <w:tcBorders>
              <w:top w:val="outset" w:sz="6" w:space="0" w:color="auto"/>
              <w:left w:val="outset" w:sz="6" w:space="0" w:color="auto"/>
              <w:bottom w:val="outset" w:sz="6" w:space="0" w:color="auto"/>
              <w:right w:val="outset" w:sz="6" w:space="0" w:color="auto"/>
            </w:tcBorders>
            <w:shd w:val="clear" w:color="auto" w:fill="D9D9D9" w:themeFill="background1" w:themeFillShade="D9"/>
            <w:vAlign w:val="center"/>
          </w:tcPr>
          <w:p w14:paraId="734B51DE" w14:textId="77777777" w:rsidR="00436D9C" w:rsidRPr="00B65021" w:rsidRDefault="00436D9C" w:rsidP="00D2021A">
            <w:pPr>
              <w:jc w:val="center"/>
              <w:rPr>
                <w:b/>
                <w:sz w:val="24"/>
                <w:szCs w:val="24"/>
              </w:rPr>
            </w:pPr>
            <w:r w:rsidRPr="00B65021">
              <w:rPr>
                <w:b/>
                <w:sz w:val="24"/>
                <w:szCs w:val="24"/>
              </w:rPr>
              <w:t>13</w:t>
            </w:r>
          </w:p>
        </w:tc>
        <w:tc>
          <w:tcPr>
            <w:tcW w:w="533" w:type="dxa"/>
            <w:tcBorders>
              <w:top w:val="outset" w:sz="6" w:space="0" w:color="auto"/>
              <w:left w:val="outset" w:sz="6" w:space="0" w:color="auto"/>
              <w:bottom w:val="outset" w:sz="6" w:space="0" w:color="auto"/>
              <w:right w:val="outset" w:sz="6" w:space="0" w:color="auto"/>
            </w:tcBorders>
            <w:shd w:val="clear" w:color="auto" w:fill="D9D9D9" w:themeFill="background1" w:themeFillShade="D9"/>
            <w:vAlign w:val="center"/>
          </w:tcPr>
          <w:p w14:paraId="2B90AC3C" w14:textId="77777777" w:rsidR="00436D9C" w:rsidRPr="00B65021" w:rsidRDefault="00436D9C" w:rsidP="00D2021A">
            <w:pPr>
              <w:jc w:val="center"/>
              <w:rPr>
                <w:b/>
                <w:sz w:val="24"/>
                <w:szCs w:val="24"/>
              </w:rPr>
            </w:pPr>
            <w:r w:rsidRPr="00B65021">
              <w:rPr>
                <w:b/>
                <w:sz w:val="24"/>
                <w:szCs w:val="24"/>
              </w:rPr>
              <w:t>14</w:t>
            </w:r>
          </w:p>
        </w:tc>
        <w:tc>
          <w:tcPr>
            <w:tcW w:w="533" w:type="dxa"/>
            <w:tcBorders>
              <w:top w:val="outset" w:sz="6" w:space="0" w:color="auto"/>
              <w:left w:val="outset" w:sz="6" w:space="0" w:color="auto"/>
              <w:bottom w:val="outset" w:sz="6" w:space="0" w:color="auto"/>
              <w:right w:val="outset" w:sz="6" w:space="0" w:color="auto"/>
            </w:tcBorders>
            <w:shd w:val="clear" w:color="auto" w:fill="D9D9D9" w:themeFill="background1" w:themeFillShade="D9"/>
            <w:vAlign w:val="center"/>
          </w:tcPr>
          <w:p w14:paraId="682C3391" w14:textId="77777777" w:rsidR="00436D9C" w:rsidRPr="00B65021" w:rsidRDefault="00436D9C" w:rsidP="00D2021A">
            <w:pPr>
              <w:jc w:val="center"/>
              <w:rPr>
                <w:b/>
                <w:sz w:val="24"/>
                <w:szCs w:val="24"/>
              </w:rPr>
            </w:pPr>
            <w:r w:rsidRPr="00B65021">
              <w:rPr>
                <w:b/>
                <w:sz w:val="24"/>
                <w:szCs w:val="24"/>
              </w:rPr>
              <w:t>15</w:t>
            </w:r>
          </w:p>
        </w:tc>
        <w:tc>
          <w:tcPr>
            <w:tcW w:w="537" w:type="dxa"/>
            <w:tcBorders>
              <w:top w:val="outset" w:sz="6" w:space="0" w:color="auto"/>
              <w:left w:val="outset" w:sz="6" w:space="0" w:color="auto"/>
              <w:bottom w:val="outset" w:sz="6" w:space="0" w:color="auto"/>
              <w:right w:val="outset" w:sz="6" w:space="0" w:color="auto"/>
            </w:tcBorders>
            <w:shd w:val="clear" w:color="auto" w:fill="D9D9D9" w:themeFill="background1" w:themeFillShade="D9"/>
            <w:vAlign w:val="center"/>
          </w:tcPr>
          <w:p w14:paraId="02C31D3E" w14:textId="77777777" w:rsidR="00436D9C" w:rsidRPr="00B65021" w:rsidRDefault="00436D9C" w:rsidP="00D2021A">
            <w:pPr>
              <w:jc w:val="center"/>
              <w:rPr>
                <w:b/>
                <w:sz w:val="24"/>
                <w:szCs w:val="24"/>
              </w:rPr>
            </w:pPr>
            <w:r w:rsidRPr="00B65021">
              <w:rPr>
                <w:b/>
                <w:sz w:val="24"/>
                <w:szCs w:val="24"/>
              </w:rPr>
              <w:t>16</w:t>
            </w:r>
          </w:p>
        </w:tc>
      </w:tr>
      <w:tr w:rsidR="00436D9C" w:rsidRPr="00B65021" w14:paraId="5192AF83" w14:textId="77777777" w:rsidTr="00D2021A">
        <w:trPr>
          <w:trHeight w:val="450"/>
        </w:trPr>
        <w:tc>
          <w:tcPr>
            <w:tcW w:w="1835" w:type="dxa"/>
            <w:tcBorders>
              <w:top w:val="nil"/>
              <w:left w:val="outset" w:sz="6" w:space="0" w:color="auto"/>
              <w:bottom w:val="outset" w:sz="6" w:space="0" w:color="auto"/>
              <w:right w:val="outset" w:sz="6" w:space="0" w:color="auto"/>
            </w:tcBorders>
            <w:shd w:val="clear" w:color="auto" w:fill="DDD9C3" w:themeFill="background2" w:themeFillShade="E6"/>
            <w:hideMark/>
          </w:tcPr>
          <w:p w14:paraId="10251F01" w14:textId="77777777" w:rsidR="00436D9C" w:rsidRPr="00B65021" w:rsidRDefault="00436D9C" w:rsidP="00D2021A">
            <w:pPr>
              <w:rPr>
                <w:b/>
                <w:sz w:val="24"/>
                <w:szCs w:val="24"/>
              </w:rPr>
            </w:pPr>
            <w:r w:rsidRPr="00B65021">
              <w:rPr>
                <w:b/>
                <w:bCs/>
                <w:sz w:val="24"/>
                <w:szCs w:val="24"/>
              </w:rPr>
              <w:t>PLANEACIÓN</w:t>
            </w:r>
          </w:p>
        </w:tc>
        <w:tc>
          <w:tcPr>
            <w:tcW w:w="366" w:type="dxa"/>
            <w:tcBorders>
              <w:top w:val="nil"/>
              <w:left w:val="outset" w:sz="6" w:space="0" w:color="auto"/>
              <w:bottom w:val="outset" w:sz="6" w:space="0" w:color="auto"/>
              <w:right w:val="outset" w:sz="6" w:space="0" w:color="auto"/>
            </w:tcBorders>
            <w:shd w:val="clear" w:color="auto" w:fill="DDD9C3" w:themeFill="background2" w:themeFillShade="E6"/>
          </w:tcPr>
          <w:p w14:paraId="7B2330D7" w14:textId="77777777" w:rsidR="00436D9C" w:rsidRPr="00B65021" w:rsidRDefault="00436D9C" w:rsidP="00D2021A">
            <w:pPr>
              <w:rPr>
                <w:b/>
                <w:sz w:val="24"/>
                <w:szCs w:val="24"/>
              </w:rPr>
            </w:pPr>
          </w:p>
        </w:tc>
        <w:tc>
          <w:tcPr>
            <w:tcW w:w="381" w:type="dxa"/>
            <w:tcBorders>
              <w:top w:val="nil"/>
              <w:left w:val="outset" w:sz="6" w:space="0" w:color="auto"/>
              <w:bottom w:val="outset" w:sz="6" w:space="0" w:color="auto"/>
              <w:right w:val="outset" w:sz="6" w:space="0" w:color="auto"/>
            </w:tcBorders>
            <w:shd w:val="clear" w:color="auto" w:fill="DDD9C3" w:themeFill="background2" w:themeFillShade="E6"/>
          </w:tcPr>
          <w:p w14:paraId="1015B340"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shd w:val="clear" w:color="auto" w:fill="DDD9C3" w:themeFill="background2" w:themeFillShade="E6"/>
          </w:tcPr>
          <w:p w14:paraId="2B8A5D91"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shd w:val="clear" w:color="auto" w:fill="DDD9C3" w:themeFill="background2" w:themeFillShade="E6"/>
          </w:tcPr>
          <w:p w14:paraId="763449CE"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shd w:val="clear" w:color="auto" w:fill="DDD9C3" w:themeFill="background2" w:themeFillShade="E6"/>
          </w:tcPr>
          <w:p w14:paraId="4F0064A3"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shd w:val="clear" w:color="auto" w:fill="DDD9C3" w:themeFill="background2" w:themeFillShade="E6"/>
          </w:tcPr>
          <w:p w14:paraId="5D21A458"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shd w:val="clear" w:color="auto" w:fill="DDD9C3" w:themeFill="background2" w:themeFillShade="E6"/>
          </w:tcPr>
          <w:p w14:paraId="6EAAA9B8"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shd w:val="clear" w:color="auto" w:fill="DDD9C3" w:themeFill="background2" w:themeFillShade="E6"/>
          </w:tcPr>
          <w:p w14:paraId="243DEB4F"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shd w:val="clear" w:color="auto" w:fill="DDD9C3" w:themeFill="background2" w:themeFillShade="E6"/>
          </w:tcPr>
          <w:p w14:paraId="76790C17" w14:textId="77777777" w:rsidR="00436D9C" w:rsidRPr="00B65021" w:rsidRDefault="00436D9C" w:rsidP="00D2021A">
            <w:pPr>
              <w:rPr>
                <w:b/>
                <w:sz w:val="24"/>
                <w:szCs w:val="24"/>
              </w:rPr>
            </w:pPr>
          </w:p>
        </w:tc>
        <w:tc>
          <w:tcPr>
            <w:tcW w:w="512" w:type="dxa"/>
            <w:tcBorders>
              <w:top w:val="nil"/>
              <w:left w:val="outset" w:sz="6" w:space="0" w:color="auto"/>
              <w:bottom w:val="outset" w:sz="6" w:space="0" w:color="auto"/>
              <w:right w:val="outset" w:sz="6" w:space="0" w:color="auto"/>
            </w:tcBorders>
            <w:shd w:val="clear" w:color="auto" w:fill="DDD9C3" w:themeFill="background2" w:themeFillShade="E6"/>
          </w:tcPr>
          <w:p w14:paraId="1CD1B8C2" w14:textId="77777777" w:rsidR="00436D9C" w:rsidRPr="00B65021" w:rsidRDefault="00436D9C" w:rsidP="00D2021A">
            <w:pPr>
              <w:rPr>
                <w:b/>
                <w:sz w:val="24"/>
                <w:szCs w:val="24"/>
              </w:rPr>
            </w:pPr>
          </w:p>
        </w:tc>
        <w:tc>
          <w:tcPr>
            <w:tcW w:w="512" w:type="dxa"/>
            <w:tcBorders>
              <w:top w:val="nil"/>
              <w:left w:val="outset" w:sz="6" w:space="0" w:color="auto"/>
              <w:bottom w:val="outset" w:sz="6" w:space="0" w:color="auto"/>
              <w:right w:val="outset" w:sz="6" w:space="0" w:color="auto"/>
            </w:tcBorders>
            <w:shd w:val="clear" w:color="auto" w:fill="DDD9C3" w:themeFill="background2" w:themeFillShade="E6"/>
          </w:tcPr>
          <w:p w14:paraId="34A99B42" w14:textId="77777777" w:rsidR="00436D9C" w:rsidRPr="00B65021" w:rsidRDefault="00436D9C" w:rsidP="00D2021A">
            <w:pPr>
              <w:rPr>
                <w:b/>
                <w:sz w:val="24"/>
                <w:szCs w:val="24"/>
              </w:rPr>
            </w:pPr>
          </w:p>
        </w:tc>
        <w:tc>
          <w:tcPr>
            <w:tcW w:w="529" w:type="dxa"/>
            <w:tcBorders>
              <w:top w:val="nil"/>
              <w:left w:val="outset" w:sz="6" w:space="0" w:color="auto"/>
              <w:bottom w:val="outset" w:sz="6" w:space="0" w:color="auto"/>
              <w:right w:val="outset" w:sz="6" w:space="0" w:color="auto"/>
            </w:tcBorders>
            <w:shd w:val="clear" w:color="auto" w:fill="DDD9C3" w:themeFill="background2" w:themeFillShade="E6"/>
          </w:tcPr>
          <w:p w14:paraId="69B5EFF7" w14:textId="77777777" w:rsidR="00436D9C" w:rsidRPr="00B65021" w:rsidRDefault="00436D9C" w:rsidP="00D2021A">
            <w:pPr>
              <w:rPr>
                <w:b/>
                <w:sz w:val="24"/>
                <w:szCs w:val="24"/>
              </w:rPr>
            </w:pPr>
          </w:p>
        </w:tc>
        <w:tc>
          <w:tcPr>
            <w:tcW w:w="533" w:type="dxa"/>
            <w:tcBorders>
              <w:top w:val="nil"/>
              <w:left w:val="outset" w:sz="6" w:space="0" w:color="auto"/>
              <w:bottom w:val="outset" w:sz="6" w:space="0" w:color="auto"/>
              <w:right w:val="outset" w:sz="6" w:space="0" w:color="auto"/>
            </w:tcBorders>
            <w:shd w:val="clear" w:color="auto" w:fill="DDD9C3" w:themeFill="background2" w:themeFillShade="E6"/>
          </w:tcPr>
          <w:p w14:paraId="03C3D164" w14:textId="77777777" w:rsidR="00436D9C" w:rsidRPr="00B65021" w:rsidRDefault="00436D9C" w:rsidP="00D2021A">
            <w:pPr>
              <w:rPr>
                <w:b/>
                <w:sz w:val="24"/>
                <w:szCs w:val="24"/>
              </w:rPr>
            </w:pPr>
          </w:p>
        </w:tc>
        <w:tc>
          <w:tcPr>
            <w:tcW w:w="533" w:type="dxa"/>
            <w:tcBorders>
              <w:top w:val="nil"/>
              <w:left w:val="outset" w:sz="6" w:space="0" w:color="auto"/>
              <w:bottom w:val="outset" w:sz="6" w:space="0" w:color="auto"/>
              <w:right w:val="outset" w:sz="6" w:space="0" w:color="auto"/>
            </w:tcBorders>
            <w:shd w:val="clear" w:color="auto" w:fill="DDD9C3" w:themeFill="background2" w:themeFillShade="E6"/>
          </w:tcPr>
          <w:p w14:paraId="0A44AA12" w14:textId="77777777" w:rsidR="00436D9C" w:rsidRPr="00B65021" w:rsidRDefault="00436D9C" w:rsidP="00D2021A">
            <w:pPr>
              <w:rPr>
                <w:b/>
                <w:sz w:val="24"/>
                <w:szCs w:val="24"/>
              </w:rPr>
            </w:pPr>
          </w:p>
        </w:tc>
        <w:tc>
          <w:tcPr>
            <w:tcW w:w="533" w:type="dxa"/>
            <w:tcBorders>
              <w:top w:val="nil"/>
              <w:left w:val="outset" w:sz="6" w:space="0" w:color="auto"/>
              <w:bottom w:val="outset" w:sz="6" w:space="0" w:color="auto"/>
              <w:right w:val="outset" w:sz="6" w:space="0" w:color="auto"/>
            </w:tcBorders>
            <w:shd w:val="clear" w:color="auto" w:fill="DDD9C3" w:themeFill="background2" w:themeFillShade="E6"/>
          </w:tcPr>
          <w:p w14:paraId="073D259F" w14:textId="77777777" w:rsidR="00436D9C" w:rsidRPr="00B65021" w:rsidRDefault="00436D9C" w:rsidP="00D2021A">
            <w:pPr>
              <w:rPr>
                <w:b/>
                <w:sz w:val="24"/>
                <w:szCs w:val="24"/>
              </w:rPr>
            </w:pPr>
          </w:p>
        </w:tc>
        <w:tc>
          <w:tcPr>
            <w:tcW w:w="537" w:type="dxa"/>
            <w:tcBorders>
              <w:top w:val="nil"/>
              <w:left w:val="outset" w:sz="6" w:space="0" w:color="auto"/>
              <w:bottom w:val="outset" w:sz="6" w:space="0" w:color="auto"/>
              <w:right w:val="outset" w:sz="6" w:space="0" w:color="auto"/>
            </w:tcBorders>
            <w:shd w:val="clear" w:color="auto" w:fill="DDD9C3" w:themeFill="background2" w:themeFillShade="E6"/>
          </w:tcPr>
          <w:p w14:paraId="4FD8F743" w14:textId="77777777" w:rsidR="00436D9C" w:rsidRPr="00B65021" w:rsidRDefault="00436D9C" w:rsidP="00D2021A">
            <w:pPr>
              <w:rPr>
                <w:b/>
                <w:sz w:val="24"/>
                <w:szCs w:val="24"/>
              </w:rPr>
            </w:pPr>
          </w:p>
        </w:tc>
      </w:tr>
      <w:tr w:rsidR="00436D9C" w:rsidRPr="00B65021" w14:paraId="4400931A" w14:textId="77777777" w:rsidTr="00D2021A">
        <w:trPr>
          <w:trHeight w:val="747"/>
        </w:trPr>
        <w:tc>
          <w:tcPr>
            <w:tcW w:w="1835" w:type="dxa"/>
            <w:tcBorders>
              <w:top w:val="nil"/>
              <w:left w:val="outset" w:sz="6" w:space="0" w:color="auto"/>
              <w:bottom w:val="outset" w:sz="6" w:space="0" w:color="auto"/>
              <w:right w:val="outset" w:sz="6" w:space="0" w:color="auto"/>
            </w:tcBorders>
            <w:hideMark/>
          </w:tcPr>
          <w:p w14:paraId="03641D32" w14:textId="77777777" w:rsidR="00436D9C" w:rsidRPr="00B65021" w:rsidRDefault="00436D9C" w:rsidP="00D2021A">
            <w:pPr>
              <w:rPr>
                <w:bCs/>
                <w:sz w:val="24"/>
                <w:szCs w:val="24"/>
              </w:rPr>
            </w:pPr>
            <w:r w:rsidRPr="00B65021">
              <w:rPr>
                <w:bCs/>
                <w:sz w:val="24"/>
                <w:szCs w:val="24"/>
              </w:rPr>
              <w:t>Reunión inicial para definir objetivos</w:t>
            </w:r>
          </w:p>
        </w:tc>
        <w:tc>
          <w:tcPr>
            <w:tcW w:w="366" w:type="dxa"/>
            <w:tcBorders>
              <w:top w:val="nil"/>
              <w:left w:val="outset" w:sz="6" w:space="0" w:color="auto"/>
              <w:bottom w:val="outset" w:sz="6" w:space="0" w:color="auto"/>
              <w:right w:val="outset" w:sz="6" w:space="0" w:color="auto"/>
            </w:tcBorders>
            <w:shd w:val="clear" w:color="auto" w:fill="FF0000"/>
          </w:tcPr>
          <w:p w14:paraId="32C0AA28" w14:textId="77777777" w:rsidR="00436D9C" w:rsidRPr="00B65021" w:rsidRDefault="00436D9C" w:rsidP="00D2021A">
            <w:pPr>
              <w:rPr>
                <w:b/>
                <w:sz w:val="24"/>
                <w:szCs w:val="24"/>
              </w:rPr>
            </w:pPr>
          </w:p>
        </w:tc>
        <w:tc>
          <w:tcPr>
            <w:tcW w:w="381" w:type="dxa"/>
            <w:tcBorders>
              <w:top w:val="nil"/>
              <w:left w:val="outset" w:sz="6" w:space="0" w:color="auto"/>
              <w:bottom w:val="outset" w:sz="6" w:space="0" w:color="auto"/>
              <w:right w:val="outset" w:sz="6" w:space="0" w:color="auto"/>
            </w:tcBorders>
            <w:shd w:val="clear" w:color="auto" w:fill="FF0000"/>
          </w:tcPr>
          <w:p w14:paraId="244C93B4"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tcPr>
          <w:p w14:paraId="28CB2BB2"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tcPr>
          <w:p w14:paraId="15581433"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tcPr>
          <w:p w14:paraId="6F0B9568"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tcPr>
          <w:p w14:paraId="2A6FAF6B"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tcPr>
          <w:p w14:paraId="19A9606F"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tcPr>
          <w:p w14:paraId="11E53D85"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tcPr>
          <w:p w14:paraId="2275DDD3" w14:textId="77777777" w:rsidR="00436D9C" w:rsidRPr="00B65021" w:rsidRDefault="00436D9C" w:rsidP="00D2021A">
            <w:pPr>
              <w:rPr>
                <w:b/>
                <w:sz w:val="24"/>
                <w:szCs w:val="24"/>
              </w:rPr>
            </w:pPr>
          </w:p>
        </w:tc>
        <w:tc>
          <w:tcPr>
            <w:tcW w:w="512" w:type="dxa"/>
            <w:tcBorders>
              <w:top w:val="nil"/>
              <w:left w:val="outset" w:sz="6" w:space="0" w:color="auto"/>
              <w:bottom w:val="outset" w:sz="6" w:space="0" w:color="auto"/>
              <w:right w:val="outset" w:sz="6" w:space="0" w:color="auto"/>
            </w:tcBorders>
          </w:tcPr>
          <w:p w14:paraId="1ECBBE92" w14:textId="77777777" w:rsidR="00436D9C" w:rsidRPr="00B65021" w:rsidRDefault="00436D9C" w:rsidP="00D2021A">
            <w:pPr>
              <w:rPr>
                <w:b/>
                <w:sz w:val="24"/>
                <w:szCs w:val="24"/>
              </w:rPr>
            </w:pPr>
          </w:p>
        </w:tc>
        <w:tc>
          <w:tcPr>
            <w:tcW w:w="512" w:type="dxa"/>
            <w:tcBorders>
              <w:top w:val="nil"/>
              <w:left w:val="outset" w:sz="6" w:space="0" w:color="auto"/>
              <w:bottom w:val="outset" w:sz="6" w:space="0" w:color="auto"/>
              <w:right w:val="outset" w:sz="6" w:space="0" w:color="auto"/>
            </w:tcBorders>
          </w:tcPr>
          <w:p w14:paraId="095AB57E" w14:textId="77777777" w:rsidR="00436D9C" w:rsidRPr="00B65021" w:rsidRDefault="00436D9C" w:rsidP="00D2021A">
            <w:pPr>
              <w:rPr>
                <w:b/>
                <w:sz w:val="24"/>
                <w:szCs w:val="24"/>
              </w:rPr>
            </w:pPr>
          </w:p>
        </w:tc>
        <w:tc>
          <w:tcPr>
            <w:tcW w:w="529" w:type="dxa"/>
            <w:tcBorders>
              <w:top w:val="nil"/>
              <w:left w:val="outset" w:sz="6" w:space="0" w:color="auto"/>
              <w:bottom w:val="outset" w:sz="6" w:space="0" w:color="auto"/>
              <w:right w:val="outset" w:sz="6" w:space="0" w:color="auto"/>
            </w:tcBorders>
          </w:tcPr>
          <w:p w14:paraId="77F15D11" w14:textId="77777777" w:rsidR="00436D9C" w:rsidRPr="00B65021" w:rsidRDefault="00436D9C" w:rsidP="00D2021A">
            <w:pPr>
              <w:rPr>
                <w:b/>
                <w:sz w:val="24"/>
                <w:szCs w:val="24"/>
              </w:rPr>
            </w:pPr>
          </w:p>
        </w:tc>
        <w:tc>
          <w:tcPr>
            <w:tcW w:w="533" w:type="dxa"/>
            <w:tcBorders>
              <w:top w:val="nil"/>
              <w:left w:val="outset" w:sz="6" w:space="0" w:color="auto"/>
              <w:bottom w:val="outset" w:sz="6" w:space="0" w:color="auto"/>
              <w:right w:val="outset" w:sz="6" w:space="0" w:color="auto"/>
            </w:tcBorders>
          </w:tcPr>
          <w:p w14:paraId="018C3B28" w14:textId="77777777" w:rsidR="00436D9C" w:rsidRPr="00B65021" w:rsidRDefault="00436D9C" w:rsidP="00D2021A">
            <w:pPr>
              <w:rPr>
                <w:b/>
                <w:sz w:val="24"/>
                <w:szCs w:val="24"/>
              </w:rPr>
            </w:pPr>
          </w:p>
        </w:tc>
        <w:tc>
          <w:tcPr>
            <w:tcW w:w="533" w:type="dxa"/>
            <w:tcBorders>
              <w:top w:val="nil"/>
              <w:left w:val="outset" w:sz="6" w:space="0" w:color="auto"/>
              <w:bottom w:val="outset" w:sz="6" w:space="0" w:color="auto"/>
              <w:right w:val="outset" w:sz="6" w:space="0" w:color="auto"/>
            </w:tcBorders>
          </w:tcPr>
          <w:p w14:paraId="7BC6293F" w14:textId="77777777" w:rsidR="00436D9C" w:rsidRPr="00B65021" w:rsidRDefault="00436D9C" w:rsidP="00D2021A">
            <w:pPr>
              <w:rPr>
                <w:b/>
                <w:sz w:val="24"/>
                <w:szCs w:val="24"/>
              </w:rPr>
            </w:pPr>
          </w:p>
        </w:tc>
        <w:tc>
          <w:tcPr>
            <w:tcW w:w="533" w:type="dxa"/>
            <w:tcBorders>
              <w:top w:val="nil"/>
              <w:left w:val="outset" w:sz="6" w:space="0" w:color="auto"/>
              <w:bottom w:val="outset" w:sz="6" w:space="0" w:color="auto"/>
              <w:right w:val="outset" w:sz="6" w:space="0" w:color="auto"/>
            </w:tcBorders>
          </w:tcPr>
          <w:p w14:paraId="7C294D2C" w14:textId="77777777" w:rsidR="00436D9C" w:rsidRPr="00B65021" w:rsidRDefault="00436D9C" w:rsidP="00D2021A">
            <w:pPr>
              <w:rPr>
                <w:b/>
                <w:sz w:val="24"/>
                <w:szCs w:val="24"/>
              </w:rPr>
            </w:pPr>
          </w:p>
        </w:tc>
        <w:tc>
          <w:tcPr>
            <w:tcW w:w="537" w:type="dxa"/>
            <w:tcBorders>
              <w:top w:val="nil"/>
              <w:left w:val="outset" w:sz="6" w:space="0" w:color="auto"/>
              <w:bottom w:val="outset" w:sz="6" w:space="0" w:color="auto"/>
              <w:right w:val="outset" w:sz="6" w:space="0" w:color="auto"/>
            </w:tcBorders>
          </w:tcPr>
          <w:p w14:paraId="57827CF4" w14:textId="77777777" w:rsidR="00436D9C" w:rsidRPr="00B65021" w:rsidRDefault="00436D9C" w:rsidP="00D2021A">
            <w:pPr>
              <w:rPr>
                <w:b/>
                <w:sz w:val="24"/>
                <w:szCs w:val="24"/>
              </w:rPr>
            </w:pPr>
          </w:p>
        </w:tc>
      </w:tr>
      <w:tr w:rsidR="00436D9C" w:rsidRPr="00B65021" w14:paraId="478D271E" w14:textId="77777777" w:rsidTr="00D2021A">
        <w:trPr>
          <w:trHeight w:val="1304"/>
        </w:trPr>
        <w:tc>
          <w:tcPr>
            <w:tcW w:w="1835" w:type="dxa"/>
            <w:tcBorders>
              <w:top w:val="nil"/>
              <w:left w:val="outset" w:sz="6" w:space="0" w:color="auto"/>
              <w:bottom w:val="outset" w:sz="6" w:space="0" w:color="auto"/>
              <w:right w:val="outset" w:sz="6" w:space="0" w:color="auto"/>
            </w:tcBorders>
            <w:hideMark/>
          </w:tcPr>
          <w:p w14:paraId="65182CF3" w14:textId="77777777" w:rsidR="00436D9C" w:rsidRPr="00B65021" w:rsidRDefault="00436D9C" w:rsidP="00D2021A">
            <w:pPr>
              <w:rPr>
                <w:bCs/>
                <w:sz w:val="24"/>
                <w:szCs w:val="24"/>
              </w:rPr>
            </w:pPr>
            <w:r w:rsidRPr="00B65021">
              <w:rPr>
                <w:bCs/>
                <w:sz w:val="24"/>
                <w:szCs w:val="24"/>
              </w:rPr>
              <w:t>Análisis de requerimientos funcionales y no funcionales</w:t>
            </w:r>
          </w:p>
        </w:tc>
        <w:tc>
          <w:tcPr>
            <w:tcW w:w="366" w:type="dxa"/>
            <w:tcBorders>
              <w:top w:val="nil"/>
              <w:left w:val="outset" w:sz="6" w:space="0" w:color="auto"/>
              <w:bottom w:val="outset" w:sz="6" w:space="0" w:color="auto"/>
              <w:right w:val="outset" w:sz="6" w:space="0" w:color="auto"/>
            </w:tcBorders>
          </w:tcPr>
          <w:p w14:paraId="6B8164AE" w14:textId="77777777" w:rsidR="00436D9C" w:rsidRPr="00B65021" w:rsidRDefault="00436D9C" w:rsidP="00D2021A">
            <w:pPr>
              <w:rPr>
                <w:b/>
                <w:sz w:val="24"/>
                <w:szCs w:val="24"/>
              </w:rPr>
            </w:pPr>
          </w:p>
        </w:tc>
        <w:tc>
          <w:tcPr>
            <w:tcW w:w="381" w:type="dxa"/>
            <w:tcBorders>
              <w:top w:val="nil"/>
              <w:left w:val="outset" w:sz="6" w:space="0" w:color="auto"/>
              <w:bottom w:val="outset" w:sz="6" w:space="0" w:color="auto"/>
              <w:right w:val="outset" w:sz="6" w:space="0" w:color="auto"/>
            </w:tcBorders>
            <w:shd w:val="clear" w:color="auto" w:fill="FF0000"/>
          </w:tcPr>
          <w:p w14:paraId="5E005175"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shd w:val="clear" w:color="auto" w:fill="FF0000"/>
          </w:tcPr>
          <w:p w14:paraId="4D41E539"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tcPr>
          <w:p w14:paraId="74038EE0"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tcPr>
          <w:p w14:paraId="478D190B"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tcPr>
          <w:p w14:paraId="0B06839B"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tcPr>
          <w:p w14:paraId="13F38529"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tcPr>
          <w:p w14:paraId="0048440D"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tcPr>
          <w:p w14:paraId="6F674524" w14:textId="77777777" w:rsidR="00436D9C" w:rsidRPr="00B65021" w:rsidRDefault="00436D9C" w:rsidP="00D2021A">
            <w:pPr>
              <w:rPr>
                <w:b/>
                <w:sz w:val="24"/>
                <w:szCs w:val="24"/>
              </w:rPr>
            </w:pPr>
          </w:p>
        </w:tc>
        <w:tc>
          <w:tcPr>
            <w:tcW w:w="512" w:type="dxa"/>
            <w:tcBorders>
              <w:top w:val="nil"/>
              <w:left w:val="outset" w:sz="6" w:space="0" w:color="auto"/>
              <w:bottom w:val="outset" w:sz="6" w:space="0" w:color="auto"/>
              <w:right w:val="outset" w:sz="6" w:space="0" w:color="auto"/>
            </w:tcBorders>
          </w:tcPr>
          <w:p w14:paraId="67D46C8A" w14:textId="77777777" w:rsidR="00436D9C" w:rsidRPr="00B65021" w:rsidRDefault="00436D9C" w:rsidP="00D2021A">
            <w:pPr>
              <w:rPr>
                <w:b/>
                <w:sz w:val="24"/>
                <w:szCs w:val="24"/>
              </w:rPr>
            </w:pPr>
          </w:p>
        </w:tc>
        <w:tc>
          <w:tcPr>
            <w:tcW w:w="512" w:type="dxa"/>
            <w:tcBorders>
              <w:top w:val="nil"/>
              <w:left w:val="outset" w:sz="6" w:space="0" w:color="auto"/>
              <w:bottom w:val="outset" w:sz="6" w:space="0" w:color="auto"/>
              <w:right w:val="outset" w:sz="6" w:space="0" w:color="auto"/>
            </w:tcBorders>
          </w:tcPr>
          <w:p w14:paraId="5B54D91A" w14:textId="77777777" w:rsidR="00436D9C" w:rsidRPr="00B65021" w:rsidRDefault="00436D9C" w:rsidP="00D2021A">
            <w:pPr>
              <w:rPr>
                <w:b/>
                <w:sz w:val="24"/>
                <w:szCs w:val="24"/>
              </w:rPr>
            </w:pPr>
          </w:p>
        </w:tc>
        <w:tc>
          <w:tcPr>
            <w:tcW w:w="529" w:type="dxa"/>
            <w:tcBorders>
              <w:top w:val="nil"/>
              <w:left w:val="outset" w:sz="6" w:space="0" w:color="auto"/>
              <w:bottom w:val="outset" w:sz="6" w:space="0" w:color="auto"/>
              <w:right w:val="outset" w:sz="6" w:space="0" w:color="auto"/>
            </w:tcBorders>
          </w:tcPr>
          <w:p w14:paraId="611994A8" w14:textId="77777777" w:rsidR="00436D9C" w:rsidRPr="00B65021" w:rsidRDefault="00436D9C" w:rsidP="00D2021A">
            <w:pPr>
              <w:rPr>
                <w:b/>
                <w:sz w:val="24"/>
                <w:szCs w:val="24"/>
              </w:rPr>
            </w:pPr>
          </w:p>
        </w:tc>
        <w:tc>
          <w:tcPr>
            <w:tcW w:w="533" w:type="dxa"/>
            <w:tcBorders>
              <w:top w:val="nil"/>
              <w:left w:val="outset" w:sz="6" w:space="0" w:color="auto"/>
              <w:bottom w:val="outset" w:sz="6" w:space="0" w:color="auto"/>
              <w:right w:val="outset" w:sz="6" w:space="0" w:color="auto"/>
            </w:tcBorders>
          </w:tcPr>
          <w:p w14:paraId="2D68E58C" w14:textId="77777777" w:rsidR="00436D9C" w:rsidRPr="00B65021" w:rsidRDefault="00436D9C" w:rsidP="00D2021A">
            <w:pPr>
              <w:rPr>
                <w:b/>
                <w:sz w:val="24"/>
                <w:szCs w:val="24"/>
              </w:rPr>
            </w:pPr>
          </w:p>
        </w:tc>
        <w:tc>
          <w:tcPr>
            <w:tcW w:w="533" w:type="dxa"/>
            <w:tcBorders>
              <w:top w:val="nil"/>
              <w:left w:val="outset" w:sz="6" w:space="0" w:color="auto"/>
              <w:bottom w:val="outset" w:sz="6" w:space="0" w:color="auto"/>
              <w:right w:val="outset" w:sz="6" w:space="0" w:color="auto"/>
            </w:tcBorders>
          </w:tcPr>
          <w:p w14:paraId="2C3AF0A5" w14:textId="77777777" w:rsidR="00436D9C" w:rsidRPr="00B65021" w:rsidRDefault="00436D9C" w:rsidP="00D2021A">
            <w:pPr>
              <w:rPr>
                <w:b/>
                <w:sz w:val="24"/>
                <w:szCs w:val="24"/>
              </w:rPr>
            </w:pPr>
          </w:p>
        </w:tc>
        <w:tc>
          <w:tcPr>
            <w:tcW w:w="533" w:type="dxa"/>
            <w:tcBorders>
              <w:top w:val="nil"/>
              <w:left w:val="outset" w:sz="6" w:space="0" w:color="auto"/>
              <w:bottom w:val="outset" w:sz="6" w:space="0" w:color="auto"/>
              <w:right w:val="outset" w:sz="6" w:space="0" w:color="auto"/>
            </w:tcBorders>
          </w:tcPr>
          <w:p w14:paraId="6C2EBA0A" w14:textId="77777777" w:rsidR="00436D9C" w:rsidRPr="00B65021" w:rsidRDefault="00436D9C" w:rsidP="00D2021A">
            <w:pPr>
              <w:rPr>
                <w:b/>
                <w:sz w:val="24"/>
                <w:szCs w:val="24"/>
              </w:rPr>
            </w:pPr>
          </w:p>
        </w:tc>
        <w:tc>
          <w:tcPr>
            <w:tcW w:w="537" w:type="dxa"/>
            <w:tcBorders>
              <w:top w:val="nil"/>
              <w:left w:val="outset" w:sz="6" w:space="0" w:color="auto"/>
              <w:bottom w:val="outset" w:sz="6" w:space="0" w:color="auto"/>
              <w:right w:val="outset" w:sz="6" w:space="0" w:color="auto"/>
            </w:tcBorders>
          </w:tcPr>
          <w:p w14:paraId="57A3F224" w14:textId="77777777" w:rsidR="00436D9C" w:rsidRPr="00B65021" w:rsidRDefault="00436D9C" w:rsidP="00D2021A">
            <w:pPr>
              <w:rPr>
                <w:b/>
                <w:sz w:val="24"/>
                <w:szCs w:val="24"/>
              </w:rPr>
            </w:pPr>
          </w:p>
        </w:tc>
      </w:tr>
      <w:tr w:rsidR="00436D9C" w:rsidRPr="00B65021" w14:paraId="722E3BDE" w14:textId="77777777" w:rsidTr="00D2021A">
        <w:trPr>
          <w:trHeight w:val="1019"/>
        </w:trPr>
        <w:tc>
          <w:tcPr>
            <w:tcW w:w="1835" w:type="dxa"/>
            <w:tcBorders>
              <w:top w:val="nil"/>
              <w:left w:val="outset" w:sz="6" w:space="0" w:color="auto"/>
              <w:bottom w:val="outset" w:sz="6" w:space="0" w:color="auto"/>
              <w:right w:val="outset" w:sz="6" w:space="0" w:color="auto"/>
            </w:tcBorders>
            <w:hideMark/>
          </w:tcPr>
          <w:p w14:paraId="0D229426" w14:textId="77777777" w:rsidR="00436D9C" w:rsidRPr="00B65021" w:rsidRDefault="00436D9C" w:rsidP="00D2021A">
            <w:pPr>
              <w:rPr>
                <w:bCs/>
                <w:sz w:val="24"/>
                <w:szCs w:val="24"/>
              </w:rPr>
            </w:pPr>
            <w:r w:rsidRPr="00B65021">
              <w:rPr>
                <w:bCs/>
                <w:sz w:val="24"/>
                <w:szCs w:val="24"/>
              </w:rPr>
              <w:t>Elaboración del documento de requisitos</w:t>
            </w:r>
          </w:p>
        </w:tc>
        <w:tc>
          <w:tcPr>
            <w:tcW w:w="366" w:type="dxa"/>
            <w:tcBorders>
              <w:top w:val="nil"/>
              <w:left w:val="outset" w:sz="6" w:space="0" w:color="auto"/>
              <w:bottom w:val="outset" w:sz="6" w:space="0" w:color="auto"/>
              <w:right w:val="outset" w:sz="6" w:space="0" w:color="auto"/>
            </w:tcBorders>
          </w:tcPr>
          <w:p w14:paraId="029A3F04" w14:textId="77777777" w:rsidR="00436D9C" w:rsidRPr="00B65021" w:rsidRDefault="00436D9C" w:rsidP="00D2021A">
            <w:pPr>
              <w:rPr>
                <w:b/>
                <w:sz w:val="24"/>
                <w:szCs w:val="24"/>
              </w:rPr>
            </w:pPr>
          </w:p>
        </w:tc>
        <w:tc>
          <w:tcPr>
            <w:tcW w:w="381" w:type="dxa"/>
            <w:tcBorders>
              <w:top w:val="nil"/>
              <w:left w:val="outset" w:sz="6" w:space="0" w:color="auto"/>
              <w:bottom w:val="outset" w:sz="6" w:space="0" w:color="auto"/>
              <w:right w:val="outset" w:sz="6" w:space="0" w:color="auto"/>
            </w:tcBorders>
          </w:tcPr>
          <w:p w14:paraId="72701B52"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shd w:val="clear" w:color="auto" w:fill="FF0000"/>
          </w:tcPr>
          <w:p w14:paraId="51D512B3"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tcPr>
          <w:p w14:paraId="763B3BCF"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tcPr>
          <w:p w14:paraId="59726BC9"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tcPr>
          <w:p w14:paraId="159DD3F7"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tcPr>
          <w:p w14:paraId="62D96B51"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tcPr>
          <w:p w14:paraId="49F6F24B"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tcPr>
          <w:p w14:paraId="21BA085B" w14:textId="77777777" w:rsidR="00436D9C" w:rsidRPr="00B65021" w:rsidRDefault="00436D9C" w:rsidP="00D2021A">
            <w:pPr>
              <w:rPr>
                <w:b/>
                <w:sz w:val="24"/>
                <w:szCs w:val="24"/>
              </w:rPr>
            </w:pPr>
          </w:p>
        </w:tc>
        <w:tc>
          <w:tcPr>
            <w:tcW w:w="512" w:type="dxa"/>
            <w:tcBorders>
              <w:top w:val="nil"/>
              <w:left w:val="outset" w:sz="6" w:space="0" w:color="auto"/>
              <w:bottom w:val="outset" w:sz="6" w:space="0" w:color="auto"/>
              <w:right w:val="outset" w:sz="6" w:space="0" w:color="auto"/>
            </w:tcBorders>
          </w:tcPr>
          <w:p w14:paraId="78DF4E1E" w14:textId="77777777" w:rsidR="00436D9C" w:rsidRPr="00B65021" w:rsidRDefault="00436D9C" w:rsidP="00D2021A">
            <w:pPr>
              <w:rPr>
                <w:b/>
                <w:sz w:val="24"/>
                <w:szCs w:val="24"/>
              </w:rPr>
            </w:pPr>
          </w:p>
        </w:tc>
        <w:tc>
          <w:tcPr>
            <w:tcW w:w="512" w:type="dxa"/>
            <w:tcBorders>
              <w:top w:val="nil"/>
              <w:left w:val="outset" w:sz="6" w:space="0" w:color="auto"/>
              <w:bottom w:val="outset" w:sz="6" w:space="0" w:color="auto"/>
              <w:right w:val="outset" w:sz="6" w:space="0" w:color="auto"/>
            </w:tcBorders>
          </w:tcPr>
          <w:p w14:paraId="29C4C48B" w14:textId="77777777" w:rsidR="00436D9C" w:rsidRPr="00B65021" w:rsidRDefault="00436D9C" w:rsidP="00D2021A">
            <w:pPr>
              <w:rPr>
                <w:b/>
                <w:sz w:val="24"/>
                <w:szCs w:val="24"/>
              </w:rPr>
            </w:pPr>
          </w:p>
        </w:tc>
        <w:tc>
          <w:tcPr>
            <w:tcW w:w="529" w:type="dxa"/>
            <w:tcBorders>
              <w:top w:val="nil"/>
              <w:left w:val="outset" w:sz="6" w:space="0" w:color="auto"/>
              <w:bottom w:val="outset" w:sz="6" w:space="0" w:color="auto"/>
              <w:right w:val="outset" w:sz="6" w:space="0" w:color="auto"/>
            </w:tcBorders>
          </w:tcPr>
          <w:p w14:paraId="7CB4D4D8" w14:textId="77777777" w:rsidR="00436D9C" w:rsidRPr="00B65021" w:rsidRDefault="00436D9C" w:rsidP="00D2021A">
            <w:pPr>
              <w:rPr>
                <w:b/>
                <w:sz w:val="24"/>
                <w:szCs w:val="24"/>
              </w:rPr>
            </w:pPr>
          </w:p>
        </w:tc>
        <w:tc>
          <w:tcPr>
            <w:tcW w:w="533" w:type="dxa"/>
            <w:tcBorders>
              <w:top w:val="nil"/>
              <w:left w:val="outset" w:sz="6" w:space="0" w:color="auto"/>
              <w:bottom w:val="outset" w:sz="6" w:space="0" w:color="auto"/>
              <w:right w:val="outset" w:sz="6" w:space="0" w:color="auto"/>
            </w:tcBorders>
          </w:tcPr>
          <w:p w14:paraId="40566631" w14:textId="77777777" w:rsidR="00436D9C" w:rsidRPr="00B65021" w:rsidRDefault="00436D9C" w:rsidP="00D2021A">
            <w:pPr>
              <w:rPr>
                <w:b/>
                <w:sz w:val="24"/>
                <w:szCs w:val="24"/>
              </w:rPr>
            </w:pPr>
          </w:p>
        </w:tc>
        <w:tc>
          <w:tcPr>
            <w:tcW w:w="533" w:type="dxa"/>
            <w:tcBorders>
              <w:top w:val="nil"/>
              <w:left w:val="outset" w:sz="6" w:space="0" w:color="auto"/>
              <w:bottom w:val="outset" w:sz="6" w:space="0" w:color="auto"/>
              <w:right w:val="outset" w:sz="6" w:space="0" w:color="auto"/>
            </w:tcBorders>
          </w:tcPr>
          <w:p w14:paraId="4D9B4C3A" w14:textId="77777777" w:rsidR="00436D9C" w:rsidRPr="00B65021" w:rsidRDefault="00436D9C" w:rsidP="00D2021A">
            <w:pPr>
              <w:rPr>
                <w:b/>
                <w:sz w:val="24"/>
                <w:szCs w:val="24"/>
              </w:rPr>
            </w:pPr>
          </w:p>
        </w:tc>
        <w:tc>
          <w:tcPr>
            <w:tcW w:w="533" w:type="dxa"/>
            <w:tcBorders>
              <w:top w:val="nil"/>
              <w:left w:val="outset" w:sz="6" w:space="0" w:color="auto"/>
              <w:bottom w:val="outset" w:sz="6" w:space="0" w:color="auto"/>
              <w:right w:val="outset" w:sz="6" w:space="0" w:color="auto"/>
            </w:tcBorders>
          </w:tcPr>
          <w:p w14:paraId="59C83286" w14:textId="77777777" w:rsidR="00436D9C" w:rsidRPr="00B65021" w:rsidRDefault="00436D9C" w:rsidP="00D2021A">
            <w:pPr>
              <w:rPr>
                <w:b/>
                <w:sz w:val="24"/>
                <w:szCs w:val="24"/>
              </w:rPr>
            </w:pPr>
          </w:p>
        </w:tc>
        <w:tc>
          <w:tcPr>
            <w:tcW w:w="537" w:type="dxa"/>
            <w:tcBorders>
              <w:top w:val="nil"/>
              <w:left w:val="outset" w:sz="6" w:space="0" w:color="auto"/>
              <w:bottom w:val="outset" w:sz="6" w:space="0" w:color="auto"/>
              <w:right w:val="outset" w:sz="6" w:space="0" w:color="auto"/>
            </w:tcBorders>
          </w:tcPr>
          <w:p w14:paraId="70471645" w14:textId="77777777" w:rsidR="00436D9C" w:rsidRPr="00B65021" w:rsidRDefault="00436D9C" w:rsidP="00D2021A">
            <w:pPr>
              <w:rPr>
                <w:b/>
                <w:sz w:val="24"/>
                <w:szCs w:val="24"/>
              </w:rPr>
            </w:pPr>
          </w:p>
        </w:tc>
      </w:tr>
      <w:tr w:rsidR="00436D9C" w:rsidRPr="00B65021" w14:paraId="68E520F1" w14:textId="77777777" w:rsidTr="00D2021A">
        <w:trPr>
          <w:trHeight w:val="450"/>
        </w:trPr>
        <w:tc>
          <w:tcPr>
            <w:tcW w:w="1835" w:type="dxa"/>
            <w:tcBorders>
              <w:top w:val="nil"/>
              <w:left w:val="outset" w:sz="6" w:space="0" w:color="auto"/>
              <w:bottom w:val="outset" w:sz="6" w:space="0" w:color="auto"/>
              <w:right w:val="outset" w:sz="6" w:space="0" w:color="auto"/>
            </w:tcBorders>
            <w:shd w:val="clear" w:color="auto" w:fill="DDD9C3" w:themeFill="background2" w:themeFillShade="E6"/>
            <w:hideMark/>
          </w:tcPr>
          <w:p w14:paraId="72BB9594" w14:textId="77777777" w:rsidR="00436D9C" w:rsidRPr="00B65021" w:rsidRDefault="00436D9C" w:rsidP="00D2021A">
            <w:pPr>
              <w:rPr>
                <w:b/>
                <w:sz w:val="24"/>
                <w:szCs w:val="24"/>
              </w:rPr>
            </w:pPr>
            <w:r w:rsidRPr="00B65021">
              <w:rPr>
                <w:b/>
                <w:bCs/>
                <w:sz w:val="24"/>
                <w:szCs w:val="24"/>
              </w:rPr>
              <w:t>INVESTIGACIÓN</w:t>
            </w:r>
          </w:p>
        </w:tc>
        <w:tc>
          <w:tcPr>
            <w:tcW w:w="366" w:type="dxa"/>
            <w:tcBorders>
              <w:top w:val="nil"/>
              <w:left w:val="outset" w:sz="6" w:space="0" w:color="auto"/>
              <w:bottom w:val="outset" w:sz="6" w:space="0" w:color="auto"/>
              <w:right w:val="outset" w:sz="6" w:space="0" w:color="auto"/>
            </w:tcBorders>
            <w:shd w:val="clear" w:color="auto" w:fill="DDD9C3" w:themeFill="background2" w:themeFillShade="E6"/>
          </w:tcPr>
          <w:p w14:paraId="21663831" w14:textId="77777777" w:rsidR="00436D9C" w:rsidRPr="00B65021" w:rsidRDefault="00436D9C" w:rsidP="00D2021A">
            <w:pPr>
              <w:rPr>
                <w:b/>
                <w:sz w:val="24"/>
                <w:szCs w:val="24"/>
              </w:rPr>
            </w:pPr>
          </w:p>
        </w:tc>
        <w:tc>
          <w:tcPr>
            <w:tcW w:w="381" w:type="dxa"/>
            <w:tcBorders>
              <w:top w:val="nil"/>
              <w:left w:val="outset" w:sz="6" w:space="0" w:color="auto"/>
              <w:bottom w:val="outset" w:sz="6" w:space="0" w:color="auto"/>
              <w:right w:val="outset" w:sz="6" w:space="0" w:color="auto"/>
            </w:tcBorders>
            <w:shd w:val="clear" w:color="auto" w:fill="DDD9C3" w:themeFill="background2" w:themeFillShade="E6"/>
          </w:tcPr>
          <w:p w14:paraId="69867927"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shd w:val="clear" w:color="auto" w:fill="DDD9C3" w:themeFill="background2" w:themeFillShade="E6"/>
          </w:tcPr>
          <w:p w14:paraId="66E2C6B3"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shd w:val="clear" w:color="auto" w:fill="DDD9C3" w:themeFill="background2" w:themeFillShade="E6"/>
          </w:tcPr>
          <w:p w14:paraId="24EDB2B2"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shd w:val="clear" w:color="auto" w:fill="DDD9C3" w:themeFill="background2" w:themeFillShade="E6"/>
          </w:tcPr>
          <w:p w14:paraId="4DED1F32"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shd w:val="clear" w:color="auto" w:fill="DDD9C3" w:themeFill="background2" w:themeFillShade="E6"/>
          </w:tcPr>
          <w:p w14:paraId="1CD29469"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shd w:val="clear" w:color="auto" w:fill="DDD9C3" w:themeFill="background2" w:themeFillShade="E6"/>
          </w:tcPr>
          <w:p w14:paraId="5594526A"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shd w:val="clear" w:color="auto" w:fill="DDD9C3" w:themeFill="background2" w:themeFillShade="E6"/>
          </w:tcPr>
          <w:p w14:paraId="362A9748"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shd w:val="clear" w:color="auto" w:fill="DDD9C3" w:themeFill="background2" w:themeFillShade="E6"/>
          </w:tcPr>
          <w:p w14:paraId="1AFA78C7" w14:textId="77777777" w:rsidR="00436D9C" w:rsidRPr="00B65021" w:rsidRDefault="00436D9C" w:rsidP="00D2021A">
            <w:pPr>
              <w:rPr>
                <w:b/>
                <w:sz w:val="24"/>
                <w:szCs w:val="24"/>
              </w:rPr>
            </w:pPr>
          </w:p>
        </w:tc>
        <w:tc>
          <w:tcPr>
            <w:tcW w:w="512" w:type="dxa"/>
            <w:tcBorders>
              <w:top w:val="nil"/>
              <w:left w:val="outset" w:sz="6" w:space="0" w:color="auto"/>
              <w:bottom w:val="outset" w:sz="6" w:space="0" w:color="auto"/>
              <w:right w:val="outset" w:sz="6" w:space="0" w:color="auto"/>
            </w:tcBorders>
            <w:shd w:val="clear" w:color="auto" w:fill="DDD9C3" w:themeFill="background2" w:themeFillShade="E6"/>
          </w:tcPr>
          <w:p w14:paraId="15F8390C" w14:textId="77777777" w:rsidR="00436D9C" w:rsidRPr="00B65021" w:rsidRDefault="00436D9C" w:rsidP="00D2021A">
            <w:pPr>
              <w:rPr>
                <w:b/>
                <w:sz w:val="24"/>
                <w:szCs w:val="24"/>
              </w:rPr>
            </w:pPr>
          </w:p>
        </w:tc>
        <w:tc>
          <w:tcPr>
            <w:tcW w:w="512" w:type="dxa"/>
            <w:tcBorders>
              <w:top w:val="nil"/>
              <w:left w:val="outset" w:sz="6" w:space="0" w:color="auto"/>
              <w:bottom w:val="outset" w:sz="6" w:space="0" w:color="auto"/>
              <w:right w:val="outset" w:sz="6" w:space="0" w:color="auto"/>
            </w:tcBorders>
            <w:shd w:val="clear" w:color="auto" w:fill="DDD9C3" w:themeFill="background2" w:themeFillShade="E6"/>
          </w:tcPr>
          <w:p w14:paraId="6EB13129" w14:textId="77777777" w:rsidR="00436D9C" w:rsidRPr="00B65021" w:rsidRDefault="00436D9C" w:rsidP="00D2021A">
            <w:pPr>
              <w:rPr>
                <w:b/>
                <w:sz w:val="24"/>
                <w:szCs w:val="24"/>
              </w:rPr>
            </w:pPr>
          </w:p>
        </w:tc>
        <w:tc>
          <w:tcPr>
            <w:tcW w:w="529" w:type="dxa"/>
            <w:tcBorders>
              <w:top w:val="nil"/>
              <w:left w:val="outset" w:sz="6" w:space="0" w:color="auto"/>
              <w:bottom w:val="outset" w:sz="6" w:space="0" w:color="auto"/>
              <w:right w:val="outset" w:sz="6" w:space="0" w:color="auto"/>
            </w:tcBorders>
            <w:shd w:val="clear" w:color="auto" w:fill="DDD9C3" w:themeFill="background2" w:themeFillShade="E6"/>
          </w:tcPr>
          <w:p w14:paraId="1EB7EDC1" w14:textId="77777777" w:rsidR="00436D9C" w:rsidRPr="00B65021" w:rsidRDefault="00436D9C" w:rsidP="00D2021A">
            <w:pPr>
              <w:rPr>
                <w:b/>
                <w:sz w:val="24"/>
                <w:szCs w:val="24"/>
              </w:rPr>
            </w:pPr>
          </w:p>
        </w:tc>
        <w:tc>
          <w:tcPr>
            <w:tcW w:w="533" w:type="dxa"/>
            <w:tcBorders>
              <w:top w:val="nil"/>
              <w:left w:val="outset" w:sz="6" w:space="0" w:color="auto"/>
              <w:bottom w:val="outset" w:sz="6" w:space="0" w:color="auto"/>
              <w:right w:val="outset" w:sz="6" w:space="0" w:color="auto"/>
            </w:tcBorders>
            <w:shd w:val="clear" w:color="auto" w:fill="DDD9C3" w:themeFill="background2" w:themeFillShade="E6"/>
          </w:tcPr>
          <w:p w14:paraId="1128C255" w14:textId="77777777" w:rsidR="00436D9C" w:rsidRPr="00B65021" w:rsidRDefault="00436D9C" w:rsidP="00D2021A">
            <w:pPr>
              <w:rPr>
                <w:b/>
                <w:sz w:val="24"/>
                <w:szCs w:val="24"/>
              </w:rPr>
            </w:pPr>
          </w:p>
        </w:tc>
        <w:tc>
          <w:tcPr>
            <w:tcW w:w="533" w:type="dxa"/>
            <w:tcBorders>
              <w:top w:val="nil"/>
              <w:left w:val="outset" w:sz="6" w:space="0" w:color="auto"/>
              <w:bottom w:val="outset" w:sz="6" w:space="0" w:color="auto"/>
              <w:right w:val="outset" w:sz="6" w:space="0" w:color="auto"/>
            </w:tcBorders>
            <w:shd w:val="clear" w:color="auto" w:fill="DDD9C3" w:themeFill="background2" w:themeFillShade="E6"/>
          </w:tcPr>
          <w:p w14:paraId="63B3F9B7" w14:textId="77777777" w:rsidR="00436D9C" w:rsidRPr="00B65021" w:rsidRDefault="00436D9C" w:rsidP="00D2021A">
            <w:pPr>
              <w:rPr>
                <w:b/>
                <w:sz w:val="24"/>
                <w:szCs w:val="24"/>
              </w:rPr>
            </w:pPr>
          </w:p>
        </w:tc>
        <w:tc>
          <w:tcPr>
            <w:tcW w:w="533" w:type="dxa"/>
            <w:tcBorders>
              <w:top w:val="nil"/>
              <w:left w:val="outset" w:sz="6" w:space="0" w:color="auto"/>
              <w:bottom w:val="outset" w:sz="6" w:space="0" w:color="auto"/>
              <w:right w:val="outset" w:sz="6" w:space="0" w:color="auto"/>
            </w:tcBorders>
            <w:shd w:val="clear" w:color="auto" w:fill="DDD9C3" w:themeFill="background2" w:themeFillShade="E6"/>
          </w:tcPr>
          <w:p w14:paraId="0A7FBC39" w14:textId="77777777" w:rsidR="00436D9C" w:rsidRPr="00B65021" w:rsidRDefault="00436D9C" w:rsidP="00D2021A">
            <w:pPr>
              <w:rPr>
                <w:b/>
                <w:sz w:val="24"/>
                <w:szCs w:val="24"/>
              </w:rPr>
            </w:pPr>
          </w:p>
        </w:tc>
        <w:tc>
          <w:tcPr>
            <w:tcW w:w="537" w:type="dxa"/>
            <w:tcBorders>
              <w:top w:val="nil"/>
              <w:left w:val="outset" w:sz="6" w:space="0" w:color="auto"/>
              <w:bottom w:val="outset" w:sz="6" w:space="0" w:color="auto"/>
              <w:right w:val="outset" w:sz="6" w:space="0" w:color="auto"/>
            </w:tcBorders>
            <w:shd w:val="clear" w:color="auto" w:fill="DDD9C3" w:themeFill="background2" w:themeFillShade="E6"/>
          </w:tcPr>
          <w:p w14:paraId="616488E8" w14:textId="77777777" w:rsidR="00436D9C" w:rsidRPr="00B65021" w:rsidRDefault="00436D9C" w:rsidP="00D2021A">
            <w:pPr>
              <w:rPr>
                <w:b/>
                <w:sz w:val="24"/>
                <w:szCs w:val="24"/>
              </w:rPr>
            </w:pPr>
          </w:p>
        </w:tc>
      </w:tr>
      <w:tr w:rsidR="00436D9C" w:rsidRPr="00B65021" w14:paraId="0B984853" w14:textId="77777777" w:rsidTr="00D2021A">
        <w:trPr>
          <w:trHeight w:val="1031"/>
        </w:trPr>
        <w:tc>
          <w:tcPr>
            <w:tcW w:w="1835" w:type="dxa"/>
            <w:tcBorders>
              <w:top w:val="nil"/>
              <w:left w:val="outset" w:sz="6" w:space="0" w:color="auto"/>
              <w:bottom w:val="outset" w:sz="6" w:space="0" w:color="auto"/>
              <w:right w:val="outset" w:sz="6" w:space="0" w:color="auto"/>
            </w:tcBorders>
            <w:hideMark/>
          </w:tcPr>
          <w:p w14:paraId="392DB6A3" w14:textId="77777777" w:rsidR="00436D9C" w:rsidRPr="00B65021" w:rsidRDefault="00436D9C" w:rsidP="00D2021A">
            <w:pPr>
              <w:rPr>
                <w:bCs/>
                <w:sz w:val="24"/>
                <w:szCs w:val="24"/>
              </w:rPr>
            </w:pPr>
            <w:r w:rsidRPr="00B65021">
              <w:rPr>
                <w:bCs/>
                <w:sz w:val="24"/>
                <w:szCs w:val="24"/>
              </w:rPr>
              <w:t>Revisión de plataformas similares</w:t>
            </w:r>
          </w:p>
        </w:tc>
        <w:tc>
          <w:tcPr>
            <w:tcW w:w="366" w:type="dxa"/>
            <w:tcBorders>
              <w:top w:val="nil"/>
              <w:left w:val="outset" w:sz="6" w:space="0" w:color="auto"/>
              <w:bottom w:val="outset" w:sz="6" w:space="0" w:color="auto"/>
              <w:right w:val="outset" w:sz="6" w:space="0" w:color="auto"/>
            </w:tcBorders>
          </w:tcPr>
          <w:p w14:paraId="29C45313" w14:textId="77777777" w:rsidR="00436D9C" w:rsidRPr="00B65021" w:rsidRDefault="00436D9C" w:rsidP="00D2021A">
            <w:pPr>
              <w:rPr>
                <w:b/>
                <w:sz w:val="24"/>
                <w:szCs w:val="24"/>
              </w:rPr>
            </w:pPr>
          </w:p>
        </w:tc>
        <w:tc>
          <w:tcPr>
            <w:tcW w:w="381" w:type="dxa"/>
            <w:tcBorders>
              <w:top w:val="nil"/>
              <w:left w:val="outset" w:sz="6" w:space="0" w:color="auto"/>
              <w:bottom w:val="outset" w:sz="6" w:space="0" w:color="auto"/>
              <w:right w:val="outset" w:sz="6" w:space="0" w:color="auto"/>
            </w:tcBorders>
          </w:tcPr>
          <w:p w14:paraId="6BB3BACB"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shd w:val="clear" w:color="auto" w:fill="31849B" w:themeFill="accent5" w:themeFillShade="BF"/>
          </w:tcPr>
          <w:p w14:paraId="6911F51B"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shd w:val="clear" w:color="auto" w:fill="31849B" w:themeFill="accent5" w:themeFillShade="BF"/>
          </w:tcPr>
          <w:p w14:paraId="70F4F448"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tcPr>
          <w:p w14:paraId="004C6872"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tcPr>
          <w:p w14:paraId="0E4F7B50"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tcPr>
          <w:p w14:paraId="1A3A71C0"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tcPr>
          <w:p w14:paraId="4F2A91BF"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tcPr>
          <w:p w14:paraId="2F2624DC" w14:textId="77777777" w:rsidR="00436D9C" w:rsidRPr="00B65021" w:rsidRDefault="00436D9C" w:rsidP="00D2021A">
            <w:pPr>
              <w:rPr>
                <w:b/>
                <w:sz w:val="24"/>
                <w:szCs w:val="24"/>
              </w:rPr>
            </w:pPr>
          </w:p>
        </w:tc>
        <w:tc>
          <w:tcPr>
            <w:tcW w:w="512" w:type="dxa"/>
            <w:tcBorders>
              <w:top w:val="nil"/>
              <w:left w:val="outset" w:sz="6" w:space="0" w:color="auto"/>
              <w:bottom w:val="outset" w:sz="6" w:space="0" w:color="auto"/>
              <w:right w:val="outset" w:sz="6" w:space="0" w:color="auto"/>
            </w:tcBorders>
          </w:tcPr>
          <w:p w14:paraId="6560DB1E" w14:textId="77777777" w:rsidR="00436D9C" w:rsidRPr="00B65021" w:rsidRDefault="00436D9C" w:rsidP="00D2021A">
            <w:pPr>
              <w:rPr>
                <w:b/>
                <w:sz w:val="24"/>
                <w:szCs w:val="24"/>
              </w:rPr>
            </w:pPr>
          </w:p>
        </w:tc>
        <w:tc>
          <w:tcPr>
            <w:tcW w:w="512" w:type="dxa"/>
            <w:tcBorders>
              <w:top w:val="nil"/>
              <w:left w:val="outset" w:sz="6" w:space="0" w:color="auto"/>
              <w:bottom w:val="outset" w:sz="6" w:space="0" w:color="auto"/>
              <w:right w:val="outset" w:sz="6" w:space="0" w:color="auto"/>
            </w:tcBorders>
          </w:tcPr>
          <w:p w14:paraId="4FC30DE0" w14:textId="77777777" w:rsidR="00436D9C" w:rsidRPr="00B65021" w:rsidRDefault="00436D9C" w:rsidP="00D2021A">
            <w:pPr>
              <w:rPr>
                <w:b/>
                <w:sz w:val="24"/>
                <w:szCs w:val="24"/>
              </w:rPr>
            </w:pPr>
          </w:p>
        </w:tc>
        <w:tc>
          <w:tcPr>
            <w:tcW w:w="529" w:type="dxa"/>
            <w:tcBorders>
              <w:top w:val="nil"/>
              <w:left w:val="outset" w:sz="6" w:space="0" w:color="auto"/>
              <w:bottom w:val="outset" w:sz="6" w:space="0" w:color="auto"/>
              <w:right w:val="outset" w:sz="6" w:space="0" w:color="auto"/>
            </w:tcBorders>
          </w:tcPr>
          <w:p w14:paraId="08F82D82" w14:textId="77777777" w:rsidR="00436D9C" w:rsidRPr="00B65021" w:rsidRDefault="00436D9C" w:rsidP="00D2021A">
            <w:pPr>
              <w:rPr>
                <w:b/>
                <w:sz w:val="24"/>
                <w:szCs w:val="24"/>
              </w:rPr>
            </w:pPr>
          </w:p>
        </w:tc>
        <w:tc>
          <w:tcPr>
            <w:tcW w:w="533" w:type="dxa"/>
            <w:tcBorders>
              <w:top w:val="nil"/>
              <w:left w:val="outset" w:sz="6" w:space="0" w:color="auto"/>
              <w:bottom w:val="outset" w:sz="6" w:space="0" w:color="auto"/>
              <w:right w:val="outset" w:sz="6" w:space="0" w:color="auto"/>
            </w:tcBorders>
          </w:tcPr>
          <w:p w14:paraId="33F6939E" w14:textId="77777777" w:rsidR="00436D9C" w:rsidRPr="00B65021" w:rsidRDefault="00436D9C" w:rsidP="00D2021A">
            <w:pPr>
              <w:rPr>
                <w:b/>
                <w:sz w:val="24"/>
                <w:szCs w:val="24"/>
              </w:rPr>
            </w:pPr>
          </w:p>
        </w:tc>
        <w:tc>
          <w:tcPr>
            <w:tcW w:w="533" w:type="dxa"/>
            <w:tcBorders>
              <w:top w:val="nil"/>
              <w:left w:val="outset" w:sz="6" w:space="0" w:color="auto"/>
              <w:bottom w:val="outset" w:sz="6" w:space="0" w:color="auto"/>
              <w:right w:val="outset" w:sz="6" w:space="0" w:color="auto"/>
            </w:tcBorders>
          </w:tcPr>
          <w:p w14:paraId="1589E181" w14:textId="77777777" w:rsidR="00436D9C" w:rsidRPr="00B65021" w:rsidRDefault="00436D9C" w:rsidP="00D2021A">
            <w:pPr>
              <w:rPr>
                <w:b/>
                <w:sz w:val="24"/>
                <w:szCs w:val="24"/>
              </w:rPr>
            </w:pPr>
          </w:p>
        </w:tc>
        <w:tc>
          <w:tcPr>
            <w:tcW w:w="533" w:type="dxa"/>
            <w:tcBorders>
              <w:top w:val="nil"/>
              <w:left w:val="outset" w:sz="6" w:space="0" w:color="auto"/>
              <w:bottom w:val="outset" w:sz="6" w:space="0" w:color="auto"/>
              <w:right w:val="outset" w:sz="6" w:space="0" w:color="auto"/>
            </w:tcBorders>
          </w:tcPr>
          <w:p w14:paraId="659CC1D1" w14:textId="77777777" w:rsidR="00436D9C" w:rsidRPr="00B65021" w:rsidRDefault="00436D9C" w:rsidP="00D2021A">
            <w:pPr>
              <w:rPr>
                <w:b/>
                <w:sz w:val="24"/>
                <w:szCs w:val="24"/>
              </w:rPr>
            </w:pPr>
          </w:p>
        </w:tc>
        <w:tc>
          <w:tcPr>
            <w:tcW w:w="537" w:type="dxa"/>
            <w:tcBorders>
              <w:top w:val="nil"/>
              <w:left w:val="outset" w:sz="6" w:space="0" w:color="auto"/>
              <w:bottom w:val="outset" w:sz="6" w:space="0" w:color="auto"/>
              <w:right w:val="outset" w:sz="6" w:space="0" w:color="auto"/>
            </w:tcBorders>
          </w:tcPr>
          <w:p w14:paraId="49C4525B" w14:textId="77777777" w:rsidR="00436D9C" w:rsidRPr="00B65021" w:rsidRDefault="00436D9C" w:rsidP="00D2021A">
            <w:pPr>
              <w:rPr>
                <w:b/>
                <w:sz w:val="24"/>
                <w:szCs w:val="24"/>
              </w:rPr>
            </w:pPr>
          </w:p>
        </w:tc>
      </w:tr>
      <w:tr w:rsidR="00436D9C" w:rsidRPr="00B65021" w14:paraId="2508A98F" w14:textId="77777777" w:rsidTr="00D2021A">
        <w:trPr>
          <w:trHeight w:val="1019"/>
        </w:trPr>
        <w:tc>
          <w:tcPr>
            <w:tcW w:w="1835" w:type="dxa"/>
            <w:tcBorders>
              <w:top w:val="nil"/>
              <w:left w:val="outset" w:sz="6" w:space="0" w:color="auto"/>
              <w:bottom w:val="outset" w:sz="6" w:space="0" w:color="auto"/>
              <w:right w:val="outset" w:sz="6" w:space="0" w:color="auto"/>
            </w:tcBorders>
            <w:hideMark/>
          </w:tcPr>
          <w:p w14:paraId="6C1B54C4" w14:textId="77777777" w:rsidR="00436D9C" w:rsidRPr="00B65021" w:rsidRDefault="00436D9C" w:rsidP="00D2021A">
            <w:pPr>
              <w:rPr>
                <w:bCs/>
                <w:sz w:val="24"/>
                <w:szCs w:val="24"/>
              </w:rPr>
            </w:pPr>
            <w:r w:rsidRPr="00B65021">
              <w:rPr>
                <w:bCs/>
                <w:sz w:val="24"/>
                <w:szCs w:val="24"/>
              </w:rPr>
              <w:t>Estado del arte e identificación de tendencias</w:t>
            </w:r>
          </w:p>
          <w:p w14:paraId="6F8FE161" w14:textId="77777777" w:rsidR="00436D9C" w:rsidRPr="00B65021" w:rsidRDefault="00436D9C" w:rsidP="00D2021A">
            <w:pPr>
              <w:rPr>
                <w:bCs/>
                <w:sz w:val="24"/>
                <w:szCs w:val="24"/>
              </w:rPr>
            </w:pPr>
          </w:p>
          <w:p w14:paraId="7DC641F1" w14:textId="77777777" w:rsidR="00436D9C" w:rsidRPr="00B65021" w:rsidRDefault="00436D9C" w:rsidP="00D2021A">
            <w:pPr>
              <w:rPr>
                <w:bCs/>
                <w:sz w:val="24"/>
                <w:szCs w:val="24"/>
              </w:rPr>
            </w:pPr>
          </w:p>
          <w:p w14:paraId="39DCB68F" w14:textId="77777777" w:rsidR="00436D9C" w:rsidRPr="00B65021" w:rsidRDefault="00436D9C" w:rsidP="00D2021A">
            <w:pPr>
              <w:rPr>
                <w:bCs/>
                <w:sz w:val="24"/>
                <w:szCs w:val="24"/>
              </w:rPr>
            </w:pPr>
          </w:p>
          <w:p w14:paraId="6354571A" w14:textId="77777777" w:rsidR="00436D9C" w:rsidRPr="00B65021" w:rsidRDefault="00436D9C" w:rsidP="00D2021A">
            <w:pPr>
              <w:rPr>
                <w:bCs/>
                <w:sz w:val="24"/>
                <w:szCs w:val="24"/>
              </w:rPr>
            </w:pPr>
          </w:p>
        </w:tc>
        <w:tc>
          <w:tcPr>
            <w:tcW w:w="366" w:type="dxa"/>
            <w:tcBorders>
              <w:top w:val="nil"/>
              <w:left w:val="outset" w:sz="6" w:space="0" w:color="auto"/>
              <w:bottom w:val="outset" w:sz="6" w:space="0" w:color="auto"/>
              <w:right w:val="outset" w:sz="6" w:space="0" w:color="auto"/>
            </w:tcBorders>
          </w:tcPr>
          <w:p w14:paraId="359E6167" w14:textId="77777777" w:rsidR="00436D9C" w:rsidRPr="00B65021" w:rsidRDefault="00436D9C" w:rsidP="00D2021A">
            <w:pPr>
              <w:rPr>
                <w:b/>
                <w:sz w:val="24"/>
                <w:szCs w:val="24"/>
              </w:rPr>
            </w:pPr>
          </w:p>
        </w:tc>
        <w:tc>
          <w:tcPr>
            <w:tcW w:w="381" w:type="dxa"/>
            <w:tcBorders>
              <w:top w:val="nil"/>
              <w:left w:val="outset" w:sz="6" w:space="0" w:color="auto"/>
              <w:bottom w:val="outset" w:sz="6" w:space="0" w:color="auto"/>
              <w:right w:val="outset" w:sz="6" w:space="0" w:color="auto"/>
            </w:tcBorders>
          </w:tcPr>
          <w:p w14:paraId="180B87E8"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tcPr>
          <w:p w14:paraId="0D69A0CF"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tcPr>
          <w:p w14:paraId="284ACA4A"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shd w:val="clear" w:color="auto" w:fill="31849B" w:themeFill="accent5" w:themeFillShade="BF"/>
          </w:tcPr>
          <w:p w14:paraId="583F4F59"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shd w:val="clear" w:color="auto" w:fill="31849B" w:themeFill="accent5" w:themeFillShade="BF"/>
          </w:tcPr>
          <w:p w14:paraId="0FD3FAB4"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tcPr>
          <w:p w14:paraId="5245780C"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tcPr>
          <w:p w14:paraId="4E1B4817"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tcPr>
          <w:p w14:paraId="07A96B22" w14:textId="77777777" w:rsidR="00436D9C" w:rsidRPr="00B65021" w:rsidRDefault="00436D9C" w:rsidP="00D2021A">
            <w:pPr>
              <w:rPr>
                <w:b/>
                <w:sz w:val="24"/>
                <w:szCs w:val="24"/>
              </w:rPr>
            </w:pPr>
          </w:p>
        </w:tc>
        <w:tc>
          <w:tcPr>
            <w:tcW w:w="512" w:type="dxa"/>
            <w:tcBorders>
              <w:top w:val="nil"/>
              <w:left w:val="outset" w:sz="6" w:space="0" w:color="auto"/>
              <w:bottom w:val="outset" w:sz="6" w:space="0" w:color="auto"/>
              <w:right w:val="outset" w:sz="6" w:space="0" w:color="auto"/>
            </w:tcBorders>
          </w:tcPr>
          <w:p w14:paraId="097FA37D" w14:textId="77777777" w:rsidR="00436D9C" w:rsidRPr="00B65021" w:rsidRDefault="00436D9C" w:rsidP="00D2021A">
            <w:pPr>
              <w:rPr>
                <w:b/>
                <w:sz w:val="24"/>
                <w:szCs w:val="24"/>
              </w:rPr>
            </w:pPr>
          </w:p>
        </w:tc>
        <w:tc>
          <w:tcPr>
            <w:tcW w:w="512" w:type="dxa"/>
            <w:tcBorders>
              <w:top w:val="nil"/>
              <w:left w:val="outset" w:sz="6" w:space="0" w:color="auto"/>
              <w:bottom w:val="outset" w:sz="6" w:space="0" w:color="auto"/>
              <w:right w:val="outset" w:sz="6" w:space="0" w:color="auto"/>
            </w:tcBorders>
          </w:tcPr>
          <w:p w14:paraId="00AFA55E" w14:textId="77777777" w:rsidR="00436D9C" w:rsidRPr="00B65021" w:rsidRDefault="00436D9C" w:rsidP="00D2021A">
            <w:pPr>
              <w:rPr>
                <w:b/>
                <w:sz w:val="24"/>
                <w:szCs w:val="24"/>
              </w:rPr>
            </w:pPr>
          </w:p>
        </w:tc>
        <w:tc>
          <w:tcPr>
            <w:tcW w:w="529" w:type="dxa"/>
            <w:tcBorders>
              <w:top w:val="nil"/>
              <w:left w:val="outset" w:sz="6" w:space="0" w:color="auto"/>
              <w:bottom w:val="outset" w:sz="6" w:space="0" w:color="auto"/>
              <w:right w:val="outset" w:sz="6" w:space="0" w:color="auto"/>
            </w:tcBorders>
          </w:tcPr>
          <w:p w14:paraId="6D67A80A" w14:textId="77777777" w:rsidR="00436D9C" w:rsidRPr="00B65021" w:rsidRDefault="00436D9C" w:rsidP="00D2021A">
            <w:pPr>
              <w:rPr>
                <w:b/>
                <w:sz w:val="24"/>
                <w:szCs w:val="24"/>
              </w:rPr>
            </w:pPr>
          </w:p>
        </w:tc>
        <w:tc>
          <w:tcPr>
            <w:tcW w:w="533" w:type="dxa"/>
            <w:tcBorders>
              <w:top w:val="nil"/>
              <w:left w:val="outset" w:sz="6" w:space="0" w:color="auto"/>
              <w:bottom w:val="outset" w:sz="6" w:space="0" w:color="auto"/>
              <w:right w:val="outset" w:sz="6" w:space="0" w:color="auto"/>
            </w:tcBorders>
          </w:tcPr>
          <w:p w14:paraId="3CA67DDF" w14:textId="77777777" w:rsidR="00436D9C" w:rsidRPr="00B65021" w:rsidRDefault="00436D9C" w:rsidP="00D2021A">
            <w:pPr>
              <w:rPr>
                <w:b/>
                <w:sz w:val="24"/>
                <w:szCs w:val="24"/>
              </w:rPr>
            </w:pPr>
          </w:p>
        </w:tc>
        <w:tc>
          <w:tcPr>
            <w:tcW w:w="533" w:type="dxa"/>
            <w:tcBorders>
              <w:top w:val="nil"/>
              <w:left w:val="outset" w:sz="6" w:space="0" w:color="auto"/>
              <w:bottom w:val="outset" w:sz="6" w:space="0" w:color="auto"/>
              <w:right w:val="outset" w:sz="6" w:space="0" w:color="auto"/>
            </w:tcBorders>
          </w:tcPr>
          <w:p w14:paraId="5A37AB27" w14:textId="77777777" w:rsidR="00436D9C" w:rsidRPr="00B65021" w:rsidRDefault="00436D9C" w:rsidP="00D2021A">
            <w:pPr>
              <w:rPr>
                <w:b/>
                <w:sz w:val="24"/>
                <w:szCs w:val="24"/>
              </w:rPr>
            </w:pPr>
          </w:p>
        </w:tc>
        <w:tc>
          <w:tcPr>
            <w:tcW w:w="533" w:type="dxa"/>
            <w:tcBorders>
              <w:top w:val="nil"/>
              <w:left w:val="outset" w:sz="6" w:space="0" w:color="auto"/>
              <w:bottom w:val="outset" w:sz="6" w:space="0" w:color="auto"/>
              <w:right w:val="outset" w:sz="6" w:space="0" w:color="auto"/>
            </w:tcBorders>
          </w:tcPr>
          <w:p w14:paraId="24ADDA86" w14:textId="77777777" w:rsidR="00436D9C" w:rsidRPr="00B65021" w:rsidRDefault="00436D9C" w:rsidP="00D2021A">
            <w:pPr>
              <w:rPr>
                <w:b/>
                <w:sz w:val="24"/>
                <w:szCs w:val="24"/>
              </w:rPr>
            </w:pPr>
          </w:p>
        </w:tc>
        <w:tc>
          <w:tcPr>
            <w:tcW w:w="537" w:type="dxa"/>
            <w:tcBorders>
              <w:top w:val="nil"/>
              <w:left w:val="outset" w:sz="6" w:space="0" w:color="auto"/>
              <w:bottom w:val="outset" w:sz="6" w:space="0" w:color="auto"/>
              <w:right w:val="outset" w:sz="6" w:space="0" w:color="auto"/>
            </w:tcBorders>
          </w:tcPr>
          <w:p w14:paraId="3CA51AF9" w14:textId="77777777" w:rsidR="00436D9C" w:rsidRPr="00B65021" w:rsidRDefault="00436D9C" w:rsidP="00D2021A">
            <w:pPr>
              <w:rPr>
                <w:b/>
                <w:sz w:val="24"/>
                <w:szCs w:val="24"/>
              </w:rPr>
            </w:pPr>
          </w:p>
        </w:tc>
      </w:tr>
      <w:tr w:rsidR="00436D9C" w:rsidRPr="00B65021" w14:paraId="77B66B01" w14:textId="77777777" w:rsidTr="00D2021A">
        <w:trPr>
          <w:trHeight w:val="450"/>
        </w:trPr>
        <w:tc>
          <w:tcPr>
            <w:tcW w:w="1835" w:type="dxa"/>
            <w:tcBorders>
              <w:top w:val="nil"/>
              <w:left w:val="outset" w:sz="6" w:space="0" w:color="auto"/>
              <w:bottom w:val="outset" w:sz="6" w:space="0" w:color="auto"/>
              <w:right w:val="outset" w:sz="6" w:space="0" w:color="auto"/>
            </w:tcBorders>
            <w:shd w:val="clear" w:color="auto" w:fill="DDD9C3" w:themeFill="background2" w:themeFillShade="E6"/>
            <w:hideMark/>
          </w:tcPr>
          <w:p w14:paraId="585DAA64" w14:textId="77777777" w:rsidR="00436D9C" w:rsidRPr="00B65021" w:rsidRDefault="00436D9C" w:rsidP="00D2021A">
            <w:pPr>
              <w:rPr>
                <w:b/>
                <w:sz w:val="24"/>
                <w:szCs w:val="24"/>
              </w:rPr>
            </w:pPr>
            <w:r w:rsidRPr="00B65021">
              <w:rPr>
                <w:b/>
                <w:bCs/>
                <w:sz w:val="24"/>
                <w:szCs w:val="24"/>
              </w:rPr>
              <w:t>DISEÑO</w:t>
            </w:r>
          </w:p>
        </w:tc>
        <w:tc>
          <w:tcPr>
            <w:tcW w:w="366" w:type="dxa"/>
            <w:tcBorders>
              <w:top w:val="nil"/>
              <w:left w:val="outset" w:sz="6" w:space="0" w:color="auto"/>
              <w:bottom w:val="outset" w:sz="6" w:space="0" w:color="auto"/>
              <w:right w:val="outset" w:sz="6" w:space="0" w:color="auto"/>
            </w:tcBorders>
            <w:shd w:val="clear" w:color="auto" w:fill="DDD9C3" w:themeFill="background2" w:themeFillShade="E6"/>
          </w:tcPr>
          <w:p w14:paraId="1C5E9732" w14:textId="77777777" w:rsidR="00436D9C" w:rsidRPr="00B65021" w:rsidRDefault="00436D9C" w:rsidP="00D2021A">
            <w:pPr>
              <w:rPr>
                <w:b/>
                <w:sz w:val="24"/>
                <w:szCs w:val="24"/>
              </w:rPr>
            </w:pPr>
          </w:p>
        </w:tc>
        <w:tc>
          <w:tcPr>
            <w:tcW w:w="381" w:type="dxa"/>
            <w:tcBorders>
              <w:top w:val="nil"/>
              <w:left w:val="outset" w:sz="6" w:space="0" w:color="auto"/>
              <w:bottom w:val="outset" w:sz="6" w:space="0" w:color="auto"/>
              <w:right w:val="outset" w:sz="6" w:space="0" w:color="auto"/>
            </w:tcBorders>
            <w:shd w:val="clear" w:color="auto" w:fill="DDD9C3" w:themeFill="background2" w:themeFillShade="E6"/>
          </w:tcPr>
          <w:p w14:paraId="73DB1CF9"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shd w:val="clear" w:color="auto" w:fill="DDD9C3" w:themeFill="background2" w:themeFillShade="E6"/>
          </w:tcPr>
          <w:p w14:paraId="37F3650F"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shd w:val="clear" w:color="auto" w:fill="DDD9C3" w:themeFill="background2" w:themeFillShade="E6"/>
          </w:tcPr>
          <w:p w14:paraId="0F78B9CF"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shd w:val="clear" w:color="auto" w:fill="DDD9C3" w:themeFill="background2" w:themeFillShade="E6"/>
          </w:tcPr>
          <w:p w14:paraId="257CE702"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shd w:val="clear" w:color="auto" w:fill="DDD9C3" w:themeFill="background2" w:themeFillShade="E6"/>
          </w:tcPr>
          <w:p w14:paraId="43B70308"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shd w:val="clear" w:color="auto" w:fill="DDD9C3" w:themeFill="background2" w:themeFillShade="E6"/>
          </w:tcPr>
          <w:p w14:paraId="5EFC126F"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shd w:val="clear" w:color="auto" w:fill="DDD9C3" w:themeFill="background2" w:themeFillShade="E6"/>
          </w:tcPr>
          <w:p w14:paraId="075C25F0"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shd w:val="clear" w:color="auto" w:fill="DDD9C3" w:themeFill="background2" w:themeFillShade="E6"/>
          </w:tcPr>
          <w:p w14:paraId="75281418" w14:textId="77777777" w:rsidR="00436D9C" w:rsidRPr="00B65021" w:rsidRDefault="00436D9C" w:rsidP="00D2021A">
            <w:pPr>
              <w:rPr>
                <w:b/>
                <w:sz w:val="24"/>
                <w:szCs w:val="24"/>
              </w:rPr>
            </w:pPr>
          </w:p>
        </w:tc>
        <w:tc>
          <w:tcPr>
            <w:tcW w:w="512" w:type="dxa"/>
            <w:tcBorders>
              <w:top w:val="nil"/>
              <w:left w:val="outset" w:sz="6" w:space="0" w:color="auto"/>
              <w:bottom w:val="outset" w:sz="6" w:space="0" w:color="auto"/>
              <w:right w:val="outset" w:sz="6" w:space="0" w:color="auto"/>
            </w:tcBorders>
            <w:shd w:val="clear" w:color="auto" w:fill="DDD9C3" w:themeFill="background2" w:themeFillShade="E6"/>
          </w:tcPr>
          <w:p w14:paraId="1D97C77E" w14:textId="77777777" w:rsidR="00436D9C" w:rsidRPr="00B65021" w:rsidRDefault="00436D9C" w:rsidP="00D2021A">
            <w:pPr>
              <w:rPr>
                <w:b/>
                <w:sz w:val="24"/>
                <w:szCs w:val="24"/>
              </w:rPr>
            </w:pPr>
          </w:p>
        </w:tc>
        <w:tc>
          <w:tcPr>
            <w:tcW w:w="512" w:type="dxa"/>
            <w:tcBorders>
              <w:top w:val="nil"/>
              <w:left w:val="outset" w:sz="6" w:space="0" w:color="auto"/>
              <w:bottom w:val="outset" w:sz="6" w:space="0" w:color="auto"/>
              <w:right w:val="outset" w:sz="6" w:space="0" w:color="auto"/>
            </w:tcBorders>
            <w:shd w:val="clear" w:color="auto" w:fill="DDD9C3" w:themeFill="background2" w:themeFillShade="E6"/>
          </w:tcPr>
          <w:p w14:paraId="62CD0077" w14:textId="77777777" w:rsidR="00436D9C" w:rsidRPr="00B65021" w:rsidRDefault="00436D9C" w:rsidP="00D2021A">
            <w:pPr>
              <w:rPr>
                <w:b/>
                <w:sz w:val="24"/>
                <w:szCs w:val="24"/>
              </w:rPr>
            </w:pPr>
          </w:p>
        </w:tc>
        <w:tc>
          <w:tcPr>
            <w:tcW w:w="529" w:type="dxa"/>
            <w:tcBorders>
              <w:top w:val="nil"/>
              <w:left w:val="outset" w:sz="6" w:space="0" w:color="auto"/>
              <w:bottom w:val="outset" w:sz="6" w:space="0" w:color="auto"/>
              <w:right w:val="outset" w:sz="6" w:space="0" w:color="auto"/>
            </w:tcBorders>
            <w:shd w:val="clear" w:color="auto" w:fill="DDD9C3" w:themeFill="background2" w:themeFillShade="E6"/>
          </w:tcPr>
          <w:p w14:paraId="6D97D14F" w14:textId="77777777" w:rsidR="00436D9C" w:rsidRPr="00B65021" w:rsidRDefault="00436D9C" w:rsidP="00D2021A">
            <w:pPr>
              <w:rPr>
                <w:b/>
                <w:sz w:val="24"/>
                <w:szCs w:val="24"/>
              </w:rPr>
            </w:pPr>
          </w:p>
        </w:tc>
        <w:tc>
          <w:tcPr>
            <w:tcW w:w="533" w:type="dxa"/>
            <w:tcBorders>
              <w:top w:val="nil"/>
              <w:left w:val="outset" w:sz="6" w:space="0" w:color="auto"/>
              <w:bottom w:val="outset" w:sz="6" w:space="0" w:color="auto"/>
              <w:right w:val="outset" w:sz="6" w:space="0" w:color="auto"/>
            </w:tcBorders>
            <w:shd w:val="clear" w:color="auto" w:fill="DDD9C3" w:themeFill="background2" w:themeFillShade="E6"/>
          </w:tcPr>
          <w:p w14:paraId="7445BC1B" w14:textId="77777777" w:rsidR="00436D9C" w:rsidRPr="00B65021" w:rsidRDefault="00436D9C" w:rsidP="00D2021A">
            <w:pPr>
              <w:rPr>
                <w:b/>
                <w:sz w:val="24"/>
                <w:szCs w:val="24"/>
              </w:rPr>
            </w:pPr>
          </w:p>
        </w:tc>
        <w:tc>
          <w:tcPr>
            <w:tcW w:w="533" w:type="dxa"/>
            <w:tcBorders>
              <w:top w:val="nil"/>
              <w:left w:val="outset" w:sz="6" w:space="0" w:color="auto"/>
              <w:bottom w:val="outset" w:sz="6" w:space="0" w:color="auto"/>
              <w:right w:val="outset" w:sz="6" w:space="0" w:color="auto"/>
            </w:tcBorders>
            <w:shd w:val="clear" w:color="auto" w:fill="DDD9C3" w:themeFill="background2" w:themeFillShade="E6"/>
          </w:tcPr>
          <w:p w14:paraId="324E541E" w14:textId="77777777" w:rsidR="00436D9C" w:rsidRPr="00B65021" w:rsidRDefault="00436D9C" w:rsidP="00D2021A">
            <w:pPr>
              <w:rPr>
                <w:b/>
                <w:sz w:val="24"/>
                <w:szCs w:val="24"/>
              </w:rPr>
            </w:pPr>
          </w:p>
        </w:tc>
        <w:tc>
          <w:tcPr>
            <w:tcW w:w="533" w:type="dxa"/>
            <w:tcBorders>
              <w:top w:val="nil"/>
              <w:left w:val="outset" w:sz="6" w:space="0" w:color="auto"/>
              <w:bottom w:val="outset" w:sz="6" w:space="0" w:color="auto"/>
              <w:right w:val="outset" w:sz="6" w:space="0" w:color="auto"/>
            </w:tcBorders>
            <w:shd w:val="clear" w:color="auto" w:fill="DDD9C3" w:themeFill="background2" w:themeFillShade="E6"/>
          </w:tcPr>
          <w:p w14:paraId="01FDC391" w14:textId="77777777" w:rsidR="00436D9C" w:rsidRPr="00B65021" w:rsidRDefault="00436D9C" w:rsidP="00D2021A">
            <w:pPr>
              <w:rPr>
                <w:b/>
                <w:sz w:val="24"/>
                <w:szCs w:val="24"/>
              </w:rPr>
            </w:pPr>
          </w:p>
        </w:tc>
        <w:tc>
          <w:tcPr>
            <w:tcW w:w="537" w:type="dxa"/>
            <w:tcBorders>
              <w:top w:val="nil"/>
              <w:left w:val="outset" w:sz="6" w:space="0" w:color="auto"/>
              <w:bottom w:val="outset" w:sz="6" w:space="0" w:color="auto"/>
              <w:right w:val="outset" w:sz="6" w:space="0" w:color="auto"/>
            </w:tcBorders>
            <w:shd w:val="clear" w:color="auto" w:fill="DDD9C3" w:themeFill="background2" w:themeFillShade="E6"/>
          </w:tcPr>
          <w:p w14:paraId="7F443BC8" w14:textId="77777777" w:rsidR="00436D9C" w:rsidRPr="00B65021" w:rsidRDefault="00436D9C" w:rsidP="00D2021A">
            <w:pPr>
              <w:rPr>
                <w:b/>
                <w:sz w:val="24"/>
                <w:szCs w:val="24"/>
              </w:rPr>
            </w:pPr>
          </w:p>
        </w:tc>
      </w:tr>
      <w:tr w:rsidR="00436D9C" w:rsidRPr="00B65021" w14:paraId="6D7B67B0" w14:textId="77777777" w:rsidTr="00D2021A">
        <w:trPr>
          <w:trHeight w:val="1019"/>
        </w:trPr>
        <w:tc>
          <w:tcPr>
            <w:tcW w:w="1835" w:type="dxa"/>
            <w:tcBorders>
              <w:top w:val="nil"/>
              <w:left w:val="outset" w:sz="6" w:space="0" w:color="auto"/>
              <w:bottom w:val="outset" w:sz="6" w:space="0" w:color="auto"/>
              <w:right w:val="outset" w:sz="6" w:space="0" w:color="auto"/>
            </w:tcBorders>
            <w:hideMark/>
          </w:tcPr>
          <w:p w14:paraId="2C34062B" w14:textId="77777777" w:rsidR="00436D9C" w:rsidRPr="00B65021" w:rsidRDefault="00436D9C" w:rsidP="00D2021A">
            <w:pPr>
              <w:rPr>
                <w:b/>
                <w:sz w:val="24"/>
                <w:szCs w:val="24"/>
              </w:rPr>
            </w:pPr>
            <w:r w:rsidRPr="00B65021">
              <w:rPr>
                <w:sz w:val="24"/>
                <w:szCs w:val="24"/>
              </w:rPr>
              <w:t>Diseños conceptuales de la plataforma (UX/UI)</w:t>
            </w:r>
          </w:p>
        </w:tc>
        <w:tc>
          <w:tcPr>
            <w:tcW w:w="366" w:type="dxa"/>
            <w:tcBorders>
              <w:top w:val="nil"/>
              <w:left w:val="outset" w:sz="6" w:space="0" w:color="auto"/>
              <w:bottom w:val="outset" w:sz="6" w:space="0" w:color="auto"/>
              <w:right w:val="outset" w:sz="6" w:space="0" w:color="auto"/>
            </w:tcBorders>
          </w:tcPr>
          <w:p w14:paraId="62DD5C63" w14:textId="77777777" w:rsidR="00436D9C" w:rsidRPr="00B65021" w:rsidRDefault="00436D9C" w:rsidP="00D2021A">
            <w:pPr>
              <w:rPr>
                <w:b/>
                <w:sz w:val="24"/>
                <w:szCs w:val="24"/>
              </w:rPr>
            </w:pPr>
          </w:p>
        </w:tc>
        <w:tc>
          <w:tcPr>
            <w:tcW w:w="381" w:type="dxa"/>
            <w:tcBorders>
              <w:top w:val="nil"/>
              <w:left w:val="outset" w:sz="6" w:space="0" w:color="auto"/>
              <w:bottom w:val="outset" w:sz="6" w:space="0" w:color="auto"/>
              <w:right w:val="outset" w:sz="6" w:space="0" w:color="auto"/>
            </w:tcBorders>
          </w:tcPr>
          <w:p w14:paraId="612E27B7"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tcPr>
          <w:p w14:paraId="42B68AF2"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tcPr>
          <w:p w14:paraId="6FFD3C3B"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tcPr>
          <w:p w14:paraId="60FC86DD"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tcPr>
          <w:p w14:paraId="52CEA79F"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shd w:val="clear" w:color="auto" w:fill="D99594" w:themeFill="accent2" w:themeFillTint="99"/>
          </w:tcPr>
          <w:p w14:paraId="5D0168B5"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tcPr>
          <w:p w14:paraId="1A1AE1D1"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tcPr>
          <w:p w14:paraId="1455BE49" w14:textId="77777777" w:rsidR="00436D9C" w:rsidRPr="00B65021" w:rsidRDefault="00436D9C" w:rsidP="00D2021A">
            <w:pPr>
              <w:rPr>
                <w:b/>
                <w:sz w:val="24"/>
                <w:szCs w:val="24"/>
              </w:rPr>
            </w:pPr>
          </w:p>
        </w:tc>
        <w:tc>
          <w:tcPr>
            <w:tcW w:w="512" w:type="dxa"/>
            <w:tcBorders>
              <w:top w:val="nil"/>
              <w:left w:val="outset" w:sz="6" w:space="0" w:color="auto"/>
              <w:bottom w:val="outset" w:sz="6" w:space="0" w:color="auto"/>
              <w:right w:val="outset" w:sz="6" w:space="0" w:color="auto"/>
            </w:tcBorders>
          </w:tcPr>
          <w:p w14:paraId="3871A234" w14:textId="77777777" w:rsidR="00436D9C" w:rsidRPr="00B65021" w:rsidRDefault="00436D9C" w:rsidP="00D2021A">
            <w:pPr>
              <w:rPr>
                <w:b/>
                <w:sz w:val="24"/>
                <w:szCs w:val="24"/>
              </w:rPr>
            </w:pPr>
          </w:p>
        </w:tc>
        <w:tc>
          <w:tcPr>
            <w:tcW w:w="512" w:type="dxa"/>
            <w:tcBorders>
              <w:top w:val="nil"/>
              <w:left w:val="outset" w:sz="6" w:space="0" w:color="auto"/>
              <w:bottom w:val="outset" w:sz="6" w:space="0" w:color="auto"/>
              <w:right w:val="outset" w:sz="6" w:space="0" w:color="auto"/>
            </w:tcBorders>
          </w:tcPr>
          <w:p w14:paraId="7A687AC1" w14:textId="77777777" w:rsidR="00436D9C" w:rsidRPr="00B65021" w:rsidRDefault="00436D9C" w:rsidP="00D2021A">
            <w:pPr>
              <w:rPr>
                <w:b/>
                <w:sz w:val="24"/>
                <w:szCs w:val="24"/>
              </w:rPr>
            </w:pPr>
          </w:p>
        </w:tc>
        <w:tc>
          <w:tcPr>
            <w:tcW w:w="529" w:type="dxa"/>
            <w:tcBorders>
              <w:top w:val="nil"/>
              <w:left w:val="outset" w:sz="6" w:space="0" w:color="auto"/>
              <w:bottom w:val="outset" w:sz="6" w:space="0" w:color="auto"/>
              <w:right w:val="outset" w:sz="6" w:space="0" w:color="auto"/>
            </w:tcBorders>
          </w:tcPr>
          <w:p w14:paraId="153A4476" w14:textId="77777777" w:rsidR="00436D9C" w:rsidRPr="00B65021" w:rsidRDefault="00436D9C" w:rsidP="00D2021A">
            <w:pPr>
              <w:rPr>
                <w:b/>
                <w:sz w:val="24"/>
                <w:szCs w:val="24"/>
              </w:rPr>
            </w:pPr>
          </w:p>
        </w:tc>
        <w:tc>
          <w:tcPr>
            <w:tcW w:w="533" w:type="dxa"/>
            <w:tcBorders>
              <w:top w:val="nil"/>
              <w:left w:val="outset" w:sz="6" w:space="0" w:color="auto"/>
              <w:bottom w:val="outset" w:sz="6" w:space="0" w:color="auto"/>
              <w:right w:val="outset" w:sz="6" w:space="0" w:color="auto"/>
            </w:tcBorders>
          </w:tcPr>
          <w:p w14:paraId="77613091" w14:textId="77777777" w:rsidR="00436D9C" w:rsidRPr="00B65021" w:rsidRDefault="00436D9C" w:rsidP="00D2021A">
            <w:pPr>
              <w:rPr>
                <w:b/>
                <w:sz w:val="24"/>
                <w:szCs w:val="24"/>
              </w:rPr>
            </w:pPr>
          </w:p>
        </w:tc>
        <w:tc>
          <w:tcPr>
            <w:tcW w:w="533" w:type="dxa"/>
            <w:tcBorders>
              <w:top w:val="nil"/>
              <w:left w:val="outset" w:sz="6" w:space="0" w:color="auto"/>
              <w:bottom w:val="outset" w:sz="6" w:space="0" w:color="auto"/>
              <w:right w:val="outset" w:sz="6" w:space="0" w:color="auto"/>
            </w:tcBorders>
          </w:tcPr>
          <w:p w14:paraId="66911260" w14:textId="77777777" w:rsidR="00436D9C" w:rsidRPr="00B65021" w:rsidRDefault="00436D9C" w:rsidP="00D2021A">
            <w:pPr>
              <w:rPr>
                <w:b/>
                <w:sz w:val="24"/>
                <w:szCs w:val="24"/>
              </w:rPr>
            </w:pPr>
          </w:p>
        </w:tc>
        <w:tc>
          <w:tcPr>
            <w:tcW w:w="533" w:type="dxa"/>
            <w:tcBorders>
              <w:top w:val="nil"/>
              <w:left w:val="outset" w:sz="6" w:space="0" w:color="auto"/>
              <w:bottom w:val="outset" w:sz="6" w:space="0" w:color="auto"/>
              <w:right w:val="outset" w:sz="6" w:space="0" w:color="auto"/>
            </w:tcBorders>
          </w:tcPr>
          <w:p w14:paraId="667AD5B3" w14:textId="77777777" w:rsidR="00436D9C" w:rsidRPr="00B65021" w:rsidRDefault="00436D9C" w:rsidP="00D2021A">
            <w:pPr>
              <w:rPr>
                <w:b/>
                <w:sz w:val="24"/>
                <w:szCs w:val="24"/>
              </w:rPr>
            </w:pPr>
          </w:p>
        </w:tc>
        <w:tc>
          <w:tcPr>
            <w:tcW w:w="537" w:type="dxa"/>
            <w:tcBorders>
              <w:top w:val="nil"/>
              <w:left w:val="outset" w:sz="6" w:space="0" w:color="auto"/>
              <w:bottom w:val="outset" w:sz="6" w:space="0" w:color="auto"/>
              <w:right w:val="outset" w:sz="6" w:space="0" w:color="auto"/>
            </w:tcBorders>
          </w:tcPr>
          <w:p w14:paraId="1165124A" w14:textId="77777777" w:rsidR="00436D9C" w:rsidRPr="00B65021" w:rsidRDefault="00436D9C" w:rsidP="00D2021A">
            <w:pPr>
              <w:rPr>
                <w:b/>
                <w:sz w:val="24"/>
                <w:szCs w:val="24"/>
              </w:rPr>
            </w:pPr>
          </w:p>
        </w:tc>
      </w:tr>
      <w:tr w:rsidR="00436D9C" w:rsidRPr="00B65021" w14:paraId="56E7849D" w14:textId="77777777" w:rsidTr="00D2021A">
        <w:trPr>
          <w:trHeight w:val="735"/>
        </w:trPr>
        <w:tc>
          <w:tcPr>
            <w:tcW w:w="1835" w:type="dxa"/>
            <w:tcBorders>
              <w:top w:val="nil"/>
              <w:left w:val="outset" w:sz="6" w:space="0" w:color="auto"/>
              <w:bottom w:val="outset" w:sz="6" w:space="0" w:color="auto"/>
              <w:right w:val="outset" w:sz="6" w:space="0" w:color="auto"/>
            </w:tcBorders>
            <w:hideMark/>
          </w:tcPr>
          <w:p w14:paraId="3245BDBB" w14:textId="77777777" w:rsidR="00436D9C" w:rsidRPr="00B65021" w:rsidRDefault="00436D9C" w:rsidP="00D2021A">
            <w:pPr>
              <w:rPr>
                <w:b/>
                <w:sz w:val="24"/>
                <w:szCs w:val="24"/>
              </w:rPr>
            </w:pPr>
            <w:r w:rsidRPr="00B65021">
              <w:rPr>
                <w:sz w:val="24"/>
                <w:szCs w:val="24"/>
              </w:rPr>
              <w:t>Creación de prototipos</w:t>
            </w:r>
          </w:p>
        </w:tc>
        <w:tc>
          <w:tcPr>
            <w:tcW w:w="366" w:type="dxa"/>
            <w:tcBorders>
              <w:top w:val="nil"/>
              <w:left w:val="outset" w:sz="6" w:space="0" w:color="auto"/>
              <w:bottom w:val="outset" w:sz="6" w:space="0" w:color="auto"/>
              <w:right w:val="outset" w:sz="6" w:space="0" w:color="auto"/>
            </w:tcBorders>
          </w:tcPr>
          <w:p w14:paraId="388C6CE6" w14:textId="77777777" w:rsidR="00436D9C" w:rsidRPr="00B65021" w:rsidRDefault="00436D9C" w:rsidP="00D2021A">
            <w:pPr>
              <w:rPr>
                <w:b/>
                <w:sz w:val="24"/>
                <w:szCs w:val="24"/>
              </w:rPr>
            </w:pPr>
          </w:p>
        </w:tc>
        <w:tc>
          <w:tcPr>
            <w:tcW w:w="381" w:type="dxa"/>
            <w:tcBorders>
              <w:top w:val="nil"/>
              <w:left w:val="outset" w:sz="6" w:space="0" w:color="auto"/>
              <w:bottom w:val="outset" w:sz="6" w:space="0" w:color="auto"/>
              <w:right w:val="outset" w:sz="6" w:space="0" w:color="auto"/>
            </w:tcBorders>
          </w:tcPr>
          <w:p w14:paraId="7E3A95B5"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tcPr>
          <w:p w14:paraId="288E3F03"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tcPr>
          <w:p w14:paraId="74140C1C"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tcPr>
          <w:p w14:paraId="40218CF3"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tcPr>
          <w:p w14:paraId="62292D01"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tcPr>
          <w:p w14:paraId="60B05A53"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shd w:val="clear" w:color="auto" w:fill="D99594" w:themeFill="accent2" w:themeFillTint="99"/>
          </w:tcPr>
          <w:p w14:paraId="68860F9F"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shd w:val="clear" w:color="auto" w:fill="D99594" w:themeFill="accent2" w:themeFillTint="99"/>
          </w:tcPr>
          <w:p w14:paraId="7A122F0F" w14:textId="77777777" w:rsidR="00436D9C" w:rsidRPr="00B65021" w:rsidRDefault="00436D9C" w:rsidP="00D2021A">
            <w:pPr>
              <w:rPr>
                <w:b/>
                <w:sz w:val="24"/>
                <w:szCs w:val="24"/>
              </w:rPr>
            </w:pPr>
          </w:p>
        </w:tc>
        <w:tc>
          <w:tcPr>
            <w:tcW w:w="512" w:type="dxa"/>
            <w:tcBorders>
              <w:top w:val="nil"/>
              <w:left w:val="outset" w:sz="6" w:space="0" w:color="auto"/>
              <w:bottom w:val="outset" w:sz="6" w:space="0" w:color="auto"/>
              <w:right w:val="outset" w:sz="6" w:space="0" w:color="auto"/>
            </w:tcBorders>
          </w:tcPr>
          <w:p w14:paraId="26A44CA9" w14:textId="77777777" w:rsidR="00436D9C" w:rsidRPr="00B65021" w:rsidRDefault="00436D9C" w:rsidP="00D2021A">
            <w:pPr>
              <w:rPr>
                <w:b/>
                <w:sz w:val="24"/>
                <w:szCs w:val="24"/>
              </w:rPr>
            </w:pPr>
          </w:p>
        </w:tc>
        <w:tc>
          <w:tcPr>
            <w:tcW w:w="512" w:type="dxa"/>
            <w:tcBorders>
              <w:top w:val="nil"/>
              <w:left w:val="outset" w:sz="6" w:space="0" w:color="auto"/>
              <w:bottom w:val="outset" w:sz="6" w:space="0" w:color="auto"/>
              <w:right w:val="outset" w:sz="6" w:space="0" w:color="auto"/>
            </w:tcBorders>
          </w:tcPr>
          <w:p w14:paraId="081DACC4" w14:textId="77777777" w:rsidR="00436D9C" w:rsidRPr="00B65021" w:rsidRDefault="00436D9C" w:rsidP="00D2021A">
            <w:pPr>
              <w:rPr>
                <w:b/>
                <w:sz w:val="24"/>
                <w:szCs w:val="24"/>
              </w:rPr>
            </w:pPr>
          </w:p>
        </w:tc>
        <w:tc>
          <w:tcPr>
            <w:tcW w:w="529" w:type="dxa"/>
            <w:tcBorders>
              <w:top w:val="nil"/>
              <w:left w:val="outset" w:sz="6" w:space="0" w:color="auto"/>
              <w:bottom w:val="outset" w:sz="6" w:space="0" w:color="auto"/>
              <w:right w:val="outset" w:sz="6" w:space="0" w:color="auto"/>
            </w:tcBorders>
          </w:tcPr>
          <w:p w14:paraId="7579859C" w14:textId="77777777" w:rsidR="00436D9C" w:rsidRPr="00B65021" w:rsidRDefault="00436D9C" w:rsidP="00D2021A">
            <w:pPr>
              <w:rPr>
                <w:b/>
                <w:sz w:val="24"/>
                <w:szCs w:val="24"/>
              </w:rPr>
            </w:pPr>
          </w:p>
        </w:tc>
        <w:tc>
          <w:tcPr>
            <w:tcW w:w="533" w:type="dxa"/>
            <w:tcBorders>
              <w:top w:val="nil"/>
              <w:left w:val="outset" w:sz="6" w:space="0" w:color="auto"/>
              <w:bottom w:val="outset" w:sz="6" w:space="0" w:color="auto"/>
              <w:right w:val="outset" w:sz="6" w:space="0" w:color="auto"/>
            </w:tcBorders>
          </w:tcPr>
          <w:p w14:paraId="5207AA88" w14:textId="77777777" w:rsidR="00436D9C" w:rsidRPr="00B65021" w:rsidRDefault="00436D9C" w:rsidP="00D2021A">
            <w:pPr>
              <w:rPr>
                <w:b/>
                <w:sz w:val="24"/>
                <w:szCs w:val="24"/>
              </w:rPr>
            </w:pPr>
          </w:p>
        </w:tc>
        <w:tc>
          <w:tcPr>
            <w:tcW w:w="533" w:type="dxa"/>
            <w:tcBorders>
              <w:top w:val="nil"/>
              <w:left w:val="outset" w:sz="6" w:space="0" w:color="auto"/>
              <w:bottom w:val="outset" w:sz="6" w:space="0" w:color="auto"/>
              <w:right w:val="outset" w:sz="6" w:space="0" w:color="auto"/>
            </w:tcBorders>
          </w:tcPr>
          <w:p w14:paraId="0B25FCCD" w14:textId="77777777" w:rsidR="00436D9C" w:rsidRPr="00B65021" w:rsidRDefault="00436D9C" w:rsidP="00D2021A">
            <w:pPr>
              <w:rPr>
                <w:b/>
                <w:sz w:val="24"/>
                <w:szCs w:val="24"/>
              </w:rPr>
            </w:pPr>
          </w:p>
        </w:tc>
        <w:tc>
          <w:tcPr>
            <w:tcW w:w="533" w:type="dxa"/>
            <w:tcBorders>
              <w:top w:val="nil"/>
              <w:left w:val="outset" w:sz="6" w:space="0" w:color="auto"/>
              <w:bottom w:val="outset" w:sz="6" w:space="0" w:color="auto"/>
              <w:right w:val="outset" w:sz="6" w:space="0" w:color="auto"/>
            </w:tcBorders>
          </w:tcPr>
          <w:p w14:paraId="4B5FEC56" w14:textId="77777777" w:rsidR="00436D9C" w:rsidRPr="00B65021" w:rsidRDefault="00436D9C" w:rsidP="00D2021A">
            <w:pPr>
              <w:rPr>
                <w:b/>
                <w:sz w:val="24"/>
                <w:szCs w:val="24"/>
              </w:rPr>
            </w:pPr>
          </w:p>
        </w:tc>
        <w:tc>
          <w:tcPr>
            <w:tcW w:w="537" w:type="dxa"/>
            <w:tcBorders>
              <w:top w:val="nil"/>
              <w:left w:val="outset" w:sz="6" w:space="0" w:color="auto"/>
              <w:bottom w:val="outset" w:sz="6" w:space="0" w:color="auto"/>
              <w:right w:val="outset" w:sz="6" w:space="0" w:color="auto"/>
            </w:tcBorders>
          </w:tcPr>
          <w:p w14:paraId="39FA6AFF" w14:textId="77777777" w:rsidR="00436D9C" w:rsidRPr="00B65021" w:rsidRDefault="00436D9C" w:rsidP="00D2021A">
            <w:pPr>
              <w:rPr>
                <w:b/>
                <w:sz w:val="24"/>
                <w:szCs w:val="24"/>
              </w:rPr>
            </w:pPr>
          </w:p>
        </w:tc>
      </w:tr>
      <w:tr w:rsidR="00436D9C" w:rsidRPr="00B65021" w14:paraId="3B98AF5B" w14:textId="77777777" w:rsidTr="00D2021A">
        <w:trPr>
          <w:trHeight w:val="1031"/>
        </w:trPr>
        <w:tc>
          <w:tcPr>
            <w:tcW w:w="1835" w:type="dxa"/>
            <w:tcBorders>
              <w:top w:val="nil"/>
              <w:left w:val="outset" w:sz="6" w:space="0" w:color="auto"/>
              <w:bottom w:val="outset" w:sz="6" w:space="0" w:color="auto"/>
              <w:right w:val="outset" w:sz="6" w:space="0" w:color="auto"/>
            </w:tcBorders>
            <w:hideMark/>
          </w:tcPr>
          <w:p w14:paraId="0AD75BEC" w14:textId="77777777" w:rsidR="00436D9C" w:rsidRPr="00B65021" w:rsidRDefault="00436D9C" w:rsidP="00D2021A">
            <w:pPr>
              <w:rPr>
                <w:b/>
                <w:sz w:val="24"/>
                <w:szCs w:val="24"/>
              </w:rPr>
            </w:pPr>
            <w:r w:rsidRPr="00B65021">
              <w:rPr>
                <w:sz w:val="24"/>
                <w:szCs w:val="24"/>
              </w:rPr>
              <w:t>Validación de prototipos con usuarios</w:t>
            </w:r>
          </w:p>
        </w:tc>
        <w:tc>
          <w:tcPr>
            <w:tcW w:w="366" w:type="dxa"/>
            <w:tcBorders>
              <w:top w:val="nil"/>
              <w:left w:val="outset" w:sz="6" w:space="0" w:color="auto"/>
              <w:bottom w:val="outset" w:sz="6" w:space="0" w:color="auto"/>
              <w:right w:val="outset" w:sz="6" w:space="0" w:color="auto"/>
            </w:tcBorders>
          </w:tcPr>
          <w:p w14:paraId="02EE1AE5" w14:textId="77777777" w:rsidR="00436D9C" w:rsidRPr="00B65021" w:rsidRDefault="00436D9C" w:rsidP="00D2021A">
            <w:pPr>
              <w:rPr>
                <w:b/>
                <w:sz w:val="24"/>
                <w:szCs w:val="24"/>
              </w:rPr>
            </w:pPr>
          </w:p>
        </w:tc>
        <w:tc>
          <w:tcPr>
            <w:tcW w:w="381" w:type="dxa"/>
            <w:tcBorders>
              <w:top w:val="nil"/>
              <w:left w:val="outset" w:sz="6" w:space="0" w:color="auto"/>
              <w:bottom w:val="outset" w:sz="6" w:space="0" w:color="auto"/>
              <w:right w:val="outset" w:sz="6" w:space="0" w:color="auto"/>
            </w:tcBorders>
          </w:tcPr>
          <w:p w14:paraId="038A727A"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tcPr>
          <w:p w14:paraId="71565709"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tcPr>
          <w:p w14:paraId="1855E541"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tcPr>
          <w:p w14:paraId="3248B605"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tcPr>
          <w:p w14:paraId="2A7BBBA1"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tcPr>
          <w:p w14:paraId="67D9D2D9"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tcPr>
          <w:p w14:paraId="2A7AB3FD"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tcPr>
          <w:p w14:paraId="4057ACA1" w14:textId="77777777" w:rsidR="00436D9C" w:rsidRPr="00B65021" w:rsidRDefault="00436D9C" w:rsidP="00D2021A">
            <w:pPr>
              <w:rPr>
                <w:b/>
                <w:sz w:val="24"/>
                <w:szCs w:val="24"/>
              </w:rPr>
            </w:pPr>
          </w:p>
        </w:tc>
        <w:tc>
          <w:tcPr>
            <w:tcW w:w="512" w:type="dxa"/>
            <w:tcBorders>
              <w:top w:val="nil"/>
              <w:left w:val="outset" w:sz="6" w:space="0" w:color="auto"/>
              <w:bottom w:val="outset" w:sz="6" w:space="0" w:color="auto"/>
              <w:right w:val="outset" w:sz="6" w:space="0" w:color="auto"/>
            </w:tcBorders>
            <w:shd w:val="clear" w:color="auto" w:fill="D99594" w:themeFill="accent2" w:themeFillTint="99"/>
          </w:tcPr>
          <w:p w14:paraId="7E866D68" w14:textId="77777777" w:rsidR="00436D9C" w:rsidRPr="00B65021" w:rsidRDefault="00436D9C" w:rsidP="00D2021A">
            <w:pPr>
              <w:rPr>
                <w:b/>
                <w:sz w:val="24"/>
                <w:szCs w:val="24"/>
              </w:rPr>
            </w:pPr>
          </w:p>
        </w:tc>
        <w:tc>
          <w:tcPr>
            <w:tcW w:w="512" w:type="dxa"/>
            <w:tcBorders>
              <w:top w:val="nil"/>
              <w:left w:val="outset" w:sz="6" w:space="0" w:color="auto"/>
              <w:bottom w:val="outset" w:sz="6" w:space="0" w:color="auto"/>
              <w:right w:val="outset" w:sz="6" w:space="0" w:color="auto"/>
            </w:tcBorders>
          </w:tcPr>
          <w:p w14:paraId="06203595" w14:textId="77777777" w:rsidR="00436D9C" w:rsidRPr="00B65021" w:rsidRDefault="00436D9C" w:rsidP="00D2021A">
            <w:pPr>
              <w:rPr>
                <w:b/>
                <w:sz w:val="24"/>
                <w:szCs w:val="24"/>
              </w:rPr>
            </w:pPr>
          </w:p>
        </w:tc>
        <w:tc>
          <w:tcPr>
            <w:tcW w:w="529" w:type="dxa"/>
            <w:tcBorders>
              <w:top w:val="nil"/>
              <w:left w:val="outset" w:sz="6" w:space="0" w:color="auto"/>
              <w:bottom w:val="outset" w:sz="6" w:space="0" w:color="auto"/>
              <w:right w:val="outset" w:sz="6" w:space="0" w:color="auto"/>
            </w:tcBorders>
          </w:tcPr>
          <w:p w14:paraId="1CB43FEA" w14:textId="77777777" w:rsidR="00436D9C" w:rsidRPr="00B65021" w:rsidRDefault="00436D9C" w:rsidP="00D2021A">
            <w:pPr>
              <w:rPr>
                <w:b/>
                <w:sz w:val="24"/>
                <w:szCs w:val="24"/>
              </w:rPr>
            </w:pPr>
          </w:p>
        </w:tc>
        <w:tc>
          <w:tcPr>
            <w:tcW w:w="533" w:type="dxa"/>
            <w:tcBorders>
              <w:top w:val="nil"/>
              <w:left w:val="outset" w:sz="6" w:space="0" w:color="auto"/>
              <w:bottom w:val="outset" w:sz="6" w:space="0" w:color="auto"/>
              <w:right w:val="outset" w:sz="6" w:space="0" w:color="auto"/>
            </w:tcBorders>
          </w:tcPr>
          <w:p w14:paraId="4A04C2FB" w14:textId="77777777" w:rsidR="00436D9C" w:rsidRPr="00B65021" w:rsidRDefault="00436D9C" w:rsidP="00D2021A">
            <w:pPr>
              <w:rPr>
                <w:b/>
                <w:sz w:val="24"/>
                <w:szCs w:val="24"/>
              </w:rPr>
            </w:pPr>
          </w:p>
        </w:tc>
        <w:tc>
          <w:tcPr>
            <w:tcW w:w="533" w:type="dxa"/>
            <w:tcBorders>
              <w:top w:val="nil"/>
              <w:left w:val="outset" w:sz="6" w:space="0" w:color="auto"/>
              <w:bottom w:val="outset" w:sz="6" w:space="0" w:color="auto"/>
              <w:right w:val="outset" w:sz="6" w:space="0" w:color="auto"/>
            </w:tcBorders>
          </w:tcPr>
          <w:p w14:paraId="33B90242" w14:textId="77777777" w:rsidR="00436D9C" w:rsidRPr="00B65021" w:rsidRDefault="00436D9C" w:rsidP="00D2021A">
            <w:pPr>
              <w:rPr>
                <w:b/>
                <w:sz w:val="24"/>
                <w:szCs w:val="24"/>
              </w:rPr>
            </w:pPr>
          </w:p>
        </w:tc>
        <w:tc>
          <w:tcPr>
            <w:tcW w:w="533" w:type="dxa"/>
            <w:tcBorders>
              <w:top w:val="nil"/>
              <w:left w:val="outset" w:sz="6" w:space="0" w:color="auto"/>
              <w:bottom w:val="outset" w:sz="6" w:space="0" w:color="auto"/>
              <w:right w:val="outset" w:sz="6" w:space="0" w:color="auto"/>
            </w:tcBorders>
          </w:tcPr>
          <w:p w14:paraId="5B98671B" w14:textId="77777777" w:rsidR="00436D9C" w:rsidRPr="00B65021" w:rsidRDefault="00436D9C" w:rsidP="00D2021A">
            <w:pPr>
              <w:rPr>
                <w:b/>
                <w:sz w:val="24"/>
                <w:szCs w:val="24"/>
              </w:rPr>
            </w:pPr>
          </w:p>
        </w:tc>
        <w:tc>
          <w:tcPr>
            <w:tcW w:w="537" w:type="dxa"/>
            <w:tcBorders>
              <w:top w:val="nil"/>
              <w:left w:val="outset" w:sz="6" w:space="0" w:color="auto"/>
              <w:bottom w:val="outset" w:sz="6" w:space="0" w:color="auto"/>
              <w:right w:val="outset" w:sz="6" w:space="0" w:color="auto"/>
            </w:tcBorders>
          </w:tcPr>
          <w:p w14:paraId="00B85B71" w14:textId="77777777" w:rsidR="00436D9C" w:rsidRPr="00B65021" w:rsidRDefault="00436D9C" w:rsidP="00D2021A">
            <w:pPr>
              <w:rPr>
                <w:b/>
                <w:sz w:val="24"/>
                <w:szCs w:val="24"/>
              </w:rPr>
            </w:pPr>
          </w:p>
        </w:tc>
      </w:tr>
      <w:tr w:rsidR="00436D9C" w:rsidRPr="00B65021" w14:paraId="06E54F8F" w14:textId="77777777" w:rsidTr="00D2021A">
        <w:trPr>
          <w:trHeight w:val="450"/>
        </w:trPr>
        <w:tc>
          <w:tcPr>
            <w:tcW w:w="1835" w:type="dxa"/>
            <w:tcBorders>
              <w:top w:val="nil"/>
              <w:left w:val="outset" w:sz="6" w:space="0" w:color="auto"/>
              <w:bottom w:val="outset" w:sz="6" w:space="0" w:color="auto"/>
              <w:right w:val="outset" w:sz="6" w:space="0" w:color="auto"/>
            </w:tcBorders>
            <w:shd w:val="clear" w:color="auto" w:fill="DDD9C3" w:themeFill="background2" w:themeFillShade="E6"/>
            <w:hideMark/>
          </w:tcPr>
          <w:p w14:paraId="6B8BFD77" w14:textId="77777777" w:rsidR="00436D9C" w:rsidRPr="00B65021" w:rsidRDefault="00436D9C" w:rsidP="00D2021A">
            <w:pPr>
              <w:rPr>
                <w:b/>
                <w:sz w:val="24"/>
                <w:szCs w:val="24"/>
              </w:rPr>
            </w:pPr>
            <w:r w:rsidRPr="00B65021">
              <w:rPr>
                <w:b/>
                <w:bCs/>
                <w:sz w:val="24"/>
                <w:szCs w:val="24"/>
              </w:rPr>
              <w:t>DESARROLLO</w:t>
            </w:r>
          </w:p>
        </w:tc>
        <w:tc>
          <w:tcPr>
            <w:tcW w:w="366" w:type="dxa"/>
            <w:tcBorders>
              <w:top w:val="nil"/>
              <w:left w:val="outset" w:sz="6" w:space="0" w:color="auto"/>
              <w:bottom w:val="outset" w:sz="6" w:space="0" w:color="auto"/>
              <w:right w:val="outset" w:sz="6" w:space="0" w:color="auto"/>
            </w:tcBorders>
            <w:shd w:val="clear" w:color="auto" w:fill="DDD9C3" w:themeFill="background2" w:themeFillShade="E6"/>
          </w:tcPr>
          <w:p w14:paraId="7487A780" w14:textId="77777777" w:rsidR="00436D9C" w:rsidRPr="00B65021" w:rsidRDefault="00436D9C" w:rsidP="00D2021A">
            <w:pPr>
              <w:rPr>
                <w:b/>
                <w:sz w:val="24"/>
                <w:szCs w:val="24"/>
              </w:rPr>
            </w:pPr>
          </w:p>
        </w:tc>
        <w:tc>
          <w:tcPr>
            <w:tcW w:w="381" w:type="dxa"/>
            <w:tcBorders>
              <w:top w:val="nil"/>
              <w:left w:val="outset" w:sz="6" w:space="0" w:color="auto"/>
              <w:bottom w:val="outset" w:sz="6" w:space="0" w:color="auto"/>
              <w:right w:val="outset" w:sz="6" w:space="0" w:color="auto"/>
            </w:tcBorders>
            <w:shd w:val="clear" w:color="auto" w:fill="DDD9C3" w:themeFill="background2" w:themeFillShade="E6"/>
          </w:tcPr>
          <w:p w14:paraId="1331E1A6"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shd w:val="clear" w:color="auto" w:fill="DDD9C3" w:themeFill="background2" w:themeFillShade="E6"/>
          </w:tcPr>
          <w:p w14:paraId="7BAA526D"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shd w:val="clear" w:color="auto" w:fill="DDD9C3" w:themeFill="background2" w:themeFillShade="E6"/>
          </w:tcPr>
          <w:p w14:paraId="5029177B"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shd w:val="clear" w:color="auto" w:fill="DDD9C3" w:themeFill="background2" w:themeFillShade="E6"/>
          </w:tcPr>
          <w:p w14:paraId="5376BB80"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shd w:val="clear" w:color="auto" w:fill="DDD9C3" w:themeFill="background2" w:themeFillShade="E6"/>
          </w:tcPr>
          <w:p w14:paraId="0D03F3F8"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shd w:val="clear" w:color="auto" w:fill="DDD9C3" w:themeFill="background2" w:themeFillShade="E6"/>
          </w:tcPr>
          <w:p w14:paraId="6BB33C18"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shd w:val="clear" w:color="auto" w:fill="DDD9C3" w:themeFill="background2" w:themeFillShade="E6"/>
          </w:tcPr>
          <w:p w14:paraId="56155E1A"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shd w:val="clear" w:color="auto" w:fill="DDD9C3" w:themeFill="background2" w:themeFillShade="E6"/>
          </w:tcPr>
          <w:p w14:paraId="0CC7EF2E" w14:textId="77777777" w:rsidR="00436D9C" w:rsidRPr="00B65021" w:rsidRDefault="00436D9C" w:rsidP="00D2021A">
            <w:pPr>
              <w:rPr>
                <w:b/>
                <w:sz w:val="24"/>
                <w:szCs w:val="24"/>
              </w:rPr>
            </w:pPr>
          </w:p>
        </w:tc>
        <w:tc>
          <w:tcPr>
            <w:tcW w:w="512" w:type="dxa"/>
            <w:tcBorders>
              <w:top w:val="nil"/>
              <w:left w:val="outset" w:sz="6" w:space="0" w:color="auto"/>
              <w:bottom w:val="outset" w:sz="6" w:space="0" w:color="auto"/>
              <w:right w:val="outset" w:sz="6" w:space="0" w:color="auto"/>
            </w:tcBorders>
            <w:shd w:val="clear" w:color="auto" w:fill="DDD9C3" w:themeFill="background2" w:themeFillShade="E6"/>
          </w:tcPr>
          <w:p w14:paraId="6D2F621E" w14:textId="77777777" w:rsidR="00436D9C" w:rsidRPr="00B65021" w:rsidRDefault="00436D9C" w:rsidP="00D2021A">
            <w:pPr>
              <w:rPr>
                <w:b/>
                <w:sz w:val="24"/>
                <w:szCs w:val="24"/>
              </w:rPr>
            </w:pPr>
          </w:p>
        </w:tc>
        <w:tc>
          <w:tcPr>
            <w:tcW w:w="512" w:type="dxa"/>
            <w:tcBorders>
              <w:top w:val="nil"/>
              <w:left w:val="outset" w:sz="6" w:space="0" w:color="auto"/>
              <w:bottom w:val="outset" w:sz="6" w:space="0" w:color="auto"/>
              <w:right w:val="outset" w:sz="6" w:space="0" w:color="auto"/>
            </w:tcBorders>
            <w:shd w:val="clear" w:color="auto" w:fill="DDD9C3" w:themeFill="background2" w:themeFillShade="E6"/>
          </w:tcPr>
          <w:p w14:paraId="4DD411C2" w14:textId="77777777" w:rsidR="00436D9C" w:rsidRPr="00B65021" w:rsidRDefault="00436D9C" w:rsidP="00D2021A">
            <w:pPr>
              <w:rPr>
                <w:b/>
                <w:sz w:val="24"/>
                <w:szCs w:val="24"/>
              </w:rPr>
            </w:pPr>
          </w:p>
        </w:tc>
        <w:tc>
          <w:tcPr>
            <w:tcW w:w="529" w:type="dxa"/>
            <w:tcBorders>
              <w:top w:val="nil"/>
              <w:left w:val="outset" w:sz="6" w:space="0" w:color="auto"/>
              <w:bottom w:val="outset" w:sz="6" w:space="0" w:color="auto"/>
              <w:right w:val="outset" w:sz="6" w:space="0" w:color="auto"/>
            </w:tcBorders>
            <w:shd w:val="clear" w:color="auto" w:fill="DDD9C3" w:themeFill="background2" w:themeFillShade="E6"/>
          </w:tcPr>
          <w:p w14:paraId="5BBA18DD" w14:textId="77777777" w:rsidR="00436D9C" w:rsidRPr="00B65021" w:rsidRDefault="00436D9C" w:rsidP="00D2021A">
            <w:pPr>
              <w:rPr>
                <w:b/>
                <w:sz w:val="24"/>
                <w:szCs w:val="24"/>
              </w:rPr>
            </w:pPr>
          </w:p>
        </w:tc>
        <w:tc>
          <w:tcPr>
            <w:tcW w:w="533" w:type="dxa"/>
            <w:tcBorders>
              <w:top w:val="nil"/>
              <w:left w:val="outset" w:sz="6" w:space="0" w:color="auto"/>
              <w:bottom w:val="outset" w:sz="6" w:space="0" w:color="auto"/>
              <w:right w:val="outset" w:sz="6" w:space="0" w:color="auto"/>
            </w:tcBorders>
            <w:shd w:val="clear" w:color="auto" w:fill="DDD9C3" w:themeFill="background2" w:themeFillShade="E6"/>
          </w:tcPr>
          <w:p w14:paraId="0D58CAE1" w14:textId="77777777" w:rsidR="00436D9C" w:rsidRPr="00B65021" w:rsidRDefault="00436D9C" w:rsidP="00D2021A">
            <w:pPr>
              <w:rPr>
                <w:b/>
                <w:sz w:val="24"/>
                <w:szCs w:val="24"/>
              </w:rPr>
            </w:pPr>
          </w:p>
        </w:tc>
        <w:tc>
          <w:tcPr>
            <w:tcW w:w="533" w:type="dxa"/>
            <w:tcBorders>
              <w:top w:val="nil"/>
              <w:left w:val="outset" w:sz="6" w:space="0" w:color="auto"/>
              <w:bottom w:val="outset" w:sz="6" w:space="0" w:color="auto"/>
              <w:right w:val="outset" w:sz="6" w:space="0" w:color="auto"/>
            </w:tcBorders>
            <w:shd w:val="clear" w:color="auto" w:fill="DDD9C3" w:themeFill="background2" w:themeFillShade="E6"/>
          </w:tcPr>
          <w:p w14:paraId="226BBF21" w14:textId="77777777" w:rsidR="00436D9C" w:rsidRPr="00B65021" w:rsidRDefault="00436D9C" w:rsidP="00D2021A">
            <w:pPr>
              <w:rPr>
                <w:b/>
                <w:sz w:val="24"/>
                <w:szCs w:val="24"/>
              </w:rPr>
            </w:pPr>
          </w:p>
        </w:tc>
        <w:tc>
          <w:tcPr>
            <w:tcW w:w="533" w:type="dxa"/>
            <w:tcBorders>
              <w:top w:val="nil"/>
              <w:left w:val="outset" w:sz="6" w:space="0" w:color="auto"/>
              <w:bottom w:val="outset" w:sz="6" w:space="0" w:color="auto"/>
              <w:right w:val="outset" w:sz="6" w:space="0" w:color="auto"/>
            </w:tcBorders>
            <w:shd w:val="clear" w:color="auto" w:fill="DDD9C3" w:themeFill="background2" w:themeFillShade="E6"/>
          </w:tcPr>
          <w:p w14:paraId="1A9020F8" w14:textId="77777777" w:rsidR="00436D9C" w:rsidRPr="00B65021" w:rsidRDefault="00436D9C" w:rsidP="00D2021A">
            <w:pPr>
              <w:rPr>
                <w:b/>
                <w:sz w:val="24"/>
                <w:szCs w:val="24"/>
              </w:rPr>
            </w:pPr>
          </w:p>
        </w:tc>
        <w:tc>
          <w:tcPr>
            <w:tcW w:w="537" w:type="dxa"/>
            <w:tcBorders>
              <w:top w:val="nil"/>
              <w:left w:val="outset" w:sz="6" w:space="0" w:color="auto"/>
              <w:bottom w:val="outset" w:sz="6" w:space="0" w:color="auto"/>
              <w:right w:val="outset" w:sz="6" w:space="0" w:color="auto"/>
            </w:tcBorders>
            <w:shd w:val="clear" w:color="auto" w:fill="DDD9C3" w:themeFill="background2" w:themeFillShade="E6"/>
          </w:tcPr>
          <w:p w14:paraId="264D849D" w14:textId="77777777" w:rsidR="00436D9C" w:rsidRPr="00B65021" w:rsidRDefault="00436D9C" w:rsidP="00D2021A">
            <w:pPr>
              <w:rPr>
                <w:b/>
                <w:sz w:val="24"/>
                <w:szCs w:val="24"/>
              </w:rPr>
            </w:pPr>
          </w:p>
        </w:tc>
      </w:tr>
      <w:tr w:rsidR="00436D9C" w:rsidRPr="00B65021" w14:paraId="2F0CFD80" w14:textId="77777777" w:rsidTr="00D2021A">
        <w:trPr>
          <w:trHeight w:val="1007"/>
        </w:trPr>
        <w:tc>
          <w:tcPr>
            <w:tcW w:w="1835" w:type="dxa"/>
            <w:tcBorders>
              <w:top w:val="nil"/>
              <w:left w:val="outset" w:sz="6" w:space="0" w:color="auto"/>
              <w:bottom w:val="outset" w:sz="6" w:space="0" w:color="auto"/>
              <w:right w:val="outset" w:sz="6" w:space="0" w:color="auto"/>
            </w:tcBorders>
            <w:hideMark/>
          </w:tcPr>
          <w:p w14:paraId="2629D03B" w14:textId="77777777" w:rsidR="00436D9C" w:rsidRPr="00B65021" w:rsidRDefault="00436D9C" w:rsidP="00D2021A">
            <w:pPr>
              <w:rPr>
                <w:b/>
                <w:sz w:val="24"/>
                <w:szCs w:val="24"/>
              </w:rPr>
            </w:pPr>
            <w:r w:rsidRPr="00B65021">
              <w:rPr>
                <w:sz w:val="24"/>
                <w:szCs w:val="24"/>
              </w:rPr>
              <w:lastRenderedPageBreak/>
              <w:t>Configuración del entorno de desarrollo</w:t>
            </w:r>
          </w:p>
        </w:tc>
        <w:tc>
          <w:tcPr>
            <w:tcW w:w="366" w:type="dxa"/>
            <w:tcBorders>
              <w:top w:val="nil"/>
              <w:left w:val="outset" w:sz="6" w:space="0" w:color="auto"/>
              <w:bottom w:val="outset" w:sz="6" w:space="0" w:color="auto"/>
              <w:right w:val="outset" w:sz="6" w:space="0" w:color="auto"/>
            </w:tcBorders>
          </w:tcPr>
          <w:p w14:paraId="2D263283" w14:textId="77777777" w:rsidR="00436D9C" w:rsidRPr="00B65021" w:rsidRDefault="00436D9C" w:rsidP="00D2021A">
            <w:pPr>
              <w:rPr>
                <w:b/>
                <w:sz w:val="24"/>
                <w:szCs w:val="24"/>
              </w:rPr>
            </w:pPr>
          </w:p>
        </w:tc>
        <w:tc>
          <w:tcPr>
            <w:tcW w:w="381" w:type="dxa"/>
            <w:tcBorders>
              <w:top w:val="nil"/>
              <w:left w:val="outset" w:sz="6" w:space="0" w:color="auto"/>
              <w:bottom w:val="outset" w:sz="6" w:space="0" w:color="auto"/>
              <w:right w:val="outset" w:sz="6" w:space="0" w:color="auto"/>
            </w:tcBorders>
          </w:tcPr>
          <w:p w14:paraId="2D6CA595"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tcPr>
          <w:p w14:paraId="3C18FE60"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tcPr>
          <w:p w14:paraId="25E37A06"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tcPr>
          <w:p w14:paraId="22CD0728"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tcPr>
          <w:p w14:paraId="2E984E3E"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tcPr>
          <w:p w14:paraId="23FE69A8"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tcPr>
          <w:p w14:paraId="7228104B"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tcPr>
          <w:p w14:paraId="06060B48" w14:textId="77777777" w:rsidR="00436D9C" w:rsidRPr="00B65021" w:rsidRDefault="00436D9C" w:rsidP="00D2021A">
            <w:pPr>
              <w:rPr>
                <w:b/>
                <w:sz w:val="24"/>
                <w:szCs w:val="24"/>
              </w:rPr>
            </w:pPr>
          </w:p>
        </w:tc>
        <w:tc>
          <w:tcPr>
            <w:tcW w:w="512" w:type="dxa"/>
            <w:tcBorders>
              <w:top w:val="nil"/>
              <w:left w:val="outset" w:sz="6" w:space="0" w:color="auto"/>
              <w:bottom w:val="outset" w:sz="6" w:space="0" w:color="auto"/>
              <w:right w:val="outset" w:sz="6" w:space="0" w:color="auto"/>
            </w:tcBorders>
            <w:shd w:val="clear" w:color="auto" w:fill="B2A1C7" w:themeFill="accent4" w:themeFillTint="99"/>
          </w:tcPr>
          <w:p w14:paraId="30EB6A5A" w14:textId="77777777" w:rsidR="00436D9C" w:rsidRPr="00B65021" w:rsidRDefault="00436D9C" w:rsidP="00D2021A">
            <w:pPr>
              <w:rPr>
                <w:b/>
                <w:sz w:val="24"/>
                <w:szCs w:val="24"/>
              </w:rPr>
            </w:pPr>
          </w:p>
        </w:tc>
        <w:tc>
          <w:tcPr>
            <w:tcW w:w="512" w:type="dxa"/>
            <w:tcBorders>
              <w:top w:val="nil"/>
              <w:left w:val="outset" w:sz="6" w:space="0" w:color="auto"/>
              <w:bottom w:val="outset" w:sz="6" w:space="0" w:color="auto"/>
              <w:right w:val="outset" w:sz="6" w:space="0" w:color="auto"/>
            </w:tcBorders>
          </w:tcPr>
          <w:p w14:paraId="525BC414" w14:textId="77777777" w:rsidR="00436D9C" w:rsidRPr="00B65021" w:rsidRDefault="00436D9C" w:rsidP="00D2021A">
            <w:pPr>
              <w:rPr>
                <w:b/>
                <w:sz w:val="24"/>
                <w:szCs w:val="24"/>
              </w:rPr>
            </w:pPr>
          </w:p>
        </w:tc>
        <w:tc>
          <w:tcPr>
            <w:tcW w:w="529" w:type="dxa"/>
            <w:tcBorders>
              <w:top w:val="nil"/>
              <w:left w:val="outset" w:sz="6" w:space="0" w:color="auto"/>
              <w:bottom w:val="outset" w:sz="6" w:space="0" w:color="auto"/>
              <w:right w:val="outset" w:sz="6" w:space="0" w:color="auto"/>
            </w:tcBorders>
          </w:tcPr>
          <w:p w14:paraId="257E14C0" w14:textId="77777777" w:rsidR="00436D9C" w:rsidRPr="00B65021" w:rsidRDefault="00436D9C" w:rsidP="00D2021A">
            <w:pPr>
              <w:rPr>
                <w:b/>
                <w:sz w:val="24"/>
                <w:szCs w:val="24"/>
              </w:rPr>
            </w:pPr>
          </w:p>
        </w:tc>
        <w:tc>
          <w:tcPr>
            <w:tcW w:w="533" w:type="dxa"/>
            <w:tcBorders>
              <w:top w:val="nil"/>
              <w:left w:val="outset" w:sz="6" w:space="0" w:color="auto"/>
              <w:bottom w:val="outset" w:sz="6" w:space="0" w:color="auto"/>
              <w:right w:val="outset" w:sz="6" w:space="0" w:color="auto"/>
            </w:tcBorders>
          </w:tcPr>
          <w:p w14:paraId="70EEC949" w14:textId="77777777" w:rsidR="00436D9C" w:rsidRPr="00B65021" w:rsidRDefault="00436D9C" w:rsidP="00D2021A">
            <w:pPr>
              <w:rPr>
                <w:b/>
                <w:sz w:val="24"/>
                <w:szCs w:val="24"/>
              </w:rPr>
            </w:pPr>
          </w:p>
        </w:tc>
        <w:tc>
          <w:tcPr>
            <w:tcW w:w="533" w:type="dxa"/>
            <w:tcBorders>
              <w:top w:val="nil"/>
              <w:left w:val="outset" w:sz="6" w:space="0" w:color="auto"/>
              <w:bottom w:val="outset" w:sz="6" w:space="0" w:color="auto"/>
              <w:right w:val="outset" w:sz="6" w:space="0" w:color="auto"/>
            </w:tcBorders>
          </w:tcPr>
          <w:p w14:paraId="13ACF6EC" w14:textId="77777777" w:rsidR="00436D9C" w:rsidRPr="00B65021" w:rsidRDefault="00436D9C" w:rsidP="00D2021A">
            <w:pPr>
              <w:rPr>
                <w:b/>
                <w:sz w:val="24"/>
                <w:szCs w:val="24"/>
              </w:rPr>
            </w:pPr>
          </w:p>
        </w:tc>
        <w:tc>
          <w:tcPr>
            <w:tcW w:w="533" w:type="dxa"/>
            <w:tcBorders>
              <w:top w:val="nil"/>
              <w:left w:val="outset" w:sz="6" w:space="0" w:color="auto"/>
              <w:bottom w:val="outset" w:sz="6" w:space="0" w:color="auto"/>
              <w:right w:val="outset" w:sz="6" w:space="0" w:color="auto"/>
            </w:tcBorders>
          </w:tcPr>
          <w:p w14:paraId="6D8989E2" w14:textId="77777777" w:rsidR="00436D9C" w:rsidRPr="00B65021" w:rsidRDefault="00436D9C" w:rsidP="00D2021A">
            <w:pPr>
              <w:rPr>
                <w:b/>
                <w:sz w:val="24"/>
                <w:szCs w:val="24"/>
              </w:rPr>
            </w:pPr>
          </w:p>
        </w:tc>
        <w:tc>
          <w:tcPr>
            <w:tcW w:w="537" w:type="dxa"/>
            <w:tcBorders>
              <w:top w:val="nil"/>
              <w:left w:val="outset" w:sz="6" w:space="0" w:color="auto"/>
              <w:bottom w:val="outset" w:sz="6" w:space="0" w:color="auto"/>
              <w:right w:val="outset" w:sz="6" w:space="0" w:color="auto"/>
            </w:tcBorders>
          </w:tcPr>
          <w:p w14:paraId="507B8E40" w14:textId="77777777" w:rsidR="00436D9C" w:rsidRPr="00B65021" w:rsidRDefault="00436D9C" w:rsidP="00D2021A">
            <w:pPr>
              <w:rPr>
                <w:b/>
                <w:sz w:val="24"/>
                <w:szCs w:val="24"/>
              </w:rPr>
            </w:pPr>
          </w:p>
        </w:tc>
      </w:tr>
      <w:tr w:rsidR="00436D9C" w:rsidRPr="00B65021" w14:paraId="05CEC229" w14:textId="77777777" w:rsidTr="00D2021A">
        <w:trPr>
          <w:trHeight w:val="1019"/>
        </w:trPr>
        <w:tc>
          <w:tcPr>
            <w:tcW w:w="1835" w:type="dxa"/>
            <w:tcBorders>
              <w:top w:val="nil"/>
              <w:left w:val="outset" w:sz="6" w:space="0" w:color="auto"/>
              <w:bottom w:val="outset" w:sz="6" w:space="0" w:color="auto"/>
              <w:right w:val="outset" w:sz="6" w:space="0" w:color="auto"/>
            </w:tcBorders>
            <w:hideMark/>
          </w:tcPr>
          <w:p w14:paraId="2065DF95" w14:textId="77777777" w:rsidR="00436D9C" w:rsidRPr="00B65021" w:rsidRDefault="00436D9C" w:rsidP="00D2021A">
            <w:pPr>
              <w:rPr>
                <w:b/>
                <w:sz w:val="24"/>
                <w:szCs w:val="24"/>
              </w:rPr>
            </w:pPr>
            <w:r w:rsidRPr="00B65021">
              <w:rPr>
                <w:sz w:val="24"/>
                <w:szCs w:val="24"/>
              </w:rPr>
              <w:t>Desarrollo de funcionalidades principales</w:t>
            </w:r>
          </w:p>
        </w:tc>
        <w:tc>
          <w:tcPr>
            <w:tcW w:w="366" w:type="dxa"/>
            <w:tcBorders>
              <w:top w:val="nil"/>
              <w:left w:val="outset" w:sz="6" w:space="0" w:color="auto"/>
              <w:bottom w:val="outset" w:sz="6" w:space="0" w:color="auto"/>
              <w:right w:val="outset" w:sz="6" w:space="0" w:color="auto"/>
            </w:tcBorders>
          </w:tcPr>
          <w:p w14:paraId="7F3F26ED" w14:textId="77777777" w:rsidR="00436D9C" w:rsidRPr="00B65021" w:rsidRDefault="00436D9C" w:rsidP="00D2021A">
            <w:pPr>
              <w:rPr>
                <w:b/>
                <w:sz w:val="24"/>
                <w:szCs w:val="24"/>
              </w:rPr>
            </w:pPr>
          </w:p>
        </w:tc>
        <w:tc>
          <w:tcPr>
            <w:tcW w:w="381" w:type="dxa"/>
            <w:tcBorders>
              <w:top w:val="nil"/>
              <w:left w:val="outset" w:sz="6" w:space="0" w:color="auto"/>
              <w:bottom w:val="outset" w:sz="6" w:space="0" w:color="auto"/>
              <w:right w:val="outset" w:sz="6" w:space="0" w:color="auto"/>
            </w:tcBorders>
          </w:tcPr>
          <w:p w14:paraId="34C53D19"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tcPr>
          <w:p w14:paraId="0DC5AA3F"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tcPr>
          <w:p w14:paraId="7320F545"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tcPr>
          <w:p w14:paraId="526E55B8"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tcPr>
          <w:p w14:paraId="6DDB6535"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tcPr>
          <w:p w14:paraId="14C69BA4"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tcPr>
          <w:p w14:paraId="224D9FF2"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tcPr>
          <w:p w14:paraId="16FDD7B1" w14:textId="77777777" w:rsidR="00436D9C" w:rsidRPr="00B65021" w:rsidRDefault="00436D9C" w:rsidP="00D2021A">
            <w:pPr>
              <w:rPr>
                <w:b/>
                <w:sz w:val="24"/>
                <w:szCs w:val="24"/>
              </w:rPr>
            </w:pPr>
          </w:p>
        </w:tc>
        <w:tc>
          <w:tcPr>
            <w:tcW w:w="512" w:type="dxa"/>
            <w:tcBorders>
              <w:top w:val="nil"/>
              <w:left w:val="outset" w:sz="6" w:space="0" w:color="auto"/>
              <w:bottom w:val="outset" w:sz="6" w:space="0" w:color="auto"/>
              <w:right w:val="outset" w:sz="6" w:space="0" w:color="auto"/>
            </w:tcBorders>
          </w:tcPr>
          <w:p w14:paraId="23484D70" w14:textId="77777777" w:rsidR="00436D9C" w:rsidRPr="00B65021" w:rsidRDefault="00436D9C" w:rsidP="00D2021A">
            <w:pPr>
              <w:rPr>
                <w:b/>
                <w:sz w:val="24"/>
                <w:szCs w:val="24"/>
              </w:rPr>
            </w:pPr>
          </w:p>
        </w:tc>
        <w:tc>
          <w:tcPr>
            <w:tcW w:w="512" w:type="dxa"/>
            <w:tcBorders>
              <w:top w:val="nil"/>
              <w:left w:val="outset" w:sz="6" w:space="0" w:color="auto"/>
              <w:bottom w:val="outset" w:sz="6" w:space="0" w:color="auto"/>
              <w:right w:val="outset" w:sz="6" w:space="0" w:color="auto"/>
            </w:tcBorders>
            <w:shd w:val="clear" w:color="auto" w:fill="B2A1C7" w:themeFill="accent4" w:themeFillTint="99"/>
          </w:tcPr>
          <w:p w14:paraId="27CF74A4" w14:textId="77777777" w:rsidR="00436D9C" w:rsidRPr="00B65021" w:rsidRDefault="00436D9C" w:rsidP="00D2021A">
            <w:pPr>
              <w:rPr>
                <w:b/>
                <w:sz w:val="24"/>
                <w:szCs w:val="24"/>
              </w:rPr>
            </w:pPr>
          </w:p>
        </w:tc>
        <w:tc>
          <w:tcPr>
            <w:tcW w:w="529" w:type="dxa"/>
            <w:tcBorders>
              <w:top w:val="nil"/>
              <w:left w:val="outset" w:sz="6" w:space="0" w:color="auto"/>
              <w:bottom w:val="outset" w:sz="6" w:space="0" w:color="auto"/>
              <w:right w:val="outset" w:sz="6" w:space="0" w:color="auto"/>
            </w:tcBorders>
          </w:tcPr>
          <w:p w14:paraId="5CBA7ED5" w14:textId="77777777" w:rsidR="00436D9C" w:rsidRPr="00B65021" w:rsidRDefault="00436D9C" w:rsidP="00D2021A">
            <w:pPr>
              <w:rPr>
                <w:b/>
                <w:sz w:val="24"/>
                <w:szCs w:val="24"/>
              </w:rPr>
            </w:pPr>
          </w:p>
        </w:tc>
        <w:tc>
          <w:tcPr>
            <w:tcW w:w="533" w:type="dxa"/>
            <w:tcBorders>
              <w:top w:val="nil"/>
              <w:left w:val="outset" w:sz="6" w:space="0" w:color="auto"/>
              <w:bottom w:val="outset" w:sz="6" w:space="0" w:color="auto"/>
              <w:right w:val="outset" w:sz="6" w:space="0" w:color="auto"/>
            </w:tcBorders>
          </w:tcPr>
          <w:p w14:paraId="79A0A79D" w14:textId="77777777" w:rsidR="00436D9C" w:rsidRPr="00B65021" w:rsidRDefault="00436D9C" w:rsidP="00D2021A">
            <w:pPr>
              <w:rPr>
                <w:b/>
                <w:sz w:val="24"/>
                <w:szCs w:val="24"/>
              </w:rPr>
            </w:pPr>
          </w:p>
        </w:tc>
        <w:tc>
          <w:tcPr>
            <w:tcW w:w="533" w:type="dxa"/>
            <w:tcBorders>
              <w:top w:val="nil"/>
              <w:left w:val="outset" w:sz="6" w:space="0" w:color="auto"/>
              <w:bottom w:val="outset" w:sz="6" w:space="0" w:color="auto"/>
              <w:right w:val="outset" w:sz="6" w:space="0" w:color="auto"/>
            </w:tcBorders>
          </w:tcPr>
          <w:p w14:paraId="234B2401" w14:textId="77777777" w:rsidR="00436D9C" w:rsidRPr="00B65021" w:rsidRDefault="00436D9C" w:rsidP="00D2021A">
            <w:pPr>
              <w:rPr>
                <w:b/>
                <w:sz w:val="24"/>
                <w:szCs w:val="24"/>
              </w:rPr>
            </w:pPr>
          </w:p>
        </w:tc>
        <w:tc>
          <w:tcPr>
            <w:tcW w:w="533" w:type="dxa"/>
            <w:tcBorders>
              <w:top w:val="nil"/>
              <w:left w:val="outset" w:sz="6" w:space="0" w:color="auto"/>
              <w:bottom w:val="outset" w:sz="6" w:space="0" w:color="auto"/>
              <w:right w:val="outset" w:sz="6" w:space="0" w:color="auto"/>
            </w:tcBorders>
          </w:tcPr>
          <w:p w14:paraId="14B0F87B" w14:textId="77777777" w:rsidR="00436D9C" w:rsidRPr="00B65021" w:rsidRDefault="00436D9C" w:rsidP="00D2021A">
            <w:pPr>
              <w:rPr>
                <w:b/>
                <w:sz w:val="24"/>
                <w:szCs w:val="24"/>
              </w:rPr>
            </w:pPr>
          </w:p>
        </w:tc>
        <w:tc>
          <w:tcPr>
            <w:tcW w:w="537" w:type="dxa"/>
            <w:tcBorders>
              <w:top w:val="nil"/>
              <w:left w:val="outset" w:sz="6" w:space="0" w:color="auto"/>
              <w:bottom w:val="outset" w:sz="6" w:space="0" w:color="auto"/>
              <w:right w:val="outset" w:sz="6" w:space="0" w:color="auto"/>
            </w:tcBorders>
          </w:tcPr>
          <w:p w14:paraId="64395069" w14:textId="77777777" w:rsidR="00436D9C" w:rsidRPr="00B65021" w:rsidRDefault="00436D9C" w:rsidP="00D2021A">
            <w:pPr>
              <w:rPr>
                <w:b/>
                <w:sz w:val="24"/>
                <w:szCs w:val="24"/>
              </w:rPr>
            </w:pPr>
          </w:p>
        </w:tc>
      </w:tr>
      <w:tr w:rsidR="00436D9C" w:rsidRPr="00B65021" w14:paraId="6A243DBA" w14:textId="77777777" w:rsidTr="00D2021A">
        <w:trPr>
          <w:trHeight w:val="735"/>
        </w:trPr>
        <w:tc>
          <w:tcPr>
            <w:tcW w:w="1835" w:type="dxa"/>
            <w:tcBorders>
              <w:top w:val="nil"/>
              <w:left w:val="outset" w:sz="6" w:space="0" w:color="auto"/>
              <w:bottom w:val="single" w:sz="4" w:space="0" w:color="auto"/>
              <w:right w:val="outset" w:sz="6" w:space="0" w:color="auto"/>
            </w:tcBorders>
            <w:hideMark/>
          </w:tcPr>
          <w:p w14:paraId="67FB5597" w14:textId="77777777" w:rsidR="00436D9C" w:rsidRPr="00B65021" w:rsidRDefault="00436D9C" w:rsidP="00D2021A">
            <w:pPr>
              <w:rPr>
                <w:sz w:val="24"/>
                <w:szCs w:val="24"/>
              </w:rPr>
            </w:pPr>
            <w:r w:rsidRPr="00B65021">
              <w:rPr>
                <w:sz w:val="24"/>
                <w:szCs w:val="24"/>
              </w:rPr>
              <w:t>Integración de base de datos</w:t>
            </w:r>
          </w:p>
        </w:tc>
        <w:tc>
          <w:tcPr>
            <w:tcW w:w="366" w:type="dxa"/>
            <w:tcBorders>
              <w:top w:val="nil"/>
              <w:left w:val="outset" w:sz="6" w:space="0" w:color="auto"/>
              <w:bottom w:val="single" w:sz="4" w:space="0" w:color="auto"/>
              <w:right w:val="outset" w:sz="6" w:space="0" w:color="auto"/>
            </w:tcBorders>
          </w:tcPr>
          <w:p w14:paraId="300F72A0" w14:textId="77777777" w:rsidR="00436D9C" w:rsidRPr="00B65021" w:rsidRDefault="00436D9C" w:rsidP="00D2021A">
            <w:pPr>
              <w:rPr>
                <w:b/>
                <w:sz w:val="24"/>
                <w:szCs w:val="24"/>
              </w:rPr>
            </w:pPr>
          </w:p>
        </w:tc>
        <w:tc>
          <w:tcPr>
            <w:tcW w:w="381" w:type="dxa"/>
            <w:tcBorders>
              <w:top w:val="nil"/>
              <w:left w:val="outset" w:sz="6" w:space="0" w:color="auto"/>
              <w:bottom w:val="single" w:sz="4" w:space="0" w:color="auto"/>
              <w:right w:val="outset" w:sz="6" w:space="0" w:color="auto"/>
            </w:tcBorders>
          </w:tcPr>
          <w:p w14:paraId="5BAD25C3" w14:textId="77777777" w:rsidR="00436D9C" w:rsidRPr="00B65021" w:rsidRDefault="00436D9C" w:rsidP="00D2021A">
            <w:pPr>
              <w:rPr>
                <w:b/>
                <w:sz w:val="24"/>
                <w:szCs w:val="24"/>
              </w:rPr>
            </w:pPr>
          </w:p>
        </w:tc>
        <w:tc>
          <w:tcPr>
            <w:tcW w:w="405" w:type="dxa"/>
            <w:tcBorders>
              <w:top w:val="nil"/>
              <w:left w:val="outset" w:sz="6" w:space="0" w:color="auto"/>
              <w:bottom w:val="single" w:sz="4" w:space="0" w:color="auto"/>
              <w:right w:val="outset" w:sz="6" w:space="0" w:color="auto"/>
            </w:tcBorders>
          </w:tcPr>
          <w:p w14:paraId="1C8E882D" w14:textId="77777777" w:rsidR="00436D9C" w:rsidRPr="00B65021" w:rsidRDefault="00436D9C" w:rsidP="00D2021A">
            <w:pPr>
              <w:rPr>
                <w:b/>
                <w:sz w:val="24"/>
                <w:szCs w:val="24"/>
              </w:rPr>
            </w:pPr>
          </w:p>
        </w:tc>
        <w:tc>
          <w:tcPr>
            <w:tcW w:w="405" w:type="dxa"/>
            <w:tcBorders>
              <w:top w:val="nil"/>
              <w:left w:val="outset" w:sz="6" w:space="0" w:color="auto"/>
              <w:bottom w:val="single" w:sz="4" w:space="0" w:color="auto"/>
              <w:right w:val="outset" w:sz="6" w:space="0" w:color="auto"/>
            </w:tcBorders>
          </w:tcPr>
          <w:p w14:paraId="230AF420" w14:textId="77777777" w:rsidR="00436D9C" w:rsidRPr="00B65021" w:rsidRDefault="00436D9C" w:rsidP="00D2021A">
            <w:pPr>
              <w:rPr>
                <w:b/>
                <w:sz w:val="24"/>
                <w:szCs w:val="24"/>
              </w:rPr>
            </w:pPr>
          </w:p>
        </w:tc>
        <w:tc>
          <w:tcPr>
            <w:tcW w:w="405" w:type="dxa"/>
            <w:tcBorders>
              <w:top w:val="nil"/>
              <w:left w:val="outset" w:sz="6" w:space="0" w:color="auto"/>
              <w:bottom w:val="single" w:sz="4" w:space="0" w:color="auto"/>
              <w:right w:val="outset" w:sz="6" w:space="0" w:color="auto"/>
            </w:tcBorders>
          </w:tcPr>
          <w:p w14:paraId="764437EE" w14:textId="77777777" w:rsidR="00436D9C" w:rsidRPr="00B65021" w:rsidRDefault="00436D9C" w:rsidP="00D2021A">
            <w:pPr>
              <w:rPr>
                <w:b/>
                <w:sz w:val="24"/>
                <w:szCs w:val="24"/>
              </w:rPr>
            </w:pPr>
          </w:p>
        </w:tc>
        <w:tc>
          <w:tcPr>
            <w:tcW w:w="405" w:type="dxa"/>
            <w:tcBorders>
              <w:top w:val="nil"/>
              <w:left w:val="outset" w:sz="6" w:space="0" w:color="auto"/>
              <w:bottom w:val="single" w:sz="4" w:space="0" w:color="auto"/>
              <w:right w:val="outset" w:sz="6" w:space="0" w:color="auto"/>
            </w:tcBorders>
          </w:tcPr>
          <w:p w14:paraId="32228A2A" w14:textId="77777777" w:rsidR="00436D9C" w:rsidRPr="00B65021" w:rsidRDefault="00436D9C" w:rsidP="00D2021A">
            <w:pPr>
              <w:rPr>
                <w:b/>
                <w:sz w:val="24"/>
                <w:szCs w:val="24"/>
              </w:rPr>
            </w:pPr>
          </w:p>
        </w:tc>
        <w:tc>
          <w:tcPr>
            <w:tcW w:w="405" w:type="dxa"/>
            <w:tcBorders>
              <w:top w:val="nil"/>
              <w:left w:val="outset" w:sz="6" w:space="0" w:color="auto"/>
              <w:bottom w:val="single" w:sz="4" w:space="0" w:color="auto"/>
              <w:right w:val="outset" w:sz="6" w:space="0" w:color="auto"/>
            </w:tcBorders>
          </w:tcPr>
          <w:p w14:paraId="721B4BE4" w14:textId="77777777" w:rsidR="00436D9C" w:rsidRPr="00B65021" w:rsidRDefault="00436D9C" w:rsidP="00D2021A">
            <w:pPr>
              <w:rPr>
                <w:b/>
                <w:sz w:val="24"/>
                <w:szCs w:val="24"/>
              </w:rPr>
            </w:pPr>
          </w:p>
        </w:tc>
        <w:tc>
          <w:tcPr>
            <w:tcW w:w="405" w:type="dxa"/>
            <w:tcBorders>
              <w:top w:val="nil"/>
              <w:left w:val="outset" w:sz="6" w:space="0" w:color="auto"/>
              <w:bottom w:val="single" w:sz="4" w:space="0" w:color="auto"/>
              <w:right w:val="outset" w:sz="6" w:space="0" w:color="auto"/>
            </w:tcBorders>
          </w:tcPr>
          <w:p w14:paraId="1C3B537B" w14:textId="77777777" w:rsidR="00436D9C" w:rsidRPr="00B65021" w:rsidRDefault="00436D9C" w:rsidP="00D2021A">
            <w:pPr>
              <w:rPr>
                <w:b/>
                <w:sz w:val="24"/>
                <w:szCs w:val="24"/>
              </w:rPr>
            </w:pPr>
          </w:p>
        </w:tc>
        <w:tc>
          <w:tcPr>
            <w:tcW w:w="405" w:type="dxa"/>
            <w:tcBorders>
              <w:top w:val="nil"/>
              <w:left w:val="outset" w:sz="6" w:space="0" w:color="auto"/>
              <w:bottom w:val="single" w:sz="4" w:space="0" w:color="auto"/>
              <w:right w:val="outset" w:sz="6" w:space="0" w:color="auto"/>
            </w:tcBorders>
          </w:tcPr>
          <w:p w14:paraId="2AFE4DA8" w14:textId="77777777" w:rsidR="00436D9C" w:rsidRPr="00B65021" w:rsidRDefault="00436D9C" w:rsidP="00D2021A">
            <w:pPr>
              <w:rPr>
                <w:b/>
                <w:sz w:val="24"/>
                <w:szCs w:val="24"/>
              </w:rPr>
            </w:pPr>
          </w:p>
        </w:tc>
        <w:tc>
          <w:tcPr>
            <w:tcW w:w="512" w:type="dxa"/>
            <w:tcBorders>
              <w:top w:val="nil"/>
              <w:left w:val="outset" w:sz="6" w:space="0" w:color="auto"/>
              <w:bottom w:val="single" w:sz="4" w:space="0" w:color="auto"/>
              <w:right w:val="outset" w:sz="6" w:space="0" w:color="auto"/>
            </w:tcBorders>
          </w:tcPr>
          <w:p w14:paraId="78F5F3CE" w14:textId="77777777" w:rsidR="00436D9C" w:rsidRPr="00B65021" w:rsidRDefault="00436D9C" w:rsidP="00D2021A">
            <w:pPr>
              <w:rPr>
                <w:b/>
                <w:sz w:val="24"/>
                <w:szCs w:val="24"/>
              </w:rPr>
            </w:pPr>
          </w:p>
        </w:tc>
        <w:tc>
          <w:tcPr>
            <w:tcW w:w="512" w:type="dxa"/>
            <w:tcBorders>
              <w:top w:val="nil"/>
              <w:left w:val="outset" w:sz="6" w:space="0" w:color="auto"/>
              <w:bottom w:val="single" w:sz="4" w:space="0" w:color="auto"/>
              <w:right w:val="outset" w:sz="6" w:space="0" w:color="auto"/>
            </w:tcBorders>
            <w:shd w:val="clear" w:color="auto" w:fill="B2A1C7" w:themeFill="accent4" w:themeFillTint="99"/>
          </w:tcPr>
          <w:p w14:paraId="0E971482" w14:textId="77777777" w:rsidR="00436D9C" w:rsidRPr="00B65021" w:rsidRDefault="00436D9C" w:rsidP="00D2021A">
            <w:pPr>
              <w:rPr>
                <w:b/>
                <w:sz w:val="24"/>
                <w:szCs w:val="24"/>
              </w:rPr>
            </w:pPr>
          </w:p>
        </w:tc>
        <w:tc>
          <w:tcPr>
            <w:tcW w:w="529" w:type="dxa"/>
            <w:tcBorders>
              <w:top w:val="nil"/>
              <w:left w:val="outset" w:sz="6" w:space="0" w:color="auto"/>
              <w:bottom w:val="single" w:sz="4" w:space="0" w:color="auto"/>
              <w:right w:val="outset" w:sz="6" w:space="0" w:color="auto"/>
            </w:tcBorders>
          </w:tcPr>
          <w:p w14:paraId="54FA7DA4" w14:textId="77777777" w:rsidR="00436D9C" w:rsidRPr="00B65021" w:rsidRDefault="00436D9C" w:rsidP="00D2021A">
            <w:pPr>
              <w:rPr>
                <w:b/>
                <w:sz w:val="24"/>
                <w:szCs w:val="24"/>
              </w:rPr>
            </w:pPr>
          </w:p>
        </w:tc>
        <w:tc>
          <w:tcPr>
            <w:tcW w:w="533" w:type="dxa"/>
            <w:tcBorders>
              <w:top w:val="nil"/>
              <w:left w:val="outset" w:sz="6" w:space="0" w:color="auto"/>
              <w:bottom w:val="single" w:sz="4" w:space="0" w:color="auto"/>
              <w:right w:val="outset" w:sz="6" w:space="0" w:color="auto"/>
            </w:tcBorders>
          </w:tcPr>
          <w:p w14:paraId="28B2E22F" w14:textId="77777777" w:rsidR="00436D9C" w:rsidRPr="00B65021" w:rsidRDefault="00436D9C" w:rsidP="00D2021A">
            <w:pPr>
              <w:rPr>
                <w:b/>
                <w:sz w:val="24"/>
                <w:szCs w:val="24"/>
              </w:rPr>
            </w:pPr>
          </w:p>
        </w:tc>
        <w:tc>
          <w:tcPr>
            <w:tcW w:w="533" w:type="dxa"/>
            <w:tcBorders>
              <w:top w:val="nil"/>
              <w:left w:val="outset" w:sz="6" w:space="0" w:color="auto"/>
              <w:bottom w:val="single" w:sz="4" w:space="0" w:color="auto"/>
              <w:right w:val="outset" w:sz="6" w:space="0" w:color="auto"/>
            </w:tcBorders>
          </w:tcPr>
          <w:p w14:paraId="719BE43C" w14:textId="77777777" w:rsidR="00436D9C" w:rsidRPr="00B65021" w:rsidRDefault="00436D9C" w:rsidP="00D2021A">
            <w:pPr>
              <w:rPr>
                <w:b/>
                <w:sz w:val="24"/>
                <w:szCs w:val="24"/>
              </w:rPr>
            </w:pPr>
          </w:p>
        </w:tc>
        <w:tc>
          <w:tcPr>
            <w:tcW w:w="533" w:type="dxa"/>
            <w:tcBorders>
              <w:top w:val="nil"/>
              <w:left w:val="outset" w:sz="6" w:space="0" w:color="auto"/>
              <w:bottom w:val="single" w:sz="4" w:space="0" w:color="auto"/>
              <w:right w:val="outset" w:sz="6" w:space="0" w:color="auto"/>
            </w:tcBorders>
          </w:tcPr>
          <w:p w14:paraId="048FD6B9" w14:textId="77777777" w:rsidR="00436D9C" w:rsidRPr="00B65021" w:rsidRDefault="00436D9C" w:rsidP="00D2021A">
            <w:pPr>
              <w:rPr>
                <w:b/>
                <w:sz w:val="24"/>
                <w:szCs w:val="24"/>
              </w:rPr>
            </w:pPr>
          </w:p>
        </w:tc>
        <w:tc>
          <w:tcPr>
            <w:tcW w:w="537" w:type="dxa"/>
            <w:tcBorders>
              <w:top w:val="nil"/>
              <w:left w:val="outset" w:sz="6" w:space="0" w:color="auto"/>
              <w:bottom w:val="single" w:sz="4" w:space="0" w:color="auto"/>
              <w:right w:val="outset" w:sz="6" w:space="0" w:color="auto"/>
            </w:tcBorders>
          </w:tcPr>
          <w:p w14:paraId="1D2D33AD" w14:textId="77777777" w:rsidR="00436D9C" w:rsidRPr="00B65021" w:rsidRDefault="00436D9C" w:rsidP="00D2021A">
            <w:pPr>
              <w:rPr>
                <w:b/>
                <w:sz w:val="24"/>
                <w:szCs w:val="24"/>
              </w:rPr>
            </w:pPr>
          </w:p>
        </w:tc>
      </w:tr>
      <w:tr w:rsidR="00436D9C" w:rsidRPr="00B65021" w14:paraId="62BA4EC8" w14:textId="77777777" w:rsidTr="00D2021A">
        <w:trPr>
          <w:trHeight w:val="735"/>
        </w:trPr>
        <w:tc>
          <w:tcPr>
            <w:tcW w:w="1835" w:type="dxa"/>
            <w:tcBorders>
              <w:top w:val="single" w:sz="4" w:space="0" w:color="auto"/>
              <w:left w:val="single" w:sz="4" w:space="0" w:color="auto"/>
              <w:bottom w:val="single" w:sz="4" w:space="0" w:color="auto"/>
              <w:right w:val="single" w:sz="4" w:space="0" w:color="auto"/>
            </w:tcBorders>
          </w:tcPr>
          <w:p w14:paraId="0B60E629" w14:textId="77777777" w:rsidR="00436D9C" w:rsidRPr="00B65021" w:rsidRDefault="00436D9C" w:rsidP="00D2021A">
            <w:pPr>
              <w:rPr>
                <w:sz w:val="24"/>
                <w:szCs w:val="24"/>
              </w:rPr>
            </w:pPr>
            <w:r w:rsidRPr="00B65021">
              <w:rPr>
                <w:sz w:val="24"/>
                <w:szCs w:val="24"/>
              </w:rPr>
              <w:t>Pruebas unitarias y correcciones</w:t>
            </w:r>
          </w:p>
        </w:tc>
        <w:tc>
          <w:tcPr>
            <w:tcW w:w="366" w:type="dxa"/>
            <w:tcBorders>
              <w:top w:val="single" w:sz="4" w:space="0" w:color="auto"/>
              <w:left w:val="single" w:sz="4" w:space="0" w:color="auto"/>
              <w:bottom w:val="single" w:sz="4" w:space="0" w:color="auto"/>
              <w:right w:val="single" w:sz="4" w:space="0" w:color="auto"/>
            </w:tcBorders>
          </w:tcPr>
          <w:p w14:paraId="1F6A615A" w14:textId="77777777" w:rsidR="00436D9C" w:rsidRPr="00B65021" w:rsidRDefault="00436D9C" w:rsidP="00D2021A">
            <w:pPr>
              <w:rPr>
                <w:b/>
                <w:sz w:val="24"/>
                <w:szCs w:val="24"/>
              </w:rPr>
            </w:pPr>
          </w:p>
        </w:tc>
        <w:tc>
          <w:tcPr>
            <w:tcW w:w="381" w:type="dxa"/>
            <w:tcBorders>
              <w:top w:val="single" w:sz="4" w:space="0" w:color="auto"/>
              <w:left w:val="single" w:sz="4" w:space="0" w:color="auto"/>
              <w:bottom w:val="single" w:sz="4" w:space="0" w:color="auto"/>
              <w:right w:val="single" w:sz="4" w:space="0" w:color="auto"/>
            </w:tcBorders>
          </w:tcPr>
          <w:p w14:paraId="4F2584D9" w14:textId="77777777" w:rsidR="00436D9C" w:rsidRPr="00B65021" w:rsidRDefault="00436D9C" w:rsidP="00D2021A">
            <w:pPr>
              <w:rPr>
                <w:b/>
                <w:sz w:val="24"/>
                <w:szCs w:val="24"/>
              </w:rPr>
            </w:pPr>
          </w:p>
        </w:tc>
        <w:tc>
          <w:tcPr>
            <w:tcW w:w="405" w:type="dxa"/>
            <w:tcBorders>
              <w:top w:val="single" w:sz="4" w:space="0" w:color="auto"/>
              <w:left w:val="single" w:sz="4" w:space="0" w:color="auto"/>
              <w:bottom w:val="single" w:sz="4" w:space="0" w:color="auto"/>
              <w:right w:val="single" w:sz="4" w:space="0" w:color="auto"/>
            </w:tcBorders>
          </w:tcPr>
          <w:p w14:paraId="6D6659C9" w14:textId="77777777" w:rsidR="00436D9C" w:rsidRPr="00B65021" w:rsidRDefault="00436D9C" w:rsidP="00D2021A">
            <w:pPr>
              <w:rPr>
                <w:b/>
                <w:sz w:val="24"/>
                <w:szCs w:val="24"/>
              </w:rPr>
            </w:pPr>
          </w:p>
        </w:tc>
        <w:tc>
          <w:tcPr>
            <w:tcW w:w="405" w:type="dxa"/>
            <w:tcBorders>
              <w:top w:val="single" w:sz="4" w:space="0" w:color="auto"/>
              <w:left w:val="single" w:sz="4" w:space="0" w:color="auto"/>
              <w:bottom w:val="single" w:sz="4" w:space="0" w:color="auto"/>
              <w:right w:val="single" w:sz="4" w:space="0" w:color="auto"/>
            </w:tcBorders>
          </w:tcPr>
          <w:p w14:paraId="0A8F75E0" w14:textId="77777777" w:rsidR="00436D9C" w:rsidRPr="00B65021" w:rsidRDefault="00436D9C" w:rsidP="00D2021A">
            <w:pPr>
              <w:rPr>
                <w:b/>
                <w:sz w:val="24"/>
                <w:szCs w:val="24"/>
              </w:rPr>
            </w:pPr>
          </w:p>
        </w:tc>
        <w:tc>
          <w:tcPr>
            <w:tcW w:w="405" w:type="dxa"/>
            <w:tcBorders>
              <w:top w:val="single" w:sz="4" w:space="0" w:color="auto"/>
              <w:left w:val="single" w:sz="4" w:space="0" w:color="auto"/>
              <w:bottom w:val="single" w:sz="4" w:space="0" w:color="auto"/>
              <w:right w:val="single" w:sz="4" w:space="0" w:color="auto"/>
            </w:tcBorders>
          </w:tcPr>
          <w:p w14:paraId="3CA9BD9C" w14:textId="77777777" w:rsidR="00436D9C" w:rsidRPr="00B65021" w:rsidRDefault="00436D9C" w:rsidP="00D2021A">
            <w:pPr>
              <w:rPr>
                <w:b/>
                <w:sz w:val="24"/>
                <w:szCs w:val="24"/>
              </w:rPr>
            </w:pPr>
          </w:p>
        </w:tc>
        <w:tc>
          <w:tcPr>
            <w:tcW w:w="405" w:type="dxa"/>
            <w:tcBorders>
              <w:top w:val="single" w:sz="4" w:space="0" w:color="auto"/>
              <w:left w:val="single" w:sz="4" w:space="0" w:color="auto"/>
              <w:bottom w:val="single" w:sz="4" w:space="0" w:color="auto"/>
              <w:right w:val="single" w:sz="4" w:space="0" w:color="auto"/>
            </w:tcBorders>
          </w:tcPr>
          <w:p w14:paraId="56DBDC18" w14:textId="77777777" w:rsidR="00436D9C" w:rsidRPr="00B65021" w:rsidRDefault="00436D9C" w:rsidP="00D2021A">
            <w:pPr>
              <w:rPr>
                <w:b/>
                <w:sz w:val="24"/>
                <w:szCs w:val="24"/>
              </w:rPr>
            </w:pPr>
          </w:p>
        </w:tc>
        <w:tc>
          <w:tcPr>
            <w:tcW w:w="405" w:type="dxa"/>
            <w:tcBorders>
              <w:top w:val="single" w:sz="4" w:space="0" w:color="auto"/>
              <w:left w:val="single" w:sz="4" w:space="0" w:color="auto"/>
              <w:bottom w:val="single" w:sz="4" w:space="0" w:color="auto"/>
              <w:right w:val="single" w:sz="4" w:space="0" w:color="auto"/>
            </w:tcBorders>
          </w:tcPr>
          <w:p w14:paraId="4B975711" w14:textId="77777777" w:rsidR="00436D9C" w:rsidRPr="00B65021" w:rsidRDefault="00436D9C" w:rsidP="00D2021A">
            <w:pPr>
              <w:rPr>
                <w:b/>
                <w:sz w:val="24"/>
                <w:szCs w:val="24"/>
              </w:rPr>
            </w:pPr>
          </w:p>
        </w:tc>
        <w:tc>
          <w:tcPr>
            <w:tcW w:w="405" w:type="dxa"/>
            <w:tcBorders>
              <w:top w:val="single" w:sz="4" w:space="0" w:color="auto"/>
              <w:left w:val="single" w:sz="4" w:space="0" w:color="auto"/>
              <w:bottom w:val="single" w:sz="4" w:space="0" w:color="auto"/>
              <w:right w:val="single" w:sz="4" w:space="0" w:color="auto"/>
            </w:tcBorders>
          </w:tcPr>
          <w:p w14:paraId="07F3F28F" w14:textId="77777777" w:rsidR="00436D9C" w:rsidRPr="00B65021" w:rsidRDefault="00436D9C" w:rsidP="00D2021A">
            <w:pPr>
              <w:rPr>
                <w:b/>
                <w:sz w:val="24"/>
                <w:szCs w:val="24"/>
              </w:rPr>
            </w:pPr>
          </w:p>
        </w:tc>
        <w:tc>
          <w:tcPr>
            <w:tcW w:w="405" w:type="dxa"/>
            <w:tcBorders>
              <w:top w:val="single" w:sz="4" w:space="0" w:color="auto"/>
              <w:left w:val="single" w:sz="4" w:space="0" w:color="auto"/>
              <w:bottom w:val="single" w:sz="4" w:space="0" w:color="auto"/>
              <w:right w:val="single" w:sz="4" w:space="0" w:color="auto"/>
            </w:tcBorders>
          </w:tcPr>
          <w:p w14:paraId="34AD0116" w14:textId="77777777" w:rsidR="00436D9C" w:rsidRPr="00B65021" w:rsidRDefault="00436D9C" w:rsidP="00D2021A">
            <w:pPr>
              <w:rPr>
                <w:b/>
                <w:sz w:val="24"/>
                <w:szCs w:val="24"/>
              </w:rPr>
            </w:pPr>
          </w:p>
        </w:tc>
        <w:tc>
          <w:tcPr>
            <w:tcW w:w="512" w:type="dxa"/>
            <w:tcBorders>
              <w:top w:val="single" w:sz="4" w:space="0" w:color="auto"/>
              <w:left w:val="single" w:sz="4" w:space="0" w:color="auto"/>
              <w:bottom w:val="single" w:sz="4" w:space="0" w:color="auto"/>
              <w:right w:val="single" w:sz="4" w:space="0" w:color="auto"/>
            </w:tcBorders>
          </w:tcPr>
          <w:p w14:paraId="6C0F781D" w14:textId="77777777" w:rsidR="00436D9C" w:rsidRPr="00B65021" w:rsidRDefault="00436D9C" w:rsidP="00D2021A">
            <w:pPr>
              <w:rPr>
                <w:b/>
                <w:sz w:val="24"/>
                <w:szCs w:val="24"/>
              </w:rPr>
            </w:pPr>
          </w:p>
        </w:tc>
        <w:tc>
          <w:tcPr>
            <w:tcW w:w="512" w:type="dxa"/>
            <w:tcBorders>
              <w:top w:val="single" w:sz="4" w:space="0" w:color="auto"/>
              <w:left w:val="single" w:sz="4" w:space="0" w:color="auto"/>
              <w:bottom w:val="single" w:sz="4" w:space="0" w:color="auto"/>
              <w:right w:val="single" w:sz="4" w:space="0" w:color="auto"/>
            </w:tcBorders>
          </w:tcPr>
          <w:p w14:paraId="287FE98C" w14:textId="77777777" w:rsidR="00436D9C" w:rsidRPr="00B65021" w:rsidRDefault="00436D9C" w:rsidP="00D2021A">
            <w:pPr>
              <w:rPr>
                <w:b/>
                <w:sz w:val="24"/>
                <w:szCs w:val="24"/>
              </w:rPr>
            </w:pPr>
          </w:p>
        </w:tc>
        <w:tc>
          <w:tcPr>
            <w:tcW w:w="529" w:type="dxa"/>
            <w:tcBorders>
              <w:top w:val="single" w:sz="4" w:space="0" w:color="auto"/>
              <w:left w:val="single" w:sz="4" w:space="0" w:color="auto"/>
              <w:bottom w:val="single" w:sz="4" w:space="0" w:color="auto"/>
              <w:right w:val="single" w:sz="4" w:space="0" w:color="auto"/>
            </w:tcBorders>
            <w:shd w:val="clear" w:color="auto" w:fill="B2A1C7" w:themeFill="accent4" w:themeFillTint="99"/>
          </w:tcPr>
          <w:p w14:paraId="4E2F60D2" w14:textId="77777777" w:rsidR="00436D9C" w:rsidRPr="00B65021" w:rsidRDefault="00436D9C" w:rsidP="00D2021A">
            <w:pPr>
              <w:rPr>
                <w:b/>
                <w:sz w:val="24"/>
                <w:szCs w:val="24"/>
              </w:rPr>
            </w:pPr>
          </w:p>
        </w:tc>
        <w:tc>
          <w:tcPr>
            <w:tcW w:w="533" w:type="dxa"/>
            <w:tcBorders>
              <w:top w:val="single" w:sz="4" w:space="0" w:color="auto"/>
              <w:left w:val="single" w:sz="4" w:space="0" w:color="auto"/>
              <w:bottom w:val="single" w:sz="4" w:space="0" w:color="auto"/>
              <w:right w:val="single" w:sz="4" w:space="0" w:color="auto"/>
            </w:tcBorders>
          </w:tcPr>
          <w:p w14:paraId="0AA244A4" w14:textId="77777777" w:rsidR="00436D9C" w:rsidRPr="00B65021" w:rsidRDefault="00436D9C" w:rsidP="00D2021A">
            <w:pPr>
              <w:rPr>
                <w:b/>
                <w:sz w:val="24"/>
                <w:szCs w:val="24"/>
              </w:rPr>
            </w:pPr>
          </w:p>
        </w:tc>
        <w:tc>
          <w:tcPr>
            <w:tcW w:w="533" w:type="dxa"/>
            <w:tcBorders>
              <w:top w:val="single" w:sz="4" w:space="0" w:color="auto"/>
              <w:left w:val="single" w:sz="4" w:space="0" w:color="auto"/>
              <w:bottom w:val="single" w:sz="4" w:space="0" w:color="auto"/>
              <w:right w:val="single" w:sz="4" w:space="0" w:color="auto"/>
            </w:tcBorders>
          </w:tcPr>
          <w:p w14:paraId="0E2FEDB8" w14:textId="77777777" w:rsidR="00436D9C" w:rsidRPr="00B65021" w:rsidRDefault="00436D9C" w:rsidP="00D2021A">
            <w:pPr>
              <w:rPr>
                <w:b/>
                <w:sz w:val="24"/>
                <w:szCs w:val="24"/>
              </w:rPr>
            </w:pPr>
          </w:p>
        </w:tc>
        <w:tc>
          <w:tcPr>
            <w:tcW w:w="533" w:type="dxa"/>
            <w:tcBorders>
              <w:top w:val="single" w:sz="4" w:space="0" w:color="auto"/>
              <w:left w:val="single" w:sz="4" w:space="0" w:color="auto"/>
              <w:bottom w:val="single" w:sz="4" w:space="0" w:color="auto"/>
              <w:right w:val="single" w:sz="4" w:space="0" w:color="auto"/>
            </w:tcBorders>
          </w:tcPr>
          <w:p w14:paraId="5FBF70C7" w14:textId="77777777" w:rsidR="00436D9C" w:rsidRPr="00B65021" w:rsidRDefault="00436D9C" w:rsidP="00D2021A">
            <w:pPr>
              <w:rPr>
                <w:b/>
                <w:sz w:val="24"/>
                <w:szCs w:val="24"/>
              </w:rPr>
            </w:pPr>
          </w:p>
        </w:tc>
        <w:tc>
          <w:tcPr>
            <w:tcW w:w="537" w:type="dxa"/>
            <w:tcBorders>
              <w:top w:val="single" w:sz="4" w:space="0" w:color="auto"/>
              <w:left w:val="single" w:sz="4" w:space="0" w:color="auto"/>
              <w:bottom w:val="single" w:sz="4" w:space="0" w:color="auto"/>
              <w:right w:val="single" w:sz="4" w:space="0" w:color="auto"/>
            </w:tcBorders>
          </w:tcPr>
          <w:p w14:paraId="4E566054" w14:textId="77777777" w:rsidR="00436D9C" w:rsidRPr="00B65021" w:rsidRDefault="00436D9C" w:rsidP="00D2021A">
            <w:pPr>
              <w:rPr>
                <w:b/>
                <w:sz w:val="24"/>
                <w:szCs w:val="24"/>
              </w:rPr>
            </w:pPr>
          </w:p>
        </w:tc>
      </w:tr>
      <w:tr w:rsidR="00436D9C" w:rsidRPr="00B65021" w14:paraId="6A101310" w14:textId="77777777" w:rsidTr="00D2021A">
        <w:trPr>
          <w:trHeight w:val="450"/>
        </w:trPr>
        <w:tc>
          <w:tcPr>
            <w:tcW w:w="1835" w:type="dxa"/>
            <w:tcBorders>
              <w:top w:val="nil"/>
              <w:left w:val="outset" w:sz="6" w:space="0" w:color="auto"/>
              <w:bottom w:val="outset" w:sz="6" w:space="0" w:color="auto"/>
              <w:right w:val="outset" w:sz="6" w:space="0" w:color="auto"/>
            </w:tcBorders>
            <w:shd w:val="clear" w:color="auto" w:fill="DDD9C3" w:themeFill="background2" w:themeFillShade="E6"/>
            <w:hideMark/>
          </w:tcPr>
          <w:p w14:paraId="206D2773" w14:textId="77777777" w:rsidR="00436D9C" w:rsidRPr="00B65021" w:rsidRDefault="00436D9C" w:rsidP="00D2021A">
            <w:pPr>
              <w:rPr>
                <w:b/>
                <w:sz w:val="24"/>
                <w:szCs w:val="24"/>
              </w:rPr>
            </w:pPr>
            <w:r w:rsidRPr="00B65021">
              <w:rPr>
                <w:b/>
                <w:bCs/>
                <w:sz w:val="24"/>
                <w:szCs w:val="24"/>
              </w:rPr>
              <w:t>IMPLEMENTACIÓN</w:t>
            </w:r>
          </w:p>
        </w:tc>
        <w:tc>
          <w:tcPr>
            <w:tcW w:w="366" w:type="dxa"/>
            <w:tcBorders>
              <w:top w:val="nil"/>
              <w:left w:val="outset" w:sz="6" w:space="0" w:color="auto"/>
              <w:bottom w:val="outset" w:sz="6" w:space="0" w:color="auto"/>
              <w:right w:val="outset" w:sz="6" w:space="0" w:color="auto"/>
            </w:tcBorders>
            <w:shd w:val="clear" w:color="auto" w:fill="DDD9C3" w:themeFill="background2" w:themeFillShade="E6"/>
          </w:tcPr>
          <w:p w14:paraId="168F239F" w14:textId="77777777" w:rsidR="00436D9C" w:rsidRPr="00B65021" w:rsidRDefault="00436D9C" w:rsidP="00D2021A">
            <w:pPr>
              <w:rPr>
                <w:b/>
                <w:sz w:val="24"/>
                <w:szCs w:val="24"/>
              </w:rPr>
            </w:pPr>
          </w:p>
        </w:tc>
        <w:tc>
          <w:tcPr>
            <w:tcW w:w="381" w:type="dxa"/>
            <w:tcBorders>
              <w:top w:val="nil"/>
              <w:left w:val="outset" w:sz="6" w:space="0" w:color="auto"/>
              <w:bottom w:val="outset" w:sz="6" w:space="0" w:color="auto"/>
              <w:right w:val="outset" w:sz="6" w:space="0" w:color="auto"/>
            </w:tcBorders>
            <w:shd w:val="clear" w:color="auto" w:fill="DDD9C3" w:themeFill="background2" w:themeFillShade="E6"/>
          </w:tcPr>
          <w:p w14:paraId="0C56511F"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shd w:val="clear" w:color="auto" w:fill="DDD9C3" w:themeFill="background2" w:themeFillShade="E6"/>
          </w:tcPr>
          <w:p w14:paraId="6672DB3D"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shd w:val="clear" w:color="auto" w:fill="DDD9C3" w:themeFill="background2" w:themeFillShade="E6"/>
          </w:tcPr>
          <w:p w14:paraId="5F51B037"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shd w:val="clear" w:color="auto" w:fill="DDD9C3" w:themeFill="background2" w:themeFillShade="E6"/>
          </w:tcPr>
          <w:p w14:paraId="5BE20DE3"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shd w:val="clear" w:color="auto" w:fill="DDD9C3" w:themeFill="background2" w:themeFillShade="E6"/>
          </w:tcPr>
          <w:p w14:paraId="0A3BAA7D"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shd w:val="clear" w:color="auto" w:fill="DDD9C3" w:themeFill="background2" w:themeFillShade="E6"/>
          </w:tcPr>
          <w:p w14:paraId="2E083BE7"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shd w:val="clear" w:color="auto" w:fill="DDD9C3" w:themeFill="background2" w:themeFillShade="E6"/>
          </w:tcPr>
          <w:p w14:paraId="0CEED321"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shd w:val="clear" w:color="auto" w:fill="DDD9C3" w:themeFill="background2" w:themeFillShade="E6"/>
          </w:tcPr>
          <w:p w14:paraId="41265408" w14:textId="77777777" w:rsidR="00436D9C" w:rsidRPr="00B65021" w:rsidRDefault="00436D9C" w:rsidP="00D2021A">
            <w:pPr>
              <w:rPr>
                <w:b/>
                <w:sz w:val="24"/>
                <w:szCs w:val="24"/>
              </w:rPr>
            </w:pPr>
          </w:p>
        </w:tc>
        <w:tc>
          <w:tcPr>
            <w:tcW w:w="512" w:type="dxa"/>
            <w:tcBorders>
              <w:top w:val="nil"/>
              <w:left w:val="outset" w:sz="6" w:space="0" w:color="auto"/>
              <w:bottom w:val="outset" w:sz="6" w:space="0" w:color="auto"/>
              <w:right w:val="outset" w:sz="6" w:space="0" w:color="auto"/>
            </w:tcBorders>
            <w:shd w:val="clear" w:color="auto" w:fill="DDD9C3" w:themeFill="background2" w:themeFillShade="E6"/>
          </w:tcPr>
          <w:p w14:paraId="767295D6" w14:textId="77777777" w:rsidR="00436D9C" w:rsidRPr="00B65021" w:rsidRDefault="00436D9C" w:rsidP="00D2021A">
            <w:pPr>
              <w:rPr>
                <w:b/>
                <w:sz w:val="24"/>
                <w:szCs w:val="24"/>
              </w:rPr>
            </w:pPr>
          </w:p>
        </w:tc>
        <w:tc>
          <w:tcPr>
            <w:tcW w:w="512" w:type="dxa"/>
            <w:tcBorders>
              <w:top w:val="nil"/>
              <w:left w:val="outset" w:sz="6" w:space="0" w:color="auto"/>
              <w:bottom w:val="outset" w:sz="6" w:space="0" w:color="auto"/>
              <w:right w:val="outset" w:sz="6" w:space="0" w:color="auto"/>
            </w:tcBorders>
            <w:shd w:val="clear" w:color="auto" w:fill="DDD9C3" w:themeFill="background2" w:themeFillShade="E6"/>
          </w:tcPr>
          <w:p w14:paraId="24EB3844" w14:textId="77777777" w:rsidR="00436D9C" w:rsidRPr="00B65021" w:rsidRDefault="00436D9C" w:rsidP="00D2021A">
            <w:pPr>
              <w:rPr>
                <w:b/>
                <w:sz w:val="24"/>
                <w:szCs w:val="24"/>
              </w:rPr>
            </w:pPr>
          </w:p>
        </w:tc>
        <w:tc>
          <w:tcPr>
            <w:tcW w:w="529" w:type="dxa"/>
            <w:tcBorders>
              <w:top w:val="nil"/>
              <w:left w:val="outset" w:sz="6" w:space="0" w:color="auto"/>
              <w:bottom w:val="outset" w:sz="6" w:space="0" w:color="auto"/>
              <w:right w:val="outset" w:sz="6" w:space="0" w:color="auto"/>
            </w:tcBorders>
            <w:shd w:val="clear" w:color="auto" w:fill="DDD9C3" w:themeFill="background2" w:themeFillShade="E6"/>
          </w:tcPr>
          <w:p w14:paraId="6EDA568D" w14:textId="77777777" w:rsidR="00436D9C" w:rsidRPr="00B65021" w:rsidRDefault="00436D9C" w:rsidP="00D2021A">
            <w:pPr>
              <w:rPr>
                <w:b/>
                <w:sz w:val="24"/>
                <w:szCs w:val="24"/>
              </w:rPr>
            </w:pPr>
          </w:p>
        </w:tc>
        <w:tc>
          <w:tcPr>
            <w:tcW w:w="533" w:type="dxa"/>
            <w:tcBorders>
              <w:top w:val="nil"/>
              <w:left w:val="outset" w:sz="6" w:space="0" w:color="auto"/>
              <w:bottom w:val="outset" w:sz="6" w:space="0" w:color="auto"/>
              <w:right w:val="outset" w:sz="6" w:space="0" w:color="auto"/>
            </w:tcBorders>
            <w:shd w:val="clear" w:color="auto" w:fill="DDD9C3" w:themeFill="background2" w:themeFillShade="E6"/>
          </w:tcPr>
          <w:p w14:paraId="493754DC" w14:textId="77777777" w:rsidR="00436D9C" w:rsidRPr="00B65021" w:rsidRDefault="00436D9C" w:rsidP="00D2021A">
            <w:pPr>
              <w:rPr>
                <w:b/>
                <w:sz w:val="24"/>
                <w:szCs w:val="24"/>
              </w:rPr>
            </w:pPr>
          </w:p>
        </w:tc>
        <w:tc>
          <w:tcPr>
            <w:tcW w:w="533" w:type="dxa"/>
            <w:tcBorders>
              <w:top w:val="nil"/>
              <w:left w:val="outset" w:sz="6" w:space="0" w:color="auto"/>
              <w:bottom w:val="outset" w:sz="6" w:space="0" w:color="auto"/>
              <w:right w:val="outset" w:sz="6" w:space="0" w:color="auto"/>
            </w:tcBorders>
            <w:shd w:val="clear" w:color="auto" w:fill="DDD9C3" w:themeFill="background2" w:themeFillShade="E6"/>
          </w:tcPr>
          <w:p w14:paraId="6ABF5CA7" w14:textId="77777777" w:rsidR="00436D9C" w:rsidRPr="00B65021" w:rsidRDefault="00436D9C" w:rsidP="00D2021A">
            <w:pPr>
              <w:rPr>
                <w:b/>
                <w:sz w:val="24"/>
                <w:szCs w:val="24"/>
              </w:rPr>
            </w:pPr>
          </w:p>
        </w:tc>
        <w:tc>
          <w:tcPr>
            <w:tcW w:w="533" w:type="dxa"/>
            <w:tcBorders>
              <w:top w:val="nil"/>
              <w:left w:val="outset" w:sz="6" w:space="0" w:color="auto"/>
              <w:bottom w:val="outset" w:sz="6" w:space="0" w:color="auto"/>
              <w:right w:val="outset" w:sz="6" w:space="0" w:color="auto"/>
            </w:tcBorders>
            <w:shd w:val="clear" w:color="auto" w:fill="DDD9C3" w:themeFill="background2" w:themeFillShade="E6"/>
          </w:tcPr>
          <w:p w14:paraId="4A525F9D" w14:textId="77777777" w:rsidR="00436D9C" w:rsidRPr="00B65021" w:rsidRDefault="00436D9C" w:rsidP="00D2021A">
            <w:pPr>
              <w:rPr>
                <w:b/>
                <w:sz w:val="24"/>
                <w:szCs w:val="24"/>
              </w:rPr>
            </w:pPr>
          </w:p>
        </w:tc>
        <w:tc>
          <w:tcPr>
            <w:tcW w:w="537" w:type="dxa"/>
            <w:tcBorders>
              <w:top w:val="nil"/>
              <w:left w:val="outset" w:sz="6" w:space="0" w:color="auto"/>
              <w:bottom w:val="outset" w:sz="6" w:space="0" w:color="auto"/>
              <w:right w:val="outset" w:sz="6" w:space="0" w:color="auto"/>
            </w:tcBorders>
            <w:shd w:val="clear" w:color="auto" w:fill="DDD9C3" w:themeFill="background2" w:themeFillShade="E6"/>
          </w:tcPr>
          <w:p w14:paraId="552AE7EB" w14:textId="77777777" w:rsidR="00436D9C" w:rsidRPr="00B65021" w:rsidRDefault="00436D9C" w:rsidP="00D2021A">
            <w:pPr>
              <w:rPr>
                <w:b/>
                <w:sz w:val="24"/>
                <w:szCs w:val="24"/>
              </w:rPr>
            </w:pPr>
          </w:p>
        </w:tc>
      </w:tr>
      <w:tr w:rsidR="00436D9C" w:rsidRPr="00B65021" w14:paraId="37747EA1" w14:textId="77777777" w:rsidTr="00D2021A">
        <w:trPr>
          <w:trHeight w:val="450"/>
        </w:trPr>
        <w:tc>
          <w:tcPr>
            <w:tcW w:w="1835" w:type="dxa"/>
            <w:tcBorders>
              <w:top w:val="nil"/>
              <w:left w:val="outset" w:sz="6" w:space="0" w:color="auto"/>
              <w:bottom w:val="outset" w:sz="6" w:space="0" w:color="auto"/>
              <w:right w:val="outset" w:sz="6" w:space="0" w:color="auto"/>
            </w:tcBorders>
            <w:hideMark/>
          </w:tcPr>
          <w:p w14:paraId="05B82DD9" w14:textId="77777777" w:rsidR="00436D9C" w:rsidRPr="00B65021" w:rsidRDefault="00436D9C" w:rsidP="00D2021A">
            <w:pPr>
              <w:rPr>
                <w:b/>
                <w:sz w:val="24"/>
                <w:szCs w:val="24"/>
              </w:rPr>
            </w:pPr>
            <w:r w:rsidRPr="00B65021">
              <w:rPr>
                <w:sz w:val="24"/>
                <w:szCs w:val="24"/>
              </w:rPr>
              <w:t>Pruebas integrales</w:t>
            </w:r>
          </w:p>
        </w:tc>
        <w:tc>
          <w:tcPr>
            <w:tcW w:w="366" w:type="dxa"/>
            <w:tcBorders>
              <w:top w:val="nil"/>
              <w:left w:val="outset" w:sz="6" w:space="0" w:color="auto"/>
              <w:bottom w:val="outset" w:sz="6" w:space="0" w:color="auto"/>
              <w:right w:val="outset" w:sz="6" w:space="0" w:color="auto"/>
            </w:tcBorders>
          </w:tcPr>
          <w:p w14:paraId="05C399EE" w14:textId="77777777" w:rsidR="00436D9C" w:rsidRPr="00B65021" w:rsidRDefault="00436D9C" w:rsidP="00D2021A">
            <w:pPr>
              <w:rPr>
                <w:b/>
                <w:sz w:val="24"/>
                <w:szCs w:val="24"/>
              </w:rPr>
            </w:pPr>
          </w:p>
        </w:tc>
        <w:tc>
          <w:tcPr>
            <w:tcW w:w="381" w:type="dxa"/>
            <w:tcBorders>
              <w:top w:val="nil"/>
              <w:left w:val="outset" w:sz="6" w:space="0" w:color="auto"/>
              <w:bottom w:val="outset" w:sz="6" w:space="0" w:color="auto"/>
              <w:right w:val="outset" w:sz="6" w:space="0" w:color="auto"/>
            </w:tcBorders>
          </w:tcPr>
          <w:p w14:paraId="3BF4E680"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tcPr>
          <w:p w14:paraId="3D3B8854"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tcPr>
          <w:p w14:paraId="2FE9D176"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tcPr>
          <w:p w14:paraId="381578A1"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tcPr>
          <w:p w14:paraId="2AC18D62"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tcPr>
          <w:p w14:paraId="5E59BAB9"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tcPr>
          <w:p w14:paraId="335D280B"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tcPr>
          <w:p w14:paraId="17D609DC" w14:textId="77777777" w:rsidR="00436D9C" w:rsidRPr="00B65021" w:rsidRDefault="00436D9C" w:rsidP="00D2021A">
            <w:pPr>
              <w:rPr>
                <w:b/>
                <w:sz w:val="24"/>
                <w:szCs w:val="24"/>
              </w:rPr>
            </w:pPr>
          </w:p>
        </w:tc>
        <w:tc>
          <w:tcPr>
            <w:tcW w:w="512" w:type="dxa"/>
            <w:tcBorders>
              <w:top w:val="nil"/>
              <w:left w:val="outset" w:sz="6" w:space="0" w:color="auto"/>
              <w:bottom w:val="outset" w:sz="6" w:space="0" w:color="auto"/>
              <w:right w:val="outset" w:sz="6" w:space="0" w:color="auto"/>
            </w:tcBorders>
          </w:tcPr>
          <w:p w14:paraId="09450AED" w14:textId="77777777" w:rsidR="00436D9C" w:rsidRPr="00B65021" w:rsidRDefault="00436D9C" w:rsidP="00D2021A">
            <w:pPr>
              <w:rPr>
                <w:b/>
                <w:sz w:val="24"/>
                <w:szCs w:val="24"/>
              </w:rPr>
            </w:pPr>
          </w:p>
        </w:tc>
        <w:tc>
          <w:tcPr>
            <w:tcW w:w="512" w:type="dxa"/>
            <w:tcBorders>
              <w:top w:val="nil"/>
              <w:left w:val="outset" w:sz="6" w:space="0" w:color="auto"/>
              <w:bottom w:val="outset" w:sz="6" w:space="0" w:color="auto"/>
              <w:right w:val="outset" w:sz="6" w:space="0" w:color="auto"/>
            </w:tcBorders>
          </w:tcPr>
          <w:p w14:paraId="38C0DCF2" w14:textId="77777777" w:rsidR="00436D9C" w:rsidRPr="00B65021" w:rsidRDefault="00436D9C" w:rsidP="00D2021A">
            <w:pPr>
              <w:rPr>
                <w:b/>
                <w:sz w:val="24"/>
                <w:szCs w:val="24"/>
              </w:rPr>
            </w:pPr>
          </w:p>
        </w:tc>
        <w:tc>
          <w:tcPr>
            <w:tcW w:w="529" w:type="dxa"/>
            <w:tcBorders>
              <w:top w:val="nil"/>
              <w:left w:val="outset" w:sz="6" w:space="0" w:color="auto"/>
              <w:bottom w:val="outset" w:sz="6" w:space="0" w:color="auto"/>
              <w:right w:val="outset" w:sz="6" w:space="0" w:color="auto"/>
            </w:tcBorders>
            <w:shd w:val="clear" w:color="auto" w:fill="FFFFFF" w:themeFill="background1"/>
          </w:tcPr>
          <w:p w14:paraId="59E90841" w14:textId="77777777" w:rsidR="00436D9C" w:rsidRPr="00B65021" w:rsidRDefault="00436D9C" w:rsidP="00D2021A">
            <w:pPr>
              <w:rPr>
                <w:b/>
                <w:sz w:val="24"/>
                <w:szCs w:val="24"/>
              </w:rPr>
            </w:pPr>
          </w:p>
        </w:tc>
        <w:tc>
          <w:tcPr>
            <w:tcW w:w="533" w:type="dxa"/>
            <w:tcBorders>
              <w:top w:val="nil"/>
              <w:left w:val="outset" w:sz="6" w:space="0" w:color="auto"/>
              <w:bottom w:val="outset" w:sz="6" w:space="0" w:color="auto"/>
              <w:right w:val="outset" w:sz="6" w:space="0" w:color="auto"/>
            </w:tcBorders>
            <w:shd w:val="clear" w:color="auto" w:fill="D99594" w:themeFill="accent2" w:themeFillTint="99"/>
          </w:tcPr>
          <w:p w14:paraId="5BEE855F" w14:textId="77777777" w:rsidR="00436D9C" w:rsidRPr="00B65021" w:rsidRDefault="00436D9C" w:rsidP="00D2021A">
            <w:pPr>
              <w:rPr>
                <w:b/>
                <w:sz w:val="24"/>
                <w:szCs w:val="24"/>
              </w:rPr>
            </w:pPr>
          </w:p>
        </w:tc>
        <w:tc>
          <w:tcPr>
            <w:tcW w:w="533" w:type="dxa"/>
            <w:tcBorders>
              <w:top w:val="nil"/>
              <w:left w:val="outset" w:sz="6" w:space="0" w:color="auto"/>
              <w:bottom w:val="outset" w:sz="6" w:space="0" w:color="auto"/>
              <w:right w:val="outset" w:sz="6" w:space="0" w:color="auto"/>
            </w:tcBorders>
          </w:tcPr>
          <w:p w14:paraId="687F6C98" w14:textId="77777777" w:rsidR="00436D9C" w:rsidRPr="00B65021" w:rsidRDefault="00436D9C" w:rsidP="00D2021A">
            <w:pPr>
              <w:rPr>
                <w:b/>
                <w:sz w:val="24"/>
                <w:szCs w:val="24"/>
              </w:rPr>
            </w:pPr>
          </w:p>
        </w:tc>
        <w:tc>
          <w:tcPr>
            <w:tcW w:w="533" w:type="dxa"/>
            <w:tcBorders>
              <w:top w:val="nil"/>
              <w:left w:val="outset" w:sz="6" w:space="0" w:color="auto"/>
              <w:bottom w:val="outset" w:sz="6" w:space="0" w:color="auto"/>
              <w:right w:val="outset" w:sz="6" w:space="0" w:color="auto"/>
            </w:tcBorders>
          </w:tcPr>
          <w:p w14:paraId="7B75F050" w14:textId="77777777" w:rsidR="00436D9C" w:rsidRPr="00B65021" w:rsidRDefault="00436D9C" w:rsidP="00D2021A">
            <w:pPr>
              <w:rPr>
                <w:b/>
                <w:sz w:val="24"/>
                <w:szCs w:val="24"/>
              </w:rPr>
            </w:pPr>
          </w:p>
        </w:tc>
        <w:tc>
          <w:tcPr>
            <w:tcW w:w="537" w:type="dxa"/>
            <w:tcBorders>
              <w:top w:val="nil"/>
              <w:left w:val="outset" w:sz="6" w:space="0" w:color="auto"/>
              <w:bottom w:val="outset" w:sz="6" w:space="0" w:color="auto"/>
              <w:right w:val="outset" w:sz="6" w:space="0" w:color="auto"/>
            </w:tcBorders>
          </w:tcPr>
          <w:p w14:paraId="769118E2" w14:textId="77777777" w:rsidR="00436D9C" w:rsidRPr="00B65021" w:rsidRDefault="00436D9C" w:rsidP="00D2021A">
            <w:pPr>
              <w:rPr>
                <w:b/>
                <w:sz w:val="24"/>
                <w:szCs w:val="24"/>
              </w:rPr>
            </w:pPr>
          </w:p>
        </w:tc>
      </w:tr>
      <w:tr w:rsidR="00436D9C" w:rsidRPr="00B65021" w14:paraId="3F60FD8E" w14:textId="77777777" w:rsidTr="00D2021A">
        <w:trPr>
          <w:trHeight w:val="450"/>
        </w:trPr>
        <w:tc>
          <w:tcPr>
            <w:tcW w:w="1835" w:type="dxa"/>
            <w:tcBorders>
              <w:top w:val="nil"/>
              <w:left w:val="outset" w:sz="6" w:space="0" w:color="auto"/>
              <w:bottom w:val="outset" w:sz="6" w:space="0" w:color="auto"/>
              <w:right w:val="outset" w:sz="6" w:space="0" w:color="auto"/>
            </w:tcBorders>
            <w:hideMark/>
          </w:tcPr>
          <w:p w14:paraId="0B2AA8F4" w14:textId="77777777" w:rsidR="00436D9C" w:rsidRPr="00B65021" w:rsidRDefault="00436D9C" w:rsidP="00D2021A">
            <w:pPr>
              <w:rPr>
                <w:b/>
                <w:sz w:val="24"/>
                <w:szCs w:val="24"/>
              </w:rPr>
            </w:pPr>
            <w:r w:rsidRPr="00B65021">
              <w:rPr>
                <w:sz w:val="24"/>
                <w:szCs w:val="24"/>
              </w:rPr>
              <w:t>Ajustes finales</w:t>
            </w:r>
          </w:p>
        </w:tc>
        <w:tc>
          <w:tcPr>
            <w:tcW w:w="366" w:type="dxa"/>
            <w:tcBorders>
              <w:top w:val="nil"/>
              <w:left w:val="outset" w:sz="6" w:space="0" w:color="auto"/>
              <w:bottom w:val="outset" w:sz="6" w:space="0" w:color="auto"/>
              <w:right w:val="outset" w:sz="6" w:space="0" w:color="auto"/>
            </w:tcBorders>
          </w:tcPr>
          <w:p w14:paraId="7EA05089" w14:textId="77777777" w:rsidR="00436D9C" w:rsidRPr="00B65021" w:rsidRDefault="00436D9C" w:rsidP="00D2021A">
            <w:pPr>
              <w:rPr>
                <w:b/>
                <w:sz w:val="24"/>
                <w:szCs w:val="24"/>
              </w:rPr>
            </w:pPr>
          </w:p>
        </w:tc>
        <w:tc>
          <w:tcPr>
            <w:tcW w:w="381" w:type="dxa"/>
            <w:tcBorders>
              <w:top w:val="nil"/>
              <w:left w:val="outset" w:sz="6" w:space="0" w:color="auto"/>
              <w:bottom w:val="outset" w:sz="6" w:space="0" w:color="auto"/>
              <w:right w:val="outset" w:sz="6" w:space="0" w:color="auto"/>
            </w:tcBorders>
          </w:tcPr>
          <w:p w14:paraId="673E84F0"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tcPr>
          <w:p w14:paraId="647EDE0D"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tcPr>
          <w:p w14:paraId="72198404"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tcPr>
          <w:p w14:paraId="57EA91DA"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tcPr>
          <w:p w14:paraId="5CEA3089"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tcPr>
          <w:p w14:paraId="1F54D788"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tcPr>
          <w:p w14:paraId="14DD3521"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tcPr>
          <w:p w14:paraId="054BF9B9" w14:textId="77777777" w:rsidR="00436D9C" w:rsidRPr="00B65021" w:rsidRDefault="00436D9C" w:rsidP="00D2021A">
            <w:pPr>
              <w:rPr>
                <w:b/>
                <w:sz w:val="24"/>
                <w:szCs w:val="24"/>
              </w:rPr>
            </w:pPr>
          </w:p>
        </w:tc>
        <w:tc>
          <w:tcPr>
            <w:tcW w:w="512" w:type="dxa"/>
            <w:tcBorders>
              <w:top w:val="nil"/>
              <w:left w:val="outset" w:sz="6" w:space="0" w:color="auto"/>
              <w:bottom w:val="outset" w:sz="6" w:space="0" w:color="auto"/>
              <w:right w:val="outset" w:sz="6" w:space="0" w:color="auto"/>
            </w:tcBorders>
          </w:tcPr>
          <w:p w14:paraId="4EB7F3AA" w14:textId="77777777" w:rsidR="00436D9C" w:rsidRPr="00B65021" w:rsidRDefault="00436D9C" w:rsidP="00D2021A">
            <w:pPr>
              <w:rPr>
                <w:b/>
                <w:sz w:val="24"/>
                <w:szCs w:val="24"/>
              </w:rPr>
            </w:pPr>
          </w:p>
        </w:tc>
        <w:tc>
          <w:tcPr>
            <w:tcW w:w="512" w:type="dxa"/>
            <w:tcBorders>
              <w:top w:val="nil"/>
              <w:left w:val="outset" w:sz="6" w:space="0" w:color="auto"/>
              <w:bottom w:val="outset" w:sz="6" w:space="0" w:color="auto"/>
              <w:right w:val="outset" w:sz="6" w:space="0" w:color="auto"/>
            </w:tcBorders>
          </w:tcPr>
          <w:p w14:paraId="020BA936" w14:textId="77777777" w:rsidR="00436D9C" w:rsidRPr="00B65021" w:rsidRDefault="00436D9C" w:rsidP="00D2021A">
            <w:pPr>
              <w:rPr>
                <w:b/>
                <w:sz w:val="24"/>
                <w:szCs w:val="24"/>
              </w:rPr>
            </w:pPr>
          </w:p>
        </w:tc>
        <w:tc>
          <w:tcPr>
            <w:tcW w:w="529" w:type="dxa"/>
            <w:tcBorders>
              <w:top w:val="nil"/>
              <w:left w:val="outset" w:sz="6" w:space="0" w:color="auto"/>
              <w:bottom w:val="outset" w:sz="6" w:space="0" w:color="auto"/>
              <w:right w:val="outset" w:sz="6" w:space="0" w:color="auto"/>
            </w:tcBorders>
          </w:tcPr>
          <w:p w14:paraId="1467380A" w14:textId="77777777" w:rsidR="00436D9C" w:rsidRPr="00B65021" w:rsidRDefault="00436D9C" w:rsidP="00D2021A">
            <w:pPr>
              <w:rPr>
                <w:b/>
                <w:sz w:val="24"/>
                <w:szCs w:val="24"/>
              </w:rPr>
            </w:pPr>
          </w:p>
        </w:tc>
        <w:tc>
          <w:tcPr>
            <w:tcW w:w="533" w:type="dxa"/>
            <w:tcBorders>
              <w:top w:val="nil"/>
              <w:left w:val="outset" w:sz="6" w:space="0" w:color="auto"/>
              <w:bottom w:val="outset" w:sz="6" w:space="0" w:color="auto"/>
              <w:right w:val="outset" w:sz="6" w:space="0" w:color="auto"/>
            </w:tcBorders>
            <w:shd w:val="clear" w:color="auto" w:fill="FFFFFF" w:themeFill="background1"/>
          </w:tcPr>
          <w:p w14:paraId="56DD8CAF" w14:textId="77777777" w:rsidR="00436D9C" w:rsidRPr="00B65021" w:rsidRDefault="00436D9C" w:rsidP="00D2021A">
            <w:pPr>
              <w:rPr>
                <w:b/>
                <w:sz w:val="24"/>
                <w:szCs w:val="24"/>
              </w:rPr>
            </w:pPr>
          </w:p>
        </w:tc>
        <w:tc>
          <w:tcPr>
            <w:tcW w:w="533" w:type="dxa"/>
            <w:tcBorders>
              <w:top w:val="nil"/>
              <w:left w:val="outset" w:sz="6" w:space="0" w:color="auto"/>
              <w:bottom w:val="outset" w:sz="6" w:space="0" w:color="auto"/>
              <w:right w:val="outset" w:sz="6" w:space="0" w:color="auto"/>
            </w:tcBorders>
            <w:shd w:val="clear" w:color="auto" w:fill="D99594" w:themeFill="accent2" w:themeFillTint="99"/>
          </w:tcPr>
          <w:p w14:paraId="0C6AF722" w14:textId="77777777" w:rsidR="00436D9C" w:rsidRPr="00B65021" w:rsidRDefault="00436D9C" w:rsidP="00D2021A">
            <w:pPr>
              <w:rPr>
                <w:b/>
                <w:sz w:val="24"/>
                <w:szCs w:val="24"/>
              </w:rPr>
            </w:pPr>
          </w:p>
        </w:tc>
        <w:tc>
          <w:tcPr>
            <w:tcW w:w="533" w:type="dxa"/>
            <w:tcBorders>
              <w:top w:val="nil"/>
              <w:left w:val="outset" w:sz="6" w:space="0" w:color="auto"/>
              <w:bottom w:val="outset" w:sz="6" w:space="0" w:color="auto"/>
              <w:right w:val="outset" w:sz="6" w:space="0" w:color="auto"/>
            </w:tcBorders>
          </w:tcPr>
          <w:p w14:paraId="7E9799DB" w14:textId="77777777" w:rsidR="00436D9C" w:rsidRPr="00B65021" w:rsidRDefault="00436D9C" w:rsidP="00D2021A">
            <w:pPr>
              <w:rPr>
                <w:b/>
                <w:sz w:val="24"/>
                <w:szCs w:val="24"/>
              </w:rPr>
            </w:pPr>
          </w:p>
        </w:tc>
        <w:tc>
          <w:tcPr>
            <w:tcW w:w="537" w:type="dxa"/>
            <w:tcBorders>
              <w:top w:val="nil"/>
              <w:left w:val="outset" w:sz="6" w:space="0" w:color="auto"/>
              <w:bottom w:val="outset" w:sz="6" w:space="0" w:color="auto"/>
              <w:right w:val="outset" w:sz="6" w:space="0" w:color="auto"/>
            </w:tcBorders>
          </w:tcPr>
          <w:p w14:paraId="18F663D7" w14:textId="77777777" w:rsidR="00436D9C" w:rsidRPr="00B65021" w:rsidRDefault="00436D9C" w:rsidP="00D2021A">
            <w:pPr>
              <w:rPr>
                <w:b/>
                <w:sz w:val="24"/>
                <w:szCs w:val="24"/>
              </w:rPr>
            </w:pPr>
          </w:p>
        </w:tc>
      </w:tr>
      <w:tr w:rsidR="00436D9C" w:rsidRPr="00B65021" w14:paraId="7B20A15E" w14:textId="77777777" w:rsidTr="00D2021A">
        <w:trPr>
          <w:trHeight w:val="735"/>
        </w:trPr>
        <w:tc>
          <w:tcPr>
            <w:tcW w:w="1835" w:type="dxa"/>
            <w:tcBorders>
              <w:top w:val="nil"/>
              <w:left w:val="outset" w:sz="6" w:space="0" w:color="auto"/>
              <w:bottom w:val="outset" w:sz="6" w:space="0" w:color="auto"/>
              <w:right w:val="outset" w:sz="6" w:space="0" w:color="auto"/>
            </w:tcBorders>
            <w:hideMark/>
          </w:tcPr>
          <w:p w14:paraId="06EC113F" w14:textId="77777777" w:rsidR="00436D9C" w:rsidRPr="00B65021" w:rsidRDefault="00436D9C" w:rsidP="00D2021A">
            <w:pPr>
              <w:rPr>
                <w:b/>
                <w:sz w:val="24"/>
                <w:szCs w:val="24"/>
              </w:rPr>
            </w:pPr>
            <w:r w:rsidRPr="00B65021">
              <w:rPr>
                <w:sz w:val="24"/>
                <w:szCs w:val="24"/>
              </w:rPr>
              <w:t>Capacitación para usuarios</w:t>
            </w:r>
          </w:p>
        </w:tc>
        <w:tc>
          <w:tcPr>
            <w:tcW w:w="366" w:type="dxa"/>
            <w:tcBorders>
              <w:top w:val="nil"/>
              <w:left w:val="outset" w:sz="6" w:space="0" w:color="auto"/>
              <w:bottom w:val="outset" w:sz="6" w:space="0" w:color="auto"/>
              <w:right w:val="outset" w:sz="6" w:space="0" w:color="auto"/>
            </w:tcBorders>
          </w:tcPr>
          <w:p w14:paraId="295E5D81" w14:textId="77777777" w:rsidR="00436D9C" w:rsidRPr="00B65021" w:rsidRDefault="00436D9C" w:rsidP="00D2021A">
            <w:pPr>
              <w:rPr>
                <w:b/>
                <w:sz w:val="24"/>
                <w:szCs w:val="24"/>
              </w:rPr>
            </w:pPr>
          </w:p>
        </w:tc>
        <w:tc>
          <w:tcPr>
            <w:tcW w:w="381" w:type="dxa"/>
            <w:tcBorders>
              <w:top w:val="nil"/>
              <w:left w:val="outset" w:sz="6" w:space="0" w:color="auto"/>
              <w:bottom w:val="outset" w:sz="6" w:space="0" w:color="auto"/>
              <w:right w:val="outset" w:sz="6" w:space="0" w:color="auto"/>
            </w:tcBorders>
          </w:tcPr>
          <w:p w14:paraId="2435D982"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tcPr>
          <w:p w14:paraId="40E61A2E"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tcPr>
          <w:p w14:paraId="56873B43"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tcPr>
          <w:p w14:paraId="1CF97067"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tcPr>
          <w:p w14:paraId="2859EAF3"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tcPr>
          <w:p w14:paraId="1C97235A"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tcPr>
          <w:p w14:paraId="6D33FA93"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tcPr>
          <w:p w14:paraId="7E20D328" w14:textId="77777777" w:rsidR="00436D9C" w:rsidRPr="00B65021" w:rsidRDefault="00436D9C" w:rsidP="00D2021A">
            <w:pPr>
              <w:rPr>
                <w:b/>
                <w:sz w:val="24"/>
                <w:szCs w:val="24"/>
              </w:rPr>
            </w:pPr>
          </w:p>
        </w:tc>
        <w:tc>
          <w:tcPr>
            <w:tcW w:w="512" w:type="dxa"/>
            <w:tcBorders>
              <w:top w:val="nil"/>
              <w:left w:val="outset" w:sz="6" w:space="0" w:color="auto"/>
              <w:bottom w:val="outset" w:sz="6" w:space="0" w:color="auto"/>
              <w:right w:val="outset" w:sz="6" w:space="0" w:color="auto"/>
            </w:tcBorders>
          </w:tcPr>
          <w:p w14:paraId="4C51AC2D" w14:textId="77777777" w:rsidR="00436D9C" w:rsidRPr="00B65021" w:rsidRDefault="00436D9C" w:rsidP="00D2021A">
            <w:pPr>
              <w:rPr>
                <w:b/>
                <w:sz w:val="24"/>
                <w:szCs w:val="24"/>
              </w:rPr>
            </w:pPr>
          </w:p>
        </w:tc>
        <w:tc>
          <w:tcPr>
            <w:tcW w:w="512" w:type="dxa"/>
            <w:tcBorders>
              <w:top w:val="nil"/>
              <w:left w:val="outset" w:sz="6" w:space="0" w:color="auto"/>
              <w:bottom w:val="outset" w:sz="6" w:space="0" w:color="auto"/>
              <w:right w:val="outset" w:sz="6" w:space="0" w:color="auto"/>
            </w:tcBorders>
          </w:tcPr>
          <w:p w14:paraId="744723EB" w14:textId="77777777" w:rsidR="00436D9C" w:rsidRPr="00B65021" w:rsidRDefault="00436D9C" w:rsidP="00D2021A">
            <w:pPr>
              <w:rPr>
                <w:b/>
                <w:sz w:val="24"/>
                <w:szCs w:val="24"/>
              </w:rPr>
            </w:pPr>
          </w:p>
        </w:tc>
        <w:tc>
          <w:tcPr>
            <w:tcW w:w="529" w:type="dxa"/>
            <w:tcBorders>
              <w:top w:val="nil"/>
              <w:left w:val="outset" w:sz="6" w:space="0" w:color="auto"/>
              <w:bottom w:val="outset" w:sz="6" w:space="0" w:color="auto"/>
              <w:right w:val="outset" w:sz="6" w:space="0" w:color="auto"/>
            </w:tcBorders>
          </w:tcPr>
          <w:p w14:paraId="6839EBF3" w14:textId="77777777" w:rsidR="00436D9C" w:rsidRPr="00B65021" w:rsidRDefault="00436D9C" w:rsidP="00D2021A">
            <w:pPr>
              <w:rPr>
                <w:b/>
                <w:sz w:val="24"/>
                <w:szCs w:val="24"/>
              </w:rPr>
            </w:pPr>
          </w:p>
        </w:tc>
        <w:tc>
          <w:tcPr>
            <w:tcW w:w="533" w:type="dxa"/>
            <w:tcBorders>
              <w:top w:val="nil"/>
              <w:left w:val="outset" w:sz="6" w:space="0" w:color="auto"/>
              <w:bottom w:val="outset" w:sz="6" w:space="0" w:color="auto"/>
              <w:right w:val="outset" w:sz="6" w:space="0" w:color="auto"/>
            </w:tcBorders>
          </w:tcPr>
          <w:p w14:paraId="111DB39B" w14:textId="77777777" w:rsidR="00436D9C" w:rsidRPr="00B65021" w:rsidRDefault="00436D9C" w:rsidP="00D2021A">
            <w:pPr>
              <w:rPr>
                <w:b/>
                <w:sz w:val="24"/>
                <w:szCs w:val="24"/>
              </w:rPr>
            </w:pPr>
          </w:p>
        </w:tc>
        <w:tc>
          <w:tcPr>
            <w:tcW w:w="533" w:type="dxa"/>
            <w:tcBorders>
              <w:top w:val="nil"/>
              <w:left w:val="outset" w:sz="6" w:space="0" w:color="auto"/>
              <w:bottom w:val="outset" w:sz="6" w:space="0" w:color="auto"/>
              <w:right w:val="outset" w:sz="6" w:space="0" w:color="auto"/>
            </w:tcBorders>
            <w:shd w:val="clear" w:color="auto" w:fill="D99594" w:themeFill="accent2" w:themeFillTint="99"/>
          </w:tcPr>
          <w:p w14:paraId="3B7FEB1F" w14:textId="77777777" w:rsidR="00436D9C" w:rsidRPr="00B65021" w:rsidRDefault="00436D9C" w:rsidP="00D2021A">
            <w:pPr>
              <w:rPr>
                <w:b/>
                <w:sz w:val="24"/>
                <w:szCs w:val="24"/>
              </w:rPr>
            </w:pPr>
          </w:p>
        </w:tc>
        <w:tc>
          <w:tcPr>
            <w:tcW w:w="533" w:type="dxa"/>
            <w:tcBorders>
              <w:top w:val="nil"/>
              <w:left w:val="outset" w:sz="6" w:space="0" w:color="auto"/>
              <w:bottom w:val="outset" w:sz="6" w:space="0" w:color="auto"/>
              <w:right w:val="outset" w:sz="6" w:space="0" w:color="auto"/>
            </w:tcBorders>
          </w:tcPr>
          <w:p w14:paraId="356BC560" w14:textId="77777777" w:rsidR="00436D9C" w:rsidRPr="00B65021" w:rsidRDefault="00436D9C" w:rsidP="00D2021A">
            <w:pPr>
              <w:rPr>
                <w:b/>
                <w:sz w:val="24"/>
                <w:szCs w:val="24"/>
              </w:rPr>
            </w:pPr>
          </w:p>
        </w:tc>
        <w:tc>
          <w:tcPr>
            <w:tcW w:w="537" w:type="dxa"/>
            <w:tcBorders>
              <w:top w:val="nil"/>
              <w:left w:val="outset" w:sz="6" w:space="0" w:color="auto"/>
              <w:bottom w:val="outset" w:sz="6" w:space="0" w:color="auto"/>
              <w:right w:val="outset" w:sz="6" w:space="0" w:color="auto"/>
            </w:tcBorders>
          </w:tcPr>
          <w:p w14:paraId="027FC7CC" w14:textId="77777777" w:rsidR="00436D9C" w:rsidRPr="00B65021" w:rsidRDefault="00436D9C" w:rsidP="00D2021A">
            <w:pPr>
              <w:rPr>
                <w:b/>
                <w:sz w:val="24"/>
                <w:szCs w:val="24"/>
              </w:rPr>
            </w:pPr>
          </w:p>
        </w:tc>
      </w:tr>
      <w:tr w:rsidR="00436D9C" w:rsidRPr="00B65021" w14:paraId="2A22994F" w14:textId="77777777" w:rsidTr="00D2021A">
        <w:trPr>
          <w:trHeight w:val="450"/>
        </w:trPr>
        <w:tc>
          <w:tcPr>
            <w:tcW w:w="1835" w:type="dxa"/>
            <w:tcBorders>
              <w:top w:val="nil"/>
              <w:left w:val="outset" w:sz="6" w:space="0" w:color="auto"/>
              <w:bottom w:val="outset" w:sz="6" w:space="0" w:color="auto"/>
              <w:right w:val="outset" w:sz="6" w:space="0" w:color="auto"/>
            </w:tcBorders>
            <w:hideMark/>
          </w:tcPr>
          <w:p w14:paraId="2DDB7F33" w14:textId="77777777" w:rsidR="00436D9C" w:rsidRPr="00B65021" w:rsidRDefault="00436D9C" w:rsidP="00D2021A">
            <w:pPr>
              <w:rPr>
                <w:b/>
                <w:sz w:val="24"/>
                <w:szCs w:val="24"/>
              </w:rPr>
            </w:pPr>
            <w:r w:rsidRPr="00B65021">
              <w:rPr>
                <w:sz w:val="24"/>
                <w:szCs w:val="24"/>
              </w:rPr>
              <w:t>Implementación final</w:t>
            </w:r>
          </w:p>
        </w:tc>
        <w:tc>
          <w:tcPr>
            <w:tcW w:w="366" w:type="dxa"/>
            <w:tcBorders>
              <w:top w:val="nil"/>
              <w:left w:val="outset" w:sz="6" w:space="0" w:color="auto"/>
              <w:bottom w:val="outset" w:sz="6" w:space="0" w:color="auto"/>
              <w:right w:val="outset" w:sz="6" w:space="0" w:color="auto"/>
            </w:tcBorders>
          </w:tcPr>
          <w:p w14:paraId="58AB8F3C" w14:textId="77777777" w:rsidR="00436D9C" w:rsidRPr="00B65021" w:rsidRDefault="00436D9C" w:rsidP="00D2021A">
            <w:pPr>
              <w:rPr>
                <w:b/>
                <w:sz w:val="24"/>
                <w:szCs w:val="24"/>
              </w:rPr>
            </w:pPr>
          </w:p>
        </w:tc>
        <w:tc>
          <w:tcPr>
            <w:tcW w:w="381" w:type="dxa"/>
            <w:tcBorders>
              <w:top w:val="nil"/>
              <w:left w:val="outset" w:sz="6" w:space="0" w:color="auto"/>
              <w:bottom w:val="outset" w:sz="6" w:space="0" w:color="auto"/>
              <w:right w:val="outset" w:sz="6" w:space="0" w:color="auto"/>
            </w:tcBorders>
          </w:tcPr>
          <w:p w14:paraId="48A2C41E"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tcPr>
          <w:p w14:paraId="274A8C24"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tcPr>
          <w:p w14:paraId="71EF015D"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tcPr>
          <w:p w14:paraId="79144724"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tcPr>
          <w:p w14:paraId="19FA21BF"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tcPr>
          <w:p w14:paraId="2BED64FE"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tcPr>
          <w:p w14:paraId="4D483E7D"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tcPr>
          <w:p w14:paraId="67920F8F" w14:textId="77777777" w:rsidR="00436D9C" w:rsidRPr="00B65021" w:rsidRDefault="00436D9C" w:rsidP="00D2021A">
            <w:pPr>
              <w:rPr>
                <w:b/>
                <w:sz w:val="24"/>
                <w:szCs w:val="24"/>
              </w:rPr>
            </w:pPr>
          </w:p>
        </w:tc>
        <w:tc>
          <w:tcPr>
            <w:tcW w:w="512" w:type="dxa"/>
            <w:tcBorders>
              <w:top w:val="nil"/>
              <w:left w:val="outset" w:sz="6" w:space="0" w:color="auto"/>
              <w:bottom w:val="outset" w:sz="6" w:space="0" w:color="auto"/>
              <w:right w:val="outset" w:sz="6" w:space="0" w:color="auto"/>
            </w:tcBorders>
          </w:tcPr>
          <w:p w14:paraId="696BCC18" w14:textId="77777777" w:rsidR="00436D9C" w:rsidRPr="00B65021" w:rsidRDefault="00436D9C" w:rsidP="00D2021A">
            <w:pPr>
              <w:rPr>
                <w:b/>
                <w:sz w:val="24"/>
                <w:szCs w:val="24"/>
              </w:rPr>
            </w:pPr>
          </w:p>
        </w:tc>
        <w:tc>
          <w:tcPr>
            <w:tcW w:w="512" w:type="dxa"/>
            <w:tcBorders>
              <w:top w:val="nil"/>
              <w:left w:val="outset" w:sz="6" w:space="0" w:color="auto"/>
              <w:bottom w:val="outset" w:sz="6" w:space="0" w:color="auto"/>
              <w:right w:val="outset" w:sz="6" w:space="0" w:color="auto"/>
            </w:tcBorders>
          </w:tcPr>
          <w:p w14:paraId="6781AB2E" w14:textId="77777777" w:rsidR="00436D9C" w:rsidRPr="00B65021" w:rsidRDefault="00436D9C" w:rsidP="00D2021A">
            <w:pPr>
              <w:rPr>
                <w:b/>
                <w:sz w:val="24"/>
                <w:szCs w:val="24"/>
              </w:rPr>
            </w:pPr>
          </w:p>
        </w:tc>
        <w:tc>
          <w:tcPr>
            <w:tcW w:w="529" w:type="dxa"/>
            <w:tcBorders>
              <w:top w:val="nil"/>
              <w:left w:val="outset" w:sz="6" w:space="0" w:color="auto"/>
              <w:bottom w:val="outset" w:sz="6" w:space="0" w:color="auto"/>
              <w:right w:val="outset" w:sz="6" w:space="0" w:color="auto"/>
            </w:tcBorders>
          </w:tcPr>
          <w:p w14:paraId="7490E437" w14:textId="77777777" w:rsidR="00436D9C" w:rsidRPr="00B65021" w:rsidRDefault="00436D9C" w:rsidP="00D2021A">
            <w:pPr>
              <w:rPr>
                <w:b/>
                <w:sz w:val="24"/>
                <w:szCs w:val="24"/>
              </w:rPr>
            </w:pPr>
          </w:p>
        </w:tc>
        <w:tc>
          <w:tcPr>
            <w:tcW w:w="533" w:type="dxa"/>
            <w:tcBorders>
              <w:top w:val="nil"/>
              <w:left w:val="outset" w:sz="6" w:space="0" w:color="auto"/>
              <w:bottom w:val="outset" w:sz="6" w:space="0" w:color="auto"/>
              <w:right w:val="outset" w:sz="6" w:space="0" w:color="auto"/>
            </w:tcBorders>
          </w:tcPr>
          <w:p w14:paraId="75901062" w14:textId="77777777" w:rsidR="00436D9C" w:rsidRPr="00B65021" w:rsidRDefault="00436D9C" w:rsidP="00D2021A">
            <w:pPr>
              <w:rPr>
                <w:b/>
                <w:sz w:val="24"/>
                <w:szCs w:val="24"/>
              </w:rPr>
            </w:pPr>
          </w:p>
        </w:tc>
        <w:tc>
          <w:tcPr>
            <w:tcW w:w="533" w:type="dxa"/>
            <w:tcBorders>
              <w:top w:val="nil"/>
              <w:left w:val="outset" w:sz="6" w:space="0" w:color="auto"/>
              <w:bottom w:val="outset" w:sz="6" w:space="0" w:color="auto"/>
              <w:right w:val="outset" w:sz="6" w:space="0" w:color="auto"/>
            </w:tcBorders>
          </w:tcPr>
          <w:p w14:paraId="32D169ED" w14:textId="77777777" w:rsidR="00436D9C" w:rsidRPr="00B65021" w:rsidRDefault="00436D9C" w:rsidP="00D2021A">
            <w:pPr>
              <w:rPr>
                <w:b/>
                <w:sz w:val="24"/>
                <w:szCs w:val="24"/>
              </w:rPr>
            </w:pPr>
          </w:p>
        </w:tc>
        <w:tc>
          <w:tcPr>
            <w:tcW w:w="533" w:type="dxa"/>
            <w:tcBorders>
              <w:top w:val="nil"/>
              <w:left w:val="outset" w:sz="6" w:space="0" w:color="auto"/>
              <w:bottom w:val="outset" w:sz="6" w:space="0" w:color="auto"/>
              <w:right w:val="outset" w:sz="6" w:space="0" w:color="auto"/>
            </w:tcBorders>
            <w:shd w:val="clear" w:color="auto" w:fill="D99594" w:themeFill="accent2" w:themeFillTint="99"/>
          </w:tcPr>
          <w:p w14:paraId="26D97959" w14:textId="77777777" w:rsidR="00436D9C" w:rsidRPr="00B65021" w:rsidRDefault="00436D9C" w:rsidP="00D2021A">
            <w:pPr>
              <w:rPr>
                <w:b/>
                <w:sz w:val="24"/>
                <w:szCs w:val="24"/>
              </w:rPr>
            </w:pPr>
          </w:p>
        </w:tc>
        <w:tc>
          <w:tcPr>
            <w:tcW w:w="537" w:type="dxa"/>
            <w:tcBorders>
              <w:top w:val="nil"/>
              <w:left w:val="outset" w:sz="6" w:space="0" w:color="auto"/>
              <w:bottom w:val="outset" w:sz="6" w:space="0" w:color="auto"/>
              <w:right w:val="outset" w:sz="6" w:space="0" w:color="auto"/>
            </w:tcBorders>
          </w:tcPr>
          <w:p w14:paraId="0011136B" w14:textId="77777777" w:rsidR="00436D9C" w:rsidRPr="00B65021" w:rsidRDefault="00436D9C" w:rsidP="00D2021A">
            <w:pPr>
              <w:rPr>
                <w:b/>
                <w:sz w:val="24"/>
                <w:szCs w:val="24"/>
              </w:rPr>
            </w:pPr>
          </w:p>
        </w:tc>
      </w:tr>
      <w:tr w:rsidR="00436D9C" w:rsidRPr="00B65021" w14:paraId="6037B92F" w14:textId="77777777" w:rsidTr="00D2021A">
        <w:trPr>
          <w:trHeight w:val="747"/>
        </w:trPr>
        <w:tc>
          <w:tcPr>
            <w:tcW w:w="1835" w:type="dxa"/>
            <w:tcBorders>
              <w:top w:val="nil"/>
              <w:left w:val="outset" w:sz="6" w:space="0" w:color="auto"/>
              <w:bottom w:val="outset" w:sz="6" w:space="0" w:color="auto"/>
              <w:right w:val="outset" w:sz="6" w:space="0" w:color="auto"/>
            </w:tcBorders>
            <w:shd w:val="clear" w:color="auto" w:fill="DDD9C3" w:themeFill="background2" w:themeFillShade="E6"/>
            <w:hideMark/>
          </w:tcPr>
          <w:p w14:paraId="0C603057" w14:textId="77777777" w:rsidR="00436D9C" w:rsidRPr="00B65021" w:rsidRDefault="00436D9C" w:rsidP="00D2021A">
            <w:pPr>
              <w:rPr>
                <w:b/>
                <w:sz w:val="24"/>
                <w:szCs w:val="24"/>
              </w:rPr>
            </w:pPr>
            <w:r w:rsidRPr="00B65021">
              <w:rPr>
                <w:b/>
                <w:bCs/>
                <w:sz w:val="24"/>
                <w:szCs w:val="24"/>
              </w:rPr>
              <w:t>EVALUACIÓN Y ENTREGA</w:t>
            </w:r>
          </w:p>
        </w:tc>
        <w:tc>
          <w:tcPr>
            <w:tcW w:w="366" w:type="dxa"/>
            <w:tcBorders>
              <w:top w:val="nil"/>
              <w:left w:val="outset" w:sz="6" w:space="0" w:color="auto"/>
              <w:bottom w:val="outset" w:sz="6" w:space="0" w:color="auto"/>
              <w:right w:val="outset" w:sz="6" w:space="0" w:color="auto"/>
            </w:tcBorders>
            <w:shd w:val="clear" w:color="auto" w:fill="DDD9C3" w:themeFill="background2" w:themeFillShade="E6"/>
          </w:tcPr>
          <w:p w14:paraId="612B230A" w14:textId="77777777" w:rsidR="00436D9C" w:rsidRPr="00B65021" w:rsidRDefault="00436D9C" w:rsidP="00D2021A">
            <w:pPr>
              <w:rPr>
                <w:b/>
                <w:sz w:val="24"/>
                <w:szCs w:val="24"/>
              </w:rPr>
            </w:pPr>
          </w:p>
        </w:tc>
        <w:tc>
          <w:tcPr>
            <w:tcW w:w="381" w:type="dxa"/>
            <w:tcBorders>
              <w:top w:val="nil"/>
              <w:left w:val="outset" w:sz="6" w:space="0" w:color="auto"/>
              <w:bottom w:val="outset" w:sz="6" w:space="0" w:color="auto"/>
              <w:right w:val="outset" w:sz="6" w:space="0" w:color="auto"/>
            </w:tcBorders>
            <w:shd w:val="clear" w:color="auto" w:fill="DDD9C3" w:themeFill="background2" w:themeFillShade="E6"/>
          </w:tcPr>
          <w:p w14:paraId="4EEC21A1"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shd w:val="clear" w:color="auto" w:fill="DDD9C3" w:themeFill="background2" w:themeFillShade="E6"/>
          </w:tcPr>
          <w:p w14:paraId="53D30603"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shd w:val="clear" w:color="auto" w:fill="DDD9C3" w:themeFill="background2" w:themeFillShade="E6"/>
          </w:tcPr>
          <w:p w14:paraId="619A89D6"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shd w:val="clear" w:color="auto" w:fill="DDD9C3" w:themeFill="background2" w:themeFillShade="E6"/>
          </w:tcPr>
          <w:p w14:paraId="00A6D467"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shd w:val="clear" w:color="auto" w:fill="DDD9C3" w:themeFill="background2" w:themeFillShade="E6"/>
          </w:tcPr>
          <w:p w14:paraId="1B2F17FC"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shd w:val="clear" w:color="auto" w:fill="DDD9C3" w:themeFill="background2" w:themeFillShade="E6"/>
          </w:tcPr>
          <w:p w14:paraId="78B7EA99"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shd w:val="clear" w:color="auto" w:fill="DDD9C3" w:themeFill="background2" w:themeFillShade="E6"/>
          </w:tcPr>
          <w:p w14:paraId="42AFE2EF"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shd w:val="clear" w:color="auto" w:fill="DDD9C3" w:themeFill="background2" w:themeFillShade="E6"/>
          </w:tcPr>
          <w:p w14:paraId="70A1C9E8" w14:textId="77777777" w:rsidR="00436D9C" w:rsidRPr="00B65021" w:rsidRDefault="00436D9C" w:rsidP="00D2021A">
            <w:pPr>
              <w:rPr>
                <w:b/>
                <w:sz w:val="24"/>
                <w:szCs w:val="24"/>
              </w:rPr>
            </w:pPr>
          </w:p>
        </w:tc>
        <w:tc>
          <w:tcPr>
            <w:tcW w:w="512" w:type="dxa"/>
            <w:tcBorders>
              <w:top w:val="nil"/>
              <w:left w:val="outset" w:sz="6" w:space="0" w:color="auto"/>
              <w:bottom w:val="outset" w:sz="6" w:space="0" w:color="auto"/>
              <w:right w:val="outset" w:sz="6" w:space="0" w:color="auto"/>
            </w:tcBorders>
            <w:shd w:val="clear" w:color="auto" w:fill="DDD9C3" w:themeFill="background2" w:themeFillShade="E6"/>
          </w:tcPr>
          <w:p w14:paraId="09CBB661" w14:textId="77777777" w:rsidR="00436D9C" w:rsidRPr="00B65021" w:rsidRDefault="00436D9C" w:rsidP="00D2021A">
            <w:pPr>
              <w:rPr>
                <w:b/>
                <w:sz w:val="24"/>
                <w:szCs w:val="24"/>
              </w:rPr>
            </w:pPr>
          </w:p>
        </w:tc>
        <w:tc>
          <w:tcPr>
            <w:tcW w:w="512" w:type="dxa"/>
            <w:tcBorders>
              <w:top w:val="nil"/>
              <w:left w:val="outset" w:sz="6" w:space="0" w:color="auto"/>
              <w:bottom w:val="outset" w:sz="6" w:space="0" w:color="auto"/>
              <w:right w:val="outset" w:sz="6" w:space="0" w:color="auto"/>
            </w:tcBorders>
            <w:shd w:val="clear" w:color="auto" w:fill="DDD9C3" w:themeFill="background2" w:themeFillShade="E6"/>
          </w:tcPr>
          <w:p w14:paraId="67206CB2" w14:textId="77777777" w:rsidR="00436D9C" w:rsidRPr="00B65021" w:rsidRDefault="00436D9C" w:rsidP="00D2021A">
            <w:pPr>
              <w:rPr>
                <w:b/>
                <w:sz w:val="24"/>
                <w:szCs w:val="24"/>
              </w:rPr>
            </w:pPr>
          </w:p>
        </w:tc>
        <w:tc>
          <w:tcPr>
            <w:tcW w:w="529" w:type="dxa"/>
            <w:tcBorders>
              <w:top w:val="nil"/>
              <w:left w:val="outset" w:sz="6" w:space="0" w:color="auto"/>
              <w:bottom w:val="outset" w:sz="6" w:space="0" w:color="auto"/>
              <w:right w:val="outset" w:sz="6" w:space="0" w:color="auto"/>
            </w:tcBorders>
            <w:shd w:val="clear" w:color="auto" w:fill="DDD9C3" w:themeFill="background2" w:themeFillShade="E6"/>
          </w:tcPr>
          <w:p w14:paraId="61F6D11D" w14:textId="77777777" w:rsidR="00436D9C" w:rsidRPr="00B65021" w:rsidRDefault="00436D9C" w:rsidP="00D2021A">
            <w:pPr>
              <w:rPr>
                <w:b/>
                <w:sz w:val="24"/>
                <w:szCs w:val="24"/>
              </w:rPr>
            </w:pPr>
          </w:p>
        </w:tc>
        <w:tc>
          <w:tcPr>
            <w:tcW w:w="533" w:type="dxa"/>
            <w:tcBorders>
              <w:top w:val="nil"/>
              <w:left w:val="outset" w:sz="6" w:space="0" w:color="auto"/>
              <w:bottom w:val="outset" w:sz="6" w:space="0" w:color="auto"/>
              <w:right w:val="outset" w:sz="6" w:space="0" w:color="auto"/>
            </w:tcBorders>
            <w:shd w:val="clear" w:color="auto" w:fill="DDD9C3" w:themeFill="background2" w:themeFillShade="E6"/>
          </w:tcPr>
          <w:p w14:paraId="54C12751" w14:textId="77777777" w:rsidR="00436D9C" w:rsidRPr="00B65021" w:rsidRDefault="00436D9C" w:rsidP="00D2021A">
            <w:pPr>
              <w:rPr>
                <w:b/>
                <w:sz w:val="24"/>
                <w:szCs w:val="24"/>
              </w:rPr>
            </w:pPr>
          </w:p>
        </w:tc>
        <w:tc>
          <w:tcPr>
            <w:tcW w:w="533" w:type="dxa"/>
            <w:tcBorders>
              <w:top w:val="nil"/>
              <w:left w:val="outset" w:sz="6" w:space="0" w:color="auto"/>
              <w:bottom w:val="outset" w:sz="6" w:space="0" w:color="auto"/>
              <w:right w:val="outset" w:sz="6" w:space="0" w:color="auto"/>
            </w:tcBorders>
            <w:shd w:val="clear" w:color="auto" w:fill="DDD9C3" w:themeFill="background2" w:themeFillShade="E6"/>
          </w:tcPr>
          <w:p w14:paraId="110E29D7" w14:textId="77777777" w:rsidR="00436D9C" w:rsidRPr="00B65021" w:rsidRDefault="00436D9C" w:rsidP="00D2021A">
            <w:pPr>
              <w:rPr>
                <w:b/>
                <w:sz w:val="24"/>
                <w:szCs w:val="24"/>
              </w:rPr>
            </w:pPr>
          </w:p>
        </w:tc>
        <w:tc>
          <w:tcPr>
            <w:tcW w:w="533" w:type="dxa"/>
            <w:tcBorders>
              <w:top w:val="nil"/>
              <w:left w:val="outset" w:sz="6" w:space="0" w:color="auto"/>
              <w:bottom w:val="outset" w:sz="6" w:space="0" w:color="auto"/>
              <w:right w:val="outset" w:sz="6" w:space="0" w:color="auto"/>
            </w:tcBorders>
            <w:shd w:val="clear" w:color="auto" w:fill="DDD9C3" w:themeFill="background2" w:themeFillShade="E6"/>
          </w:tcPr>
          <w:p w14:paraId="6767E7A8" w14:textId="77777777" w:rsidR="00436D9C" w:rsidRPr="00B65021" w:rsidRDefault="00436D9C" w:rsidP="00D2021A">
            <w:pPr>
              <w:rPr>
                <w:b/>
                <w:sz w:val="24"/>
                <w:szCs w:val="24"/>
              </w:rPr>
            </w:pPr>
          </w:p>
        </w:tc>
        <w:tc>
          <w:tcPr>
            <w:tcW w:w="537" w:type="dxa"/>
            <w:tcBorders>
              <w:top w:val="nil"/>
              <w:left w:val="outset" w:sz="6" w:space="0" w:color="auto"/>
              <w:bottom w:val="outset" w:sz="6" w:space="0" w:color="auto"/>
              <w:right w:val="outset" w:sz="6" w:space="0" w:color="auto"/>
            </w:tcBorders>
            <w:shd w:val="clear" w:color="auto" w:fill="DDD9C3" w:themeFill="background2" w:themeFillShade="E6"/>
          </w:tcPr>
          <w:p w14:paraId="182F0DF9" w14:textId="77777777" w:rsidR="00436D9C" w:rsidRPr="00B65021" w:rsidRDefault="00436D9C" w:rsidP="00D2021A">
            <w:pPr>
              <w:rPr>
                <w:b/>
                <w:sz w:val="24"/>
                <w:szCs w:val="24"/>
              </w:rPr>
            </w:pPr>
          </w:p>
        </w:tc>
      </w:tr>
      <w:tr w:rsidR="00436D9C" w:rsidRPr="00B65021" w14:paraId="70942536" w14:textId="77777777" w:rsidTr="00D2021A">
        <w:trPr>
          <w:trHeight w:val="735"/>
        </w:trPr>
        <w:tc>
          <w:tcPr>
            <w:tcW w:w="1835" w:type="dxa"/>
            <w:tcBorders>
              <w:top w:val="nil"/>
              <w:left w:val="outset" w:sz="6" w:space="0" w:color="auto"/>
              <w:bottom w:val="outset" w:sz="6" w:space="0" w:color="auto"/>
              <w:right w:val="outset" w:sz="6" w:space="0" w:color="auto"/>
            </w:tcBorders>
            <w:hideMark/>
          </w:tcPr>
          <w:p w14:paraId="54C834F6" w14:textId="77777777" w:rsidR="00436D9C" w:rsidRPr="00B65021" w:rsidRDefault="00436D9C" w:rsidP="00D2021A">
            <w:pPr>
              <w:rPr>
                <w:b/>
                <w:sz w:val="24"/>
                <w:szCs w:val="24"/>
              </w:rPr>
            </w:pPr>
            <w:r w:rsidRPr="00B65021">
              <w:rPr>
                <w:sz w:val="24"/>
                <w:szCs w:val="24"/>
              </w:rPr>
              <w:t>Recopilación de retroalimentación</w:t>
            </w:r>
          </w:p>
        </w:tc>
        <w:tc>
          <w:tcPr>
            <w:tcW w:w="366" w:type="dxa"/>
            <w:tcBorders>
              <w:top w:val="nil"/>
              <w:left w:val="outset" w:sz="6" w:space="0" w:color="auto"/>
              <w:bottom w:val="outset" w:sz="6" w:space="0" w:color="auto"/>
              <w:right w:val="outset" w:sz="6" w:space="0" w:color="auto"/>
            </w:tcBorders>
          </w:tcPr>
          <w:p w14:paraId="1FA4A8FF" w14:textId="77777777" w:rsidR="00436D9C" w:rsidRPr="00B65021" w:rsidRDefault="00436D9C" w:rsidP="00D2021A">
            <w:pPr>
              <w:rPr>
                <w:b/>
                <w:sz w:val="24"/>
                <w:szCs w:val="24"/>
              </w:rPr>
            </w:pPr>
          </w:p>
        </w:tc>
        <w:tc>
          <w:tcPr>
            <w:tcW w:w="381" w:type="dxa"/>
            <w:tcBorders>
              <w:top w:val="nil"/>
              <w:left w:val="outset" w:sz="6" w:space="0" w:color="auto"/>
              <w:bottom w:val="outset" w:sz="6" w:space="0" w:color="auto"/>
              <w:right w:val="outset" w:sz="6" w:space="0" w:color="auto"/>
            </w:tcBorders>
          </w:tcPr>
          <w:p w14:paraId="0AF3FA22"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tcPr>
          <w:p w14:paraId="4CCFA65E"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tcPr>
          <w:p w14:paraId="552E50F1"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tcPr>
          <w:p w14:paraId="6CE423DC"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tcPr>
          <w:p w14:paraId="0740A7DC"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tcPr>
          <w:p w14:paraId="56745CFE"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tcPr>
          <w:p w14:paraId="49204D58"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tcPr>
          <w:p w14:paraId="77441756" w14:textId="77777777" w:rsidR="00436D9C" w:rsidRPr="00B65021" w:rsidRDefault="00436D9C" w:rsidP="00D2021A">
            <w:pPr>
              <w:rPr>
                <w:b/>
                <w:sz w:val="24"/>
                <w:szCs w:val="24"/>
              </w:rPr>
            </w:pPr>
          </w:p>
        </w:tc>
        <w:tc>
          <w:tcPr>
            <w:tcW w:w="512" w:type="dxa"/>
            <w:tcBorders>
              <w:top w:val="nil"/>
              <w:left w:val="outset" w:sz="6" w:space="0" w:color="auto"/>
              <w:bottom w:val="outset" w:sz="6" w:space="0" w:color="auto"/>
              <w:right w:val="outset" w:sz="6" w:space="0" w:color="auto"/>
            </w:tcBorders>
          </w:tcPr>
          <w:p w14:paraId="0A402D70" w14:textId="77777777" w:rsidR="00436D9C" w:rsidRPr="00B65021" w:rsidRDefault="00436D9C" w:rsidP="00D2021A">
            <w:pPr>
              <w:rPr>
                <w:b/>
                <w:sz w:val="24"/>
                <w:szCs w:val="24"/>
              </w:rPr>
            </w:pPr>
          </w:p>
        </w:tc>
        <w:tc>
          <w:tcPr>
            <w:tcW w:w="512" w:type="dxa"/>
            <w:tcBorders>
              <w:top w:val="nil"/>
              <w:left w:val="outset" w:sz="6" w:space="0" w:color="auto"/>
              <w:bottom w:val="outset" w:sz="6" w:space="0" w:color="auto"/>
              <w:right w:val="outset" w:sz="6" w:space="0" w:color="auto"/>
            </w:tcBorders>
          </w:tcPr>
          <w:p w14:paraId="5B1BEA71" w14:textId="77777777" w:rsidR="00436D9C" w:rsidRPr="00B65021" w:rsidRDefault="00436D9C" w:rsidP="00D2021A">
            <w:pPr>
              <w:rPr>
                <w:b/>
                <w:sz w:val="24"/>
                <w:szCs w:val="24"/>
              </w:rPr>
            </w:pPr>
          </w:p>
        </w:tc>
        <w:tc>
          <w:tcPr>
            <w:tcW w:w="529" w:type="dxa"/>
            <w:tcBorders>
              <w:top w:val="nil"/>
              <w:left w:val="outset" w:sz="6" w:space="0" w:color="auto"/>
              <w:bottom w:val="outset" w:sz="6" w:space="0" w:color="auto"/>
              <w:right w:val="outset" w:sz="6" w:space="0" w:color="auto"/>
            </w:tcBorders>
          </w:tcPr>
          <w:p w14:paraId="58FDD933" w14:textId="77777777" w:rsidR="00436D9C" w:rsidRPr="00B65021" w:rsidRDefault="00436D9C" w:rsidP="00D2021A">
            <w:pPr>
              <w:rPr>
                <w:b/>
                <w:sz w:val="24"/>
                <w:szCs w:val="24"/>
              </w:rPr>
            </w:pPr>
          </w:p>
        </w:tc>
        <w:tc>
          <w:tcPr>
            <w:tcW w:w="533" w:type="dxa"/>
            <w:tcBorders>
              <w:top w:val="nil"/>
              <w:left w:val="outset" w:sz="6" w:space="0" w:color="auto"/>
              <w:bottom w:val="outset" w:sz="6" w:space="0" w:color="auto"/>
              <w:right w:val="outset" w:sz="6" w:space="0" w:color="auto"/>
            </w:tcBorders>
          </w:tcPr>
          <w:p w14:paraId="1D8265CD" w14:textId="77777777" w:rsidR="00436D9C" w:rsidRPr="00B65021" w:rsidRDefault="00436D9C" w:rsidP="00D2021A">
            <w:pPr>
              <w:rPr>
                <w:b/>
                <w:sz w:val="24"/>
                <w:szCs w:val="24"/>
              </w:rPr>
            </w:pPr>
          </w:p>
        </w:tc>
        <w:tc>
          <w:tcPr>
            <w:tcW w:w="533" w:type="dxa"/>
            <w:tcBorders>
              <w:top w:val="nil"/>
              <w:left w:val="outset" w:sz="6" w:space="0" w:color="auto"/>
              <w:bottom w:val="outset" w:sz="6" w:space="0" w:color="auto"/>
              <w:right w:val="outset" w:sz="6" w:space="0" w:color="auto"/>
            </w:tcBorders>
          </w:tcPr>
          <w:p w14:paraId="2E882F02" w14:textId="77777777" w:rsidR="00436D9C" w:rsidRPr="00B65021" w:rsidRDefault="00436D9C" w:rsidP="00D2021A">
            <w:pPr>
              <w:rPr>
                <w:b/>
                <w:sz w:val="24"/>
                <w:szCs w:val="24"/>
              </w:rPr>
            </w:pPr>
          </w:p>
        </w:tc>
        <w:tc>
          <w:tcPr>
            <w:tcW w:w="533" w:type="dxa"/>
            <w:tcBorders>
              <w:top w:val="nil"/>
              <w:left w:val="outset" w:sz="6" w:space="0" w:color="auto"/>
              <w:bottom w:val="outset" w:sz="6" w:space="0" w:color="auto"/>
              <w:right w:val="outset" w:sz="6" w:space="0" w:color="auto"/>
            </w:tcBorders>
          </w:tcPr>
          <w:p w14:paraId="398028C8" w14:textId="77777777" w:rsidR="00436D9C" w:rsidRPr="00B65021" w:rsidRDefault="00436D9C" w:rsidP="00D2021A">
            <w:pPr>
              <w:rPr>
                <w:b/>
                <w:sz w:val="24"/>
                <w:szCs w:val="24"/>
              </w:rPr>
            </w:pPr>
          </w:p>
        </w:tc>
        <w:tc>
          <w:tcPr>
            <w:tcW w:w="537" w:type="dxa"/>
            <w:tcBorders>
              <w:top w:val="nil"/>
              <w:left w:val="outset" w:sz="6" w:space="0" w:color="auto"/>
              <w:bottom w:val="outset" w:sz="6" w:space="0" w:color="auto"/>
              <w:right w:val="outset" w:sz="6" w:space="0" w:color="auto"/>
            </w:tcBorders>
            <w:shd w:val="clear" w:color="auto" w:fill="92CDDC" w:themeFill="accent5" w:themeFillTint="99"/>
          </w:tcPr>
          <w:p w14:paraId="04A95E52" w14:textId="77777777" w:rsidR="00436D9C" w:rsidRPr="00B65021" w:rsidRDefault="00436D9C" w:rsidP="00D2021A">
            <w:pPr>
              <w:rPr>
                <w:b/>
                <w:sz w:val="24"/>
                <w:szCs w:val="24"/>
              </w:rPr>
            </w:pPr>
          </w:p>
        </w:tc>
      </w:tr>
      <w:tr w:rsidR="00436D9C" w:rsidRPr="00B65021" w14:paraId="6ED6FD4A" w14:textId="77777777" w:rsidTr="00D2021A">
        <w:trPr>
          <w:trHeight w:val="735"/>
        </w:trPr>
        <w:tc>
          <w:tcPr>
            <w:tcW w:w="1835" w:type="dxa"/>
            <w:tcBorders>
              <w:top w:val="nil"/>
              <w:left w:val="outset" w:sz="6" w:space="0" w:color="auto"/>
              <w:bottom w:val="outset" w:sz="6" w:space="0" w:color="auto"/>
              <w:right w:val="outset" w:sz="6" w:space="0" w:color="auto"/>
            </w:tcBorders>
            <w:hideMark/>
          </w:tcPr>
          <w:p w14:paraId="7E647602" w14:textId="77777777" w:rsidR="00436D9C" w:rsidRPr="00B65021" w:rsidRDefault="00436D9C" w:rsidP="00D2021A">
            <w:pPr>
              <w:rPr>
                <w:b/>
                <w:sz w:val="24"/>
                <w:szCs w:val="24"/>
              </w:rPr>
            </w:pPr>
            <w:r w:rsidRPr="00B65021">
              <w:rPr>
                <w:sz w:val="24"/>
                <w:szCs w:val="24"/>
              </w:rPr>
              <w:t>Elaboración del informe final</w:t>
            </w:r>
          </w:p>
        </w:tc>
        <w:tc>
          <w:tcPr>
            <w:tcW w:w="366" w:type="dxa"/>
            <w:tcBorders>
              <w:top w:val="nil"/>
              <w:left w:val="outset" w:sz="6" w:space="0" w:color="auto"/>
              <w:bottom w:val="outset" w:sz="6" w:space="0" w:color="auto"/>
              <w:right w:val="outset" w:sz="6" w:space="0" w:color="auto"/>
            </w:tcBorders>
          </w:tcPr>
          <w:p w14:paraId="6F10326B" w14:textId="77777777" w:rsidR="00436D9C" w:rsidRPr="00B65021" w:rsidRDefault="00436D9C" w:rsidP="00D2021A">
            <w:pPr>
              <w:rPr>
                <w:b/>
                <w:sz w:val="24"/>
                <w:szCs w:val="24"/>
              </w:rPr>
            </w:pPr>
          </w:p>
        </w:tc>
        <w:tc>
          <w:tcPr>
            <w:tcW w:w="381" w:type="dxa"/>
            <w:tcBorders>
              <w:top w:val="nil"/>
              <w:left w:val="outset" w:sz="6" w:space="0" w:color="auto"/>
              <w:bottom w:val="outset" w:sz="6" w:space="0" w:color="auto"/>
              <w:right w:val="outset" w:sz="6" w:space="0" w:color="auto"/>
            </w:tcBorders>
          </w:tcPr>
          <w:p w14:paraId="5B6B3146"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tcPr>
          <w:p w14:paraId="3A4E34C1"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tcPr>
          <w:p w14:paraId="654AA049"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tcPr>
          <w:p w14:paraId="7AF3F7FE"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tcPr>
          <w:p w14:paraId="7C7DC58E"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tcPr>
          <w:p w14:paraId="0010C337"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tcPr>
          <w:p w14:paraId="1E1DB461"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tcPr>
          <w:p w14:paraId="749DA4D5" w14:textId="77777777" w:rsidR="00436D9C" w:rsidRPr="00B65021" w:rsidRDefault="00436D9C" w:rsidP="00D2021A">
            <w:pPr>
              <w:rPr>
                <w:b/>
                <w:sz w:val="24"/>
                <w:szCs w:val="24"/>
              </w:rPr>
            </w:pPr>
          </w:p>
        </w:tc>
        <w:tc>
          <w:tcPr>
            <w:tcW w:w="512" w:type="dxa"/>
            <w:tcBorders>
              <w:top w:val="nil"/>
              <w:left w:val="outset" w:sz="6" w:space="0" w:color="auto"/>
              <w:bottom w:val="outset" w:sz="6" w:space="0" w:color="auto"/>
              <w:right w:val="outset" w:sz="6" w:space="0" w:color="auto"/>
            </w:tcBorders>
          </w:tcPr>
          <w:p w14:paraId="5EC984AD" w14:textId="77777777" w:rsidR="00436D9C" w:rsidRPr="00B65021" w:rsidRDefault="00436D9C" w:rsidP="00D2021A">
            <w:pPr>
              <w:rPr>
                <w:b/>
                <w:sz w:val="24"/>
                <w:szCs w:val="24"/>
              </w:rPr>
            </w:pPr>
          </w:p>
        </w:tc>
        <w:tc>
          <w:tcPr>
            <w:tcW w:w="512" w:type="dxa"/>
            <w:tcBorders>
              <w:top w:val="nil"/>
              <w:left w:val="outset" w:sz="6" w:space="0" w:color="auto"/>
              <w:bottom w:val="outset" w:sz="6" w:space="0" w:color="auto"/>
              <w:right w:val="outset" w:sz="6" w:space="0" w:color="auto"/>
            </w:tcBorders>
          </w:tcPr>
          <w:p w14:paraId="73F3C014" w14:textId="77777777" w:rsidR="00436D9C" w:rsidRPr="00B65021" w:rsidRDefault="00436D9C" w:rsidP="00D2021A">
            <w:pPr>
              <w:rPr>
                <w:b/>
                <w:sz w:val="24"/>
                <w:szCs w:val="24"/>
              </w:rPr>
            </w:pPr>
          </w:p>
        </w:tc>
        <w:tc>
          <w:tcPr>
            <w:tcW w:w="529" w:type="dxa"/>
            <w:tcBorders>
              <w:top w:val="nil"/>
              <w:left w:val="outset" w:sz="6" w:space="0" w:color="auto"/>
              <w:bottom w:val="outset" w:sz="6" w:space="0" w:color="auto"/>
              <w:right w:val="outset" w:sz="6" w:space="0" w:color="auto"/>
            </w:tcBorders>
          </w:tcPr>
          <w:p w14:paraId="691CBA4C" w14:textId="77777777" w:rsidR="00436D9C" w:rsidRPr="00B65021" w:rsidRDefault="00436D9C" w:rsidP="00D2021A">
            <w:pPr>
              <w:rPr>
                <w:b/>
                <w:sz w:val="24"/>
                <w:szCs w:val="24"/>
              </w:rPr>
            </w:pPr>
          </w:p>
        </w:tc>
        <w:tc>
          <w:tcPr>
            <w:tcW w:w="533" w:type="dxa"/>
            <w:tcBorders>
              <w:top w:val="nil"/>
              <w:left w:val="outset" w:sz="6" w:space="0" w:color="auto"/>
              <w:bottom w:val="outset" w:sz="6" w:space="0" w:color="auto"/>
              <w:right w:val="outset" w:sz="6" w:space="0" w:color="auto"/>
            </w:tcBorders>
          </w:tcPr>
          <w:p w14:paraId="0E23D958" w14:textId="77777777" w:rsidR="00436D9C" w:rsidRPr="00B65021" w:rsidRDefault="00436D9C" w:rsidP="00D2021A">
            <w:pPr>
              <w:rPr>
                <w:b/>
                <w:sz w:val="24"/>
                <w:szCs w:val="24"/>
              </w:rPr>
            </w:pPr>
          </w:p>
        </w:tc>
        <w:tc>
          <w:tcPr>
            <w:tcW w:w="533" w:type="dxa"/>
            <w:tcBorders>
              <w:top w:val="nil"/>
              <w:left w:val="outset" w:sz="6" w:space="0" w:color="auto"/>
              <w:bottom w:val="outset" w:sz="6" w:space="0" w:color="auto"/>
              <w:right w:val="outset" w:sz="6" w:space="0" w:color="auto"/>
            </w:tcBorders>
          </w:tcPr>
          <w:p w14:paraId="1055AF62" w14:textId="77777777" w:rsidR="00436D9C" w:rsidRPr="00B65021" w:rsidRDefault="00436D9C" w:rsidP="00D2021A">
            <w:pPr>
              <w:rPr>
                <w:b/>
                <w:sz w:val="24"/>
                <w:szCs w:val="24"/>
              </w:rPr>
            </w:pPr>
          </w:p>
        </w:tc>
        <w:tc>
          <w:tcPr>
            <w:tcW w:w="533" w:type="dxa"/>
            <w:tcBorders>
              <w:top w:val="nil"/>
              <w:left w:val="outset" w:sz="6" w:space="0" w:color="auto"/>
              <w:bottom w:val="outset" w:sz="6" w:space="0" w:color="auto"/>
              <w:right w:val="outset" w:sz="6" w:space="0" w:color="auto"/>
            </w:tcBorders>
          </w:tcPr>
          <w:p w14:paraId="4235EEBC" w14:textId="77777777" w:rsidR="00436D9C" w:rsidRPr="00B65021" w:rsidRDefault="00436D9C" w:rsidP="00D2021A">
            <w:pPr>
              <w:rPr>
                <w:b/>
                <w:sz w:val="24"/>
                <w:szCs w:val="24"/>
              </w:rPr>
            </w:pPr>
          </w:p>
        </w:tc>
        <w:tc>
          <w:tcPr>
            <w:tcW w:w="537" w:type="dxa"/>
            <w:tcBorders>
              <w:top w:val="nil"/>
              <w:left w:val="outset" w:sz="6" w:space="0" w:color="auto"/>
              <w:bottom w:val="outset" w:sz="6" w:space="0" w:color="auto"/>
              <w:right w:val="outset" w:sz="6" w:space="0" w:color="auto"/>
            </w:tcBorders>
            <w:shd w:val="clear" w:color="auto" w:fill="92CDDC" w:themeFill="accent5" w:themeFillTint="99"/>
          </w:tcPr>
          <w:p w14:paraId="2A147B9D" w14:textId="77777777" w:rsidR="00436D9C" w:rsidRPr="00B65021" w:rsidRDefault="00436D9C" w:rsidP="00D2021A">
            <w:pPr>
              <w:rPr>
                <w:b/>
                <w:sz w:val="24"/>
                <w:szCs w:val="24"/>
              </w:rPr>
            </w:pPr>
          </w:p>
        </w:tc>
      </w:tr>
      <w:tr w:rsidR="00436D9C" w:rsidRPr="00B65021" w14:paraId="5A16CFF4" w14:textId="77777777" w:rsidTr="00D2021A">
        <w:trPr>
          <w:trHeight w:val="723"/>
        </w:trPr>
        <w:tc>
          <w:tcPr>
            <w:tcW w:w="1835" w:type="dxa"/>
            <w:tcBorders>
              <w:top w:val="nil"/>
              <w:left w:val="outset" w:sz="6" w:space="0" w:color="auto"/>
              <w:bottom w:val="outset" w:sz="6" w:space="0" w:color="auto"/>
              <w:right w:val="outset" w:sz="6" w:space="0" w:color="auto"/>
            </w:tcBorders>
            <w:hideMark/>
          </w:tcPr>
          <w:p w14:paraId="48BFF61F" w14:textId="77777777" w:rsidR="00436D9C" w:rsidRPr="00B65021" w:rsidRDefault="00436D9C" w:rsidP="00D2021A">
            <w:pPr>
              <w:rPr>
                <w:b/>
                <w:sz w:val="24"/>
                <w:szCs w:val="24"/>
              </w:rPr>
            </w:pPr>
            <w:r w:rsidRPr="00B65021">
              <w:rPr>
                <w:sz w:val="24"/>
                <w:szCs w:val="24"/>
              </w:rPr>
              <w:t>Entrega y cierre del proyecto</w:t>
            </w:r>
          </w:p>
        </w:tc>
        <w:tc>
          <w:tcPr>
            <w:tcW w:w="366" w:type="dxa"/>
            <w:tcBorders>
              <w:top w:val="nil"/>
              <w:left w:val="outset" w:sz="6" w:space="0" w:color="auto"/>
              <w:bottom w:val="outset" w:sz="6" w:space="0" w:color="auto"/>
              <w:right w:val="outset" w:sz="6" w:space="0" w:color="auto"/>
            </w:tcBorders>
          </w:tcPr>
          <w:p w14:paraId="0751CF05" w14:textId="77777777" w:rsidR="00436D9C" w:rsidRPr="00B65021" w:rsidRDefault="00436D9C" w:rsidP="00D2021A">
            <w:pPr>
              <w:rPr>
                <w:b/>
                <w:sz w:val="24"/>
                <w:szCs w:val="24"/>
              </w:rPr>
            </w:pPr>
          </w:p>
        </w:tc>
        <w:tc>
          <w:tcPr>
            <w:tcW w:w="381" w:type="dxa"/>
            <w:tcBorders>
              <w:top w:val="nil"/>
              <w:left w:val="outset" w:sz="6" w:space="0" w:color="auto"/>
              <w:bottom w:val="outset" w:sz="6" w:space="0" w:color="auto"/>
              <w:right w:val="outset" w:sz="6" w:space="0" w:color="auto"/>
            </w:tcBorders>
          </w:tcPr>
          <w:p w14:paraId="687F986E"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tcPr>
          <w:p w14:paraId="020794D9"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tcPr>
          <w:p w14:paraId="77E5F6FC"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tcPr>
          <w:p w14:paraId="4C411D8E"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tcPr>
          <w:p w14:paraId="7917B2AA"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tcPr>
          <w:p w14:paraId="1D2E1B0C"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tcPr>
          <w:p w14:paraId="0CD0556F" w14:textId="77777777" w:rsidR="00436D9C" w:rsidRPr="00B65021" w:rsidRDefault="00436D9C" w:rsidP="00D2021A">
            <w:pPr>
              <w:rPr>
                <w:b/>
                <w:sz w:val="24"/>
                <w:szCs w:val="24"/>
              </w:rPr>
            </w:pPr>
          </w:p>
        </w:tc>
        <w:tc>
          <w:tcPr>
            <w:tcW w:w="405" w:type="dxa"/>
            <w:tcBorders>
              <w:top w:val="nil"/>
              <w:left w:val="outset" w:sz="6" w:space="0" w:color="auto"/>
              <w:bottom w:val="outset" w:sz="6" w:space="0" w:color="auto"/>
              <w:right w:val="outset" w:sz="6" w:space="0" w:color="auto"/>
            </w:tcBorders>
          </w:tcPr>
          <w:p w14:paraId="2F6A2E09" w14:textId="77777777" w:rsidR="00436D9C" w:rsidRPr="00B65021" w:rsidRDefault="00436D9C" w:rsidP="00D2021A">
            <w:pPr>
              <w:rPr>
                <w:b/>
                <w:sz w:val="24"/>
                <w:szCs w:val="24"/>
              </w:rPr>
            </w:pPr>
          </w:p>
        </w:tc>
        <w:tc>
          <w:tcPr>
            <w:tcW w:w="512" w:type="dxa"/>
            <w:tcBorders>
              <w:top w:val="nil"/>
              <w:left w:val="outset" w:sz="6" w:space="0" w:color="auto"/>
              <w:bottom w:val="outset" w:sz="6" w:space="0" w:color="auto"/>
              <w:right w:val="outset" w:sz="6" w:space="0" w:color="auto"/>
            </w:tcBorders>
          </w:tcPr>
          <w:p w14:paraId="1774D747" w14:textId="77777777" w:rsidR="00436D9C" w:rsidRPr="00B65021" w:rsidRDefault="00436D9C" w:rsidP="00D2021A">
            <w:pPr>
              <w:rPr>
                <w:b/>
                <w:sz w:val="24"/>
                <w:szCs w:val="24"/>
              </w:rPr>
            </w:pPr>
          </w:p>
        </w:tc>
        <w:tc>
          <w:tcPr>
            <w:tcW w:w="512" w:type="dxa"/>
            <w:tcBorders>
              <w:top w:val="nil"/>
              <w:left w:val="outset" w:sz="6" w:space="0" w:color="auto"/>
              <w:bottom w:val="outset" w:sz="6" w:space="0" w:color="auto"/>
              <w:right w:val="outset" w:sz="6" w:space="0" w:color="auto"/>
            </w:tcBorders>
          </w:tcPr>
          <w:p w14:paraId="7873879F" w14:textId="77777777" w:rsidR="00436D9C" w:rsidRPr="00B65021" w:rsidRDefault="00436D9C" w:rsidP="00D2021A">
            <w:pPr>
              <w:rPr>
                <w:b/>
                <w:sz w:val="24"/>
                <w:szCs w:val="24"/>
              </w:rPr>
            </w:pPr>
          </w:p>
        </w:tc>
        <w:tc>
          <w:tcPr>
            <w:tcW w:w="529" w:type="dxa"/>
            <w:tcBorders>
              <w:top w:val="nil"/>
              <w:left w:val="outset" w:sz="6" w:space="0" w:color="auto"/>
              <w:bottom w:val="outset" w:sz="6" w:space="0" w:color="auto"/>
              <w:right w:val="outset" w:sz="6" w:space="0" w:color="auto"/>
            </w:tcBorders>
          </w:tcPr>
          <w:p w14:paraId="0326CDE2" w14:textId="77777777" w:rsidR="00436D9C" w:rsidRPr="00B65021" w:rsidRDefault="00436D9C" w:rsidP="00D2021A">
            <w:pPr>
              <w:rPr>
                <w:b/>
                <w:sz w:val="24"/>
                <w:szCs w:val="24"/>
              </w:rPr>
            </w:pPr>
          </w:p>
        </w:tc>
        <w:tc>
          <w:tcPr>
            <w:tcW w:w="533" w:type="dxa"/>
            <w:tcBorders>
              <w:top w:val="nil"/>
              <w:left w:val="outset" w:sz="6" w:space="0" w:color="auto"/>
              <w:bottom w:val="outset" w:sz="6" w:space="0" w:color="auto"/>
              <w:right w:val="outset" w:sz="6" w:space="0" w:color="auto"/>
            </w:tcBorders>
          </w:tcPr>
          <w:p w14:paraId="02B518F8" w14:textId="77777777" w:rsidR="00436D9C" w:rsidRPr="00B65021" w:rsidRDefault="00436D9C" w:rsidP="00D2021A">
            <w:pPr>
              <w:rPr>
                <w:b/>
                <w:sz w:val="24"/>
                <w:szCs w:val="24"/>
              </w:rPr>
            </w:pPr>
          </w:p>
        </w:tc>
        <w:tc>
          <w:tcPr>
            <w:tcW w:w="533" w:type="dxa"/>
            <w:tcBorders>
              <w:top w:val="nil"/>
              <w:left w:val="outset" w:sz="6" w:space="0" w:color="auto"/>
              <w:bottom w:val="outset" w:sz="6" w:space="0" w:color="auto"/>
              <w:right w:val="outset" w:sz="6" w:space="0" w:color="auto"/>
            </w:tcBorders>
          </w:tcPr>
          <w:p w14:paraId="788B889B" w14:textId="77777777" w:rsidR="00436D9C" w:rsidRPr="00B65021" w:rsidRDefault="00436D9C" w:rsidP="00D2021A">
            <w:pPr>
              <w:rPr>
                <w:b/>
                <w:sz w:val="24"/>
                <w:szCs w:val="24"/>
              </w:rPr>
            </w:pPr>
          </w:p>
        </w:tc>
        <w:tc>
          <w:tcPr>
            <w:tcW w:w="533" w:type="dxa"/>
            <w:tcBorders>
              <w:top w:val="nil"/>
              <w:left w:val="outset" w:sz="6" w:space="0" w:color="auto"/>
              <w:bottom w:val="outset" w:sz="6" w:space="0" w:color="auto"/>
              <w:right w:val="outset" w:sz="6" w:space="0" w:color="auto"/>
            </w:tcBorders>
          </w:tcPr>
          <w:p w14:paraId="1C04A116" w14:textId="77777777" w:rsidR="00436D9C" w:rsidRPr="00B65021" w:rsidRDefault="00436D9C" w:rsidP="00D2021A">
            <w:pPr>
              <w:rPr>
                <w:b/>
                <w:sz w:val="24"/>
                <w:szCs w:val="24"/>
              </w:rPr>
            </w:pPr>
          </w:p>
        </w:tc>
        <w:tc>
          <w:tcPr>
            <w:tcW w:w="537" w:type="dxa"/>
            <w:tcBorders>
              <w:top w:val="nil"/>
              <w:left w:val="outset" w:sz="6" w:space="0" w:color="auto"/>
              <w:bottom w:val="outset" w:sz="6" w:space="0" w:color="auto"/>
              <w:right w:val="outset" w:sz="6" w:space="0" w:color="auto"/>
            </w:tcBorders>
            <w:shd w:val="clear" w:color="auto" w:fill="92CDDC" w:themeFill="accent5" w:themeFillTint="99"/>
          </w:tcPr>
          <w:p w14:paraId="78A481DC" w14:textId="77777777" w:rsidR="00436D9C" w:rsidRPr="00B65021" w:rsidRDefault="00436D9C" w:rsidP="00D2021A">
            <w:pPr>
              <w:rPr>
                <w:b/>
                <w:sz w:val="24"/>
                <w:szCs w:val="24"/>
              </w:rPr>
            </w:pPr>
          </w:p>
        </w:tc>
      </w:tr>
    </w:tbl>
    <w:p w14:paraId="3834A75F" w14:textId="77777777" w:rsidR="00436D9C" w:rsidRPr="00B65021" w:rsidRDefault="00436D9C" w:rsidP="00436D9C">
      <w:pPr>
        <w:rPr>
          <w:sz w:val="24"/>
          <w:szCs w:val="24"/>
        </w:rPr>
      </w:pPr>
      <w:r w:rsidRPr="00B65021">
        <w:rPr>
          <w:sz w:val="24"/>
          <w:szCs w:val="24"/>
        </w:rPr>
        <w:t>Fuente: Elaboración propia.</w:t>
      </w:r>
    </w:p>
    <w:p w14:paraId="06FB83F5" w14:textId="47D7730A" w:rsidR="00436D9C" w:rsidRPr="00B65021" w:rsidRDefault="00436D9C" w:rsidP="00436D9C">
      <w:pPr>
        <w:spacing w:line="480" w:lineRule="auto"/>
        <w:jc w:val="left"/>
        <w:rPr>
          <w:color w:val="000000" w:themeColor="text1"/>
          <w:sz w:val="24"/>
          <w:szCs w:val="24"/>
        </w:rPr>
      </w:pPr>
    </w:p>
    <w:sectPr w:rsidR="00436D9C" w:rsidRPr="00B65021" w:rsidSect="00B65021">
      <w:headerReference w:type="default" r:id="rId78"/>
      <w:pgSz w:w="12240" w:h="15840" w:code="1"/>
      <w:pgMar w:top="1418" w:right="1701" w:bottom="1418" w:left="1701" w:header="709" w:footer="709" w:gutter="0"/>
      <w:pgNumType w:start="1"/>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7F65C76" w14:textId="77777777" w:rsidR="006E3F32" w:rsidRDefault="006E3F32" w:rsidP="00C85DD5">
      <w:r>
        <w:separator/>
      </w:r>
    </w:p>
  </w:endnote>
  <w:endnote w:type="continuationSeparator" w:id="0">
    <w:p w14:paraId="60629C9C" w14:textId="77777777" w:rsidR="006E3F32" w:rsidRDefault="006E3F32" w:rsidP="00C85DD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oto Sans Symbols">
    <w:altName w:val="Times New Roman"/>
    <w:charset w:val="00"/>
    <w:family w:val="auto"/>
    <w:pitch w:val="default"/>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ALS">
    <w:altName w:val="Calibri"/>
    <w:panose1 w:val="00000000000000000000"/>
    <w:charset w:val="00"/>
    <w:family w:val="swiss"/>
    <w:notTrueType/>
    <w:pitch w:val="default"/>
    <w:sig w:usb0="00000003" w:usb1="00000000" w:usb2="00000000" w:usb3="00000000" w:csb0="00000001" w:csb1="00000000"/>
  </w:font>
  <w:font w:name="Roboto">
    <w:charset w:val="00"/>
    <w:family w:val="auto"/>
    <w:pitch w:val="variable"/>
    <w:sig w:usb0="E00002FF" w:usb1="5000205B" w:usb2="0000002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77E70BB" w14:textId="77777777" w:rsidR="006E3F32" w:rsidRDefault="006E3F32" w:rsidP="00C85DD5">
      <w:r>
        <w:separator/>
      </w:r>
    </w:p>
  </w:footnote>
  <w:footnote w:type="continuationSeparator" w:id="0">
    <w:p w14:paraId="6FDDAC9B" w14:textId="77777777" w:rsidR="006E3F32" w:rsidRDefault="006E3F32" w:rsidP="00C85DD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93067535"/>
      <w:docPartObj>
        <w:docPartGallery w:val="Page Numbers (Top of Page)"/>
        <w:docPartUnique/>
      </w:docPartObj>
    </w:sdtPr>
    <w:sdtEndPr/>
    <w:sdtContent>
      <w:p w14:paraId="3BAB2CB1" w14:textId="5E78D7A0" w:rsidR="00090F7A" w:rsidRDefault="00090F7A">
        <w:pPr>
          <w:pStyle w:val="Encabezado"/>
          <w:jc w:val="right"/>
        </w:pPr>
        <w:r>
          <w:fldChar w:fldCharType="begin"/>
        </w:r>
        <w:r>
          <w:instrText>PAGE   \* MERGEFORMAT</w:instrText>
        </w:r>
        <w:r>
          <w:fldChar w:fldCharType="separate"/>
        </w:r>
        <w:r w:rsidR="00CD2EE5">
          <w:rPr>
            <w:noProof/>
          </w:rPr>
          <w:t>21</w:t>
        </w:r>
        <w:r>
          <w:fldChar w:fldCharType="end"/>
        </w:r>
      </w:p>
    </w:sdtContent>
  </w:sdt>
  <w:p w14:paraId="75D65C4F" w14:textId="77777777" w:rsidR="00090F7A" w:rsidRDefault="00090F7A">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7E7F28"/>
    <w:multiLevelType w:val="hybridMultilevel"/>
    <w:tmpl w:val="CECE6F8E"/>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15:restartNumberingAfterBreak="0">
    <w:nsid w:val="01A26223"/>
    <w:multiLevelType w:val="multilevel"/>
    <w:tmpl w:val="AB0A4548"/>
    <w:lvl w:ilvl="0">
      <w:start w:val="10"/>
      <w:numFmt w:val="decimal"/>
      <w:lvlText w:val="%1."/>
      <w:lvlJc w:val="left"/>
      <w:pPr>
        <w:ind w:left="720" w:hanging="360"/>
      </w:pPr>
      <w:rPr>
        <w:rFonts w:hint="default"/>
      </w:rPr>
    </w:lvl>
    <w:lvl w:ilvl="1">
      <w:start w:val="1"/>
      <w:numFmt w:val="decimal"/>
      <w:isLgl/>
      <w:lvlText w:val="%1.%2"/>
      <w:lvlJc w:val="left"/>
      <w:pPr>
        <w:ind w:left="840" w:hanging="48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02552053"/>
    <w:multiLevelType w:val="multilevel"/>
    <w:tmpl w:val="7DB02A1C"/>
    <w:lvl w:ilvl="0">
      <w:start w:val="2"/>
      <w:numFmt w:val="decimal"/>
      <w:lvlText w:val="%1"/>
      <w:lvlJc w:val="left"/>
      <w:pPr>
        <w:ind w:left="360" w:hanging="360"/>
      </w:pPr>
      <w:rPr>
        <w:rFonts w:hint="default"/>
      </w:rPr>
    </w:lvl>
    <w:lvl w:ilvl="1">
      <w:start w:val="1"/>
      <w:numFmt w:val="decimal"/>
      <w:lvlText w:val="%1.%2"/>
      <w:lvlJc w:val="left"/>
      <w:pPr>
        <w:ind w:left="750" w:hanging="360"/>
      </w:pPr>
      <w:rPr>
        <w:rFonts w:hint="default"/>
      </w:rPr>
    </w:lvl>
    <w:lvl w:ilvl="2">
      <w:start w:val="1"/>
      <w:numFmt w:val="decimal"/>
      <w:lvlText w:val="%1.%2.%3"/>
      <w:lvlJc w:val="left"/>
      <w:pPr>
        <w:ind w:left="1500" w:hanging="720"/>
      </w:pPr>
      <w:rPr>
        <w:rFonts w:hint="default"/>
      </w:rPr>
    </w:lvl>
    <w:lvl w:ilvl="3">
      <w:start w:val="1"/>
      <w:numFmt w:val="decimal"/>
      <w:lvlText w:val="%1.%2.%3.%4"/>
      <w:lvlJc w:val="left"/>
      <w:pPr>
        <w:ind w:left="2250" w:hanging="1080"/>
      </w:pPr>
      <w:rPr>
        <w:rFonts w:hint="default"/>
      </w:rPr>
    </w:lvl>
    <w:lvl w:ilvl="4">
      <w:start w:val="1"/>
      <w:numFmt w:val="decimal"/>
      <w:lvlText w:val="%1.%2.%3.%4.%5"/>
      <w:lvlJc w:val="left"/>
      <w:pPr>
        <w:ind w:left="2640" w:hanging="1080"/>
      </w:pPr>
      <w:rPr>
        <w:rFonts w:hint="default"/>
      </w:rPr>
    </w:lvl>
    <w:lvl w:ilvl="5">
      <w:start w:val="1"/>
      <w:numFmt w:val="decimal"/>
      <w:lvlText w:val="%1.%2.%3.%4.%5.%6"/>
      <w:lvlJc w:val="left"/>
      <w:pPr>
        <w:ind w:left="3390" w:hanging="1440"/>
      </w:pPr>
      <w:rPr>
        <w:rFonts w:hint="default"/>
      </w:rPr>
    </w:lvl>
    <w:lvl w:ilvl="6">
      <w:start w:val="1"/>
      <w:numFmt w:val="decimal"/>
      <w:lvlText w:val="%1.%2.%3.%4.%5.%6.%7"/>
      <w:lvlJc w:val="left"/>
      <w:pPr>
        <w:ind w:left="3780" w:hanging="1440"/>
      </w:pPr>
      <w:rPr>
        <w:rFonts w:hint="default"/>
      </w:rPr>
    </w:lvl>
    <w:lvl w:ilvl="7">
      <w:start w:val="1"/>
      <w:numFmt w:val="decimal"/>
      <w:lvlText w:val="%1.%2.%3.%4.%5.%6.%7.%8"/>
      <w:lvlJc w:val="left"/>
      <w:pPr>
        <w:ind w:left="4530" w:hanging="1800"/>
      </w:pPr>
      <w:rPr>
        <w:rFonts w:hint="default"/>
      </w:rPr>
    </w:lvl>
    <w:lvl w:ilvl="8">
      <w:start w:val="1"/>
      <w:numFmt w:val="decimal"/>
      <w:lvlText w:val="%1.%2.%3.%4.%5.%6.%7.%8.%9"/>
      <w:lvlJc w:val="left"/>
      <w:pPr>
        <w:ind w:left="4920" w:hanging="1800"/>
      </w:pPr>
      <w:rPr>
        <w:rFonts w:hint="default"/>
      </w:rPr>
    </w:lvl>
  </w:abstractNum>
  <w:abstractNum w:abstractNumId="3" w15:restartNumberingAfterBreak="0">
    <w:nsid w:val="05037210"/>
    <w:multiLevelType w:val="hybridMultilevel"/>
    <w:tmpl w:val="D35E5E3A"/>
    <w:lvl w:ilvl="0" w:tplc="240A000F">
      <w:start w:val="7"/>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15:restartNumberingAfterBreak="0">
    <w:nsid w:val="062B4DDE"/>
    <w:multiLevelType w:val="multilevel"/>
    <w:tmpl w:val="1D9A1726"/>
    <w:lvl w:ilvl="0">
      <w:start w:val="16"/>
      <w:numFmt w:val="bullet"/>
      <w:lvlText w:val=""/>
      <w:lvlJc w:val="left"/>
      <w:pPr>
        <w:ind w:left="720" w:hanging="360"/>
      </w:pPr>
      <w:rPr>
        <w:rFonts w:ascii="Wingdings" w:eastAsia="Arial" w:hAnsi="Wingdings" w:cs="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5" w15:restartNumberingAfterBreak="0">
    <w:nsid w:val="0959427C"/>
    <w:multiLevelType w:val="multilevel"/>
    <w:tmpl w:val="A0382566"/>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0A411855"/>
    <w:multiLevelType w:val="hybridMultilevel"/>
    <w:tmpl w:val="609A5200"/>
    <w:lvl w:ilvl="0" w:tplc="7A76A3B6">
      <w:start w:val="1"/>
      <w:numFmt w:val="upperLetter"/>
      <w:lvlText w:val="%1."/>
      <w:lvlJc w:val="left"/>
      <w:pPr>
        <w:ind w:left="720" w:hanging="360"/>
      </w:pPr>
      <w:rPr>
        <w:rFonts w:hint="default"/>
        <w:sz w:val="24"/>
        <w:szCs w:val="24"/>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 w15:restartNumberingAfterBreak="0">
    <w:nsid w:val="0B7824E4"/>
    <w:multiLevelType w:val="multilevel"/>
    <w:tmpl w:val="E51881B6"/>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8" w15:restartNumberingAfterBreak="0">
    <w:nsid w:val="10E01D0F"/>
    <w:multiLevelType w:val="multilevel"/>
    <w:tmpl w:val="10E01D0F"/>
    <w:lvl w:ilvl="0">
      <w:numFmt w:val="bullet"/>
      <w:lvlText w:val="●"/>
      <w:lvlJc w:val="left"/>
      <w:pPr>
        <w:ind w:left="785" w:hanging="360"/>
      </w:pPr>
      <w:rPr>
        <w:rFonts w:ascii="Noto Sans Symbols" w:eastAsia="Noto Sans Symbols" w:hAnsi="Noto Sans Symbols" w:cs="Noto Sans Symbols"/>
        <w:color w:val="000000"/>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9" w15:restartNumberingAfterBreak="0">
    <w:nsid w:val="119B0CF3"/>
    <w:multiLevelType w:val="multilevel"/>
    <w:tmpl w:val="DE0627D8"/>
    <w:lvl w:ilvl="0">
      <w:start w:val="1"/>
      <w:numFmt w:val="decimal"/>
      <w:lvlText w:val="%1"/>
      <w:lvlJc w:val="left"/>
      <w:pPr>
        <w:ind w:left="405" w:hanging="405"/>
      </w:pPr>
      <w:rPr>
        <w:rFonts w:hint="default"/>
      </w:rPr>
    </w:lvl>
    <w:lvl w:ilvl="1">
      <w:start w:val="1"/>
      <w:numFmt w:val="decimal"/>
      <w:lvlText w:val="%1.%2"/>
      <w:lvlJc w:val="left"/>
      <w:pPr>
        <w:ind w:left="405" w:hanging="40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18011E30"/>
    <w:multiLevelType w:val="hybridMultilevel"/>
    <w:tmpl w:val="262488FE"/>
    <w:lvl w:ilvl="0" w:tplc="58BA3900">
      <w:numFmt w:val="bullet"/>
      <w:lvlText w:val=""/>
      <w:lvlJc w:val="left"/>
      <w:pPr>
        <w:ind w:left="720" w:hanging="360"/>
      </w:pPr>
      <w:rPr>
        <w:rFonts w:ascii="Symbol" w:eastAsia="Arial" w:hAnsi="Symbol"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15:restartNumberingAfterBreak="0">
    <w:nsid w:val="19283EE6"/>
    <w:multiLevelType w:val="multilevel"/>
    <w:tmpl w:val="AB0A4548"/>
    <w:lvl w:ilvl="0">
      <w:start w:val="10"/>
      <w:numFmt w:val="decimal"/>
      <w:lvlText w:val="%1."/>
      <w:lvlJc w:val="left"/>
      <w:pPr>
        <w:ind w:left="720" w:hanging="360"/>
      </w:pPr>
      <w:rPr>
        <w:rFonts w:hint="default"/>
      </w:rPr>
    </w:lvl>
    <w:lvl w:ilvl="1">
      <w:start w:val="1"/>
      <w:numFmt w:val="decimal"/>
      <w:isLgl/>
      <w:lvlText w:val="%1.%2"/>
      <w:lvlJc w:val="left"/>
      <w:pPr>
        <w:ind w:left="840" w:hanging="48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2" w15:restartNumberingAfterBreak="0">
    <w:nsid w:val="197C50E9"/>
    <w:multiLevelType w:val="multilevel"/>
    <w:tmpl w:val="710C7032"/>
    <w:lvl w:ilvl="0">
      <w:start w:val="2"/>
      <w:numFmt w:val="decimal"/>
      <w:lvlText w:val="%1."/>
      <w:lvlJc w:val="left"/>
      <w:pPr>
        <w:ind w:left="400" w:hanging="400"/>
      </w:pPr>
      <w:rPr>
        <w:rFonts w:hint="default"/>
        <w:b/>
      </w:rPr>
    </w:lvl>
    <w:lvl w:ilvl="1">
      <w:start w:val="1"/>
      <w:numFmt w:val="decimal"/>
      <w:lvlText w:val="%1.%2."/>
      <w:lvlJc w:val="left"/>
      <w:pPr>
        <w:ind w:left="720" w:hanging="72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2160" w:hanging="2160"/>
      </w:pPr>
      <w:rPr>
        <w:rFonts w:hint="default"/>
        <w:b/>
      </w:rPr>
    </w:lvl>
  </w:abstractNum>
  <w:abstractNum w:abstractNumId="13" w15:restartNumberingAfterBreak="0">
    <w:nsid w:val="1A211BC4"/>
    <w:multiLevelType w:val="hybridMultilevel"/>
    <w:tmpl w:val="FF50398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15:restartNumberingAfterBreak="0">
    <w:nsid w:val="1B816110"/>
    <w:multiLevelType w:val="hybridMultilevel"/>
    <w:tmpl w:val="3F1EB87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5" w15:restartNumberingAfterBreak="0">
    <w:nsid w:val="1E0430A5"/>
    <w:multiLevelType w:val="hybridMultilevel"/>
    <w:tmpl w:val="D71CFB0C"/>
    <w:lvl w:ilvl="0" w:tplc="240A000D">
      <w:start w:val="1"/>
      <w:numFmt w:val="bullet"/>
      <w:lvlText w:val=""/>
      <w:lvlJc w:val="left"/>
      <w:pPr>
        <w:ind w:left="2356" w:hanging="360"/>
      </w:pPr>
      <w:rPr>
        <w:rFonts w:ascii="Wingdings" w:hAnsi="Wingdings" w:hint="default"/>
      </w:rPr>
    </w:lvl>
    <w:lvl w:ilvl="1" w:tplc="240A0003" w:tentative="1">
      <w:start w:val="1"/>
      <w:numFmt w:val="bullet"/>
      <w:lvlText w:val="o"/>
      <w:lvlJc w:val="left"/>
      <w:pPr>
        <w:ind w:left="3076" w:hanging="360"/>
      </w:pPr>
      <w:rPr>
        <w:rFonts w:ascii="Courier New" w:hAnsi="Courier New" w:cs="Courier New" w:hint="default"/>
      </w:rPr>
    </w:lvl>
    <w:lvl w:ilvl="2" w:tplc="240A0005" w:tentative="1">
      <w:start w:val="1"/>
      <w:numFmt w:val="bullet"/>
      <w:lvlText w:val=""/>
      <w:lvlJc w:val="left"/>
      <w:pPr>
        <w:ind w:left="3796" w:hanging="360"/>
      </w:pPr>
      <w:rPr>
        <w:rFonts w:ascii="Wingdings" w:hAnsi="Wingdings" w:hint="default"/>
      </w:rPr>
    </w:lvl>
    <w:lvl w:ilvl="3" w:tplc="240A0001" w:tentative="1">
      <w:start w:val="1"/>
      <w:numFmt w:val="bullet"/>
      <w:lvlText w:val=""/>
      <w:lvlJc w:val="left"/>
      <w:pPr>
        <w:ind w:left="4516" w:hanging="360"/>
      </w:pPr>
      <w:rPr>
        <w:rFonts w:ascii="Symbol" w:hAnsi="Symbol" w:hint="default"/>
      </w:rPr>
    </w:lvl>
    <w:lvl w:ilvl="4" w:tplc="240A0003" w:tentative="1">
      <w:start w:val="1"/>
      <w:numFmt w:val="bullet"/>
      <w:lvlText w:val="o"/>
      <w:lvlJc w:val="left"/>
      <w:pPr>
        <w:ind w:left="5236" w:hanging="360"/>
      </w:pPr>
      <w:rPr>
        <w:rFonts w:ascii="Courier New" w:hAnsi="Courier New" w:cs="Courier New" w:hint="default"/>
      </w:rPr>
    </w:lvl>
    <w:lvl w:ilvl="5" w:tplc="240A0005" w:tentative="1">
      <w:start w:val="1"/>
      <w:numFmt w:val="bullet"/>
      <w:lvlText w:val=""/>
      <w:lvlJc w:val="left"/>
      <w:pPr>
        <w:ind w:left="5956" w:hanging="360"/>
      </w:pPr>
      <w:rPr>
        <w:rFonts w:ascii="Wingdings" w:hAnsi="Wingdings" w:hint="default"/>
      </w:rPr>
    </w:lvl>
    <w:lvl w:ilvl="6" w:tplc="240A0001" w:tentative="1">
      <w:start w:val="1"/>
      <w:numFmt w:val="bullet"/>
      <w:lvlText w:val=""/>
      <w:lvlJc w:val="left"/>
      <w:pPr>
        <w:ind w:left="6676" w:hanging="360"/>
      </w:pPr>
      <w:rPr>
        <w:rFonts w:ascii="Symbol" w:hAnsi="Symbol" w:hint="default"/>
      </w:rPr>
    </w:lvl>
    <w:lvl w:ilvl="7" w:tplc="240A0003" w:tentative="1">
      <w:start w:val="1"/>
      <w:numFmt w:val="bullet"/>
      <w:lvlText w:val="o"/>
      <w:lvlJc w:val="left"/>
      <w:pPr>
        <w:ind w:left="7396" w:hanging="360"/>
      </w:pPr>
      <w:rPr>
        <w:rFonts w:ascii="Courier New" w:hAnsi="Courier New" w:cs="Courier New" w:hint="default"/>
      </w:rPr>
    </w:lvl>
    <w:lvl w:ilvl="8" w:tplc="240A0005" w:tentative="1">
      <w:start w:val="1"/>
      <w:numFmt w:val="bullet"/>
      <w:lvlText w:val=""/>
      <w:lvlJc w:val="left"/>
      <w:pPr>
        <w:ind w:left="8116" w:hanging="360"/>
      </w:pPr>
      <w:rPr>
        <w:rFonts w:ascii="Wingdings" w:hAnsi="Wingdings" w:hint="default"/>
      </w:rPr>
    </w:lvl>
  </w:abstractNum>
  <w:abstractNum w:abstractNumId="16" w15:restartNumberingAfterBreak="0">
    <w:nsid w:val="1E2B01AA"/>
    <w:multiLevelType w:val="hybridMultilevel"/>
    <w:tmpl w:val="9B768AA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15:restartNumberingAfterBreak="0">
    <w:nsid w:val="27EF3AB9"/>
    <w:multiLevelType w:val="hybridMultilevel"/>
    <w:tmpl w:val="5798D794"/>
    <w:lvl w:ilvl="0" w:tplc="FFFFFFFF">
      <w:start w:val="10"/>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282017EB"/>
    <w:multiLevelType w:val="hybridMultilevel"/>
    <w:tmpl w:val="5D5C1742"/>
    <w:lvl w:ilvl="0" w:tplc="240A000D">
      <w:start w:val="1"/>
      <w:numFmt w:val="bullet"/>
      <w:lvlText w:val=""/>
      <w:lvlJc w:val="left"/>
      <w:pPr>
        <w:ind w:left="2356" w:hanging="360"/>
      </w:pPr>
      <w:rPr>
        <w:rFonts w:ascii="Wingdings" w:hAnsi="Wingdings" w:hint="default"/>
      </w:rPr>
    </w:lvl>
    <w:lvl w:ilvl="1" w:tplc="FFFFFFFF" w:tentative="1">
      <w:start w:val="1"/>
      <w:numFmt w:val="bullet"/>
      <w:lvlText w:val="o"/>
      <w:lvlJc w:val="left"/>
      <w:pPr>
        <w:ind w:left="3076" w:hanging="360"/>
      </w:pPr>
      <w:rPr>
        <w:rFonts w:ascii="Courier New" w:hAnsi="Courier New" w:cs="Courier New" w:hint="default"/>
      </w:rPr>
    </w:lvl>
    <w:lvl w:ilvl="2" w:tplc="FFFFFFFF" w:tentative="1">
      <w:start w:val="1"/>
      <w:numFmt w:val="bullet"/>
      <w:lvlText w:val=""/>
      <w:lvlJc w:val="left"/>
      <w:pPr>
        <w:ind w:left="3796" w:hanging="360"/>
      </w:pPr>
      <w:rPr>
        <w:rFonts w:ascii="Wingdings" w:hAnsi="Wingdings" w:hint="default"/>
      </w:rPr>
    </w:lvl>
    <w:lvl w:ilvl="3" w:tplc="FFFFFFFF" w:tentative="1">
      <w:start w:val="1"/>
      <w:numFmt w:val="bullet"/>
      <w:lvlText w:val=""/>
      <w:lvlJc w:val="left"/>
      <w:pPr>
        <w:ind w:left="4516" w:hanging="360"/>
      </w:pPr>
      <w:rPr>
        <w:rFonts w:ascii="Symbol" w:hAnsi="Symbol" w:hint="default"/>
      </w:rPr>
    </w:lvl>
    <w:lvl w:ilvl="4" w:tplc="FFFFFFFF" w:tentative="1">
      <w:start w:val="1"/>
      <w:numFmt w:val="bullet"/>
      <w:lvlText w:val="o"/>
      <w:lvlJc w:val="left"/>
      <w:pPr>
        <w:ind w:left="5236" w:hanging="360"/>
      </w:pPr>
      <w:rPr>
        <w:rFonts w:ascii="Courier New" w:hAnsi="Courier New" w:cs="Courier New" w:hint="default"/>
      </w:rPr>
    </w:lvl>
    <w:lvl w:ilvl="5" w:tplc="FFFFFFFF" w:tentative="1">
      <w:start w:val="1"/>
      <w:numFmt w:val="bullet"/>
      <w:lvlText w:val=""/>
      <w:lvlJc w:val="left"/>
      <w:pPr>
        <w:ind w:left="5956" w:hanging="360"/>
      </w:pPr>
      <w:rPr>
        <w:rFonts w:ascii="Wingdings" w:hAnsi="Wingdings" w:hint="default"/>
      </w:rPr>
    </w:lvl>
    <w:lvl w:ilvl="6" w:tplc="FFFFFFFF" w:tentative="1">
      <w:start w:val="1"/>
      <w:numFmt w:val="bullet"/>
      <w:lvlText w:val=""/>
      <w:lvlJc w:val="left"/>
      <w:pPr>
        <w:ind w:left="6676" w:hanging="360"/>
      </w:pPr>
      <w:rPr>
        <w:rFonts w:ascii="Symbol" w:hAnsi="Symbol" w:hint="default"/>
      </w:rPr>
    </w:lvl>
    <w:lvl w:ilvl="7" w:tplc="FFFFFFFF" w:tentative="1">
      <w:start w:val="1"/>
      <w:numFmt w:val="bullet"/>
      <w:lvlText w:val="o"/>
      <w:lvlJc w:val="left"/>
      <w:pPr>
        <w:ind w:left="7396" w:hanging="360"/>
      </w:pPr>
      <w:rPr>
        <w:rFonts w:ascii="Courier New" w:hAnsi="Courier New" w:cs="Courier New" w:hint="default"/>
      </w:rPr>
    </w:lvl>
    <w:lvl w:ilvl="8" w:tplc="FFFFFFFF" w:tentative="1">
      <w:start w:val="1"/>
      <w:numFmt w:val="bullet"/>
      <w:lvlText w:val=""/>
      <w:lvlJc w:val="left"/>
      <w:pPr>
        <w:ind w:left="8116" w:hanging="360"/>
      </w:pPr>
      <w:rPr>
        <w:rFonts w:ascii="Wingdings" w:hAnsi="Wingdings" w:hint="default"/>
      </w:rPr>
    </w:lvl>
  </w:abstractNum>
  <w:abstractNum w:abstractNumId="19" w15:restartNumberingAfterBreak="0">
    <w:nsid w:val="2EF700CD"/>
    <w:multiLevelType w:val="hybridMultilevel"/>
    <w:tmpl w:val="4F12B7D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15:restartNumberingAfterBreak="0">
    <w:nsid w:val="2F0D388B"/>
    <w:multiLevelType w:val="hybridMultilevel"/>
    <w:tmpl w:val="9FF4DDC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1" w15:restartNumberingAfterBreak="0">
    <w:nsid w:val="30946051"/>
    <w:multiLevelType w:val="hybridMultilevel"/>
    <w:tmpl w:val="35F6A926"/>
    <w:lvl w:ilvl="0" w:tplc="86FE5BE0">
      <w:start w:val="1"/>
      <w:numFmt w:val="bullet"/>
      <w:lvlText w:val=""/>
      <w:lvlJc w:val="left"/>
      <w:pPr>
        <w:ind w:left="1636" w:hanging="360"/>
      </w:pPr>
      <w:rPr>
        <w:rFonts w:ascii="Symbol" w:eastAsia="Times New Roman" w:hAnsi="Symbol" w:cs="Arial" w:hint="default"/>
      </w:rPr>
    </w:lvl>
    <w:lvl w:ilvl="1" w:tplc="240A0003" w:tentative="1">
      <w:start w:val="1"/>
      <w:numFmt w:val="bullet"/>
      <w:lvlText w:val="o"/>
      <w:lvlJc w:val="left"/>
      <w:pPr>
        <w:ind w:left="2356" w:hanging="360"/>
      </w:pPr>
      <w:rPr>
        <w:rFonts w:ascii="Courier New" w:hAnsi="Courier New" w:cs="Courier New" w:hint="default"/>
      </w:rPr>
    </w:lvl>
    <w:lvl w:ilvl="2" w:tplc="240A0005" w:tentative="1">
      <w:start w:val="1"/>
      <w:numFmt w:val="bullet"/>
      <w:lvlText w:val=""/>
      <w:lvlJc w:val="left"/>
      <w:pPr>
        <w:ind w:left="3076" w:hanging="360"/>
      </w:pPr>
      <w:rPr>
        <w:rFonts w:ascii="Wingdings" w:hAnsi="Wingdings" w:hint="default"/>
      </w:rPr>
    </w:lvl>
    <w:lvl w:ilvl="3" w:tplc="240A0001" w:tentative="1">
      <w:start w:val="1"/>
      <w:numFmt w:val="bullet"/>
      <w:lvlText w:val=""/>
      <w:lvlJc w:val="left"/>
      <w:pPr>
        <w:ind w:left="3796" w:hanging="360"/>
      </w:pPr>
      <w:rPr>
        <w:rFonts w:ascii="Symbol" w:hAnsi="Symbol" w:hint="default"/>
      </w:rPr>
    </w:lvl>
    <w:lvl w:ilvl="4" w:tplc="240A0003" w:tentative="1">
      <w:start w:val="1"/>
      <w:numFmt w:val="bullet"/>
      <w:lvlText w:val="o"/>
      <w:lvlJc w:val="left"/>
      <w:pPr>
        <w:ind w:left="4516" w:hanging="360"/>
      </w:pPr>
      <w:rPr>
        <w:rFonts w:ascii="Courier New" w:hAnsi="Courier New" w:cs="Courier New" w:hint="default"/>
      </w:rPr>
    </w:lvl>
    <w:lvl w:ilvl="5" w:tplc="240A0005" w:tentative="1">
      <w:start w:val="1"/>
      <w:numFmt w:val="bullet"/>
      <w:lvlText w:val=""/>
      <w:lvlJc w:val="left"/>
      <w:pPr>
        <w:ind w:left="5236" w:hanging="360"/>
      </w:pPr>
      <w:rPr>
        <w:rFonts w:ascii="Wingdings" w:hAnsi="Wingdings" w:hint="default"/>
      </w:rPr>
    </w:lvl>
    <w:lvl w:ilvl="6" w:tplc="240A0001" w:tentative="1">
      <w:start w:val="1"/>
      <w:numFmt w:val="bullet"/>
      <w:lvlText w:val=""/>
      <w:lvlJc w:val="left"/>
      <w:pPr>
        <w:ind w:left="5956" w:hanging="360"/>
      </w:pPr>
      <w:rPr>
        <w:rFonts w:ascii="Symbol" w:hAnsi="Symbol" w:hint="default"/>
      </w:rPr>
    </w:lvl>
    <w:lvl w:ilvl="7" w:tplc="240A0003" w:tentative="1">
      <w:start w:val="1"/>
      <w:numFmt w:val="bullet"/>
      <w:lvlText w:val="o"/>
      <w:lvlJc w:val="left"/>
      <w:pPr>
        <w:ind w:left="6676" w:hanging="360"/>
      </w:pPr>
      <w:rPr>
        <w:rFonts w:ascii="Courier New" w:hAnsi="Courier New" w:cs="Courier New" w:hint="default"/>
      </w:rPr>
    </w:lvl>
    <w:lvl w:ilvl="8" w:tplc="240A0005" w:tentative="1">
      <w:start w:val="1"/>
      <w:numFmt w:val="bullet"/>
      <w:lvlText w:val=""/>
      <w:lvlJc w:val="left"/>
      <w:pPr>
        <w:ind w:left="7396" w:hanging="360"/>
      </w:pPr>
      <w:rPr>
        <w:rFonts w:ascii="Wingdings" w:hAnsi="Wingdings" w:hint="default"/>
      </w:rPr>
    </w:lvl>
  </w:abstractNum>
  <w:abstractNum w:abstractNumId="22" w15:restartNumberingAfterBreak="0">
    <w:nsid w:val="30D177FA"/>
    <w:multiLevelType w:val="hybridMultilevel"/>
    <w:tmpl w:val="ECF61796"/>
    <w:lvl w:ilvl="0" w:tplc="E5C8AFA6">
      <w:start w:val="1"/>
      <w:numFmt w:val="upperLetter"/>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23" w15:restartNumberingAfterBreak="0">
    <w:nsid w:val="3D16472C"/>
    <w:multiLevelType w:val="hybridMultilevel"/>
    <w:tmpl w:val="6BFC30C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4" w15:restartNumberingAfterBreak="0">
    <w:nsid w:val="3EE23794"/>
    <w:multiLevelType w:val="hybridMultilevel"/>
    <w:tmpl w:val="C19AAE80"/>
    <w:lvl w:ilvl="0" w:tplc="240A000D">
      <w:start w:val="1"/>
      <w:numFmt w:val="bullet"/>
      <w:lvlText w:val=""/>
      <w:lvlJc w:val="left"/>
      <w:pPr>
        <w:ind w:left="2356" w:hanging="360"/>
      </w:pPr>
      <w:rPr>
        <w:rFonts w:ascii="Wingdings" w:hAnsi="Wingdings" w:hint="default"/>
      </w:rPr>
    </w:lvl>
    <w:lvl w:ilvl="1" w:tplc="240A0003" w:tentative="1">
      <w:start w:val="1"/>
      <w:numFmt w:val="bullet"/>
      <w:lvlText w:val="o"/>
      <w:lvlJc w:val="left"/>
      <w:pPr>
        <w:ind w:left="3076" w:hanging="360"/>
      </w:pPr>
      <w:rPr>
        <w:rFonts w:ascii="Courier New" w:hAnsi="Courier New" w:cs="Courier New" w:hint="default"/>
      </w:rPr>
    </w:lvl>
    <w:lvl w:ilvl="2" w:tplc="240A0005" w:tentative="1">
      <w:start w:val="1"/>
      <w:numFmt w:val="bullet"/>
      <w:lvlText w:val=""/>
      <w:lvlJc w:val="left"/>
      <w:pPr>
        <w:ind w:left="3796" w:hanging="360"/>
      </w:pPr>
      <w:rPr>
        <w:rFonts w:ascii="Wingdings" w:hAnsi="Wingdings" w:hint="default"/>
      </w:rPr>
    </w:lvl>
    <w:lvl w:ilvl="3" w:tplc="240A0001" w:tentative="1">
      <w:start w:val="1"/>
      <w:numFmt w:val="bullet"/>
      <w:lvlText w:val=""/>
      <w:lvlJc w:val="left"/>
      <w:pPr>
        <w:ind w:left="4516" w:hanging="360"/>
      </w:pPr>
      <w:rPr>
        <w:rFonts w:ascii="Symbol" w:hAnsi="Symbol" w:hint="default"/>
      </w:rPr>
    </w:lvl>
    <w:lvl w:ilvl="4" w:tplc="240A0003" w:tentative="1">
      <w:start w:val="1"/>
      <w:numFmt w:val="bullet"/>
      <w:lvlText w:val="o"/>
      <w:lvlJc w:val="left"/>
      <w:pPr>
        <w:ind w:left="5236" w:hanging="360"/>
      </w:pPr>
      <w:rPr>
        <w:rFonts w:ascii="Courier New" w:hAnsi="Courier New" w:cs="Courier New" w:hint="default"/>
      </w:rPr>
    </w:lvl>
    <w:lvl w:ilvl="5" w:tplc="240A0005" w:tentative="1">
      <w:start w:val="1"/>
      <w:numFmt w:val="bullet"/>
      <w:lvlText w:val=""/>
      <w:lvlJc w:val="left"/>
      <w:pPr>
        <w:ind w:left="5956" w:hanging="360"/>
      </w:pPr>
      <w:rPr>
        <w:rFonts w:ascii="Wingdings" w:hAnsi="Wingdings" w:hint="default"/>
      </w:rPr>
    </w:lvl>
    <w:lvl w:ilvl="6" w:tplc="240A0001" w:tentative="1">
      <w:start w:val="1"/>
      <w:numFmt w:val="bullet"/>
      <w:lvlText w:val=""/>
      <w:lvlJc w:val="left"/>
      <w:pPr>
        <w:ind w:left="6676" w:hanging="360"/>
      </w:pPr>
      <w:rPr>
        <w:rFonts w:ascii="Symbol" w:hAnsi="Symbol" w:hint="default"/>
      </w:rPr>
    </w:lvl>
    <w:lvl w:ilvl="7" w:tplc="240A0003" w:tentative="1">
      <w:start w:val="1"/>
      <w:numFmt w:val="bullet"/>
      <w:lvlText w:val="o"/>
      <w:lvlJc w:val="left"/>
      <w:pPr>
        <w:ind w:left="7396" w:hanging="360"/>
      </w:pPr>
      <w:rPr>
        <w:rFonts w:ascii="Courier New" w:hAnsi="Courier New" w:cs="Courier New" w:hint="default"/>
      </w:rPr>
    </w:lvl>
    <w:lvl w:ilvl="8" w:tplc="240A0005" w:tentative="1">
      <w:start w:val="1"/>
      <w:numFmt w:val="bullet"/>
      <w:lvlText w:val=""/>
      <w:lvlJc w:val="left"/>
      <w:pPr>
        <w:ind w:left="8116" w:hanging="360"/>
      </w:pPr>
      <w:rPr>
        <w:rFonts w:ascii="Wingdings" w:hAnsi="Wingdings" w:hint="default"/>
      </w:rPr>
    </w:lvl>
  </w:abstractNum>
  <w:abstractNum w:abstractNumId="25" w15:restartNumberingAfterBreak="0">
    <w:nsid w:val="44C468AA"/>
    <w:multiLevelType w:val="multilevel"/>
    <w:tmpl w:val="354C15FC"/>
    <w:lvl w:ilvl="0">
      <w:start w:val="16"/>
      <w:numFmt w:val="bullet"/>
      <w:lvlText w:val=""/>
      <w:lvlJc w:val="left"/>
      <w:pPr>
        <w:ind w:left="720" w:hanging="360"/>
      </w:pPr>
      <w:rPr>
        <w:rFonts w:ascii="Wingdings" w:eastAsia="Arial" w:hAnsi="Wingdings" w:cs="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6" w15:restartNumberingAfterBreak="0">
    <w:nsid w:val="47AB209F"/>
    <w:multiLevelType w:val="hybridMultilevel"/>
    <w:tmpl w:val="54E0ADB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7" w15:restartNumberingAfterBreak="0">
    <w:nsid w:val="486052DB"/>
    <w:multiLevelType w:val="hybridMultilevel"/>
    <w:tmpl w:val="B51EF416"/>
    <w:lvl w:ilvl="0" w:tplc="822C74DC">
      <w:start w:val="1"/>
      <w:numFmt w:val="decimal"/>
      <w:lvlText w:val="%1."/>
      <w:lvlJc w:val="left"/>
      <w:pPr>
        <w:ind w:left="720" w:hanging="360"/>
      </w:pPr>
      <w:rPr>
        <w:rFonts w:hint="default"/>
        <w:b/>
        <w:bCs/>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8" w15:restartNumberingAfterBreak="0">
    <w:nsid w:val="48C444B7"/>
    <w:multiLevelType w:val="hybridMultilevel"/>
    <w:tmpl w:val="B3E60C02"/>
    <w:lvl w:ilvl="0" w:tplc="240A000D">
      <w:start w:val="1"/>
      <w:numFmt w:val="bullet"/>
      <w:lvlText w:val=""/>
      <w:lvlJc w:val="left"/>
      <w:pPr>
        <w:ind w:left="2880" w:hanging="360"/>
      </w:pPr>
      <w:rPr>
        <w:rFonts w:ascii="Wingdings" w:hAnsi="Wingdings" w:hint="default"/>
      </w:rPr>
    </w:lvl>
    <w:lvl w:ilvl="1" w:tplc="240A0003" w:tentative="1">
      <w:start w:val="1"/>
      <w:numFmt w:val="bullet"/>
      <w:lvlText w:val="o"/>
      <w:lvlJc w:val="left"/>
      <w:pPr>
        <w:ind w:left="3600" w:hanging="360"/>
      </w:pPr>
      <w:rPr>
        <w:rFonts w:ascii="Courier New" w:hAnsi="Courier New" w:cs="Courier New" w:hint="default"/>
      </w:rPr>
    </w:lvl>
    <w:lvl w:ilvl="2" w:tplc="240A0005" w:tentative="1">
      <w:start w:val="1"/>
      <w:numFmt w:val="bullet"/>
      <w:lvlText w:val=""/>
      <w:lvlJc w:val="left"/>
      <w:pPr>
        <w:ind w:left="4320" w:hanging="360"/>
      </w:pPr>
      <w:rPr>
        <w:rFonts w:ascii="Wingdings" w:hAnsi="Wingdings" w:hint="default"/>
      </w:rPr>
    </w:lvl>
    <w:lvl w:ilvl="3" w:tplc="240A0001" w:tentative="1">
      <w:start w:val="1"/>
      <w:numFmt w:val="bullet"/>
      <w:lvlText w:val=""/>
      <w:lvlJc w:val="left"/>
      <w:pPr>
        <w:ind w:left="5040" w:hanging="360"/>
      </w:pPr>
      <w:rPr>
        <w:rFonts w:ascii="Symbol" w:hAnsi="Symbol" w:hint="default"/>
      </w:rPr>
    </w:lvl>
    <w:lvl w:ilvl="4" w:tplc="240A0003" w:tentative="1">
      <w:start w:val="1"/>
      <w:numFmt w:val="bullet"/>
      <w:lvlText w:val="o"/>
      <w:lvlJc w:val="left"/>
      <w:pPr>
        <w:ind w:left="5760" w:hanging="360"/>
      </w:pPr>
      <w:rPr>
        <w:rFonts w:ascii="Courier New" w:hAnsi="Courier New" w:cs="Courier New" w:hint="default"/>
      </w:rPr>
    </w:lvl>
    <w:lvl w:ilvl="5" w:tplc="240A0005" w:tentative="1">
      <w:start w:val="1"/>
      <w:numFmt w:val="bullet"/>
      <w:lvlText w:val=""/>
      <w:lvlJc w:val="left"/>
      <w:pPr>
        <w:ind w:left="6480" w:hanging="360"/>
      </w:pPr>
      <w:rPr>
        <w:rFonts w:ascii="Wingdings" w:hAnsi="Wingdings" w:hint="default"/>
      </w:rPr>
    </w:lvl>
    <w:lvl w:ilvl="6" w:tplc="240A0001" w:tentative="1">
      <w:start w:val="1"/>
      <w:numFmt w:val="bullet"/>
      <w:lvlText w:val=""/>
      <w:lvlJc w:val="left"/>
      <w:pPr>
        <w:ind w:left="7200" w:hanging="360"/>
      </w:pPr>
      <w:rPr>
        <w:rFonts w:ascii="Symbol" w:hAnsi="Symbol" w:hint="default"/>
      </w:rPr>
    </w:lvl>
    <w:lvl w:ilvl="7" w:tplc="240A0003" w:tentative="1">
      <w:start w:val="1"/>
      <w:numFmt w:val="bullet"/>
      <w:lvlText w:val="o"/>
      <w:lvlJc w:val="left"/>
      <w:pPr>
        <w:ind w:left="7920" w:hanging="360"/>
      </w:pPr>
      <w:rPr>
        <w:rFonts w:ascii="Courier New" w:hAnsi="Courier New" w:cs="Courier New" w:hint="default"/>
      </w:rPr>
    </w:lvl>
    <w:lvl w:ilvl="8" w:tplc="240A0005" w:tentative="1">
      <w:start w:val="1"/>
      <w:numFmt w:val="bullet"/>
      <w:lvlText w:val=""/>
      <w:lvlJc w:val="left"/>
      <w:pPr>
        <w:ind w:left="8640" w:hanging="360"/>
      </w:pPr>
      <w:rPr>
        <w:rFonts w:ascii="Wingdings" w:hAnsi="Wingdings" w:hint="default"/>
      </w:rPr>
    </w:lvl>
  </w:abstractNum>
  <w:abstractNum w:abstractNumId="29" w15:restartNumberingAfterBreak="0">
    <w:nsid w:val="497C4C19"/>
    <w:multiLevelType w:val="multilevel"/>
    <w:tmpl w:val="667C3F06"/>
    <w:lvl w:ilvl="0">
      <w:start w:val="1"/>
      <w:numFmt w:val="decimal"/>
      <w:lvlText w:val="%1."/>
      <w:lvlJc w:val="left"/>
      <w:pPr>
        <w:ind w:left="600" w:hanging="60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0" w15:restartNumberingAfterBreak="0">
    <w:nsid w:val="4B2C20AE"/>
    <w:multiLevelType w:val="hybridMultilevel"/>
    <w:tmpl w:val="6C94D7D4"/>
    <w:lvl w:ilvl="0" w:tplc="7BC245FA">
      <w:start w:val="1"/>
      <w:numFmt w:val="bullet"/>
      <w:lvlText w:val=""/>
      <w:lvlJc w:val="left"/>
      <w:pPr>
        <w:ind w:left="720" w:hanging="360"/>
      </w:pPr>
      <w:rPr>
        <w:rFonts w:ascii="Symbol" w:hAnsi="Symbol" w:hint="default"/>
        <w:sz w:val="24"/>
        <w:szCs w:val="24"/>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1" w15:restartNumberingAfterBreak="0">
    <w:nsid w:val="4B6F1FAE"/>
    <w:multiLevelType w:val="multilevel"/>
    <w:tmpl w:val="4B6F1FAE"/>
    <w:lvl w:ilvl="0">
      <w:start w:val="1"/>
      <w:numFmt w:val="decimal"/>
      <w:lvlText w:val="%1."/>
      <w:lvlJc w:val="left"/>
      <w:pPr>
        <w:ind w:left="720" w:hanging="360"/>
      </w:pPr>
    </w:lvl>
    <w:lvl w:ilvl="1">
      <w:start w:val="1"/>
      <w:numFmt w:val="decimal"/>
      <w:lvlText w:val="%1.%2."/>
      <w:lvlJc w:val="left"/>
      <w:pPr>
        <w:ind w:left="1080" w:hanging="720"/>
      </w:pPr>
    </w:lvl>
    <w:lvl w:ilvl="2">
      <w:start w:val="1"/>
      <w:numFmt w:val="decimal"/>
      <w:lvlText w:val="%1.%2.%3."/>
      <w:lvlJc w:val="left"/>
      <w:pPr>
        <w:ind w:left="1080" w:hanging="720"/>
      </w:pPr>
    </w:lvl>
    <w:lvl w:ilvl="3">
      <w:start w:val="1"/>
      <w:numFmt w:val="decimal"/>
      <w:lvlText w:val="%1.%2.%3.%4."/>
      <w:lvlJc w:val="left"/>
      <w:pPr>
        <w:ind w:left="1440" w:hanging="1080"/>
      </w:pPr>
    </w:lvl>
    <w:lvl w:ilvl="4">
      <w:start w:val="1"/>
      <w:numFmt w:val="decimal"/>
      <w:lvlText w:val="%1.%2.%3.%4.%5."/>
      <w:lvlJc w:val="left"/>
      <w:pPr>
        <w:ind w:left="1440" w:hanging="1080"/>
      </w:pPr>
    </w:lvl>
    <w:lvl w:ilvl="5">
      <w:start w:val="1"/>
      <w:numFmt w:val="decimal"/>
      <w:lvlText w:val="%1.%2.%3.%4.%5.%6."/>
      <w:lvlJc w:val="left"/>
      <w:pPr>
        <w:ind w:left="1800" w:hanging="1440"/>
      </w:pPr>
    </w:lvl>
    <w:lvl w:ilvl="6">
      <w:start w:val="1"/>
      <w:numFmt w:val="decimal"/>
      <w:lvlText w:val="%1.%2.%3.%4.%5.%6.%7."/>
      <w:lvlJc w:val="left"/>
      <w:pPr>
        <w:ind w:left="1800" w:hanging="1440"/>
      </w:pPr>
    </w:lvl>
    <w:lvl w:ilvl="7">
      <w:start w:val="1"/>
      <w:numFmt w:val="decimal"/>
      <w:lvlText w:val="%1.%2.%3.%4.%5.%6.%7.%8."/>
      <w:lvlJc w:val="left"/>
      <w:pPr>
        <w:ind w:left="2160" w:hanging="1800"/>
      </w:pPr>
    </w:lvl>
    <w:lvl w:ilvl="8">
      <w:start w:val="1"/>
      <w:numFmt w:val="decimal"/>
      <w:lvlText w:val="%1.%2.%3.%4.%5.%6.%7.%8.%9."/>
      <w:lvlJc w:val="left"/>
      <w:pPr>
        <w:ind w:left="2520" w:hanging="2160"/>
      </w:pPr>
    </w:lvl>
  </w:abstractNum>
  <w:abstractNum w:abstractNumId="32" w15:restartNumberingAfterBreak="0">
    <w:nsid w:val="4BC05900"/>
    <w:multiLevelType w:val="multilevel"/>
    <w:tmpl w:val="51C4535A"/>
    <w:lvl w:ilvl="0">
      <w:start w:val="16"/>
      <w:numFmt w:val="bullet"/>
      <w:lvlText w:val=""/>
      <w:lvlJc w:val="left"/>
      <w:pPr>
        <w:ind w:left="720" w:hanging="360"/>
      </w:pPr>
      <w:rPr>
        <w:rFonts w:ascii="Wingdings" w:eastAsia="Arial" w:hAnsi="Wingdings" w:cs="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3" w15:restartNumberingAfterBreak="0">
    <w:nsid w:val="4D783A02"/>
    <w:multiLevelType w:val="multilevel"/>
    <w:tmpl w:val="20FA8A0C"/>
    <w:lvl w:ilvl="0">
      <w:start w:val="4"/>
      <w:numFmt w:val="decimal"/>
      <w:lvlText w:val="%1"/>
      <w:lvlJc w:val="left"/>
      <w:pPr>
        <w:ind w:left="525" w:hanging="525"/>
      </w:pPr>
      <w:rPr>
        <w:rFonts w:hint="default"/>
      </w:rPr>
    </w:lvl>
    <w:lvl w:ilvl="1">
      <w:start w:val="2"/>
      <w:numFmt w:val="decimal"/>
      <w:lvlText w:val="%1.%2"/>
      <w:lvlJc w:val="left"/>
      <w:pPr>
        <w:ind w:left="525" w:hanging="525"/>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4" w15:restartNumberingAfterBreak="0">
    <w:nsid w:val="640E3DF1"/>
    <w:multiLevelType w:val="multilevel"/>
    <w:tmpl w:val="034E0BBC"/>
    <w:lvl w:ilvl="0">
      <w:start w:val="3"/>
      <w:numFmt w:val="decimal"/>
      <w:lvlText w:val="%1."/>
      <w:lvlJc w:val="left"/>
      <w:pPr>
        <w:ind w:left="400" w:hanging="40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5" w15:restartNumberingAfterBreak="0">
    <w:nsid w:val="64914E0F"/>
    <w:multiLevelType w:val="multilevel"/>
    <w:tmpl w:val="69B0EAC0"/>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6" w15:restartNumberingAfterBreak="0">
    <w:nsid w:val="65066576"/>
    <w:multiLevelType w:val="multilevel"/>
    <w:tmpl w:val="380E02D6"/>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37" w15:restartNumberingAfterBreak="0">
    <w:nsid w:val="666E4A46"/>
    <w:multiLevelType w:val="multilevel"/>
    <w:tmpl w:val="BD9ED444"/>
    <w:lvl w:ilvl="0">
      <w:start w:val="1"/>
      <w:numFmt w:val="decimal"/>
      <w:lvlText w:val="%1."/>
      <w:lvlJc w:val="left"/>
      <w:pPr>
        <w:ind w:left="400" w:hanging="400"/>
      </w:pPr>
      <w:rPr>
        <w:rFonts w:hint="default"/>
        <w:b/>
        <w:bCs w:val="0"/>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b/>
        <w:bCs w:val="0"/>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8" w15:restartNumberingAfterBreak="0">
    <w:nsid w:val="6F0E3445"/>
    <w:multiLevelType w:val="hybridMultilevel"/>
    <w:tmpl w:val="E87C5E86"/>
    <w:lvl w:ilvl="0" w:tplc="240A000D">
      <w:start w:val="1"/>
      <w:numFmt w:val="bullet"/>
      <w:lvlText w:val=""/>
      <w:lvlJc w:val="left"/>
      <w:pPr>
        <w:ind w:left="2356" w:hanging="360"/>
      </w:pPr>
      <w:rPr>
        <w:rFonts w:ascii="Wingdings" w:hAnsi="Wingdings" w:hint="default"/>
      </w:rPr>
    </w:lvl>
    <w:lvl w:ilvl="1" w:tplc="240A0003" w:tentative="1">
      <w:start w:val="1"/>
      <w:numFmt w:val="bullet"/>
      <w:lvlText w:val="o"/>
      <w:lvlJc w:val="left"/>
      <w:pPr>
        <w:ind w:left="3076" w:hanging="360"/>
      </w:pPr>
      <w:rPr>
        <w:rFonts w:ascii="Courier New" w:hAnsi="Courier New" w:cs="Courier New" w:hint="default"/>
      </w:rPr>
    </w:lvl>
    <w:lvl w:ilvl="2" w:tplc="240A0005" w:tentative="1">
      <w:start w:val="1"/>
      <w:numFmt w:val="bullet"/>
      <w:lvlText w:val=""/>
      <w:lvlJc w:val="left"/>
      <w:pPr>
        <w:ind w:left="3796" w:hanging="360"/>
      </w:pPr>
      <w:rPr>
        <w:rFonts w:ascii="Wingdings" w:hAnsi="Wingdings" w:hint="default"/>
      </w:rPr>
    </w:lvl>
    <w:lvl w:ilvl="3" w:tplc="240A0001" w:tentative="1">
      <w:start w:val="1"/>
      <w:numFmt w:val="bullet"/>
      <w:lvlText w:val=""/>
      <w:lvlJc w:val="left"/>
      <w:pPr>
        <w:ind w:left="4516" w:hanging="360"/>
      </w:pPr>
      <w:rPr>
        <w:rFonts w:ascii="Symbol" w:hAnsi="Symbol" w:hint="default"/>
      </w:rPr>
    </w:lvl>
    <w:lvl w:ilvl="4" w:tplc="240A0003" w:tentative="1">
      <w:start w:val="1"/>
      <w:numFmt w:val="bullet"/>
      <w:lvlText w:val="o"/>
      <w:lvlJc w:val="left"/>
      <w:pPr>
        <w:ind w:left="5236" w:hanging="360"/>
      </w:pPr>
      <w:rPr>
        <w:rFonts w:ascii="Courier New" w:hAnsi="Courier New" w:cs="Courier New" w:hint="default"/>
      </w:rPr>
    </w:lvl>
    <w:lvl w:ilvl="5" w:tplc="240A0005" w:tentative="1">
      <w:start w:val="1"/>
      <w:numFmt w:val="bullet"/>
      <w:lvlText w:val=""/>
      <w:lvlJc w:val="left"/>
      <w:pPr>
        <w:ind w:left="5956" w:hanging="360"/>
      </w:pPr>
      <w:rPr>
        <w:rFonts w:ascii="Wingdings" w:hAnsi="Wingdings" w:hint="default"/>
      </w:rPr>
    </w:lvl>
    <w:lvl w:ilvl="6" w:tplc="240A0001" w:tentative="1">
      <w:start w:val="1"/>
      <w:numFmt w:val="bullet"/>
      <w:lvlText w:val=""/>
      <w:lvlJc w:val="left"/>
      <w:pPr>
        <w:ind w:left="6676" w:hanging="360"/>
      </w:pPr>
      <w:rPr>
        <w:rFonts w:ascii="Symbol" w:hAnsi="Symbol" w:hint="default"/>
      </w:rPr>
    </w:lvl>
    <w:lvl w:ilvl="7" w:tplc="240A0003" w:tentative="1">
      <w:start w:val="1"/>
      <w:numFmt w:val="bullet"/>
      <w:lvlText w:val="o"/>
      <w:lvlJc w:val="left"/>
      <w:pPr>
        <w:ind w:left="7396" w:hanging="360"/>
      </w:pPr>
      <w:rPr>
        <w:rFonts w:ascii="Courier New" w:hAnsi="Courier New" w:cs="Courier New" w:hint="default"/>
      </w:rPr>
    </w:lvl>
    <w:lvl w:ilvl="8" w:tplc="240A0005" w:tentative="1">
      <w:start w:val="1"/>
      <w:numFmt w:val="bullet"/>
      <w:lvlText w:val=""/>
      <w:lvlJc w:val="left"/>
      <w:pPr>
        <w:ind w:left="8116" w:hanging="360"/>
      </w:pPr>
      <w:rPr>
        <w:rFonts w:ascii="Wingdings" w:hAnsi="Wingdings" w:hint="default"/>
      </w:rPr>
    </w:lvl>
  </w:abstractNum>
  <w:abstractNum w:abstractNumId="39" w15:restartNumberingAfterBreak="0">
    <w:nsid w:val="6F6C5501"/>
    <w:multiLevelType w:val="hybridMultilevel"/>
    <w:tmpl w:val="5798D794"/>
    <w:lvl w:ilvl="0" w:tplc="240A000F">
      <w:start w:val="10"/>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0" w15:restartNumberingAfterBreak="0">
    <w:nsid w:val="70774EA0"/>
    <w:multiLevelType w:val="multilevel"/>
    <w:tmpl w:val="112AE496"/>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1" w15:restartNumberingAfterBreak="0">
    <w:nsid w:val="71A646DB"/>
    <w:multiLevelType w:val="hybridMultilevel"/>
    <w:tmpl w:val="0F50E282"/>
    <w:lvl w:ilvl="0" w:tplc="1DFA7296">
      <w:start w:val="1"/>
      <w:numFmt w:val="bullet"/>
      <w:lvlText w:val=""/>
      <w:lvlJc w:val="left"/>
      <w:pPr>
        <w:tabs>
          <w:tab w:val="num" w:pos="720"/>
        </w:tabs>
        <w:ind w:left="720" w:hanging="360"/>
      </w:pPr>
      <w:rPr>
        <w:rFonts w:ascii="Wingdings" w:hAnsi="Wingdings" w:hint="default"/>
      </w:rPr>
    </w:lvl>
    <w:lvl w:ilvl="1" w:tplc="4FD412BE">
      <w:start w:val="1"/>
      <w:numFmt w:val="bullet"/>
      <w:lvlText w:val=""/>
      <w:lvlJc w:val="left"/>
      <w:pPr>
        <w:tabs>
          <w:tab w:val="num" w:pos="1440"/>
        </w:tabs>
        <w:ind w:left="1440" w:hanging="360"/>
      </w:pPr>
      <w:rPr>
        <w:rFonts w:ascii="Wingdings" w:hAnsi="Wingdings" w:hint="default"/>
      </w:rPr>
    </w:lvl>
    <w:lvl w:ilvl="2" w:tplc="4F88AD66" w:tentative="1">
      <w:start w:val="1"/>
      <w:numFmt w:val="bullet"/>
      <w:lvlText w:val=""/>
      <w:lvlJc w:val="left"/>
      <w:pPr>
        <w:tabs>
          <w:tab w:val="num" w:pos="2160"/>
        </w:tabs>
        <w:ind w:left="2160" w:hanging="360"/>
      </w:pPr>
      <w:rPr>
        <w:rFonts w:ascii="Wingdings" w:hAnsi="Wingdings" w:hint="default"/>
      </w:rPr>
    </w:lvl>
    <w:lvl w:ilvl="3" w:tplc="9A066CD2" w:tentative="1">
      <w:start w:val="1"/>
      <w:numFmt w:val="bullet"/>
      <w:lvlText w:val=""/>
      <w:lvlJc w:val="left"/>
      <w:pPr>
        <w:tabs>
          <w:tab w:val="num" w:pos="2880"/>
        </w:tabs>
        <w:ind w:left="2880" w:hanging="360"/>
      </w:pPr>
      <w:rPr>
        <w:rFonts w:ascii="Wingdings" w:hAnsi="Wingdings" w:hint="default"/>
      </w:rPr>
    </w:lvl>
    <w:lvl w:ilvl="4" w:tplc="36B08A82" w:tentative="1">
      <w:start w:val="1"/>
      <w:numFmt w:val="bullet"/>
      <w:lvlText w:val=""/>
      <w:lvlJc w:val="left"/>
      <w:pPr>
        <w:tabs>
          <w:tab w:val="num" w:pos="3600"/>
        </w:tabs>
        <w:ind w:left="3600" w:hanging="360"/>
      </w:pPr>
      <w:rPr>
        <w:rFonts w:ascii="Wingdings" w:hAnsi="Wingdings" w:hint="default"/>
      </w:rPr>
    </w:lvl>
    <w:lvl w:ilvl="5" w:tplc="0AC0B4DC" w:tentative="1">
      <w:start w:val="1"/>
      <w:numFmt w:val="bullet"/>
      <w:lvlText w:val=""/>
      <w:lvlJc w:val="left"/>
      <w:pPr>
        <w:tabs>
          <w:tab w:val="num" w:pos="4320"/>
        </w:tabs>
        <w:ind w:left="4320" w:hanging="360"/>
      </w:pPr>
      <w:rPr>
        <w:rFonts w:ascii="Wingdings" w:hAnsi="Wingdings" w:hint="default"/>
      </w:rPr>
    </w:lvl>
    <w:lvl w:ilvl="6" w:tplc="CC487BD8" w:tentative="1">
      <w:start w:val="1"/>
      <w:numFmt w:val="bullet"/>
      <w:lvlText w:val=""/>
      <w:lvlJc w:val="left"/>
      <w:pPr>
        <w:tabs>
          <w:tab w:val="num" w:pos="5040"/>
        </w:tabs>
        <w:ind w:left="5040" w:hanging="360"/>
      </w:pPr>
      <w:rPr>
        <w:rFonts w:ascii="Wingdings" w:hAnsi="Wingdings" w:hint="default"/>
      </w:rPr>
    </w:lvl>
    <w:lvl w:ilvl="7" w:tplc="AA66B3FE" w:tentative="1">
      <w:start w:val="1"/>
      <w:numFmt w:val="bullet"/>
      <w:lvlText w:val=""/>
      <w:lvlJc w:val="left"/>
      <w:pPr>
        <w:tabs>
          <w:tab w:val="num" w:pos="5760"/>
        </w:tabs>
        <w:ind w:left="5760" w:hanging="360"/>
      </w:pPr>
      <w:rPr>
        <w:rFonts w:ascii="Wingdings" w:hAnsi="Wingdings" w:hint="default"/>
      </w:rPr>
    </w:lvl>
    <w:lvl w:ilvl="8" w:tplc="8EE6A24C"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74675A9F"/>
    <w:multiLevelType w:val="multilevel"/>
    <w:tmpl w:val="8084DFBA"/>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43" w15:restartNumberingAfterBreak="0">
    <w:nsid w:val="759D6704"/>
    <w:multiLevelType w:val="multilevel"/>
    <w:tmpl w:val="759D6704"/>
    <w:lvl w:ilvl="0">
      <w:start w:val="500"/>
      <w:numFmt w:val="bullet"/>
      <w:lvlText w:val=""/>
      <w:lvlJc w:val="left"/>
      <w:pPr>
        <w:ind w:left="0" w:hanging="360"/>
      </w:pPr>
      <w:rPr>
        <w:rFonts w:ascii="Symbol" w:eastAsia="Arial" w:hAnsi="Symbol" w:cs="Times New Roman" w:hint="default"/>
      </w:rPr>
    </w:lvl>
    <w:lvl w:ilvl="1">
      <w:start w:val="1"/>
      <w:numFmt w:val="bullet"/>
      <w:lvlText w:val="o"/>
      <w:lvlJc w:val="left"/>
      <w:pPr>
        <w:ind w:left="720" w:hanging="360"/>
      </w:pPr>
      <w:rPr>
        <w:rFonts w:ascii="Courier New" w:hAnsi="Courier New" w:cs="Courier New" w:hint="default"/>
      </w:rPr>
    </w:lvl>
    <w:lvl w:ilvl="2">
      <w:start w:val="1"/>
      <w:numFmt w:val="bullet"/>
      <w:lvlText w:val=""/>
      <w:lvlJc w:val="left"/>
      <w:pPr>
        <w:ind w:left="1440" w:hanging="360"/>
      </w:pPr>
      <w:rPr>
        <w:rFonts w:ascii="Wingdings" w:hAnsi="Wingdings" w:hint="default"/>
      </w:rPr>
    </w:lvl>
    <w:lvl w:ilvl="3">
      <w:start w:val="1"/>
      <w:numFmt w:val="bullet"/>
      <w:lvlText w:val=""/>
      <w:lvlJc w:val="left"/>
      <w:pPr>
        <w:ind w:left="2160" w:hanging="360"/>
      </w:pPr>
      <w:rPr>
        <w:rFonts w:ascii="Symbol" w:hAnsi="Symbol" w:hint="default"/>
      </w:rPr>
    </w:lvl>
    <w:lvl w:ilvl="4">
      <w:start w:val="1"/>
      <w:numFmt w:val="bullet"/>
      <w:lvlText w:val="o"/>
      <w:lvlJc w:val="left"/>
      <w:pPr>
        <w:ind w:left="2880" w:hanging="360"/>
      </w:pPr>
      <w:rPr>
        <w:rFonts w:ascii="Courier New" w:hAnsi="Courier New" w:cs="Courier New" w:hint="default"/>
      </w:rPr>
    </w:lvl>
    <w:lvl w:ilvl="5">
      <w:start w:val="1"/>
      <w:numFmt w:val="bullet"/>
      <w:lvlText w:val=""/>
      <w:lvlJc w:val="left"/>
      <w:pPr>
        <w:ind w:left="3600" w:hanging="360"/>
      </w:pPr>
      <w:rPr>
        <w:rFonts w:ascii="Wingdings" w:hAnsi="Wingdings" w:hint="default"/>
      </w:rPr>
    </w:lvl>
    <w:lvl w:ilvl="6">
      <w:start w:val="1"/>
      <w:numFmt w:val="bullet"/>
      <w:lvlText w:val=""/>
      <w:lvlJc w:val="left"/>
      <w:pPr>
        <w:ind w:left="4320" w:hanging="360"/>
      </w:pPr>
      <w:rPr>
        <w:rFonts w:ascii="Symbol" w:hAnsi="Symbol" w:hint="default"/>
      </w:rPr>
    </w:lvl>
    <w:lvl w:ilvl="7">
      <w:start w:val="1"/>
      <w:numFmt w:val="bullet"/>
      <w:lvlText w:val="o"/>
      <w:lvlJc w:val="left"/>
      <w:pPr>
        <w:ind w:left="5040" w:hanging="360"/>
      </w:pPr>
      <w:rPr>
        <w:rFonts w:ascii="Courier New" w:hAnsi="Courier New" w:cs="Courier New" w:hint="default"/>
      </w:rPr>
    </w:lvl>
    <w:lvl w:ilvl="8">
      <w:start w:val="1"/>
      <w:numFmt w:val="bullet"/>
      <w:lvlText w:val=""/>
      <w:lvlJc w:val="left"/>
      <w:pPr>
        <w:ind w:left="5760" w:hanging="360"/>
      </w:pPr>
      <w:rPr>
        <w:rFonts w:ascii="Wingdings" w:hAnsi="Wingdings" w:hint="default"/>
      </w:rPr>
    </w:lvl>
  </w:abstractNum>
  <w:num w:numId="1">
    <w:abstractNumId w:val="31"/>
  </w:num>
  <w:num w:numId="2">
    <w:abstractNumId w:val="8"/>
  </w:num>
  <w:num w:numId="3">
    <w:abstractNumId w:val="43"/>
  </w:num>
  <w:num w:numId="4">
    <w:abstractNumId w:val="10"/>
  </w:num>
  <w:num w:numId="5">
    <w:abstractNumId w:val="42"/>
  </w:num>
  <w:num w:numId="6">
    <w:abstractNumId w:val="32"/>
  </w:num>
  <w:num w:numId="7">
    <w:abstractNumId w:val="4"/>
  </w:num>
  <w:num w:numId="8">
    <w:abstractNumId w:val="25"/>
  </w:num>
  <w:num w:numId="9">
    <w:abstractNumId w:val="1"/>
  </w:num>
  <w:num w:numId="10">
    <w:abstractNumId w:val="11"/>
  </w:num>
  <w:num w:numId="11">
    <w:abstractNumId w:val="9"/>
  </w:num>
  <w:num w:numId="12">
    <w:abstractNumId w:val="5"/>
  </w:num>
  <w:num w:numId="13">
    <w:abstractNumId w:val="2"/>
  </w:num>
  <w:num w:numId="14">
    <w:abstractNumId w:val="23"/>
  </w:num>
  <w:num w:numId="15">
    <w:abstractNumId w:val="36"/>
  </w:num>
  <w:num w:numId="16">
    <w:abstractNumId w:val="29"/>
  </w:num>
  <w:num w:numId="17">
    <w:abstractNumId w:val="37"/>
  </w:num>
  <w:num w:numId="18">
    <w:abstractNumId w:val="20"/>
  </w:num>
  <w:num w:numId="19">
    <w:abstractNumId w:val="12"/>
  </w:num>
  <w:num w:numId="20">
    <w:abstractNumId w:val="34"/>
  </w:num>
  <w:num w:numId="21">
    <w:abstractNumId w:val="3"/>
  </w:num>
  <w:num w:numId="22">
    <w:abstractNumId w:val="26"/>
  </w:num>
  <w:num w:numId="23">
    <w:abstractNumId w:val="21"/>
  </w:num>
  <w:num w:numId="24">
    <w:abstractNumId w:val="22"/>
  </w:num>
  <w:num w:numId="25">
    <w:abstractNumId w:val="6"/>
  </w:num>
  <w:num w:numId="26">
    <w:abstractNumId w:val="13"/>
  </w:num>
  <w:num w:numId="27">
    <w:abstractNumId w:val="30"/>
  </w:num>
  <w:num w:numId="28">
    <w:abstractNumId w:val="19"/>
  </w:num>
  <w:num w:numId="29">
    <w:abstractNumId w:val="16"/>
  </w:num>
  <w:num w:numId="30">
    <w:abstractNumId w:val="0"/>
  </w:num>
  <w:num w:numId="31">
    <w:abstractNumId w:val="38"/>
  </w:num>
  <w:num w:numId="32">
    <w:abstractNumId w:val="39"/>
  </w:num>
  <w:num w:numId="33">
    <w:abstractNumId w:val="24"/>
  </w:num>
  <w:num w:numId="34">
    <w:abstractNumId w:val="15"/>
  </w:num>
  <w:num w:numId="35">
    <w:abstractNumId w:val="35"/>
  </w:num>
  <w:num w:numId="36">
    <w:abstractNumId w:val="33"/>
  </w:num>
  <w:num w:numId="37">
    <w:abstractNumId w:val="17"/>
  </w:num>
  <w:num w:numId="38">
    <w:abstractNumId w:val="7"/>
  </w:num>
  <w:num w:numId="39">
    <w:abstractNumId w:val="40"/>
  </w:num>
  <w:num w:numId="40">
    <w:abstractNumId w:val="27"/>
  </w:num>
  <w:num w:numId="41">
    <w:abstractNumId w:val="14"/>
  </w:num>
  <w:num w:numId="42">
    <w:abstractNumId w:val="28"/>
  </w:num>
  <w:num w:numId="43">
    <w:abstractNumId w:val="18"/>
  </w:num>
  <w:num w:numId="44">
    <w:abstractNumId w:val="4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41439"/>
    <w:rsid w:val="00002E61"/>
    <w:rsid w:val="000039A3"/>
    <w:rsid w:val="00005348"/>
    <w:rsid w:val="000075C6"/>
    <w:rsid w:val="0000772E"/>
    <w:rsid w:val="0000799C"/>
    <w:rsid w:val="0001094C"/>
    <w:rsid w:val="00011730"/>
    <w:rsid w:val="000164D0"/>
    <w:rsid w:val="000169E8"/>
    <w:rsid w:val="00017D7F"/>
    <w:rsid w:val="00022620"/>
    <w:rsid w:val="00036066"/>
    <w:rsid w:val="00036D97"/>
    <w:rsid w:val="0003725E"/>
    <w:rsid w:val="00040992"/>
    <w:rsid w:val="00045216"/>
    <w:rsid w:val="00046760"/>
    <w:rsid w:val="0004718F"/>
    <w:rsid w:val="000501F7"/>
    <w:rsid w:val="000526D2"/>
    <w:rsid w:val="00055FAB"/>
    <w:rsid w:val="00060937"/>
    <w:rsid w:val="00063C4C"/>
    <w:rsid w:val="00063F9B"/>
    <w:rsid w:val="0006471E"/>
    <w:rsid w:val="0006520B"/>
    <w:rsid w:val="000659C9"/>
    <w:rsid w:val="00065D38"/>
    <w:rsid w:val="0006685F"/>
    <w:rsid w:val="0007155B"/>
    <w:rsid w:val="00071F01"/>
    <w:rsid w:val="000731A5"/>
    <w:rsid w:val="000732DD"/>
    <w:rsid w:val="00073B5B"/>
    <w:rsid w:val="00074806"/>
    <w:rsid w:val="00075178"/>
    <w:rsid w:val="000776A0"/>
    <w:rsid w:val="000804DB"/>
    <w:rsid w:val="00081944"/>
    <w:rsid w:val="00082C87"/>
    <w:rsid w:val="000851D6"/>
    <w:rsid w:val="00087DF7"/>
    <w:rsid w:val="00090F7A"/>
    <w:rsid w:val="000974EB"/>
    <w:rsid w:val="000A0E0B"/>
    <w:rsid w:val="000A1DF6"/>
    <w:rsid w:val="000A49B2"/>
    <w:rsid w:val="000A75B6"/>
    <w:rsid w:val="000B02CD"/>
    <w:rsid w:val="000B27A1"/>
    <w:rsid w:val="000B3FC7"/>
    <w:rsid w:val="000B5B96"/>
    <w:rsid w:val="000C19E8"/>
    <w:rsid w:val="000C3078"/>
    <w:rsid w:val="000C3229"/>
    <w:rsid w:val="000C4E1D"/>
    <w:rsid w:val="000C57F3"/>
    <w:rsid w:val="000C732A"/>
    <w:rsid w:val="000D29A4"/>
    <w:rsid w:val="000D5041"/>
    <w:rsid w:val="000D5D34"/>
    <w:rsid w:val="000D5DC6"/>
    <w:rsid w:val="000D6C31"/>
    <w:rsid w:val="000E09F2"/>
    <w:rsid w:val="000E3635"/>
    <w:rsid w:val="000E7309"/>
    <w:rsid w:val="000E79ED"/>
    <w:rsid w:val="000F03A3"/>
    <w:rsid w:val="000F0AF3"/>
    <w:rsid w:val="00100A2D"/>
    <w:rsid w:val="0010206E"/>
    <w:rsid w:val="0010278C"/>
    <w:rsid w:val="00103169"/>
    <w:rsid w:val="00106426"/>
    <w:rsid w:val="00106FC2"/>
    <w:rsid w:val="00113253"/>
    <w:rsid w:val="001319AD"/>
    <w:rsid w:val="00136E66"/>
    <w:rsid w:val="0013706B"/>
    <w:rsid w:val="00142A2A"/>
    <w:rsid w:val="001444C7"/>
    <w:rsid w:val="001450F4"/>
    <w:rsid w:val="00147C37"/>
    <w:rsid w:val="00150B0C"/>
    <w:rsid w:val="00152E63"/>
    <w:rsid w:val="001539E9"/>
    <w:rsid w:val="001554A0"/>
    <w:rsid w:val="00155E37"/>
    <w:rsid w:val="00165F6A"/>
    <w:rsid w:val="001662A1"/>
    <w:rsid w:val="00166D08"/>
    <w:rsid w:val="00172471"/>
    <w:rsid w:val="00172901"/>
    <w:rsid w:val="00173527"/>
    <w:rsid w:val="00174647"/>
    <w:rsid w:val="00174EB4"/>
    <w:rsid w:val="001852D1"/>
    <w:rsid w:val="00186C05"/>
    <w:rsid w:val="001877B4"/>
    <w:rsid w:val="00194D7F"/>
    <w:rsid w:val="00195752"/>
    <w:rsid w:val="00197BF9"/>
    <w:rsid w:val="001A17ED"/>
    <w:rsid w:val="001A25D3"/>
    <w:rsid w:val="001A6966"/>
    <w:rsid w:val="001A75FA"/>
    <w:rsid w:val="001B3DFB"/>
    <w:rsid w:val="001B3E68"/>
    <w:rsid w:val="001B3E89"/>
    <w:rsid w:val="001B622C"/>
    <w:rsid w:val="001B6B18"/>
    <w:rsid w:val="001C55E1"/>
    <w:rsid w:val="001C7770"/>
    <w:rsid w:val="001D016E"/>
    <w:rsid w:val="001D15A6"/>
    <w:rsid w:val="001D1D67"/>
    <w:rsid w:val="001D62A5"/>
    <w:rsid w:val="001E04F7"/>
    <w:rsid w:val="001E16FC"/>
    <w:rsid w:val="001E26A3"/>
    <w:rsid w:val="001E3351"/>
    <w:rsid w:val="001F0C15"/>
    <w:rsid w:val="001F1C44"/>
    <w:rsid w:val="001F38B4"/>
    <w:rsid w:val="001F43D2"/>
    <w:rsid w:val="001F7228"/>
    <w:rsid w:val="00202CD7"/>
    <w:rsid w:val="002068BF"/>
    <w:rsid w:val="00210921"/>
    <w:rsid w:val="00211454"/>
    <w:rsid w:val="00212F04"/>
    <w:rsid w:val="00215246"/>
    <w:rsid w:val="00215FD7"/>
    <w:rsid w:val="00216B2A"/>
    <w:rsid w:val="002307FE"/>
    <w:rsid w:val="00233911"/>
    <w:rsid w:val="0023513E"/>
    <w:rsid w:val="0023547D"/>
    <w:rsid w:val="002354E9"/>
    <w:rsid w:val="00236F3E"/>
    <w:rsid w:val="00242895"/>
    <w:rsid w:val="00244476"/>
    <w:rsid w:val="00244EC2"/>
    <w:rsid w:val="00247398"/>
    <w:rsid w:val="00247D84"/>
    <w:rsid w:val="00251D8E"/>
    <w:rsid w:val="002532DE"/>
    <w:rsid w:val="00254099"/>
    <w:rsid w:val="002549D0"/>
    <w:rsid w:val="00260F2A"/>
    <w:rsid w:val="002659F6"/>
    <w:rsid w:val="002720C2"/>
    <w:rsid w:val="00273510"/>
    <w:rsid w:val="00276BE4"/>
    <w:rsid w:val="00282BFE"/>
    <w:rsid w:val="00286533"/>
    <w:rsid w:val="0028693F"/>
    <w:rsid w:val="00287735"/>
    <w:rsid w:val="00287E3E"/>
    <w:rsid w:val="00293451"/>
    <w:rsid w:val="0029411B"/>
    <w:rsid w:val="002961C7"/>
    <w:rsid w:val="0029685F"/>
    <w:rsid w:val="00297503"/>
    <w:rsid w:val="002A023E"/>
    <w:rsid w:val="002A1209"/>
    <w:rsid w:val="002A4B01"/>
    <w:rsid w:val="002B4B9B"/>
    <w:rsid w:val="002B5957"/>
    <w:rsid w:val="002C3862"/>
    <w:rsid w:val="002C7184"/>
    <w:rsid w:val="002D1D8D"/>
    <w:rsid w:val="002D6523"/>
    <w:rsid w:val="002E0134"/>
    <w:rsid w:val="002E0BAA"/>
    <w:rsid w:val="002E21AD"/>
    <w:rsid w:val="002E245A"/>
    <w:rsid w:val="002F01E9"/>
    <w:rsid w:val="002F10A4"/>
    <w:rsid w:val="002F43CC"/>
    <w:rsid w:val="002F5A72"/>
    <w:rsid w:val="002F60D6"/>
    <w:rsid w:val="002F6966"/>
    <w:rsid w:val="002F6B7A"/>
    <w:rsid w:val="00302907"/>
    <w:rsid w:val="00303673"/>
    <w:rsid w:val="00305849"/>
    <w:rsid w:val="00306A00"/>
    <w:rsid w:val="003103F0"/>
    <w:rsid w:val="00312846"/>
    <w:rsid w:val="00313480"/>
    <w:rsid w:val="00315B28"/>
    <w:rsid w:val="003160B9"/>
    <w:rsid w:val="0031784A"/>
    <w:rsid w:val="00320D68"/>
    <w:rsid w:val="0032763A"/>
    <w:rsid w:val="0033069A"/>
    <w:rsid w:val="0033208D"/>
    <w:rsid w:val="00332B2B"/>
    <w:rsid w:val="00341B0B"/>
    <w:rsid w:val="00341E30"/>
    <w:rsid w:val="00345ABA"/>
    <w:rsid w:val="00350BAA"/>
    <w:rsid w:val="00354939"/>
    <w:rsid w:val="0036397D"/>
    <w:rsid w:val="00363B20"/>
    <w:rsid w:val="00363C4C"/>
    <w:rsid w:val="00363F77"/>
    <w:rsid w:val="00364B5C"/>
    <w:rsid w:val="00365098"/>
    <w:rsid w:val="00374FF7"/>
    <w:rsid w:val="00375AEC"/>
    <w:rsid w:val="00387655"/>
    <w:rsid w:val="003912B6"/>
    <w:rsid w:val="00394888"/>
    <w:rsid w:val="003A39F4"/>
    <w:rsid w:val="003A424C"/>
    <w:rsid w:val="003A47C6"/>
    <w:rsid w:val="003A6F32"/>
    <w:rsid w:val="003B093F"/>
    <w:rsid w:val="003B31FF"/>
    <w:rsid w:val="003B329D"/>
    <w:rsid w:val="003B3346"/>
    <w:rsid w:val="003B38CA"/>
    <w:rsid w:val="003B530D"/>
    <w:rsid w:val="003C2155"/>
    <w:rsid w:val="003C5B43"/>
    <w:rsid w:val="003C6831"/>
    <w:rsid w:val="003C6F89"/>
    <w:rsid w:val="003D056B"/>
    <w:rsid w:val="003D2809"/>
    <w:rsid w:val="003D3A17"/>
    <w:rsid w:val="003D3AB5"/>
    <w:rsid w:val="003E1B24"/>
    <w:rsid w:val="003E1F00"/>
    <w:rsid w:val="003E532D"/>
    <w:rsid w:val="003F1D0E"/>
    <w:rsid w:val="003F39A9"/>
    <w:rsid w:val="00401E0A"/>
    <w:rsid w:val="00401ED1"/>
    <w:rsid w:val="00403CA3"/>
    <w:rsid w:val="004063D2"/>
    <w:rsid w:val="0041718F"/>
    <w:rsid w:val="0041733C"/>
    <w:rsid w:val="00426B50"/>
    <w:rsid w:val="004279D7"/>
    <w:rsid w:val="0043118A"/>
    <w:rsid w:val="00433139"/>
    <w:rsid w:val="00435A93"/>
    <w:rsid w:val="004361FC"/>
    <w:rsid w:val="00436D9C"/>
    <w:rsid w:val="00440C0D"/>
    <w:rsid w:val="004441BB"/>
    <w:rsid w:val="00451DDD"/>
    <w:rsid w:val="004564A0"/>
    <w:rsid w:val="004606E8"/>
    <w:rsid w:val="00461E27"/>
    <w:rsid w:val="00464683"/>
    <w:rsid w:val="00467933"/>
    <w:rsid w:val="0047044E"/>
    <w:rsid w:val="00470962"/>
    <w:rsid w:val="00474D56"/>
    <w:rsid w:val="0047694D"/>
    <w:rsid w:val="004815EA"/>
    <w:rsid w:val="00483ED3"/>
    <w:rsid w:val="00484D1E"/>
    <w:rsid w:val="00492305"/>
    <w:rsid w:val="00493620"/>
    <w:rsid w:val="00493C36"/>
    <w:rsid w:val="004947E1"/>
    <w:rsid w:val="004952BF"/>
    <w:rsid w:val="00495E64"/>
    <w:rsid w:val="00497351"/>
    <w:rsid w:val="004A1722"/>
    <w:rsid w:val="004A19CD"/>
    <w:rsid w:val="004A32D4"/>
    <w:rsid w:val="004A4CB5"/>
    <w:rsid w:val="004B0003"/>
    <w:rsid w:val="004B05FF"/>
    <w:rsid w:val="004B2D01"/>
    <w:rsid w:val="004C0392"/>
    <w:rsid w:val="004C1B42"/>
    <w:rsid w:val="004C3164"/>
    <w:rsid w:val="004C3E2A"/>
    <w:rsid w:val="004D15AD"/>
    <w:rsid w:val="004E64C2"/>
    <w:rsid w:val="004F11CC"/>
    <w:rsid w:val="004F3796"/>
    <w:rsid w:val="004F6D64"/>
    <w:rsid w:val="004F6D85"/>
    <w:rsid w:val="00503DD9"/>
    <w:rsid w:val="00505003"/>
    <w:rsid w:val="0051119C"/>
    <w:rsid w:val="005116D5"/>
    <w:rsid w:val="0051432D"/>
    <w:rsid w:val="00520BBD"/>
    <w:rsid w:val="00521FD1"/>
    <w:rsid w:val="005278BB"/>
    <w:rsid w:val="005321A2"/>
    <w:rsid w:val="00533799"/>
    <w:rsid w:val="005353AA"/>
    <w:rsid w:val="00537FC0"/>
    <w:rsid w:val="00540EBE"/>
    <w:rsid w:val="00541F02"/>
    <w:rsid w:val="00546490"/>
    <w:rsid w:val="00546AC8"/>
    <w:rsid w:val="00546E5B"/>
    <w:rsid w:val="00550226"/>
    <w:rsid w:val="00554B4C"/>
    <w:rsid w:val="00556030"/>
    <w:rsid w:val="00556632"/>
    <w:rsid w:val="005634CE"/>
    <w:rsid w:val="00563852"/>
    <w:rsid w:val="00563B8D"/>
    <w:rsid w:val="005654DC"/>
    <w:rsid w:val="00571710"/>
    <w:rsid w:val="00573DEB"/>
    <w:rsid w:val="00576319"/>
    <w:rsid w:val="00580740"/>
    <w:rsid w:val="0058132E"/>
    <w:rsid w:val="00581A78"/>
    <w:rsid w:val="005843B5"/>
    <w:rsid w:val="00584438"/>
    <w:rsid w:val="00586C92"/>
    <w:rsid w:val="00590CC0"/>
    <w:rsid w:val="005922E8"/>
    <w:rsid w:val="00592DC3"/>
    <w:rsid w:val="005A0123"/>
    <w:rsid w:val="005A1D30"/>
    <w:rsid w:val="005A252C"/>
    <w:rsid w:val="005C0BC8"/>
    <w:rsid w:val="005D732B"/>
    <w:rsid w:val="005E6246"/>
    <w:rsid w:val="00612322"/>
    <w:rsid w:val="006156C5"/>
    <w:rsid w:val="00620301"/>
    <w:rsid w:val="00621F62"/>
    <w:rsid w:val="0062464E"/>
    <w:rsid w:val="00626B48"/>
    <w:rsid w:val="00626C7D"/>
    <w:rsid w:val="00633374"/>
    <w:rsid w:val="00634458"/>
    <w:rsid w:val="006361C1"/>
    <w:rsid w:val="006409B9"/>
    <w:rsid w:val="006420E0"/>
    <w:rsid w:val="00642B0E"/>
    <w:rsid w:val="006431B3"/>
    <w:rsid w:val="006449AB"/>
    <w:rsid w:val="006527F4"/>
    <w:rsid w:val="006540AB"/>
    <w:rsid w:val="006576E4"/>
    <w:rsid w:val="006646EE"/>
    <w:rsid w:val="00667A4E"/>
    <w:rsid w:val="0067002B"/>
    <w:rsid w:val="0067008B"/>
    <w:rsid w:val="00676711"/>
    <w:rsid w:val="00680DE6"/>
    <w:rsid w:val="00685184"/>
    <w:rsid w:val="00687E4F"/>
    <w:rsid w:val="0069007A"/>
    <w:rsid w:val="00690498"/>
    <w:rsid w:val="00691621"/>
    <w:rsid w:val="00691E9F"/>
    <w:rsid w:val="00695E9B"/>
    <w:rsid w:val="006A50C0"/>
    <w:rsid w:val="006A531E"/>
    <w:rsid w:val="006B09C4"/>
    <w:rsid w:val="006B11D1"/>
    <w:rsid w:val="006B3D60"/>
    <w:rsid w:val="006B5381"/>
    <w:rsid w:val="006B5530"/>
    <w:rsid w:val="006C32FB"/>
    <w:rsid w:val="006C36EE"/>
    <w:rsid w:val="006C5B83"/>
    <w:rsid w:val="006C5C84"/>
    <w:rsid w:val="006D0B11"/>
    <w:rsid w:val="006D1C56"/>
    <w:rsid w:val="006D2068"/>
    <w:rsid w:val="006E0BE4"/>
    <w:rsid w:val="006E14E4"/>
    <w:rsid w:val="006E2B49"/>
    <w:rsid w:val="006E3F32"/>
    <w:rsid w:val="006F1187"/>
    <w:rsid w:val="006F29A9"/>
    <w:rsid w:val="006F3360"/>
    <w:rsid w:val="006F3E54"/>
    <w:rsid w:val="00705135"/>
    <w:rsid w:val="00706E19"/>
    <w:rsid w:val="00707719"/>
    <w:rsid w:val="0071534A"/>
    <w:rsid w:val="007159D7"/>
    <w:rsid w:val="00716044"/>
    <w:rsid w:val="0072185B"/>
    <w:rsid w:val="007241DC"/>
    <w:rsid w:val="00730B00"/>
    <w:rsid w:val="007358CB"/>
    <w:rsid w:val="00735D09"/>
    <w:rsid w:val="0073669F"/>
    <w:rsid w:val="007403FB"/>
    <w:rsid w:val="00741D14"/>
    <w:rsid w:val="00753094"/>
    <w:rsid w:val="007571BC"/>
    <w:rsid w:val="007612E5"/>
    <w:rsid w:val="00762917"/>
    <w:rsid w:val="007700F7"/>
    <w:rsid w:val="007719A8"/>
    <w:rsid w:val="00774495"/>
    <w:rsid w:val="007803D8"/>
    <w:rsid w:val="007823A3"/>
    <w:rsid w:val="00782DB4"/>
    <w:rsid w:val="007904DC"/>
    <w:rsid w:val="00791013"/>
    <w:rsid w:val="007936FF"/>
    <w:rsid w:val="00796BF1"/>
    <w:rsid w:val="007A0961"/>
    <w:rsid w:val="007A1FE5"/>
    <w:rsid w:val="007A2B4B"/>
    <w:rsid w:val="007A761A"/>
    <w:rsid w:val="007B327F"/>
    <w:rsid w:val="007B4482"/>
    <w:rsid w:val="007B5045"/>
    <w:rsid w:val="007B550F"/>
    <w:rsid w:val="007B7FF6"/>
    <w:rsid w:val="007C1C3C"/>
    <w:rsid w:val="007C422E"/>
    <w:rsid w:val="007C5374"/>
    <w:rsid w:val="007C632A"/>
    <w:rsid w:val="007D0336"/>
    <w:rsid w:val="007D1691"/>
    <w:rsid w:val="007D4D39"/>
    <w:rsid w:val="007E14FD"/>
    <w:rsid w:val="007E35B6"/>
    <w:rsid w:val="007E37EB"/>
    <w:rsid w:val="007E44E0"/>
    <w:rsid w:val="007E4E44"/>
    <w:rsid w:val="007F0D65"/>
    <w:rsid w:val="007F379C"/>
    <w:rsid w:val="007F3909"/>
    <w:rsid w:val="008078F4"/>
    <w:rsid w:val="00811544"/>
    <w:rsid w:val="0081218A"/>
    <w:rsid w:val="00816E11"/>
    <w:rsid w:val="00820AF6"/>
    <w:rsid w:val="0082163B"/>
    <w:rsid w:val="00823E3A"/>
    <w:rsid w:val="00826EE3"/>
    <w:rsid w:val="00833961"/>
    <w:rsid w:val="00833C72"/>
    <w:rsid w:val="00837E40"/>
    <w:rsid w:val="00841889"/>
    <w:rsid w:val="008510AA"/>
    <w:rsid w:val="00852EB2"/>
    <w:rsid w:val="008607D6"/>
    <w:rsid w:val="00862EBF"/>
    <w:rsid w:val="008674A9"/>
    <w:rsid w:val="0086783E"/>
    <w:rsid w:val="00867FE7"/>
    <w:rsid w:val="00870584"/>
    <w:rsid w:val="00870EFA"/>
    <w:rsid w:val="00872EC2"/>
    <w:rsid w:val="0087383E"/>
    <w:rsid w:val="008803F1"/>
    <w:rsid w:val="00881D3F"/>
    <w:rsid w:val="008841C9"/>
    <w:rsid w:val="00885DD7"/>
    <w:rsid w:val="0089483B"/>
    <w:rsid w:val="00895BFA"/>
    <w:rsid w:val="008A1ADE"/>
    <w:rsid w:val="008A3FC2"/>
    <w:rsid w:val="008B0A51"/>
    <w:rsid w:val="008B277F"/>
    <w:rsid w:val="008B6306"/>
    <w:rsid w:val="008C241B"/>
    <w:rsid w:val="008C241D"/>
    <w:rsid w:val="008C25D0"/>
    <w:rsid w:val="008C3342"/>
    <w:rsid w:val="008C5BDC"/>
    <w:rsid w:val="008C7AEB"/>
    <w:rsid w:val="008D0967"/>
    <w:rsid w:val="008D49BB"/>
    <w:rsid w:val="008D4E6F"/>
    <w:rsid w:val="008D73FD"/>
    <w:rsid w:val="008D765C"/>
    <w:rsid w:val="008E2256"/>
    <w:rsid w:val="008E3F44"/>
    <w:rsid w:val="008F1303"/>
    <w:rsid w:val="008F1CEE"/>
    <w:rsid w:val="008F4C7F"/>
    <w:rsid w:val="00907CF1"/>
    <w:rsid w:val="00910F1A"/>
    <w:rsid w:val="009119DE"/>
    <w:rsid w:val="00914005"/>
    <w:rsid w:val="00914937"/>
    <w:rsid w:val="009254EA"/>
    <w:rsid w:val="00925565"/>
    <w:rsid w:val="00925A9E"/>
    <w:rsid w:val="00926DD6"/>
    <w:rsid w:val="00927CFE"/>
    <w:rsid w:val="009311CD"/>
    <w:rsid w:val="009413B1"/>
    <w:rsid w:val="009418FE"/>
    <w:rsid w:val="0094296F"/>
    <w:rsid w:val="009448BC"/>
    <w:rsid w:val="00951683"/>
    <w:rsid w:val="009528C5"/>
    <w:rsid w:val="00955078"/>
    <w:rsid w:val="00961238"/>
    <w:rsid w:val="009625D7"/>
    <w:rsid w:val="009639D9"/>
    <w:rsid w:val="00967F7A"/>
    <w:rsid w:val="009702FE"/>
    <w:rsid w:val="00977231"/>
    <w:rsid w:val="00980429"/>
    <w:rsid w:val="00987CB7"/>
    <w:rsid w:val="009923B2"/>
    <w:rsid w:val="00992CE2"/>
    <w:rsid w:val="00994996"/>
    <w:rsid w:val="00994D3A"/>
    <w:rsid w:val="009A0444"/>
    <w:rsid w:val="009A377E"/>
    <w:rsid w:val="009A5086"/>
    <w:rsid w:val="009A548E"/>
    <w:rsid w:val="009A673C"/>
    <w:rsid w:val="009B19DD"/>
    <w:rsid w:val="009B44CC"/>
    <w:rsid w:val="009B7F92"/>
    <w:rsid w:val="009C6033"/>
    <w:rsid w:val="009D189B"/>
    <w:rsid w:val="009D5A68"/>
    <w:rsid w:val="009D6093"/>
    <w:rsid w:val="009D71A0"/>
    <w:rsid w:val="009E1075"/>
    <w:rsid w:val="009E1A1D"/>
    <w:rsid w:val="009E1ECE"/>
    <w:rsid w:val="009E4BBC"/>
    <w:rsid w:val="00A056F0"/>
    <w:rsid w:val="00A05E09"/>
    <w:rsid w:val="00A07699"/>
    <w:rsid w:val="00A12980"/>
    <w:rsid w:val="00A15402"/>
    <w:rsid w:val="00A24B6F"/>
    <w:rsid w:val="00A27D6A"/>
    <w:rsid w:val="00A333FA"/>
    <w:rsid w:val="00A344AE"/>
    <w:rsid w:val="00A42540"/>
    <w:rsid w:val="00A44743"/>
    <w:rsid w:val="00A44983"/>
    <w:rsid w:val="00A45532"/>
    <w:rsid w:val="00A5087B"/>
    <w:rsid w:val="00A52D86"/>
    <w:rsid w:val="00A535E6"/>
    <w:rsid w:val="00A55172"/>
    <w:rsid w:val="00A55435"/>
    <w:rsid w:val="00A56C72"/>
    <w:rsid w:val="00A57FB1"/>
    <w:rsid w:val="00A71496"/>
    <w:rsid w:val="00A71586"/>
    <w:rsid w:val="00A73FB7"/>
    <w:rsid w:val="00A776A7"/>
    <w:rsid w:val="00A80E74"/>
    <w:rsid w:val="00A81A76"/>
    <w:rsid w:val="00A82156"/>
    <w:rsid w:val="00A9101A"/>
    <w:rsid w:val="00A91E59"/>
    <w:rsid w:val="00AA0B2D"/>
    <w:rsid w:val="00AA21C7"/>
    <w:rsid w:val="00AA528D"/>
    <w:rsid w:val="00AB09F1"/>
    <w:rsid w:val="00AB2420"/>
    <w:rsid w:val="00AB24D6"/>
    <w:rsid w:val="00AB2522"/>
    <w:rsid w:val="00AB55E3"/>
    <w:rsid w:val="00AC276D"/>
    <w:rsid w:val="00AD5870"/>
    <w:rsid w:val="00AD6A93"/>
    <w:rsid w:val="00AE24E1"/>
    <w:rsid w:val="00AE311C"/>
    <w:rsid w:val="00AE6275"/>
    <w:rsid w:val="00AE6EE4"/>
    <w:rsid w:val="00AF1231"/>
    <w:rsid w:val="00AF1A2D"/>
    <w:rsid w:val="00AF6810"/>
    <w:rsid w:val="00B02643"/>
    <w:rsid w:val="00B04421"/>
    <w:rsid w:val="00B07671"/>
    <w:rsid w:val="00B10828"/>
    <w:rsid w:val="00B126A7"/>
    <w:rsid w:val="00B16447"/>
    <w:rsid w:val="00B20256"/>
    <w:rsid w:val="00B23F4B"/>
    <w:rsid w:val="00B26059"/>
    <w:rsid w:val="00B37AEA"/>
    <w:rsid w:val="00B52113"/>
    <w:rsid w:val="00B553DD"/>
    <w:rsid w:val="00B56D6B"/>
    <w:rsid w:val="00B65021"/>
    <w:rsid w:val="00B67817"/>
    <w:rsid w:val="00B67BA2"/>
    <w:rsid w:val="00B71DE8"/>
    <w:rsid w:val="00B728A7"/>
    <w:rsid w:val="00B73582"/>
    <w:rsid w:val="00B82231"/>
    <w:rsid w:val="00B85851"/>
    <w:rsid w:val="00B920CA"/>
    <w:rsid w:val="00B926E9"/>
    <w:rsid w:val="00B9797A"/>
    <w:rsid w:val="00B97DF1"/>
    <w:rsid w:val="00BA23EE"/>
    <w:rsid w:val="00BA2423"/>
    <w:rsid w:val="00BA4DAC"/>
    <w:rsid w:val="00BA5480"/>
    <w:rsid w:val="00BA6200"/>
    <w:rsid w:val="00BA7793"/>
    <w:rsid w:val="00BB12AA"/>
    <w:rsid w:val="00BB3ADF"/>
    <w:rsid w:val="00BB6D4D"/>
    <w:rsid w:val="00BC01D2"/>
    <w:rsid w:val="00BC34C3"/>
    <w:rsid w:val="00BC4EC0"/>
    <w:rsid w:val="00BC636F"/>
    <w:rsid w:val="00BC63B1"/>
    <w:rsid w:val="00BD1104"/>
    <w:rsid w:val="00BD384F"/>
    <w:rsid w:val="00BD48FD"/>
    <w:rsid w:val="00BE0091"/>
    <w:rsid w:val="00BE51CD"/>
    <w:rsid w:val="00BF68EF"/>
    <w:rsid w:val="00BF797B"/>
    <w:rsid w:val="00C05DED"/>
    <w:rsid w:val="00C103F3"/>
    <w:rsid w:val="00C1049A"/>
    <w:rsid w:val="00C10695"/>
    <w:rsid w:val="00C10B34"/>
    <w:rsid w:val="00C12FFB"/>
    <w:rsid w:val="00C15BF2"/>
    <w:rsid w:val="00C17435"/>
    <w:rsid w:val="00C217D1"/>
    <w:rsid w:val="00C220B6"/>
    <w:rsid w:val="00C22F9D"/>
    <w:rsid w:val="00C23166"/>
    <w:rsid w:val="00C23E14"/>
    <w:rsid w:val="00C26476"/>
    <w:rsid w:val="00C31BA1"/>
    <w:rsid w:val="00C367D1"/>
    <w:rsid w:val="00C40102"/>
    <w:rsid w:val="00C40697"/>
    <w:rsid w:val="00C44FA3"/>
    <w:rsid w:val="00C46351"/>
    <w:rsid w:val="00C500D0"/>
    <w:rsid w:val="00C63493"/>
    <w:rsid w:val="00C6552A"/>
    <w:rsid w:val="00C7127B"/>
    <w:rsid w:val="00C81AF3"/>
    <w:rsid w:val="00C84FDC"/>
    <w:rsid w:val="00C85242"/>
    <w:rsid w:val="00C85DD5"/>
    <w:rsid w:val="00C8737D"/>
    <w:rsid w:val="00C91ACD"/>
    <w:rsid w:val="00C93040"/>
    <w:rsid w:val="00C94575"/>
    <w:rsid w:val="00C945E7"/>
    <w:rsid w:val="00C94E83"/>
    <w:rsid w:val="00C9588B"/>
    <w:rsid w:val="00C97C42"/>
    <w:rsid w:val="00CA15B5"/>
    <w:rsid w:val="00CA730D"/>
    <w:rsid w:val="00CB2550"/>
    <w:rsid w:val="00CB447B"/>
    <w:rsid w:val="00CC06A0"/>
    <w:rsid w:val="00CC1D0C"/>
    <w:rsid w:val="00CC4023"/>
    <w:rsid w:val="00CC5F6E"/>
    <w:rsid w:val="00CC6812"/>
    <w:rsid w:val="00CC721E"/>
    <w:rsid w:val="00CD015A"/>
    <w:rsid w:val="00CD108B"/>
    <w:rsid w:val="00CD200A"/>
    <w:rsid w:val="00CD2EE5"/>
    <w:rsid w:val="00CD384D"/>
    <w:rsid w:val="00CD42CB"/>
    <w:rsid w:val="00CD4670"/>
    <w:rsid w:val="00CD4982"/>
    <w:rsid w:val="00CD4AE1"/>
    <w:rsid w:val="00CD5746"/>
    <w:rsid w:val="00CF2E92"/>
    <w:rsid w:val="00CF31F0"/>
    <w:rsid w:val="00CF4318"/>
    <w:rsid w:val="00CF4F21"/>
    <w:rsid w:val="00CF77D7"/>
    <w:rsid w:val="00D00138"/>
    <w:rsid w:val="00D010C4"/>
    <w:rsid w:val="00D01785"/>
    <w:rsid w:val="00D0594D"/>
    <w:rsid w:val="00D06A3A"/>
    <w:rsid w:val="00D07741"/>
    <w:rsid w:val="00D07D41"/>
    <w:rsid w:val="00D1243E"/>
    <w:rsid w:val="00D13A48"/>
    <w:rsid w:val="00D2021A"/>
    <w:rsid w:val="00D218A0"/>
    <w:rsid w:val="00D23A50"/>
    <w:rsid w:val="00D243BC"/>
    <w:rsid w:val="00D278D3"/>
    <w:rsid w:val="00D31A82"/>
    <w:rsid w:val="00D43A2D"/>
    <w:rsid w:val="00D45FB9"/>
    <w:rsid w:val="00D5092C"/>
    <w:rsid w:val="00D51342"/>
    <w:rsid w:val="00D5545F"/>
    <w:rsid w:val="00D56D6E"/>
    <w:rsid w:val="00D6023E"/>
    <w:rsid w:val="00D60E8E"/>
    <w:rsid w:val="00D61169"/>
    <w:rsid w:val="00D62856"/>
    <w:rsid w:val="00D644C9"/>
    <w:rsid w:val="00D66636"/>
    <w:rsid w:val="00D66C35"/>
    <w:rsid w:val="00D67246"/>
    <w:rsid w:val="00D67519"/>
    <w:rsid w:val="00D80D8E"/>
    <w:rsid w:val="00D82D79"/>
    <w:rsid w:val="00D8722C"/>
    <w:rsid w:val="00D91176"/>
    <w:rsid w:val="00D96CBA"/>
    <w:rsid w:val="00D971A5"/>
    <w:rsid w:val="00DA2CF0"/>
    <w:rsid w:val="00DA3059"/>
    <w:rsid w:val="00DA41C3"/>
    <w:rsid w:val="00DA65C1"/>
    <w:rsid w:val="00DA6704"/>
    <w:rsid w:val="00DA7232"/>
    <w:rsid w:val="00DB797E"/>
    <w:rsid w:val="00DC26AA"/>
    <w:rsid w:val="00DC4AB1"/>
    <w:rsid w:val="00DC506A"/>
    <w:rsid w:val="00DC5A3D"/>
    <w:rsid w:val="00DD0B53"/>
    <w:rsid w:val="00DD5A0C"/>
    <w:rsid w:val="00DD6055"/>
    <w:rsid w:val="00DE44BD"/>
    <w:rsid w:val="00DE5E3F"/>
    <w:rsid w:val="00DE72C6"/>
    <w:rsid w:val="00DF0A02"/>
    <w:rsid w:val="00DF42CE"/>
    <w:rsid w:val="00DF7F77"/>
    <w:rsid w:val="00E0124C"/>
    <w:rsid w:val="00E03EA2"/>
    <w:rsid w:val="00E05322"/>
    <w:rsid w:val="00E12101"/>
    <w:rsid w:val="00E12A21"/>
    <w:rsid w:val="00E13478"/>
    <w:rsid w:val="00E21A9B"/>
    <w:rsid w:val="00E235AD"/>
    <w:rsid w:val="00E258DD"/>
    <w:rsid w:val="00E25D9B"/>
    <w:rsid w:val="00E26A5B"/>
    <w:rsid w:val="00E34BF7"/>
    <w:rsid w:val="00E3546F"/>
    <w:rsid w:val="00E40789"/>
    <w:rsid w:val="00E41857"/>
    <w:rsid w:val="00E42E3C"/>
    <w:rsid w:val="00E433F8"/>
    <w:rsid w:val="00E51CFB"/>
    <w:rsid w:val="00E535A4"/>
    <w:rsid w:val="00E53F07"/>
    <w:rsid w:val="00E61D35"/>
    <w:rsid w:val="00E62D3E"/>
    <w:rsid w:val="00E63C22"/>
    <w:rsid w:val="00E67F17"/>
    <w:rsid w:val="00E71EEA"/>
    <w:rsid w:val="00E73E20"/>
    <w:rsid w:val="00E74FC7"/>
    <w:rsid w:val="00E76092"/>
    <w:rsid w:val="00E765AC"/>
    <w:rsid w:val="00E80925"/>
    <w:rsid w:val="00E80935"/>
    <w:rsid w:val="00E80B55"/>
    <w:rsid w:val="00E83B8F"/>
    <w:rsid w:val="00E905FF"/>
    <w:rsid w:val="00E92151"/>
    <w:rsid w:val="00E92D53"/>
    <w:rsid w:val="00E93277"/>
    <w:rsid w:val="00E944B7"/>
    <w:rsid w:val="00E952BF"/>
    <w:rsid w:val="00E95336"/>
    <w:rsid w:val="00E95F7C"/>
    <w:rsid w:val="00EA1854"/>
    <w:rsid w:val="00EA20F3"/>
    <w:rsid w:val="00EA7F38"/>
    <w:rsid w:val="00EB1448"/>
    <w:rsid w:val="00EB237C"/>
    <w:rsid w:val="00EB288B"/>
    <w:rsid w:val="00EB57C5"/>
    <w:rsid w:val="00EB585D"/>
    <w:rsid w:val="00EC2282"/>
    <w:rsid w:val="00EC2890"/>
    <w:rsid w:val="00EC61C5"/>
    <w:rsid w:val="00EC6243"/>
    <w:rsid w:val="00ED60D5"/>
    <w:rsid w:val="00EE18EB"/>
    <w:rsid w:val="00EF1412"/>
    <w:rsid w:val="00EF77F9"/>
    <w:rsid w:val="00EF7E90"/>
    <w:rsid w:val="00F01159"/>
    <w:rsid w:val="00F029E9"/>
    <w:rsid w:val="00F04DAA"/>
    <w:rsid w:val="00F128E9"/>
    <w:rsid w:val="00F13DFA"/>
    <w:rsid w:val="00F163CE"/>
    <w:rsid w:val="00F21C0F"/>
    <w:rsid w:val="00F27B79"/>
    <w:rsid w:val="00F27FDF"/>
    <w:rsid w:val="00F3395B"/>
    <w:rsid w:val="00F40884"/>
    <w:rsid w:val="00F41439"/>
    <w:rsid w:val="00F46C09"/>
    <w:rsid w:val="00F53969"/>
    <w:rsid w:val="00F56AC2"/>
    <w:rsid w:val="00F57F62"/>
    <w:rsid w:val="00F61250"/>
    <w:rsid w:val="00F63F57"/>
    <w:rsid w:val="00F645BF"/>
    <w:rsid w:val="00F72280"/>
    <w:rsid w:val="00F72D00"/>
    <w:rsid w:val="00F74E89"/>
    <w:rsid w:val="00F7782D"/>
    <w:rsid w:val="00F77D0A"/>
    <w:rsid w:val="00F80B28"/>
    <w:rsid w:val="00F80B5A"/>
    <w:rsid w:val="00F82F5D"/>
    <w:rsid w:val="00F879BE"/>
    <w:rsid w:val="00F90517"/>
    <w:rsid w:val="00F941C9"/>
    <w:rsid w:val="00FA1044"/>
    <w:rsid w:val="00FA190F"/>
    <w:rsid w:val="00FA1BC0"/>
    <w:rsid w:val="00FA61B0"/>
    <w:rsid w:val="00FB231E"/>
    <w:rsid w:val="00FB3FC3"/>
    <w:rsid w:val="00FB5095"/>
    <w:rsid w:val="00FC0CC1"/>
    <w:rsid w:val="00FC1A11"/>
    <w:rsid w:val="00FC3C6D"/>
    <w:rsid w:val="00FC40C1"/>
    <w:rsid w:val="00FC4933"/>
    <w:rsid w:val="00FC4D77"/>
    <w:rsid w:val="00FD07FC"/>
    <w:rsid w:val="00FD5615"/>
    <w:rsid w:val="00FD5BEF"/>
    <w:rsid w:val="00FE0170"/>
    <w:rsid w:val="00FE2659"/>
    <w:rsid w:val="00FE3F31"/>
    <w:rsid w:val="00FE72E0"/>
    <w:rsid w:val="00FE7928"/>
    <w:rsid w:val="17AE1FE3"/>
    <w:rsid w:val="3DF42795"/>
    <w:rsid w:val="5A8F7E28"/>
    <w:rsid w:val="7BC231D4"/>
  </w:rsids>
  <m:mathPr>
    <m:mathFont m:val="Cambria Math"/>
    <m:brkBin m:val="before"/>
    <m:brkBinSub m:val="--"/>
    <m:smallFrac m:val="0"/>
    <m:dispDef/>
    <m:lMargin m:val="0"/>
    <m:rMargin m:val="0"/>
    <m:defJc m:val="centerGroup"/>
    <m:wrapIndent m:val="1440"/>
    <m:intLim m:val="subSup"/>
    <m:naryLim m:val="undOvr"/>
  </m:mathPr>
  <w:themeFontLang w:val="es-CO"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4151827"/>
  <w15:docId w15:val="{AB8930B8-4ED6-421C-A89F-E66AC5C3C8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lang w:val="es-CO" w:eastAsia="es-CO"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0"/>
    <w:lsdException w:name="heading 5" w:uiPriority="0" w:qFormat="1"/>
    <w:lsdException w:name="heading 6" w:uiPriority="0"/>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qFormat="1"/>
    <w:lsdException w:name="toc 2"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90517"/>
    <w:pPr>
      <w:jc w:val="both"/>
    </w:pPr>
  </w:style>
  <w:style w:type="paragraph" w:styleId="Ttulo1">
    <w:name w:val="heading 1"/>
    <w:basedOn w:val="Normal"/>
    <w:next w:val="Normal"/>
    <w:link w:val="Ttulo1Car"/>
    <w:uiPriority w:val="9"/>
    <w:qFormat/>
    <w:rsid w:val="007403FB"/>
    <w:pPr>
      <w:keepNext/>
      <w:keepLines/>
      <w:jc w:val="left"/>
      <w:outlineLvl w:val="0"/>
    </w:pPr>
  </w:style>
  <w:style w:type="paragraph" w:styleId="Ttulo2">
    <w:name w:val="heading 2"/>
    <w:basedOn w:val="Normal"/>
    <w:next w:val="Normal"/>
    <w:link w:val="Ttulo2Car"/>
    <w:uiPriority w:val="9"/>
    <w:qFormat/>
    <w:rsid w:val="00CD5746"/>
    <w:pPr>
      <w:keepNext/>
      <w:keepLines/>
      <w:outlineLvl w:val="1"/>
    </w:pPr>
    <w:rPr>
      <w:b/>
      <w:sz w:val="24"/>
    </w:rPr>
  </w:style>
  <w:style w:type="paragraph" w:styleId="Ttulo3">
    <w:name w:val="heading 3"/>
    <w:basedOn w:val="Normal"/>
    <w:next w:val="Normal"/>
    <w:uiPriority w:val="9"/>
    <w:qFormat/>
    <w:rsid w:val="00E952BF"/>
    <w:pPr>
      <w:keepNext/>
      <w:keepLines/>
      <w:jc w:val="left"/>
      <w:outlineLvl w:val="2"/>
    </w:pPr>
    <w:rPr>
      <w:b/>
      <w:sz w:val="24"/>
    </w:rPr>
  </w:style>
  <w:style w:type="paragraph" w:styleId="Ttulo4">
    <w:name w:val="heading 4"/>
    <w:basedOn w:val="Normal"/>
    <w:next w:val="Normal"/>
    <w:pPr>
      <w:keepNext/>
      <w:keepLines/>
      <w:spacing w:before="240" w:after="40"/>
      <w:outlineLvl w:val="3"/>
    </w:pPr>
    <w:rPr>
      <w:b/>
    </w:rPr>
  </w:style>
  <w:style w:type="paragraph" w:styleId="Ttulo5">
    <w:name w:val="heading 5"/>
    <w:basedOn w:val="Normal"/>
    <w:next w:val="Normal"/>
    <w:qFormat/>
    <w:rsid w:val="008D0967"/>
    <w:pPr>
      <w:keepNext/>
      <w:keepLines/>
      <w:spacing w:before="220" w:after="40"/>
      <w:outlineLvl w:val="4"/>
    </w:pPr>
    <w:rPr>
      <w:b/>
      <w:caps/>
      <w:sz w:val="22"/>
      <w:szCs w:val="22"/>
    </w:rPr>
  </w:style>
  <w:style w:type="paragraph" w:styleId="Ttulo6">
    <w:name w:val="heading 6"/>
    <w:basedOn w:val="Normal"/>
    <w:next w:val="Normal"/>
    <w:pPr>
      <w:keepNext/>
      <w:keepLines/>
      <w:spacing w:before="200" w:after="40"/>
      <w:outlineLvl w:val="5"/>
    </w:pPr>
    <w:rPr>
      <w:b/>
    </w:rPr>
  </w:style>
  <w:style w:type="paragraph" w:styleId="Ttulo7">
    <w:name w:val="heading 7"/>
    <w:aliases w:val="principal"/>
    <w:basedOn w:val="Normal"/>
    <w:next w:val="Normal"/>
    <w:link w:val="Ttulo7Car"/>
    <w:uiPriority w:val="9"/>
    <w:unhideWhenUsed/>
    <w:qFormat/>
    <w:rsid w:val="007E4E44"/>
    <w:pPr>
      <w:keepNext/>
      <w:keepLines/>
      <w:outlineLvl w:val="6"/>
      <w15:collapsed/>
    </w:pPr>
    <w:rPr>
      <w:rFonts w:eastAsiaTheme="majorEastAsia" w:cstheme="majorBidi"/>
      <w:iCs/>
      <w:color w:val="000000" w:themeColor="text1"/>
    </w:rPr>
  </w:style>
  <w:style w:type="paragraph" w:styleId="Ttulo8">
    <w:name w:val="heading 8"/>
    <w:basedOn w:val="Normal"/>
    <w:next w:val="Normal"/>
    <w:link w:val="Ttulo8Car"/>
    <w:uiPriority w:val="9"/>
    <w:unhideWhenUsed/>
    <w:qFormat/>
    <w:rsid w:val="00036066"/>
    <w:pPr>
      <w:keepNext/>
      <w:keepLines/>
      <w:spacing w:before="4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unhideWhenUsed/>
    <w:qFormat/>
    <w:rsid w:val="00036066"/>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Refdecomentario">
    <w:name w:val="annotation reference"/>
    <w:basedOn w:val="Fuentedeprrafopredeter"/>
    <w:uiPriority w:val="99"/>
    <w:semiHidden/>
    <w:unhideWhenUsed/>
    <w:rPr>
      <w:sz w:val="16"/>
      <w:szCs w:val="16"/>
    </w:rPr>
  </w:style>
  <w:style w:type="character" w:styleId="Hipervnculo">
    <w:name w:val="Hyperlink"/>
    <w:basedOn w:val="Fuentedeprrafopredeter"/>
    <w:uiPriority w:val="99"/>
    <w:unhideWhenUsed/>
    <w:rPr>
      <w:color w:val="0000FF" w:themeColor="hyperlink"/>
      <w:u w:val="single"/>
    </w:rPr>
  </w:style>
  <w:style w:type="paragraph" w:styleId="TDC1">
    <w:name w:val="toc 1"/>
    <w:basedOn w:val="Normal"/>
    <w:next w:val="Normal"/>
    <w:autoRedefine/>
    <w:uiPriority w:val="39"/>
    <w:unhideWhenUsed/>
    <w:qFormat/>
    <w:rsid w:val="000164D0"/>
    <w:pPr>
      <w:tabs>
        <w:tab w:val="left" w:pos="440"/>
        <w:tab w:val="right" w:leader="dot" w:pos="8828"/>
      </w:tabs>
      <w:spacing w:after="100"/>
    </w:pPr>
    <w:rPr>
      <w:noProof/>
    </w:rPr>
  </w:style>
  <w:style w:type="paragraph" w:styleId="TDC2">
    <w:name w:val="toc 2"/>
    <w:basedOn w:val="Normal"/>
    <w:next w:val="Normal"/>
    <w:autoRedefine/>
    <w:uiPriority w:val="39"/>
    <w:unhideWhenUsed/>
    <w:pPr>
      <w:spacing w:after="100"/>
      <w:ind w:left="240"/>
    </w:pPr>
  </w:style>
  <w:style w:type="paragraph" w:styleId="Asuntodelcomentario">
    <w:name w:val="annotation subject"/>
    <w:basedOn w:val="Textocomentario"/>
    <w:next w:val="Textocomentario"/>
    <w:link w:val="AsuntodelcomentarioCar"/>
    <w:uiPriority w:val="99"/>
    <w:semiHidden/>
    <w:unhideWhenUsed/>
    <w:rPr>
      <w:b/>
      <w:bCs/>
    </w:rPr>
  </w:style>
  <w:style w:type="paragraph" w:styleId="Textocomentario">
    <w:name w:val="annotation text"/>
    <w:basedOn w:val="Normal"/>
    <w:link w:val="TextocomentarioCar"/>
    <w:uiPriority w:val="99"/>
    <w:unhideWhenUsed/>
  </w:style>
  <w:style w:type="paragraph" w:styleId="Textodeglobo">
    <w:name w:val="Balloon Text"/>
    <w:basedOn w:val="Normal"/>
    <w:link w:val="TextodegloboCar"/>
    <w:uiPriority w:val="99"/>
    <w:semiHidden/>
    <w:unhideWhenUsed/>
    <w:rPr>
      <w:rFonts w:ascii="Segoe UI" w:hAnsi="Segoe UI" w:cs="Segoe UI"/>
      <w:sz w:val="18"/>
      <w:szCs w:val="18"/>
    </w:rPr>
  </w:style>
  <w:style w:type="paragraph" w:styleId="Subttulo">
    <w:name w:val="Subtitle"/>
    <w:basedOn w:val="Normal"/>
    <w:next w:val="Normal"/>
    <w:pPr>
      <w:jc w:val="center"/>
    </w:pPr>
    <w:rPr>
      <w:b/>
    </w:rPr>
  </w:style>
  <w:style w:type="paragraph" w:styleId="Ttulo">
    <w:name w:val="Title"/>
    <w:basedOn w:val="Normal"/>
    <w:next w:val="Normal"/>
    <w:pPr>
      <w:keepNext/>
      <w:keepLines/>
      <w:spacing w:before="480" w:after="120"/>
    </w:pPr>
    <w:rPr>
      <w:b/>
      <w:sz w:val="72"/>
      <w:szCs w:val="72"/>
    </w:rPr>
  </w:style>
  <w:style w:type="table" w:styleId="Tablaconcuadrcula">
    <w:name w:val="Table Grid"/>
    <w:basedOn w:val="Tablanormal"/>
    <w:uiPriority w:val="3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
    <w:name w:val="Table Normal1"/>
    <w:qFormat/>
    <w:tblPr>
      <w:tblCellMar>
        <w:top w:w="0" w:type="dxa"/>
        <w:left w:w="0" w:type="dxa"/>
        <w:bottom w:w="0" w:type="dxa"/>
        <w:right w:w="0" w:type="dxa"/>
      </w:tblCellMar>
    </w:tblPr>
  </w:style>
  <w:style w:type="table" w:customStyle="1" w:styleId="Style12">
    <w:name w:val="_Style 12"/>
    <w:basedOn w:val="TableNormal1"/>
    <w:qFormat/>
    <w:tblPr>
      <w:tblCellMar>
        <w:left w:w="108" w:type="dxa"/>
        <w:right w:w="108" w:type="dxa"/>
      </w:tblCellMar>
    </w:tblPr>
  </w:style>
  <w:style w:type="table" w:customStyle="1" w:styleId="Style13">
    <w:name w:val="_Style 13"/>
    <w:basedOn w:val="TableNormal1"/>
    <w:qFormat/>
    <w:tblPr>
      <w:tblCellMar>
        <w:left w:w="108" w:type="dxa"/>
        <w:right w:w="108" w:type="dxa"/>
      </w:tblCellMar>
    </w:tblPr>
  </w:style>
  <w:style w:type="character" w:customStyle="1" w:styleId="TextocomentarioCar">
    <w:name w:val="Texto comentario Car"/>
    <w:basedOn w:val="Fuentedeprrafopredeter"/>
    <w:link w:val="Textocomentario"/>
    <w:uiPriority w:val="99"/>
    <w:qFormat/>
    <w:rPr>
      <w:sz w:val="20"/>
      <w:szCs w:val="20"/>
    </w:rPr>
  </w:style>
  <w:style w:type="character" w:customStyle="1" w:styleId="TextodegloboCar">
    <w:name w:val="Texto de globo Car"/>
    <w:basedOn w:val="Fuentedeprrafopredeter"/>
    <w:link w:val="Textodeglobo"/>
    <w:uiPriority w:val="99"/>
    <w:semiHidden/>
    <w:qFormat/>
    <w:rPr>
      <w:rFonts w:ascii="Segoe UI" w:hAnsi="Segoe UI" w:cs="Segoe UI"/>
      <w:sz w:val="18"/>
      <w:szCs w:val="18"/>
    </w:rPr>
  </w:style>
  <w:style w:type="table" w:customStyle="1" w:styleId="Tablaconcuadrcula1">
    <w:name w:val="Tabla con cuadrícula1"/>
    <w:basedOn w:val="Tablanormal"/>
    <w:uiPriority w:val="39"/>
    <w:qFormat/>
    <w:rPr>
      <w:rFonts w:ascii="Calibri" w:eastAsia="Calibri" w:hAnsi="Calibri" w:cs="Times New Roman"/>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basedOn w:val="Fuentedeprrafopredeter"/>
    <w:link w:val="Ttulo1"/>
    <w:uiPriority w:val="9"/>
    <w:qFormat/>
    <w:rsid w:val="007403FB"/>
  </w:style>
  <w:style w:type="paragraph" w:customStyle="1" w:styleId="Bibliografa1">
    <w:name w:val="Bibliografía1"/>
    <w:basedOn w:val="Normal"/>
    <w:next w:val="Normal"/>
    <w:uiPriority w:val="37"/>
    <w:unhideWhenUsed/>
    <w:qFormat/>
  </w:style>
  <w:style w:type="paragraph" w:customStyle="1" w:styleId="TtuloTDC1">
    <w:name w:val="Título TDC1"/>
    <w:basedOn w:val="Ttulo1"/>
    <w:next w:val="Normal"/>
    <w:uiPriority w:val="39"/>
    <w:unhideWhenUsed/>
    <w:qFormat/>
    <w:pPr>
      <w:spacing w:before="240" w:line="259" w:lineRule="auto"/>
      <w:outlineLvl w:val="9"/>
    </w:pPr>
    <w:rPr>
      <w:rFonts w:asciiTheme="majorHAnsi" w:eastAsiaTheme="majorEastAsia" w:hAnsiTheme="majorHAnsi" w:cstheme="majorBidi"/>
      <w:b/>
      <w:smallCaps/>
      <w:color w:val="365F91" w:themeColor="accent1" w:themeShade="BF"/>
      <w:sz w:val="32"/>
      <w:szCs w:val="32"/>
    </w:rPr>
  </w:style>
  <w:style w:type="character" w:customStyle="1" w:styleId="AsuntodelcomentarioCar">
    <w:name w:val="Asunto del comentario Car"/>
    <w:basedOn w:val="TextocomentarioCar"/>
    <w:link w:val="Asuntodelcomentario"/>
    <w:uiPriority w:val="99"/>
    <w:semiHidden/>
    <w:qFormat/>
    <w:rPr>
      <w:b/>
      <w:bCs/>
      <w:sz w:val="20"/>
      <w:szCs w:val="20"/>
    </w:rPr>
  </w:style>
  <w:style w:type="paragraph" w:styleId="Prrafodelista">
    <w:name w:val="List Paragraph"/>
    <w:basedOn w:val="Normal"/>
    <w:uiPriority w:val="34"/>
    <w:qFormat/>
    <w:pPr>
      <w:ind w:left="720"/>
      <w:contextualSpacing/>
    </w:pPr>
  </w:style>
  <w:style w:type="paragraph" w:styleId="Bibliografa">
    <w:name w:val="Bibliography"/>
    <w:basedOn w:val="Normal"/>
    <w:next w:val="Normal"/>
    <w:uiPriority w:val="37"/>
    <w:unhideWhenUsed/>
    <w:rsid w:val="003160B9"/>
  </w:style>
  <w:style w:type="paragraph" w:styleId="Encabezado">
    <w:name w:val="header"/>
    <w:basedOn w:val="Normal"/>
    <w:link w:val="EncabezadoCar"/>
    <w:uiPriority w:val="99"/>
    <w:unhideWhenUsed/>
    <w:rsid w:val="00C85DD5"/>
    <w:pPr>
      <w:tabs>
        <w:tab w:val="center" w:pos="4419"/>
        <w:tab w:val="right" w:pos="8838"/>
      </w:tabs>
    </w:pPr>
  </w:style>
  <w:style w:type="character" w:customStyle="1" w:styleId="EncabezadoCar">
    <w:name w:val="Encabezado Car"/>
    <w:basedOn w:val="Fuentedeprrafopredeter"/>
    <w:link w:val="Encabezado"/>
    <w:uiPriority w:val="99"/>
    <w:rsid w:val="00C85DD5"/>
    <w:rPr>
      <w:sz w:val="24"/>
      <w:szCs w:val="24"/>
      <w:lang w:val="es-ES"/>
    </w:rPr>
  </w:style>
  <w:style w:type="paragraph" w:styleId="Piedepgina">
    <w:name w:val="footer"/>
    <w:basedOn w:val="Normal"/>
    <w:link w:val="PiedepginaCar"/>
    <w:uiPriority w:val="99"/>
    <w:unhideWhenUsed/>
    <w:rsid w:val="00C85DD5"/>
    <w:pPr>
      <w:tabs>
        <w:tab w:val="center" w:pos="4419"/>
        <w:tab w:val="right" w:pos="8838"/>
      </w:tabs>
    </w:pPr>
  </w:style>
  <w:style w:type="character" w:customStyle="1" w:styleId="PiedepginaCar">
    <w:name w:val="Pie de página Car"/>
    <w:basedOn w:val="Fuentedeprrafopredeter"/>
    <w:link w:val="Piedepgina"/>
    <w:uiPriority w:val="99"/>
    <w:rsid w:val="00C85DD5"/>
    <w:rPr>
      <w:sz w:val="24"/>
      <w:szCs w:val="24"/>
      <w:lang w:val="es-ES"/>
    </w:rPr>
  </w:style>
  <w:style w:type="character" w:styleId="nfasissutil">
    <w:name w:val="Subtle Emphasis"/>
    <w:aliases w:val="tablas"/>
    <w:basedOn w:val="Fuentedeprrafopredeter"/>
    <w:uiPriority w:val="19"/>
    <w:qFormat/>
    <w:rsid w:val="00F53969"/>
    <w:rPr>
      <w:rFonts w:ascii="Arial" w:hAnsi="Arial"/>
      <w:i w:val="0"/>
      <w:iCs/>
      <w:color w:val="000000" w:themeColor="text1"/>
      <w:sz w:val="24"/>
    </w:rPr>
  </w:style>
  <w:style w:type="paragraph" w:styleId="TtuloTDC">
    <w:name w:val="TOC Heading"/>
    <w:basedOn w:val="Ttulo1"/>
    <w:next w:val="Normal"/>
    <w:uiPriority w:val="39"/>
    <w:unhideWhenUsed/>
    <w:qFormat/>
    <w:rsid w:val="00260F2A"/>
    <w:pPr>
      <w:spacing w:before="240" w:line="259" w:lineRule="auto"/>
      <w:outlineLvl w:val="9"/>
    </w:pPr>
    <w:rPr>
      <w:rFonts w:asciiTheme="majorHAnsi" w:eastAsiaTheme="majorEastAsia" w:hAnsiTheme="majorHAnsi" w:cstheme="majorBidi"/>
      <w:b/>
      <w:smallCaps/>
      <w:color w:val="365F91" w:themeColor="accent1" w:themeShade="BF"/>
      <w:sz w:val="32"/>
      <w:szCs w:val="32"/>
    </w:rPr>
  </w:style>
  <w:style w:type="paragraph" w:styleId="TDC3">
    <w:name w:val="toc 3"/>
    <w:basedOn w:val="Normal"/>
    <w:next w:val="Normal"/>
    <w:autoRedefine/>
    <w:uiPriority w:val="39"/>
    <w:unhideWhenUsed/>
    <w:rsid w:val="00260F2A"/>
    <w:pPr>
      <w:spacing w:after="100" w:line="259" w:lineRule="auto"/>
      <w:ind w:left="440"/>
      <w:jc w:val="left"/>
    </w:pPr>
    <w:rPr>
      <w:rFonts w:asciiTheme="minorHAnsi" w:eastAsiaTheme="minorEastAsia" w:hAnsiTheme="minorHAnsi" w:cs="Times New Roman"/>
      <w:sz w:val="22"/>
      <w:szCs w:val="22"/>
    </w:rPr>
  </w:style>
  <w:style w:type="paragraph" w:styleId="Tabladeilustraciones">
    <w:name w:val="table of figures"/>
    <w:basedOn w:val="Normal"/>
    <w:next w:val="Normal"/>
    <w:uiPriority w:val="99"/>
    <w:unhideWhenUsed/>
    <w:rsid w:val="00260F2A"/>
    <w:rPr>
      <w:rFonts w:eastAsiaTheme="minorHAnsi" w:cstheme="minorBidi"/>
      <w:szCs w:val="22"/>
      <w:lang w:eastAsia="en-US"/>
    </w:rPr>
  </w:style>
  <w:style w:type="character" w:customStyle="1" w:styleId="Ttulo7Car">
    <w:name w:val="Título 7 Car"/>
    <w:aliases w:val="principal Car"/>
    <w:basedOn w:val="Fuentedeprrafopredeter"/>
    <w:link w:val="Ttulo7"/>
    <w:uiPriority w:val="9"/>
    <w:rsid w:val="007E4E44"/>
    <w:rPr>
      <w:rFonts w:eastAsiaTheme="majorEastAsia" w:cstheme="majorBidi"/>
      <w:iCs/>
      <w:color w:val="000000" w:themeColor="text1"/>
      <w:sz w:val="24"/>
      <w:szCs w:val="24"/>
      <w:lang w:val="es-ES"/>
    </w:rPr>
  </w:style>
  <w:style w:type="character" w:customStyle="1" w:styleId="Ttulo2Car">
    <w:name w:val="Título 2 Car"/>
    <w:basedOn w:val="Fuentedeprrafopredeter"/>
    <w:link w:val="Ttulo2"/>
    <w:uiPriority w:val="9"/>
    <w:rsid w:val="00CD5746"/>
    <w:rPr>
      <w:b/>
      <w:sz w:val="24"/>
    </w:rPr>
  </w:style>
  <w:style w:type="character" w:customStyle="1" w:styleId="15">
    <w:name w:val="15"/>
    <w:basedOn w:val="Fuentedeprrafopredeter"/>
    <w:rsid w:val="00AA21C7"/>
    <w:rPr>
      <w:rFonts w:ascii="Arial" w:hAnsi="Arial" w:cs="Arial" w:hint="default"/>
      <w:b/>
      <w:smallCaps/>
      <w:sz w:val="24"/>
      <w:szCs w:val="24"/>
    </w:rPr>
  </w:style>
  <w:style w:type="paragraph" w:customStyle="1" w:styleId="Prrafodelista1">
    <w:name w:val="Párrafo de lista1"/>
    <w:basedOn w:val="Normal"/>
    <w:rsid w:val="00081944"/>
    <w:pPr>
      <w:spacing w:before="100" w:beforeAutospacing="1" w:after="100" w:afterAutospacing="1"/>
      <w:ind w:left="720"/>
      <w:contextualSpacing/>
    </w:pPr>
    <w:rPr>
      <w:rFonts w:eastAsia="Times New Roman"/>
    </w:rPr>
  </w:style>
  <w:style w:type="character" w:styleId="Textodelmarcadordeposicin">
    <w:name w:val="Placeholder Text"/>
    <w:basedOn w:val="Fuentedeprrafopredeter"/>
    <w:uiPriority w:val="99"/>
    <w:semiHidden/>
    <w:rsid w:val="00E433F8"/>
    <w:rPr>
      <w:color w:val="808080"/>
    </w:rPr>
  </w:style>
  <w:style w:type="paragraph" w:styleId="Descripcin">
    <w:name w:val="caption"/>
    <w:basedOn w:val="Normal"/>
    <w:next w:val="Normal"/>
    <w:uiPriority w:val="35"/>
    <w:unhideWhenUsed/>
    <w:qFormat/>
    <w:rsid w:val="00090F7A"/>
    <w:pPr>
      <w:spacing w:after="200"/>
    </w:pPr>
    <w:rPr>
      <w:i/>
      <w:iCs/>
      <w:color w:val="1F497D" w:themeColor="text2"/>
      <w:sz w:val="18"/>
      <w:szCs w:val="18"/>
    </w:rPr>
  </w:style>
  <w:style w:type="character" w:customStyle="1" w:styleId="Ttulo8Car">
    <w:name w:val="Título 8 Car"/>
    <w:basedOn w:val="Fuentedeprrafopredeter"/>
    <w:link w:val="Ttulo8"/>
    <w:uiPriority w:val="9"/>
    <w:rsid w:val="00036066"/>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rsid w:val="00036066"/>
    <w:rPr>
      <w:rFonts w:asciiTheme="majorHAnsi" w:eastAsiaTheme="majorEastAsia" w:hAnsiTheme="majorHAnsi" w:cstheme="majorBidi"/>
      <w:i/>
      <w:iCs/>
      <w:color w:val="272727" w:themeColor="text1" w:themeTint="D8"/>
      <w:sz w:val="21"/>
      <w:szCs w:val="21"/>
    </w:rPr>
  </w:style>
  <w:style w:type="paragraph" w:customStyle="1" w:styleId="Default">
    <w:name w:val="Default"/>
    <w:rsid w:val="00C945E7"/>
    <w:pPr>
      <w:autoSpaceDE w:val="0"/>
      <w:autoSpaceDN w:val="0"/>
      <w:adjustRightInd w:val="0"/>
    </w:pPr>
    <w:rPr>
      <w:rFonts w:ascii="CALS" w:eastAsiaTheme="minorHAnsi" w:hAnsi="CALS" w:cs="CALS"/>
      <w:color w:val="000000"/>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386997">
      <w:bodyDiv w:val="1"/>
      <w:marLeft w:val="0"/>
      <w:marRight w:val="0"/>
      <w:marTop w:val="0"/>
      <w:marBottom w:val="0"/>
      <w:divBdr>
        <w:top w:val="none" w:sz="0" w:space="0" w:color="auto"/>
        <w:left w:val="none" w:sz="0" w:space="0" w:color="auto"/>
        <w:bottom w:val="none" w:sz="0" w:space="0" w:color="auto"/>
        <w:right w:val="none" w:sz="0" w:space="0" w:color="auto"/>
      </w:divBdr>
    </w:div>
    <w:div w:id="16464047">
      <w:bodyDiv w:val="1"/>
      <w:marLeft w:val="0"/>
      <w:marRight w:val="0"/>
      <w:marTop w:val="0"/>
      <w:marBottom w:val="0"/>
      <w:divBdr>
        <w:top w:val="none" w:sz="0" w:space="0" w:color="auto"/>
        <w:left w:val="none" w:sz="0" w:space="0" w:color="auto"/>
        <w:bottom w:val="none" w:sz="0" w:space="0" w:color="auto"/>
        <w:right w:val="none" w:sz="0" w:space="0" w:color="auto"/>
      </w:divBdr>
    </w:div>
    <w:div w:id="24255900">
      <w:bodyDiv w:val="1"/>
      <w:marLeft w:val="0"/>
      <w:marRight w:val="0"/>
      <w:marTop w:val="0"/>
      <w:marBottom w:val="0"/>
      <w:divBdr>
        <w:top w:val="none" w:sz="0" w:space="0" w:color="auto"/>
        <w:left w:val="none" w:sz="0" w:space="0" w:color="auto"/>
        <w:bottom w:val="none" w:sz="0" w:space="0" w:color="auto"/>
        <w:right w:val="none" w:sz="0" w:space="0" w:color="auto"/>
      </w:divBdr>
    </w:div>
    <w:div w:id="32775829">
      <w:bodyDiv w:val="1"/>
      <w:marLeft w:val="0"/>
      <w:marRight w:val="0"/>
      <w:marTop w:val="0"/>
      <w:marBottom w:val="0"/>
      <w:divBdr>
        <w:top w:val="none" w:sz="0" w:space="0" w:color="auto"/>
        <w:left w:val="none" w:sz="0" w:space="0" w:color="auto"/>
        <w:bottom w:val="none" w:sz="0" w:space="0" w:color="auto"/>
        <w:right w:val="none" w:sz="0" w:space="0" w:color="auto"/>
      </w:divBdr>
    </w:div>
    <w:div w:id="37632688">
      <w:bodyDiv w:val="1"/>
      <w:marLeft w:val="0"/>
      <w:marRight w:val="0"/>
      <w:marTop w:val="0"/>
      <w:marBottom w:val="0"/>
      <w:divBdr>
        <w:top w:val="none" w:sz="0" w:space="0" w:color="auto"/>
        <w:left w:val="none" w:sz="0" w:space="0" w:color="auto"/>
        <w:bottom w:val="none" w:sz="0" w:space="0" w:color="auto"/>
        <w:right w:val="none" w:sz="0" w:space="0" w:color="auto"/>
      </w:divBdr>
    </w:div>
    <w:div w:id="43988476">
      <w:bodyDiv w:val="1"/>
      <w:marLeft w:val="0"/>
      <w:marRight w:val="0"/>
      <w:marTop w:val="0"/>
      <w:marBottom w:val="0"/>
      <w:divBdr>
        <w:top w:val="none" w:sz="0" w:space="0" w:color="auto"/>
        <w:left w:val="none" w:sz="0" w:space="0" w:color="auto"/>
        <w:bottom w:val="none" w:sz="0" w:space="0" w:color="auto"/>
        <w:right w:val="none" w:sz="0" w:space="0" w:color="auto"/>
      </w:divBdr>
    </w:div>
    <w:div w:id="53312841">
      <w:bodyDiv w:val="1"/>
      <w:marLeft w:val="0"/>
      <w:marRight w:val="0"/>
      <w:marTop w:val="0"/>
      <w:marBottom w:val="0"/>
      <w:divBdr>
        <w:top w:val="none" w:sz="0" w:space="0" w:color="auto"/>
        <w:left w:val="none" w:sz="0" w:space="0" w:color="auto"/>
        <w:bottom w:val="none" w:sz="0" w:space="0" w:color="auto"/>
        <w:right w:val="none" w:sz="0" w:space="0" w:color="auto"/>
      </w:divBdr>
    </w:div>
    <w:div w:id="59525043">
      <w:bodyDiv w:val="1"/>
      <w:marLeft w:val="0"/>
      <w:marRight w:val="0"/>
      <w:marTop w:val="0"/>
      <w:marBottom w:val="0"/>
      <w:divBdr>
        <w:top w:val="none" w:sz="0" w:space="0" w:color="auto"/>
        <w:left w:val="none" w:sz="0" w:space="0" w:color="auto"/>
        <w:bottom w:val="none" w:sz="0" w:space="0" w:color="auto"/>
        <w:right w:val="none" w:sz="0" w:space="0" w:color="auto"/>
      </w:divBdr>
    </w:div>
    <w:div w:id="60100236">
      <w:bodyDiv w:val="1"/>
      <w:marLeft w:val="0"/>
      <w:marRight w:val="0"/>
      <w:marTop w:val="0"/>
      <w:marBottom w:val="0"/>
      <w:divBdr>
        <w:top w:val="none" w:sz="0" w:space="0" w:color="auto"/>
        <w:left w:val="none" w:sz="0" w:space="0" w:color="auto"/>
        <w:bottom w:val="none" w:sz="0" w:space="0" w:color="auto"/>
        <w:right w:val="none" w:sz="0" w:space="0" w:color="auto"/>
      </w:divBdr>
    </w:div>
    <w:div w:id="61491867">
      <w:bodyDiv w:val="1"/>
      <w:marLeft w:val="0"/>
      <w:marRight w:val="0"/>
      <w:marTop w:val="0"/>
      <w:marBottom w:val="0"/>
      <w:divBdr>
        <w:top w:val="none" w:sz="0" w:space="0" w:color="auto"/>
        <w:left w:val="none" w:sz="0" w:space="0" w:color="auto"/>
        <w:bottom w:val="none" w:sz="0" w:space="0" w:color="auto"/>
        <w:right w:val="none" w:sz="0" w:space="0" w:color="auto"/>
      </w:divBdr>
    </w:div>
    <w:div w:id="65344763">
      <w:bodyDiv w:val="1"/>
      <w:marLeft w:val="0"/>
      <w:marRight w:val="0"/>
      <w:marTop w:val="0"/>
      <w:marBottom w:val="0"/>
      <w:divBdr>
        <w:top w:val="none" w:sz="0" w:space="0" w:color="auto"/>
        <w:left w:val="none" w:sz="0" w:space="0" w:color="auto"/>
        <w:bottom w:val="none" w:sz="0" w:space="0" w:color="auto"/>
        <w:right w:val="none" w:sz="0" w:space="0" w:color="auto"/>
      </w:divBdr>
    </w:div>
    <w:div w:id="66344924">
      <w:bodyDiv w:val="1"/>
      <w:marLeft w:val="0"/>
      <w:marRight w:val="0"/>
      <w:marTop w:val="0"/>
      <w:marBottom w:val="0"/>
      <w:divBdr>
        <w:top w:val="none" w:sz="0" w:space="0" w:color="auto"/>
        <w:left w:val="none" w:sz="0" w:space="0" w:color="auto"/>
        <w:bottom w:val="none" w:sz="0" w:space="0" w:color="auto"/>
        <w:right w:val="none" w:sz="0" w:space="0" w:color="auto"/>
      </w:divBdr>
    </w:div>
    <w:div w:id="78794460">
      <w:bodyDiv w:val="1"/>
      <w:marLeft w:val="0"/>
      <w:marRight w:val="0"/>
      <w:marTop w:val="0"/>
      <w:marBottom w:val="0"/>
      <w:divBdr>
        <w:top w:val="none" w:sz="0" w:space="0" w:color="auto"/>
        <w:left w:val="none" w:sz="0" w:space="0" w:color="auto"/>
        <w:bottom w:val="none" w:sz="0" w:space="0" w:color="auto"/>
        <w:right w:val="none" w:sz="0" w:space="0" w:color="auto"/>
      </w:divBdr>
    </w:div>
    <w:div w:id="86967263">
      <w:bodyDiv w:val="1"/>
      <w:marLeft w:val="0"/>
      <w:marRight w:val="0"/>
      <w:marTop w:val="0"/>
      <w:marBottom w:val="0"/>
      <w:divBdr>
        <w:top w:val="none" w:sz="0" w:space="0" w:color="auto"/>
        <w:left w:val="none" w:sz="0" w:space="0" w:color="auto"/>
        <w:bottom w:val="none" w:sz="0" w:space="0" w:color="auto"/>
        <w:right w:val="none" w:sz="0" w:space="0" w:color="auto"/>
      </w:divBdr>
    </w:div>
    <w:div w:id="97875666">
      <w:bodyDiv w:val="1"/>
      <w:marLeft w:val="0"/>
      <w:marRight w:val="0"/>
      <w:marTop w:val="0"/>
      <w:marBottom w:val="0"/>
      <w:divBdr>
        <w:top w:val="none" w:sz="0" w:space="0" w:color="auto"/>
        <w:left w:val="none" w:sz="0" w:space="0" w:color="auto"/>
        <w:bottom w:val="none" w:sz="0" w:space="0" w:color="auto"/>
        <w:right w:val="none" w:sz="0" w:space="0" w:color="auto"/>
      </w:divBdr>
    </w:div>
    <w:div w:id="104545609">
      <w:bodyDiv w:val="1"/>
      <w:marLeft w:val="0"/>
      <w:marRight w:val="0"/>
      <w:marTop w:val="0"/>
      <w:marBottom w:val="0"/>
      <w:divBdr>
        <w:top w:val="none" w:sz="0" w:space="0" w:color="auto"/>
        <w:left w:val="none" w:sz="0" w:space="0" w:color="auto"/>
        <w:bottom w:val="none" w:sz="0" w:space="0" w:color="auto"/>
        <w:right w:val="none" w:sz="0" w:space="0" w:color="auto"/>
      </w:divBdr>
    </w:div>
    <w:div w:id="113328457">
      <w:bodyDiv w:val="1"/>
      <w:marLeft w:val="0"/>
      <w:marRight w:val="0"/>
      <w:marTop w:val="0"/>
      <w:marBottom w:val="0"/>
      <w:divBdr>
        <w:top w:val="none" w:sz="0" w:space="0" w:color="auto"/>
        <w:left w:val="none" w:sz="0" w:space="0" w:color="auto"/>
        <w:bottom w:val="none" w:sz="0" w:space="0" w:color="auto"/>
        <w:right w:val="none" w:sz="0" w:space="0" w:color="auto"/>
      </w:divBdr>
    </w:div>
    <w:div w:id="114301971">
      <w:bodyDiv w:val="1"/>
      <w:marLeft w:val="0"/>
      <w:marRight w:val="0"/>
      <w:marTop w:val="0"/>
      <w:marBottom w:val="0"/>
      <w:divBdr>
        <w:top w:val="none" w:sz="0" w:space="0" w:color="auto"/>
        <w:left w:val="none" w:sz="0" w:space="0" w:color="auto"/>
        <w:bottom w:val="none" w:sz="0" w:space="0" w:color="auto"/>
        <w:right w:val="none" w:sz="0" w:space="0" w:color="auto"/>
      </w:divBdr>
    </w:div>
    <w:div w:id="125782268">
      <w:bodyDiv w:val="1"/>
      <w:marLeft w:val="0"/>
      <w:marRight w:val="0"/>
      <w:marTop w:val="0"/>
      <w:marBottom w:val="0"/>
      <w:divBdr>
        <w:top w:val="none" w:sz="0" w:space="0" w:color="auto"/>
        <w:left w:val="none" w:sz="0" w:space="0" w:color="auto"/>
        <w:bottom w:val="none" w:sz="0" w:space="0" w:color="auto"/>
        <w:right w:val="none" w:sz="0" w:space="0" w:color="auto"/>
      </w:divBdr>
    </w:div>
    <w:div w:id="130562423">
      <w:bodyDiv w:val="1"/>
      <w:marLeft w:val="0"/>
      <w:marRight w:val="0"/>
      <w:marTop w:val="0"/>
      <w:marBottom w:val="0"/>
      <w:divBdr>
        <w:top w:val="none" w:sz="0" w:space="0" w:color="auto"/>
        <w:left w:val="none" w:sz="0" w:space="0" w:color="auto"/>
        <w:bottom w:val="none" w:sz="0" w:space="0" w:color="auto"/>
        <w:right w:val="none" w:sz="0" w:space="0" w:color="auto"/>
      </w:divBdr>
    </w:div>
    <w:div w:id="141165741">
      <w:bodyDiv w:val="1"/>
      <w:marLeft w:val="0"/>
      <w:marRight w:val="0"/>
      <w:marTop w:val="0"/>
      <w:marBottom w:val="0"/>
      <w:divBdr>
        <w:top w:val="none" w:sz="0" w:space="0" w:color="auto"/>
        <w:left w:val="none" w:sz="0" w:space="0" w:color="auto"/>
        <w:bottom w:val="none" w:sz="0" w:space="0" w:color="auto"/>
        <w:right w:val="none" w:sz="0" w:space="0" w:color="auto"/>
      </w:divBdr>
    </w:div>
    <w:div w:id="159588957">
      <w:bodyDiv w:val="1"/>
      <w:marLeft w:val="0"/>
      <w:marRight w:val="0"/>
      <w:marTop w:val="0"/>
      <w:marBottom w:val="0"/>
      <w:divBdr>
        <w:top w:val="none" w:sz="0" w:space="0" w:color="auto"/>
        <w:left w:val="none" w:sz="0" w:space="0" w:color="auto"/>
        <w:bottom w:val="none" w:sz="0" w:space="0" w:color="auto"/>
        <w:right w:val="none" w:sz="0" w:space="0" w:color="auto"/>
      </w:divBdr>
    </w:div>
    <w:div w:id="173610667">
      <w:bodyDiv w:val="1"/>
      <w:marLeft w:val="0"/>
      <w:marRight w:val="0"/>
      <w:marTop w:val="0"/>
      <w:marBottom w:val="0"/>
      <w:divBdr>
        <w:top w:val="none" w:sz="0" w:space="0" w:color="auto"/>
        <w:left w:val="none" w:sz="0" w:space="0" w:color="auto"/>
        <w:bottom w:val="none" w:sz="0" w:space="0" w:color="auto"/>
        <w:right w:val="none" w:sz="0" w:space="0" w:color="auto"/>
      </w:divBdr>
    </w:div>
    <w:div w:id="187715905">
      <w:bodyDiv w:val="1"/>
      <w:marLeft w:val="0"/>
      <w:marRight w:val="0"/>
      <w:marTop w:val="0"/>
      <w:marBottom w:val="0"/>
      <w:divBdr>
        <w:top w:val="none" w:sz="0" w:space="0" w:color="auto"/>
        <w:left w:val="none" w:sz="0" w:space="0" w:color="auto"/>
        <w:bottom w:val="none" w:sz="0" w:space="0" w:color="auto"/>
        <w:right w:val="none" w:sz="0" w:space="0" w:color="auto"/>
      </w:divBdr>
    </w:div>
    <w:div w:id="201721381">
      <w:bodyDiv w:val="1"/>
      <w:marLeft w:val="0"/>
      <w:marRight w:val="0"/>
      <w:marTop w:val="0"/>
      <w:marBottom w:val="0"/>
      <w:divBdr>
        <w:top w:val="none" w:sz="0" w:space="0" w:color="auto"/>
        <w:left w:val="none" w:sz="0" w:space="0" w:color="auto"/>
        <w:bottom w:val="none" w:sz="0" w:space="0" w:color="auto"/>
        <w:right w:val="none" w:sz="0" w:space="0" w:color="auto"/>
      </w:divBdr>
    </w:div>
    <w:div w:id="217396559">
      <w:bodyDiv w:val="1"/>
      <w:marLeft w:val="0"/>
      <w:marRight w:val="0"/>
      <w:marTop w:val="0"/>
      <w:marBottom w:val="0"/>
      <w:divBdr>
        <w:top w:val="none" w:sz="0" w:space="0" w:color="auto"/>
        <w:left w:val="none" w:sz="0" w:space="0" w:color="auto"/>
        <w:bottom w:val="none" w:sz="0" w:space="0" w:color="auto"/>
        <w:right w:val="none" w:sz="0" w:space="0" w:color="auto"/>
      </w:divBdr>
    </w:div>
    <w:div w:id="222643207">
      <w:bodyDiv w:val="1"/>
      <w:marLeft w:val="0"/>
      <w:marRight w:val="0"/>
      <w:marTop w:val="0"/>
      <w:marBottom w:val="0"/>
      <w:divBdr>
        <w:top w:val="none" w:sz="0" w:space="0" w:color="auto"/>
        <w:left w:val="none" w:sz="0" w:space="0" w:color="auto"/>
        <w:bottom w:val="none" w:sz="0" w:space="0" w:color="auto"/>
        <w:right w:val="none" w:sz="0" w:space="0" w:color="auto"/>
      </w:divBdr>
    </w:div>
    <w:div w:id="229273705">
      <w:bodyDiv w:val="1"/>
      <w:marLeft w:val="0"/>
      <w:marRight w:val="0"/>
      <w:marTop w:val="0"/>
      <w:marBottom w:val="0"/>
      <w:divBdr>
        <w:top w:val="none" w:sz="0" w:space="0" w:color="auto"/>
        <w:left w:val="none" w:sz="0" w:space="0" w:color="auto"/>
        <w:bottom w:val="none" w:sz="0" w:space="0" w:color="auto"/>
        <w:right w:val="none" w:sz="0" w:space="0" w:color="auto"/>
      </w:divBdr>
    </w:div>
    <w:div w:id="235744387">
      <w:bodyDiv w:val="1"/>
      <w:marLeft w:val="0"/>
      <w:marRight w:val="0"/>
      <w:marTop w:val="0"/>
      <w:marBottom w:val="0"/>
      <w:divBdr>
        <w:top w:val="none" w:sz="0" w:space="0" w:color="auto"/>
        <w:left w:val="none" w:sz="0" w:space="0" w:color="auto"/>
        <w:bottom w:val="none" w:sz="0" w:space="0" w:color="auto"/>
        <w:right w:val="none" w:sz="0" w:space="0" w:color="auto"/>
      </w:divBdr>
    </w:div>
    <w:div w:id="235819336">
      <w:bodyDiv w:val="1"/>
      <w:marLeft w:val="0"/>
      <w:marRight w:val="0"/>
      <w:marTop w:val="0"/>
      <w:marBottom w:val="0"/>
      <w:divBdr>
        <w:top w:val="none" w:sz="0" w:space="0" w:color="auto"/>
        <w:left w:val="none" w:sz="0" w:space="0" w:color="auto"/>
        <w:bottom w:val="none" w:sz="0" w:space="0" w:color="auto"/>
        <w:right w:val="none" w:sz="0" w:space="0" w:color="auto"/>
      </w:divBdr>
    </w:div>
    <w:div w:id="249200342">
      <w:bodyDiv w:val="1"/>
      <w:marLeft w:val="0"/>
      <w:marRight w:val="0"/>
      <w:marTop w:val="0"/>
      <w:marBottom w:val="0"/>
      <w:divBdr>
        <w:top w:val="none" w:sz="0" w:space="0" w:color="auto"/>
        <w:left w:val="none" w:sz="0" w:space="0" w:color="auto"/>
        <w:bottom w:val="none" w:sz="0" w:space="0" w:color="auto"/>
        <w:right w:val="none" w:sz="0" w:space="0" w:color="auto"/>
      </w:divBdr>
    </w:div>
    <w:div w:id="268659929">
      <w:bodyDiv w:val="1"/>
      <w:marLeft w:val="0"/>
      <w:marRight w:val="0"/>
      <w:marTop w:val="0"/>
      <w:marBottom w:val="0"/>
      <w:divBdr>
        <w:top w:val="none" w:sz="0" w:space="0" w:color="auto"/>
        <w:left w:val="none" w:sz="0" w:space="0" w:color="auto"/>
        <w:bottom w:val="none" w:sz="0" w:space="0" w:color="auto"/>
        <w:right w:val="none" w:sz="0" w:space="0" w:color="auto"/>
      </w:divBdr>
    </w:div>
    <w:div w:id="268851572">
      <w:bodyDiv w:val="1"/>
      <w:marLeft w:val="0"/>
      <w:marRight w:val="0"/>
      <w:marTop w:val="0"/>
      <w:marBottom w:val="0"/>
      <w:divBdr>
        <w:top w:val="none" w:sz="0" w:space="0" w:color="auto"/>
        <w:left w:val="none" w:sz="0" w:space="0" w:color="auto"/>
        <w:bottom w:val="none" w:sz="0" w:space="0" w:color="auto"/>
        <w:right w:val="none" w:sz="0" w:space="0" w:color="auto"/>
      </w:divBdr>
    </w:div>
    <w:div w:id="273682625">
      <w:bodyDiv w:val="1"/>
      <w:marLeft w:val="0"/>
      <w:marRight w:val="0"/>
      <w:marTop w:val="0"/>
      <w:marBottom w:val="0"/>
      <w:divBdr>
        <w:top w:val="none" w:sz="0" w:space="0" w:color="auto"/>
        <w:left w:val="none" w:sz="0" w:space="0" w:color="auto"/>
        <w:bottom w:val="none" w:sz="0" w:space="0" w:color="auto"/>
        <w:right w:val="none" w:sz="0" w:space="0" w:color="auto"/>
      </w:divBdr>
    </w:div>
    <w:div w:id="274562087">
      <w:bodyDiv w:val="1"/>
      <w:marLeft w:val="0"/>
      <w:marRight w:val="0"/>
      <w:marTop w:val="0"/>
      <w:marBottom w:val="0"/>
      <w:divBdr>
        <w:top w:val="none" w:sz="0" w:space="0" w:color="auto"/>
        <w:left w:val="none" w:sz="0" w:space="0" w:color="auto"/>
        <w:bottom w:val="none" w:sz="0" w:space="0" w:color="auto"/>
        <w:right w:val="none" w:sz="0" w:space="0" w:color="auto"/>
      </w:divBdr>
    </w:div>
    <w:div w:id="276721566">
      <w:bodyDiv w:val="1"/>
      <w:marLeft w:val="0"/>
      <w:marRight w:val="0"/>
      <w:marTop w:val="0"/>
      <w:marBottom w:val="0"/>
      <w:divBdr>
        <w:top w:val="none" w:sz="0" w:space="0" w:color="auto"/>
        <w:left w:val="none" w:sz="0" w:space="0" w:color="auto"/>
        <w:bottom w:val="none" w:sz="0" w:space="0" w:color="auto"/>
        <w:right w:val="none" w:sz="0" w:space="0" w:color="auto"/>
      </w:divBdr>
    </w:div>
    <w:div w:id="285813146">
      <w:bodyDiv w:val="1"/>
      <w:marLeft w:val="0"/>
      <w:marRight w:val="0"/>
      <w:marTop w:val="0"/>
      <w:marBottom w:val="0"/>
      <w:divBdr>
        <w:top w:val="none" w:sz="0" w:space="0" w:color="auto"/>
        <w:left w:val="none" w:sz="0" w:space="0" w:color="auto"/>
        <w:bottom w:val="none" w:sz="0" w:space="0" w:color="auto"/>
        <w:right w:val="none" w:sz="0" w:space="0" w:color="auto"/>
      </w:divBdr>
    </w:div>
    <w:div w:id="286662263">
      <w:bodyDiv w:val="1"/>
      <w:marLeft w:val="0"/>
      <w:marRight w:val="0"/>
      <w:marTop w:val="0"/>
      <w:marBottom w:val="0"/>
      <w:divBdr>
        <w:top w:val="none" w:sz="0" w:space="0" w:color="auto"/>
        <w:left w:val="none" w:sz="0" w:space="0" w:color="auto"/>
        <w:bottom w:val="none" w:sz="0" w:space="0" w:color="auto"/>
        <w:right w:val="none" w:sz="0" w:space="0" w:color="auto"/>
      </w:divBdr>
    </w:div>
    <w:div w:id="289241856">
      <w:bodyDiv w:val="1"/>
      <w:marLeft w:val="0"/>
      <w:marRight w:val="0"/>
      <w:marTop w:val="0"/>
      <w:marBottom w:val="0"/>
      <w:divBdr>
        <w:top w:val="none" w:sz="0" w:space="0" w:color="auto"/>
        <w:left w:val="none" w:sz="0" w:space="0" w:color="auto"/>
        <w:bottom w:val="none" w:sz="0" w:space="0" w:color="auto"/>
        <w:right w:val="none" w:sz="0" w:space="0" w:color="auto"/>
      </w:divBdr>
    </w:div>
    <w:div w:id="291907910">
      <w:bodyDiv w:val="1"/>
      <w:marLeft w:val="0"/>
      <w:marRight w:val="0"/>
      <w:marTop w:val="0"/>
      <w:marBottom w:val="0"/>
      <w:divBdr>
        <w:top w:val="none" w:sz="0" w:space="0" w:color="auto"/>
        <w:left w:val="none" w:sz="0" w:space="0" w:color="auto"/>
        <w:bottom w:val="none" w:sz="0" w:space="0" w:color="auto"/>
        <w:right w:val="none" w:sz="0" w:space="0" w:color="auto"/>
      </w:divBdr>
    </w:div>
    <w:div w:id="295179902">
      <w:bodyDiv w:val="1"/>
      <w:marLeft w:val="0"/>
      <w:marRight w:val="0"/>
      <w:marTop w:val="0"/>
      <w:marBottom w:val="0"/>
      <w:divBdr>
        <w:top w:val="none" w:sz="0" w:space="0" w:color="auto"/>
        <w:left w:val="none" w:sz="0" w:space="0" w:color="auto"/>
        <w:bottom w:val="none" w:sz="0" w:space="0" w:color="auto"/>
        <w:right w:val="none" w:sz="0" w:space="0" w:color="auto"/>
      </w:divBdr>
    </w:div>
    <w:div w:id="298190951">
      <w:bodyDiv w:val="1"/>
      <w:marLeft w:val="0"/>
      <w:marRight w:val="0"/>
      <w:marTop w:val="0"/>
      <w:marBottom w:val="0"/>
      <w:divBdr>
        <w:top w:val="none" w:sz="0" w:space="0" w:color="auto"/>
        <w:left w:val="none" w:sz="0" w:space="0" w:color="auto"/>
        <w:bottom w:val="none" w:sz="0" w:space="0" w:color="auto"/>
        <w:right w:val="none" w:sz="0" w:space="0" w:color="auto"/>
      </w:divBdr>
    </w:div>
    <w:div w:id="304630947">
      <w:bodyDiv w:val="1"/>
      <w:marLeft w:val="0"/>
      <w:marRight w:val="0"/>
      <w:marTop w:val="0"/>
      <w:marBottom w:val="0"/>
      <w:divBdr>
        <w:top w:val="none" w:sz="0" w:space="0" w:color="auto"/>
        <w:left w:val="none" w:sz="0" w:space="0" w:color="auto"/>
        <w:bottom w:val="none" w:sz="0" w:space="0" w:color="auto"/>
        <w:right w:val="none" w:sz="0" w:space="0" w:color="auto"/>
      </w:divBdr>
    </w:div>
    <w:div w:id="312953571">
      <w:bodyDiv w:val="1"/>
      <w:marLeft w:val="0"/>
      <w:marRight w:val="0"/>
      <w:marTop w:val="0"/>
      <w:marBottom w:val="0"/>
      <w:divBdr>
        <w:top w:val="none" w:sz="0" w:space="0" w:color="auto"/>
        <w:left w:val="none" w:sz="0" w:space="0" w:color="auto"/>
        <w:bottom w:val="none" w:sz="0" w:space="0" w:color="auto"/>
        <w:right w:val="none" w:sz="0" w:space="0" w:color="auto"/>
      </w:divBdr>
    </w:div>
    <w:div w:id="323972470">
      <w:bodyDiv w:val="1"/>
      <w:marLeft w:val="0"/>
      <w:marRight w:val="0"/>
      <w:marTop w:val="0"/>
      <w:marBottom w:val="0"/>
      <w:divBdr>
        <w:top w:val="none" w:sz="0" w:space="0" w:color="auto"/>
        <w:left w:val="none" w:sz="0" w:space="0" w:color="auto"/>
        <w:bottom w:val="none" w:sz="0" w:space="0" w:color="auto"/>
        <w:right w:val="none" w:sz="0" w:space="0" w:color="auto"/>
      </w:divBdr>
    </w:div>
    <w:div w:id="327754575">
      <w:bodyDiv w:val="1"/>
      <w:marLeft w:val="0"/>
      <w:marRight w:val="0"/>
      <w:marTop w:val="0"/>
      <w:marBottom w:val="0"/>
      <w:divBdr>
        <w:top w:val="none" w:sz="0" w:space="0" w:color="auto"/>
        <w:left w:val="none" w:sz="0" w:space="0" w:color="auto"/>
        <w:bottom w:val="none" w:sz="0" w:space="0" w:color="auto"/>
        <w:right w:val="none" w:sz="0" w:space="0" w:color="auto"/>
      </w:divBdr>
    </w:div>
    <w:div w:id="328211569">
      <w:bodyDiv w:val="1"/>
      <w:marLeft w:val="0"/>
      <w:marRight w:val="0"/>
      <w:marTop w:val="0"/>
      <w:marBottom w:val="0"/>
      <w:divBdr>
        <w:top w:val="none" w:sz="0" w:space="0" w:color="auto"/>
        <w:left w:val="none" w:sz="0" w:space="0" w:color="auto"/>
        <w:bottom w:val="none" w:sz="0" w:space="0" w:color="auto"/>
        <w:right w:val="none" w:sz="0" w:space="0" w:color="auto"/>
      </w:divBdr>
    </w:div>
    <w:div w:id="336662747">
      <w:bodyDiv w:val="1"/>
      <w:marLeft w:val="0"/>
      <w:marRight w:val="0"/>
      <w:marTop w:val="0"/>
      <w:marBottom w:val="0"/>
      <w:divBdr>
        <w:top w:val="none" w:sz="0" w:space="0" w:color="auto"/>
        <w:left w:val="none" w:sz="0" w:space="0" w:color="auto"/>
        <w:bottom w:val="none" w:sz="0" w:space="0" w:color="auto"/>
        <w:right w:val="none" w:sz="0" w:space="0" w:color="auto"/>
      </w:divBdr>
    </w:div>
    <w:div w:id="342512668">
      <w:bodyDiv w:val="1"/>
      <w:marLeft w:val="0"/>
      <w:marRight w:val="0"/>
      <w:marTop w:val="0"/>
      <w:marBottom w:val="0"/>
      <w:divBdr>
        <w:top w:val="none" w:sz="0" w:space="0" w:color="auto"/>
        <w:left w:val="none" w:sz="0" w:space="0" w:color="auto"/>
        <w:bottom w:val="none" w:sz="0" w:space="0" w:color="auto"/>
        <w:right w:val="none" w:sz="0" w:space="0" w:color="auto"/>
      </w:divBdr>
    </w:div>
    <w:div w:id="349646532">
      <w:bodyDiv w:val="1"/>
      <w:marLeft w:val="0"/>
      <w:marRight w:val="0"/>
      <w:marTop w:val="0"/>
      <w:marBottom w:val="0"/>
      <w:divBdr>
        <w:top w:val="none" w:sz="0" w:space="0" w:color="auto"/>
        <w:left w:val="none" w:sz="0" w:space="0" w:color="auto"/>
        <w:bottom w:val="none" w:sz="0" w:space="0" w:color="auto"/>
        <w:right w:val="none" w:sz="0" w:space="0" w:color="auto"/>
      </w:divBdr>
    </w:div>
    <w:div w:id="351342675">
      <w:bodyDiv w:val="1"/>
      <w:marLeft w:val="0"/>
      <w:marRight w:val="0"/>
      <w:marTop w:val="0"/>
      <w:marBottom w:val="0"/>
      <w:divBdr>
        <w:top w:val="none" w:sz="0" w:space="0" w:color="auto"/>
        <w:left w:val="none" w:sz="0" w:space="0" w:color="auto"/>
        <w:bottom w:val="none" w:sz="0" w:space="0" w:color="auto"/>
        <w:right w:val="none" w:sz="0" w:space="0" w:color="auto"/>
      </w:divBdr>
    </w:div>
    <w:div w:id="359430012">
      <w:bodyDiv w:val="1"/>
      <w:marLeft w:val="0"/>
      <w:marRight w:val="0"/>
      <w:marTop w:val="0"/>
      <w:marBottom w:val="0"/>
      <w:divBdr>
        <w:top w:val="none" w:sz="0" w:space="0" w:color="auto"/>
        <w:left w:val="none" w:sz="0" w:space="0" w:color="auto"/>
        <w:bottom w:val="none" w:sz="0" w:space="0" w:color="auto"/>
        <w:right w:val="none" w:sz="0" w:space="0" w:color="auto"/>
      </w:divBdr>
    </w:div>
    <w:div w:id="372659352">
      <w:bodyDiv w:val="1"/>
      <w:marLeft w:val="0"/>
      <w:marRight w:val="0"/>
      <w:marTop w:val="0"/>
      <w:marBottom w:val="0"/>
      <w:divBdr>
        <w:top w:val="none" w:sz="0" w:space="0" w:color="auto"/>
        <w:left w:val="none" w:sz="0" w:space="0" w:color="auto"/>
        <w:bottom w:val="none" w:sz="0" w:space="0" w:color="auto"/>
        <w:right w:val="none" w:sz="0" w:space="0" w:color="auto"/>
      </w:divBdr>
    </w:div>
    <w:div w:id="374815771">
      <w:bodyDiv w:val="1"/>
      <w:marLeft w:val="0"/>
      <w:marRight w:val="0"/>
      <w:marTop w:val="0"/>
      <w:marBottom w:val="0"/>
      <w:divBdr>
        <w:top w:val="none" w:sz="0" w:space="0" w:color="auto"/>
        <w:left w:val="none" w:sz="0" w:space="0" w:color="auto"/>
        <w:bottom w:val="none" w:sz="0" w:space="0" w:color="auto"/>
        <w:right w:val="none" w:sz="0" w:space="0" w:color="auto"/>
      </w:divBdr>
    </w:div>
    <w:div w:id="390421977">
      <w:bodyDiv w:val="1"/>
      <w:marLeft w:val="0"/>
      <w:marRight w:val="0"/>
      <w:marTop w:val="0"/>
      <w:marBottom w:val="0"/>
      <w:divBdr>
        <w:top w:val="none" w:sz="0" w:space="0" w:color="auto"/>
        <w:left w:val="none" w:sz="0" w:space="0" w:color="auto"/>
        <w:bottom w:val="none" w:sz="0" w:space="0" w:color="auto"/>
        <w:right w:val="none" w:sz="0" w:space="0" w:color="auto"/>
      </w:divBdr>
    </w:div>
    <w:div w:id="396364777">
      <w:bodyDiv w:val="1"/>
      <w:marLeft w:val="0"/>
      <w:marRight w:val="0"/>
      <w:marTop w:val="0"/>
      <w:marBottom w:val="0"/>
      <w:divBdr>
        <w:top w:val="none" w:sz="0" w:space="0" w:color="auto"/>
        <w:left w:val="none" w:sz="0" w:space="0" w:color="auto"/>
        <w:bottom w:val="none" w:sz="0" w:space="0" w:color="auto"/>
        <w:right w:val="none" w:sz="0" w:space="0" w:color="auto"/>
      </w:divBdr>
    </w:div>
    <w:div w:id="402459934">
      <w:bodyDiv w:val="1"/>
      <w:marLeft w:val="0"/>
      <w:marRight w:val="0"/>
      <w:marTop w:val="0"/>
      <w:marBottom w:val="0"/>
      <w:divBdr>
        <w:top w:val="none" w:sz="0" w:space="0" w:color="auto"/>
        <w:left w:val="none" w:sz="0" w:space="0" w:color="auto"/>
        <w:bottom w:val="none" w:sz="0" w:space="0" w:color="auto"/>
        <w:right w:val="none" w:sz="0" w:space="0" w:color="auto"/>
      </w:divBdr>
    </w:div>
    <w:div w:id="405961258">
      <w:bodyDiv w:val="1"/>
      <w:marLeft w:val="0"/>
      <w:marRight w:val="0"/>
      <w:marTop w:val="0"/>
      <w:marBottom w:val="0"/>
      <w:divBdr>
        <w:top w:val="none" w:sz="0" w:space="0" w:color="auto"/>
        <w:left w:val="none" w:sz="0" w:space="0" w:color="auto"/>
        <w:bottom w:val="none" w:sz="0" w:space="0" w:color="auto"/>
        <w:right w:val="none" w:sz="0" w:space="0" w:color="auto"/>
      </w:divBdr>
    </w:div>
    <w:div w:id="407655803">
      <w:bodyDiv w:val="1"/>
      <w:marLeft w:val="0"/>
      <w:marRight w:val="0"/>
      <w:marTop w:val="0"/>
      <w:marBottom w:val="0"/>
      <w:divBdr>
        <w:top w:val="none" w:sz="0" w:space="0" w:color="auto"/>
        <w:left w:val="none" w:sz="0" w:space="0" w:color="auto"/>
        <w:bottom w:val="none" w:sz="0" w:space="0" w:color="auto"/>
        <w:right w:val="none" w:sz="0" w:space="0" w:color="auto"/>
      </w:divBdr>
    </w:div>
    <w:div w:id="418329926">
      <w:bodyDiv w:val="1"/>
      <w:marLeft w:val="0"/>
      <w:marRight w:val="0"/>
      <w:marTop w:val="0"/>
      <w:marBottom w:val="0"/>
      <w:divBdr>
        <w:top w:val="none" w:sz="0" w:space="0" w:color="auto"/>
        <w:left w:val="none" w:sz="0" w:space="0" w:color="auto"/>
        <w:bottom w:val="none" w:sz="0" w:space="0" w:color="auto"/>
        <w:right w:val="none" w:sz="0" w:space="0" w:color="auto"/>
      </w:divBdr>
    </w:div>
    <w:div w:id="423889965">
      <w:bodyDiv w:val="1"/>
      <w:marLeft w:val="0"/>
      <w:marRight w:val="0"/>
      <w:marTop w:val="0"/>
      <w:marBottom w:val="0"/>
      <w:divBdr>
        <w:top w:val="none" w:sz="0" w:space="0" w:color="auto"/>
        <w:left w:val="none" w:sz="0" w:space="0" w:color="auto"/>
        <w:bottom w:val="none" w:sz="0" w:space="0" w:color="auto"/>
        <w:right w:val="none" w:sz="0" w:space="0" w:color="auto"/>
      </w:divBdr>
    </w:div>
    <w:div w:id="441924984">
      <w:bodyDiv w:val="1"/>
      <w:marLeft w:val="0"/>
      <w:marRight w:val="0"/>
      <w:marTop w:val="0"/>
      <w:marBottom w:val="0"/>
      <w:divBdr>
        <w:top w:val="none" w:sz="0" w:space="0" w:color="auto"/>
        <w:left w:val="none" w:sz="0" w:space="0" w:color="auto"/>
        <w:bottom w:val="none" w:sz="0" w:space="0" w:color="auto"/>
        <w:right w:val="none" w:sz="0" w:space="0" w:color="auto"/>
      </w:divBdr>
    </w:div>
    <w:div w:id="448550513">
      <w:bodyDiv w:val="1"/>
      <w:marLeft w:val="0"/>
      <w:marRight w:val="0"/>
      <w:marTop w:val="0"/>
      <w:marBottom w:val="0"/>
      <w:divBdr>
        <w:top w:val="none" w:sz="0" w:space="0" w:color="auto"/>
        <w:left w:val="none" w:sz="0" w:space="0" w:color="auto"/>
        <w:bottom w:val="none" w:sz="0" w:space="0" w:color="auto"/>
        <w:right w:val="none" w:sz="0" w:space="0" w:color="auto"/>
      </w:divBdr>
    </w:div>
    <w:div w:id="452095752">
      <w:bodyDiv w:val="1"/>
      <w:marLeft w:val="0"/>
      <w:marRight w:val="0"/>
      <w:marTop w:val="0"/>
      <w:marBottom w:val="0"/>
      <w:divBdr>
        <w:top w:val="none" w:sz="0" w:space="0" w:color="auto"/>
        <w:left w:val="none" w:sz="0" w:space="0" w:color="auto"/>
        <w:bottom w:val="none" w:sz="0" w:space="0" w:color="auto"/>
        <w:right w:val="none" w:sz="0" w:space="0" w:color="auto"/>
      </w:divBdr>
    </w:div>
    <w:div w:id="452867000">
      <w:bodyDiv w:val="1"/>
      <w:marLeft w:val="0"/>
      <w:marRight w:val="0"/>
      <w:marTop w:val="0"/>
      <w:marBottom w:val="0"/>
      <w:divBdr>
        <w:top w:val="none" w:sz="0" w:space="0" w:color="auto"/>
        <w:left w:val="none" w:sz="0" w:space="0" w:color="auto"/>
        <w:bottom w:val="none" w:sz="0" w:space="0" w:color="auto"/>
        <w:right w:val="none" w:sz="0" w:space="0" w:color="auto"/>
      </w:divBdr>
    </w:div>
    <w:div w:id="459149239">
      <w:bodyDiv w:val="1"/>
      <w:marLeft w:val="0"/>
      <w:marRight w:val="0"/>
      <w:marTop w:val="0"/>
      <w:marBottom w:val="0"/>
      <w:divBdr>
        <w:top w:val="none" w:sz="0" w:space="0" w:color="auto"/>
        <w:left w:val="none" w:sz="0" w:space="0" w:color="auto"/>
        <w:bottom w:val="none" w:sz="0" w:space="0" w:color="auto"/>
        <w:right w:val="none" w:sz="0" w:space="0" w:color="auto"/>
      </w:divBdr>
    </w:div>
    <w:div w:id="484007242">
      <w:bodyDiv w:val="1"/>
      <w:marLeft w:val="0"/>
      <w:marRight w:val="0"/>
      <w:marTop w:val="0"/>
      <w:marBottom w:val="0"/>
      <w:divBdr>
        <w:top w:val="none" w:sz="0" w:space="0" w:color="auto"/>
        <w:left w:val="none" w:sz="0" w:space="0" w:color="auto"/>
        <w:bottom w:val="none" w:sz="0" w:space="0" w:color="auto"/>
        <w:right w:val="none" w:sz="0" w:space="0" w:color="auto"/>
      </w:divBdr>
    </w:div>
    <w:div w:id="489519708">
      <w:bodyDiv w:val="1"/>
      <w:marLeft w:val="0"/>
      <w:marRight w:val="0"/>
      <w:marTop w:val="0"/>
      <w:marBottom w:val="0"/>
      <w:divBdr>
        <w:top w:val="none" w:sz="0" w:space="0" w:color="auto"/>
        <w:left w:val="none" w:sz="0" w:space="0" w:color="auto"/>
        <w:bottom w:val="none" w:sz="0" w:space="0" w:color="auto"/>
        <w:right w:val="none" w:sz="0" w:space="0" w:color="auto"/>
      </w:divBdr>
    </w:div>
    <w:div w:id="493028128">
      <w:bodyDiv w:val="1"/>
      <w:marLeft w:val="0"/>
      <w:marRight w:val="0"/>
      <w:marTop w:val="0"/>
      <w:marBottom w:val="0"/>
      <w:divBdr>
        <w:top w:val="none" w:sz="0" w:space="0" w:color="auto"/>
        <w:left w:val="none" w:sz="0" w:space="0" w:color="auto"/>
        <w:bottom w:val="none" w:sz="0" w:space="0" w:color="auto"/>
        <w:right w:val="none" w:sz="0" w:space="0" w:color="auto"/>
      </w:divBdr>
    </w:div>
    <w:div w:id="498429880">
      <w:bodyDiv w:val="1"/>
      <w:marLeft w:val="0"/>
      <w:marRight w:val="0"/>
      <w:marTop w:val="0"/>
      <w:marBottom w:val="0"/>
      <w:divBdr>
        <w:top w:val="none" w:sz="0" w:space="0" w:color="auto"/>
        <w:left w:val="none" w:sz="0" w:space="0" w:color="auto"/>
        <w:bottom w:val="none" w:sz="0" w:space="0" w:color="auto"/>
        <w:right w:val="none" w:sz="0" w:space="0" w:color="auto"/>
      </w:divBdr>
    </w:div>
    <w:div w:id="500853511">
      <w:bodyDiv w:val="1"/>
      <w:marLeft w:val="0"/>
      <w:marRight w:val="0"/>
      <w:marTop w:val="0"/>
      <w:marBottom w:val="0"/>
      <w:divBdr>
        <w:top w:val="none" w:sz="0" w:space="0" w:color="auto"/>
        <w:left w:val="none" w:sz="0" w:space="0" w:color="auto"/>
        <w:bottom w:val="none" w:sz="0" w:space="0" w:color="auto"/>
        <w:right w:val="none" w:sz="0" w:space="0" w:color="auto"/>
      </w:divBdr>
    </w:div>
    <w:div w:id="504058168">
      <w:bodyDiv w:val="1"/>
      <w:marLeft w:val="0"/>
      <w:marRight w:val="0"/>
      <w:marTop w:val="0"/>
      <w:marBottom w:val="0"/>
      <w:divBdr>
        <w:top w:val="none" w:sz="0" w:space="0" w:color="auto"/>
        <w:left w:val="none" w:sz="0" w:space="0" w:color="auto"/>
        <w:bottom w:val="none" w:sz="0" w:space="0" w:color="auto"/>
        <w:right w:val="none" w:sz="0" w:space="0" w:color="auto"/>
      </w:divBdr>
    </w:div>
    <w:div w:id="506527998">
      <w:bodyDiv w:val="1"/>
      <w:marLeft w:val="0"/>
      <w:marRight w:val="0"/>
      <w:marTop w:val="0"/>
      <w:marBottom w:val="0"/>
      <w:divBdr>
        <w:top w:val="none" w:sz="0" w:space="0" w:color="auto"/>
        <w:left w:val="none" w:sz="0" w:space="0" w:color="auto"/>
        <w:bottom w:val="none" w:sz="0" w:space="0" w:color="auto"/>
        <w:right w:val="none" w:sz="0" w:space="0" w:color="auto"/>
      </w:divBdr>
    </w:div>
    <w:div w:id="514226620">
      <w:bodyDiv w:val="1"/>
      <w:marLeft w:val="0"/>
      <w:marRight w:val="0"/>
      <w:marTop w:val="0"/>
      <w:marBottom w:val="0"/>
      <w:divBdr>
        <w:top w:val="none" w:sz="0" w:space="0" w:color="auto"/>
        <w:left w:val="none" w:sz="0" w:space="0" w:color="auto"/>
        <w:bottom w:val="none" w:sz="0" w:space="0" w:color="auto"/>
        <w:right w:val="none" w:sz="0" w:space="0" w:color="auto"/>
      </w:divBdr>
    </w:div>
    <w:div w:id="525681029">
      <w:bodyDiv w:val="1"/>
      <w:marLeft w:val="0"/>
      <w:marRight w:val="0"/>
      <w:marTop w:val="0"/>
      <w:marBottom w:val="0"/>
      <w:divBdr>
        <w:top w:val="none" w:sz="0" w:space="0" w:color="auto"/>
        <w:left w:val="none" w:sz="0" w:space="0" w:color="auto"/>
        <w:bottom w:val="none" w:sz="0" w:space="0" w:color="auto"/>
        <w:right w:val="none" w:sz="0" w:space="0" w:color="auto"/>
      </w:divBdr>
    </w:div>
    <w:div w:id="529343268">
      <w:bodyDiv w:val="1"/>
      <w:marLeft w:val="0"/>
      <w:marRight w:val="0"/>
      <w:marTop w:val="0"/>
      <w:marBottom w:val="0"/>
      <w:divBdr>
        <w:top w:val="none" w:sz="0" w:space="0" w:color="auto"/>
        <w:left w:val="none" w:sz="0" w:space="0" w:color="auto"/>
        <w:bottom w:val="none" w:sz="0" w:space="0" w:color="auto"/>
        <w:right w:val="none" w:sz="0" w:space="0" w:color="auto"/>
      </w:divBdr>
    </w:div>
    <w:div w:id="529804570">
      <w:bodyDiv w:val="1"/>
      <w:marLeft w:val="0"/>
      <w:marRight w:val="0"/>
      <w:marTop w:val="0"/>
      <w:marBottom w:val="0"/>
      <w:divBdr>
        <w:top w:val="none" w:sz="0" w:space="0" w:color="auto"/>
        <w:left w:val="none" w:sz="0" w:space="0" w:color="auto"/>
        <w:bottom w:val="none" w:sz="0" w:space="0" w:color="auto"/>
        <w:right w:val="none" w:sz="0" w:space="0" w:color="auto"/>
      </w:divBdr>
    </w:div>
    <w:div w:id="539051055">
      <w:bodyDiv w:val="1"/>
      <w:marLeft w:val="0"/>
      <w:marRight w:val="0"/>
      <w:marTop w:val="0"/>
      <w:marBottom w:val="0"/>
      <w:divBdr>
        <w:top w:val="none" w:sz="0" w:space="0" w:color="auto"/>
        <w:left w:val="none" w:sz="0" w:space="0" w:color="auto"/>
        <w:bottom w:val="none" w:sz="0" w:space="0" w:color="auto"/>
        <w:right w:val="none" w:sz="0" w:space="0" w:color="auto"/>
      </w:divBdr>
    </w:div>
    <w:div w:id="542401087">
      <w:bodyDiv w:val="1"/>
      <w:marLeft w:val="0"/>
      <w:marRight w:val="0"/>
      <w:marTop w:val="0"/>
      <w:marBottom w:val="0"/>
      <w:divBdr>
        <w:top w:val="none" w:sz="0" w:space="0" w:color="auto"/>
        <w:left w:val="none" w:sz="0" w:space="0" w:color="auto"/>
        <w:bottom w:val="none" w:sz="0" w:space="0" w:color="auto"/>
        <w:right w:val="none" w:sz="0" w:space="0" w:color="auto"/>
      </w:divBdr>
    </w:div>
    <w:div w:id="542980543">
      <w:bodyDiv w:val="1"/>
      <w:marLeft w:val="0"/>
      <w:marRight w:val="0"/>
      <w:marTop w:val="0"/>
      <w:marBottom w:val="0"/>
      <w:divBdr>
        <w:top w:val="none" w:sz="0" w:space="0" w:color="auto"/>
        <w:left w:val="none" w:sz="0" w:space="0" w:color="auto"/>
        <w:bottom w:val="none" w:sz="0" w:space="0" w:color="auto"/>
        <w:right w:val="none" w:sz="0" w:space="0" w:color="auto"/>
      </w:divBdr>
    </w:div>
    <w:div w:id="549808745">
      <w:bodyDiv w:val="1"/>
      <w:marLeft w:val="0"/>
      <w:marRight w:val="0"/>
      <w:marTop w:val="0"/>
      <w:marBottom w:val="0"/>
      <w:divBdr>
        <w:top w:val="none" w:sz="0" w:space="0" w:color="auto"/>
        <w:left w:val="none" w:sz="0" w:space="0" w:color="auto"/>
        <w:bottom w:val="none" w:sz="0" w:space="0" w:color="auto"/>
        <w:right w:val="none" w:sz="0" w:space="0" w:color="auto"/>
      </w:divBdr>
    </w:div>
    <w:div w:id="550582701">
      <w:bodyDiv w:val="1"/>
      <w:marLeft w:val="0"/>
      <w:marRight w:val="0"/>
      <w:marTop w:val="0"/>
      <w:marBottom w:val="0"/>
      <w:divBdr>
        <w:top w:val="none" w:sz="0" w:space="0" w:color="auto"/>
        <w:left w:val="none" w:sz="0" w:space="0" w:color="auto"/>
        <w:bottom w:val="none" w:sz="0" w:space="0" w:color="auto"/>
        <w:right w:val="none" w:sz="0" w:space="0" w:color="auto"/>
      </w:divBdr>
    </w:div>
    <w:div w:id="561672346">
      <w:bodyDiv w:val="1"/>
      <w:marLeft w:val="0"/>
      <w:marRight w:val="0"/>
      <w:marTop w:val="0"/>
      <w:marBottom w:val="0"/>
      <w:divBdr>
        <w:top w:val="none" w:sz="0" w:space="0" w:color="auto"/>
        <w:left w:val="none" w:sz="0" w:space="0" w:color="auto"/>
        <w:bottom w:val="none" w:sz="0" w:space="0" w:color="auto"/>
        <w:right w:val="none" w:sz="0" w:space="0" w:color="auto"/>
      </w:divBdr>
    </w:div>
    <w:div w:id="582179774">
      <w:bodyDiv w:val="1"/>
      <w:marLeft w:val="0"/>
      <w:marRight w:val="0"/>
      <w:marTop w:val="0"/>
      <w:marBottom w:val="0"/>
      <w:divBdr>
        <w:top w:val="none" w:sz="0" w:space="0" w:color="auto"/>
        <w:left w:val="none" w:sz="0" w:space="0" w:color="auto"/>
        <w:bottom w:val="none" w:sz="0" w:space="0" w:color="auto"/>
        <w:right w:val="none" w:sz="0" w:space="0" w:color="auto"/>
      </w:divBdr>
    </w:div>
    <w:div w:id="587545502">
      <w:bodyDiv w:val="1"/>
      <w:marLeft w:val="0"/>
      <w:marRight w:val="0"/>
      <w:marTop w:val="0"/>
      <w:marBottom w:val="0"/>
      <w:divBdr>
        <w:top w:val="none" w:sz="0" w:space="0" w:color="auto"/>
        <w:left w:val="none" w:sz="0" w:space="0" w:color="auto"/>
        <w:bottom w:val="none" w:sz="0" w:space="0" w:color="auto"/>
        <w:right w:val="none" w:sz="0" w:space="0" w:color="auto"/>
      </w:divBdr>
    </w:div>
    <w:div w:id="590819141">
      <w:bodyDiv w:val="1"/>
      <w:marLeft w:val="0"/>
      <w:marRight w:val="0"/>
      <w:marTop w:val="0"/>
      <w:marBottom w:val="0"/>
      <w:divBdr>
        <w:top w:val="none" w:sz="0" w:space="0" w:color="auto"/>
        <w:left w:val="none" w:sz="0" w:space="0" w:color="auto"/>
        <w:bottom w:val="none" w:sz="0" w:space="0" w:color="auto"/>
        <w:right w:val="none" w:sz="0" w:space="0" w:color="auto"/>
      </w:divBdr>
    </w:div>
    <w:div w:id="594633894">
      <w:bodyDiv w:val="1"/>
      <w:marLeft w:val="0"/>
      <w:marRight w:val="0"/>
      <w:marTop w:val="0"/>
      <w:marBottom w:val="0"/>
      <w:divBdr>
        <w:top w:val="none" w:sz="0" w:space="0" w:color="auto"/>
        <w:left w:val="none" w:sz="0" w:space="0" w:color="auto"/>
        <w:bottom w:val="none" w:sz="0" w:space="0" w:color="auto"/>
        <w:right w:val="none" w:sz="0" w:space="0" w:color="auto"/>
      </w:divBdr>
    </w:div>
    <w:div w:id="602997549">
      <w:bodyDiv w:val="1"/>
      <w:marLeft w:val="0"/>
      <w:marRight w:val="0"/>
      <w:marTop w:val="0"/>
      <w:marBottom w:val="0"/>
      <w:divBdr>
        <w:top w:val="none" w:sz="0" w:space="0" w:color="auto"/>
        <w:left w:val="none" w:sz="0" w:space="0" w:color="auto"/>
        <w:bottom w:val="none" w:sz="0" w:space="0" w:color="auto"/>
        <w:right w:val="none" w:sz="0" w:space="0" w:color="auto"/>
      </w:divBdr>
    </w:div>
    <w:div w:id="614140986">
      <w:bodyDiv w:val="1"/>
      <w:marLeft w:val="0"/>
      <w:marRight w:val="0"/>
      <w:marTop w:val="0"/>
      <w:marBottom w:val="0"/>
      <w:divBdr>
        <w:top w:val="none" w:sz="0" w:space="0" w:color="auto"/>
        <w:left w:val="none" w:sz="0" w:space="0" w:color="auto"/>
        <w:bottom w:val="none" w:sz="0" w:space="0" w:color="auto"/>
        <w:right w:val="none" w:sz="0" w:space="0" w:color="auto"/>
      </w:divBdr>
    </w:div>
    <w:div w:id="627052588">
      <w:bodyDiv w:val="1"/>
      <w:marLeft w:val="0"/>
      <w:marRight w:val="0"/>
      <w:marTop w:val="0"/>
      <w:marBottom w:val="0"/>
      <w:divBdr>
        <w:top w:val="none" w:sz="0" w:space="0" w:color="auto"/>
        <w:left w:val="none" w:sz="0" w:space="0" w:color="auto"/>
        <w:bottom w:val="none" w:sz="0" w:space="0" w:color="auto"/>
        <w:right w:val="none" w:sz="0" w:space="0" w:color="auto"/>
      </w:divBdr>
    </w:div>
    <w:div w:id="635527156">
      <w:bodyDiv w:val="1"/>
      <w:marLeft w:val="0"/>
      <w:marRight w:val="0"/>
      <w:marTop w:val="0"/>
      <w:marBottom w:val="0"/>
      <w:divBdr>
        <w:top w:val="none" w:sz="0" w:space="0" w:color="auto"/>
        <w:left w:val="none" w:sz="0" w:space="0" w:color="auto"/>
        <w:bottom w:val="none" w:sz="0" w:space="0" w:color="auto"/>
        <w:right w:val="none" w:sz="0" w:space="0" w:color="auto"/>
      </w:divBdr>
    </w:div>
    <w:div w:id="637227549">
      <w:bodyDiv w:val="1"/>
      <w:marLeft w:val="0"/>
      <w:marRight w:val="0"/>
      <w:marTop w:val="0"/>
      <w:marBottom w:val="0"/>
      <w:divBdr>
        <w:top w:val="none" w:sz="0" w:space="0" w:color="auto"/>
        <w:left w:val="none" w:sz="0" w:space="0" w:color="auto"/>
        <w:bottom w:val="none" w:sz="0" w:space="0" w:color="auto"/>
        <w:right w:val="none" w:sz="0" w:space="0" w:color="auto"/>
      </w:divBdr>
    </w:div>
    <w:div w:id="650839582">
      <w:bodyDiv w:val="1"/>
      <w:marLeft w:val="0"/>
      <w:marRight w:val="0"/>
      <w:marTop w:val="0"/>
      <w:marBottom w:val="0"/>
      <w:divBdr>
        <w:top w:val="none" w:sz="0" w:space="0" w:color="auto"/>
        <w:left w:val="none" w:sz="0" w:space="0" w:color="auto"/>
        <w:bottom w:val="none" w:sz="0" w:space="0" w:color="auto"/>
        <w:right w:val="none" w:sz="0" w:space="0" w:color="auto"/>
      </w:divBdr>
    </w:div>
    <w:div w:id="660737186">
      <w:bodyDiv w:val="1"/>
      <w:marLeft w:val="0"/>
      <w:marRight w:val="0"/>
      <w:marTop w:val="0"/>
      <w:marBottom w:val="0"/>
      <w:divBdr>
        <w:top w:val="none" w:sz="0" w:space="0" w:color="auto"/>
        <w:left w:val="none" w:sz="0" w:space="0" w:color="auto"/>
        <w:bottom w:val="none" w:sz="0" w:space="0" w:color="auto"/>
        <w:right w:val="none" w:sz="0" w:space="0" w:color="auto"/>
      </w:divBdr>
    </w:div>
    <w:div w:id="666444959">
      <w:bodyDiv w:val="1"/>
      <w:marLeft w:val="0"/>
      <w:marRight w:val="0"/>
      <w:marTop w:val="0"/>
      <w:marBottom w:val="0"/>
      <w:divBdr>
        <w:top w:val="none" w:sz="0" w:space="0" w:color="auto"/>
        <w:left w:val="none" w:sz="0" w:space="0" w:color="auto"/>
        <w:bottom w:val="none" w:sz="0" w:space="0" w:color="auto"/>
        <w:right w:val="none" w:sz="0" w:space="0" w:color="auto"/>
      </w:divBdr>
    </w:div>
    <w:div w:id="674069353">
      <w:bodyDiv w:val="1"/>
      <w:marLeft w:val="0"/>
      <w:marRight w:val="0"/>
      <w:marTop w:val="0"/>
      <w:marBottom w:val="0"/>
      <w:divBdr>
        <w:top w:val="none" w:sz="0" w:space="0" w:color="auto"/>
        <w:left w:val="none" w:sz="0" w:space="0" w:color="auto"/>
        <w:bottom w:val="none" w:sz="0" w:space="0" w:color="auto"/>
        <w:right w:val="none" w:sz="0" w:space="0" w:color="auto"/>
      </w:divBdr>
    </w:div>
    <w:div w:id="682778747">
      <w:bodyDiv w:val="1"/>
      <w:marLeft w:val="0"/>
      <w:marRight w:val="0"/>
      <w:marTop w:val="0"/>
      <w:marBottom w:val="0"/>
      <w:divBdr>
        <w:top w:val="none" w:sz="0" w:space="0" w:color="auto"/>
        <w:left w:val="none" w:sz="0" w:space="0" w:color="auto"/>
        <w:bottom w:val="none" w:sz="0" w:space="0" w:color="auto"/>
        <w:right w:val="none" w:sz="0" w:space="0" w:color="auto"/>
      </w:divBdr>
    </w:div>
    <w:div w:id="687411954">
      <w:bodyDiv w:val="1"/>
      <w:marLeft w:val="0"/>
      <w:marRight w:val="0"/>
      <w:marTop w:val="0"/>
      <w:marBottom w:val="0"/>
      <w:divBdr>
        <w:top w:val="none" w:sz="0" w:space="0" w:color="auto"/>
        <w:left w:val="none" w:sz="0" w:space="0" w:color="auto"/>
        <w:bottom w:val="none" w:sz="0" w:space="0" w:color="auto"/>
        <w:right w:val="none" w:sz="0" w:space="0" w:color="auto"/>
      </w:divBdr>
    </w:div>
    <w:div w:id="692266303">
      <w:bodyDiv w:val="1"/>
      <w:marLeft w:val="0"/>
      <w:marRight w:val="0"/>
      <w:marTop w:val="0"/>
      <w:marBottom w:val="0"/>
      <w:divBdr>
        <w:top w:val="none" w:sz="0" w:space="0" w:color="auto"/>
        <w:left w:val="none" w:sz="0" w:space="0" w:color="auto"/>
        <w:bottom w:val="none" w:sz="0" w:space="0" w:color="auto"/>
        <w:right w:val="none" w:sz="0" w:space="0" w:color="auto"/>
      </w:divBdr>
    </w:div>
    <w:div w:id="696199511">
      <w:bodyDiv w:val="1"/>
      <w:marLeft w:val="0"/>
      <w:marRight w:val="0"/>
      <w:marTop w:val="0"/>
      <w:marBottom w:val="0"/>
      <w:divBdr>
        <w:top w:val="none" w:sz="0" w:space="0" w:color="auto"/>
        <w:left w:val="none" w:sz="0" w:space="0" w:color="auto"/>
        <w:bottom w:val="none" w:sz="0" w:space="0" w:color="auto"/>
        <w:right w:val="none" w:sz="0" w:space="0" w:color="auto"/>
      </w:divBdr>
    </w:div>
    <w:div w:id="699942274">
      <w:bodyDiv w:val="1"/>
      <w:marLeft w:val="0"/>
      <w:marRight w:val="0"/>
      <w:marTop w:val="0"/>
      <w:marBottom w:val="0"/>
      <w:divBdr>
        <w:top w:val="none" w:sz="0" w:space="0" w:color="auto"/>
        <w:left w:val="none" w:sz="0" w:space="0" w:color="auto"/>
        <w:bottom w:val="none" w:sz="0" w:space="0" w:color="auto"/>
        <w:right w:val="none" w:sz="0" w:space="0" w:color="auto"/>
      </w:divBdr>
    </w:div>
    <w:div w:id="702904716">
      <w:bodyDiv w:val="1"/>
      <w:marLeft w:val="0"/>
      <w:marRight w:val="0"/>
      <w:marTop w:val="0"/>
      <w:marBottom w:val="0"/>
      <w:divBdr>
        <w:top w:val="none" w:sz="0" w:space="0" w:color="auto"/>
        <w:left w:val="none" w:sz="0" w:space="0" w:color="auto"/>
        <w:bottom w:val="none" w:sz="0" w:space="0" w:color="auto"/>
        <w:right w:val="none" w:sz="0" w:space="0" w:color="auto"/>
      </w:divBdr>
    </w:div>
    <w:div w:id="703941800">
      <w:bodyDiv w:val="1"/>
      <w:marLeft w:val="0"/>
      <w:marRight w:val="0"/>
      <w:marTop w:val="0"/>
      <w:marBottom w:val="0"/>
      <w:divBdr>
        <w:top w:val="none" w:sz="0" w:space="0" w:color="auto"/>
        <w:left w:val="none" w:sz="0" w:space="0" w:color="auto"/>
        <w:bottom w:val="none" w:sz="0" w:space="0" w:color="auto"/>
        <w:right w:val="none" w:sz="0" w:space="0" w:color="auto"/>
      </w:divBdr>
    </w:div>
    <w:div w:id="714892512">
      <w:bodyDiv w:val="1"/>
      <w:marLeft w:val="0"/>
      <w:marRight w:val="0"/>
      <w:marTop w:val="0"/>
      <w:marBottom w:val="0"/>
      <w:divBdr>
        <w:top w:val="none" w:sz="0" w:space="0" w:color="auto"/>
        <w:left w:val="none" w:sz="0" w:space="0" w:color="auto"/>
        <w:bottom w:val="none" w:sz="0" w:space="0" w:color="auto"/>
        <w:right w:val="none" w:sz="0" w:space="0" w:color="auto"/>
      </w:divBdr>
    </w:div>
    <w:div w:id="715391902">
      <w:bodyDiv w:val="1"/>
      <w:marLeft w:val="0"/>
      <w:marRight w:val="0"/>
      <w:marTop w:val="0"/>
      <w:marBottom w:val="0"/>
      <w:divBdr>
        <w:top w:val="none" w:sz="0" w:space="0" w:color="auto"/>
        <w:left w:val="none" w:sz="0" w:space="0" w:color="auto"/>
        <w:bottom w:val="none" w:sz="0" w:space="0" w:color="auto"/>
        <w:right w:val="none" w:sz="0" w:space="0" w:color="auto"/>
      </w:divBdr>
    </w:div>
    <w:div w:id="725491663">
      <w:bodyDiv w:val="1"/>
      <w:marLeft w:val="0"/>
      <w:marRight w:val="0"/>
      <w:marTop w:val="0"/>
      <w:marBottom w:val="0"/>
      <w:divBdr>
        <w:top w:val="none" w:sz="0" w:space="0" w:color="auto"/>
        <w:left w:val="none" w:sz="0" w:space="0" w:color="auto"/>
        <w:bottom w:val="none" w:sz="0" w:space="0" w:color="auto"/>
        <w:right w:val="none" w:sz="0" w:space="0" w:color="auto"/>
      </w:divBdr>
    </w:div>
    <w:div w:id="737556214">
      <w:bodyDiv w:val="1"/>
      <w:marLeft w:val="0"/>
      <w:marRight w:val="0"/>
      <w:marTop w:val="0"/>
      <w:marBottom w:val="0"/>
      <w:divBdr>
        <w:top w:val="none" w:sz="0" w:space="0" w:color="auto"/>
        <w:left w:val="none" w:sz="0" w:space="0" w:color="auto"/>
        <w:bottom w:val="none" w:sz="0" w:space="0" w:color="auto"/>
        <w:right w:val="none" w:sz="0" w:space="0" w:color="auto"/>
      </w:divBdr>
    </w:div>
    <w:div w:id="744575207">
      <w:bodyDiv w:val="1"/>
      <w:marLeft w:val="0"/>
      <w:marRight w:val="0"/>
      <w:marTop w:val="0"/>
      <w:marBottom w:val="0"/>
      <w:divBdr>
        <w:top w:val="none" w:sz="0" w:space="0" w:color="auto"/>
        <w:left w:val="none" w:sz="0" w:space="0" w:color="auto"/>
        <w:bottom w:val="none" w:sz="0" w:space="0" w:color="auto"/>
        <w:right w:val="none" w:sz="0" w:space="0" w:color="auto"/>
      </w:divBdr>
    </w:div>
    <w:div w:id="751775478">
      <w:bodyDiv w:val="1"/>
      <w:marLeft w:val="0"/>
      <w:marRight w:val="0"/>
      <w:marTop w:val="0"/>
      <w:marBottom w:val="0"/>
      <w:divBdr>
        <w:top w:val="none" w:sz="0" w:space="0" w:color="auto"/>
        <w:left w:val="none" w:sz="0" w:space="0" w:color="auto"/>
        <w:bottom w:val="none" w:sz="0" w:space="0" w:color="auto"/>
        <w:right w:val="none" w:sz="0" w:space="0" w:color="auto"/>
      </w:divBdr>
    </w:div>
    <w:div w:id="752824471">
      <w:bodyDiv w:val="1"/>
      <w:marLeft w:val="0"/>
      <w:marRight w:val="0"/>
      <w:marTop w:val="0"/>
      <w:marBottom w:val="0"/>
      <w:divBdr>
        <w:top w:val="none" w:sz="0" w:space="0" w:color="auto"/>
        <w:left w:val="none" w:sz="0" w:space="0" w:color="auto"/>
        <w:bottom w:val="none" w:sz="0" w:space="0" w:color="auto"/>
        <w:right w:val="none" w:sz="0" w:space="0" w:color="auto"/>
      </w:divBdr>
    </w:div>
    <w:div w:id="753279465">
      <w:bodyDiv w:val="1"/>
      <w:marLeft w:val="0"/>
      <w:marRight w:val="0"/>
      <w:marTop w:val="0"/>
      <w:marBottom w:val="0"/>
      <w:divBdr>
        <w:top w:val="none" w:sz="0" w:space="0" w:color="auto"/>
        <w:left w:val="none" w:sz="0" w:space="0" w:color="auto"/>
        <w:bottom w:val="none" w:sz="0" w:space="0" w:color="auto"/>
        <w:right w:val="none" w:sz="0" w:space="0" w:color="auto"/>
      </w:divBdr>
    </w:div>
    <w:div w:id="764426020">
      <w:bodyDiv w:val="1"/>
      <w:marLeft w:val="0"/>
      <w:marRight w:val="0"/>
      <w:marTop w:val="0"/>
      <w:marBottom w:val="0"/>
      <w:divBdr>
        <w:top w:val="none" w:sz="0" w:space="0" w:color="auto"/>
        <w:left w:val="none" w:sz="0" w:space="0" w:color="auto"/>
        <w:bottom w:val="none" w:sz="0" w:space="0" w:color="auto"/>
        <w:right w:val="none" w:sz="0" w:space="0" w:color="auto"/>
      </w:divBdr>
    </w:div>
    <w:div w:id="773404027">
      <w:bodyDiv w:val="1"/>
      <w:marLeft w:val="0"/>
      <w:marRight w:val="0"/>
      <w:marTop w:val="0"/>
      <w:marBottom w:val="0"/>
      <w:divBdr>
        <w:top w:val="none" w:sz="0" w:space="0" w:color="auto"/>
        <w:left w:val="none" w:sz="0" w:space="0" w:color="auto"/>
        <w:bottom w:val="none" w:sz="0" w:space="0" w:color="auto"/>
        <w:right w:val="none" w:sz="0" w:space="0" w:color="auto"/>
      </w:divBdr>
    </w:div>
    <w:div w:id="774666849">
      <w:bodyDiv w:val="1"/>
      <w:marLeft w:val="0"/>
      <w:marRight w:val="0"/>
      <w:marTop w:val="0"/>
      <w:marBottom w:val="0"/>
      <w:divBdr>
        <w:top w:val="none" w:sz="0" w:space="0" w:color="auto"/>
        <w:left w:val="none" w:sz="0" w:space="0" w:color="auto"/>
        <w:bottom w:val="none" w:sz="0" w:space="0" w:color="auto"/>
        <w:right w:val="none" w:sz="0" w:space="0" w:color="auto"/>
      </w:divBdr>
    </w:div>
    <w:div w:id="782266386">
      <w:bodyDiv w:val="1"/>
      <w:marLeft w:val="0"/>
      <w:marRight w:val="0"/>
      <w:marTop w:val="0"/>
      <w:marBottom w:val="0"/>
      <w:divBdr>
        <w:top w:val="none" w:sz="0" w:space="0" w:color="auto"/>
        <w:left w:val="none" w:sz="0" w:space="0" w:color="auto"/>
        <w:bottom w:val="none" w:sz="0" w:space="0" w:color="auto"/>
        <w:right w:val="none" w:sz="0" w:space="0" w:color="auto"/>
      </w:divBdr>
    </w:div>
    <w:div w:id="790369289">
      <w:bodyDiv w:val="1"/>
      <w:marLeft w:val="0"/>
      <w:marRight w:val="0"/>
      <w:marTop w:val="0"/>
      <w:marBottom w:val="0"/>
      <w:divBdr>
        <w:top w:val="none" w:sz="0" w:space="0" w:color="auto"/>
        <w:left w:val="none" w:sz="0" w:space="0" w:color="auto"/>
        <w:bottom w:val="none" w:sz="0" w:space="0" w:color="auto"/>
        <w:right w:val="none" w:sz="0" w:space="0" w:color="auto"/>
      </w:divBdr>
    </w:div>
    <w:div w:id="794757900">
      <w:bodyDiv w:val="1"/>
      <w:marLeft w:val="0"/>
      <w:marRight w:val="0"/>
      <w:marTop w:val="0"/>
      <w:marBottom w:val="0"/>
      <w:divBdr>
        <w:top w:val="none" w:sz="0" w:space="0" w:color="auto"/>
        <w:left w:val="none" w:sz="0" w:space="0" w:color="auto"/>
        <w:bottom w:val="none" w:sz="0" w:space="0" w:color="auto"/>
        <w:right w:val="none" w:sz="0" w:space="0" w:color="auto"/>
      </w:divBdr>
    </w:div>
    <w:div w:id="807891591">
      <w:bodyDiv w:val="1"/>
      <w:marLeft w:val="0"/>
      <w:marRight w:val="0"/>
      <w:marTop w:val="0"/>
      <w:marBottom w:val="0"/>
      <w:divBdr>
        <w:top w:val="none" w:sz="0" w:space="0" w:color="auto"/>
        <w:left w:val="none" w:sz="0" w:space="0" w:color="auto"/>
        <w:bottom w:val="none" w:sz="0" w:space="0" w:color="auto"/>
        <w:right w:val="none" w:sz="0" w:space="0" w:color="auto"/>
      </w:divBdr>
    </w:div>
    <w:div w:id="811404534">
      <w:bodyDiv w:val="1"/>
      <w:marLeft w:val="0"/>
      <w:marRight w:val="0"/>
      <w:marTop w:val="0"/>
      <w:marBottom w:val="0"/>
      <w:divBdr>
        <w:top w:val="none" w:sz="0" w:space="0" w:color="auto"/>
        <w:left w:val="none" w:sz="0" w:space="0" w:color="auto"/>
        <w:bottom w:val="none" w:sz="0" w:space="0" w:color="auto"/>
        <w:right w:val="none" w:sz="0" w:space="0" w:color="auto"/>
      </w:divBdr>
    </w:div>
    <w:div w:id="815072965">
      <w:bodyDiv w:val="1"/>
      <w:marLeft w:val="0"/>
      <w:marRight w:val="0"/>
      <w:marTop w:val="0"/>
      <w:marBottom w:val="0"/>
      <w:divBdr>
        <w:top w:val="none" w:sz="0" w:space="0" w:color="auto"/>
        <w:left w:val="none" w:sz="0" w:space="0" w:color="auto"/>
        <w:bottom w:val="none" w:sz="0" w:space="0" w:color="auto"/>
        <w:right w:val="none" w:sz="0" w:space="0" w:color="auto"/>
      </w:divBdr>
    </w:div>
    <w:div w:id="822351560">
      <w:bodyDiv w:val="1"/>
      <w:marLeft w:val="0"/>
      <w:marRight w:val="0"/>
      <w:marTop w:val="0"/>
      <w:marBottom w:val="0"/>
      <w:divBdr>
        <w:top w:val="none" w:sz="0" w:space="0" w:color="auto"/>
        <w:left w:val="none" w:sz="0" w:space="0" w:color="auto"/>
        <w:bottom w:val="none" w:sz="0" w:space="0" w:color="auto"/>
        <w:right w:val="none" w:sz="0" w:space="0" w:color="auto"/>
      </w:divBdr>
    </w:div>
    <w:div w:id="824978634">
      <w:bodyDiv w:val="1"/>
      <w:marLeft w:val="0"/>
      <w:marRight w:val="0"/>
      <w:marTop w:val="0"/>
      <w:marBottom w:val="0"/>
      <w:divBdr>
        <w:top w:val="none" w:sz="0" w:space="0" w:color="auto"/>
        <w:left w:val="none" w:sz="0" w:space="0" w:color="auto"/>
        <w:bottom w:val="none" w:sz="0" w:space="0" w:color="auto"/>
        <w:right w:val="none" w:sz="0" w:space="0" w:color="auto"/>
      </w:divBdr>
    </w:div>
    <w:div w:id="827405898">
      <w:bodyDiv w:val="1"/>
      <w:marLeft w:val="0"/>
      <w:marRight w:val="0"/>
      <w:marTop w:val="0"/>
      <w:marBottom w:val="0"/>
      <w:divBdr>
        <w:top w:val="none" w:sz="0" w:space="0" w:color="auto"/>
        <w:left w:val="none" w:sz="0" w:space="0" w:color="auto"/>
        <w:bottom w:val="none" w:sz="0" w:space="0" w:color="auto"/>
        <w:right w:val="none" w:sz="0" w:space="0" w:color="auto"/>
      </w:divBdr>
    </w:div>
    <w:div w:id="843475392">
      <w:bodyDiv w:val="1"/>
      <w:marLeft w:val="0"/>
      <w:marRight w:val="0"/>
      <w:marTop w:val="0"/>
      <w:marBottom w:val="0"/>
      <w:divBdr>
        <w:top w:val="none" w:sz="0" w:space="0" w:color="auto"/>
        <w:left w:val="none" w:sz="0" w:space="0" w:color="auto"/>
        <w:bottom w:val="none" w:sz="0" w:space="0" w:color="auto"/>
        <w:right w:val="none" w:sz="0" w:space="0" w:color="auto"/>
      </w:divBdr>
    </w:div>
    <w:div w:id="844787995">
      <w:bodyDiv w:val="1"/>
      <w:marLeft w:val="0"/>
      <w:marRight w:val="0"/>
      <w:marTop w:val="0"/>
      <w:marBottom w:val="0"/>
      <w:divBdr>
        <w:top w:val="none" w:sz="0" w:space="0" w:color="auto"/>
        <w:left w:val="none" w:sz="0" w:space="0" w:color="auto"/>
        <w:bottom w:val="none" w:sz="0" w:space="0" w:color="auto"/>
        <w:right w:val="none" w:sz="0" w:space="0" w:color="auto"/>
      </w:divBdr>
    </w:div>
    <w:div w:id="864561810">
      <w:bodyDiv w:val="1"/>
      <w:marLeft w:val="0"/>
      <w:marRight w:val="0"/>
      <w:marTop w:val="0"/>
      <w:marBottom w:val="0"/>
      <w:divBdr>
        <w:top w:val="none" w:sz="0" w:space="0" w:color="auto"/>
        <w:left w:val="none" w:sz="0" w:space="0" w:color="auto"/>
        <w:bottom w:val="none" w:sz="0" w:space="0" w:color="auto"/>
        <w:right w:val="none" w:sz="0" w:space="0" w:color="auto"/>
      </w:divBdr>
    </w:div>
    <w:div w:id="871111526">
      <w:bodyDiv w:val="1"/>
      <w:marLeft w:val="0"/>
      <w:marRight w:val="0"/>
      <w:marTop w:val="0"/>
      <w:marBottom w:val="0"/>
      <w:divBdr>
        <w:top w:val="none" w:sz="0" w:space="0" w:color="auto"/>
        <w:left w:val="none" w:sz="0" w:space="0" w:color="auto"/>
        <w:bottom w:val="none" w:sz="0" w:space="0" w:color="auto"/>
        <w:right w:val="none" w:sz="0" w:space="0" w:color="auto"/>
      </w:divBdr>
    </w:div>
    <w:div w:id="872809111">
      <w:bodyDiv w:val="1"/>
      <w:marLeft w:val="0"/>
      <w:marRight w:val="0"/>
      <w:marTop w:val="0"/>
      <w:marBottom w:val="0"/>
      <w:divBdr>
        <w:top w:val="none" w:sz="0" w:space="0" w:color="auto"/>
        <w:left w:val="none" w:sz="0" w:space="0" w:color="auto"/>
        <w:bottom w:val="none" w:sz="0" w:space="0" w:color="auto"/>
        <w:right w:val="none" w:sz="0" w:space="0" w:color="auto"/>
      </w:divBdr>
    </w:div>
    <w:div w:id="879978067">
      <w:bodyDiv w:val="1"/>
      <w:marLeft w:val="0"/>
      <w:marRight w:val="0"/>
      <w:marTop w:val="0"/>
      <w:marBottom w:val="0"/>
      <w:divBdr>
        <w:top w:val="none" w:sz="0" w:space="0" w:color="auto"/>
        <w:left w:val="none" w:sz="0" w:space="0" w:color="auto"/>
        <w:bottom w:val="none" w:sz="0" w:space="0" w:color="auto"/>
        <w:right w:val="none" w:sz="0" w:space="0" w:color="auto"/>
      </w:divBdr>
    </w:div>
    <w:div w:id="886113774">
      <w:bodyDiv w:val="1"/>
      <w:marLeft w:val="0"/>
      <w:marRight w:val="0"/>
      <w:marTop w:val="0"/>
      <w:marBottom w:val="0"/>
      <w:divBdr>
        <w:top w:val="none" w:sz="0" w:space="0" w:color="auto"/>
        <w:left w:val="none" w:sz="0" w:space="0" w:color="auto"/>
        <w:bottom w:val="none" w:sz="0" w:space="0" w:color="auto"/>
        <w:right w:val="none" w:sz="0" w:space="0" w:color="auto"/>
      </w:divBdr>
    </w:div>
    <w:div w:id="888494417">
      <w:bodyDiv w:val="1"/>
      <w:marLeft w:val="0"/>
      <w:marRight w:val="0"/>
      <w:marTop w:val="0"/>
      <w:marBottom w:val="0"/>
      <w:divBdr>
        <w:top w:val="none" w:sz="0" w:space="0" w:color="auto"/>
        <w:left w:val="none" w:sz="0" w:space="0" w:color="auto"/>
        <w:bottom w:val="none" w:sz="0" w:space="0" w:color="auto"/>
        <w:right w:val="none" w:sz="0" w:space="0" w:color="auto"/>
      </w:divBdr>
    </w:div>
    <w:div w:id="895697447">
      <w:bodyDiv w:val="1"/>
      <w:marLeft w:val="0"/>
      <w:marRight w:val="0"/>
      <w:marTop w:val="0"/>
      <w:marBottom w:val="0"/>
      <w:divBdr>
        <w:top w:val="none" w:sz="0" w:space="0" w:color="auto"/>
        <w:left w:val="none" w:sz="0" w:space="0" w:color="auto"/>
        <w:bottom w:val="none" w:sz="0" w:space="0" w:color="auto"/>
        <w:right w:val="none" w:sz="0" w:space="0" w:color="auto"/>
      </w:divBdr>
    </w:div>
    <w:div w:id="896815075">
      <w:bodyDiv w:val="1"/>
      <w:marLeft w:val="0"/>
      <w:marRight w:val="0"/>
      <w:marTop w:val="0"/>
      <w:marBottom w:val="0"/>
      <w:divBdr>
        <w:top w:val="none" w:sz="0" w:space="0" w:color="auto"/>
        <w:left w:val="none" w:sz="0" w:space="0" w:color="auto"/>
        <w:bottom w:val="none" w:sz="0" w:space="0" w:color="auto"/>
        <w:right w:val="none" w:sz="0" w:space="0" w:color="auto"/>
      </w:divBdr>
    </w:div>
    <w:div w:id="904799348">
      <w:bodyDiv w:val="1"/>
      <w:marLeft w:val="0"/>
      <w:marRight w:val="0"/>
      <w:marTop w:val="0"/>
      <w:marBottom w:val="0"/>
      <w:divBdr>
        <w:top w:val="none" w:sz="0" w:space="0" w:color="auto"/>
        <w:left w:val="none" w:sz="0" w:space="0" w:color="auto"/>
        <w:bottom w:val="none" w:sz="0" w:space="0" w:color="auto"/>
        <w:right w:val="none" w:sz="0" w:space="0" w:color="auto"/>
      </w:divBdr>
    </w:div>
    <w:div w:id="907961030">
      <w:bodyDiv w:val="1"/>
      <w:marLeft w:val="0"/>
      <w:marRight w:val="0"/>
      <w:marTop w:val="0"/>
      <w:marBottom w:val="0"/>
      <w:divBdr>
        <w:top w:val="none" w:sz="0" w:space="0" w:color="auto"/>
        <w:left w:val="none" w:sz="0" w:space="0" w:color="auto"/>
        <w:bottom w:val="none" w:sz="0" w:space="0" w:color="auto"/>
        <w:right w:val="none" w:sz="0" w:space="0" w:color="auto"/>
      </w:divBdr>
    </w:div>
    <w:div w:id="942225079">
      <w:bodyDiv w:val="1"/>
      <w:marLeft w:val="0"/>
      <w:marRight w:val="0"/>
      <w:marTop w:val="0"/>
      <w:marBottom w:val="0"/>
      <w:divBdr>
        <w:top w:val="none" w:sz="0" w:space="0" w:color="auto"/>
        <w:left w:val="none" w:sz="0" w:space="0" w:color="auto"/>
        <w:bottom w:val="none" w:sz="0" w:space="0" w:color="auto"/>
        <w:right w:val="none" w:sz="0" w:space="0" w:color="auto"/>
      </w:divBdr>
    </w:div>
    <w:div w:id="957568544">
      <w:bodyDiv w:val="1"/>
      <w:marLeft w:val="0"/>
      <w:marRight w:val="0"/>
      <w:marTop w:val="0"/>
      <w:marBottom w:val="0"/>
      <w:divBdr>
        <w:top w:val="none" w:sz="0" w:space="0" w:color="auto"/>
        <w:left w:val="none" w:sz="0" w:space="0" w:color="auto"/>
        <w:bottom w:val="none" w:sz="0" w:space="0" w:color="auto"/>
        <w:right w:val="none" w:sz="0" w:space="0" w:color="auto"/>
      </w:divBdr>
    </w:div>
    <w:div w:id="958800985">
      <w:bodyDiv w:val="1"/>
      <w:marLeft w:val="0"/>
      <w:marRight w:val="0"/>
      <w:marTop w:val="0"/>
      <w:marBottom w:val="0"/>
      <w:divBdr>
        <w:top w:val="none" w:sz="0" w:space="0" w:color="auto"/>
        <w:left w:val="none" w:sz="0" w:space="0" w:color="auto"/>
        <w:bottom w:val="none" w:sz="0" w:space="0" w:color="auto"/>
        <w:right w:val="none" w:sz="0" w:space="0" w:color="auto"/>
      </w:divBdr>
    </w:div>
    <w:div w:id="958949329">
      <w:bodyDiv w:val="1"/>
      <w:marLeft w:val="0"/>
      <w:marRight w:val="0"/>
      <w:marTop w:val="0"/>
      <w:marBottom w:val="0"/>
      <w:divBdr>
        <w:top w:val="none" w:sz="0" w:space="0" w:color="auto"/>
        <w:left w:val="none" w:sz="0" w:space="0" w:color="auto"/>
        <w:bottom w:val="none" w:sz="0" w:space="0" w:color="auto"/>
        <w:right w:val="none" w:sz="0" w:space="0" w:color="auto"/>
      </w:divBdr>
    </w:div>
    <w:div w:id="961226558">
      <w:bodyDiv w:val="1"/>
      <w:marLeft w:val="0"/>
      <w:marRight w:val="0"/>
      <w:marTop w:val="0"/>
      <w:marBottom w:val="0"/>
      <w:divBdr>
        <w:top w:val="none" w:sz="0" w:space="0" w:color="auto"/>
        <w:left w:val="none" w:sz="0" w:space="0" w:color="auto"/>
        <w:bottom w:val="none" w:sz="0" w:space="0" w:color="auto"/>
        <w:right w:val="none" w:sz="0" w:space="0" w:color="auto"/>
      </w:divBdr>
    </w:div>
    <w:div w:id="970401925">
      <w:bodyDiv w:val="1"/>
      <w:marLeft w:val="0"/>
      <w:marRight w:val="0"/>
      <w:marTop w:val="0"/>
      <w:marBottom w:val="0"/>
      <w:divBdr>
        <w:top w:val="none" w:sz="0" w:space="0" w:color="auto"/>
        <w:left w:val="none" w:sz="0" w:space="0" w:color="auto"/>
        <w:bottom w:val="none" w:sz="0" w:space="0" w:color="auto"/>
        <w:right w:val="none" w:sz="0" w:space="0" w:color="auto"/>
      </w:divBdr>
    </w:div>
    <w:div w:id="974137087">
      <w:bodyDiv w:val="1"/>
      <w:marLeft w:val="0"/>
      <w:marRight w:val="0"/>
      <w:marTop w:val="0"/>
      <w:marBottom w:val="0"/>
      <w:divBdr>
        <w:top w:val="none" w:sz="0" w:space="0" w:color="auto"/>
        <w:left w:val="none" w:sz="0" w:space="0" w:color="auto"/>
        <w:bottom w:val="none" w:sz="0" w:space="0" w:color="auto"/>
        <w:right w:val="none" w:sz="0" w:space="0" w:color="auto"/>
      </w:divBdr>
    </w:div>
    <w:div w:id="976108487">
      <w:bodyDiv w:val="1"/>
      <w:marLeft w:val="0"/>
      <w:marRight w:val="0"/>
      <w:marTop w:val="0"/>
      <w:marBottom w:val="0"/>
      <w:divBdr>
        <w:top w:val="none" w:sz="0" w:space="0" w:color="auto"/>
        <w:left w:val="none" w:sz="0" w:space="0" w:color="auto"/>
        <w:bottom w:val="none" w:sz="0" w:space="0" w:color="auto"/>
        <w:right w:val="none" w:sz="0" w:space="0" w:color="auto"/>
      </w:divBdr>
    </w:div>
    <w:div w:id="985550817">
      <w:bodyDiv w:val="1"/>
      <w:marLeft w:val="0"/>
      <w:marRight w:val="0"/>
      <w:marTop w:val="0"/>
      <w:marBottom w:val="0"/>
      <w:divBdr>
        <w:top w:val="none" w:sz="0" w:space="0" w:color="auto"/>
        <w:left w:val="none" w:sz="0" w:space="0" w:color="auto"/>
        <w:bottom w:val="none" w:sz="0" w:space="0" w:color="auto"/>
        <w:right w:val="none" w:sz="0" w:space="0" w:color="auto"/>
      </w:divBdr>
    </w:div>
    <w:div w:id="991249650">
      <w:bodyDiv w:val="1"/>
      <w:marLeft w:val="0"/>
      <w:marRight w:val="0"/>
      <w:marTop w:val="0"/>
      <w:marBottom w:val="0"/>
      <w:divBdr>
        <w:top w:val="none" w:sz="0" w:space="0" w:color="auto"/>
        <w:left w:val="none" w:sz="0" w:space="0" w:color="auto"/>
        <w:bottom w:val="none" w:sz="0" w:space="0" w:color="auto"/>
        <w:right w:val="none" w:sz="0" w:space="0" w:color="auto"/>
      </w:divBdr>
    </w:div>
    <w:div w:id="1006707122">
      <w:bodyDiv w:val="1"/>
      <w:marLeft w:val="0"/>
      <w:marRight w:val="0"/>
      <w:marTop w:val="0"/>
      <w:marBottom w:val="0"/>
      <w:divBdr>
        <w:top w:val="none" w:sz="0" w:space="0" w:color="auto"/>
        <w:left w:val="none" w:sz="0" w:space="0" w:color="auto"/>
        <w:bottom w:val="none" w:sz="0" w:space="0" w:color="auto"/>
        <w:right w:val="none" w:sz="0" w:space="0" w:color="auto"/>
      </w:divBdr>
    </w:div>
    <w:div w:id="1008364349">
      <w:bodyDiv w:val="1"/>
      <w:marLeft w:val="0"/>
      <w:marRight w:val="0"/>
      <w:marTop w:val="0"/>
      <w:marBottom w:val="0"/>
      <w:divBdr>
        <w:top w:val="none" w:sz="0" w:space="0" w:color="auto"/>
        <w:left w:val="none" w:sz="0" w:space="0" w:color="auto"/>
        <w:bottom w:val="none" w:sz="0" w:space="0" w:color="auto"/>
        <w:right w:val="none" w:sz="0" w:space="0" w:color="auto"/>
      </w:divBdr>
    </w:div>
    <w:div w:id="1010792280">
      <w:bodyDiv w:val="1"/>
      <w:marLeft w:val="0"/>
      <w:marRight w:val="0"/>
      <w:marTop w:val="0"/>
      <w:marBottom w:val="0"/>
      <w:divBdr>
        <w:top w:val="none" w:sz="0" w:space="0" w:color="auto"/>
        <w:left w:val="none" w:sz="0" w:space="0" w:color="auto"/>
        <w:bottom w:val="none" w:sz="0" w:space="0" w:color="auto"/>
        <w:right w:val="none" w:sz="0" w:space="0" w:color="auto"/>
      </w:divBdr>
    </w:div>
    <w:div w:id="1021933443">
      <w:bodyDiv w:val="1"/>
      <w:marLeft w:val="0"/>
      <w:marRight w:val="0"/>
      <w:marTop w:val="0"/>
      <w:marBottom w:val="0"/>
      <w:divBdr>
        <w:top w:val="none" w:sz="0" w:space="0" w:color="auto"/>
        <w:left w:val="none" w:sz="0" w:space="0" w:color="auto"/>
        <w:bottom w:val="none" w:sz="0" w:space="0" w:color="auto"/>
        <w:right w:val="none" w:sz="0" w:space="0" w:color="auto"/>
      </w:divBdr>
    </w:div>
    <w:div w:id="1035500692">
      <w:bodyDiv w:val="1"/>
      <w:marLeft w:val="0"/>
      <w:marRight w:val="0"/>
      <w:marTop w:val="0"/>
      <w:marBottom w:val="0"/>
      <w:divBdr>
        <w:top w:val="none" w:sz="0" w:space="0" w:color="auto"/>
        <w:left w:val="none" w:sz="0" w:space="0" w:color="auto"/>
        <w:bottom w:val="none" w:sz="0" w:space="0" w:color="auto"/>
        <w:right w:val="none" w:sz="0" w:space="0" w:color="auto"/>
      </w:divBdr>
    </w:div>
    <w:div w:id="1043365159">
      <w:bodyDiv w:val="1"/>
      <w:marLeft w:val="0"/>
      <w:marRight w:val="0"/>
      <w:marTop w:val="0"/>
      <w:marBottom w:val="0"/>
      <w:divBdr>
        <w:top w:val="none" w:sz="0" w:space="0" w:color="auto"/>
        <w:left w:val="none" w:sz="0" w:space="0" w:color="auto"/>
        <w:bottom w:val="none" w:sz="0" w:space="0" w:color="auto"/>
        <w:right w:val="none" w:sz="0" w:space="0" w:color="auto"/>
      </w:divBdr>
    </w:div>
    <w:div w:id="1060636404">
      <w:bodyDiv w:val="1"/>
      <w:marLeft w:val="0"/>
      <w:marRight w:val="0"/>
      <w:marTop w:val="0"/>
      <w:marBottom w:val="0"/>
      <w:divBdr>
        <w:top w:val="none" w:sz="0" w:space="0" w:color="auto"/>
        <w:left w:val="none" w:sz="0" w:space="0" w:color="auto"/>
        <w:bottom w:val="none" w:sz="0" w:space="0" w:color="auto"/>
        <w:right w:val="none" w:sz="0" w:space="0" w:color="auto"/>
      </w:divBdr>
      <w:divsChild>
        <w:div w:id="735974502">
          <w:marLeft w:val="1627"/>
          <w:marRight w:val="0"/>
          <w:marTop w:val="0"/>
          <w:marBottom w:val="0"/>
          <w:divBdr>
            <w:top w:val="none" w:sz="0" w:space="0" w:color="auto"/>
            <w:left w:val="none" w:sz="0" w:space="0" w:color="auto"/>
            <w:bottom w:val="none" w:sz="0" w:space="0" w:color="auto"/>
            <w:right w:val="none" w:sz="0" w:space="0" w:color="auto"/>
          </w:divBdr>
        </w:div>
        <w:div w:id="595868356">
          <w:marLeft w:val="1627"/>
          <w:marRight w:val="0"/>
          <w:marTop w:val="0"/>
          <w:marBottom w:val="0"/>
          <w:divBdr>
            <w:top w:val="none" w:sz="0" w:space="0" w:color="auto"/>
            <w:left w:val="none" w:sz="0" w:space="0" w:color="auto"/>
            <w:bottom w:val="none" w:sz="0" w:space="0" w:color="auto"/>
            <w:right w:val="none" w:sz="0" w:space="0" w:color="auto"/>
          </w:divBdr>
        </w:div>
        <w:div w:id="894706202">
          <w:marLeft w:val="1627"/>
          <w:marRight w:val="0"/>
          <w:marTop w:val="0"/>
          <w:marBottom w:val="0"/>
          <w:divBdr>
            <w:top w:val="none" w:sz="0" w:space="0" w:color="auto"/>
            <w:left w:val="none" w:sz="0" w:space="0" w:color="auto"/>
            <w:bottom w:val="none" w:sz="0" w:space="0" w:color="auto"/>
            <w:right w:val="none" w:sz="0" w:space="0" w:color="auto"/>
          </w:divBdr>
        </w:div>
      </w:divsChild>
    </w:div>
    <w:div w:id="1061176004">
      <w:bodyDiv w:val="1"/>
      <w:marLeft w:val="0"/>
      <w:marRight w:val="0"/>
      <w:marTop w:val="0"/>
      <w:marBottom w:val="0"/>
      <w:divBdr>
        <w:top w:val="none" w:sz="0" w:space="0" w:color="auto"/>
        <w:left w:val="none" w:sz="0" w:space="0" w:color="auto"/>
        <w:bottom w:val="none" w:sz="0" w:space="0" w:color="auto"/>
        <w:right w:val="none" w:sz="0" w:space="0" w:color="auto"/>
      </w:divBdr>
    </w:div>
    <w:div w:id="1074356341">
      <w:bodyDiv w:val="1"/>
      <w:marLeft w:val="0"/>
      <w:marRight w:val="0"/>
      <w:marTop w:val="0"/>
      <w:marBottom w:val="0"/>
      <w:divBdr>
        <w:top w:val="none" w:sz="0" w:space="0" w:color="auto"/>
        <w:left w:val="none" w:sz="0" w:space="0" w:color="auto"/>
        <w:bottom w:val="none" w:sz="0" w:space="0" w:color="auto"/>
        <w:right w:val="none" w:sz="0" w:space="0" w:color="auto"/>
      </w:divBdr>
    </w:div>
    <w:div w:id="1081676296">
      <w:bodyDiv w:val="1"/>
      <w:marLeft w:val="0"/>
      <w:marRight w:val="0"/>
      <w:marTop w:val="0"/>
      <w:marBottom w:val="0"/>
      <w:divBdr>
        <w:top w:val="none" w:sz="0" w:space="0" w:color="auto"/>
        <w:left w:val="none" w:sz="0" w:space="0" w:color="auto"/>
        <w:bottom w:val="none" w:sz="0" w:space="0" w:color="auto"/>
        <w:right w:val="none" w:sz="0" w:space="0" w:color="auto"/>
      </w:divBdr>
    </w:div>
    <w:div w:id="1082484365">
      <w:bodyDiv w:val="1"/>
      <w:marLeft w:val="0"/>
      <w:marRight w:val="0"/>
      <w:marTop w:val="0"/>
      <w:marBottom w:val="0"/>
      <w:divBdr>
        <w:top w:val="none" w:sz="0" w:space="0" w:color="auto"/>
        <w:left w:val="none" w:sz="0" w:space="0" w:color="auto"/>
        <w:bottom w:val="none" w:sz="0" w:space="0" w:color="auto"/>
        <w:right w:val="none" w:sz="0" w:space="0" w:color="auto"/>
      </w:divBdr>
    </w:div>
    <w:div w:id="1086924425">
      <w:bodyDiv w:val="1"/>
      <w:marLeft w:val="0"/>
      <w:marRight w:val="0"/>
      <w:marTop w:val="0"/>
      <w:marBottom w:val="0"/>
      <w:divBdr>
        <w:top w:val="none" w:sz="0" w:space="0" w:color="auto"/>
        <w:left w:val="none" w:sz="0" w:space="0" w:color="auto"/>
        <w:bottom w:val="none" w:sz="0" w:space="0" w:color="auto"/>
        <w:right w:val="none" w:sz="0" w:space="0" w:color="auto"/>
      </w:divBdr>
    </w:div>
    <w:div w:id="1100106536">
      <w:bodyDiv w:val="1"/>
      <w:marLeft w:val="0"/>
      <w:marRight w:val="0"/>
      <w:marTop w:val="0"/>
      <w:marBottom w:val="0"/>
      <w:divBdr>
        <w:top w:val="none" w:sz="0" w:space="0" w:color="auto"/>
        <w:left w:val="none" w:sz="0" w:space="0" w:color="auto"/>
        <w:bottom w:val="none" w:sz="0" w:space="0" w:color="auto"/>
        <w:right w:val="none" w:sz="0" w:space="0" w:color="auto"/>
      </w:divBdr>
    </w:div>
    <w:div w:id="1108545192">
      <w:bodyDiv w:val="1"/>
      <w:marLeft w:val="0"/>
      <w:marRight w:val="0"/>
      <w:marTop w:val="0"/>
      <w:marBottom w:val="0"/>
      <w:divBdr>
        <w:top w:val="none" w:sz="0" w:space="0" w:color="auto"/>
        <w:left w:val="none" w:sz="0" w:space="0" w:color="auto"/>
        <w:bottom w:val="none" w:sz="0" w:space="0" w:color="auto"/>
        <w:right w:val="none" w:sz="0" w:space="0" w:color="auto"/>
      </w:divBdr>
    </w:div>
    <w:div w:id="1110078624">
      <w:bodyDiv w:val="1"/>
      <w:marLeft w:val="0"/>
      <w:marRight w:val="0"/>
      <w:marTop w:val="0"/>
      <w:marBottom w:val="0"/>
      <w:divBdr>
        <w:top w:val="none" w:sz="0" w:space="0" w:color="auto"/>
        <w:left w:val="none" w:sz="0" w:space="0" w:color="auto"/>
        <w:bottom w:val="none" w:sz="0" w:space="0" w:color="auto"/>
        <w:right w:val="none" w:sz="0" w:space="0" w:color="auto"/>
      </w:divBdr>
    </w:div>
    <w:div w:id="1145312425">
      <w:bodyDiv w:val="1"/>
      <w:marLeft w:val="0"/>
      <w:marRight w:val="0"/>
      <w:marTop w:val="0"/>
      <w:marBottom w:val="0"/>
      <w:divBdr>
        <w:top w:val="none" w:sz="0" w:space="0" w:color="auto"/>
        <w:left w:val="none" w:sz="0" w:space="0" w:color="auto"/>
        <w:bottom w:val="none" w:sz="0" w:space="0" w:color="auto"/>
        <w:right w:val="none" w:sz="0" w:space="0" w:color="auto"/>
      </w:divBdr>
    </w:div>
    <w:div w:id="1147287453">
      <w:bodyDiv w:val="1"/>
      <w:marLeft w:val="0"/>
      <w:marRight w:val="0"/>
      <w:marTop w:val="0"/>
      <w:marBottom w:val="0"/>
      <w:divBdr>
        <w:top w:val="none" w:sz="0" w:space="0" w:color="auto"/>
        <w:left w:val="none" w:sz="0" w:space="0" w:color="auto"/>
        <w:bottom w:val="none" w:sz="0" w:space="0" w:color="auto"/>
        <w:right w:val="none" w:sz="0" w:space="0" w:color="auto"/>
      </w:divBdr>
    </w:div>
    <w:div w:id="1151215111">
      <w:bodyDiv w:val="1"/>
      <w:marLeft w:val="0"/>
      <w:marRight w:val="0"/>
      <w:marTop w:val="0"/>
      <w:marBottom w:val="0"/>
      <w:divBdr>
        <w:top w:val="none" w:sz="0" w:space="0" w:color="auto"/>
        <w:left w:val="none" w:sz="0" w:space="0" w:color="auto"/>
        <w:bottom w:val="none" w:sz="0" w:space="0" w:color="auto"/>
        <w:right w:val="none" w:sz="0" w:space="0" w:color="auto"/>
      </w:divBdr>
    </w:div>
    <w:div w:id="1152213225">
      <w:bodyDiv w:val="1"/>
      <w:marLeft w:val="0"/>
      <w:marRight w:val="0"/>
      <w:marTop w:val="0"/>
      <w:marBottom w:val="0"/>
      <w:divBdr>
        <w:top w:val="none" w:sz="0" w:space="0" w:color="auto"/>
        <w:left w:val="none" w:sz="0" w:space="0" w:color="auto"/>
        <w:bottom w:val="none" w:sz="0" w:space="0" w:color="auto"/>
        <w:right w:val="none" w:sz="0" w:space="0" w:color="auto"/>
      </w:divBdr>
    </w:div>
    <w:div w:id="1155146638">
      <w:bodyDiv w:val="1"/>
      <w:marLeft w:val="0"/>
      <w:marRight w:val="0"/>
      <w:marTop w:val="0"/>
      <w:marBottom w:val="0"/>
      <w:divBdr>
        <w:top w:val="none" w:sz="0" w:space="0" w:color="auto"/>
        <w:left w:val="none" w:sz="0" w:space="0" w:color="auto"/>
        <w:bottom w:val="none" w:sz="0" w:space="0" w:color="auto"/>
        <w:right w:val="none" w:sz="0" w:space="0" w:color="auto"/>
      </w:divBdr>
    </w:div>
    <w:div w:id="1155221840">
      <w:bodyDiv w:val="1"/>
      <w:marLeft w:val="0"/>
      <w:marRight w:val="0"/>
      <w:marTop w:val="0"/>
      <w:marBottom w:val="0"/>
      <w:divBdr>
        <w:top w:val="none" w:sz="0" w:space="0" w:color="auto"/>
        <w:left w:val="none" w:sz="0" w:space="0" w:color="auto"/>
        <w:bottom w:val="none" w:sz="0" w:space="0" w:color="auto"/>
        <w:right w:val="none" w:sz="0" w:space="0" w:color="auto"/>
      </w:divBdr>
    </w:div>
    <w:div w:id="1158181960">
      <w:bodyDiv w:val="1"/>
      <w:marLeft w:val="0"/>
      <w:marRight w:val="0"/>
      <w:marTop w:val="0"/>
      <w:marBottom w:val="0"/>
      <w:divBdr>
        <w:top w:val="none" w:sz="0" w:space="0" w:color="auto"/>
        <w:left w:val="none" w:sz="0" w:space="0" w:color="auto"/>
        <w:bottom w:val="none" w:sz="0" w:space="0" w:color="auto"/>
        <w:right w:val="none" w:sz="0" w:space="0" w:color="auto"/>
      </w:divBdr>
    </w:div>
    <w:div w:id="1179856513">
      <w:bodyDiv w:val="1"/>
      <w:marLeft w:val="0"/>
      <w:marRight w:val="0"/>
      <w:marTop w:val="0"/>
      <w:marBottom w:val="0"/>
      <w:divBdr>
        <w:top w:val="none" w:sz="0" w:space="0" w:color="auto"/>
        <w:left w:val="none" w:sz="0" w:space="0" w:color="auto"/>
        <w:bottom w:val="none" w:sz="0" w:space="0" w:color="auto"/>
        <w:right w:val="none" w:sz="0" w:space="0" w:color="auto"/>
      </w:divBdr>
    </w:div>
    <w:div w:id="1184242818">
      <w:bodyDiv w:val="1"/>
      <w:marLeft w:val="0"/>
      <w:marRight w:val="0"/>
      <w:marTop w:val="0"/>
      <w:marBottom w:val="0"/>
      <w:divBdr>
        <w:top w:val="none" w:sz="0" w:space="0" w:color="auto"/>
        <w:left w:val="none" w:sz="0" w:space="0" w:color="auto"/>
        <w:bottom w:val="none" w:sz="0" w:space="0" w:color="auto"/>
        <w:right w:val="none" w:sz="0" w:space="0" w:color="auto"/>
      </w:divBdr>
    </w:div>
    <w:div w:id="1201865911">
      <w:bodyDiv w:val="1"/>
      <w:marLeft w:val="0"/>
      <w:marRight w:val="0"/>
      <w:marTop w:val="0"/>
      <w:marBottom w:val="0"/>
      <w:divBdr>
        <w:top w:val="none" w:sz="0" w:space="0" w:color="auto"/>
        <w:left w:val="none" w:sz="0" w:space="0" w:color="auto"/>
        <w:bottom w:val="none" w:sz="0" w:space="0" w:color="auto"/>
        <w:right w:val="none" w:sz="0" w:space="0" w:color="auto"/>
      </w:divBdr>
    </w:div>
    <w:div w:id="1205099018">
      <w:bodyDiv w:val="1"/>
      <w:marLeft w:val="0"/>
      <w:marRight w:val="0"/>
      <w:marTop w:val="0"/>
      <w:marBottom w:val="0"/>
      <w:divBdr>
        <w:top w:val="none" w:sz="0" w:space="0" w:color="auto"/>
        <w:left w:val="none" w:sz="0" w:space="0" w:color="auto"/>
        <w:bottom w:val="none" w:sz="0" w:space="0" w:color="auto"/>
        <w:right w:val="none" w:sz="0" w:space="0" w:color="auto"/>
      </w:divBdr>
    </w:div>
    <w:div w:id="1225683538">
      <w:bodyDiv w:val="1"/>
      <w:marLeft w:val="0"/>
      <w:marRight w:val="0"/>
      <w:marTop w:val="0"/>
      <w:marBottom w:val="0"/>
      <w:divBdr>
        <w:top w:val="none" w:sz="0" w:space="0" w:color="auto"/>
        <w:left w:val="none" w:sz="0" w:space="0" w:color="auto"/>
        <w:bottom w:val="none" w:sz="0" w:space="0" w:color="auto"/>
        <w:right w:val="none" w:sz="0" w:space="0" w:color="auto"/>
      </w:divBdr>
    </w:div>
    <w:div w:id="1228491031">
      <w:bodyDiv w:val="1"/>
      <w:marLeft w:val="0"/>
      <w:marRight w:val="0"/>
      <w:marTop w:val="0"/>
      <w:marBottom w:val="0"/>
      <w:divBdr>
        <w:top w:val="none" w:sz="0" w:space="0" w:color="auto"/>
        <w:left w:val="none" w:sz="0" w:space="0" w:color="auto"/>
        <w:bottom w:val="none" w:sz="0" w:space="0" w:color="auto"/>
        <w:right w:val="none" w:sz="0" w:space="0" w:color="auto"/>
      </w:divBdr>
    </w:div>
    <w:div w:id="1234705115">
      <w:bodyDiv w:val="1"/>
      <w:marLeft w:val="0"/>
      <w:marRight w:val="0"/>
      <w:marTop w:val="0"/>
      <w:marBottom w:val="0"/>
      <w:divBdr>
        <w:top w:val="none" w:sz="0" w:space="0" w:color="auto"/>
        <w:left w:val="none" w:sz="0" w:space="0" w:color="auto"/>
        <w:bottom w:val="none" w:sz="0" w:space="0" w:color="auto"/>
        <w:right w:val="none" w:sz="0" w:space="0" w:color="auto"/>
      </w:divBdr>
    </w:div>
    <w:div w:id="1254435460">
      <w:bodyDiv w:val="1"/>
      <w:marLeft w:val="0"/>
      <w:marRight w:val="0"/>
      <w:marTop w:val="0"/>
      <w:marBottom w:val="0"/>
      <w:divBdr>
        <w:top w:val="none" w:sz="0" w:space="0" w:color="auto"/>
        <w:left w:val="none" w:sz="0" w:space="0" w:color="auto"/>
        <w:bottom w:val="none" w:sz="0" w:space="0" w:color="auto"/>
        <w:right w:val="none" w:sz="0" w:space="0" w:color="auto"/>
      </w:divBdr>
    </w:div>
    <w:div w:id="1262101954">
      <w:bodyDiv w:val="1"/>
      <w:marLeft w:val="0"/>
      <w:marRight w:val="0"/>
      <w:marTop w:val="0"/>
      <w:marBottom w:val="0"/>
      <w:divBdr>
        <w:top w:val="none" w:sz="0" w:space="0" w:color="auto"/>
        <w:left w:val="none" w:sz="0" w:space="0" w:color="auto"/>
        <w:bottom w:val="none" w:sz="0" w:space="0" w:color="auto"/>
        <w:right w:val="none" w:sz="0" w:space="0" w:color="auto"/>
      </w:divBdr>
    </w:div>
    <w:div w:id="1266032937">
      <w:bodyDiv w:val="1"/>
      <w:marLeft w:val="0"/>
      <w:marRight w:val="0"/>
      <w:marTop w:val="0"/>
      <w:marBottom w:val="0"/>
      <w:divBdr>
        <w:top w:val="none" w:sz="0" w:space="0" w:color="auto"/>
        <w:left w:val="none" w:sz="0" w:space="0" w:color="auto"/>
        <w:bottom w:val="none" w:sz="0" w:space="0" w:color="auto"/>
        <w:right w:val="none" w:sz="0" w:space="0" w:color="auto"/>
      </w:divBdr>
    </w:div>
    <w:div w:id="1278442316">
      <w:bodyDiv w:val="1"/>
      <w:marLeft w:val="0"/>
      <w:marRight w:val="0"/>
      <w:marTop w:val="0"/>
      <w:marBottom w:val="0"/>
      <w:divBdr>
        <w:top w:val="none" w:sz="0" w:space="0" w:color="auto"/>
        <w:left w:val="none" w:sz="0" w:space="0" w:color="auto"/>
        <w:bottom w:val="none" w:sz="0" w:space="0" w:color="auto"/>
        <w:right w:val="none" w:sz="0" w:space="0" w:color="auto"/>
      </w:divBdr>
    </w:div>
    <w:div w:id="1288318534">
      <w:bodyDiv w:val="1"/>
      <w:marLeft w:val="0"/>
      <w:marRight w:val="0"/>
      <w:marTop w:val="0"/>
      <w:marBottom w:val="0"/>
      <w:divBdr>
        <w:top w:val="none" w:sz="0" w:space="0" w:color="auto"/>
        <w:left w:val="none" w:sz="0" w:space="0" w:color="auto"/>
        <w:bottom w:val="none" w:sz="0" w:space="0" w:color="auto"/>
        <w:right w:val="none" w:sz="0" w:space="0" w:color="auto"/>
      </w:divBdr>
    </w:div>
    <w:div w:id="1290435086">
      <w:bodyDiv w:val="1"/>
      <w:marLeft w:val="0"/>
      <w:marRight w:val="0"/>
      <w:marTop w:val="0"/>
      <w:marBottom w:val="0"/>
      <w:divBdr>
        <w:top w:val="none" w:sz="0" w:space="0" w:color="auto"/>
        <w:left w:val="none" w:sz="0" w:space="0" w:color="auto"/>
        <w:bottom w:val="none" w:sz="0" w:space="0" w:color="auto"/>
        <w:right w:val="none" w:sz="0" w:space="0" w:color="auto"/>
      </w:divBdr>
    </w:div>
    <w:div w:id="1292319736">
      <w:bodyDiv w:val="1"/>
      <w:marLeft w:val="0"/>
      <w:marRight w:val="0"/>
      <w:marTop w:val="0"/>
      <w:marBottom w:val="0"/>
      <w:divBdr>
        <w:top w:val="none" w:sz="0" w:space="0" w:color="auto"/>
        <w:left w:val="none" w:sz="0" w:space="0" w:color="auto"/>
        <w:bottom w:val="none" w:sz="0" w:space="0" w:color="auto"/>
        <w:right w:val="none" w:sz="0" w:space="0" w:color="auto"/>
      </w:divBdr>
    </w:div>
    <w:div w:id="1299611267">
      <w:bodyDiv w:val="1"/>
      <w:marLeft w:val="0"/>
      <w:marRight w:val="0"/>
      <w:marTop w:val="0"/>
      <w:marBottom w:val="0"/>
      <w:divBdr>
        <w:top w:val="none" w:sz="0" w:space="0" w:color="auto"/>
        <w:left w:val="none" w:sz="0" w:space="0" w:color="auto"/>
        <w:bottom w:val="none" w:sz="0" w:space="0" w:color="auto"/>
        <w:right w:val="none" w:sz="0" w:space="0" w:color="auto"/>
      </w:divBdr>
    </w:div>
    <w:div w:id="1300499696">
      <w:bodyDiv w:val="1"/>
      <w:marLeft w:val="0"/>
      <w:marRight w:val="0"/>
      <w:marTop w:val="0"/>
      <w:marBottom w:val="0"/>
      <w:divBdr>
        <w:top w:val="none" w:sz="0" w:space="0" w:color="auto"/>
        <w:left w:val="none" w:sz="0" w:space="0" w:color="auto"/>
        <w:bottom w:val="none" w:sz="0" w:space="0" w:color="auto"/>
        <w:right w:val="none" w:sz="0" w:space="0" w:color="auto"/>
      </w:divBdr>
    </w:div>
    <w:div w:id="1304432595">
      <w:bodyDiv w:val="1"/>
      <w:marLeft w:val="0"/>
      <w:marRight w:val="0"/>
      <w:marTop w:val="0"/>
      <w:marBottom w:val="0"/>
      <w:divBdr>
        <w:top w:val="none" w:sz="0" w:space="0" w:color="auto"/>
        <w:left w:val="none" w:sz="0" w:space="0" w:color="auto"/>
        <w:bottom w:val="none" w:sz="0" w:space="0" w:color="auto"/>
        <w:right w:val="none" w:sz="0" w:space="0" w:color="auto"/>
      </w:divBdr>
    </w:div>
    <w:div w:id="1306618329">
      <w:bodyDiv w:val="1"/>
      <w:marLeft w:val="0"/>
      <w:marRight w:val="0"/>
      <w:marTop w:val="0"/>
      <w:marBottom w:val="0"/>
      <w:divBdr>
        <w:top w:val="none" w:sz="0" w:space="0" w:color="auto"/>
        <w:left w:val="none" w:sz="0" w:space="0" w:color="auto"/>
        <w:bottom w:val="none" w:sz="0" w:space="0" w:color="auto"/>
        <w:right w:val="none" w:sz="0" w:space="0" w:color="auto"/>
      </w:divBdr>
    </w:div>
    <w:div w:id="1309868373">
      <w:bodyDiv w:val="1"/>
      <w:marLeft w:val="0"/>
      <w:marRight w:val="0"/>
      <w:marTop w:val="0"/>
      <w:marBottom w:val="0"/>
      <w:divBdr>
        <w:top w:val="none" w:sz="0" w:space="0" w:color="auto"/>
        <w:left w:val="none" w:sz="0" w:space="0" w:color="auto"/>
        <w:bottom w:val="none" w:sz="0" w:space="0" w:color="auto"/>
        <w:right w:val="none" w:sz="0" w:space="0" w:color="auto"/>
      </w:divBdr>
    </w:div>
    <w:div w:id="1315373554">
      <w:bodyDiv w:val="1"/>
      <w:marLeft w:val="0"/>
      <w:marRight w:val="0"/>
      <w:marTop w:val="0"/>
      <w:marBottom w:val="0"/>
      <w:divBdr>
        <w:top w:val="none" w:sz="0" w:space="0" w:color="auto"/>
        <w:left w:val="none" w:sz="0" w:space="0" w:color="auto"/>
        <w:bottom w:val="none" w:sz="0" w:space="0" w:color="auto"/>
        <w:right w:val="none" w:sz="0" w:space="0" w:color="auto"/>
      </w:divBdr>
    </w:div>
    <w:div w:id="1317034041">
      <w:bodyDiv w:val="1"/>
      <w:marLeft w:val="0"/>
      <w:marRight w:val="0"/>
      <w:marTop w:val="0"/>
      <w:marBottom w:val="0"/>
      <w:divBdr>
        <w:top w:val="none" w:sz="0" w:space="0" w:color="auto"/>
        <w:left w:val="none" w:sz="0" w:space="0" w:color="auto"/>
        <w:bottom w:val="none" w:sz="0" w:space="0" w:color="auto"/>
        <w:right w:val="none" w:sz="0" w:space="0" w:color="auto"/>
      </w:divBdr>
    </w:div>
    <w:div w:id="1317301817">
      <w:bodyDiv w:val="1"/>
      <w:marLeft w:val="0"/>
      <w:marRight w:val="0"/>
      <w:marTop w:val="0"/>
      <w:marBottom w:val="0"/>
      <w:divBdr>
        <w:top w:val="none" w:sz="0" w:space="0" w:color="auto"/>
        <w:left w:val="none" w:sz="0" w:space="0" w:color="auto"/>
        <w:bottom w:val="none" w:sz="0" w:space="0" w:color="auto"/>
        <w:right w:val="none" w:sz="0" w:space="0" w:color="auto"/>
      </w:divBdr>
    </w:div>
    <w:div w:id="1319071487">
      <w:bodyDiv w:val="1"/>
      <w:marLeft w:val="0"/>
      <w:marRight w:val="0"/>
      <w:marTop w:val="0"/>
      <w:marBottom w:val="0"/>
      <w:divBdr>
        <w:top w:val="none" w:sz="0" w:space="0" w:color="auto"/>
        <w:left w:val="none" w:sz="0" w:space="0" w:color="auto"/>
        <w:bottom w:val="none" w:sz="0" w:space="0" w:color="auto"/>
        <w:right w:val="none" w:sz="0" w:space="0" w:color="auto"/>
      </w:divBdr>
    </w:div>
    <w:div w:id="1323658464">
      <w:bodyDiv w:val="1"/>
      <w:marLeft w:val="0"/>
      <w:marRight w:val="0"/>
      <w:marTop w:val="0"/>
      <w:marBottom w:val="0"/>
      <w:divBdr>
        <w:top w:val="none" w:sz="0" w:space="0" w:color="auto"/>
        <w:left w:val="none" w:sz="0" w:space="0" w:color="auto"/>
        <w:bottom w:val="none" w:sz="0" w:space="0" w:color="auto"/>
        <w:right w:val="none" w:sz="0" w:space="0" w:color="auto"/>
      </w:divBdr>
    </w:div>
    <w:div w:id="1334213881">
      <w:bodyDiv w:val="1"/>
      <w:marLeft w:val="0"/>
      <w:marRight w:val="0"/>
      <w:marTop w:val="0"/>
      <w:marBottom w:val="0"/>
      <w:divBdr>
        <w:top w:val="none" w:sz="0" w:space="0" w:color="auto"/>
        <w:left w:val="none" w:sz="0" w:space="0" w:color="auto"/>
        <w:bottom w:val="none" w:sz="0" w:space="0" w:color="auto"/>
        <w:right w:val="none" w:sz="0" w:space="0" w:color="auto"/>
      </w:divBdr>
    </w:div>
    <w:div w:id="1339234420">
      <w:bodyDiv w:val="1"/>
      <w:marLeft w:val="0"/>
      <w:marRight w:val="0"/>
      <w:marTop w:val="0"/>
      <w:marBottom w:val="0"/>
      <w:divBdr>
        <w:top w:val="none" w:sz="0" w:space="0" w:color="auto"/>
        <w:left w:val="none" w:sz="0" w:space="0" w:color="auto"/>
        <w:bottom w:val="none" w:sz="0" w:space="0" w:color="auto"/>
        <w:right w:val="none" w:sz="0" w:space="0" w:color="auto"/>
      </w:divBdr>
    </w:div>
    <w:div w:id="1343623286">
      <w:bodyDiv w:val="1"/>
      <w:marLeft w:val="0"/>
      <w:marRight w:val="0"/>
      <w:marTop w:val="0"/>
      <w:marBottom w:val="0"/>
      <w:divBdr>
        <w:top w:val="none" w:sz="0" w:space="0" w:color="auto"/>
        <w:left w:val="none" w:sz="0" w:space="0" w:color="auto"/>
        <w:bottom w:val="none" w:sz="0" w:space="0" w:color="auto"/>
        <w:right w:val="none" w:sz="0" w:space="0" w:color="auto"/>
      </w:divBdr>
    </w:div>
    <w:div w:id="1352683394">
      <w:bodyDiv w:val="1"/>
      <w:marLeft w:val="0"/>
      <w:marRight w:val="0"/>
      <w:marTop w:val="0"/>
      <w:marBottom w:val="0"/>
      <w:divBdr>
        <w:top w:val="none" w:sz="0" w:space="0" w:color="auto"/>
        <w:left w:val="none" w:sz="0" w:space="0" w:color="auto"/>
        <w:bottom w:val="none" w:sz="0" w:space="0" w:color="auto"/>
        <w:right w:val="none" w:sz="0" w:space="0" w:color="auto"/>
      </w:divBdr>
    </w:div>
    <w:div w:id="1357197325">
      <w:bodyDiv w:val="1"/>
      <w:marLeft w:val="0"/>
      <w:marRight w:val="0"/>
      <w:marTop w:val="0"/>
      <w:marBottom w:val="0"/>
      <w:divBdr>
        <w:top w:val="none" w:sz="0" w:space="0" w:color="auto"/>
        <w:left w:val="none" w:sz="0" w:space="0" w:color="auto"/>
        <w:bottom w:val="none" w:sz="0" w:space="0" w:color="auto"/>
        <w:right w:val="none" w:sz="0" w:space="0" w:color="auto"/>
      </w:divBdr>
    </w:div>
    <w:div w:id="1359311861">
      <w:bodyDiv w:val="1"/>
      <w:marLeft w:val="0"/>
      <w:marRight w:val="0"/>
      <w:marTop w:val="0"/>
      <w:marBottom w:val="0"/>
      <w:divBdr>
        <w:top w:val="none" w:sz="0" w:space="0" w:color="auto"/>
        <w:left w:val="none" w:sz="0" w:space="0" w:color="auto"/>
        <w:bottom w:val="none" w:sz="0" w:space="0" w:color="auto"/>
        <w:right w:val="none" w:sz="0" w:space="0" w:color="auto"/>
      </w:divBdr>
    </w:div>
    <w:div w:id="1359887429">
      <w:bodyDiv w:val="1"/>
      <w:marLeft w:val="0"/>
      <w:marRight w:val="0"/>
      <w:marTop w:val="0"/>
      <w:marBottom w:val="0"/>
      <w:divBdr>
        <w:top w:val="none" w:sz="0" w:space="0" w:color="auto"/>
        <w:left w:val="none" w:sz="0" w:space="0" w:color="auto"/>
        <w:bottom w:val="none" w:sz="0" w:space="0" w:color="auto"/>
        <w:right w:val="none" w:sz="0" w:space="0" w:color="auto"/>
      </w:divBdr>
    </w:div>
    <w:div w:id="1362894638">
      <w:bodyDiv w:val="1"/>
      <w:marLeft w:val="0"/>
      <w:marRight w:val="0"/>
      <w:marTop w:val="0"/>
      <w:marBottom w:val="0"/>
      <w:divBdr>
        <w:top w:val="none" w:sz="0" w:space="0" w:color="auto"/>
        <w:left w:val="none" w:sz="0" w:space="0" w:color="auto"/>
        <w:bottom w:val="none" w:sz="0" w:space="0" w:color="auto"/>
        <w:right w:val="none" w:sz="0" w:space="0" w:color="auto"/>
      </w:divBdr>
    </w:div>
    <w:div w:id="1363361130">
      <w:bodyDiv w:val="1"/>
      <w:marLeft w:val="0"/>
      <w:marRight w:val="0"/>
      <w:marTop w:val="0"/>
      <w:marBottom w:val="0"/>
      <w:divBdr>
        <w:top w:val="none" w:sz="0" w:space="0" w:color="auto"/>
        <w:left w:val="none" w:sz="0" w:space="0" w:color="auto"/>
        <w:bottom w:val="none" w:sz="0" w:space="0" w:color="auto"/>
        <w:right w:val="none" w:sz="0" w:space="0" w:color="auto"/>
      </w:divBdr>
    </w:div>
    <w:div w:id="1363673128">
      <w:bodyDiv w:val="1"/>
      <w:marLeft w:val="0"/>
      <w:marRight w:val="0"/>
      <w:marTop w:val="0"/>
      <w:marBottom w:val="0"/>
      <w:divBdr>
        <w:top w:val="none" w:sz="0" w:space="0" w:color="auto"/>
        <w:left w:val="none" w:sz="0" w:space="0" w:color="auto"/>
        <w:bottom w:val="none" w:sz="0" w:space="0" w:color="auto"/>
        <w:right w:val="none" w:sz="0" w:space="0" w:color="auto"/>
      </w:divBdr>
    </w:div>
    <w:div w:id="1382482663">
      <w:bodyDiv w:val="1"/>
      <w:marLeft w:val="0"/>
      <w:marRight w:val="0"/>
      <w:marTop w:val="0"/>
      <w:marBottom w:val="0"/>
      <w:divBdr>
        <w:top w:val="none" w:sz="0" w:space="0" w:color="auto"/>
        <w:left w:val="none" w:sz="0" w:space="0" w:color="auto"/>
        <w:bottom w:val="none" w:sz="0" w:space="0" w:color="auto"/>
        <w:right w:val="none" w:sz="0" w:space="0" w:color="auto"/>
      </w:divBdr>
    </w:div>
    <w:div w:id="1390766323">
      <w:bodyDiv w:val="1"/>
      <w:marLeft w:val="0"/>
      <w:marRight w:val="0"/>
      <w:marTop w:val="0"/>
      <w:marBottom w:val="0"/>
      <w:divBdr>
        <w:top w:val="none" w:sz="0" w:space="0" w:color="auto"/>
        <w:left w:val="none" w:sz="0" w:space="0" w:color="auto"/>
        <w:bottom w:val="none" w:sz="0" w:space="0" w:color="auto"/>
        <w:right w:val="none" w:sz="0" w:space="0" w:color="auto"/>
      </w:divBdr>
    </w:div>
    <w:div w:id="1392115854">
      <w:bodyDiv w:val="1"/>
      <w:marLeft w:val="0"/>
      <w:marRight w:val="0"/>
      <w:marTop w:val="0"/>
      <w:marBottom w:val="0"/>
      <w:divBdr>
        <w:top w:val="none" w:sz="0" w:space="0" w:color="auto"/>
        <w:left w:val="none" w:sz="0" w:space="0" w:color="auto"/>
        <w:bottom w:val="none" w:sz="0" w:space="0" w:color="auto"/>
        <w:right w:val="none" w:sz="0" w:space="0" w:color="auto"/>
      </w:divBdr>
    </w:div>
    <w:div w:id="1403678045">
      <w:bodyDiv w:val="1"/>
      <w:marLeft w:val="0"/>
      <w:marRight w:val="0"/>
      <w:marTop w:val="0"/>
      <w:marBottom w:val="0"/>
      <w:divBdr>
        <w:top w:val="none" w:sz="0" w:space="0" w:color="auto"/>
        <w:left w:val="none" w:sz="0" w:space="0" w:color="auto"/>
        <w:bottom w:val="none" w:sz="0" w:space="0" w:color="auto"/>
        <w:right w:val="none" w:sz="0" w:space="0" w:color="auto"/>
      </w:divBdr>
    </w:div>
    <w:div w:id="1407873226">
      <w:bodyDiv w:val="1"/>
      <w:marLeft w:val="0"/>
      <w:marRight w:val="0"/>
      <w:marTop w:val="0"/>
      <w:marBottom w:val="0"/>
      <w:divBdr>
        <w:top w:val="none" w:sz="0" w:space="0" w:color="auto"/>
        <w:left w:val="none" w:sz="0" w:space="0" w:color="auto"/>
        <w:bottom w:val="none" w:sz="0" w:space="0" w:color="auto"/>
        <w:right w:val="none" w:sz="0" w:space="0" w:color="auto"/>
      </w:divBdr>
    </w:div>
    <w:div w:id="1409810927">
      <w:bodyDiv w:val="1"/>
      <w:marLeft w:val="0"/>
      <w:marRight w:val="0"/>
      <w:marTop w:val="0"/>
      <w:marBottom w:val="0"/>
      <w:divBdr>
        <w:top w:val="none" w:sz="0" w:space="0" w:color="auto"/>
        <w:left w:val="none" w:sz="0" w:space="0" w:color="auto"/>
        <w:bottom w:val="none" w:sz="0" w:space="0" w:color="auto"/>
        <w:right w:val="none" w:sz="0" w:space="0" w:color="auto"/>
      </w:divBdr>
    </w:div>
    <w:div w:id="1426875047">
      <w:bodyDiv w:val="1"/>
      <w:marLeft w:val="0"/>
      <w:marRight w:val="0"/>
      <w:marTop w:val="0"/>
      <w:marBottom w:val="0"/>
      <w:divBdr>
        <w:top w:val="none" w:sz="0" w:space="0" w:color="auto"/>
        <w:left w:val="none" w:sz="0" w:space="0" w:color="auto"/>
        <w:bottom w:val="none" w:sz="0" w:space="0" w:color="auto"/>
        <w:right w:val="none" w:sz="0" w:space="0" w:color="auto"/>
      </w:divBdr>
    </w:div>
    <w:div w:id="1430351103">
      <w:bodyDiv w:val="1"/>
      <w:marLeft w:val="0"/>
      <w:marRight w:val="0"/>
      <w:marTop w:val="0"/>
      <w:marBottom w:val="0"/>
      <w:divBdr>
        <w:top w:val="none" w:sz="0" w:space="0" w:color="auto"/>
        <w:left w:val="none" w:sz="0" w:space="0" w:color="auto"/>
        <w:bottom w:val="none" w:sz="0" w:space="0" w:color="auto"/>
        <w:right w:val="none" w:sz="0" w:space="0" w:color="auto"/>
      </w:divBdr>
    </w:div>
    <w:div w:id="1430353708">
      <w:bodyDiv w:val="1"/>
      <w:marLeft w:val="0"/>
      <w:marRight w:val="0"/>
      <w:marTop w:val="0"/>
      <w:marBottom w:val="0"/>
      <w:divBdr>
        <w:top w:val="none" w:sz="0" w:space="0" w:color="auto"/>
        <w:left w:val="none" w:sz="0" w:space="0" w:color="auto"/>
        <w:bottom w:val="none" w:sz="0" w:space="0" w:color="auto"/>
        <w:right w:val="none" w:sz="0" w:space="0" w:color="auto"/>
      </w:divBdr>
    </w:div>
    <w:div w:id="1430856218">
      <w:bodyDiv w:val="1"/>
      <w:marLeft w:val="0"/>
      <w:marRight w:val="0"/>
      <w:marTop w:val="0"/>
      <w:marBottom w:val="0"/>
      <w:divBdr>
        <w:top w:val="none" w:sz="0" w:space="0" w:color="auto"/>
        <w:left w:val="none" w:sz="0" w:space="0" w:color="auto"/>
        <w:bottom w:val="none" w:sz="0" w:space="0" w:color="auto"/>
        <w:right w:val="none" w:sz="0" w:space="0" w:color="auto"/>
      </w:divBdr>
    </w:div>
    <w:div w:id="1436365228">
      <w:bodyDiv w:val="1"/>
      <w:marLeft w:val="0"/>
      <w:marRight w:val="0"/>
      <w:marTop w:val="0"/>
      <w:marBottom w:val="0"/>
      <w:divBdr>
        <w:top w:val="none" w:sz="0" w:space="0" w:color="auto"/>
        <w:left w:val="none" w:sz="0" w:space="0" w:color="auto"/>
        <w:bottom w:val="none" w:sz="0" w:space="0" w:color="auto"/>
        <w:right w:val="none" w:sz="0" w:space="0" w:color="auto"/>
      </w:divBdr>
    </w:div>
    <w:div w:id="1440023182">
      <w:bodyDiv w:val="1"/>
      <w:marLeft w:val="0"/>
      <w:marRight w:val="0"/>
      <w:marTop w:val="0"/>
      <w:marBottom w:val="0"/>
      <w:divBdr>
        <w:top w:val="none" w:sz="0" w:space="0" w:color="auto"/>
        <w:left w:val="none" w:sz="0" w:space="0" w:color="auto"/>
        <w:bottom w:val="none" w:sz="0" w:space="0" w:color="auto"/>
        <w:right w:val="none" w:sz="0" w:space="0" w:color="auto"/>
      </w:divBdr>
    </w:div>
    <w:div w:id="1449621679">
      <w:bodyDiv w:val="1"/>
      <w:marLeft w:val="0"/>
      <w:marRight w:val="0"/>
      <w:marTop w:val="0"/>
      <w:marBottom w:val="0"/>
      <w:divBdr>
        <w:top w:val="none" w:sz="0" w:space="0" w:color="auto"/>
        <w:left w:val="none" w:sz="0" w:space="0" w:color="auto"/>
        <w:bottom w:val="none" w:sz="0" w:space="0" w:color="auto"/>
        <w:right w:val="none" w:sz="0" w:space="0" w:color="auto"/>
      </w:divBdr>
    </w:div>
    <w:div w:id="1456603279">
      <w:bodyDiv w:val="1"/>
      <w:marLeft w:val="0"/>
      <w:marRight w:val="0"/>
      <w:marTop w:val="0"/>
      <w:marBottom w:val="0"/>
      <w:divBdr>
        <w:top w:val="none" w:sz="0" w:space="0" w:color="auto"/>
        <w:left w:val="none" w:sz="0" w:space="0" w:color="auto"/>
        <w:bottom w:val="none" w:sz="0" w:space="0" w:color="auto"/>
        <w:right w:val="none" w:sz="0" w:space="0" w:color="auto"/>
      </w:divBdr>
    </w:div>
    <w:div w:id="1492452623">
      <w:bodyDiv w:val="1"/>
      <w:marLeft w:val="0"/>
      <w:marRight w:val="0"/>
      <w:marTop w:val="0"/>
      <w:marBottom w:val="0"/>
      <w:divBdr>
        <w:top w:val="none" w:sz="0" w:space="0" w:color="auto"/>
        <w:left w:val="none" w:sz="0" w:space="0" w:color="auto"/>
        <w:bottom w:val="none" w:sz="0" w:space="0" w:color="auto"/>
        <w:right w:val="none" w:sz="0" w:space="0" w:color="auto"/>
      </w:divBdr>
    </w:div>
    <w:div w:id="1508986185">
      <w:bodyDiv w:val="1"/>
      <w:marLeft w:val="0"/>
      <w:marRight w:val="0"/>
      <w:marTop w:val="0"/>
      <w:marBottom w:val="0"/>
      <w:divBdr>
        <w:top w:val="none" w:sz="0" w:space="0" w:color="auto"/>
        <w:left w:val="none" w:sz="0" w:space="0" w:color="auto"/>
        <w:bottom w:val="none" w:sz="0" w:space="0" w:color="auto"/>
        <w:right w:val="none" w:sz="0" w:space="0" w:color="auto"/>
      </w:divBdr>
    </w:div>
    <w:div w:id="1512984463">
      <w:bodyDiv w:val="1"/>
      <w:marLeft w:val="0"/>
      <w:marRight w:val="0"/>
      <w:marTop w:val="0"/>
      <w:marBottom w:val="0"/>
      <w:divBdr>
        <w:top w:val="none" w:sz="0" w:space="0" w:color="auto"/>
        <w:left w:val="none" w:sz="0" w:space="0" w:color="auto"/>
        <w:bottom w:val="none" w:sz="0" w:space="0" w:color="auto"/>
        <w:right w:val="none" w:sz="0" w:space="0" w:color="auto"/>
      </w:divBdr>
    </w:div>
    <w:div w:id="1514949643">
      <w:bodyDiv w:val="1"/>
      <w:marLeft w:val="0"/>
      <w:marRight w:val="0"/>
      <w:marTop w:val="0"/>
      <w:marBottom w:val="0"/>
      <w:divBdr>
        <w:top w:val="none" w:sz="0" w:space="0" w:color="auto"/>
        <w:left w:val="none" w:sz="0" w:space="0" w:color="auto"/>
        <w:bottom w:val="none" w:sz="0" w:space="0" w:color="auto"/>
        <w:right w:val="none" w:sz="0" w:space="0" w:color="auto"/>
      </w:divBdr>
    </w:div>
    <w:div w:id="1518694065">
      <w:bodyDiv w:val="1"/>
      <w:marLeft w:val="0"/>
      <w:marRight w:val="0"/>
      <w:marTop w:val="0"/>
      <w:marBottom w:val="0"/>
      <w:divBdr>
        <w:top w:val="none" w:sz="0" w:space="0" w:color="auto"/>
        <w:left w:val="none" w:sz="0" w:space="0" w:color="auto"/>
        <w:bottom w:val="none" w:sz="0" w:space="0" w:color="auto"/>
        <w:right w:val="none" w:sz="0" w:space="0" w:color="auto"/>
      </w:divBdr>
    </w:div>
    <w:div w:id="1529492095">
      <w:bodyDiv w:val="1"/>
      <w:marLeft w:val="0"/>
      <w:marRight w:val="0"/>
      <w:marTop w:val="0"/>
      <w:marBottom w:val="0"/>
      <w:divBdr>
        <w:top w:val="none" w:sz="0" w:space="0" w:color="auto"/>
        <w:left w:val="none" w:sz="0" w:space="0" w:color="auto"/>
        <w:bottom w:val="none" w:sz="0" w:space="0" w:color="auto"/>
        <w:right w:val="none" w:sz="0" w:space="0" w:color="auto"/>
      </w:divBdr>
    </w:div>
    <w:div w:id="1536844198">
      <w:bodyDiv w:val="1"/>
      <w:marLeft w:val="0"/>
      <w:marRight w:val="0"/>
      <w:marTop w:val="0"/>
      <w:marBottom w:val="0"/>
      <w:divBdr>
        <w:top w:val="none" w:sz="0" w:space="0" w:color="auto"/>
        <w:left w:val="none" w:sz="0" w:space="0" w:color="auto"/>
        <w:bottom w:val="none" w:sz="0" w:space="0" w:color="auto"/>
        <w:right w:val="none" w:sz="0" w:space="0" w:color="auto"/>
      </w:divBdr>
    </w:div>
    <w:div w:id="1569224110">
      <w:bodyDiv w:val="1"/>
      <w:marLeft w:val="0"/>
      <w:marRight w:val="0"/>
      <w:marTop w:val="0"/>
      <w:marBottom w:val="0"/>
      <w:divBdr>
        <w:top w:val="none" w:sz="0" w:space="0" w:color="auto"/>
        <w:left w:val="none" w:sz="0" w:space="0" w:color="auto"/>
        <w:bottom w:val="none" w:sz="0" w:space="0" w:color="auto"/>
        <w:right w:val="none" w:sz="0" w:space="0" w:color="auto"/>
      </w:divBdr>
    </w:div>
    <w:div w:id="1570773780">
      <w:bodyDiv w:val="1"/>
      <w:marLeft w:val="0"/>
      <w:marRight w:val="0"/>
      <w:marTop w:val="0"/>
      <w:marBottom w:val="0"/>
      <w:divBdr>
        <w:top w:val="none" w:sz="0" w:space="0" w:color="auto"/>
        <w:left w:val="none" w:sz="0" w:space="0" w:color="auto"/>
        <w:bottom w:val="none" w:sz="0" w:space="0" w:color="auto"/>
        <w:right w:val="none" w:sz="0" w:space="0" w:color="auto"/>
      </w:divBdr>
    </w:div>
    <w:div w:id="1575048195">
      <w:bodyDiv w:val="1"/>
      <w:marLeft w:val="0"/>
      <w:marRight w:val="0"/>
      <w:marTop w:val="0"/>
      <w:marBottom w:val="0"/>
      <w:divBdr>
        <w:top w:val="none" w:sz="0" w:space="0" w:color="auto"/>
        <w:left w:val="none" w:sz="0" w:space="0" w:color="auto"/>
        <w:bottom w:val="none" w:sz="0" w:space="0" w:color="auto"/>
        <w:right w:val="none" w:sz="0" w:space="0" w:color="auto"/>
      </w:divBdr>
    </w:div>
    <w:div w:id="1576010772">
      <w:bodyDiv w:val="1"/>
      <w:marLeft w:val="0"/>
      <w:marRight w:val="0"/>
      <w:marTop w:val="0"/>
      <w:marBottom w:val="0"/>
      <w:divBdr>
        <w:top w:val="none" w:sz="0" w:space="0" w:color="auto"/>
        <w:left w:val="none" w:sz="0" w:space="0" w:color="auto"/>
        <w:bottom w:val="none" w:sz="0" w:space="0" w:color="auto"/>
        <w:right w:val="none" w:sz="0" w:space="0" w:color="auto"/>
      </w:divBdr>
    </w:div>
    <w:div w:id="1579821838">
      <w:bodyDiv w:val="1"/>
      <w:marLeft w:val="0"/>
      <w:marRight w:val="0"/>
      <w:marTop w:val="0"/>
      <w:marBottom w:val="0"/>
      <w:divBdr>
        <w:top w:val="none" w:sz="0" w:space="0" w:color="auto"/>
        <w:left w:val="none" w:sz="0" w:space="0" w:color="auto"/>
        <w:bottom w:val="none" w:sz="0" w:space="0" w:color="auto"/>
        <w:right w:val="none" w:sz="0" w:space="0" w:color="auto"/>
      </w:divBdr>
    </w:div>
    <w:div w:id="1594245319">
      <w:bodyDiv w:val="1"/>
      <w:marLeft w:val="0"/>
      <w:marRight w:val="0"/>
      <w:marTop w:val="0"/>
      <w:marBottom w:val="0"/>
      <w:divBdr>
        <w:top w:val="none" w:sz="0" w:space="0" w:color="auto"/>
        <w:left w:val="none" w:sz="0" w:space="0" w:color="auto"/>
        <w:bottom w:val="none" w:sz="0" w:space="0" w:color="auto"/>
        <w:right w:val="none" w:sz="0" w:space="0" w:color="auto"/>
      </w:divBdr>
    </w:div>
    <w:div w:id="1599211077">
      <w:bodyDiv w:val="1"/>
      <w:marLeft w:val="0"/>
      <w:marRight w:val="0"/>
      <w:marTop w:val="0"/>
      <w:marBottom w:val="0"/>
      <w:divBdr>
        <w:top w:val="none" w:sz="0" w:space="0" w:color="auto"/>
        <w:left w:val="none" w:sz="0" w:space="0" w:color="auto"/>
        <w:bottom w:val="none" w:sz="0" w:space="0" w:color="auto"/>
        <w:right w:val="none" w:sz="0" w:space="0" w:color="auto"/>
      </w:divBdr>
    </w:div>
    <w:div w:id="1607497370">
      <w:bodyDiv w:val="1"/>
      <w:marLeft w:val="0"/>
      <w:marRight w:val="0"/>
      <w:marTop w:val="0"/>
      <w:marBottom w:val="0"/>
      <w:divBdr>
        <w:top w:val="none" w:sz="0" w:space="0" w:color="auto"/>
        <w:left w:val="none" w:sz="0" w:space="0" w:color="auto"/>
        <w:bottom w:val="none" w:sz="0" w:space="0" w:color="auto"/>
        <w:right w:val="none" w:sz="0" w:space="0" w:color="auto"/>
      </w:divBdr>
    </w:div>
    <w:div w:id="1608853667">
      <w:bodyDiv w:val="1"/>
      <w:marLeft w:val="0"/>
      <w:marRight w:val="0"/>
      <w:marTop w:val="0"/>
      <w:marBottom w:val="0"/>
      <w:divBdr>
        <w:top w:val="none" w:sz="0" w:space="0" w:color="auto"/>
        <w:left w:val="none" w:sz="0" w:space="0" w:color="auto"/>
        <w:bottom w:val="none" w:sz="0" w:space="0" w:color="auto"/>
        <w:right w:val="none" w:sz="0" w:space="0" w:color="auto"/>
      </w:divBdr>
    </w:div>
    <w:div w:id="1612591226">
      <w:bodyDiv w:val="1"/>
      <w:marLeft w:val="0"/>
      <w:marRight w:val="0"/>
      <w:marTop w:val="0"/>
      <w:marBottom w:val="0"/>
      <w:divBdr>
        <w:top w:val="none" w:sz="0" w:space="0" w:color="auto"/>
        <w:left w:val="none" w:sz="0" w:space="0" w:color="auto"/>
        <w:bottom w:val="none" w:sz="0" w:space="0" w:color="auto"/>
        <w:right w:val="none" w:sz="0" w:space="0" w:color="auto"/>
      </w:divBdr>
    </w:div>
    <w:div w:id="1613244603">
      <w:bodyDiv w:val="1"/>
      <w:marLeft w:val="0"/>
      <w:marRight w:val="0"/>
      <w:marTop w:val="0"/>
      <w:marBottom w:val="0"/>
      <w:divBdr>
        <w:top w:val="none" w:sz="0" w:space="0" w:color="auto"/>
        <w:left w:val="none" w:sz="0" w:space="0" w:color="auto"/>
        <w:bottom w:val="none" w:sz="0" w:space="0" w:color="auto"/>
        <w:right w:val="none" w:sz="0" w:space="0" w:color="auto"/>
      </w:divBdr>
    </w:div>
    <w:div w:id="1623264140">
      <w:bodyDiv w:val="1"/>
      <w:marLeft w:val="0"/>
      <w:marRight w:val="0"/>
      <w:marTop w:val="0"/>
      <w:marBottom w:val="0"/>
      <w:divBdr>
        <w:top w:val="none" w:sz="0" w:space="0" w:color="auto"/>
        <w:left w:val="none" w:sz="0" w:space="0" w:color="auto"/>
        <w:bottom w:val="none" w:sz="0" w:space="0" w:color="auto"/>
        <w:right w:val="none" w:sz="0" w:space="0" w:color="auto"/>
      </w:divBdr>
    </w:div>
    <w:div w:id="1636791536">
      <w:bodyDiv w:val="1"/>
      <w:marLeft w:val="0"/>
      <w:marRight w:val="0"/>
      <w:marTop w:val="0"/>
      <w:marBottom w:val="0"/>
      <w:divBdr>
        <w:top w:val="none" w:sz="0" w:space="0" w:color="auto"/>
        <w:left w:val="none" w:sz="0" w:space="0" w:color="auto"/>
        <w:bottom w:val="none" w:sz="0" w:space="0" w:color="auto"/>
        <w:right w:val="none" w:sz="0" w:space="0" w:color="auto"/>
      </w:divBdr>
    </w:div>
    <w:div w:id="1641572370">
      <w:bodyDiv w:val="1"/>
      <w:marLeft w:val="0"/>
      <w:marRight w:val="0"/>
      <w:marTop w:val="0"/>
      <w:marBottom w:val="0"/>
      <w:divBdr>
        <w:top w:val="none" w:sz="0" w:space="0" w:color="auto"/>
        <w:left w:val="none" w:sz="0" w:space="0" w:color="auto"/>
        <w:bottom w:val="none" w:sz="0" w:space="0" w:color="auto"/>
        <w:right w:val="none" w:sz="0" w:space="0" w:color="auto"/>
      </w:divBdr>
    </w:div>
    <w:div w:id="1642805270">
      <w:bodyDiv w:val="1"/>
      <w:marLeft w:val="0"/>
      <w:marRight w:val="0"/>
      <w:marTop w:val="0"/>
      <w:marBottom w:val="0"/>
      <w:divBdr>
        <w:top w:val="none" w:sz="0" w:space="0" w:color="auto"/>
        <w:left w:val="none" w:sz="0" w:space="0" w:color="auto"/>
        <w:bottom w:val="none" w:sz="0" w:space="0" w:color="auto"/>
        <w:right w:val="none" w:sz="0" w:space="0" w:color="auto"/>
      </w:divBdr>
    </w:div>
    <w:div w:id="1688143339">
      <w:bodyDiv w:val="1"/>
      <w:marLeft w:val="0"/>
      <w:marRight w:val="0"/>
      <w:marTop w:val="0"/>
      <w:marBottom w:val="0"/>
      <w:divBdr>
        <w:top w:val="none" w:sz="0" w:space="0" w:color="auto"/>
        <w:left w:val="none" w:sz="0" w:space="0" w:color="auto"/>
        <w:bottom w:val="none" w:sz="0" w:space="0" w:color="auto"/>
        <w:right w:val="none" w:sz="0" w:space="0" w:color="auto"/>
      </w:divBdr>
    </w:div>
    <w:div w:id="1696344332">
      <w:bodyDiv w:val="1"/>
      <w:marLeft w:val="0"/>
      <w:marRight w:val="0"/>
      <w:marTop w:val="0"/>
      <w:marBottom w:val="0"/>
      <w:divBdr>
        <w:top w:val="none" w:sz="0" w:space="0" w:color="auto"/>
        <w:left w:val="none" w:sz="0" w:space="0" w:color="auto"/>
        <w:bottom w:val="none" w:sz="0" w:space="0" w:color="auto"/>
        <w:right w:val="none" w:sz="0" w:space="0" w:color="auto"/>
      </w:divBdr>
    </w:div>
    <w:div w:id="1699894824">
      <w:bodyDiv w:val="1"/>
      <w:marLeft w:val="0"/>
      <w:marRight w:val="0"/>
      <w:marTop w:val="0"/>
      <w:marBottom w:val="0"/>
      <w:divBdr>
        <w:top w:val="none" w:sz="0" w:space="0" w:color="auto"/>
        <w:left w:val="none" w:sz="0" w:space="0" w:color="auto"/>
        <w:bottom w:val="none" w:sz="0" w:space="0" w:color="auto"/>
        <w:right w:val="none" w:sz="0" w:space="0" w:color="auto"/>
      </w:divBdr>
    </w:div>
    <w:div w:id="1701319380">
      <w:bodyDiv w:val="1"/>
      <w:marLeft w:val="0"/>
      <w:marRight w:val="0"/>
      <w:marTop w:val="0"/>
      <w:marBottom w:val="0"/>
      <w:divBdr>
        <w:top w:val="none" w:sz="0" w:space="0" w:color="auto"/>
        <w:left w:val="none" w:sz="0" w:space="0" w:color="auto"/>
        <w:bottom w:val="none" w:sz="0" w:space="0" w:color="auto"/>
        <w:right w:val="none" w:sz="0" w:space="0" w:color="auto"/>
      </w:divBdr>
    </w:div>
    <w:div w:id="1705859796">
      <w:bodyDiv w:val="1"/>
      <w:marLeft w:val="0"/>
      <w:marRight w:val="0"/>
      <w:marTop w:val="0"/>
      <w:marBottom w:val="0"/>
      <w:divBdr>
        <w:top w:val="none" w:sz="0" w:space="0" w:color="auto"/>
        <w:left w:val="none" w:sz="0" w:space="0" w:color="auto"/>
        <w:bottom w:val="none" w:sz="0" w:space="0" w:color="auto"/>
        <w:right w:val="none" w:sz="0" w:space="0" w:color="auto"/>
      </w:divBdr>
    </w:div>
    <w:div w:id="1710186754">
      <w:bodyDiv w:val="1"/>
      <w:marLeft w:val="0"/>
      <w:marRight w:val="0"/>
      <w:marTop w:val="0"/>
      <w:marBottom w:val="0"/>
      <w:divBdr>
        <w:top w:val="none" w:sz="0" w:space="0" w:color="auto"/>
        <w:left w:val="none" w:sz="0" w:space="0" w:color="auto"/>
        <w:bottom w:val="none" w:sz="0" w:space="0" w:color="auto"/>
        <w:right w:val="none" w:sz="0" w:space="0" w:color="auto"/>
      </w:divBdr>
    </w:div>
    <w:div w:id="1713266402">
      <w:bodyDiv w:val="1"/>
      <w:marLeft w:val="0"/>
      <w:marRight w:val="0"/>
      <w:marTop w:val="0"/>
      <w:marBottom w:val="0"/>
      <w:divBdr>
        <w:top w:val="none" w:sz="0" w:space="0" w:color="auto"/>
        <w:left w:val="none" w:sz="0" w:space="0" w:color="auto"/>
        <w:bottom w:val="none" w:sz="0" w:space="0" w:color="auto"/>
        <w:right w:val="none" w:sz="0" w:space="0" w:color="auto"/>
      </w:divBdr>
    </w:div>
    <w:div w:id="1726179339">
      <w:bodyDiv w:val="1"/>
      <w:marLeft w:val="0"/>
      <w:marRight w:val="0"/>
      <w:marTop w:val="0"/>
      <w:marBottom w:val="0"/>
      <w:divBdr>
        <w:top w:val="none" w:sz="0" w:space="0" w:color="auto"/>
        <w:left w:val="none" w:sz="0" w:space="0" w:color="auto"/>
        <w:bottom w:val="none" w:sz="0" w:space="0" w:color="auto"/>
        <w:right w:val="none" w:sz="0" w:space="0" w:color="auto"/>
      </w:divBdr>
    </w:div>
    <w:div w:id="1744376570">
      <w:bodyDiv w:val="1"/>
      <w:marLeft w:val="0"/>
      <w:marRight w:val="0"/>
      <w:marTop w:val="0"/>
      <w:marBottom w:val="0"/>
      <w:divBdr>
        <w:top w:val="none" w:sz="0" w:space="0" w:color="auto"/>
        <w:left w:val="none" w:sz="0" w:space="0" w:color="auto"/>
        <w:bottom w:val="none" w:sz="0" w:space="0" w:color="auto"/>
        <w:right w:val="none" w:sz="0" w:space="0" w:color="auto"/>
      </w:divBdr>
    </w:div>
    <w:div w:id="1750615574">
      <w:bodyDiv w:val="1"/>
      <w:marLeft w:val="0"/>
      <w:marRight w:val="0"/>
      <w:marTop w:val="0"/>
      <w:marBottom w:val="0"/>
      <w:divBdr>
        <w:top w:val="none" w:sz="0" w:space="0" w:color="auto"/>
        <w:left w:val="none" w:sz="0" w:space="0" w:color="auto"/>
        <w:bottom w:val="none" w:sz="0" w:space="0" w:color="auto"/>
        <w:right w:val="none" w:sz="0" w:space="0" w:color="auto"/>
      </w:divBdr>
    </w:div>
    <w:div w:id="1761026063">
      <w:bodyDiv w:val="1"/>
      <w:marLeft w:val="0"/>
      <w:marRight w:val="0"/>
      <w:marTop w:val="0"/>
      <w:marBottom w:val="0"/>
      <w:divBdr>
        <w:top w:val="none" w:sz="0" w:space="0" w:color="auto"/>
        <w:left w:val="none" w:sz="0" w:space="0" w:color="auto"/>
        <w:bottom w:val="none" w:sz="0" w:space="0" w:color="auto"/>
        <w:right w:val="none" w:sz="0" w:space="0" w:color="auto"/>
      </w:divBdr>
    </w:div>
    <w:div w:id="1770389975">
      <w:bodyDiv w:val="1"/>
      <w:marLeft w:val="0"/>
      <w:marRight w:val="0"/>
      <w:marTop w:val="0"/>
      <w:marBottom w:val="0"/>
      <w:divBdr>
        <w:top w:val="none" w:sz="0" w:space="0" w:color="auto"/>
        <w:left w:val="none" w:sz="0" w:space="0" w:color="auto"/>
        <w:bottom w:val="none" w:sz="0" w:space="0" w:color="auto"/>
        <w:right w:val="none" w:sz="0" w:space="0" w:color="auto"/>
      </w:divBdr>
    </w:div>
    <w:div w:id="1770614998">
      <w:bodyDiv w:val="1"/>
      <w:marLeft w:val="0"/>
      <w:marRight w:val="0"/>
      <w:marTop w:val="0"/>
      <w:marBottom w:val="0"/>
      <w:divBdr>
        <w:top w:val="none" w:sz="0" w:space="0" w:color="auto"/>
        <w:left w:val="none" w:sz="0" w:space="0" w:color="auto"/>
        <w:bottom w:val="none" w:sz="0" w:space="0" w:color="auto"/>
        <w:right w:val="none" w:sz="0" w:space="0" w:color="auto"/>
      </w:divBdr>
    </w:div>
    <w:div w:id="1778139388">
      <w:bodyDiv w:val="1"/>
      <w:marLeft w:val="0"/>
      <w:marRight w:val="0"/>
      <w:marTop w:val="0"/>
      <w:marBottom w:val="0"/>
      <w:divBdr>
        <w:top w:val="none" w:sz="0" w:space="0" w:color="auto"/>
        <w:left w:val="none" w:sz="0" w:space="0" w:color="auto"/>
        <w:bottom w:val="none" w:sz="0" w:space="0" w:color="auto"/>
        <w:right w:val="none" w:sz="0" w:space="0" w:color="auto"/>
      </w:divBdr>
    </w:div>
    <w:div w:id="1778331545">
      <w:bodyDiv w:val="1"/>
      <w:marLeft w:val="0"/>
      <w:marRight w:val="0"/>
      <w:marTop w:val="0"/>
      <w:marBottom w:val="0"/>
      <w:divBdr>
        <w:top w:val="none" w:sz="0" w:space="0" w:color="auto"/>
        <w:left w:val="none" w:sz="0" w:space="0" w:color="auto"/>
        <w:bottom w:val="none" w:sz="0" w:space="0" w:color="auto"/>
        <w:right w:val="none" w:sz="0" w:space="0" w:color="auto"/>
      </w:divBdr>
    </w:div>
    <w:div w:id="1781340834">
      <w:bodyDiv w:val="1"/>
      <w:marLeft w:val="0"/>
      <w:marRight w:val="0"/>
      <w:marTop w:val="0"/>
      <w:marBottom w:val="0"/>
      <w:divBdr>
        <w:top w:val="none" w:sz="0" w:space="0" w:color="auto"/>
        <w:left w:val="none" w:sz="0" w:space="0" w:color="auto"/>
        <w:bottom w:val="none" w:sz="0" w:space="0" w:color="auto"/>
        <w:right w:val="none" w:sz="0" w:space="0" w:color="auto"/>
      </w:divBdr>
    </w:div>
    <w:div w:id="1782455532">
      <w:bodyDiv w:val="1"/>
      <w:marLeft w:val="0"/>
      <w:marRight w:val="0"/>
      <w:marTop w:val="0"/>
      <w:marBottom w:val="0"/>
      <w:divBdr>
        <w:top w:val="none" w:sz="0" w:space="0" w:color="auto"/>
        <w:left w:val="none" w:sz="0" w:space="0" w:color="auto"/>
        <w:bottom w:val="none" w:sz="0" w:space="0" w:color="auto"/>
        <w:right w:val="none" w:sz="0" w:space="0" w:color="auto"/>
      </w:divBdr>
    </w:div>
    <w:div w:id="1789424697">
      <w:bodyDiv w:val="1"/>
      <w:marLeft w:val="0"/>
      <w:marRight w:val="0"/>
      <w:marTop w:val="0"/>
      <w:marBottom w:val="0"/>
      <w:divBdr>
        <w:top w:val="none" w:sz="0" w:space="0" w:color="auto"/>
        <w:left w:val="none" w:sz="0" w:space="0" w:color="auto"/>
        <w:bottom w:val="none" w:sz="0" w:space="0" w:color="auto"/>
        <w:right w:val="none" w:sz="0" w:space="0" w:color="auto"/>
      </w:divBdr>
    </w:div>
    <w:div w:id="1789592299">
      <w:bodyDiv w:val="1"/>
      <w:marLeft w:val="0"/>
      <w:marRight w:val="0"/>
      <w:marTop w:val="0"/>
      <w:marBottom w:val="0"/>
      <w:divBdr>
        <w:top w:val="none" w:sz="0" w:space="0" w:color="auto"/>
        <w:left w:val="none" w:sz="0" w:space="0" w:color="auto"/>
        <w:bottom w:val="none" w:sz="0" w:space="0" w:color="auto"/>
        <w:right w:val="none" w:sz="0" w:space="0" w:color="auto"/>
      </w:divBdr>
    </w:div>
    <w:div w:id="1792894142">
      <w:bodyDiv w:val="1"/>
      <w:marLeft w:val="0"/>
      <w:marRight w:val="0"/>
      <w:marTop w:val="0"/>
      <w:marBottom w:val="0"/>
      <w:divBdr>
        <w:top w:val="none" w:sz="0" w:space="0" w:color="auto"/>
        <w:left w:val="none" w:sz="0" w:space="0" w:color="auto"/>
        <w:bottom w:val="none" w:sz="0" w:space="0" w:color="auto"/>
        <w:right w:val="none" w:sz="0" w:space="0" w:color="auto"/>
      </w:divBdr>
    </w:div>
    <w:div w:id="1801921260">
      <w:bodyDiv w:val="1"/>
      <w:marLeft w:val="0"/>
      <w:marRight w:val="0"/>
      <w:marTop w:val="0"/>
      <w:marBottom w:val="0"/>
      <w:divBdr>
        <w:top w:val="none" w:sz="0" w:space="0" w:color="auto"/>
        <w:left w:val="none" w:sz="0" w:space="0" w:color="auto"/>
        <w:bottom w:val="none" w:sz="0" w:space="0" w:color="auto"/>
        <w:right w:val="none" w:sz="0" w:space="0" w:color="auto"/>
      </w:divBdr>
    </w:div>
    <w:div w:id="1805999779">
      <w:bodyDiv w:val="1"/>
      <w:marLeft w:val="0"/>
      <w:marRight w:val="0"/>
      <w:marTop w:val="0"/>
      <w:marBottom w:val="0"/>
      <w:divBdr>
        <w:top w:val="none" w:sz="0" w:space="0" w:color="auto"/>
        <w:left w:val="none" w:sz="0" w:space="0" w:color="auto"/>
        <w:bottom w:val="none" w:sz="0" w:space="0" w:color="auto"/>
        <w:right w:val="none" w:sz="0" w:space="0" w:color="auto"/>
      </w:divBdr>
    </w:div>
    <w:div w:id="1807501757">
      <w:bodyDiv w:val="1"/>
      <w:marLeft w:val="0"/>
      <w:marRight w:val="0"/>
      <w:marTop w:val="0"/>
      <w:marBottom w:val="0"/>
      <w:divBdr>
        <w:top w:val="none" w:sz="0" w:space="0" w:color="auto"/>
        <w:left w:val="none" w:sz="0" w:space="0" w:color="auto"/>
        <w:bottom w:val="none" w:sz="0" w:space="0" w:color="auto"/>
        <w:right w:val="none" w:sz="0" w:space="0" w:color="auto"/>
      </w:divBdr>
    </w:div>
    <w:div w:id="1811290775">
      <w:bodyDiv w:val="1"/>
      <w:marLeft w:val="0"/>
      <w:marRight w:val="0"/>
      <w:marTop w:val="0"/>
      <w:marBottom w:val="0"/>
      <w:divBdr>
        <w:top w:val="none" w:sz="0" w:space="0" w:color="auto"/>
        <w:left w:val="none" w:sz="0" w:space="0" w:color="auto"/>
        <w:bottom w:val="none" w:sz="0" w:space="0" w:color="auto"/>
        <w:right w:val="none" w:sz="0" w:space="0" w:color="auto"/>
      </w:divBdr>
    </w:div>
    <w:div w:id="1814177799">
      <w:bodyDiv w:val="1"/>
      <w:marLeft w:val="0"/>
      <w:marRight w:val="0"/>
      <w:marTop w:val="0"/>
      <w:marBottom w:val="0"/>
      <w:divBdr>
        <w:top w:val="none" w:sz="0" w:space="0" w:color="auto"/>
        <w:left w:val="none" w:sz="0" w:space="0" w:color="auto"/>
        <w:bottom w:val="none" w:sz="0" w:space="0" w:color="auto"/>
        <w:right w:val="none" w:sz="0" w:space="0" w:color="auto"/>
      </w:divBdr>
    </w:div>
    <w:div w:id="1814251867">
      <w:bodyDiv w:val="1"/>
      <w:marLeft w:val="0"/>
      <w:marRight w:val="0"/>
      <w:marTop w:val="0"/>
      <w:marBottom w:val="0"/>
      <w:divBdr>
        <w:top w:val="none" w:sz="0" w:space="0" w:color="auto"/>
        <w:left w:val="none" w:sz="0" w:space="0" w:color="auto"/>
        <w:bottom w:val="none" w:sz="0" w:space="0" w:color="auto"/>
        <w:right w:val="none" w:sz="0" w:space="0" w:color="auto"/>
      </w:divBdr>
    </w:div>
    <w:div w:id="1821388348">
      <w:bodyDiv w:val="1"/>
      <w:marLeft w:val="0"/>
      <w:marRight w:val="0"/>
      <w:marTop w:val="0"/>
      <w:marBottom w:val="0"/>
      <w:divBdr>
        <w:top w:val="none" w:sz="0" w:space="0" w:color="auto"/>
        <w:left w:val="none" w:sz="0" w:space="0" w:color="auto"/>
        <w:bottom w:val="none" w:sz="0" w:space="0" w:color="auto"/>
        <w:right w:val="none" w:sz="0" w:space="0" w:color="auto"/>
      </w:divBdr>
    </w:div>
    <w:div w:id="1827041532">
      <w:bodyDiv w:val="1"/>
      <w:marLeft w:val="0"/>
      <w:marRight w:val="0"/>
      <w:marTop w:val="0"/>
      <w:marBottom w:val="0"/>
      <w:divBdr>
        <w:top w:val="none" w:sz="0" w:space="0" w:color="auto"/>
        <w:left w:val="none" w:sz="0" w:space="0" w:color="auto"/>
        <w:bottom w:val="none" w:sz="0" w:space="0" w:color="auto"/>
        <w:right w:val="none" w:sz="0" w:space="0" w:color="auto"/>
      </w:divBdr>
    </w:div>
    <w:div w:id="1835103874">
      <w:bodyDiv w:val="1"/>
      <w:marLeft w:val="0"/>
      <w:marRight w:val="0"/>
      <w:marTop w:val="0"/>
      <w:marBottom w:val="0"/>
      <w:divBdr>
        <w:top w:val="none" w:sz="0" w:space="0" w:color="auto"/>
        <w:left w:val="none" w:sz="0" w:space="0" w:color="auto"/>
        <w:bottom w:val="none" w:sz="0" w:space="0" w:color="auto"/>
        <w:right w:val="none" w:sz="0" w:space="0" w:color="auto"/>
      </w:divBdr>
    </w:div>
    <w:div w:id="1842159015">
      <w:bodyDiv w:val="1"/>
      <w:marLeft w:val="0"/>
      <w:marRight w:val="0"/>
      <w:marTop w:val="0"/>
      <w:marBottom w:val="0"/>
      <w:divBdr>
        <w:top w:val="none" w:sz="0" w:space="0" w:color="auto"/>
        <w:left w:val="none" w:sz="0" w:space="0" w:color="auto"/>
        <w:bottom w:val="none" w:sz="0" w:space="0" w:color="auto"/>
        <w:right w:val="none" w:sz="0" w:space="0" w:color="auto"/>
      </w:divBdr>
    </w:div>
    <w:div w:id="1847674461">
      <w:bodyDiv w:val="1"/>
      <w:marLeft w:val="0"/>
      <w:marRight w:val="0"/>
      <w:marTop w:val="0"/>
      <w:marBottom w:val="0"/>
      <w:divBdr>
        <w:top w:val="none" w:sz="0" w:space="0" w:color="auto"/>
        <w:left w:val="none" w:sz="0" w:space="0" w:color="auto"/>
        <w:bottom w:val="none" w:sz="0" w:space="0" w:color="auto"/>
        <w:right w:val="none" w:sz="0" w:space="0" w:color="auto"/>
      </w:divBdr>
    </w:div>
    <w:div w:id="1853304179">
      <w:bodyDiv w:val="1"/>
      <w:marLeft w:val="0"/>
      <w:marRight w:val="0"/>
      <w:marTop w:val="0"/>
      <w:marBottom w:val="0"/>
      <w:divBdr>
        <w:top w:val="none" w:sz="0" w:space="0" w:color="auto"/>
        <w:left w:val="none" w:sz="0" w:space="0" w:color="auto"/>
        <w:bottom w:val="none" w:sz="0" w:space="0" w:color="auto"/>
        <w:right w:val="none" w:sz="0" w:space="0" w:color="auto"/>
      </w:divBdr>
    </w:div>
    <w:div w:id="1861508501">
      <w:bodyDiv w:val="1"/>
      <w:marLeft w:val="0"/>
      <w:marRight w:val="0"/>
      <w:marTop w:val="0"/>
      <w:marBottom w:val="0"/>
      <w:divBdr>
        <w:top w:val="none" w:sz="0" w:space="0" w:color="auto"/>
        <w:left w:val="none" w:sz="0" w:space="0" w:color="auto"/>
        <w:bottom w:val="none" w:sz="0" w:space="0" w:color="auto"/>
        <w:right w:val="none" w:sz="0" w:space="0" w:color="auto"/>
      </w:divBdr>
    </w:div>
    <w:div w:id="1861623548">
      <w:bodyDiv w:val="1"/>
      <w:marLeft w:val="0"/>
      <w:marRight w:val="0"/>
      <w:marTop w:val="0"/>
      <w:marBottom w:val="0"/>
      <w:divBdr>
        <w:top w:val="none" w:sz="0" w:space="0" w:color="auto"/>
        <w:left w:val="none" w:sz="0" w:space="0" w:color="auto"/>
        <w:bottom w:val="none" w:sz="0" w:space="0" w:color="auto"/>
        <w:right w:val="none" w:sz="0" w:space="0" w:color="auto"/>
      </w:divBdr>
    </w:div>
    <w:div w:id="1862864463">
      <w:bodyDiv w:val="1"/>
      <w:marLeft w:val="0"/>
      <w:marRight w:val="0"/>
      <w:marTop w:val="0"/>
      <w:marBottom w:val="0"/>
      <w:divBdr>
        <w:top w:val="none" w:sz="0" w:space="0" w:color="auto"/>
        <w:left w:val="none" w:sz="0" w:space="0" w:color="auto"/>
        <w:bottom w:val="none" w:sz="0" w:space="0" w:color="auto"/>
        <w:right w:val="none" w:sz="0" w:space="0" w:color="auto"/>
      </w:divBdr>
    </w:div>
    <w:div w:id="1873222537">
      <w:bodyDiv w:val="1"/>
      <w:marLeft w:val="0"/>
      <w:marRight w:val="0"/>
      <w:marTop w:val="0"/>
      <w:marBottom w:val="0"/>
      <w:divBdr>
        <w:top w:val="none" w:sz="0" w:space="0" w:color="auto"/>
        <w:left w:val="none" w:sz="0" w:space="0" w:color="auto"/>
        <w:bottom w:val="none" w:sz="0" w:space="0" w:color="auto"/>
        <w:right w:val="none" w:sz="0" w:space="0" w:color="auto"/>
      </w:divBdr>
    </w:div>
    <w:div w:id="1875382141">
      <w:bodyDiv w:val="1"/>
      <w:marLeft w:val="0"/>
      <w:marRight w:val="0"/>
      <w:marTop w:val="0"/>
      <w:marBottom w:val="0"/>
      <w:divBdr>
        <w:top w:val="none" w:sz="0" w:space="0" w:color="auto"/>
        <w:left w:val="none" w:sz="0" w:space="0" w:color="auto"/>
        <w:bottom w:val="none" w:sz="0" w:space="0" w:color="auto"/>
        <w:right w:val="none" w:sz="0" w:space="0" w:color="auto"/>
      </w:divBdr>
    </w:div>
    <w:div w:id="1878279812">
      <w:bodyDiv w:val="1"/>
      <w:marLeft w:val="0"/>
      <w:marRight w:val="0"/>
      <w:marTop w:val="0"/>
      <w:marBottom w:val="0"/>
      <w:divBdr>
        <w:top w:val="none" w:sz="0" w:space="0" w:color="auto"/>
        <w:left w:val="none" w:sz="0" w:space="0" w:color="auto"/>
        <w:bottom w:val="none" w:sz="0" w:space="0" w:color="auto"/>
        <w:right w:val="none" w:sz="0" w:space="0" w:color="auto"/>
      </w:divBdr>
    </w:div>
    <w:div w:id="1885942217">
      <w:bodyDiv w:val="1"/>
      <w:marLeft w:val="0"/>
      <w:marRight w:val="0"/>
      <w:marTop w:val="0"/>
      <w:marBottom w:val="0"/>
      <w:divBdr>
        <w:top w:val="none" w:sz="0" w:space="0" w:color="auto"/>
        <w:left w:val="none" w:sz="0" w:space="0" w:color="auto"/>
        <w:bottom w:val="none" w:sz="0" w:space="0" w:color="auto"/>
        <w:right w:val="none" w:sz="0" w:space="0" w:color="auto"/>
      </w:divBdr>
    </w:div>
    <w:div w:id="1886940033">
      <w:bodyDiv w:val="1"/>
      <w:marLeft w:val="0"/>
      <w:marRight w:val="0"/>
      <w:marTop w:val="0"/>
      <w:marBottom w:val="0"/>
      <w:divBdr>
        <w:top w:val="none" w:sz="0" w:space="0" w:color="auto"/>
        <w:left w:val="none" w:sz="0" w:space="0" w:color="auto"/>
        <w:bottom w:val="none" w:sz="0" w:space="0" w:color="auto"/>
        <w:right w:val="none" w:sz="0" w:space="0" w:color="auto"/>
      </w:divBdr>
    </w:div>
    <w:div w:id="1889106547">
      <w:bodyDiv w:val="1"/>
      <w:marLeft w:val="0"/>
      <w:marRight w:val="0"/>
      <w:marTop w:val="0"/>
      <w:marBottom w:val="0"/>
      <w:divBdr>
        <w:top w:val="none" w:sz="0" w:space="0" w:color="auto"/>
        <w:left w:val="none" w:sz="0" w:space="0" w:color="auto"/>
        <w:bottom w:val="none" w:sz="0" w:space="0" w:color="auto"/>
        <w:right w:val="none" w:sz="0" w:space="0" w:color="auto"/>
      </w:divBdr>
    </w:div>
    <w:div w:id="1895658931">
      <w:bodyDiv w:val="1"/>
      <w:marLeft w:val="0"/>
      <w:marRight w:val="0"/>
      <w:marTop w:val="0"/>
      <w:marBottom w:val="0"/>
      <w:divBdr>
        <w:top w:val="none" w:sz="0" w:space="0" w:color="auto"/>
        <w:left w:val="none" w:sz="0" w:space="0" w:color="auto"/>
        <w:bottom w:val="none" w:sz="0" w:space="0" w:color="auto"/>
        <w:right w:val="none" w:sz="0" w:space="0" w:color="auto"/>
      </w:divBdr>
    </w:div>
    <w:div w:id="1896159499">
      <w:bodyDiv w:val="1"/>
      <w:marLeft w:val="0"/>
      <w:marRight w:val="0"/>
      <w:marTop w:val="0"/>
      <w:marBottom w:val="0"/>
      <w:divBdr>
        <w:top w:val="none" w:sz="0" w:space="0" w:color="auto"/>
        <w:left w:val="none" w:sz="0" w:space="0" w:color="auto"/>
        <w:bottom w:val="none" w:sz="0" w:space="0" w:color="auto"/>
        <w:right w:val="none" w:sz="0" w:space="0" w:color="auto"/>
      </w:divBdr>
    </w:div>
    <w:div w:id="1899589809">
      <w:bodyDiv w:val="1"/>
      <w:marLeft w:val="0"/>
      <w:marRight w:val="0"/>
      <w:marTop w:val="0"/>
      <w:marBottom w:val="0"/>
      <w:divBdr>
        <w:top w:val="none" w:sz="0" w:space="0" w:color="auto"/>
        <w:left w:val="none" w:sz="0" w:space="0" w:color="auto"/>
        <w:bottom w:val="none" w:sz="0" w:space="0" w:color="auto"/>
        <w:right w:val="none" w:sz="0" w:space="0" w:color="auto"/>
      </w:divBdr>
    </w:div>
    <w:div w:id="1901551504">
      <w:bodyDiv w:val="1"/>
      <w:marLeft w:val="0"/>
      <w:marRight w:val="0"/>
      <w:marTop w:val="0"/>
      <w:marBottom w:val="0"/>
      <w:divBdr>
        <w:top w:val="none" w:sz="0" w:space="0" w:color="auto"/>
        <w:left w:val="none" w:sz="0" w:space="0" w:color="auto"/>
        <w:bottom w:val="none" w:sz="0" w:space="0" w:color="auto"/>
        <w:right w:val="none" w:sz="0" w:space="0" w:color="auto"/>
      </w:divBdr>
    </w:div>
    <w:div w:id="1916624178">
      <w:bodyDiv w:val="1"/>
      <w:marLeft w:val="0"/>
      <w:marRight w:val="0"/>
      <w:marTop w:val="0"/>
      <w:marBottom w:val="0"/>
      <w:divBdr>
        <w:top w:val="none" w:sz="0" w:space="0" w:color="auto"/>
        <w:left w:val="none" w:sz="0" w:space="0" w:color="auto"/>
        <w:bottom w:val="none" w:sz="0" w:space="0" w:color="auto"/>
        <w:right w:val="none" w:sz="0" w:space="0" w:color="auto"/>
      </w:divBdr>
    </w:div>
    <w:div w:id="1917782560">
      <w:bodyDiv w:val="1"/>
      <w:marLeft w:val="0"/>
      <w:marRight w:val="0"/>
      <w:marTop w:val="0"/>
      <w:marBottom w:val="0"/>
      <w:divBdr>
        <w:top w:val="none" w:sz="0" w:space="0" w:color="auto"/>
        <w:left w:val="none" w:sz="0" w:space="0" w:color="auto"/>
        <w:bottom w:val="none" w:sz="0" w:space="0" w:color="auto"/>
        <w:right w:val="none" w:sz="0" w:space="0" w:color="auto"/>
      </w:divBdr>
    </w:div>
    <w:div w:id="1922523312">
      <w:bodyDiv w:val="1"/>
      <w:marLeft w:val="0"/>
      <w:marRight w:val="0"/>
      <w:marTop w:val="0"/>
      <w:marBottom w:val="0"/>
      <w:divBdr>
        <w:top w:val="none" w:sz="0" w:space="0" w:color="auto"/>
        <w:left w:val="none" w:sz="0" w:space="0" w:color="auto"/>
        <w:bottom w:val="none" w:sz="0" w:space="0" w:color="auto"/>
        <w:right w:val="none" w:sz="0" w:space="0" w:color="auto"/>
      </w:divBdr>
    </w:div>
    <w:div w:id="1930430430">
      <w:bodyDiv w:val="1"/>
      <w:marLeft w:val="0"/>
      <w:marRight w:val="0"/>
      <w:marTop w:val="0"/>
      <w:marBottom w:val="0"/>
      <w:divBdr>
        <w:top w:val="none" w:sz="0" w:space="0" w:color="auto"/>
        <w:left w:val="none" w:sz="0" w:space="0" w:color="auto"/>
        <w:bottom w:val="none" w:sz="0" w:space="0" w:color="auto"/>
        <w:right w:val="none" w:sz="0" w:space="0" w:color="auto"/>
      </w:divBdr>
    </w:div>
    <w:div w:id="1936403208">
      <w:bodyDiv w:val="1"/>
      <w:marLeft w:val="0"/>
      <w:marRight w:val="0"/>
      <w:marTop w:val="0"/>
      <w:marBottom w:val="0"/>
      <w:divBdr>
        <w:top w:val="none" w:sz="0" w:space="0" w:color="auto"/>
        <w:left w:val="none" w:sz="0" w:space="0" w:color="auto"/>
        <w:bottom w:val="none" w:sz="0" w:space="0" w:color="auto"/>
        <w:right w:val="none" w:sz="0" w:space="0" w:color="auto"/>
      </w:divBdr>
    </w:div>
    <w:div w:id="1945645649">
      <w:bodyDiv w:val="1"/>
      <w:marLeft w:val="0"/>
      <w:marRight w:val="0"/>
      <w:marTop w:val="0"/>
      <w:marBottom w:val="0"/>
      <w:divBdr>
        <w:top w:val="none" w:sz="0" w:space="0" w:color="auto"/>
        <w:left w:val="none" w:sz="0" w:space="0" w:color="auto"/>
        <w:bottom w:val="none" w:sz="0" w:space="0" w:color="auto"/>
        <w:right w:val="none" w:sz="0" w:space="0" w:color="auto"/>
      </w:divBdr>
    </w:div>
    <w:div w:id="1955163855">
      <w:bodyDiv w:val="1"/>
      <w:marLeft w:val="0"/>
      <w:marRight w:val="0"/>
      <w:marTop w:val="0"/>
      <w:marBottom w:val="0"/>
      <w:divBdr>
        <w:top w:val="none" w:sz="0" w:space="0" w:color="auto"/>
        <w:left w:val="none" w:sz="0" w:space="0" w:color="auto"/>
        <w:bottom w:val="none" w:sz="0" w:space="0" w:color="auto"/>
        <w:right w:val="none" w:sz="0" w:space="0" w:color="auto"/>
      </w:divBdr>
    </w:div>
    <w:div w:id="1960524109">
      <w:bodyDiv w:val="1"/>
      <w:marLeft w:val="0"/>
      <w:marRight w:val="0"/>
      <w:marTop w:val="0"/>
      <w:marBottom w:val="0"/>
      <w:divBdr>
        <w:top w:val="none" w:sz="0" w:space="0" w:color="auto"/>
        <w:left w:val="none" w:sz="0" w:space="0" w:color="auto"/>
        <w:bottom w:val="none" w:sz="0" w:space="0" w:color="auto"/>
        <w:right w:val="none" w:sz="0" w:space="0" w:color="auto"/>
      </w:divBdr>
    </w:div>
    <w:div w:id="1961911153">
      <w:bodyDiv w:val="1"/>
      <w:marLeft w:val="0"/>
      <w:marRight w:val="0"/>
      <w:marTop w:val="0"/>
      <w:marBottom w:val="0"/>
      <w:divBdr>
        <w:top w:val="none" w:sz="0" w:space="0" w:color="auto"/>
        <w:left w:val="none" w:sz="0" w:space="0" w:color="auto"/>
        <w:bottom w:val="none" w:sz="0" w:space="0" w:color="auto"/>
        <w:right w:val="none" w:sz="0" w:space="0" w:color="auto"/>
      </w:divBdr>
    </w:div>
    <w:div w:id="1961914060">
      <w:bodyDiv w:val="1"/>
      <w:marLeft w:val="0"/>
      <w:marRight w:val="0"/>
      <w:marTop w:val="0"/>
      <w:marBottom w:val="0"/>
      <w:divBdr>
        <w:top w:val="none" w:sz="0" w:space="0" w:color="auto"/>
        <w:left w:val="none" w:sz="0" w:space="0" w:color="auto"/>
        <w:bottom w:val="none" w:sz="0" w:space="0" w:color="auto"/>
        <w:right w:val="none" w:sz="0" w:space="0" w:color="auto"/>
      </w:divBdr>
    </w:div>
    <w:div w:id="1972205092">
      <w:bodyDiv w:val="1"/>
      <w:marLeft w:val="0"/>
      <w:marRight w:val="0"/>
      <w:marTop w:val="0"/>
      <w:marBottom w:val="0"/>
      <w:divBdr>
        <w:top w:val="none" w:sz="0" w:space="0" w:color="auto"/>
        <w:left w:val="none" w:sz="0" w:space="0" w:color="auto"/>
        <w:bottom w:val="none" w:sz="0" w:space="0" w:color="auto"/>
        <w:right w:val="none" w:sz="0" w:space="0" w:color="auto"/>
      </w:divBdr>
    </w:div>
    <w:div w:id="1973365339">
      <w:bodyDiv w:val="1"/>
      <w:marLeft w:val="0"/>
      <w:marRight w:val="0"/>
      <w:marTop w:val="0"/>
      <w:marBottom w:val="0"/>
      <w:divBdr>
        <w:top w:val="none" w:sz="0" w:space="0" w:color="auto"/>
        <w:left w:val="none" w:sz="0" w:space="0" w:color="auto"/>
        <w:bottom w:val="none" w:sz="0" w:space="0" w:color="auto"/>
        <w:right w:val="none" w:sz="0" w:space="0" w:color="auto"/>
      </w:divBdr>
    </w:div>
    <w:div w:id="1974091998">
      <w:bodyDiv w:val="1"/>
      <w:marLeft w:val="0"/>
      <w:marRight w:val="0"/>
      <w:marTop w:val="0"/>
      <w:marBottom w:val="0"/>
      <w:divBdr>
        <w:top w:val="none" w:sz="0" w:space="0" w:color="auto"/>
        <w:left w:val="none" w:sz="0" w:space="0" w:color="auto"/>
        <w:bottom w:val="none" w:sz="0" w:space="0" w:color="auto"/>
        <w:right w:val="none" w:sz="0" w:space="0" w:color="auto"/>
      </w:divBdr>
    </w:div>
    <w:div w:id="1975715063">
      <w:bodyDiv w:val="1"/>
      <w:marLeft w:val="0"/>
      <w:marRight w:val="0"/>
      <w:marTop w:val="0"/>
      <w:marBottom w:val="0"/>
      <w:divBdr>
        <w:top w:val="none" w:sz="0" w:space="0" w:color="auto"/>
        <w:left w:val="none" w:sz="0" w:space="0" w:color="auto"/>
        <w:bottom w:val="none" w:sz="0" w:space="0" w:color="auto"/>
        <w:right w:val="none" w:sz="0" w:space="0" w:color="auto"/>
      </w:divBdr>
    </w:div>
    <w:div w:id="1982224879">
      <w:bodyDiv w:val="1"/>
      <w:marLeft w:val="0"/>
      <w:marRight w:val="0"/>
      <w:marTop w:val="0"/>
      <w:marBottom w:val="0"/>
      <w:divBdr>
        <w:top w:val="none" w:sz="0" w:space="0" w:color="auto"/>
        <w:left w:val="none" w:sz="0" w:space="0" w:color="auto"/>
        <w:bottom w:val="none" w:sz="0" w:space="0" w:color="auto"/>
        <w:right w:val="none" w:sz="0" w:space="0" w:color="auto"/>
      </w:divBdr>
    </w:div>
    <w:div w:id="1995143556">
      <w:bodyDiv w:val="1"/>
      <w:marLeft w:val="0"/>
      <w:marRight w:val="0"/>
      <w:marTop w:val="0"/>
      <w:marBottom w:val="0"/>
      <w:divBdr>
        <w:top w:val="none" w:sz="0" w:space="0" w:color="auto"/>
        <w:left w:val="none" w:sz="0" w:space="0" w:color="auto"/>
        <w:bottom w:val="none" w:sz="0" w:space="0" w:color="auto"/>
        <w:right w:val="none" w:sz="0" w:space="0" w:color="auto"/>
      </w:divBdr>
    </w:div>
    <w:div w:id="2003658727">
      <w:bodyDiv w:val="1"/>
      <w:marLeft w:val="0"/>
      <w:marRight w:val="0"/>
      <w:marTop w:val="0"/>
      <w:marBottom w:val="0"/>
      <w:divBdr>
        <w:top w:val="none" w:sz="0" w:space="0" w:color="auto"/>
        <w:left w:val="none" w:sz="0" w:space="0" w:color="auto"/>
        <w:bottom w:val="none" w:sz="0" w:space="0" w:color="auto"/>
        <w:right w:val="none" w:sz="0" w:space="0" w:color="auto"/>
      </w:divBdr>
    </w:div>
    <w:div w:id="2033872110">
      <w:bodyDiv w:val="1"/>
      <w:marLeft w:val="0"/>
      <w:marRight w:val="0"/>
      <w:marTop w:val="0"/>
      <w:marBottom w:val="0"/>
      <w:divBdr>
        <w:top w:val="none" w:sz="0" w:space="0" w:color="auto"/>
        <w:left w:val="none" w:sz="0" w:space="0" w:color="auto"/>
        <w:bottom w:val="none" w:sz="0" w:space="0" w:color="auto"/>
        <w:right w:val="none" w:sz="0" w:space="0" w:color="auto"/>
      </w:divBdr>
    </w:div>
    <w:div w:id="2036030041">
      <w:bodyDiv w:val="1"/>
      <w:marLeft w:val="0"/>
      <w:marRight w:val="0"/>
      <w:marTop w:val="0"/>
      <w:marBottom w:val="0"/>
      <w:divBdr>
        <w:top w:val="none" w:sz="0" w:space="0" w:color="auto"/>
        <w:left w:val="none" w:sz="0" w:space="0" w:color="auto"/>
        <w:bottom w:val="none" w:sz="0" w:space="0" w:color="auto"/>
        <w:right w:val="none" w:sz="0" w:space="0" w:color="auto"/>
      </w:divBdr>
    </w:div>
    <w:div w:id="2036610955">
      <w:bodyDiv w:val="1"/>
      <w:marLeft w:val="0"/>
      <w:marRight w:val="0"/>
      <w:marTop w:val="0"/>
      <w:marBottom w:val="0"/>
      <w:divBdr>
        <w:top w:val="none" w:sz="0" w:space="0" w:color="auto"/>
        <w:left w:val="none" w:sz="0" w:space="0" w:color="auto"/>
        <w:bottom w:val="none" w:sz="0" w:space="0" w:color="auto"/>
        <w:right w:val="none" w:sz="0" w:space="0" w:color="auto"/>
      </w:divBdr>
    </w:div>
    <w:div w:id="2039235011">
      <w:bodyDiv w:val="1"/>
      <w:marLeft w:val="0"/>
      <w:marRight w:val="0"/>
      <w:marTop w:val="0"/>
      <w:marBottom w:val="0"/>
      <w:divBdr>
        <w:top w:val="none" w:sz="0" w:space="0" w:color="auto"/>
        <w:left w:val="none" w:sz="0" w:space="0" w:color="auto"/>
        <w:bottom w:val="none" w:sz="0" w:space="0" w:color="auto"/>
        <w:right w:val="none" w:sz="0" w:space="0" w:color="auto"/>
      </w:divBdr>
    </w:div>
    <w:div w:id="2061515554">
      <w:bodyDiv w:val="1"/>
      <w:marLeft w:val="0"/>
      <w:marRight w:val="0"/>
      <w:marTop w:val="0"/>
      <w:marBottom w:val="0"/>
      <w:divBdr>
        <w:top w:val="none" w:sz="0" w:space="0" w:color="auto"/>
        <w:left w:val="none" w:sz="0" w:space="0" w:color="auto"/>
        <w:bottom w:val="none" w:sz="0" w:space="0" w:color="auto"/>
        <w:right w:val="none" w:sz="0" w:space="0" w:color="auto"/>
      </w:divBdr>
    </w:div>
    <w:div w:id="2088571425">
      <w:bodyDiv w:val="1"/>
      <w:marLeft w:val="0"/>
      <w:marRight w:val="0"/>
      <w:marTop w:val="0"/>
      <w:marBottom w:val="0"/>
      <w:divBdr>
        <w:top w:val="none" w:sz="0" w:space="0" w:color="auto"/>
        <w:left w:val="none" w:sz="0" w:space="0" w:color="auto"/>
        <w:bottom w:val="none" w:sz="0" w:space="0" w:color="auto"/>
        <w:right w:val="none" w:sz="0" w:space="0" w:color="auto"/>
      </w:divBdr>
    </w:div>
    <w:div w:id="2090691897">
      <w:bodyDiv w:val="1"/>
      <w:marLeft w:val="0"/>
      <w:marRight w:val="0"/>
      <w:marTop w:val="0"/>
      <w:marBottom w:val="0"/>
      <w:divBdr>
        <w:top w:val="none" w:sz="0" w:space="0" w:color="auto"/>
        <w:left w:val="none" w:sz="0" w:space="0" w:color="auto"/>
        <w:bottom w:val="none" w:sz="0" w:space="0" w:color="auto"/>
        <w:right w:val="none" w:sz="0" w:space="0" w:color="auto"/>
      </w:divBdr>
    </w:div>
    <w:div w:id="2097284930">
      <w:bodyDiv w:val="1"/>
      <w:marLeft w:val="0"/>
      <w:marRight w:val="0"/>
      <w:marTop w:val="0"/>
      <w:marBottom w:val="0"/>
      <w:divBdr>
        <w:top w:val="none" w:sz="0" w:space="0" w:color="auto"/>
        <w:left w:val="none" w:sz="0" w:space="0" w:color="auto"/>
        <w:bottom w:val="none" w:sz="0" w:space="0" w:color="auto"/>
        <w:right w:val="none" w:sz="0" w:space="0" w:color="auto"/>
      </w:divBdr>
    </w:div>
    <w:div w:id="2098401368">
      <w:bodyDiv w:val="1"/>
      <w:marLeft w:val="0"/>
      <w:marRight w:val="0"/>
      <w:marTop w:val="0"/>
      <w:marBottom w:val="0"/>
      <w:divBdr>
        <w:top w:val="none" w:sz="0" w:space="0" w:color="auto"/>
        <w:left w:val="none" w:sz="0" w:space="0" w:color="auto"/>
        <w:bottom w:val="none" w:sz="0" w:space="0" w:color="auto"/>
        <w:right w:val="none" w:sz="0" w:space="0" w:color="auto"/>
      </w:divBdr>
    </w:div>
    <w:div w:id="2103915923">
      <w:bodyDiv w:val="1"/>
      <w:marLeft w:val="0"/>
      <w:marRight w:val="0"/>
      <w:marTop w:val="0"/>
      <w:marBottom w:val="0"/>
      <w:divBdr>
        <w:top w:val="none" w:sz="0" w:space="0" w:color="auto"/>
        <w:left w:val="none" w:sz="0" w:space="0" w:color="auto"/>
        <w:bottom w:val="none" w:sz="0" w:space="0" w:color="auto"/>
        <w:right w:val="none" w:sz="0" w:space="0" w:color="auto"/>
      </w:divBdr>
    </w:div>
    <w:div w:id="2113278724">
      <w:bodyDiv w:val="1"/>
      <w:marLeft w:val="0"/>
      <w:marRight w:val="0"/>
      <w:marTop w:val="0"/>
      <w:marBottom w:val="0"/>
      <w:divBdr>
        <w:top w:val="none" w:sz="0" w:space="0" w:color="auto"/>
        <w:left w:val="none" w:sz="0" w:space="0" w:color="auto"/>
        <w:bottom w:val="none" w:sz="0" w:space="0" w:color="auto"/>
        <w:right w:val="none" w:sz="0" w:space="0" w:color="auto"/>
      </w:divBdr>
    </w:div>
    <w:div w:id="2121993854">
      <w:bodyDiv w:val="1"/>
      <w:marLeft w:val="0"/>
      <w:marRight w:val="0"/>
      <w:marTop w:val="0"/>
      <w:marBottom w:val="0"/>
      <w:divBdr>
        <w:top w:val="none" w:sz="0" w:space="0" w:color="auto"/>
        <w:left w:val="none" w:sz="0" w:space="0" w:color="auto"/>
        <w:bottom w:val="none" w:sz="0" w:space="0" w:color="auto"/>
        <w:right w:val="none" w:sz="0" w:space="0" w:color="auto"/>
      </w:divBdr>
    </w:div>
    <w:div w:id="2123455319">
      <w:bodyDiv w:val="1"/>
      <w:marLeft w:val="0"/>
      <w:marRight w:val="0"/>
      <w:marTop w:val="0"/>
      <w:marBottom w:val="0"/>
      <w:divBdr>
        <w:top w:val="none" w:sz="0" w:space="0" w:color="auto"/>
        <w:left w:val="none" w:sz="0" w:space="0" w:color="auto"/>
        <w:bottom w:val="none" w:sz="0" w:space="0" w:color="auto"/>
        <w:right w:val="none" w:sz="0" w:space="0" w:color="auto"/>
      </w:divBdr>
    </w:div>
    <w:div w:id="2128544465">
      <w:bodyDiv w:val="1"/>
      <w:marLeft w:val="0"/>
      <w:marRight w:val="0"/>
      <w:marTop w:val="0"/>
      <w:marBottom w:val="0"/>
      <w:divBdr>
        <w:top w:val="none" w:sz="0" w:space="0" w:color="auto"/>
        <w:left w:val="none" w:sz="0" w:space="0" w:color="auto"/>
        <w:bottom w:val="none" w:sz="0" w:space="0" w:color="auto"/>
        <w:right w:val="none" w:sz="0" w:space="0" w:color="auto"/>
      </w:divBdr>
    </w:div>
    <w:div w:id="2129857745">
      <w:bodyDiv w:val="1"/>
      <w:marLeft w:val="0"/>
      <w:marRight w:val="0"/>
      <w:marTop w:val="0"/>
      <w:marBottom w:val="0"/>
      <w:divBdr>
        <w:top w:val="none" w:sz="0" w:space="0" w:color="auto"/>
        <w:left w:val="none" w:sz="0" w:space="0" w:color="auto"/>
        <w:bottom w:val="none" w:sz="0" w:space="0" w:color="auto"/>
        <w:right w:val="none" w:sz="0" w:space="0" w:color="auto"/>
      </w:divBdr>
    </w:div>
    <w:div w:id="2136752317">
      <w:bodyDiv w:val="1"/>
      <w:marLeft w:val="0"/>
      <w:marRight w:val="0"/>
      <w:marTop w:val="0"/>
      <w:marBottom w:val="0"/>
      <w:divBdr>
        <w:top w:val="none" w:sz="0" w:space="0" w:color="auto"/>
        <w:left w:val="none" w:sz="0" w:space="0" w:color="auto"/>
        <w:bottom w:val="none" w:sz="0" w:space="0" w:color="auto"/>
        <w:right w:val="none" w:sz="0" w:space="0" w:color="auto"/>
      </w:divBdr>
    </w:div>
    <w:div w:id="2137336743">
      <w:bodyDiv w:val="1"/>
      <w:marLeft w:val="0"/>
      <w:marRight w:val="0"/>
      <w:marTop w:val="0"/>
      <w:marBottom w:val="0"/>
      <w:divBdr>
        <w:top w:val="none" w:sz="0" w:space="0" w:color="auto"/>
        <w:left w:val="none" w:sz="0" w:space="0" w:color="auto"/>
        <w:bottom w:val="none" w:sz="0" w:space="0" w:color="auto"/>
        <w:right w:val="none" w:sz="0" w:space="0" w:color="auto"/>
      </w:divBdr>
    </w:div>
    <w:div w:id="213806576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9.png"/><Relationship Id="rId21" Type="http://schemas.openxmlformats.org/officeDocument/2006/relationships/image" Target="media/image14.png"/><Relationship Id="rId42" Type="http://schemas.openxmlformats.org/officeDocument/2006/relationships/image" Target="media/image35.png"/><Relationship Id="rId47" Type="http://schemas.openxmlformats.org/officeDocument/2006/relationships/image" Target="media/image40.png"/><Relationship Id="rId63" Type="http://schemas.openxmlformats.org/officeDocument/2006/relationships/image" Target="media/image54.jpg"/><Relationship Id="rId68" Type="http://schemas.openxmlformats.org/officeDocument/2006/relationships/image" Target="media/image59.png"/><Relationship Id="rId16" Type="http://schemas.openxmlformats.org/officeDocument/2006/relationships/image" Target="media/image9.png"/><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image" Target="media/image30.png"/><Relationship Id="rId40" Type="http://schemas.openxmlformats.org/officeDocument/2006/relationships/image" Target="media/image33.png"/><Relationship Id="rId45" Type="http://schemas.openxmlformats.org/officeDocument/2006/relationships/image" Target="media/image38.png"/><Relationship Id="rId53" Type="http://schemas.openxmlformats.org/officeDocument/2006/relationships/image" Target="media/image46.png"/><Relationship Id="rId58" Type="http://schemas.openxmlformats.org/officeDocument/2006/relationships/image" Target="media/image50.png"/><Relationship Id="rId66" Type="http://schemas.openxmlformats.org/officeDocument/2006/relationships/image" Target="media/image57.png"/><Relationship Id="rId74" Type="http://schemas.openxmlformats.org/officeDocument/2006/relationships/image" Target="media/image65.png"/><Relationship Id="rId79"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image" Target="media/image52.jpg"/><Relationship Id="rId19" Type="http://schemas.openxmlformats.org/officeDocument/2006/relationships/image" Target="media/image1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png"/><Relationship Id="rId43" Type="http://schemas.openxmlformats.org/officeDocument/2006/relationships/image" Target="media/image36.png"/><Relationship Id="rId48" Type="http://schemas.openxmlformats.org/officeDocument/2006/relationships/image" Target="media/image41.png"/><Relationship Id="rId56" Type="http://schemas.openxmlformats.org/officeDocument/2006/relationships/image" Target="media/image48.jpeg"/><Relationship Id="rId64" Type="http://schemas.openxmlformats.org/officeDocument/2006/relationships/image" Target="media/image55.jpg"/><Relationship Id="rId69" Type="http://schemas.openxmlformats.org/officeDocument/2006/relationships/image" Target="media/image60.png"/><Relationship Id="rId77" Type="http://schemas.openxmlformats.org/officeDocument/2006/relationships/image" Target="media/image68.png"/><Relationship Id="rId8" Type="http://schemas.openxmlformats.org/officeDocument/2006/relationships/image" Target="media/image1.jpeg"/><Relationship Id="rId51" Type="http://schemas.openxmlformats.org/officeDocument/2006/relationships/image" Target="media/image44.png"/><Relationship Id="rId72" Type="http://schemas.openxmlformats.org/officeDocument/2006/relationships/image" Target="media/image63.png"/><Relationship Id="rId80" Type="http://schemas.openxmlformats.org/officeDocument/2006/relationships/theme" Target="theme/theme1.xm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image" Target="media/image31.png"/><Relationship Id="rId46" Type="http://schemas.openxmlformats.org/officeDocument/2006/relationships/image" Target="media/image39.png"/><Relationship Id="rId59" Type="http://schemas.microsoft.com/office/2007/relationships/hdphoto" Target="media/hdphoto2.wdp"/><Relationship Id="rId67" Type="http://schemas.openxmlformats.org/officeDocument/2006/relationships/image" Target="media/image58.png"/><Relationship Id="rId20" Type="http://schemas.openxmlformats.org/officeDocument/2006/relationships/image" Target="media/image13.png"/><Relationship Id="rId41" Type="http://schemas.openxmlformats.org/officeDocument/2006/relationships/image" Target="media/image34.png"/><Relationship Id="rId54" Type="http://schemas.openxmlformats.org/officeDocument/2006/relationships/image" Target="media/image47.png"/><Relationship Id="rId62" Type="http://schemas.openxmlformats.org/officeDocument/2006/relationships/image" Target="media/image53.jpg"/><Relationship Id="rId70" Type="http://schemas.openxmlformats.org/officeDocument/2006/relationships/image" Target="media/image61.png"/><Relationship Id="rId75" Type="http://schemas.openxmlformats.org/officeDocument/2006/relationships/image" Target="media/image66.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png"/><Relationship Id="rId49" Type="http://schemas.openxmlformats.org/officeDocument/2006/relationships/image" Target="media/image42.png"/><Relationship Id="rId57" Type="http://schemas.openxmlformats.org/officeDocument/2006/relationships/image" Target="media/image49.jpeg"/><Relationship Id="rId10" Type="http://schemas.openxmlformats.org/officeDocument/2006/relationships/image" Target="media/image3.png"/><Relationship Id="rId31" Type="http://schemas.openxmlformats.org/officeDocument/2006/relationships/image" Target="media/image24.png"/><Relationship Id="rId44" Type="http://schemas.openxmlformats.org/officeDocument/2006/relationships/image" Target="media/image37.png"/><Relationship Id="rId52" Type="http://schemas.openxmlformats.org/officeDocument/2006/relationships/image" Target="media/image45.png"/><Relationship Id="rId60" Type="http://schemas.openxmlformats.org/officeDocument/2006/relationships/image" Target="media/image51.jpg"/><Relationship Id="rId65" Type="http://schemas.openxmlformats.org/officeDocument/2006/relationships/image" Target="media/image56.png"/><Relationship Id="rId73" Type="http://schemas.openxmlformats.org/officeDocument/2006/relationships/image" Target="media/image64.png"/><Relationship Id="rId78"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6.png"/><Relationship Id="rId18" Type="http://schemas.openxmlformats.org/officeDocument/2006/relationships/image" Target="media/image11.png"/><Relationship Id="rId39" Type="http://schemas.openxmlformats.org/officeDocument/2006/relationships/image" Target="media/image32.png"/><Relationship Id="rId34" Type="http://schemas.openxmlformats.org/officeDocument/2006/relationships/image" Target="media/image27.png"/><Relationship Id="rId50" Type="http://schemas.openxmlformats.org/officeDocument/2006/relationships/image" Target="media/image43.png"/><Relationship Id="rId55" Type="http://schemas.microsoft.com/office/2007/relationships/hdphoto" Target="media/hdphoto1.wdp"/><Relationship Id="rId76" Type="http://schemas.openxmlformats.org/officeDocument/2006/relationships/image" Target="media/image67.png"/><Relationship Id="rId7" Type="http://schemas.openxmlformats.org/officeDocument/2006/relationships/endnotes" Target="endnotes.xml"/><Relationship Id="rId71" Type="http://schemas.openxmlformats.org/officeDocument/2006/relationships/image" Target="media/image62.png"/><Relationship Id="rId2" Type="http://schemas.openxmlformats.org/officeDocument/2006/relationships/numbering" Target="numbering.xml"/><Relationship Id="rId29" Type="http://schemas.openxmlformats.org/officeDocument/2006/relationships/image" Target="media/image2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StyleName="APA" SelectedStyle="\APASixthEditionOfficeOnline.xsl" Version="6">
  <b:Source>
    <b:Tag>source1</b:Tag>
    <b:DayAccessed>06</b:DayAccessed>
    <b:Year>2024</b:Year>
    <b:SourceType>DocumentFromInternetSite</b:SourceType>
    <b:URL>https://repositorio.unac.edu.pe/bitstream/handle/20.500.12952/8792/TESIS%20-%20ECHENIQUE-HUACANCA-ZEGARRRA.pdf?sequence=1&amp;isAllowed=y</b:URL>
    <b:Title>PLATAFORMA WEB FREELANCER Y LA PERCEPCIÓN DE LOS USUARIOS EN LA BÚSQUEDA DE TRABAJO PARA LOS ESTUDIANTES DE LA ESCUELA PROFESIONAL DE INGENIERÍA DE SISTEMAS DE LA UNIVERSIDAD NACIONAL DEL CALLAO</b:Title>
    <b:InternetSiteTitle>repositorio.unac.edu.pe</b:InternetSiteTitle>
    <b:MonthAccessed>01</b:MonthAccessed>
    <b:YearAccessed>2023</b:YearAccessed>
    <b:Gdcea>{"AccessedType":"Website"}</b:Gdcea>
    <b:Author>
      <b:Author>
        <b:NameList>
          <b:Person>
            <b:First>ECHENIQUE</b:First>
            <b:Last>SEDANO</b:Last>
          </b:Person>
          <b:Person>
            <b:First>DAYANNE</b:First>
            <b:Last>MARILÚ</b:Last>
          </b:Person>
          <b:Person>
            <b:First>IRIS</b:First>
            <b:Last>HUACANCA ZAMUDIO</b:Last>
          </b:Person>
          <b:Person>
            <b:First>FELIX</b:First>
            <b:Last>ZEGARRA CHANCOS</b:Last>
          </b:Person>
        </b:NameList>
      </b:Author>
    </b:Author>
    <b:RefOrder>13</b:RefOrder>
  </b:Source>
  <b:Source>
    <b:Tag>Nic21</b:Tag>
    <b:SourceType>DocumentFromInternetSite</b:SourceType>
    <b:Guid>{CC5992A6-CAA8-4F78-B647-2F0A6020EDB5}</b:Guid>
    <b:Author>
      <b:Author>
        <b:NameList>
          <b:Person>
            <b:Last>Caicedo</b:Last>
            <b:First>Nicolas</b:First>
            <b:Middle>David</b:Middle>
          </b:Person>
        </b:NameList>
      </b:Author>
    </b:Author>
    <b:Title>www.researchgate.net</b:Title>
    <b:InternetSiteTitle>Emprendimiento universitario: una oportunidad académica para los estudiantes y el futuro de muchas personas</b:InternetSiteTitle>
    <b:Year>2021</b:Year>
    <b:Month>07</b:Month>
    <b:Day>16</b:Day>
    <b:URL>https://www.researchgate.net/publication/353558304_Emprendimiento_universitario_una_oportunidad_academica_para_los_estudiantes_y_el_futuro_de_muchas_personas</b:URL>
    <b:RefOrder>14</b:RefOrder>
  </b:Source>
  <b:Source>
    <b:Tag>JAV24</b:Tag>
    <b:SourceType>DocumentFromInternetSite</b:SourceType>
    <b:Guid>{343F505D-2C84-4709-B8E4-86C0A08D16EB}</b:Guid>
    <b:Author>
      <b:Author>
        <b:NameList>
          <b:Person>
            <b:Last>GUZMAN</b:Last>
            <b:First>JAVIER</b:First>
            <b:Middle>EDUARDO SOLANO</b:Middle>
          </b:Person>
          <b:Person>
            <b:Last>LORA</b:Last>
            <b:First>DAVID</b:First>
            <b:Middle>JAVIER ANILLO</b:Middle>
          </b:Person>
        </b:NameList>
      </b:Author>
    </b:Author>
    <b:Title>repositorio.unicartagena.edu.co</b:Title>
    <b:InternetSiteTitle>PLATAFORMA WEB PARA LA GESTIÓN Y PROYECCIÓN FINANCIERA DE PLANES DE NEGOCIOS</b:InternetSiteTitle>
    <b:Year>2024</b:Year>
    <b:Month>04</b:Month>
    <b:Day>12</b:Day>
    <b:URL>https://repositorio.unicartagena.edu.co/bitstream/handle/11227/17684/Informe%20Final%20CeoEmprende.pdf?sequence=1&amp;isAllowed=y</b:URL>
    <b:RefOrder>15</b:RefOrder>
  </b:Source>
  <b:Source>
    <b:Tag>Lau22</b:Tag>
    <b:SourceType>InternetSite</b:SourceType>
    <b:Guid>{8C47671B-D278-4F82-A534-C7FAE3430A0F}</b:Guid>
    <b:Author>
      <b:Author>
        <b:NameList>
          <b:Person>
            <b:Last>Chaparro</b:Last>
            <b:First>Laura</b:First>
            <b:Middle>Carolina Lozano</b:Middle>
          </b:Person>
        </b:NameList>
      </b:Author>
    </b:Author>
    <b:Title>Estudio destaca el emprendimiento en las universidades latinoamericanas</b:Title>
    <b:InternetSiteTitle>javeriana.edu.co</b:InternetSiteTitle>
    <b:Year>2022</b:Year>
    <b:Month>10</b:Month>
    <b:Day>21</b:Day>
    <b:URL>https://www.javeriana.edu.co/pesquisa/emprendimiento-en-las-universidades/</b:URL>
    <b:RefOrder>6</b:RefOrder>
  </b:Source>
  <b:Source>
    <b:Tag>Rau23</b:Tag>
    <b:SourceType>InternetSite</b:SourceType>
    <b:Guid>{323FC7AA-6223-4F6C-87D7-D2AADBAC2B23}</b:Guid>
    <b:Author>
      <b:Author>
        <b:NameList>
          <b:Person>
            <b:Last>Quinones</b:Last>
            <b:First>Raul</b:First>
          </b:Person>
        </b:NameList>
      </b:Author>
    </b:Author>
    <b:Title>www.linkedin.com</b:Title>
    <b:InternetSiteTitle>Emprendimiento en la era digital: oportunidades y desafíos</b:InternetSiteTitle>
    <b:Year>2023</b:Year>
    <b:Month>09</b:Month>
    <b:Day>11</b:Day>
    <b:URL>https://www.linkedin.com/pulse/emprendimiento-en-la-era-digital-oportunidades-y-raul-quinones-1e/</b:URL>
    <b:RefOrder>16</b:RefOrder>
  </b:Source>
  <b:Source>
    <b:Tag>Equ22</b:Tag>
    <b:SourceType>InternetSite</b:SourceType>
    <b:Guid>{5A5D0C85-B1BE-436D-93EE-E5F0DC8BAD1E}</b:Guid>
    <b:Title>www.pymas.com.co</b:Title>
    <b:InternetSiteTitle>como participar en una feria de emprededores se puede convertir en una aportunidad de networking</b:InternetSiteTitle>
    <b:Year>2022</b:Year>
    <b:Month>01</b:Month>
    <b:Day>20</b:Day>
    <b:URL>https://www.pymas.com.co/ideas-para-crecer/mercadeo-y-ventas/participar-feria-emprendedores</b:URL>
    <b:Author>
      <b:Author>
        <b:Corporate>Equipo Editorial Py+</b:Corporate>
      </b:Author>
    </b:Author>
    <b:RefOrder>17</b:RefOrder>
  </b:Source>
  <b:Source>
    <b:Tag>Gui23</b:Tag>
    <b:SourceType>InternetSite</b:SourceType>
    <b:Guid>{3A058B5C-D892-4275-8607-7B241A8F1AE7}</b:Guid>
    <b:Author>
      <b:Author>
        <b:NameList>
          <b:Person>
            <b:Last>Toro</b:Last>
            <b:First>Guillermo</b:First>
            <b:Middle>José Navarro del</b:Middle>
          </b:Person>
          <b:Person>
            <b:Last>Alcantar</b:Last>
            <b:First>Benjamín</b:First>
            <b:Middle>Villegas</b:Middle>
          </b:Person>
        </b:NameList>
      </b:Author>
    </b:Author>
    <b:Title>theconversation.com</b:Title>
    <b:InternetSiteTitle>La importancia del emprendimiento en las universidades de América Latina</b:InternetSiteTitle>
    <b:Year>2023</b:Year>
    <b:Month>08</b:Month>
    <b:Day>1</b:Day>
    <b:URL>https://theconversation.com/la-importancia-del-emprendimiento-en-las-universidades-de-america-latina-208982</b:URL>
    <b:RefOrder>18</b:RefOrder>
  </b:Source>
  <b:Source>
    <b:Tag>sho22</b:Tag>
    <b:SourceType>InternetSite</b:SourceType>
    <b:Guid>{ECECEC2A-0489-4FEF-BCA2-2C6BE9A9881A}</b:Guid>
    <b:Author>
      <b:Author>
        <b:Corporate>shopify</b:Corporate>
      </b:Author>
    </b:Author>
    <b:Title>www.shopify.com</b:Title>
    <b:InternetSiteTitle>¿Cómo vender por Internet en Colombia? </b:InternetSiteTitle>
    <b:Year>2022</b:Year>
    <b:Month>16</b:Month>
    <b:Day>06</b:Day>
    <b:URL>https://www.shopify.com/es/blog/como-vender-por-internet-en-colombia</b:URL>
    <b:RefOrder>19</b:RefOrder>
  </b:Source>
  <b:Source>
    <b:Tag>Jai22</b:Tag>
    <b:SourceType>InternetSite</b:SourceType>
    <b:Guid>{7B4DE7A5-80BF-496B-8526-DA3F05922B38}</b:Guid>
    <b:Author>
      <b:Author>
        <b:NameList>
          <b:Person>
            <b:Last>Mendoza</b:Last>
            <b:First>Jaime</b:First>
            <b:Middle>Josué Loor</b:Middle>
          </b:Person>
        </b:NameList>
      </b:Author>
    </b:Author>
    <b:Title>RESEARCHGATE</b:Title>
    <b:InternetSiteTitle>EL EMPRENDIMIENTO UNIVERSITARIO</b:InternetSiteTitle>
    <b:Year>2022</b:Year>
    <b:Month>02</b:Month>
    <b:Day>14</b:Day>
    <b:URL>358539023_EL_EMPRENDIMIENTO_UNIVERSITARIO</b:URL>
    <b:RefOrder>20</b:RefOrder>
  </b:Source>
  <b:Source>
    <b:Tag>not21</b:Tag>
    <b:SourceType>InternetSite</b:SourceType>
    <b:Guid>{E9A8A2A3-EBC3-4FCF-BE6A-F7E10137D161}</b:Guid>
    <b:Title>notarialnet </b:Title>
    <b:InternetSiteTitle>¿Por qué es importante el emprendimiento en Colombia?</b:InternetSiteTitle>
    <b:Year>2021</b:Year>
    <b:Month>01</b:Month>
    <b:Day>15</b:Day>
    <b:URL>https://notarialnet.com/blog/por-que-es-importante-el-emprendimiento-en-colombia/</b:URL>
    <b:Author>
      <b:Author>
        <b:NameList>
          <b:Person>
            <b:Last>notarialnet</b:Last>
          </b:Person>
        </b:NameList>
      </b:Author>
    </b:Author>
    <b:RefOrder>21</b:RefOrder>
  </b:Source>
  <b:Source xmlns:b="http://schemas.openxmlformats.org/officeDocument/2006/bibliography" xmlns="http://schemas.openxmlformats.org/officeDocument/2006/bibliography">
    <b:Tag>MarcadorDePosición1</b:Tag>
    <b:RefOrder>22</b:RefOrder>
  </b:Source>
  <b:Source>
    <b:Tag>Jua22</b:Tag>
    <b:SourceType>DocumentFromInternetSite</b:SourceType>
    <b:Guid>{463BBD6A-C635-42F3-B226-41C2578CEDA1}</b:Guid>
    <b:Title>repositorio.uniagustiniana.edu.co</b:Title>
    <b:InternetSiteTitle>Desarrollo de una aplicación para la comercialización de productos, registro de usuarios, y el análisis estadístico para la empresa (Deharomas)</b:InternetSiteTitle>
    <b:Year>2022</b:Year>
    <b:Month>06</b:Month>
    <b:Day>14</b:Day>
    <b:URL>chrome-extension://kdpelmjpfafjppnhbloffcjpeomlnpah/https://repositorio.uniagustiniana.edu.co/bitstream/handle/123456789/2184/BautistaPulido-JuanManuel-2022.pdf?sequence=1&amp;isAllowed=y</b:URL>
    <b:Author>
      <b:Author>
        <b:NameList>
          <b:Person>
            <b:Last>Pulido</b:Last>
            <b:First>Juan</b:First>
            <b:Middle>Manuel Bautista</b:Middle>
          </b:Person>
        </b:NameList>
      </b:Author>
    </b:Author>
    <b:RefOrder>23</b:RefOrder>
  </b:Source>
  <b:Source>
    <b:Tag>Cám24</b:Tag>
    <b:SourceType>DocumentFromInternetSite</b:SourceType>
    <b:Guid>{7C0D6793-E1A8-42DC-9DB6-93EB46CF7D58}</b:Guid>
    <b:Author>
      <b:Author>
        <b:NameList>
          <b:Person>
            <b:Last>Bogotá</b:Last>
            <b:First>Cámara</b:First>
            <b:Middle>de Comercio de</b:Middle>
          </b:Person>
          <b:Person>
            <b:Last>Empresarial</b:Last>
            <b:First>Vicepresidencia</b:First>
            <b:Middle>de Fortalecimiento</b:Middle>
          </b:Person>
        </b:NameList>
      </b:Author>
    </b:Author>
    <b:Title>Colombia Tech Report 2023-2024 - 3ra Edición</b:Title>
    <b:InternetSiteTitle>Biblioteca Digital CCB</b:InternetSiteTitle>
    <b:Year>2024</b:Year>
    <b:Month>03</b:Month>
    <b:Day>12</b:Day>
    <b:URL>http://hdl.handle.net/11520/29490</b:URL>
    <b:RefOrder>24</b:RefOrder>
  </b:Source>
  <b:Source>
    <b:Tag>Vic23</b:Tag>
    <b:SourceType>DocumentFromInternetSite</b:SourceType>
    <b:Guid>{B2E354A8-1C80-4B15-8C6D-DDDA8E4662F8}</b:Guid>
    <b:Author>
      <b:Author>
        <b:NameList>
          <b:Person>
            <b:Last>Empresarial</b:Last>
            <b:First>Vicepresidencia</b:First>
            <b:Middle>de Fortalecimiento</b:Middle>
          </b:Person>
          <b:Person>
            <b:Last>Bogotá</b:Last>
            <b:First>Cámara</b:First>
            <b:Middle>de Comercio de</b:Middle>
          </b:Person>
        </b:NameList>
      </b:Author>
    </b:Author>
    <b:Title>Colombia Tech Report 2022-2023: más allá de la data</b:Title>
    <b:InternetSiteTitle>Biblioteca Digital CCB</b:InternetSiteTitle>
    <b:Year>2023</b:Year>
    <b:Month>04</b:Month>
    <b:Day>19</b:Day>
    <b:URL>http://hdl.handle.net/11520/28422</b:URL>
    <b:RefOrder>25</b:RefOrder>
  </b:Source>
  <b:Source>
    <b:Tag>Cám21</b:Tag>
    <b:SourceType>DocumentFromInternetSite</b:SourceType>
    <b:Guid>{C2123101-812B-4E66-9C41-5FE33033EA05}</b:Guid>
    <b:Title>Medios de pago para la transformación digital</b:Title>
    <b:Year>2021</b:Year>
    <b:Month>10</b:Month>
    <b:Day>29</b:Day>
    <b:Author>
      <b:Author>
        <b:NameList>
          <b:Person>
            <b:Last>Cámara de Comercio de Bogotá: Garcés</b:Last>
            <b:First>José</b:First>
            <b:Middle>Luis</b:Middle>
          </b:Person>
        </b:NameList>
      </b:Author>
    </b:Author>
    <b:InternetSiteTitle>Biblioteca Digital CCB</b:InternetSiteTitle>
    <b:URL>http://hdl.handle.net/11520/27043</b:URL>
    <b:RefOrder>3</b:RefOrder>
  </b:Source>
  <b:Source>
    <b:Tag>Min24</b:Tag>
    <b:SourceType>InternetSite</b:SourceType>
    <b:Guid>{D2FCE822-ADB3-49AD-838C-F2FB71B95A09}</b:Guid>
    <b:Author>
      <b:Author>
        <b:NameList>
          <b:Person>
            <b:Last>TIC</b:Last>
            <b:First>Ministerio</b:First>
          </b:Person>
        </b:NameList>
      </b:Author>
    </b:Author>
    <b:Title>Con AvanzaTEC, el departamento de Cesar se prepara para los retos de la innovación y la tecnología</b:Title>
    <b:InternetSiteTitle>mintic.gov.co</b:InternetSiteTitle>
    <b:Year>2024</b:Year>
    <b:Month>08</b:Month>
    <b:Day>15</b:Day>
    <b:URL>https://mintic.gov.co/portal/inicio/Sala-de-prensa/Noticias/384199:Con-AvanzaTEC-el-departamento-de-Cesar-se-prepara-para-los-retos-de-la-innovacion-y-la-tecnologia</b:URL>
    <b:RefOrder>8</b:RefOrder>
  </b:Source>
  <b:Source>
    <b:Tag>Ern24</b:Tag>
    <b:SourceType>InternetSite</b:SourceType>
    <b:Guid>{1EAB6935-5B34-4C1D-B2F6-C05EC40254AC}</b:Guid>
    <b:Author>
      <b:Author>
        <b:NameList>
          <b:Person>
            <b:Last>Orozco</b:Last>
            <b:First>Ernesto</b:First>
          </b:Person>
        </b:NameList>
      </b:Author>
    </b:Author>
    <b:Title>Con AvanzaTEC, el departamento de Cesar se prepara para los retos de la innovación y la tecnología</b:Title>
    <b:InternetSiteTitle>mintic.gov.co</b:InternetSiteTitle>
    <b:Year>2024</b:Year>
    <b:Month>09</b:Month>
    <b:Day>15</b:Day>
    <b:URL>https://mintic.gov.co/portal/inicio/Sala-de-prensa/Noticias/384199:Con-AvanzaTEC-el-departamento-de-Cesar-se-prepara-para-los-retos-de-la-innovacion-y-la-tecnologia</b:URL>
    <b:RefOrder>9</b:RefOrder>
  </b:Source>
  <b:Source>
    <b:Tag>Min23</b:Tag>
    <b:SourceType>InternetSite</b:SourceType>
    <b:Guid>{D2EB2454-C66C-48B9-96B7-B34A8DB2B8C0}</b:Guid>
    <b:Author>
      <b:Author>
        <b:NameList>
          <b:Person>
            <b:Last>Comunicaciones</b:Last>
            <b:First>Ministerio</b:First>
            <b:Middle>de Tecnologías de la Información y las</b:Middle>
          </b:Person>
        </b:NameList>
      </b:Author>
    </b:Author>
    <b:Title>Los emprendimientos digitales revolucionarán el mercado mundial: Colombia 4.0</b:Title>
    <b:InternetSiteTitle>mintic.gov.co</b:InternetSiteTitle>
    <b:Year>2023</b:Year>
    <b:Month>11</b:Month>
    <b:Day>30</b:Day>
    <b:URL>https://www.mintic.gov.co/portal/inicio/Sala-de-prensa/Noticias/327006:Los-emprendimientos-digitales-revolucionaran-el-mercado-mundial-Colombia-4-0</b:URL>
    <b:RefOrder>1</b:RefOrder>
  </b:Source>
  <b:Source>
    <b:Tag>Pao23</b:Tag>
    <b:SourceType>InternetSite</b:SourceType>
    <b:Guid>{3DFB5E45-E683-47F7-AC6D-145993E1B8CD}</b:Guid>
    <b:Author>
      <b:Author>
        <b:NameList>
          <b:Person>
            <b:Last>Aristizábal</b:Last>
            <b:First>Paola</b:First>
            <b:Middle>Ruiz</b:Middle>
          </b:Person>
        </b:NameList>
      </b:Author>
    </b:Author>
    <b:Title>Colombia Digital: Oportunidades y Desafíos en el Emprendimiento</b:Title>
    <b:InternetSiteTitle>es.linkedin.com</b:InternetSiteTitle>
    <b:Year>2023</b:Year>
    <b:Month>11</b:Month>
    <b:Day>02</b:Day>
    <b:URL>https://es.linkedin.com/pulse/colombia-digital-oportunidades-y-desaf%C3%ADos-en-el-ruiz-aristiz%C3%A1bal-gczge</b:URL>
    <b:RefOrder>2</b:RefOrder>
  </b:Source>
  <b:Source>
    <b:Tag>Ces21</b:Tag>
    <b:SourceType>InternetSite</b:SourceType>
    <b:Guid>{680D5C54-34BA-4BC0-B983-F4EC3A53224F}</b:Guid>
    <b:Author>
      <b:Author>
        <b:NameList>
          <b:Person>
            <b:Last>Narváez</b:Last>
            <b:First>Cesar</b:First>
            <b:Middle>Augusto Viloria</b:Middle>
          </b:Person>
        </b:NameList>
      </b:Author>
    </b:Author>
    <b:Title>El emprendimiento en la Economía Digital</b:Title>
    <b:InternetSiteTitle>www.uninorte.edu.co</b:InternetSiteTitle>
    <b:Year>2021</b:Year>
    <b:Month>10</b:Month>
    <b:Day>14</b:Day>
    <b:URL>https://www.uninorte.edu.co/web/caviloria/todos/-/blogs/el-emprendimiento-en-la-economia-digital</b:URL>
    <b:RefOrder>4</b:RefOrder>
  </b:Source>
  <b:Source>
    <b:Tag>Daz22</b:Tag>
    <b:SourceType>DocumentFromInternetSite</b:SourceType>
    <b:Guid>{FDAE1430-557C-4D44-BAC3-66689D4630E5}</b:Guid>
    <b:Author>
      <b:Author>
        <b:NameList>
          <b:Person>
            <b:Last>Romero</b:Last>
            <b:First>Daza</b:First>
          </b:Person>
          <b:Person>
            <b:Last>Natalia</b:Last>
            <b:First>Aura</b:First>
          </b:Person>
        </b:NameList>
      </b:Author>
    </b:Author>
    <b:Title>Estrategia para fortalecer el emprendimiento empresarial a partir de redes de mercado en el ciclo V por medio de recursos digitales como plataforma e-commerce, en el colegio Pablo de Tarso a través del proyecto de educación media para el siglo XXI</b:Title>
    <b:Year>2022</b:Year>
    <b:Month>04</b:Month>
    <b:Day>27</b:Day>
    <b:URL>https://repositorio.unicartagena.edu.co/entities/publication/862911e4-ca30-41ea-8d57-d1adfbe8f642</b:URL>
    <b:RefOrder>26</b:RefOrder>
  </b:Source>
  <b:Source>
    <b:Tag>Ayo23</b:Tag>
    <b:SourceType>DocumentFromInternetSite</b:SourceType>
    <b:Guid>{9809EDB5-C4AE-475E-B64C-B9046773C82E}</b:Guid>
    <b:Title>El emprendimiento digital en las plataformas de comercio minorista: un mecanismo de formalización del empleo juvenil en Nigeria y Reino Unido</b:Title>
    <b:Year>2023</b:Year>
    <b:Month>06</b:Month>
    <b:Day>03</b:Day>
    <b:URL>chrome-extension://kdpelmjpfafjppnhbloffcjpeomlnpah/https://www.ioe-emp.org/index.php?eID=dumpFile&amp;t=f&amp;f=159430&amp;token=593c91137c7dc77de3011f54f186a15be3f6c601</b:URL>
    <b:Author>
      <b:Author>
        <b:NameList>
          <b:Person>
            <b:Last>Idowu</b:Last>
            <b:First>Ayomikun</b:First>
          </b:Person>
          <b:Person>
            <b:Last>O’Reilly</b:Last>
            <b:First>Jacqueline</b:First>
          </b:Person>
        </b:NameList>
      </b:Author>
    </b:Author>
    <b:RefOrder>27</b:RefOrder>
  </b:Source>
  <b:Source>
    <b:Tag>MGB22</b:Tag>
    <b:SourceType>DocumentFromInternetSite</b:SourceType>
    <b:Guid>{7DE4D03D-7191-493A-99CA-5F06FBB76A1B}</b:Guid>
    <b:Author>
      <b:Author>
        <b:NameList>
          <b:Person>
            <b:Last>MG BALDEÓN EGAS</b:Last>
            <b:First>PAUL</b:First>
            <b:Middle>FRANCISCO</b:Middle>
          </b:Person>
          <b:Person>
            <b:Last>UMAQUINGA CRIOLLO</b:Last>
            <b:First>ANA</b:First>
            <b:Middle>CRISTINA</b:Middle>
          </b:Person>
        </b:NameList>
      </b:Author>
    </b:Author>
    <b:Title>	ENTORNO VIRTUAL DE APRENDIZAJE EN MOODLE PARA EL FORTALECIMIENTO DEL PROCESO DE ENSEÑANZA-APRENDIZAJE DE LA ASIGNATURA DE EMPRENDIMIENTO E INNOVACIÓN.</b:Title>
    <b:InternetSiteTitle>http://repositorio.uisrael.edu.ec</b:InternetSiteTitle>
    <b:Year>2022</b:Year>
    <b:Month>09</b:Month>
    <b:Day>12</b:Day>
    <b:URL>http://repositorio.uisrael.edu.ec/handle/47000/3298 </b:URL>
    <b:RefOrder>28</b:RefOrder>
  </b:Source>
  <b:Source>
    <b:Tag>Gui21</b:Tag>
    <b:SourceType>DocumentFromInternetSite</b:SourceType>
    <b:Guid>{EE8B95E5-A0F6-4B21-9C95-A36405FA4AAE}</b:Guid>
    <b:Author>
      <b:Author>
        <b:NameList>
          <b:Person>
            <b:Last>Amaya</b:Last>
            <b:First>Guillermo</b:First>
          </b:Person>
          <b:Person>
            <b:Last>Alejandra</b:Last>
            <b:First>Irma</b:First>
          </b:Person>
        </b:NameList>
      </b:Author>
    </b:Author>
    <b:Title>researchgate</b:Title>
    <b:InternetSiteTitle>SIREVE: Propuesta para la Optimización y la organización de eventos de emprendimiento</b:InternetSiteTitle>
    <b:Year>2021</b:Year>
    <b:URL>https://www.researchgate.net/publication/357990152_SIREVE_Propuesta_para_la_Optimizacion_y_la_organizacion_de_eventos_de_emprendimiento</b:URL>
    <b:Month>10</b:Month>
    <b:Day>12</b:Day>
    <b:RefOrder>29</b:RefOrder>
  </b:Source>
  <b:Source>
    <b:Tag>cam24</b:Tag>
    <b:SourceType>InternetSite</b:SourceType>
    <b:Guid>{AD884D2E-20B4-4CEE-A126-CA550BF35087}</b:Guid>
    <b:Title>V FERIA DE EMPRENDIEMIENTO Y DESARROLLO EMPRESARIAL</b:Title>
    <b:InternetSiteTitle>www.camaraocana.com</b:InternetSiteTitle>
    <b:Year>2024</b:Year>
    <b:Month>10</b:Month>
    <b:Day>18</b:Day>
    <b:URL>https://www.camaraocana.com/v-feria-de-emprendiemiento-y-desarrollo-empresarial/</b:URL>
    <b:Author>
      <b:Author>
        <b:NameList>
          <b:Person>
            <b:Last>camara de comercio ocaña</b:Last>
          </b:Person>
        </b:NameList>
      </b:Author>
    </b:Author>
    <b:RefOrder>30</b:RefOrder>
  </b:Source>
  <b:Source>
    <b:Tag>Alc24</b:Tag>
    <b:SourceType>InternetSite</b:SourceType>
    <b:Guid>{7567A5F7-46F2-48B0-B36F-E79CA5F44086}</b:Guid>
    <b:Author>
      <b:Author>
        <b:NameList>
          <b:Person>
            <b:Last>Cemprendo</b:Last>
          </b:Person>
          <b:Person>
            <b:Last>Social</b:Last>
            <b:First>la</b:First>
            <b:Middle>Gestoría</b:Middle>
          </b:Person>
        </b:NameList>
      </b:Author>
    </b:Author>
    <b:Title>CEMPRENDO IMPULSA EL PROYECTO EMPRENDIMIENTO KIDS PARA FOMENTAR HABILIDADES EMPRESARIALES EN NIÑOS</b:Title>
    <b:InternetSiteTitle>www.ocana-nortedesantander.gov.co</b:InternetSiteTitle>
    <b:Year>2024</b:Year>
    <b:Month>10</b:Month>
    <b:Day>22</b:Day>
    <b:URL>https://www.ocana-nortedesantander.gov.co/noticias/cemprendo-impulsa-el-proyecto-emprendimiento-kids-para</b:URL>
    <b:RefOrder>31</b:RefOrder>
  </b:Source>
  <b:Source>
    <b:Tag>Vas24</b:Tag>
    <b:SourceType>DocumentFromInternetSite</b:SourceType>
    <b:Guid>{04DF668A-7029-4B1C-A6A3-5A22535B5697}</b:Guid>
    <b:Author>
      <b:Author>
        <b:NameList>
          <b:Person>
            <b:Last>Vasquez Charry</b:Last>
            <b:First>Daniela</b:First>
          </b:Person>
          <b:Person>
            <b:Last>Herrera Velez</b:Last>
            <b:First>Natalia</b:First>
          </b:Person>
        </b:NameList>
      </b:Author>
    </b:Author>
    <b:Title>Modelo de negocio para creacion del emprendimiento: Empower Business</b:Title>
    <b:InternetSiteTitle>dspace.tdea.edu.co</b:InternetSiteTitle>
    <b:Year>2024</b:Year>
    <b:Month>11</b:Month>
    <b:Day>01</b:Day>
    <b:URL>https://dspace.tdea.edu.co/handle/tdea/6475</b:URL>
    <b:RefOrder>32</b:RefOrder>
  </b:Source>
  <b:Source>
    <b:Tag>Cre25</b:Tag>
    <b:SourceType>InternetSite</b:SourceType>
    <b:Guid>{6C5EBF68-5174-4081-BC68-8801832D2967}</b:Guid>
    <b:Title>incubadora y aceleradora de empresas que potencia el desarrollo económico del país</b:Title>
    <b:InternetSiteTitle>creame.com.co</b:InternetSiteTitle>
    <b:Year>2025</b:Year>
    <b:Month>12</b:Month>
    <b:Day>01</b:Day>
    <b:URL>https://www.creame.com.co/</b:URL>
    <b:Author>
      <b:Author>
        <b:NameList>
          <b:Person>
            <b:Last>Yepes</b:Last>
            <b:First>María</b:First>
            <b:Middle>Liliana Gallego</b:Middle>
          </b:Person>
        </b:NameList>
      </b:Author>
    </b:Author>
    <b:RefOrder>7</b:RefOrder>
  </b:Source>
  <b:Source>
    <b:Tag>Luc23</b:Tag>
    <b:SourceType>InternetSite</b:SourceType>
    <b:Guid>{D7B5D4E1-3431-4745-A7EA-7D1862D4C25C}</b:Guid>
    <b:Author>
      <b:Author>
        <b:NameList>
          <b:Person>
            <b:Last>Lucidchart</b:Last>
          </b:Person>
        </b:NameList>
      </b:Author>
    </b:Author>
    <b:Title>lucidchart.com</b:Title>
    <b:InternetSiteTitle>¿Qué es el lenguaje unificado de modelado (UML)? </b:InternetSiteTitle>
    <b:Year>2023</b:Year>
    <b:Month>01</b:Month>
    <b:Day>12</b:Day>
    <b:URL>https://www.lucidchart.com/pages/es/que-es-el-lenguaje-unificado-de-modelado-uml</b:URL>
    <b:RefOrder>11</b:RefOrder>
  </b:Source>
  <b:Source>
    <b:Tag>Dia</b:Tag>
    <b:SourceType>InternetSite</b:SourceType>
    <b:Guid>{EF2AD889-EF17-4DCC-9E11-A6395729244E}</b:Guid>
    <b:Author>
      <b:Author>
        <b:NameList>
          <b:Person>
            <b:Last>DiagramasUML.</b:Last>
          </b:Person>
        </b:NameList>
      </b:Author>
    </b:Author>
    <b:Title>diagramasuml.com</b:Title>
    <b:InternetSiteTitle>Diagrama de casos de uso.</b:InternetSiteTitle>
    <b:URL>https://diagramasuml.com/casos-de-uso/</b:URL>
    <b:Year>2023</b:Year>
    <b:Month>10</b:Month>
    <b:Day>12</b:Day>
    <b:RefOrder>12</b:RefOrder>
  </b:Source>
  <b:Source>
    <b:Tag>Tor23</b:Tag>
    <b:SourceType>InternetSite</b:SourceType>
    <b:Guid>{3E4931A9-DF3C-436F-BCBB-20F172C48947}</b:Guid>
    <b:Author>
      <b:Author>
        <b:NameList>
          <b:Person>
            <b:Last>Toro</b:Last>
            <b:First>Guillermo</b:First>
            <b:Middle>jose Navarro del</b:Middle>
          </b:Person>
          <b:Person>
            <b:Last>Alcantar</b:Last>
            <b:First>Benjamín</b:First>
            <b:Middle>Villegas</b:Middle>
          </b:Person>
        </b:NameList>
      </b:Author>
    </b:Author>
    <b:Title>La importancia del emprendimiento en las universidades de América Latina</b:Title>
    <b:InternetSiteTitle>theconversation</b:InternetSiteTitle>
    <b:Year>2023</b:Year>
    <b:Month>10</b:Month>
    <b:Day>1</b:Day>
    <b:URL>https://theconversation.com/la-importancia-del-emprendimiento-en-las-universidades-de-america-latina-208982</b:URL>
    <b:RefOrder>33</b:RefOrder>
  </b:Source>
  <b:Source>
    <b:Tag>min23</b:Tag>
    <b:SourceType>InternetSite</b:SourceType>
    <b:Guid>{A6DAFD57-8E1B-471F-A755-06DF8C040CE9}</b:Guid>
    <b:Author>
      <b:Author>
        <b:NameList>
          <b:Person>
            <b:Last>Mintic</b:Last>
          </b:Person>
        </b:NameList>
      </b:Author>
    </b:Author>
    <b:Title>Los emprendimientos digitales revolucionarán el mercado mundial: Colombia 4.0</b:Title>
    <b:InternetSiteTitle>www.mintic.gov.co</b:InternetSiteTitle>
    <b:Year>2023</b:Year>
    <b:Month>11</b:Month>
    <b:Day>30</b:Day>
    <b:URL>https://www.mintic.gov.co/portal/inicio/Sala-de-prensa/Noticias/327006:Los-emprendimientos-digitales-revolucionaran-el-mercado-mundial-Colombia-4-0</b:URL>
    <b:LCID>es-CO</b:LCID>
    <b:RefOrder>10</b:RefOrder>
  </b:Source>
  <b:Source>
    <b:Tag>Rod22</b:Tag>
    <b:SourceType>DocumentFromInternetSite</b:SourceType>
    <b:Guid>{5B732E7D-487B-4B1A-834E-7D85D34139D7}</b:Guid>
    <b:Author>
      <b:Author>
        <b:NameList>
          <b:Person>
            <b:Last>Rodríguez</b:Last>
            <b:First>Diego</b:First>
            <b:Middle>Andrés</b:Middle>
          </b:Person>
        </b:NameList>
      </b:Author>
    </b:Author>
    <b:Title>rraae</b:Title>
    <b:InternetSiteTitle>PLATAFORMA VIRTUAL DE SERVICIOS PROFESIONALES SOBRE COMERCIO ELECTRÓNICO EN LA CIUDAD DE GUAYAQUIL</b:InternetSiteTitle>
    <b:Year>2022</b:Year>
    <b:Month>04</b:Month>
    <b:Day>15</b:Day>
    <b:URL>http://dspace.casagrande.edu.ec:8080/handle/ucasagrande/3951</b:URL>
    <b:RefOrder>5</b:RefOrder>
  </b:Source>
  <b:Source>
    <b:Tag>Jua23</b:Tag>
    <b:SourceType>DocumentFromInternetSite</b:SourceType>
    <b:Guid>{AD3A9508-B7AA-49F5-BDE7-CD8EBE2A7989}</b:Guid>
    <b:Author>
      <b:Author>
        <b:NameList>
          <b:Person>
            <b:Last>Castaño</b:Last>
            <b:First>Juan</b:First>
            <b:Middle>Fernando Ruiz</b:Middle>
          </b:Person>
          <b:Person>
            <b:Last>Francisco</b:Last>
            <b:First>Laura</b:First>
            <b:Middle>Rojas De</b:Middle>
          </b:Person>
        </b:NameList>
      </b:Author>
    </b:Author>
    <b:Title>www.researchgate.net</b:Title>
    <b:InternetSiteTitle>El uso de las plataformas digitales en la divulgación de eventos culturales</b:InternetSiteTitle>
    <b:Year>2023</b:Year>
    <b:Month>06</b:Month>
    <b:Day>23</b:Day>
    <b:URL>https://www.researchgate.net/publication/371756073_El_uso_de_las_plataformas_digitales_en_la_divulgacion_de_eventos_culturales</b:URL>
    <b:RefOrder>34</b:RefOrder>
  </b:Source>
</b:Sources>
</file>

<file path=customXml/itemProps1.xml><?xml version="1.0" encoding="utf-8"?>
<ds:datastoreItem xmlns:ds="http://schemas.openxmlformats.org/officeDocument/2006/customXml" ds:itemID="{798D7334-174C-43CF-9880-A15F28D5FE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125</Pages>
  <Words>21543</Words>
  <Characters>118489</Characters>
  <Application>Microsoft Office Word</Application>
  <DocSecurity>0</DocSecurity>
  <Lines>987</Lines>
  <Paragraphs>279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139753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armando vega</dc:creator>
  <cp:keywords/>
  <dc:description/>
  <cp:lastModifiedBy>Yesica Chinchilla garcia</cp:lastModifiedBy>
  <cp:revision>4</cp:revision>
  <dcterms:created xsi:type="dcterms:W3CDTF">2026-06-04T14:01:00Z</dcterms:created>
  <dcterms:modified xsi:type="dcterms:W3CDTF">2026-06-04T20:06:00Z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04704da8-7250-329c-9963-6ae20bdd05a2</vt:lpwstr>
  </property>
  <property fmtid="{D5CDD505-2E9C-101B-9397-08002B2CF9AE}" pid="4" name="Mendeley Citation Style_1">
    <vt:lpwstr>http://www.zotero.org/styles/apa</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 11th edition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7th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 6th edition</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17th edition (author-date)</vt:lpwstr>
  </property>
  <property fmtid="{D5CDD505-2E9C-101B-9397-08002B2CF9AE}" pid="15" name="Mendeley Recent Style Id 5_1">
    <vt:lpwstr>http://www.zotero.org/styles/harvard-cite-them-right</vt:lpwstr>
  </property>
  <property fmtid="{D5CDD505-2E9C-101B-9397-08002B2CF9AE}" pid="16" name="Mendeley Recent Style Name 5_1">
    <vt:lpwstr>Cite Them Right 10th edition - Harvard</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3rd edition (note with bibliography)</vt:lpwstr>
  </property>
  <property fmtid="{D5CDD505-2E9C-101B-9397-08002B2CF9AE}" pid="21" name="Mendeley Recent Style Id 8_1">
    <vt:lpwstr>http://www.zotero.org/styles/modern-language-association</vt:lpwstr>
  </property>
  <property fmtid="{D5CDD505-2E9C-101B-9397-08002B2CF9AE}" pid="22" name="Mendeley Recent Style Name 8_1">
    <vt:lpwstr>Modern Language Association 8th edition</vt:lpwstr>
  </property>
  <property fmtid="{D5CDD505-2E9C-101B-9397-08002B2CF9AE}" pid="23" name="Mendeley Recent Style Id 9_1">
    <vt:lpwstr>http://www.zotero.org/styles/nature</vt:lpwstr>
  </property>
  <property fmtid="{D5CDD505-2E9C-101B-9397-08002B2CF9AE}" pid="24" name="Mendeley Recent Style Name 9_1">
    <vt:lpwstr>Nature</vt:lpwstr>
  </property>
  <property fmtid="{D5CDD505-2E9C-101B-9397-08002B2CF9AE}" pid="25" name="KSOProductBuildVer">
    <vt:lpwstr>2058-12.2.0.18283</vt:lpwstr>
  </property>
  <property fmtid="{D5CDD505-2E9C-101B-9397-08002B2CF9AE}" pid="26" name="ICV">
    <vt:lpwstr>00528F101CBB488597D65E4D59C0DF19_12</vt:lpwstr>
  </property>
  <property fmtid="{D5CDD505-2E9C-101B-9397-08002B2CF9AE}" pid="27" name="GrammarlyDocumentId">
    <vt:lpwstr>1278971c0cdd46b898ed7fd207cef5800142b62e1ffc9e62e316554631e2e143</vt:lpwstr>
  </property>
</Properties>
</file>