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4F43" w:rsidRPr="000E033B" w:rsidRDefault="00C74F43" w:rsidP="00C74F43">
      <w:pPr>
        <w:pStyle w:val="NormalWeb"/>
        <w:spacing w:before="0" w:beforeAutospacing="0" w:after="0" w:afterAutospacing="0" w:line="360" w:lineRule="auto"/>
        <w:jc w:val="center"/>
        <w:rPr>
          <w:b/>
        </w:rPr>
      </w:pPr>
      <w:r w:rsidRPr="000E033B">
        <w:rPr>
          <w:b/>
        </w:rPr>
        <w:t>DISEÑO DE MANUAL DE SERVICIO AL CLIENTE PARA LA PANIFICADORA SUNIPAN EN AGUACHICA CESAR.</w:t>
      </w:r>
    </w:p>
    <w:p w:rsidR="005A3779" w:rsidRPr="000E033B" w:rsidRDefault="005A3779" w:rsidP="000C6185">
      <w:pPr>
        <w:pStyle w:val="NormalWeb"/>
        <w:spacing w:before="0" w:beforeAutospacing="0" w:after="0" w:afterAutospacing="0" w:line="360" w:lineRule="auto"/>
        <w:jc w:val="center"/>
        <w:rPr>
          <w:b/>
        </w:rPr>
      </w:pPr>
    </w:p>
    <w:p w:rsidR="005F2153" w:rsidRPr="000E033B" w:rsidRDefault="005F2153" w:rsidP="000C6185">
      <w:pPr>
        <w:pStyle w:val="NormalWeb"/>
        <w:spacing w:before="0" w:beforeAutospacing="0" w:after="0" w:afterAutospacing="0" w:line="360" w:lineRule="auto"/>
        <w:jc w:val="center"/>
        <w:rPr>
          <w:b/>
        </w:rPr>
      </w:pPr>
    </w:p>
    <w:p w:rsidR="005F2153" w:rsidRPr="000E033B" w:rsidRDefault="005F2153" w:rsidP="000C6185">
      <w:pPr>
        <w:pStyle w:val="NormalWeb"/>
        <w:spacing w:before="0" w:beforeAutospacing="0" w:after="0" w:afterAutospacing="0" w:line="360" w:lineRule="auto"/>
        <w:jc w:val="center"/>
        <w:rPr>
          <w:b/>
        </w:rPr>
      </w:pPr>
    </w:p>
    <w:p w:rsidR="005F2153" w:rsidRPr="000E033B" w:rsidRDefault="005F2153" w:rsidP="000C6185">
      <w:pPr>
        <w:pStyle w:val="NormalWeb"/>
        <w:spacing w:before="0" w:beforeAutospacing="0" w:after="0" w:afterAutospacing="0" w:line="360" w:lineRule="auto"/>
        <w:jc w:val="center"/>
        <w:rPr>
          <w:b/>
        </w:rPr>
      </w:pPr>
    </w:p>
    <w:p w:rsidR="005F2153" w:rsidRPr="000E033B" w:rsidRDefault="005F2153" w:rsidP="000C6185">
      <w:pPr>
        <w:pStyle w:val="NormalWeb"/>
        <w:spacing w:before="0" w:beforeAutospacing="0" w:after="0" w:afterAutospacing="0" w:line="360" w:lineRule="auto"/>
        <w:jc w:val="center"/>
        <w:rPr>
          <w:b/>
        </w:rPr>
      </w:pPr>
    </w:p>
    <w:p w:rsidR="00614B82" w:rsidRPr="000E033B" w:rsidRDefault="00614B82" w:rsidP="000C6185">
      <w:pPr>
        <w:pStyle w:val="NormalWeb"/>
        <w:spacing w:before="0" w:beforeAutospacing="0" w:after="0" w:afterAutospacing="0" w:line="360" w:lineRule="auto"/>
        <w:jc w:val="center"/>
        <w:rPr>
          <w:b/>
        </w:rPr>
      </w:pPr>
    </w:p>
    <w:p w:rsidR="00614B82" w:rsidRPr="000E033B" w:rsidRDefault="00614B82" w:rsidP="000C6185">
      <w:pPr>
        <w:pStyle w:val="NormalWeb"/>
        <w:spacing w:before="0" w:beforeAutospacing="0" w:after="0" w:afterAutospacing="0" w:line="360" w:lineRule="auto"/>
        <w:jc w:val="center"/>
        <w:rPr>
          <w:b/>
        </w:rPr>
      </w:pPr>
    </w:p>
    <w:p w:rsidR="00614B82" w:rsidRPr="000E033B" w:rsidRDefault="00614B82" w:rsidP="00260D99">
      <w:pPr>
        <w:pStyle w:val="NormalWeb"/>
        <w:spacing w:before="0" w:beforeAutospacing="0" w:after="0" w:afterAutospacing="0" w:line="360" w:lineRule="auto"/>
        <w:rPr>
          <w:b/>
        </w:rPr>
      </w:pPr>
    </w:p>
    <w:p w:rsidR="008370A1" w:rsidRPr="000E033B" w:rsidRDefault="008370A1" w:rsidP="000C6185">
      <w:pPr>
        <w:pStyle w:val="NormalWeb"/>
        <w:spacing w:before="0" w:beforeAutospacing="0" w:after="0" w:afterAutospacing="0" w:line="360" w:lineRule="auto"/>
        <w:jc w:val="center"/>
        <w:rPr>
          <w:b/>
        </w:rPr>
      </w:pPr>
    </w:p>
    <w:p w:rsidR="005F2153" w:rsidRPr="000E033B" w:rsidRDefault="005F2153" w:rsidP="000C6185">
      <w:pPr>
        <w:pStyle w:val="NormalWeb"/>
        <w:spacing w:before="0" w:beforeAutospacing="0" w:after="0" w:afterAutospacing="0" w:line="360" w:lineRule="auto"/>
        <w:jc w:val="center"/>
        <w:rPr>
          <w:b/>
        </w:rPr>
      </w:pPr>
    </w:p>
    <w:p w:rsidR="005F2153" w:rsidRPr="000E033B" w:rsidRDefault="005F2153" w:rsidP="00877DFB">
      <w:pPr>
        <w:pStyle w:val="NormalWeb"/>
        <w:spacing w:before="0" w:beforeAutospacing="0" w:after="0" w:afterAutospacing="0" w:line="360" w:lineRule="auto"/>
        <w:jc w:val="center"/>
        <w:rPr>
          <w:b/>
        </w:rPr>
      </w:pPr>
    </w:p>
    <w:p w:rsidR="005F2153" w:rsidRPr="000E033B" w:rsidRDefault="00877DFB" w:rsidP="00877DFB">
      <w:pPr>
        <w:pStyle w:val="NormalWeb"/>
        <w:spacing w:before="0" w:beforeAutospacing="0" w:after="0" w:afterAutospacing="0" w:line="360" w:lineRule="auto"/>
        <w:jc w:val="center"/>
        <w:rPr>
          <w:b/>
        </w:rPr>
      </w:pPr>
      <w:r w:rsidRPr="000E033B">
        <w:rPr>
          <w:b/>
        </w:rPr>
        <w:t>MONICA PAOLA CASTILLA CORDOBA</w:t>
      </w:r>
    </w:p>
    <w:p w:rsidR="005F2153" w:rsidRPr="000E033B" w:rsidRDefault="005F2153" w:rsidP="000C6185">
      <w:pPr>
        <w:pStyle w:val="NormalWeb"/>
        <w:spacing w:before="0" w:beforeAutospacing="0" w:after="0" w:afterAutospacing="0" w:line="360" w:lineRule="auto"/>
        <w:jc w:val="center"/>
        <w:rPr>
          <w:b/>
        </w:rPr>
      </w:pPr>
    </w:p>
    <w:p w:rsidR="005F2153" w:rsidRPr="000E033B" w:rsidRDefault="005F2153" w:rsidP="000C6185">
      <w:pPr>
        <w:pStyle w:val="NormalWeb"/>
        <w:spacing w:before="0" w:beforeAutospacing="0" w:after="0" w:afterAutospacing="0" w:line="360" w:lineRule="auto"/>
        <w:jc w:val="center"/>
        <w:rPr>
          <w:b/>
        </w:rPr>
      </w:pPr>
    </w:p>
    <w:p w:rsidR="00614B82" w:rsidRPr="000E033B" w:rsidRDefault="00614B82" w:rsidP="000E033B">
      <w:pPr>
        <w:pStyle w:val="NormalWeb"/>
        <w:spacing w:before="0" w:beforeAutospacing="0" w:after="0" w:afterAutospacing="0" w:line="360" w:lineRule="auto"/>
        <w:rPr>
          <w:b/>
        </w:rPr>
      </w:pPr>
    </w:p>
    <w:p w:rsidR="008370A1" w:rsidRPr="000E033B" w:rsidRDefault="008370A1" w:rsidP="000C6185">
      <w:pPr>
        <w:pStyle w:val="NormalWeb"/>
        <w:spacing w:before="0" w:beforeAutospacing="0" w:after="0" w:afterAutospacing="0" w:line="360" w:lineRule="auto"/>
        <w:rPr>
          <w:b/>
        </w:rPr>
      </w:pPr>
    </w:p>
    <w:p w:rsidR="005A3779" w:rsidRPr="000E033B" w:rsidRDefault="005A3779" w:rsidP="000C6185">
      <w:pPr>
        <w:pStyle w:val="NormalWeb"/>
        <w:spacing w:before="0" w:beforeAutospacing="0" w:after="0" w:afterAutospacing="0" w:line="360" w:lineRule="auto"/>
        <w:rPr>
          <w:b/>
        </w:rPr>
      </w:pPr>
    </w:p>
    <w:p w:rsidR="005A3779" w:rsidRPr="000E033B" w:rsidRDefault="005A3779" w:rsidP="000C6185">
      <w:pPr>
        <w:pStyle w:val="NormalWeb"/>
        <w:spacing w:before="0" w:beforeAutospacing="0" w:after="0" w:afterAutospacing="0" w:line="360" w:lineRule="auto"/>
        <w:rPr>
          <w:b/>
        </w:rPr>
      </w:pPr>
    </w:p>
    <w:p w:rsidR="00C6561A" w:rsidRPr="000E033B" w:rsidRDefault="006C635E" w:rsidP="000C6185">
      <w:pPr>
        <w:spacing w:before="12" w:line="360" w:lineRule="auto"/>
        <w:ind w:left="19" w:right="18" w:firstLine="9"/>
        <w:jc w:val="center"/>
        <w:rPr>
          <w:rFonts w:ascii="Times New Roman" w:hAnsi="Times New Roman" w:cs="Times New Roman"/>
          <w:b/>
          <w:sz w:val="24"/>
          <w:szCs w:val="24"/>
        </w:rPr>
      </w:pPr>
      <w:r w:rsidRPr="000E033B">
        <w:rPr>
          <w:rFonts w:ascii="Times New Roman" w:hAnsi="Times New Roman" w:cs="Times New Roman"/>
          <w:b/>
          <w:sz w:val="24"/>
          <w:szCs w:val="24"/>
        </w:rPr>
        <w:t>UNIVERSIDAD POPULAR DEL CESAR – SECCIONAL AGUACHICA PROGRAMA DE CIENCIAS ADMINISTRATIVAS CONTABLES Y</w:t>
      </w:r>
      <w:r w:rsidRPr="000E033B">
        <w:rPr>
          <w:rFonts w:ascii="Times New Roman" w:hAnsi="Times New Roman" w:cs="Times New Roman"/>
          <w:b/>
          <w:spacing w:val="-24"/>
          <w:sz w:val="24"/>
          <w:szCs w:val="24"/>
        </w:rPr>
        <w:t xml:space="preserve"> </w:t>
      </w:r>
      <w:r w:rsidRPr="000E033B">
        <w:rPr>
          <w:rFonts w:ascii="Times New Roman" w:hAnsi="Times New Roman" w:cs="Times New Roman"/>
          <w:b/>
          <w:sz w:val="24"/>
          <w:szCs w:val="24"/>
        </w:rPr>
        <w:t>ECONÓMICAS ADMINISTRACIÓN DE</w:t>
      </w:r>
      <w:r w:rsidRPr="000E033B">
        <w:rPr>
          <w:rFonts w:ascii="Times New Roman" w:hAnsi="Times New Roman" w:cs="Times New Roman"/>
          <w:b/>
          <w:spacing w:val="-1"/>
          <w:sz w:val="24"/>
          <w:szCs w:val="24"/>
        </w:rPr>
        <w:t xml:space="preserve"> </w:t>
      </w:r>
      <w:r w:rsidRPr="000E033B">
        <w:rPr>
          <w:rFonts w:ascii="Times New Roman" w:hAnsi="Times New Roman" w:cs="Times New Roman"/>
          <w:b/>
          <w:sz w:val="24"/>
          <w:szCs w:val="24"/>
        </w:rPr>
        <w:t>EMPRESAS</w:t>
      </w:r>
    </w:p>
    <w:p w:rsidR="00C6561A" w:rsidRPr="000E033B" w:rsidRDefault="006C635E" w:rsidP="000C6185">
      <w:pPr>
        <w:spacing w:line="360" w:lineRule="auto"/>
        <w:ind w:left="2900" w:right="2892"/>
        <w:jc w:val="center"/>
        <w:rPr>
          <w:rFonts w:ascii="Times New Roman" w:hAnsi="Times New Roman" w:cs="Times New Roman"/>
          <w:b/>
          <w:sz w:val="24"/>
          <w:szCs w:val="24"/>
        </w:rPr>
      </w:pPr>
      <w:r w:rsidRPr="000E033B">
        <w:rPr>
          <w:rFonts w:ascii="Times New Roman" w:hAnsi="Times New Roman" w:cs="Times New Roman"/>
          <w:b/>
          <w:sz w:val="24"/>
          <w:szCs w:val="24"/>
        </w:rPr>
        <w:t>IX SEMESTRE NOCTURNO AGUACHICA, CESAR</w:t>
      </w:r>
    </w:p>
    <w:p w:rsidR="00C6561A" w:rsidRPr="000E033B" w:rsidRDefault="006C635E" w:rsidP="000C6185">
      <w:pPr>
        <w:spacing w:line="360" w:lineRule="auto"/>
        <w:ind w:left="2900" w:right="2891"/>
        <w:jc w:val="center"/>
        <w:rPr>
          <w:rFonts w:ascii="Times New Roman" w:hAnsi="Times New Roman" w:cs="Times New Roman"/>
          <w:b/>
          <w:sz w:val="24"/>
          <w:szCs w:val="24"/>
        </w:rPr>
      </w:pPr>
      <w:r w:rsidRPr="000E033B">
        <w:rPr>
          <w:rFonts w:ascii="Times New Roman" w:hAnsi="Times New Roman" w:cs="Times New Roman"/>
          <w:b/>
          <w:sz w:val="24"/>
          <w:szCs w:val="24"/>
        </w:rPr>
        <w:t>2022</w:t>
      </w:r>
    </w:p>
    <w:p w:rsidR="00A812CE" w:rsidRPr="000E033B" w:rsidRDefault="00A812CE" w:rsidP="000C6185">
      <w:pPr>
        <w:pStyle w:val="NormalWeb"/>
        <w:spacing w:before="0" w:beforeAutospacing="0" w:after="0" w:afterAutospacing="0" w:line="360" w:lineRule="auto"/>
        <w:jc w:val="center"/>
        <w:rPr>
          <w:b/>
        </w:rPr>
      </w:pPr>
    </w:p>
    <w:p w:rsidR="00C74F43" w:rsidRPr="000E033B" w:rsidRDefault="00C74F43" w:rsidP="00C74F43">
      <w:pPr>
        <w:pStyle w:val="NormalWeb"/>
        <w:spacing w:before="0" w:beforeAutospacing="0" w:after="0" w:afterAutospacing="0" w:line="360" w:lineRule="auto"/>
        <w:jc w:val="center"/>
        <w:rPr>
          <w:b/>
        </w:rPr>
      </w:pPr>
      <w:r w:rsidRPr="000E033B">
        <w:rPr>
          <w:b/>
        </w:rPr>
        <w:t>DISEÑO DE MANUAL DE SERVICIO AL CLIENTE PARA LA PANIFICADORA SUNIPAN EN AGUACHICA CESAR.</w:t>
      </w:r>
    </w:p>
    <w:p w:rsidR="005F2153" w:rsidRPr="000E033B" w:rsidRDefault="005F2153" w:rsidP="000C6185">
      <w:pPr>
        <w:pStyle w:val="NormalWeb"/>
        <w:spacing w:before="0" w:beforeAutospacing="0" w:after="0" w:afterAutospacing="0" w:line="360" w:lineRule="auto"/>
        <w:rPr>
          <w:b/>
        </w:rPr>
      </w:pPr>
    </w:p>
    <w:p w:rsidR="005F2153" w:rsidRPr="000E033B" w:rsidRDefault="005F2153" w:rsidP="000C6185">
      <w:pPr>
        <w:pStyle w:val="NormalWeb"/>
        <w:spacing w:before="0" w:beforeAutospacing="0" w:after="0" w:afterAutospacing="0" w:line="360" w:lineRule="auto"/>
        <w:jc w:val="center"/>
        <w:rPr>
          <w:b/>
        </w:rPr>
      </w:pPr>
    </w:p>
    <w:p w:rsidR="005F2153" w:rsidRPr="000E033B" w:rsidRDefault="00877DFB" w:rsidP="000C6185">
      <w:pPr>
        <w:pStyle w:val="NormalWeb"/>
        <w:spacing w:before="0" w:beforeAutospacing="0" w:after="0" w:afterAutospacing="0" w:line="360" w:lineRule="auto"/>
        <w:jc w:val="center"/>
        <w:rPr>
          <w:b/>
        </w:rPr>
      </w:pPr>
      <w:r w:rsidRPr="000E033B">
        <w:rPr>
          <w:b/>
        </w:rPr>
        <w:t>MONICA PAOLA CASTILLA CORDOBA</w:t>
      </w:r>
    </w:p>
    <w:p w:rsidR="005F2153" w:rsidRPr="000E033B" w:rsidRDefault="005F2153" w:rsidP="000C6185">
      <w:pPr>
        <w:pStyle w:val="NormalWeb"/>
        <w:spacing w:before="0" w:beforeAutospacing="0" w:after="0" w:afterAutospacing="0" w:line="360" w:lineRule="auto"/>
        <w:rPr>
          <w:b/>
        </w:rPr>
      </w:pPr>
    </w:p>
    <w:p w:rsidR="005F2153" w:rsidRPr="000E033B" w:rsidRDefault="005F2153" w:rsidP="000E033B">
      <w:pPr>
        <w:pStyle w:val="NormalWeb"/>
        <w:spacing w:before="0" w:beforeAutospacing="0" w:after="0" w:afterAutospacing="0" w:line="360" w:lineRule="auto"/>
        <w:rPr>
          <w:b/>
        </w:rPr>
      </w:pPr>
    </w:p>
    <w:p w:rsidR="005F2153" w:rsidRPr="000E033B" w:rsidRDefault="005F2153" w:rsidP="000C6185">
      <w:pPr>
        <w:pStyle w:val="NormalWeb"/>
        <w:spacing w:before="0" w:beforeAutospacing="0" w:after="0" w:afterAutospacing="0" w:line="360" w:lineRule="auto"/>
        <w:jc w:val="center"/>
        <w:rPr>
          <w:b/>
        </w:rPr>
      </w:pPr>
    </w:p>
    <w:p w:rsidR="005F2153" w:rsidRPr="000E033B" w:rsidRDefault="006C635E" w:rsidP="000C6185">
      <w:pPr>
        <w:pStyle w:val="NormalWeb"/>
        <w:spacing w:before="0" w:beforeAutospacing="0" w:after="0" w:afterAutospacing="0" w:line="360" w:lineRule="auto"/>
        <w:jc w:val="center"/>
        <w:rPr>
          <w:b/>
        </w:rPr>
      </w:pPr>
      <w:r w:rsidRPr="000E033B">
        <w:rPr>
          <w:b/>
        </w:rPr>
        <w:t xml:space="preserve">ESTE TRABAJO FUE REALIZADO PARA APROBAR LA ASIGNATURA DE PRÁCTICAS CURRICULARES </w:t>
      </w:r>
    </w:p>
    <w:p w:rsidR="005F2153" w:rsidRPr="000E033B" w:rsidRDefault="005F2153" w:rsidP="000C6185">
      <w:pPr>
        <w:pStyle w:val="NormalWeb"/>
        <w:spacing w:before="0" w:beforeAutospacing="0" w:after="0" w:afterAutospacing="0" w:line="360" w:lineRule="auto"/>
        <w:jc w:val="center"/>
        <w:rPr>
          <w:b/>
        </w:rPr>
      </w:pPr>
    </w:p>
    <w:p w:rsidR="005F2153" w:rsidRPr="000E033B" w:rsidRDefault="005F2153" w:rsidP="00260D99">
      <w:pPr>
        <w:pStyle w:val="NormalWeb"/>
        <w:spacing w:before="0" w:beforeAutospacing="0" w:after="0" w:afterAutospacing="0" w:line="360" w:lineRule="auto"/>
        <w:rPr>
          <w:b/>
        </w:rPr>
      </w:pPr>
    </w:p>
    <w:p w:rsidR="005F2153" w:rsidRPr="000E033B" w:rsidRDefault="005F2153" w:rsidP="000C6185">
      <w:pPr>
        <w:pStyle w:val="NormalWeb"/>
        <w:spacing w:before="0" w:beforeAutospacing="0" w:after="0" w:afterAutospacing="0" w:line="360" w:lineRule="auto"/>
        <w:jc w:val="center"/>
        <w:rPr>
          <w:b/>
        </w:rPr>
      </w:pPr>
    </w:p>
    <w:p w:rsidR="00F21B8D" w:rsidRPr="000E033B" w:rsidRDefault="006C635E" w:rsidP="000C6185">
      <w:pPr>
        <w:pStyle w:val="NormalWeb"/>
        <w:spacing w:before="0" w:beforeAutospacing="0" w:after="0" w:afterAutospacing="0" w:line="360" w:lineRule="auto"/>
        <w:jc w:val="center"/>
        <w:rPr>
          <w:b/>
        </w:rPr>
      </w:pPr>
      <w:r w:rsidRPr="000E033B">
        <w:rPr>
          <w:b/>
        </w:rPr>
        <w:t xml:space="preserve">ASESOR </w:t>
      </w:r>
    </w:p>
    <w:p w:rsidR="00F21B8D" w:rsidRPr="000E033B" w:rsidRDefault="002D45C9" w:rsidP="000C6185">
      <w:pPr>
        <w:spacing w:after="0" w:line="360" w:lineRule="auto"/>
        <w:jc w:val="center"/>
        <w:rPr>
          <w:rFonts w:ascii="Times New Roman" w:hAnsi="Times New Roman" w:cs="Times New Roman"/>
          <w:b/>
          <w:sz w:val="24"/>
          <w:szCs w:val="24"/>
        </w:rPr>
      </w:pPr>
      <w:r w:rsidRPr="000E033B">
        <w:rPr>
          <w:rFonts w:ascii="Times New Roman" w:hAnsi="Times New Roman" w:cs="Times New Roman"/>
          <w:b/>
          <w:sz w:val="24"/>
          <w:szCs w:val="24"/>
        </w:rPr>
        <w:t xml:space="preserve">JAVIER </w:t>
      </w:r>
      <w:r>
        <w:rPr>
          <w:rFonts w:ascii="Times New Roman" w:hAnsi="Times New Roman" w:cs="Times New Roman"/>
          <w:b/>
          <w:sz w:val="24"/>
          <w:szCs w:val="24"/>
        </w:rPr>
        <w:t xml:space="preserve">ENRIQUE </w:t>
      </w:r>
      <w:r w:rsidRPr="000E033B">
        <w:rPr>
          <w:rFonts w:ascii="Times New Roman" w:hAnsi="Times New Roman" w:cs="Times New Roman"/>
          <w:b/>
          <w:sz w:val="24"/>
          <w:szCs w:val="24"/>
        </w:rPr>
        <w:t>CRUZ</w:t>
      </w:r>
      <w:r w:rsidR="00AE6053">
        <w:rPr>
          <w:rFonts w:ascii="Times New Roman" w:hAnsi="Times New Roman" w:cs="Times New Roman"/>
          <w:b/>
          <w:sz w:val="24"/>
          <w:szCs w:val="24"/>
        </w:rPr>
        <w:t xml:space="preserve"> HERRERA </w:t>
      </w:r>
    </w:p>
    <w:p w:rsidR="00F21B8D" w:rsidRPr="000E033B" w:rsidRDefault="006C635E" w:rsidP="000C6185">
      <w:pPr>
        <w:pStyle w:val="Ttulo"/>
        <w:spacing w:line="360" w:lineRule="auto"/>
        <w:rPr>
          <w:rFonts w:ascii="Times New Roman" w:hAnsi="Times New Roman"/>
          <w:szCs w:val="24"/>
        </w:rPr>
      </w:pPr>
      <w:r w:rsidRPr="000E033B">
        <w:rPr>
          <w:rFonts w:ascii="Times New Roman" w:hAnsi="Times New Roman"/>
          <w:szCs w:val="24"/>
        </w:rPr>
        <w:t>ADMINISTRADOR DE EMPRESAS</w:t>
      </w:r>
    </w:p>
    <w:p w:rsidR="00260D99" w:rsidRPr="000E033B" w:rsidRDefault="006C635E" w:rsidP="000E033B">
      <w:pPr>
        <w:pStyle w:val="Ttulo"/>
        <w:spacing w:line="360" w:lineRule="auto"/>
        <w:rPr>
          <w:rFonts w:ascii="Times New Roman" w:hAnsi="Times New Roman"/>
          <w:szCs w:val="24"/>
        </w:rPr>
      </w:pPr>
      <w:r w:rsidRPr="000E033B">
        <w:rPr>
          <w:rFonts w:ascii="Times New Roman" w:hAnsi="Times New Roman"/>
          <w:szCs w:val="24"/>
        </w:rPr>
        <w:t>ESPECIALISTA EN FINANZAS</w:t>
      </w:r>
    </w:p>
    <w:p w:rsidR="000E033B" w:rsidRPr="000E033B" w:rsidRDefault="000E033B" w:rsidP="000E033B">
      <w:pPr>
        <w:pStyle w:val="Ttulo"/>
        <w:spacing w:line="360" w:lineRule="auto"/>
        <w:rPr>
          <w:rFonts w:ascii="Times New Roman" w:hAnsi="Times New Roman"/>
          <w:szCs w:val="24"/>
        </w:rPr>
      </w:pPr>
    </w:p>
    <w:p w:rsidR="000E033B" w:rsidRDefault="000E033B" w:rsidP="000E033B">
      <w:pPr>
        <w:pStyle w:val="Ttulo"/>
        <w:spacing w:line="360" w:lineRule="auto"/>
        <w:rPr>
          <w:rFonts w:ascii="Times New Roman" w:hAnsi="Times New Roman"/>
          <w:szCs w:val="24"/>
        </w:rPr>
      </w:pPr>
    </w:p>
    <w:p w:rsidR="00AE6053" w:rsidRPr="000E033B" w:rsidRDefault="00AE6053" w:rsidP="000E033B">
      <w:pPr>
        <w:pStyle w:val="Ttulo"/>
        <w:spacing w:line="360" w:lineRule="auto"/>
        <w:rPr>
          <w:rFonts w:ascii="Times New Roman" w:hAnsi="Times New Roman"/>
          <w:szCs w:val="24"/>
        </w:rPr>
      </w:pPr>
    </w:p>
    <w:p w:rsidR="00AE6053" w:rsidRDefault="006C635E" w:rsidP="00AE6053">
      <w:pPr>
        <w:spacing w:before="12" w:line="360" w:lineRule="auto"/>
        <w:ind w:left="19" w:right="18" w:firstLine="9"/>
        <w:jc w:val="center"/>
        <w:rPr>
          <w:rFonts w:ascii="Times New Roman" w:hAnsi="Times New Roman" w:cs="Times New Roman"/>
          <w:b/>
          <w:sz w:val="24"/>
          <w:szCs w:val="24"/>
        </w:rPr>
      </w:pPr>
      <w:r w:rsidRPr="000E033B">
        <w:rPr>
          <w:rFonts w:ascii="Times New Roman" w:hAnsi="Times New Roman" w:cs="Times New Roman"/>
          <w:b/>
          <w:sz w:val="24"/>
          <w:szCs w:val="24"/>
        </w:rPr>
        <w:t>UNIVERSIDAD POPULAR DEL CESAR – SECCIONAL AGUACHICA PROGRAMA DE CIENCIAS ADMINISTRATIVAS CONTABLES Y</w:t>
      </w:r>
      <w:r w:rsidRPr="000E033B">
        <w:rPr>
          <w:rFonts w:ascii="Times New Roman" w:hAnsi="Times New Roman" w:cs="Times New Roman"/>
          <w:b/>
          <w:spacing w:val="-24"/>
          <w:sz w:val="24"/>
          <w:szCs w:val="24"/>
        </w:rPr>
        <w:t xml:space="preserve"> </w:t>
      </w:r>
      <w:r w:rsidRPr="000E033B">
        <w:rPr>
          <w:rFonts w:ascii="Times New Roman" w:hAnsi="Times New Roman" w:cs="Times New Roman"/>
          <w:b/>
          <w:sz w:val="24"/>
          <w:szCs w:val="24"/>
        </w:rPr>
        <w:t>ECONÓMICAS ADMINISTRACIÓN DE</w:t>
      </w:r>
      <w:r w:rsidRPr="000E033B">
        <w:rPr>
          <w:rFonts w:ascii="Times New Roman" w:hAnsi="Times New Roman" w:cs="Times New Roman"/>
          <w:b/>
          <w:spacing w:val="-1"/>
          <w:sz w:val="24"/>
          <w:szCs w:val="24"/>
        </w:rPr>
        <w:t xml:space="preserve"> </w:t>
      </w:r>
      <w:r w:rsidRPr="000E033B">
        <w:rPr>
          <w:rFonts w:ascii="Times New Roman" w:hAnsi="Times New Roman" w:cs="Times New Roman"/>
          <w:b/>
          <w:sz w:val="24"/>
          <w:szCs w:val="24"/>
        </w:rPr>
        <w:t>EMPRESAS</w:t>
      </w:r>
      <w:r w:rsidR="00AE6053">
        <w:rPr>
          <w:rFonts w:ascii="Times New Roman" w:hAnsi="Times New Roman" w:cs="Times New Roman"/>
          <w:b/>
          <w:sz w:val="24"/>
          <w:szCs w:val="24"/>
        </w:rPr>
        <w:t xml:space="preserve"> </w:t>
      </w:r>
    </w:p>
    <w:p w:rsidR="005F2153" w:rsidRPr="000E033B" w:rsidRDefault="006C635E" w:rsidP="00AE6053">
      <w:pPr>
        <w:spacing w:before="12" w:line="240" w:lineRule="auto"/>
        <w:ind w:left="19" w:right="18" w:firstLine="9"/>
        <w:jc w:val="center"/>
        <w:rPr>
          <w:rFonts w:ascii="Times New Roman" w:hAnsi="Times New Roman" w:cs="Times New Roman"/>
          <w:b/>
          <w:sz w:val="24"/>
          <w:szCs w:val="24"/>
        </w:rPr>
      </w:pPr>
      <w:r w:rsidRPr="000E033B">
        <w:rPr>
          <w:rFonts w:ascii="Times New Roman" w:hAnsi="Times New Roman" w:cs="Times New Roman"/>
          <w:b/>
          <w:sz w:val="24"/>
          <w:szCs w:val="24"/>
        </w:rPr>
        <w:t>IX SEMESTRE NOCTURNO AGUACHICA, CESAR</w:t>
      </w:r>
    </w:p>
    <w:p w:rsidR="00AD65E9" w:rsidRPr="000E033B" w:rsidRDefault="006C635E" w:rsidP="00AE6053">
      <w:pPr>
        <w:spacing w:line="240" w:lineRule="auto"/>
        <w:ind w:left="2900" w:right="2891"/>
        <w:jc w:val="center"/>
        <w:rPr>
          <w:rFonts w:ascii="Times New Roman" w:hAnsi="Times New Roman" w:cs="Times New Roman"/>
          <w:b/>
          <w:sz w:val="24"/>
          <w:szCs w:val="24"/>
        </w:rPr>
      </w:pPr>
      <w:r w:rsidRPr="000E033B">
        <w:rPr>
          <w:rFonts w:ascii="Times New Roman" w:hAnsi="Times New Roman" w:cs="Times New Roman"/>
          <w:b/>
          <w:sz w:val="24"/>
          <w:szCs w:val="24"/>
        </w:rPr>
        <w:t>2022</w:t>
      </w:r>
    </w:p>
    <w:p w:rsidR="00C74F43" w:rsidRPr="000E033B" w:rsidRDefault="00C74F43" w:rsidP="000C6185">
      <w:pPr>
        <w:spacing w:line="360" w:lineRule="auto"/>
        <w:ind w:left="2900" w:right="2891"/>
        <w:jc w:val="center"/>
        <w:rPr>
          <w:rFonts w:ascii="Times New Roman" w:hAnsi="Times New Roman" w:cs="Times New Roman"/>
          <w:b/>
          <w:sz w:val="24"/>
          <w:szCs w:val="24"/>
        </w:rPr>
      </w:pPr>
    </w:p>
    <w:p w:rsidR="00C74F43" w:rsidRPr="000E033B" w:rsidRDefault="00C74F43" w:rsidP="000C6185">
      <w:pPr>
        <w:spacing w:line="360" w:lineRule="auto"/>
        <w:ind w:left="2900" w:right="2891"/>
        <w:jc w:val="center"/>
        <w:rPr>
          <w:rFonts w:ascii="Times New Roman" w:hAnsi="Times New Roman" w:cs="Times New Roman"/>
          <w:b/>
          <w:sz w:val="24"/>
          <w:szCs w:val="24"/>
        </w:rPr>
      </w:pPr>
    </w:p>
    <w:p w:rsidR="005F2153" w:rsidRPr="000E033B" w:rsidRDefault="00771001" w:rsidP="000C6185">
      <w:pPr>
        <w:pStyle w:val="NormalWeb"/>
        <w:spacing w:before="0" w:beforeAutospacing="0" w:after="0" w:afterAutospacing="0" w:line="360" w:lineRule="auto"/>
        <w:jc w:val="center"/>
        <w:rPr>
          <w:b/>
        </w:rPr>
      </w:pPr>
      <w:r w:rsidRPr="000E033B">
        <w:rPr>
          <w:b/>
        </w:rPr>
        <w:t>DEDICATORIA</w:t>
      </w:r>
    </w:p>
    <w:p w:rsidR="00E04F6E" w:rsidRPr="000E033B" w:rsidRDefault="00E04F6E" w:rsidP="000C6185">
      <w:pPr>
        <w:pStyle w:val="NormalWeb"/>
        <w:spacing w:before="0" w:beforeAutospacing="0" w:after="0" w:afterAutospacing="0" w:line="360" w:lineRule="auto"/>
      </w:pPr>
    </w:p>
    <w:p w:rsidR="00C35A22" w:rsidRPr="000E033B" w:rsidRDefault="00877DFB" w:rsidP="000C6185">
      <w:pPr>
        <w:pStyle w:val="NormalWeb"/>
        <w:spacing w:before="0" w:beforeAutospacing="0" w:after="0" w:afterAutospacing="0" w:line="360" w:lineRule="auto"/>
        <w:jc w:val="right"/>
      </w:pPr>
      <w:r w:rsidRPr="000E033B">
        <w:t>Quiero d</w:t>
      </w:r>
      <w:r w:rsidR="000778AB" w:rsidRPr="000E033B">
        <w:t>edicar este trabajo primero que todo a Dios que, sin él no existiéramos, por la sabiduría para poder escogido esta hermosa profesión, segundamente a mi mama Martha Córdoba torres, que ha sido ese pilar fundamental para tener una familia unida, por esos valores que incorporo en mí.</w:t>
      </w:r>
    </w:p>
    <w:p w:rsidR="00475130" w:rsidRPr="000E033B" w:rsidRDefault="00475130" w:rsidP="000C6185">
      <w:pPr>
        <w:pStyle w:val="NormalWeb"/>
        <w:spacing w:before="0" w:beforeAutospacing="0" w:after="0" w:afterAutospacing="0" w:line="360" w:lineRule="auto"/>
        <w:jc w:val="right"/>
      </w:pPr>
    </w:p>
    <w:p w:rsidR="00475130" w:rsidRPr="000E033B" w:rsidRDefault="000778AB" w:rsidP="000C6185">
      <w:pPr>
        <w:pStyle w:val="NormalWeb"/>
        <w:spacing w:before="0" w:beforeAutospacing="0" w:after="0" w:afterAutospacing="0" w:line="360" w:lineRule="auto"/>
        <w:jc w:val="right"/>
      </w:pPr>
      <w:r w:rsidRPr="000E033B">
        <w:t>A mi hermano que ha sido un apoyo condicional no solo para mí, sino para mi hijo y esto ayudado a mi crecimiento profesional</w:t>
      </w:r>
    </w:p>
    <w:p w:rsidR="00475130" w:rsidRPr="000E033B" w:rsidRDefault="00475130" w:rsidP="000C6185">
      <w:pPr>
        <w:pStyle w:val="NormalWeb"/>
        <w:spacing w:before="0" w:beforeAutospacing="0" w:after="0" w:afterAutospacing="0" w:line="360" w:lineRule="auto"/>
        <w:jc w:val="right"/>
      </w:pPr>
    </w:p>
    <w:p w:rsidR="00AD3082" w:rsidRPr="000E033B" w:rsidRDefault="00AD3082" w:rsidP="000C6185">
      <w:pPr>
        <w:pStyle w:val="NormalWeb"/>
        <w:spacing w:before="0" w:beforeAutospacing="0" w:after="0" w:afterAutospacing="0" w:line="360" w:lineRule="auto"/>
        <w:jc w:val="right"/>
      </w:pPr>
      <w:r w:rsidRPr="000E033B">
        <w:t>Agradezco a m</w:t>
      </w:r>
      <w:r w:rsidR="000778AB" w:rsidRPr="000E033B">
        <w:t xml:space="preserve">i hijo Carlos Almario Castilla </w:t>
      </w:r>
      <w:r w:rsidR="00A721BF" w:rsidRPr="000E033B">
        <w:t>por</w:t>
      </w:r>
      <w:r w:rsidRPr="000E033B">
        <w:t xml:space="preserve"> ser ese impulso, </w:t>
      </w:r>
      <w:r w:rsidR="000778AB" w:rsidRPr="000E033B">
        <w:t xml:space="preserve">que </w:t>
      </w:r>
      <w:r w:rsidRPr="000E033B">
        <w:t xml:space="preserve">todos los días de mi vida </w:t>
      </w:r>
      <w:r w:rsidR="000778AB" w:rsidRPr="000E033B">
        <w:t>me motiva a salir adelante y nos desfallecer a pesar de la dificultad que se han presentado en este camino</w:t>
      </w:r>
      <w:r w:rsidRPr="000E033B">
        <w:t>.</w:t>
      </w:r>
    </w:p>
    <w:p w:rsidR="003A4BF8" w:rsidRPr="000E033B" w:rsidRDefault="003A4BF8" w:rsidP="000C6185">
      <w:pPr>
        <w:pStyle w:val="NormalWeb"/>
        <w:spacing w:before="0" w:beforeAutospacing="0" w:after="0" w:afterAutospacing="0" w:line="360" w:lineRule="auto"/>
      </w:pPr>
    </w:p>
    <w:p w:rsidR="003A4BF8" w:rsidRPr="000E033B" w:rsidRDefault="003A4BF8" w:rsidP="000C6185">
      <w:pPr>
        <w:pStyle w:val="NormalWeb"/>
        <w:spacing w:before="0" w:beforeAutospacing="0" w:after="0" w:afterAutospacing="0" w:line="360" w:lineRule="auto"/>
      </w:pPr>
    </w:p>
    <w:p w:rsidR="003A4BF8" w:rsidRPr="000E033B" w:rsidRDefault="000778AB" w:rsidP="000C6185">
      <w:pPr>
        <w:pStyle w:val="NormalWeb"/>
        <w:spacing w:before="0" w:beforeAutospacing="0" w:after="0" w:afterAutospacing="0" w:line="360" w:lineRule="auto"/>
        <w:jc w:val="right"/>
      </w:pPr>
      <w:r w:rsidRPr="000E033B">
        <w:t>MONICA PAOLA CASTILLA CORDOBA.</w:t>
      </w:r>
    </w:p>
    <w:p w:rsidR="00475130" w:rsidRPr="000E033B" w:rsidRDefault="00AD3082" w:rsidP="000C6185">
      <w:pPr>
        <w:pStyle w:val="NormalWeb"/>
        <w:spacing w:before="0" w:beforeAutospacing="0" w:after="0" w:afterAutospacing="0" w:line="360" w:lineRule="auto"/>
        <w:jc w:val="right"/>
      </w:pPr>
      <w:r w:rsidRPr="000E033B">
        <w:t xml:space="preserve"> </w:t>
      </w:r>
    </w:p>
    <w:p w:rsidR="00C35A22" w:rsidRPr="000E033B" w:rsidRDefault="00C35A22" w:rsidP="000C6185">
      <w:pPr>
        <w:pStyle w:val="NormalWeb"/>
        <w:spacing w:before="0" w:beforeAutospacing="0" w:after="0" w:afterAutospacing="0" w:line="360" w:lineRule="auto"/>
        <w:jc w:val="right"/>
      </w:pPr>
    </w:p>
    <w:p w:rsidR="00475130" w:rsidRPr="000E033B" w:rsidRDefault="00475130" w:rsidP="000C6185">
      <w:pPr>
        <w:pStyle w:val="NormalWeb"/>
        <w:spacing w:before="0" w:beforeAutospacing="0" w:after="0" w:afterAutospacing="0" w:line="360" w:lineRule="auto"/>
        <w:jc w:val="right"/>
      </w:pPr>
    </w:p>
    <w:p w:rsidR="00771001" w:rsidRPr="000E033B" w:rsidRDefault="00771001" w:rsidP="000C6185">
      <w:pPr>
        <w:pStyle w:val="NormalWeb"/>
        <w:spacing w:before="0" w:beforeAutospacing="0" w:after="0" w:afterAutospacing="0" w:line="360" w:lineRule="auto"/>
        <w:jc w:val="right"/>
      </w:pPr>
    </w:p>
    <w:p w:rsidR="00771001" w:rsidRPr="000E033B" w:rsidRDefault="00771001" w:rsidP="000C6185">
      <w:pPr>
        <w:pStyle w:val="NormalWeb"/>
        <w:spacing w:before="0" w:beforeAutospacing="0" w:after="0" w:afterAutospacing="0" w:line="360" w:lineRule="auto"/>
        <w:jc w:val="right"/>
      </w:pPr>
    </w:p>
    <w:p w:rsidR="00475130" w:rsidRPr="000E033B" w:rsidRDefault="00475130" w:rsidP="000C6185">
      <w:pPr>
        <w:pStyle w:val="NormalWeb"/>
        <w:spacing w:before="0" w:beforeAutospacing="0" w:after="0" w:afterAutospacing="0" w:line="360" w:lineRule="auto"/>
      </w:pPr>
    </w:p>
    <w:p w:rsidR="00475130" w:rsidRPr="000E033B" w:rsidRDefault="00475130" w:rsidP="000C6185">
      <w:pPr>
        <w:pStyle w:val="NormalWeb"/>
        <w:spacing w:before="0" w:beforeAutospacing="0" w:after="0" w:afterAutospacing="0" w:line="360" w:lineRule="auto"/>
      </w:pPr>
    </w:p>
    <w:p w:rsidR="00475130" w:rsidRPr="000E033B" w:rsidRDefault="00475130" w:rsidP="000C6185">
      <w:pPr>
        <w:pStyle w:val="NormalWeb"/>
        <w:spacing w:before="0" w:beforeAutospacing="0" w:after="0" w:afterAutospacing="0" w:line="360" w:lineRule="auto"/>
      </w:pPr>
    </w:p>
    <w:p w:rsidR="00475130" w:rsidRPr="000E033B" w:rsidRDefault="00475130" w:rsidP="000C6185">
      <w:pPr>
        <w:pStyle w:val="NormalWeb"/>
        <w:spacing w:before="0" w:beforeAutospacing="0" w:after="0" w:afterAutospacing="0" w:line="360" w:lineRule="auto"/>
      </w:pPr>
    </w:p>
    <w:p w:rsidR="003A4BF8" w:rsidRPr="000E033B" w:rsidRDefault="003A4BF8" w:rsidP="000C6185">
      <w:pPr>
        <w:pStyle w:val="NormalWeb"/>
        <w:spacing w:before="0" w:beforeAutospacing="0" w:after="0" w:afterAutospacing="0" w:line="360" w:lineRule="auto"/>
      </w:pPr>
    </w:p>
    <w:p w:rsidR="00E04F6E" w:rsidRPr="000E033B" w:rsidRDefault="00E04F6E" w:rsidP="000C6185">
      <w:pPr>
        <w:pStyle w:val="NormalWeb"/>
        <w:spacing w:before="0" w:beforeAutospacing="0" w:after="0" w:afterAutospacing="0" w:line="360" w:lineRule="auto"/>
      </w:pPr>
    </w:p>
    <w:p w:rsidR="008F35EB" w:rsidRPr="000E033B" w:rsidRDefault="002B3DF0" w:rsidP="000C6185">
      <w:pPr>
        <w:pStyle w:val="NormalWeb"/>
        <w:spacing w:before="0" w:beforeAutospacing="0" w:after="0" w:afterAutospacing="0" w:line="360" w:lineRule="auto"/>
        <w:jc w:val="center"/>
        <w:rPr>
          <w:b/>
        </w:rPr>
      </w:pPr>
      <w:r w:rsidRPr="000E033B">
        <w:rPr>
          <w:b/>
        </w:rPr>
        <w:t>AGRADECIMIENTOS</w:t>
      </w:r>
    </w:p>
    <w:p w:rsidR="008F35EB" w:rsidRDefault="008F35EB" w:rsidP="000C6185">
      <w:pPr>
        <w:pStyle w:val="NormalWeb"/>
        <w:spacing w:before="0" w:beforeAutospacing="0" w:after="0" w:afterAutospacing="0" w:line="360" w:lineRule="auto"/>
        <w:jc w:val="center"/>
        <w:rPr>
          <w:b/>
        </w:rPr>
      </w:pPr>
    </w:p>
    <w:p w:rsidR="00394F9F" w:rsidRPr="000E033B" w:rsidRDefault="00394F9F" w:rsidP="000C6185">
      <w:pPr>
        <w:pStyle w:val="NormalWeb"/>
        <w:spacing w:before="0" w:beforeAutospacing="0" w:after="0" w:afterAutospacing="0" w:line="360" w:lineRule="auto"/>
        <w:jc w:val="center"/>
        <w:rPr>
          <w:b/>
        </w:rPr>
      </w:pPr>
    </w:p>
    <w:p w:rsidR="002B3DF0" w:rsidRPr="000E033B" w:rsidRDefault="002B3DF0" w:rsidP="006079BB">
      <w:pPr>
        <w:pStyle w:val="Prrafodelista"/>
        <w:rPr>
          <w:b/>
        </w:rPr>
      </w:pPr>
      <w:r w:rsidRPr="000E033B">
        <w:t xml:space="preserve">Quiero expresar mis más sinceros agradecimientos a Dios principalmente por permitirme </w:t>
      </w:r>
      <w:r w:rsidR="006722C1" w:rsidRPr="000E033B">
        <w:t xml:space="preserve">realizar esta </w:t>
      </w:r>
      <w:r w:rsidR="00502A14" w:rsidRPr="000E033B">
        <w:t>etapa de aprendizaje</w:t>
      </w:r>
      <w:r w:rsidRPr="000E033B">
        <w:t>, por culminar esta experiencia tan enriquecedora.</w:t>
      </w:r>
    </w:p>
    <w:p w:rsidR="00A721BF" w:rsidRPr="000E033B" w:rsidRDefault="00A721BF" w:rsidP="006079BB">
      <w:pPr>
        <w:pStyle w:val="Prrafodelista"/>
      </w:pPr>
    </w:p>
    <w:p w:rsidR="00A721BF" w:rsidRPr="000E033B" w:rsidRDefault="00A721BF" w:rsidP="006079BB">
      <w:pPr>
        <w:pStyle w:val="Prrafodelista"/>
      </w:pPr>
    </w:p>
    <w:p w:rsidR="002B3DF0" w:rsidRPr="000E033B" w:rsidRDefault="006722C1" w:rsidP="006079BB">
      <w:pPr>
        <w:pStyle w:val="Prrafodelista"/>
      </w:pPr>
      <w:r w:rsidRPr="000E033B">
        <w:t>A la universidad popular del cesar</w:t>
      </w:r>
      <w:r w:rsidR="00186B0B" w:rsidRPr="000E033B">
        <w:t>- seccional Aguachica</w:t>
      </w:r>
      <w:r w:rsidRPr="000E033B">
        <w:t>,</w:t>
      </w:r>
      <w:r w:rsidR="002B3DF0" w:rsidRPr="000E033B">
        <w:t xml:space="preserve"> por los conocimientos y la formación brindada, porque son quienes me han enseñado como ser una excelente profesional y f</w:t>
      </w:r>
      <w:r w:rsidR="002F6397" w:rsidRPr="000E033B">
        <w:t>ormarme a diario para así alcanzar un mejor futuro.</w:t>
      </w:r>
    </w:p>
    <w:p w:rsidR="00A721BF" w:rsidRPr="000E033B" w:rsidRDefault="00A721BF" w:rsidP="006079BB">
      <w:pPr>
        <w:pStyle w:val="Prrafodelista"/>
      </w:pPr>
    </w:p>
    <w:p w:rsidR="00A721BF" w:rsidRPr="000E033B" w:rsidRDefault="00A721BF" w:rsidP="006079BB">
      <w:pPr>
        <w:pStyle w:val="Prrafodelista"/>
      </w:pPr>
    </w:p>
    <w:p w:rsidR="002B3DF0" w:rsidRPr="000E033B" w:rsidRDefault="006722C1" w:rsidP="006079BB">
      <w:pPr>
        <w:pStyle w:val="Prrafodelista"/>
      </w:pPr>
      <w:r w:rsidRPr="000E033B">
        <w:t>A la</w:t>
      </w:r>
      <w:r w:rsidR="002B3DF0" w:rsidRPr="000E033B">
        <w:t xml:space="preserve"> Directora del program</w:t>
      </w:r>
      <w:r w:rsidR="008F35EB" w:rsidRPr="000E033B">
        <w:t xml:space="preserve">a de Administración de Empresas, </w:t>
      </w:r>
      <w:r w:rsidR="002B3DF0" w:rsidRPr="000E033B">
        <w:t xml:space="preserve">por su apoyo incondicional. </w:t>
      </w:r>
      <w:r w:rsidR="008F35EB" w:rsidRPr="000E033B">
        <w:t xml:space="preserve">  </w:t>
      </w:r>
      <w:r w:rsidRPr="000E033B">
        <w:t xml:space="preserve">A Javier cruz director de prácticas </w:t>
      </w:r>
      <w:r w:rsidR="008F35EB" w:rsidRPr="000E033B">
        <w:t>del programa</w:t>
      </w:r>
      <w:r w:rsidR="002B3DF0" w:rsidRPr="000E033B">
        <w:t xml:space="preserve"> de </w:t>
      </w:r>
      <w:r w:rsidRPr="000E033B">
        <w:t>Administración de Empresas de la universidad popular del cesar</w:t>
      </w:r>
      <w:r w:rsidR="002B3DF0" w:rsidRPr="000E033B">
        <w:t xml:space="preserve">, por su sabiduría y orientación impartida en el desarrollo del presente </w:t>
      </w:r>
      <w:r w:rsidR="00502A14" w:rsidRPr="000E033B">
        <w:t>informe de prácticas enfocado en el</w:t>
      </w:r>
      <w:r w:rsidR="002B3DF0" w:rsidRPr="000E033B">
        <w:t xml:space="preserve"> cumplimiento de un requisito para obtener el título de profesional en Administración de Empresas</w:t>
      </w:r>
      <w:r w:rsidR="00F16F76" w:rsidRPr="000E033B">
        <w:t>.</w:t>
      </w:r>
    </w:p>
    <w:p w:rsidR="008F35EB" w:rsidRPr="000E033B" w:rsidRDefault="008F35EB" w:rsidP="000C6185">
      <w:pPr>
        <w:pStyle w:val="NormalWeb"/>
        <w:spacing w:before="0" w:beforeAutospacing="0" w:after="0" w:afterAutospacing="0" w:line="360" w:lineRule="auto"/>
        <w:jc w:val="both"/>
      </w:pPr>
    </w:p>
    <w:p w:rsidR="008F35EB" w:rsidRPr="000E033B" w:rsidRDefault="008F35EB" w:rsidP="000C6185">
      <w:pPr>
        <w:pStyle w:val="NormalWeb"/>
        <w:spacing w:before="0" w:beforeAutospacing="0" w:after="0" w:afterAutospacing="0" w:line="360" w:lineRule="auto"/>
        <w:jc w:val="both"/>
      </w:pPr>
    </w:p>
    <w:p w:rsidR="002B3DF0" w:rsidRPr="000E033B" w:rsidRDefault="002B3DF0" w:rsidP="000C6185">
      <w:pPr>
        <w:pStyle w:val="NormalWeb"/>
        <w:spacing w:before="0" w:beforeAutospacing="0" w:after="0" w:afterAutospacing="0" w:line="360" w:lineRule="auto"/>
      </w:pPr>
    </w:p>
    <w:p w:rsidR="00DB7EA9" w:rsidRPr="000E033B" w:rsidRDefault="00DB7EA9" w:rsidP="000C6185">
      <w:pPr>
        <w:pStyle w:val="NormalWeb"/>
        <w:spacing w:before="0" w:beforeAutospacing="0" w:after="0" w:afterAutospacing="0" w:line="360" w:lineRule="auto"/>
      </w:pPr>
    </w:p>
    <w:p w:rsidR="008F35EB" w:rsidRPr="000E033B" w:rsidRDefault="008F35EB" w:rsidP="000C6185">
      <w:pPr>
        <w:pStyle w:val="NormalWeb"/>
        <w:spacing w:before="0" w:beforeAutospacing="0" w:after="0" w:afterAutospacing="0" w:line="360" w:lineRule="auto"/>
      </w:pPr>
    </w:p>
    <w:p w:rsidR="00394F9F" w:rsidRDefault="00394F9F" w:rsidP="000C6185">
      <w:pPr>
        <w:pStyle w:val="NormalWeb"/>
        <w:spacing w:before="0" w:beforeAutospacing="0" w:after="0" w:afterAutospacing="0" w:line="360" w:lineRule="auto"/>
        <w:jc w:val="center"/>
        <w:rPr>
          <w:b/>
        </w:rPr>
      </w:pPr>
    </w:p>
    <w:p w:rsidR="00394F9F" w:rsidRDefault="00394F9F" w:rsidP="000C6185">
      <w:pPr>
        <w:pStyle w:val="NormalWeb"/>
        <w:spacing w:before="0" w:beforeAutospacing="0" w:after="0" w:afterAutospacing="0" w:line="360" w:lineRule="auto"/>
        <w:jc w:val="center"/>
        <w:rPr>
          <w:b/>
        </w:rPr>
      </w:pPr>
    </w:p>
    <w:p w:rsidR="00AE6053" w:rsidRDefault="00AE6053" w:rsidP="000C6185">
      <w:pPr>
        <w:pStyle w:val="NormalWeb"/>
        <w:spacing w:before="0" w:beforeAutospacing="0" w:after="0" w:afterAutospacing="0" w:line="360" w:lineRule="auto"/>
        <w:jc w:val="center"/>
        <w:rPr>
          <w:b/>
        </w:rPr>
      </w:pPr>
    </w:p>
    <w:p w:rsidR="00394F9F" w:rsidRDefault="00394F9F" w:rsidP="000C6185">
      <w:pPr>
        <w:pStyle w:val="NormalWeb"/>
        <w:spacing w:before="0" w:beforeAutospacing="0" w:after="0" w:afterAutospacing="0" w:line="360" w:lineRule="auto"/>
        <w:jc w:val="center"/>
        <w:rPr>
          <w:b/>
        </w:rPr>
      </w:pPr>
    </w:p>
    <w:p w:rsidR="00851210" w:rsidRPr="000E033B" w:rsidRDefault="00851210" w:rsidP="000C6185">
      <w:pPr>
        <w:pStyle w:val="NormalWeb"/>
        <w:spacing w:before="0" w:beforeAutospacing="0" w:after="0" w:afterAutospacing="0" w:line="360" w:lineRule="auto"/>
        <w:jc w:val="center"/>
        <w:rPr>
          <w:b/>
        </w:rPr>
      </w:pPr>
      <w:r w:rsidRPr="000E033B">
        <w:rPr>
          <w:b/>
        </w:rPr>
        <w:lastRenderedPageBreak/>
        <w:t xml:space="preserve">TABLA DE CONTENIDO </w:t>
      </w:r>
    </w:p>
    <w:p w:rsidR="00981E3D" w:rsidRPr="000E033B" w:rsidRDefault="00981E3D" w:rsidP="000C6185">
      <w:pPr>
        <w:pStyle w:val="NormalWeb"/>
        <w:tabs>
          <w:tab w:val="left" w:pos="1883"/>
        </w:tabs>
        <w:spacing w:before="0" w:beforeAutospacing="0" w:after="0" w:afterAutospacing="0" w:line="360" w:lineRule="auto"/>
      </w:pPr>
      <w:r w:rsidRPr="000E033B">
        <w:tab/>
      </w:r>
    </w:p>
    <w:sdt>
      <w:sdtPr>
        <w:rPr>
          <w:rFonts w:ascii="Times New Roman" w:eastAsiaTheme="minorHAnsi" w:hAnsi="Times New Roman" w:cs="Times New Roman"/>
          <w:color w:val="auto"/>
          <w:sz w:val="24"/>
          <w:szCs w:val="24"/>
          <w:lang w:val="es-ES" w:eastAsia="en-US"/>
        </w:rPr>
        <w:id w:val="2007326523"/>
        <w:docPartObj>
          <w:docPartGallery w:val="Table of Contents"/>
          <w:docPartUnique/>
        </w:docPartObj>
      </w:sdtPr>
      <w:sdtEndPr>
        <w:rPr>
          <w:b/>
          <w:bCs/>
        </w:rPr>
      </w:sdtEndPr>
      <w:sdtContent>
        <w:p w:rsidR="00981E3D" w:rsidRPr="000E033B" w:rsidRDefault="00981E3D" w:rsidP="000C6185">
          <w:pPr>
            <w:pStyle w:val="TtuloTDC"/>
            <w:spacing w:line="360" w:lineRule="auto"/>
            <w:rPr>
              <w:rFonts w:ascii="Times New Roman" w:hAnsi="Times New Roman" w:cs="Times New Roman"/>
              <w:color w:val="auto"/>
              <w:sz w:val="24"/>
              <w:szCs w:val="24"/>
            </w:rPr>
          </w:pPr>
        </w:p>
        <w:p w:rsidR="00EF6F82" w:rsidRPr="000E033B" w:rsidRDefault="00981E3D">
          <w:pPr>
            <w:pStyle w:val="TDC1"/>
            <w:tabs>
              <w:tab w:val="right" w:leader="dot" w:pos="9350"/>
            </w:tabs>
            <w:rPr>
              <w:rFonts w:ascii="Times New Roman" w:eastAsiaTheme="minorEastAsia" w:hAnsi="Times New Roman" w:cs="Times New Roman"/>
              <w:noProof/>
              <w:sz w:val="24"/>
              <w:szCs w:val="24"/>
              <w:lang w:val="es-ES" w:eastAsia="es-ES"/>
            </w:rPr>
          </w:pPr>
          <w:r w:rsidRPr="000E033B">
            <w:rPr>
              <w:rFonts w:ascii="Times New Roman" w:hAnsi="Times New Roman" w:cs="Times New Roman"/>
              <w:sz w:val="24"/>
              <w:szCs w:val="24"/>
            </w:rPr>
            <w:fldChar w:fldCharType="begin"/>
          </w:r>
          <w:r w:rsidRPr="000E033B">
            <w:rPr>
              <w:rFonts w:ascii="Times New Roman" w:hAnsi="Times New Roman" w:cs="Times New Roman"/>
              <w:sz w:val="24"/>
              <w:szCs w:val="24"/>
            </w:rPr>
            <w:instrText xml:space="preserve"> TOC \o "1-3" \h \z \u </w:instrText>
          </w:r>
          <w:r w:rsidRPr="000E033B">
            <w:rPr>
              <w:rFonts w:ascii="Times New Roman" w:hAnsi="Times New Roman" w:cs="Times New Roman"/>
              <w:sz w:val="24"/>
              <w:szCs w:val="24"/>
            </w:rPr>
            <w:fldChar w:fldCharType="separate"/>
          </w:r>
          <w:hyperlink w:anchor="_Toc104275098" w:history="1">
            <w:r w:rsidR="00EF6F82" w:rsidRPr="000E033B">
              <w:rPr>
                <w:rStyle w:val="Hipervnculo"/>
                <w:rFonts w:ascii="Times New Roman" w:eastAsia="Times New Roman" w:hAnsi="Times New Roman" w:cs="Times New Roman"/>
                <w:noProof/>
                <w:sz w:val="24"/>
                <w:szCs w:val="24"/>
                <w:lang w:eastAsia="es-CO"/>
              </w:rPr>
              <w:t>CAPITULO 1</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_Toc104275098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8</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1"/>
            <w:tabs>
              <w:tab w:val="left" w:pos="440"/>
              <w:tab w:val="right" w:leader="dot" w:pos="9350"/>
            </w:tabs>
            <w:rPr>
              <w:rFonts w:ascii="Times New Roman" w:eastAsiaTheme="minorEastAsia" w:hAnsi="Times New Roman" w:cs="Times New Roman"/>
              <w:noProof/>
              <w:sz w:val="24"/>
              <w:szCs w:val="24"/>
              <w:lang w:val="es-ES" w:eastAsia="es-ES"/>
            </w:rPr>
          </w:pPr>
          <w:hyperlink w:anchor="_Toc104275099" w:history="1">
            <w:r w:rsidR="00EF6F82" w:rsidRPr="000E033B">
              <w:rPr>
                <w:rStyle w:val="Hipervnculo"/>
                <w:rFonts w:ascii="Times New Roman" w:hAnsi="Times New Roman" w:cs="Times New Roman"/>
                <w:noProof/>
                <w:sz w:val="24"/>
                <w:szCs w:val="24"/>
              </w:rPr>
              <w:t>1.</w:t>
            </w:r>
            <w:r w:rsidR="00EF6F82" w:rsidRPr="000E033B">
              <w:rPr>
                <w:rFonts w:ascii="Times New Roman" w:eastAsiaTheme="minorEastAsia" w:hAnsi="Times New Roman" w:cs="Times New Roman"/>
                <w:noProof/>
                <w:sz w:val="24"/>
                <w:szCs w:val="24"/>
                <w:lang w:val="es-ES" w:eastAsia="es-ES"/>
              </w:rPr>
              <w:tab/>
            </w:r>
            <w:r w:rsidR="00EF6F82" w:rsidRPr="000E033B">
              <w:rPr>
                <w:rStyle w:val="Hipervnculo"/>
                <w:rFonts w:ascii="Times New Roman" w:hAnsi="Times New Roman" w:cs="Times New Roman"/>
                <w:noProof/>
                <w:sz w:val="24"/>
                <w:szCs w:val="24"/>
              </w:rPr>
              <w:t>Aspectos básicos de la empresa</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_Toc104275099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8</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2"/>
            <w:tabs>
              <w:tab w:val="left" w:pos="880"/>
              <w:tab w:val="right" w:leader="dot" w:pos="9350"/>
            </w:tabs>
            <w:rPr>
              <w:rFonts w:ascii="Times New Roman" w:eastAsiaTheme="minorEastAsia" w:hAnsi="Times New Roman" w:cs="Times New Roman"/>
              <w:noProof/>
              <w:sz w:val="24"/>
              <w:szCs w:val="24"/>
              <w:lang w:val="es-ES" w:eastAsia="es-ES"/>
            </w:rPr>
          </w:pPr>
          <w:hyperlink w:anchor="_Toc104275100" w:history="1">
            <w:r w:rsidR="00EF6F82" w:rsidRPr="000E033B">
              <w:rPr>
                <w:rStyle w:val="Hipervnculo"/>
                <w:rFonts w:ascii="Times New Roman" w:hAnsi="Times New Roman" w:cs="Times New Roman"/>
                <w:noProof/>
                <w:sz w:val="24"/>
                <w:szCs w:val="24"/>
              </w:rPr>
              <w:t>1.1</w:t>
            </w:r>
            <w:r w:rsidR="00EF6F82" w:rsidRPr="000E033B">
              <w:rPr>
                <w:rFonts w:ascii="Times New Roman" w:eastAsiaTheme="minorEastAsia" w:hAnsi="Times New Roman" w:cs="Times New Roman"/>
                <w:noProof/>
                <w:sz w:val="24"/>
                <w:szCs w:val="24"/>
                <w:lang w:val="es-ES" w:eastAsia="es-ES"/>
              </w:rPr>
              <w:tab/>
            </w:r>
            <w:r w:rsidR="00EF6F82" w:rsidRPr="000E033B">
              <w:rPr>
                <w:rStyle w:val="Hipervnculo"/>
                <w:rFonts w:ascii="Times New Roman" w:hAnsi="Times New Roman" w:cs="Times New Roman"/>
                <w:noProof/>
                <w:sz w:val="24"/>
                <w:szCs w:val="24"/>
              </w:rPr>
              <w:t>Actividad económica de la empresa</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_Toc104275100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9</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2"/>
            <w:tabs>
              <w:tab w:val="left" w:pos="880"/>
              <w:tab w:val="right" w:leader="dot" w:pos="9350"/>
            </w:tabs>
            <w:rPr>
              <w:rFonts w:ascii="Times New Roman" w:eastAsiaTheme="minorEastAsia" w:hAnsi="Times New Roman" w:cs="Times New Roman"/>
              <w:noProof/>
              <w:sz w:val="24"/>
              <w:szCs w:val="24"/>
              <w:lang w:val="es-ES" w:eastAsia="es-ES"/>
            </w:rPr>
          </w:pPr>
          <w:hyperlink w:anchor="_Toc104275101" w:history="1">
            <w:r w:rsidR="00EF6F82" w:rsidRPr="000E033B">
              <w:rPr>
                <w:rStyle w:val="Hipervnculo"/>
                <w:rFonts w:ascii="Times New Roman" w:hAnsi="Times New Roman" w:cs="Times New Roman"/>
                <w:noProof/>
                <w:sz w:val="24"/>
                <w:szCs w:val="24"/>
              </w:rPr>
              <w:t>1.2</w:t>
            </w:r>
            <w:r w:rsidR="00EF6F82" w:rsidRPr="000E033B">
              <w:rPr>
                <w:rFonts w:ascii="Times New Roman" w:eastAsiaTheme="minorEastAsia" w:hAnsi="Times New Roman" w:cs="Times New Roman"/>
                <w:noProof/>
                <w:sz w:val="24"/>
                <w:szCs w:val="24"/>
                <w:lang w:val="es-ES" w:eastAsia="es-ES"/>
              </w:rPr>
              <w:tab/>
            </w:r>
            <w:r w:rsidR="00EF6F82" w:rsidRPr="000E033B">
              <w:rPr>
                <w:rStyle w:val="Hipervnculo"/>
                <w:rFonts w:ascii="Times New Roman" w:hAnsi="Times New Roman" w:cs="Times New Roman"/>
                <w:noProof/>
                <w:sz w:val="24"/>
                <w:szCs w:val="24"/>
              </w:rPr>
              <w:t>Misión</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_Toc104275101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10</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3"/>
            <w:tabs>
              <w:tab w:val="left" w:pos="1320"/>
              <w:tab w:val="right" w:leader="dot" w:pos="9350"/>
            </w:tabs>
            <w:rPr>
              <w:rFonts w:ascii="Times New Roman" w:eastAsiaTheme="minorEastAsia" w:hAnsi="Times New Roman" w:cs="Times New Roman"/>
              <w:noProof/>
              <w:sz w:val="24"/>
              <w:szCs w:val="24"/>
              <w:lang w:val="es-ES" w:eastAsia="es-ES"/>
            </w:rPr>
          </w:pPr>
          <w:hyperlink w:anchor="_Toc104275102" w:history="1">
            <w:r w:rsidR="00EF6F82" w:rsidRPr="000E033B">
              <w:rPr>
                <w:rStyle w:val="Hipervnculo"/>
                <w:rFonts w:ascii="Times New Roman" w:hAnsi="Times New Roman" w:cs="Times New Roman"/>
                <w:noProof/>
                <w:sz w:val="24"/>
                <w:szCs w:val="24"/>
              </w:rPr>
              <w:t>1.2.1</w:t>
            </w:r>
            <w:r w:rsidR="00EF6F82" w:rsidRPr="000E033B">
              <w:rPr>
                <w:rFonts w:ascii="Times New Roman" w:eastAsiaTheme="minorEastAsia" w:hAnsi="Times New Roman" w:cs="Times New Roman"/>
                <w:noProof/>
                <w:sz w:val="24"/>
                <w:szCs w:val="24"/>
                <w:lang w:val="es-ES" w:eastAsia="es-ES"/>
              </w:rPr>
              <w:tab/>
            </w:r>
            <w:r w:rsidR="00EF6F82" w:rsidRPr="000E033B">
              <w:rPr>
                <w:rStyle w:val="Hipervnculo"/>
                <w:rFonts w:ascii="Times New Roman" w:hAnsi="Times New Roman" w:cs="Times New Roman"/>
                <w:noProof/>
                <w:sz w:val="24"/>
                <w:szCs w:val="24"/>
              </w:rPr>
              <w:t>Análisis</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_Toc104275102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11</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3"/>
            <w:tabs>
              <w:tab w:val="left" w:pos="1320"/>
              <w:tab w:val="right" w:leader="dot" w:pos="9350"/>
            </w:tabs>
            <w:rPr>
              <w:rFonts w:ascii="Times New Roman" w:eastAsiaTheme="minorEastAsia" w:hAnsi="Times New Roman" w:cs="Times New Roman"/>
              <w:noProof/>
              <w:sz w:val="24"/>
              <w:szCs w:val="24"/>
              <w:lang w:val="es-ES" w:eastAsia="es-ES"/>
            </w:rPr>
          </w:pPr>
          <w:hyperlink w:anchor="_Toc104275103" w:history="1">
            <w:r w:rsidR="00EF6F82" w:rsidRPr="000E033B">
              <w:rPr>
                <w:rStyle w:val="Hipervnculo"/>
                <w:rFonts w:ascii="Times New Roman" w:hAnsi="Times New Roman" w:cs="Times New Roman"/>
                <w:noProof/>
                <w:sz w:val="24"/>
                <w:szCs w:val="24"/>
              </w:rPr>
              <w:t>1.2.2</w:t>
            </w:r>
            <w:r w:rsidR="00EF6F82" w:rsidRPr="000E033B">
              <w:rPr>
                <w:rFonts w:ascii="Times New Roman" w:eastAsiaTheme="minorEastAsia" w:hAnsi="Times New Roman" w:cs="Times New Roman"/>
                <w:noProof/>
                <w:sz w:val="24"/>
                <w:szCs w:val="24"/>
                <w:lang w:val="es-ES" w:eastAsia="es-ES"/>
              </w:rPr>
              <w:tab/>
            </w:r>
            <w:r w:rsidR="00EF6F82" w:rsidRPr="000E033B">
              <w:rPr>
                <w:rStyle w:val="Hipervnculo"/>
                <w:rFonts w:ascii="Times New Roman" w:hAnsi="Times New Roman" w:cs="Times New Roman"/>
                <w:noProof/>
                <w:sz w:val="24"/>
                <w:szCs w:val="24"/>
              </w:rPr>
              <w:t>Misión propuesta</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_Toc104275103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11</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2"/>
            <w:tabs>
              <w:tab w:val="left" w:pos="880"/>
              <w:tab w:val="right" w:leader="dot" w:pos="9350"/>
            </w:tabs>
            <w:rPr>
              <w:rFonts w:ascii="Times New Roman" w:eastAsiaTheme="minorEastAsia" w:hAnsi="Times New Roman" w:cs="Times New Roman"/>
              <w:noProof/>
              <w:sz w:val="24"/>
              <w:szCs w:val="24"/>
              <w:lang w:val="es-ES" w:eastAsia="es-ES"/>
            </w:rPr>
          </w:pPr>
          <w:hyperlink w:anchor="_Toc104275104" w:history="1">
            <w:r w:rsidR="00EF6F82" w:rsidRPr="000E033B">
              <w:rPr>
                <w:rStyle w:val="Hipervnculo"/>
                <w:rFonts w:ascii="Times New Roman" w:hAnsi="Times New Roman" w:cs="Times New Roman"/>
                <w:noProof/>
                <w:sz w:val="24"/>
                <w:szCs w:val="24"/>
              </w:rPr>
              <w:t>1.3</w:t>
            </w:r>
            <w:r w:rsidR="00EF6F82" w:rsidRPr="000E033B">
              <w:rPr>
                <w:rFonts w:ascii="Times New Roman" w:eastAsiaTheme="minorEastAsia" w:hAnsi="Times New Roman" w:cs="Times New Roman"/>
                <w:noProof/>
                <w:sz w:val="24"/>
                <w:szCs w:val="24"/>
                <w:lang w:val="es-ES" w:eastAsia="es-ES"/>
              </w:rPr>
              <w:tab/>
            </w:r>
            <w:r w:rsidR="00EF6F82" w:rsidRPr="000E033B">
              <w:rPr>
                <w:rStyle w:val="Hipervnculo"/>
                <w:rFonts w:ascii="Times New Roman" w:hAnsi="Times New Roman" w:cs="Times New Roman"/>
                <w:noProof/>
                <w:sz w:val="24"/>
                <w:szCs w:val="24"/>
              </w:rPr>
              <w:t>Visión</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_Toc104275104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12</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3"/>
            <w:tabs>
              <w:tab w:val="left" w:pos="1320"/>
              <w:tab w:val="right" w:leader="dot" w:pos="9350"/>
            </w:tabs>
            <w:rPr>
              <w:rFonts w:ascii="Times New Roman" w:eastAsiaTheme="minorEastAsia" w:hAnsi="Times New Roman" w:cs="Times New Roman"/>
              <w:noProof/>
              <w:sz w:val="24"/>
              <w:szCs w:val="24"/>
              <w:lang w:val="es-ES" w:eastAsia="es-ES"/>
            </w:rPr>
          </w:pPr>
          <w:hyperlink w:anchor="_Toc104275105" w:history="1">
            <w:r w:rsidR="00EF6F82" w:rsidRPr="000E033B">
              <w:rPr>
                <w:rStyle w:val="Hipervnculo"/>
                <w:rFonts w:ascii="Times New Roman" w:hAnsi="Times New Roman" w:cs="Times New Roman"/>
                <w:noProof/>
                <w:sz w:val="24"/>
                <w:szCs w:val="24"/>
              </w:rPr>
              <w:t>1.3.1</w:t>
            </w:r>
            <w:r w:rsidR="00EF6F82" w:rsidRPr="000E033B">
              <w:rPr>
                <w:rFonts w:ascii="Times New Roman" w:eastAsiaTheme="minorEastAsia" w:hAnsi="Times New Roman" w:cs="Times New Roman"/>
                <w:noProof/>
                <w:sz w:val="24"/>
                <w:szCs w:val="24"/>
                <w:lang w:val="es-ES" w:eastAsia="es-ES"/>
              </w:rPr>
              <w:tab/>
            </w:r>
            <w:r w:rsidR="00EF6F82" w:rsidRPr="000E033B">
              <w:rPr>
                <w:rStyle w:val="Hipervnculo"/>
                <w:rFonts w:ascii="Times New Roman" w:hAnsi="Times New Roman" w:cs="Times New Roman"/>
                <w:noProof/>
                <w:sz w:val="24"/>
                <w:szCs w:val="24"/>
              </w:rPr>
              <w:t>Análisis</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_Toc104275105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12</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3"/>
            <w:tabs>
              <w:tab w:val="left" w:pos="1320"/>
              <w:tab w:val="right" w:leader="dot" w:pos="9350"/>
            </w:tabs>
            <w:rPr>
              <w:rFonts w:ascii="Times New Roman" w:eastAsiaTheme="minorEastAsia" w:hAnsi="Times New Roman" w:cs="Times New Roman"/>
              <w:noProof/>
              <w:sz w:val="24"/>
              <w:szCs w:val="24"/>
              <w:lang w:val="es-ES" w:eastAsia="es-ES"/>
            </w:rPr>
          </w:pPr>
          <w:hyperlink w:anchor="_Toc104275106" w:history="1">
            <w:r w:rsidR="00EF6F82" w:rsidRPr="000E033B">
              <w:rPr>
                <w:rStyle w:val="Hipervnculo"/>
                <w:rFonts w:ascii="Times New Roman" w:hAnsi="Times New Roman" w:cs="Times New Roman"/>
                <w:noProof/>
                <w:sz w:val="24"/>
                <w:szCs w:val="24"/>
              </w:rPr>
              <w:t>1.3.2</w:t>
            </w:r>
            <w:r w:rsidR="00EF6F82" w:rsidRPr="000E033B">
              <w:rPr>
                <w:rFonts w:ascii="Times New Roman" w:eastAsiaTheme="minorEastAsia" w:hAnsi="Times New Roman" w:cs="Times New Roman"/>
                <w:noProof/>
                <w:sz w:val="24"/>
                <w:szCs w:val="24"/>
                <w:lang w:val="es-ES" w:eastAsia="es-ES"/>
              </w:rPr>
              <w:tab/>
            </w:r>
            <w:r w:rsidR="00EF6F82" w:rsidRPr="000E033B">
              <w:rPr>
                <w:rStyle w:val="Hipervnculo"/>
                <w:rFonts w:ascii="Times New Roman" w:hAnsi="Times New Roman" w:cs="Times New Roman"/>
                <w:noProof/>
                <w:sz w:val="24"/>
                <w:szCs w:val="24"/>
              </w:rPr>
              <w:t>Visión propuesta</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_Toc104275106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13</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2"/>
            <w:tabs>
              <w:tab w:val="left" w:pos="880"/>
              <w:tab w:val="right" w:leader="dot" w:pos="9350"/>
            </w:tabs>
            <w:rPr>
              <w:rFonts w:ascii="Times New Roman" w:eastAsiaTheme="minorEastAsia" w:hAnsi="Times New Roman" w:cs="Times New Roman"/>
              <w:noProof/>
              <w:sz w:val="24"/>
              <w:szCs w:val="24"/>
              <w:lang w:val="es-ES" w:eastAsia="es-ES"/>
            </w:rPr>
          </w:pPr>
          <w:hyperlink w:anchor="_Toc104275107" w:history="1">
            <w:r w:rsidR="00EF6F82" w:rsidRPr="000E033B">
              <w:rPr>
                <w:rStyle w:val="Hipervnculo"/>
                <w:rFonts w:ascii="Times New Roman" w:hAnsi="Times New Roman" w:cs="Times New Roman"/>
                <w:noProof/>
                <w:sz w:val="24"/>
                <w:szCs w:val="24"/>
              </w:rPr>
              <w:t>1.4</w:t>
            </w:r>
            <w:r w:rsidR="00EF6F82" w:rsidRPr="000E033B">
              <w:rPr>
                <w:rFonts w:ascii="Times New Roman" w:eastAsiaTheme="minorEastAsia" w:hAnsi="Times New Roman" w:cs="Times New Roman"/>
                <w:noProof/>
                <w:sz w:val="24"/>
                <w:szCs w:val="24"/>
                <w:lang w:val="es-ES" w:eastAsia="es-ES"/>
              </w:rPr>
              <w:tab/>
            </w:r>
            <w:r w:rsidR="00EF6F82" w:rsidRPr="000E033B">
              <w:rPr>
                <w:rStyle w:val="Hipervnculo"/>
                <w:rFonts w:ascii="Times New Roman" w:hAnsi="Times New Roman" w:cs="Times New Roman"/>
                <w:noProof/>
                <w:sz w:val="24"/>
                <w:szCs w:val="24"/>
              </w:rPr>
              <w:t>Políticas corporativas</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_Toc104275107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13</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3"/>
            <w:tabs>
              <w:tab w:val="left" w:pos="1320"/>
              <w:tab w:val="right" w:leader="dot" w:pos="9350"/>
            </w:tabs>
            <w:rPr>
              <w:rFonts w:ascii="Times New Roman" w:eastAsiaTheme="minorEastAsia" w:hAnsi="Times New Roman" w:cs="Times New Roman"/>
              <w:noProof/>
              <w:sz w:val="24"/>
              <w:szCs w:val="24"/>
              <w:lang w:val="es-ES" w:eastAsia="es-ES"/>
            </w:rPr>
          </w:pPr>
          <w:hyperlink w:anchor="_Toc104275108" w:history="1">
            <w:r w:rsidR="00EF6F82" w:rsidRPr="000E033B">
              <w:rPr>
                <w:rStyle w:val="Hipervnculo"/>
                <w:rFonts w:ascii="Times New Roman" w:eastAsia="Arial" w:hAnsi="Times New Roman" w:cs="Times New Roman"/>
                <w:noProof/>
                <w:sz w:val="24"/>
                <w:szCs w:val="24"/>
              </w:rPr>
              <w:t>1.4.1</w:t>
            </w:r>
            <w:r w:rsidR="00EF6F82" w:rsidRPr="000E033B">
              <w:rPr>
                <w:rFonts w:ascii="Times New Roman" w:eastAsiaTheme="minorEastAsia" w:hAnsi="Times New Roman" w:cs="Times New Roman"/>
                <w:noProof/>
                <w:sz w:val="24"/>
                <w:szCs w:val="24"/>
                <w:lang w:val="es-ES" w:eastAsia="es-ES"/>
              </w:rPr>
              <w:tab/>
            </w:r>
            <w:r w:rsidR="00EF6F82" w:rsidRPr="000E033B">
              <w:rPr>
                <w:rStyle w:val="Hipervnculo"/>
                <w:rFonts w:ascii="Times New Roman" w:eastAsia="Arial" w:hAnsi="Times New Roman" w:cs="Times New Roman"/>
                <w:noProof/>
                <w:sz w:val="24"/>
                <w:szCs w:val="24"/>
              </w:rPr>
              <w:t>Políticas de servicio al</w:t>
            </w:r>
            <w:r w:rsidR="00EF6F82" w:rsidRPr="000E033B">
              <w:rPr>
                <w:rStyle w:val="Hipervnculo"/>
                <w:rFonts w:ascii="Times New Roman" w:eastAsia="Arial" w:hAnsi="Times New Roman" w:cs="Times New Roman"/>
                <w:noProof/>
                <w:spacing w:val="-8"/>
                <w:sz w:val="24"/>
                <w:szCs w:val="24"/>
              </w:rPr>
              <w:t xml:space="preserve"> </w:t>
            </w:r>
            <w:r w:rsidR="00EF6F82" w:rsidRPr="000E033B">
              <w:rPr>
                <w:rStyle w:val="Hipervnculo"/>
                <w:rFonts w:ascii="Times New Roman" w:eastAsia="Arial" w:hAnsi="Times New Roman" w:cs="Times New Roman"/>
                <w:noProof/>
                <w:sz w:val="24"/>
                <w:szCs w:val="24"/>
              </w:rPr>
              <w:t>cliente.</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_Toc104275108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13</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3"/>
            <w:tabs>
              <w:tab w:val="left" w:pos="1320"/>
              <w:tab w:val="right" w:leader="dot" w:pos="9350"/>
            </w:tabs>
            <w:rPr>
              <w:rFonts w:ascii="Times New Roman" w:eastAsiaTheme="minorEastAsia" w:hAnsi="Times New Roman" w:cs="Times New Roman"/>
              <w:noProof/>
              <w:sz w:val="24"/>
              <w:szCs w:val="24"/>
              <w:lang w:val="es-ES" w:eastAsia="es-ES"/>
            </w:rPr>
          </w:pPr>
          <w:hyperlink w:anchor="_Toc104275109" w:history="1">
            <w:r w:rsidR="00EF6F82" w:rsidRPr="000E033B">
              <w:rPr>
                <w:rStyle w:val="Hipervnculo"/>
                <w:rFonts w:ascii="Times New Roman" w:eastAsia="Arial" w:hAnsi="Times New Roman" w:cs="Times New Roman"/>
                <w:noProof/>
                <w:sz w:val="24"/>
                <w:szCs w:val="24"/>
                <w:lang w:val="es-ES"/>
              </w:rPr>
              <w:t>1.4.2</w:t>
            </w:r>
            <w:r w:rsidR="00EF6F82" w:rsidRPr="000E033B">
              <w:rPr>
                <w:rFonts w:ascii="Times New Roman" w:eastAsiaTheme="minorEastAsia" w:hAnsi="Times New Roman" w:cs="Times New Roman"/>
                <w:noProof/>
                <w:sz w:val="24"/>
                <w:szCs w:val="24"/>
                <w:lang w:val="es-ES" w:eastAsia="es-ES"/>
              </w:rPr>
              <w:tab/>
            </w:r>
            <w:r w:rsidR="00EF6F82" w:rsidRPr="000E033B">
              <w:rPr>
                <w:rStyle w:val="Hipervnculo"/>
                <w:rFonts w:ascii="Times New Roman" w:eastAsia="Arial" w:hAnsi="Times New Roman" w:cs="Times New Roman"/>
                <w:noProof/>
                <w:sz w:val="24"/>
                <w:szCs w:val="24"/>
                <w:lang w:val="es-ES"/>
              </w:rPr>
              <w:t>Políticas</w:t>
            </w:r>
            <w:r w:rsidR="00EF6F82" w:rsidRPr="000E033B">
              <w:rPr>
                <w:rStyle w:val="Hipervnculo"/>
                <w:rFonts w:ascii="Times New Roman" w:eastAsia="Arial" w:hAnsi="Times New Roman" w:cs="Times New Roman"/>
                <w:noProof/>
                <w:spacing w:val="2"/>
                <w:sz w:val="24"/>
                <w:szCs w:val="24"/>
                <w:lang w:val="es-ES"/>
              </w:rPr>
              <w:t xml:space="preserve"> </w:t>
            </w:r>
            <w:r w:rsidR="00EF6F82" w:rsidRPr="000E033B">
              <w:rPr>
                <w:rStyle w:val="Hipervnculo"/>
                <w:rFonts w:ascii="Times New Roman" w:eastAsia="Arial" w:hAnsi="Times New Roman" w:cs="Times New Roman"/>
                <w:noProof/>
                <w:sz w:val="24"/>
                <w:szCs w:val="24"/>
                <w:lang w:val="es-ES"/>
              </w:rPr>
              <w:t>Administrativas</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_Toc104275109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13</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3"/>
            <w:tabs>
              <w:tab w:val="left" w:pos="1320"/>
              <w:tab w:val="right" w:leader="dot" w:pos="9350"/>
            </w:tabs>
            <w:rPr>
              <w:rFonts w:ascii="Times New Roman" w:eastAsiaTheme="minorEastAsia" w:hAnsi="Times New Roman" w:cs="Times New Roman"/>
              <w:noProof/>
              <w:sz w:val="24"/>
              <w:szCs w:val="24"/>
              <w:lang w:val="es-ES" w:eastAsia="es-ES"/>
            </w:rPr>
          </w:pPr>
          <w:hyperlink w:anchor="_Toc104275110" w:history="1">
            <w:r w:rsidR="00EF6F82" w:rsidRPr="000E033B">
              <w:rPr>
                <w:rStyle w:val="Hipervnculo"/>
                <w:rFonts w:ascii="Times New Roman" w:eastAsia="Arial" w:hAnsi="Times New Roman" w:cs="Times New Roman"/>
                <w:noProof/>
                <w:sz w:val="24"/>
                <w:szCs w:val="24"/>
                <w:lang w:val="es-ES"/>
              </w:rPr>
              <w:t>1.4.3</w:t>
            </w:r>
            <w:r w:rsidR="00EF6F82" w:rsidRPr="000E033B">
              <w:rPr>
                <w:rFonts w:ascii="Times New Roman" w:eastAsiaTheme="minorEastAsia" w:hAnsi="Times New Roman" w:cs="Times New Roman"/>
                <w:noProof/>
                <w:sz w:val="24"/>
                <w:szCs w:val="24"/>
                <w:lang w:val="es-ES" w:eastAsia="es-ES"/>
              </w:rPr>
              <w:tab/>
            </w:r>
            <w:r w:rsidR="00EF6F82" w:rsidRPr="000E033B">
              <w:rPr>
                <w:rStyle w:val="Hipervnculo"/>
                <w:rFonts w:ascii="Times New Roman" w:eastAsia="Arial" w:hAnsi="Times New Roman" w:cs="Times New Roman"/>
                <w:noProof/>
                <w:sz w:val="24"/>
                <w:szCs w:val="24"/>
                <w:lang w:val="es-ES"/>
              </w:rPr>
              <w:t>Análisis</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_Toc104275110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14</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2"/>
            <w:tabs>
              <w:tab w:val="left" w:pos="880"/>
              <w:tab w:val="right" w:leader="dot" w:pos="9350"/>
            </w:tabs>
            <w:rPr>
              <w:rFonts w:ascii="Times New Roman" w:eastAsiaTheme="minorEastAsia" w:hAnsi="Times New Roman" w:cs="Times New Roman"/>
              <w:noProof/>
              <w:sz w:val="24"/>
              <w:szCs w:val="24"/>
              <w:lang w:val="es-ES" w:eastAsia="es-ES"/>
            </w:rPr>
          </w:pPr>
          <w:hyperlink w:anchor="_Toc104275111" w:history="1">
            <w:r w:rsidR="00EF6F82" w:rsidRPr="000E033B">
              <w:rPr>
                <w:rStyle w:val="Hipervnculo"/>
                <w:rFonts w:ascii="Times New Roman" w:hAnsi="Times New Roman" w:cs="Times New Roman"/>
                <w:noProof/>
                <w:sz w:val="24"/>
                <w:szCs w:val="24"/>
              </w:rPr>
              <w:t>1.5</w:t>
            </w:r>
            <w:r w:rsidR="00EF6F82" w:rsidRPr="000E033B">
              <w:rPr>
                <w:rFonts w:ascii="Times New Roman" w:eastAsiaTheme="minorEastAsia" w:hAnsi="Times New Roman" w:cs="Times New Roman"/>
                <w:noProof/>
                <w:sz w:val="24"/>
                <w:szCs w:val="24"/>
                <w:lang w:val="es-ES" w:eastAsia="es-ES"/>
              </w:rPr>
              <w:tab/>
            </w:r>
            <w:r w:rsidR="00EF6F82" w:rsidRPr="000E033B">
              <w:rPr>
                <w:rStyle w:val="Hipervnculo"/>
                <w:rFonts w:ascii="Times New Roman" w:hAnsi="Times New Roman" w:cs="Times New Roman"/>
                <w:noProof/>
                <w:sz w:val="24"/>
                <w:szCs w:val="24"/>
              </w:rPr>
              <w:t>Valores corporativos</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_Toc104275111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14</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3"/>
            <w:tabs>
              <w:tab w:val="left" w:pos="1320"/>
              <w:tab w:val="right" w:leader="dot" w:pos="9350"/>
            </w:tabs>
            <w:rPr>
              <w:rFonts w:ascii="Times New Roman" w:eastAsiaTheme="minorEastAsia" w:hAnsi="Times New Roman" w:cs="Times New Roman"/>
              <w:noProof/>
              <w:sz w:val="24"/>
              <w:szCs w:val="24"/>
              <w:lang w:val="es-ES" w:eastAsia="es-ES"/>
            </w:rPr>
          </w:pPr>
          <w:hyperlink w:anchor="_Toc104275112" w:history="1">
            <w:r w:rsidR="00EF6F82" w:rsidRPr="000E033B">
              <w:rPr>
                <w:rStyle w:val="Hipervnculo"/>
                <w:rFonts w:ascii="Times New Roman" w:eastAsia="Times New Roman" w:hAnsi="Times New Roman" w:cs="Times New Roman"/>
                <w:noProof/>
                <w:sz w:val="24"/>
                <w:szCs w:val="24"/>
                <w:lang w:eastAsia="es-CO"/>
              </w:rPr>
              <w:t>1.5.1</w:t>
            </w:r>
            <w:r w:rsidR="00EF6F82" w:rsidRPr="000E033B">
              <w:rPr>
                <w:rFonts w:ascii="Times New Roman" w:eastAsiaTheme="minorEastAsia" w:hAnsi="Times New Roman" w:cs="Times New Roman"/>
                <w:noProof/>
                <w:sz w:val="24"/>
                <w:szCs w:val="24"/>
                <w:lang w:val="es-ES" w:eastAsia="es-ES"/>
              </w:rPr>
              <w:tab/>
            </w:r>
            <w:r w:rsidR="00EF6F82" w:rsidRPr="000E033B">
              <w:rPr>
                <w:rStyle w:val="Hipervnculo"/>
                <w:rFonts w:ascii="Times New Roman" w:eastAsia="Times New Roman" w:hAnsi="Times New Roman" w:cs="Times New Roman"/>
                <w:noProof/>
                <w:sz w:val="24"/>
                <w:szCs w:val="24"/>
                <w:lang w:eastAsia="es-CO"/>
              </w:rPr>
              <w:t>Valores corporativos propuestos</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_Toc104275112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14</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2"/>
            <w:tabs>
              <w:tab w:val="left" w:pos="880"/>
              <w:tab w:val="right" w:leader="dot" w:pos="9350"/>
            </w:tabs>
            <w:rPr>
              <w:rFonts w:ascii="Times New Roman" w:eastAsiaTheme="minorEastAsia" w:hAnsi="Times New Roman" w:cs="Times New Roman"/>
              <w:noProof/>
              <w:sz w:val="24"/>
              <w:szCs w:val="24"/>
              <w:lang w:val="es-ES" w:eastAsia="es-ES"/>
            </w:rPr>
          </w:pPr>
          <w:hyperlink w:anchor="_Toc104275113" w:history="1">
            <w:r w:rsidR="00EF6F82" w:rsidRPr="000E033B">
              <w:rPr>
                <w:rStyle w:val="Hipervnculo"/>
                <w:rFonts w:ascii="Times New Roman" w:hAnsi="Times New Roman" w:cs="Times New Roman"/>
                <w:noProof/>
                <w:sz w:val="24"/>
                <w:szCs w:val="24"/>
              </w:rPr>
              <w:t>1.6</w:t>
            </w:r>
            <w:r w:rsidR="00EF6F82" w:rsidRPr="000E033B">
              <w:rPr>
                <w:rFonts w:ascii="Times New Roman" w:eastAsiaTheme="minorEastAsia" w:hAnsi="Times New Roman" w:cs="Times New Roman"/>
                <w:noProof/>
                <w:sz w:val="24"/>
                <w:szCs w:val="24"/>
                <w:lang w:val="es-ES" w:eastAsia="es-ES"/>
              </w:rPr>
              <w:tab/>
            </w:r>
            <w:r w:rsidR="00EF6F82" w:rsidRPr="000E033B">
              <w:rPr>
                <w:rStyle w:val="Hipervnculo"/>
                <w:rFonts w:ascii="Times New Roman" w:hAnsi="Times New Roman" w:cs="Times New Roman"/>
                <w:noProof/>
                <w:sz w:val="24"/>
                <w:szCs w:val="24"/>
              </w:rPr>
              <w:t>Organigrama</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_Toc104275113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15</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2"/>
            <w:tabs>
              <w:tab w:val="left" w:pos="880"/>
              <w:tab w:val="right" w:leader="dot" w:pos="9350"/>
            </w:tabs>
            <w:rPr>
              <w:rFonts w:ascii="Times New Roman" w:eastAsiaTheme="minorEastAsia" w:hAnsi="Times New Roman" w:cs="Times New Roman"/>
              <w:noProof/>
              <w:sz w:val="24"/>
              <w:szCs w:val="24"/>
              <w:lang w:val="es-ES" w:eastAsia="es-ES"/>
            </w:rPr>
          </w:pPr>
          <w:hyperlink w:anchor="_Toc104275114" w:history="1">
            <w:r w:rsidR="00EF6F82" w:rsidRPr="000E033B">
              <w:rPr>
                <w:rStyle w:val="Hipervnculo"/>
                <w:rFonts w:ascii="Times New Roman" w:hAnsi="Times New Roman" w:cs="Times New Roman"/>
                <w:noProof/>
                <w:sz w:val="24"/>
                <w:szCs w:val="24"/>
              </w:rPr>
              <w:t>1.7</w:t>
            </w:r>
            <w:r w:rsidR="00EF6F82" w:rsidRPr="000E033B">
              <w:rPr>
                <w:rFonts w:ascii="Times New Roman" w:eastAsiaTheme="minorEastAsia" w:hAnsi="Times New Roman" w:cs="Times New Roman"/>
                <w:noProof/>
                <w:sz w:val="24"/>
                <w:szCs w:val="24"/>
                <w:lang w:val="es-ES" w:eastAsia="es-ES"/>
              </w:rPr>
              <w:tab/>
            </w:r>
            <w:r w:rsidR="00EF6F82" w:rsidRPr="000E033B">
              <w:rPr>
                <w:rStyle w:val="Hipervnculo"/>
                <w:rFonts w:ascii="Times New Roman" w:hAnsi="Times New Roman" w:cs="Times New Roman"/>
                <w:noProof/>
                <w:sz w:val="24"/>
                <w:szCs w:val="24"/>
              </w:rPr>
              <w:t>Área específica de prácticas</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_Toc104275114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17</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2"/>
            <w:tabs>
              <w:tab w:val="left" w:pos="880"/>
              <w:tab w:val="right" w:leader="dot" w:pos="9350"/>
            </w:tabs>
            <w:rPr>
              <w:rFonts w:ascii="Times New Roman" w:eastAsiaTheme="minorEastAsia" w:hAnsi="Times New Roman" w:cs="Times New Roman"/>
              <w:noProof/>
              <w:sz w:val="24"/>
              <w:szCs w:val="24"/>
              <w:lang w:val="es-ES" w:eastAsia="es-ES"/>
            </w:rPr>
          </w:pPr>
          <w:hyperlink w:anchor="_Toc104275115" w:history="1">
            <w:r w:rsidR="00EF6F82" w:rsidRPr="000E033B">
              <w:rPr>
                <w:rStyle w:val="Hipervnculo"/>
                <w:rFonts w:ascii="Times New Roman" w:hAnsi="Times New Roman" w:cs="Times New Roman"/>
                <w:noProof/>
                <w:sz w:val="24"/>
                <w:szCs w:val="24"/>
              </w:rPr>
              <w:t>1.8</w:t>
            </w:r>
            <w:r w:rsidR="00EF6F82" w:rsidRPr="000E033B">
              <w:rPr>
                <w:rFonts w:ascii="Times New Roman" w:eastAsiaTheme="minorEastAsia" w:hAnsi="Times New Roman" w:cs="Times New Roman"/>
                <w:noProof/>
                <w:sz w:val="24"/>
                <w:szCs w:val="24"/>
                <w:lang w:val="es-ES" w:eastAsia="es-ES"/>
              </w:rPr>
              <w:tab/>
            </w:r>
            <w:r w:rsidR="00EF6F82" w:rsidRPr="000E033B">
              <w:rPr>
                <w:rStyle w:val="Hipervnculo"/>
                <w:rFonts w:ascii="Times New Roman" w:hAnsi="Times New Roman" w:cs="Times New Roman"/>
                <w:noProof/>
                <w:sz w:val="24"/>
                <w:szCs w:val="24"/>
              </w:rPr>
              <w:t>Actividades específicas de la práctica profesional</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_Toc104275115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17</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1"/>
            <w:tabs>
              <w:tab w:val="right" w:leader="dot" w:pos="9350"/>
            </w:tabs>
            <w:rPr>
              <w:rFonts w:ascii="Times New Roman" w:eastAsiaTheme="minorEastAsia" w:hAnsi="Times New Roman" w:cs="Times New Roman"/>
              <w:noProof/>
              <w:sz w:val="24"/>
              <w:szCs w:val="24"/>
              <w:lang w:val="es-ES" w:eastAsia="es-ES"/>
            </w:rPr>
          </w:pPr>
          <w:hyperlink w:anchor="_Toc104275116" w:history="1">
            <w:r w:rsidR="00EF6F82" w:rsidRPr="000E033B">
              <w:rPr>
                <w:rStyle w:val="Hipervnculo"/>
                <w:rFonts w:ascii="Times New Roman" w:hAnsi="Times New Roman" w:cs="Times New Roman"/>
                <w:noProof/>
                <w:sz w:val="24"/>
                <w:szCs w:val="24"/>
              </w:rPr>
              <w:t>CAPÍTULO 2</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_Toc104275116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18</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1"/>
            <w:tabs>
              <w:tab w:val="left" w:pos="660"/>
              <w:tab w:val="right" w:leader="dot" w:pos="9350"/>
            </w:tabs>
            <w:rPr>
              <w:rFonts w:ascii="Times New Roman" w:eastAsiaTheme="minorEastAsia" w:hAnsi="Times New Roman" w:cs="Times New Roman"/>
              <w:noProof/>
              <w:sz w:val="24"/>
              <w:szCs w:val="24"/>
              <w:lang w:val="es-ES" w:eastAsia="es-ES"/>
            </w:rPr>
          </w:pPr>
          <w:hyperlink w:anchor="_Toc104275117" w:history="1">
            <w:r w:rsidR="00EF6F82" w:rsidRPr="000E033B">
              <w:rPr>
                <w:rStyle w:val="Hipervnculo"/>
                <w:rFonts w:ascii="Times New Roman" w:hAnsi="Times New Roman" w:cs="Times New Roman"/>
                <w:bCs/>
                <w:noProof/>
                <w:w w:val="99"/>
                <w:sz w:val="24"/>
                <w:szCs w:val="24"/>
                <w:lang w:eastAsia="es-CO" w:bidi="es-CO"/>
              </w:rPr>
              <w:t>1.2</w:t>
            </w:r>
            <w:r w:rsidR="00EF6F82" w:rsidRPr="000E033B">
              <w:rPr>
                <w:rFonts w:ascii="Times New Roman" w:eastAsiaTheme="minorEastAsia" w:hAnsi="Times New Roman" w:cs="Times New Roman"/>
                <w:noProof/>
                <w:sz w:val="24"/>
                <w:szCs w:val="24"/>
                <w:lang w:val="es-ES" w:eastAsia="es-ES"/>
              </w:rPr>
              <w:tab/>
            </w:r>
            <w:r w:rsidR="00EF6F82" w:rsidRPr="000E033B">
              <w:rPr>
                <w:rStyle w:val="Hipervnculo"/>
                <w:rFonts w:ascii="Times New Roman" w:hAnsi="Times New Roman" w:cs="Times New Roman"/>
                <w:noProof/>
                <w:sz w:val="24"/>
                <w:szCs w:val="24"/>
              </w:rPr>
              <w:t>DIAGNÓSTICO</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_Toc104275117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18</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1"/>
            <w:tabs>
              <w:tab w:val="left" w:pos="660"/>
              <w:tab w:val="right" w:leader="dot" w:pos="9350"/>
            </w:tabs>
            <w:rPr>
              <w:rFonts w:ascii="Times New Roman" w:eastAsiaTheme="minorEastAsia" w:hAnsi="Times New Roman" w:cs="Times New Roman"/>
              <w:noProof/>
              <w:sz w:val="24"/>
              <w:szCs w:val="24"/>
              <w:lang w:val="es-ES" w:eastAsia="es-ES"/>
            </w:rPr>
          </w:pPr>
          <w:hyperlink w:anchor="_Toc104275118" w:history="1">
            <w:r w:rsidR="00EF6F82" w:rsidRPr="000E033B">
              <w:rPr>
                <w:rStyle w:val="Hipervnculo"/>
                <w:rFonts w:ascii="Times New Roman" w:hAnsi="Times New Roman" w:cs="Times New Roman"/>
                <w:bCs/>
                <w:noProof/>
                <w:w w:val="99"/>
                <w:sz w:val="24"/>
                <w:szCs w:val="24"/>
                <w:lang w:eastAsia="es-CO" w:bidi="es-CO"/>
              </w:rPr>
              <w:t>1.3</w:t>
            </w:r>
            <w:r w:rsidR="00EF6F82" w:rsidRPr="000E033B">
              <w:rPr>
                <w:rFonts w:ascii="Times New Roman" w:eastAsiaTheme="minorEastAsia" w:hAnsi="Times New Roman" w:cs="Times New Roman"/>
                <w:noProof/>
                <w:sz w:val="24"/>
                <w:szCs w:val="24"/>
                <w:lang w:val="es-ES" w:eastAsia="es-ES"/>
              </w:rPr>
              <w:tab/>
            </w:r>
            <w:r w:rsidR="00EF6F82" w:rsidRPr="000E033B">
              <w:rPr>
                <w:rStyle w:val="Hipervnculo"/>
                <w:rFonts w:ascii="Times New Roman" w:hAnsi="Times New Roman" w:cs="Times New Roman"/>
                <w:noProof/>
                <w:sz w:val="24"/>
                <w:szCs w:val="24"/>
              </w:rPr>
              <w:t>JUSTIFICACIÓN</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_Toc104275118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22</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1"/>
            <w:tabs>
              <w:tab w:val="left" w:pos="660"/>
              <w:tab w:val="right" w:leader="dot" w:pos="9350"/>
            </w:tabs>
            <w:rPr>
              <w:rFonts w:ascii="Times New Roman" w:eastAsiaTheme="minorEastAsia" w:hAnsi="Times New Roman" w:cs="Times New Roman"/>
              <w:noProof/>
              <w:sz w:val="24"/>
              <w:szCs w:val="24"/>
              <w:lang w:val="es-ES" w:eastAsia="es-ES"/>
            </w:rPr>
          </w:pPr>
          <w:hyperlink w:anchor="_Toc104275119" w:history="1">
            <w:r w:rsidR="00EF6F82" w:rsidRPr="000E033B">
              <w:rPr>
                <w:rStyle w:val="Hipervnculo"/>
                <w:rFonts w:ascii="Times New Roman" w:hAnsi="Times New Roman" w:cs="Times New Roman"/>
                <w:bCs/>
                <w:noProof/>
                <w:w w:val="99"/>
                <w:sz w:val="24"/>
                <w:szCs w:val="24"/>
                <w:lang w:eastAsia="es-CO" w:bidi="es-CO"/>
              </w:rPr>
              <w:t>1.4</w:t>
            </w:r>
            <w:r w:rsidR="00EF6F82" w:rsidRPr="000E033B">
              <w:rPr>
                <w:rFonts w:ascii="Times New Roman" w:eastAsiaTheme="minorEastAsia" w:hAnsi="Times New Roman" w:cs="Times New Roman"/>
                <w:noProof/>
                <w:sz w:val="24"/>
                <w:szCs w:val="24"/>
                <w:lang w:val="es-ES" w:eastAsia="es-ES"/>
              </w:rPr>
              <w:tab/>
            </w:r>
            <w:r w:rsidR="00EF6F82" w:rsidRPr="000E033B">
              <w:rPr>
                <w:rStyle w:val="Hipervnculo"/>
                <w:rFonts w:ascii="Times New Roman" w:hAnsi="Times New Roman" w:cs="Times New Roman"/>
                <w:noProof/>
                <w:sz w:val="24"/>
                <w:szCs w:val="24"/>
              </w:rPr>
              <w:t>OBJETIVOS</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_Toc104275119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24</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1"/>
            <w:tabs>
              <w:tab w:val="left" w:pos="880"/>
              <w:tab w:val="right" w:leader="dot" w:pos="9350"/>
            </w:tabs>
            <w:rPr>
              <w:rFonts w:ascii="Times New Roman" w:eastAsiaTheme="minorEastAsia" w:hAnsi="Times New Roman" w:cs="Times New Roman"/>
              <w:noProof/>
              <w:sz w:val="24"/>
              <w:szCs w:val="24"/>
              <w:lang w:val="es-ES" w:eastAsia="es-ES"/>
            </w:rPr>
          </w:pPr>
          <w:hyperlink w:anchor="_Toc104275120" w:history="1">
            <w:r w:rsidR="00EF6F82" w:rsidRPr="000E033B">
              <w:rPr>
                <w:rStyle w:val="Hipervnculo"/>
                <w:rFonts w:ascii="Times New Roman" w:eastAsia="Arial" w:hAnsi="Times New Roman" w:cs="Times New Roman"/>
                <w:bCs/>
                <w:noProof/>
                <w:spacing w:val="-2"/>
                <w:w w:val="99"/>
                <w:sz w:val="24"/>
                <w:szCs w:val="24"/>
                <w:lang w:eastAsia="es-CO" w:bidi="es-CO"/>
              </w:rPr>
              <w:t>1.4.1</w:t>
            </w:r>
            <w:r w:rsidR="00EF6F82" w:rsidRPr="000E033B">
              <w:rPr>
                <w:rFonts w:ascii="Times New Roman" w:eastAsiaTheme="minorEastAsia" w:hAnsi="Times New Roman" w:cs="Times New Roman"/>
                <w:noProof/>
                <w:sz w:val="24"/>
                <w:szCs w:val="24"/>
                <w:lang w:val="es-ES" w:eastAsia="es-ES"/>
              </w:rPr>
              <w:tab/>
            </w:r>
            <w:r w:rsidR="00EF6F82" w:rsidRPr="000E033B">
              <w:rPr>
                <w:rStyle w:val="Hipervnculo"/>
                <w:rFonts w:ascii="Times New Roman" w:hAnsi="Times New Roman" w:cs="Times New Roman"/>
                <w:noProof/>
                <w:sz w:val="24"/>
                <w:szCs w:val="24"/>
              </w:rPr>
              <w:t>Objetivo</w:t>
            </w:r>
            <w:r w:rsidR="00EF6F82" w:rsidRPr="000E033B">
              <w:rPr>
                <w:rStyle w:val="Hipervnculo"/>
                <w:rFonts w:ascii="Times New Roman" w:hAnsi="Times New Roman" w:cs="Times New Roman"/>
                <w:noProof/>
                <w:spacing w:val="-1"/>
                <w:sz w:val="24"/>
                <w:szCs w:val="24"/>
              </w:rPr>
              <w:t xml:space="preserve"> </w:t>
            </w:r>
            <w:r w:rsidR="00EF6F82" w:rsidRPr="000E033B">
              <w:rPr>
                <w:rStyle w:val="Hipervnculo"/>
                <w:rFonts w:ascii="Times New Roman" w:hAnsi="Times New Roman" w:cs="Times New Roman"/>
                <w:noProof/>
                <w:sz w:val="24"/>
                <w:szCs w:val="24"/>
              </w:rPr>
              <w:t>general</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_Toc104275120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24</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1"/>
            <w:tabs>
              <w:tab w:val="left" w:pos="660"/>
              <w:tab w:val="right" w:leader="dot" w:pos="9350"/>
            </w:tabs>
            <w:rPr>
              <w:rFonts w:ascii="Times New Roman" w:eastAsiaTheme="minorEastAsia" w:hAnsi="Times New Roman" w:cs="Times New Roman"/>
              <w:noProof/>
              <w:sz w:val="24"/>
              <w:szCs w:val="24"/>
              <w:lang w:val="es-ES" w:eastAsia="es-ES"/>
            </w:rPr>
          </w:pPr>
          <w:hyperlink w:anchor="_Toc104275121" w:history="1">
            <w:r w:rsidR="00EF6F82" w:rsidRPr="000E033B">
              <w:rPr>
                <w:rStyle w:val="Hipervnculo"/>
                <w:rFonts w:ascii="Times New Roman" w:hAnsi="Times New Roman" w:cs="Times New Roman"/>
                <w:bCs/>
                <w:noProof/>
                <w:w w:val="99"/>
                <w:sz w:val="24"/>
                <w:szCs w:val="24"/>
                <w:lang w:eastAsia="es-CO" w:bidi="es-CO"/>
              </w:rPr>
              <w:t>1.5</w:t>
            </w:r>
            <w:r w:rsidR="00EF6F82" w:rsidRPr="000E033B">
              <w:rPr>
                <w:rFonts w:ascii="Times New Roman" w:eastAsiaTheme="minorEastAsia" w:hAnsi="Times New Roman" w:cs="Times New Roman"/>
                <w:noProof/>
                <w:sz w:val="24"/>
                <w:szCs w:val="24"/>
                <w:lang w:val="es-ES" w:eastAsia="es-ES"/>
              </w:rPr>
              <w:tab/>
            </w:r>
            <w:r w:rsidR="00EF6F82" w:rsidRPr="000E033B">
              <w:rPr>
                <w:rStyle w:val="Hipervnculo"/>
                <w:rFonts w:ascii="Times New Roman" w:hAnsi="Times New Roman" w:cs="Times New Roman"/>
                <w:noProof/>
                <w:sz w:val="24"/>
                <w:szCs w:val="24"/>
              </w:rPr>
              <w:t>PLAN DE</w:t>
            </w:r>
            <w:r w:rsidR="00EF6F82" w:rsidRPr="000E033B">
              <w:rPr>
                <w:rStyle w:val="Hipervnculo"/>
                <w:rFonts w:ascii="Times New Roman" w:hAnsi="Times New Roman" w:cs="Times New Roman"/>
                <w:noProof/>
                <w:spacing w:val="4"/>
                <w:sz w:val="24"/>
                <w:szCs w:val="24"/>
              </w:rPr>
              <w:t xml:space="preserve"> </w:t>
            </w:r>
            <w:r w:rsidR="00EF6F82" w:rsidRPr="000E033B">
              <w:rPr>
                <w:rStyle w:val="Hipervnculo"/>
                <w:rFonts w:ascii="Times New Roman" w:hAnsi="Times New Roman" w:cs="Times New Roman"/>
                <w:noProof/>
                <w:sz w:val="24"/>
                <w:szCs w:val="24"/>
              </w:rPr>
              <w:t>ACTIVIDADES</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_Toc104275121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25</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1"/>
            <w:tabs>
              <w:tab w:val="right" w:leader="dot" w:pos="9350"/>
            </w:tabs>
            <w:rPr>
              <w:rFonts w:ascii="Times New Roman" w:eastAsiaTheme="minorEastAsia" w:hAnsi="Times New Roman" w:cs="Times New Roman"/>
              <w:noProof/>
              <w:sz w:val="24"/>
              <w:szCs w:val="24"/>
              <w:lang w:val="es-ES" w:eastAsia="es-ES"/>
            </w:rPr>
          </w:pPr>
          <w:hyperlink w:anchor="_Toc104275122" w:history="1">
            <w:r w:rsidR="00EF6F82" w:rsidRPr="000E033B">
              <w:rPr>
                <w:rStyle w:val="Hipervnculo"/>
                <w:rFonts w:ascii="Times New Roman" w:hAnsi="Times New Roman" w:cs="Times New Roman"/>
                <w:noProof/>
                <w:sz w:val="24"/>
                <w:szCs w:val="24"/>
              </w:rPr>
              <w:t>CAPITULO 3</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_Toc104275122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26</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1"/>
            <w:tabs>
              <w:tab w:val="right" w:leader="dot" w:pos="9350"/>
            </w:tabs>
            <w:rPr>
              <w:rFonts w:ascii="Times New Roman" w:eastAsiaTheme="minorEastAsia" w:hAnsi="Times New Roman" w:cs="Times New Roman"/>
              <w:noProof/>
              <w:sz w:val="24"/>
              <w:szCs w:val="24"/>
              <w:lang w:val="es-ES" w:eastAsia="es-ES"/>
            </w:rPr>
          </w:pPr>
          <w:hyperlink w:anchor="_Toc104275123" w:history="1">
            <w:r w:rsidR="00EF6F82" w:rsidRPr="000E033B">
              <w:rPr>
                <w:rStyle w:val="Hipervnculo"/>
                <w:rFonts w:ascii="Times New Roman" w:hAnsi="Times New Roman" w:cs="Times New Roman"/>
                <w:noProof/>
                <w:sz w:val="24"/>
                <w:szCs w:val="24"/>
              </w:rPr>
              <w:t>Nota: hablarles de las diapositivas del informe final, sustentación final, cd rotulado</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_Toc104275123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26</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1"/>
            <w:tabs>
              <w:tab w:val="right" w:leader="dot" w:pos="9350"/>
            </w:tabs>
            <w:rPr>
              <w:rFonts w:ascii="Times New Roman" w:eastAsiaTheme="minorEastAsia" w:hAnsi="Times New Roman" w:cs="Times New Roman"/>
              <w:noProof/>
              <w:sz w:val="24"/>
              <w:szCs w:val="24"/>
              <w:lang w:val="es-ES" w:eastAsia="es-ES"/>
            </w:rPr>
          </w:pPr>
          <w:hyperlink w:anchor="_Toc104275124" w:history="1">
            <w:r w:rsidR="00EF6F82" w:rsidRPr="000E033B">
              <w:rPr>
                <w:rStyle w:val="Hipervnculo"/>
                <w:rFonts w:ascii="Times New Roman" w:hAnsi="Times New Roman" w:cs="Times New Roman"/>
                <w:noProof/>
                <w:sz w:val="24"/>
                <w:szCs w:val="24"/>
              </w:rPr>
              <w:t>REFERENCIAS BIBLIOGRÁFICAS</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_Toc104275124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27</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1"/>
            <w:tabs>
              <w:tab w:val="right" w:leader="dot" w:pos="9350"/>
            </w:tabs>
            <w:rPr>
              <w:rFonts w:ascii="Times New Roman" w:eastAsiaTheme="minorEastAsia" w:hAnsi="Times New Roman" w:cs="Times New Roman"/>
              <w:noProof/>
              <w:sz w:val="24"/>
              <w:szCs w:val="24"/>
              <w:lang w:val="es-ES" w:eastAsia="es-ES"/>
            </w:rPr>
          </w:pPr>
          <w:hyperlink w:anchor="_Toc104275125" w:history="1">
            <w:r w:rsidR="00EF6F82" w:rsidRPr="000E033B">
              <w:rPr>
                <w:rStyle w:val="Hipervnculo"/>
                <w:rFonts w:ascii="Times New Roman" w:hAnsi="Times New Roman" w:cs="Times New Roman"/>
                <w:noProof/>
                <w:sz w:val="24"/>
                <w:szCs w:val="24"/>
              </w:rPr>
              <w:t>APÉNDICES</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_Toc104275125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27</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1"/>
            <w:tabs>
              <w:tab w:val="right" w:leader="dot" w:pos="9350"/>
            </w:tabs>
            <w:rPr>
              <w:rFonts w:ascii="Times New Roman" w:eastAsiaTheme="minorEastAsia" w:hAnsi="Times New Roman" w:cs="Times New Roman"/>
              <w:noProof/>
              <w:sz w:val="24"/>
              <w:szCs w:val="24"/>
              <w:lang w:val="es-ES" w:eastAsia="es-ES"/>
            </w:rPr>
          </w:pPr>
          <w:hyperlink w:anchor="_Toc104275126" w:history="1">
            <w:r w:rsidR="00EF6F82" w:rsidRPr="000E033B">
              <w:rPr>
                <w:rStyle w:val="Hipervnculo"/>
                <w:rFonts w:ascii="Times New Roman" w:hAnsi="Times New Roman" w:cs="Times New Roman"/>
                <w:noProof/>
                <w:sz w:val="24"/>
                <w:szCs w:val="24"/>
              </w:rPr>
              <w:t>POLÍTICAS DE PLAGIO</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_Toc104275126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28</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1"/>
            <w:tabs>
              <w:tab w:val="right" w:leader="dot" w:pos="9350"/>
            </w:tabs>
            <w:rPr>
              <w:rFonts w:ascii="Times New Roman" w:eastAsiaTheme="minorEastAsia" w:hAnsi="Times New Roman" w:cs="Times New Roman"/>
              <w:noProof/>
              <w:sz w:val="24"/>
              <w:szCs w:val="24"/>
              <w:lang w:val="es-ES" w:eastAsia="es-ES"/>
            </w:rPr>
          </w:pPr>
          <w:hyperlink w:anchor="_Toc104275127" w:history="1">
            <w:r w:rsidR="00EF6F82" w:rsidRPr="000E033B">
              <w:rPr>
                <w:rStyle w:val="Hipervnculo"/>
                <w:rFonts w:ascii="Times New Roman" w:hAnsi="Times New Roman" w:cs="Times New Roman"/>
                <w:noProof/>
                <w:sz w:val="24"/>
                <w:szCs w:val="24"/>
              </w:rPr>
              <w:t>INDICACIONES DE FORMATO RESPECTO A LAS NORMAS APA</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_Toc104275127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29</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1"/>
            <w:tabs>
              <w:tab w:val="right" w:leader="dot" w:pos="9350"/>
            </w:tabs>
            <w:rPr>
              <w:rFonts w:ascii="Times New Roman" w:eastAsiaTheme="minorEastAsia" w:hAnsi="Times New Roman" w:cs="Times New Roman"/>
              <w:noProof/>
              <w:sz w:val="24"/>
              <w:szCs w:val="24"/>
              <w:lang w:val="es-ES" w:eastAsia="es-ES"/>
            </w:rPr>
          </w:pPr>
          <w:hyperlink w:anchor="_Toc104275128" w:history="1">
            <w:r w:rsidR="00EF6F82" w:rsidRPr="000E033B">
              <w:rPr>
                <w:rStyle w:val="Hipervnculo"/>
                <w:rFonts w:ascii="Times New Roman" w:hAnsi="Times New Roman" w:cs="Times New Roman"/>
                <w:noProof/>
                <w:sz w:val="24"/>
                <w:szCs w:val="24"/>
              </w:rPr>
              <w:t>PAUTAS PARA ENTREGAR INFORME FINAL:</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_Toc104275128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30</w:t>
            </w:r>
            <w:r w:rsidR="00EF6F82" w:rsidRPr="000E033B">
              <w:rPr>
                <w:rFonts w:ascii="Times New Roman" w:hAnsi="Times New Roman" w:cs="Times New Roman"/>
                <w:noProof/>
                <w:webHidden/>
                <w:sz w:val="24"/>
                <w:szCs w:val="24"/>
              </w:rPr>
              <w:fldChar w:fldCharType="end"/>
            </w:r>
          </w:hyperlink>
        </w:p>
        <w:p w:rsidR="00EF6F82" w:rsidRPr="000E033B" w:rsidRDefault="002142A5">
          <w:pPr>
            <w:pStyle w:val="TDC1"/>
            <w:tabs>
              <w:tab w:val="right" w:leader="dot" w:pos="9350"/>
            </w:tabs>
            <w:rPr>
              <w:rFonts w:ascii="Times New Roman" w:eastAsiaTheme="minorEastAsia" w:hAnsi="Times New Roman" w:cs="Times New Roman"/>
              <w:noProof/>
              <w:sz w:val="24"/>
              <w:szCs w:val="24"/>
              <w:lang w:val="es-ES" w:eastAsia="es-ES"/>
            </w:rPr>
          </w:pPr>
          <w:hyperlink w:anchor="_Toc104275129" w:history="1">
            <w:r w:rsidR="00EF6F82" w:rsidRPr="000E033B">
              <w:rPr>
                <w:rStyle w:val="Hipervnculo"/>
                <w:rFonts w:ascii="Times New Roman" w:hAnsi="Times New Roman" w:cs="Times New Roman"/>
                <w:noProof/>
                <w:sz w:val="24"/>
                <w:szCs w:val="24"/>
              </w:rPr>
              <w:t>BIBLIOGRAFÍA</w:t>
            </w:r>
            <w:r w:rsidR="00EF6F82" w:rsidRPr="000E033B">
              <w:rPr>
                <w:rFonts w:ascii="Times New Roman" w:hAnsi="Times New Roman" w:cs="Times New Roman"/>
                <w:noProof/>
                <w:webHidden/>
                <w:sz w:val="24"/>
                <w:szCs w:val="24"/>
              </w:rPr>
              <w:tab/>
            </w:r>
            <w:r w:rsidR="00EF6F82" w:rsidRPr="000E033B">
              <w:rPr>
                <w:rFonts w:ascii="Times New Roman" w:hAnsi="Times New Roman" w:cs="Times New Roman"/>
                <w:noProof/>
                <w:webHidden/>
                <w:sz w:val="24"/>
                <w:szCs w:val="24"/>
              </w:rPr>
              <w:fldChar w:fldCharType="begin"/>
            </w:r>
            <w:r w:rsidR="00EF6F82" w:rsidRPr="000E033B">
              <w:rPr>
                <w:rFonts w:ascii="Times New Roman" w:hAnsi="Times New Roman" w:cs="Times New Roman"/>
                <w:noProof/>
                <w:webHidden/>
                <w:sz w:val="24"/>
                <w:szCs w:val="24"/>
              </w:rPr>
              <w:instrText xml:space="preserve"> PAGEREF _Toc104275129 \h </w:instrText>
            </w:r>
            <w:r w:rsidR="00EF6F82" w:rsidRPr="000E033B">
              <w:rPr>
                <w:rFonts w:ascii="Times New Roman" w:hAnsi="Times New Roman" w:cs="Times New Roman"/>
                <w:noProof/>
                <w:webHidden/>
                <w:sz w:val="24"/>
                <w:szCs w:val="24"/>
              </w:rPr>
            </w:r>
            <w:r w:rsidR="00EF6F82" w:rsidRPr="000E033B">
              <w:rPr>
                <w:rFonts w:ascii="Times New Roman" w:hAnsi="Times New Roman" w:cs="Times New Roman"/>
                <w:noProof/>
                <w:webHidden/>
                <w:sz w:val="24"/>
                <w:szCs w:val="24"/>
              </w:rPr>
              <w:fldChar w:fldCharType="separate"/>
            </w:r>
            <w:r w:rsidR="00EF6F82" w:rsidRPr="000E033B">
              <w:rPr>
                <w:rFonts w:ascii="Times New Roman" w:hAnsi="Times New Roman" w:cs="Times New Roman"/>
                <w:noProof/>
                <w:webHidden/>
                <w:sz w:val="24"/>
                <w:szCs w:val="24"/>
              </w:rPr>
              <w:t>31</w:t>
            </w:r>
            <w:r w:rsidR="00EF6F82" w:rsidRPr="000E033B">
              <w:rPr>
                <w:rFonts w:ascii="Times New Roman" w:hAnsi="Times New Roman" w:cs="Times New Roman"/>
                <w:noProof/>
                <w:webHidden/>
                <w:sz w:val="24"/>
                <w:szCs w:val="24"/>
              </w:rPr>
              <w:fldChar w:fldCharType="end"/>
            </w:r>
          </w:hyperlink>
        </w:p>
        <w:p w:rsidR="00981E3D" w:rsidRPr="000E033B" w:rsidRDefault="00981E3D" w:rsidP="000C6185">
          <w:pPr>
            <w:spacing w:line="360" w:lineRule="auto"/>
            <w:rPr>
              <w:rFonts w:ascii="Times New Roman" w:hAnsi="Times New Roman" w:cs="Times New Roman"/>
              <w:sz w:val="24"/>
              <w:szCs w:val="24"/>
            </w:rPr>
          </w:pPr>
          <w:r w:rsidRPr="000E033B">
            <w:rPr>
              <w:rFonts w:ascii="Times New Roman" w:hAnsi="Times New Roman" w:cs="Times New Roman"/>
              <w:bCs/>
              <w:sz w:val="24"/>
              <w:szCs w:val="24"/>
              <w:lang w:val="es-ES"/>
            </w:rPr>
            <w:fldChar w:fldCharType="end"/>
          </w:r>
        </w:p>
      </w:sdtContent>
    </w:sdt>
    <w:p w:rsidR="00851210" w:rsidRPr="000E033B" w:rsidRDefault="00851210" w:rsidP="000C6185">
      <w:pPr>
        <w:pStyle w:val="NormalWeb"/>
        <w:tabs>
          <w:tab w:val="left" w:pos="1883"/>
        </w:tabs>
        <w:spacing w:before="0" w:beforeAutospacing="0" w:after="0" w:afterAutospacing="0" w:line="360" w:lineRule="auto"/>
      </w:pPr>
    </w:p>
    <w:p w:rsidR="00851210" w:rsidRPr="000E033B" w:rsidRDefault="00851210" w:rsidP="000C6185">
      <w:pPr>
        <w:pStyle w:val="NormalWeb"/>
        <w:spacing w:before="0" w:beforeAutospacing="0" w:after="0" w:afterAutospacing="0" w:line="360" w:lineRule="auto"/>
        <w:jc w:val="center"/>
      </w:pPr>
    </w:p>
    <w:p w:rsidR="00851210" w:rsidRPr="000E033B" w:rsidRDefault="00851210" w:rsidP="000C6185">
      <w:pPr>
        <w:pStyle w:val="NormalWeb"/>
        <w:spacing w:before="0" w:beforeAutospacing="0" w:after="0" w:afterAutospacing="0" w:line="360" w:lineRule="auto"/>
        <w:jc w:val="center"/>
      </w:pPr>
    </w:p>
    <w:p w:rsidR="00851210" w:rsidRPr="000E033B" w:rsidRDefault="00851210" w:rsidP="000C6185">
      <w:pPr>
        <w:pStyle w:val="NormalWeb"/>
        <w:spacing w:before="0" w:beforeAutospacing="0" w:after="0" w:afterAutospacing="0" w:line="360" w:lineRule="auto"/>
        <w:jc w:val="center"/>
      </w:pPr>
    </w:p>
    <w:p w:rsidR="00851210" w:rsidRPr="000E033B" w:rsidRDefault="00851210" w:rsidP="000C6185">
      <w:pPr>
        <w:pStyle w:val="NormalWeb"/>
        <w:spacing w:before="0" w:beforeAutospacing="0" w:after="0" w:afterAutospacing="0" w:line="360" w:lineRule="auto"/>
        <w:jc w:val="center"/>
      </w:pPr>
    </w:p>
    <w:p w:rsidR="00851210" w:rsidRPr="000E033B" w:rsidRDefault="00851210" w:rsidP="000C6185">
      <w:pPr>
        <w:pStyle w:val="NormalWeb"/>
        <w:spacing w:before="0" w:beforeAutospacing="0" w:after="0" w:afterAutospacing="0" w:line="360" w:lineRule="auto"/>
        <w:jc w:val="center"/>
      </w:pPr>
    </w:p>
    <w:p w:rsidR="000E033B" w:rsidRPr="000E033B" w:rsidRDefault="000E033B" w:rsidP="000C6185">
      <w:pPr>
        <w:pStyle w:val="NormalWeb"/>
        <w:spacing w:before="0" w:beforeAutospacing="0" w:after="0" w:afterAutospacing="0" w:line="360" w:lineRule="auto"/>
        <w:jc w:val="center"/>
      </w:pPr>
    </w:p>
    <w:p w:rsidR="000E033B" w:rsidRPr="000E033B" w:rsidRDefault="000E033B" w:rsidP="000C6185">
      <w:pPr>
        <w:pStyle w:val="NormalWeb"/>
        <w:spacing w:before="0" w:beforeAutospacing="0" w:after="0" w:afterAutospacing="0" w:line="360" w:lineRule="auto"/>
        <w:jc w:val="center"/>
      </w:pPr>
    </w:p>
    <w:p w:rsidR="000E033B" w:rsidRPr="000E033B" w:rsidRDefault="000E033B" w:rsidP="000C6185">
      <w:pPr>
        <w:pStyle w:val="NormalWeb"/>
        <w:spacing w:before="0" w:beforeAutospacing="0" w:after="0" w:afterAutospacing="0" w:line="360" w:lineRule="auto"/>
        <w:jc w:val="center"/>
      </w:pPr>
    </w:p>
    <w:p w:rsidR="00851210" w:rsidRPr="000E033B" w:rsidRDefault="00851210" w:rsidP="000C6185">
      <w:pPr>
        <w:pStyle w:val="NormalWeb"/>
        <w:spacing w:before="0" w:beforeAutospacing="0" w:after="0" w:afterAutospacing="0" w:line="360" w:lineRule="auto"/>
        <w:jc w:val="center"/>
      </w:pPr>
    </w:p>
    <w:p w:rsidR="00851210" w:rsidRPr="000E033B" w:rsidRDefault="00851210" w:rsidP="00260D99">
      <w:pPr>
        <w:pStyle w:val="NormalWeb"/>
        <w:spacing w:before="0" w:beforeAutospacing="0" w:after="0" w:afterAutospacing="0" w:line="360" w:lineRule="auto"/>
      </w:pPr>
    </w:p>
    <w:p w:rsidR="00851210" w:rsidRDefault="00851210" w:rsidP="000C6185">
      <w:pPr>
        <w:pStyle w:val="NormalWeb"/>
        <w:spacing w:before="0" w:beforeAutospacing="0" w:after="0" w:afterAutospacing="0" w:line="360" w:lineRule="auto"/>
        <w:jc w:val="center"/>
      </w:pPr>
    </w:p>
    <w:p w:rsidR="000E033B" w:rsidRDefault="000E033B" w:rsidP="000C6185">
      <w:pPr>
        <w:pStyle w:val="NormalWeb"/>
        <w:spacing w:before="0" w:beforeAutospacing="0" w:after="0" w:afterAutospacing="0" w:line="360" w:lineRule="auto"/>
        <w:jc w:val="center"/>
      </w:pPr>
    </w:p>
    <w:p w:rsidR="000E033B" w:rsidRDefault="000E033B" w:rsidP="000C6185">
      <w:pPr>
        <w:pStyle w:val="NormalWeb"/>
        <w:spacing w:before="0" w:beforeAutospacing="0" w:after="0" w:afterAutospacing="0" w:line="360" w:lineRule="auto"/>
        <w:jc w:val="center"/>
      </w:pPr>
    </w:p>
    <w:p w:rsidR="000E033B" w:rsidRDefault="000E033B" w:rsidP="000C6185">
      <w:pPr>
        <w:pStyle w:val="NormalWeb"/>
        <w:spacing w:before="0" w:beforeAutospacing="0" w:after="0" w:afterAutospacing="0" w:line="360" w:lineRule="auto"/>
        <w:jc w:val="center"/>
      </w:pPr>
    </w:p>
    <w:p w:rsidR="000E033B" w:rsidRDefault="000E033B" w:rsidP="000C6185">
      <w:pPr>
        <w:pStyle w:val="NormalWeb"/>
        <w:spacing w:before="0" w:beforeAutospacing="0" w:after="0" w:afterAutospacing="0" w:line="360" w:lineRule="auto"/>
        <w:jc w:val="center"/>
      </w:pPr>
    </w:p>
    <w:p w:rsidR="000E033B" w:rsidRDefault="000E033B" w:rsidP="000C6185">
      <w:pPr>
        <w:pStyle w:val="NormalWeb"/>
        <w:spacing w:before="0" w:beforeAutospacing="0" w:after="0" w:afterAutospacing="0" w:line="360" w:lineRule="auto"/>
        <w:jc w:val="center"/>
      </w:pPr>
    </w:p>
    <w:p w:rsidR="000E033B" w:rsidRDefault="000E033B" w:rsidP="000C6185">
      <w:pPr>
        <w:pStyle w:val="NormalWeb"/>
        <w:spacing w:before="0" w:beforeAutospacing="0" w:after="0" w:afterAutospacing="0" w:line="360" w:lineRule="auto"/>
        <w:jc w:val="center"/>
      </w:pPr>
    </w:p>
    <w:p w:rsidR="000E033B" w:rsidRPr="000E033B" w:rsidRDefault="000E033B" w:rsidP="000C6185">
      <w:pPr>
        <w:pStyle w:val="NormalWeb"/>
        <w:spacing w:before="0" w:beforeAutospacing="0" w:after="0" w:afterAutospacing="0" w:line="360" w:lineRule="auto"/>
        <w:jc w:val="center"/>
      </w:pPr>
    </w:p>
    <w:p w:rsidR="004577BB" w:rsidRPr="000E033B" w:rsidRDefault="004577BB" w:rsidP="000C6185">
      <w:pPr>
        <w:pStyle w:val="NormalWeb"/>
        <w:spacing w:before="0" w:beforeAutospacing="0" w:after="0" w:afterAutospacing="0" w:line="360" w:lineRule="auto"/>
        <w:jc w:val="center"/>
      </w:pPr>
      <w:r w:rsidRPr="000E033B">
        <w:lastRenderedPageBreak/>
        <w:t xml:space="preserve">LISTA DE FIGURAS </w:t>
      </w:r>
    </w:p>
    <w:p w:rsidR="004577BB" w:rsidRPr="000E033B" w:rsidRDefault="004577BB" w:rsidP="000C6185">
      <w:pPr>
        <w:pStyle w:val="NormalWeb"/>
        <w:spacing w:before="0" w:beforeAutospacing="0" w:after="0" w:afterAutospacing="0" w:line="360" w:lineRule="auto"/>
      </w:pPr>
    </w:p>
    <w:p w:rsidR="00B70B7B" w:rsidRPr="00B70B7B" w:rsidRDefault="00B70B7B">
      <w:pPr>
        <w:pStyle w:val="Tabladeilustraciones"/>
        <w:tabs>
          <w:tab w:val="right" w:leader="dot" w:pos="9350"/>
        </w:tabs>
        <w:rPr>
          <w:rFonts w:ascii="Times New Roman" w:eastAsiaTheme="minorEastAsia" w:hAnsi="Times New Roman" w:cs="Times New Roman"/>
          <w:noProof/>
          <w:sz w:val="24"/>
          <w:szCs w:val="24"/>
          <w:lang w:val="es-ES" w:eastAsia="es-ES"/>
        </w:rPr>
      </w:pPr>
      <w:r w:rsidRPr="00B70B7B">
        <w:rPr>
          <w:rFonts w:ascii="Times New Roman" w:hAnsi="Times New Roman" w:cs="Times New Roman"/>
          <w:sz w:val="24"/>
          <w:szCs w:val="24"/>
        </w:rPr>
        <w:fldChar w:fldCharType="begin"/>
      </w:r>
      <w:r w:rsidRPr="00B70B7B">
        <w:rPr>
          <w:rFonts w:ascii="Times New Roman" w:hAnsi="Times New Roman" w:cs="Times New Roman"/>
          <w:sz w:val="24"/>
          <w:szCs w:val="24"/>
        </w:rPr>
        <w:instrText xml:space="preserve"> TOC \h \z \c "imagen" </w:instrText>
      </w:r>
      <w:r w:rsidRPr="00B70B7B">
        <w:rPr>
          <w:rFonts w:ascii="Times New Roman" w:hAnsi="Times New Roman" w:cs="Times New Roman"/>
          <w:sz w:val="24"/>
          <w:szCs w:val="24"/>
        </w:rPr>
        <w:fldChar w:fldCharType="separate"/>
      </w:r>
      <w:hyperlink r:id="rId8" w:anchor="_Toc107387493" w:history="1">
        <w:r w:rsidRPr="00B70B7B">
          <w:rPr>
            <w:rStyle w:val="Hipervnculo"/>
            <w:rFonts w:ascii="Times New Roman" w:hAnsi="Times New Roman" w:cs="Times New Roman"/>
            <w:noProof/>
            <w:sz w:val="24"/>
            <w:szCs w:val="24"/>
          </w:rPr>
          <w:t>imagen 1, organigrama panificadora sunipan</w:t>
        </w:r>
        <w:r w:rsidRPr="00B70B7B">
          <w:rPr>
            <w:rFonts w:ascii="Times New Roman" w:hAnsi="Times New Roman" w:cs="Times New Roman"/>
            <w:noProof/>
            <w:webHidden/>
            <w:sz w:val="24"/>
            <w:szCs w:val="24"/>
          </w:rPr>
          <w:tab/>
        </w:r>
        <w:r w:rsidRPr="00B70B7B">
          <w:rPr>
            <w:rFonts w:ascii="Times New Roman" w:hAnsi="Times New Roman" w:cs="Times New Roman"/>
            <w:noProof/>
            <w:webHidden/>
            <w:sz w:val="24"/>
            <w:szCs w:val="24"/>
          </w:rPr>
          <w:fldChar w:fldCharType="begin"/>
        </w:r>
        <w:r w:rsidRPr="00B70B7B">
          <w:rPr>
            <w:rFonts w:ascii="Times New Roman" w:hAnsi="Times New Roman" w:cs="Times New Roman"/>
            <w:noProof/>
            <w:webHidden/>
            <w:sz w:val="24"/>
            <w:szCs w:val="24"/>
          </w:rPr>
          <w:instrText xml:space="preserve"> PAGEREF _Toc107387493 \h </w:instrText>
        </w:r>
        <w:r w:rsidRPr="00B70B7B">
          <w:rPr>
            <w:rFonts w:ascii="Times New Roman" w:hAnsi="Times New Roman" w:cs="Times New Roman"/>
            <w:noProof/>
            <w:webHidden/>
            <w:sz w:val="24"/>
            <w:szCs w:val="24"/>
          </w:rPr>
        </w:r>
        <w:r w:rsidRPr="00B70B7B">
          <w:rPr>
            <w:rFonts w:ascii="Times New Roman" w:hAnsi="Times New Roman" w:cs="Times New Roman"/>
            <w:noProof/>
            <w:webHidden/>
            <w:sz w:val="24"/>
            <w:szCs w:val="24"/>
          </w:rPr>
          <w:fldChar w:fldCharType="separate"/>
        </w:r>
        <w:r w:rsidRPr="00B70B7B">
          <w:rPr>
            <w:rFonts w:ascii="Times New Roman" w:hAnsi="Times New Roman" w:cs="Times New Roman"/>
            <w:noProof/>
            <w:webHidden/>
            <w:sz w:val="24"/>
            <w:szCs w:val="24"/>
          </w:rPr>
          <w:t>19</w:t>
        </w:r>
        <w:r w:rsidRPr="00B70B7B">
          <w:rPr>
            <w:rFonts w:ascii="Times New Roman" w:hAnsi="Times New Roman" w:cs="Times New Roman"/>
            <w:noProof/>
            <w:webHidden/>
            <w:sz w:val="24"/>
            <w:szCs w:val="24"/>
          </w:rPr>
          <w:fldChar w:fldCharType="end"/>
        </w:r>
      </w:hyperlink>
    </w:p>
    <w:p w:rsidR="004577BB" w:rsidRPr="00B70B7B" w:rsidRDefault="00B70B7B" w:rsidP="000C6185">
      <w:pPr>
        <w:pStyle w:val="NormalWeb"/>
        <w:spacing w:before="0" w:beforeAutospacing="0" w:after="0" w:afterAutospacing="0" w:line="360" w:lineRule="auto"/>
      </w:pPr>
      <w:r w:rsidRPr="00B70B7B">
        <w:fldChar w:fldCharType="end"/>
      </w:r>
    </w:p>
    <w:p w:rsidR="00FD1267" w:rsidRPr="00FD1267" w:rsidRDefault="00FD1267">
      <w:pPr>
        <w:pStyle w:val="Tabladeilustraciones"/>
        <w:tabs>
          <w:tab w:val="right" w:leader="dot" w:pos="9350"/>
        </w:tabs>
        <w:rPr>
          <w:rFonts w:ascii="Times New Roman" w:eastAsiaTheme="minorEastAsia" w:hAnsi="Times New Roman" w:cs="Times New Roman"/>
          <w:i/>
          <w:noProof/>
          <w:sz w:val="24"/>
          <w:szCs w:val="24"/>
          <w:lang w:val="es-ES" w:eastAsia="es-ES"/>
        </w:rPr>
      </w:pPr>
      <w:r>
        <w:fldChar w:fldCharType="begin"/>
      </w:r>
      <w:r>
        <w:instrText xml:space="preserve"> TOC \h \z \c "Tabla" </w:instrText>
      </w:r>
      <w:r>
        <w:fldChar w:fldCharType="separate"/>
      </w:r>
      <w:hyperlink w:anchor="_Toc107387573" w:history="1">
        <w:r w:rsidRPr="00FD1267">
          <w:rPr>
            <w:rStyle w:val="Hipervnculo"/>
            <w:rFonts w:ascii="Times New Roman" w:hAnsi="Times New Roman" w:cs="Times New Roman"/>
            <w:i/>
            <w:noProof/>
            <w:sz w:val="24"/>
            <w:szCs w:val="24"/>
          </w:rPr>
          <w:t>Tabla 1, Condiciones laborales de la Panificadora Sunipan</w:t>
        </w:r>
        <w:r w:rsidRPr="00FD1267">
          <w:rPr>
            <w:rFonts w:ascii="Times New Roman" w:hAnsi="Times New Roman" w:cs="Times New Roman"/>
            <w:i/>
            <w:noProof/>
            <w:webHidden/>
            <w:sz w:val="24"/>
            <w:szCs w:val="24"/>
          </w:rPr>
          <w:tab/>
        </w:r>
        <w:r w:rsidRPr="00FD1267">
          <w:rPr>
            <w:rFonts w:ascii="Times New Roman" w:hAnsi="Times New Roman" w:cs="Times New Roman"/>
            <w:i/>
            <w:noProof/>
            <w:webHidden/>
            <w:sz w:val="24"/>
            <w:szCs w:val="24"/>
          </w:rPr>
          <w:fldChar w:fldCharType="begin"/>
        </w:r>
        <w:r w:rsidRPr="00FD1267">
          <w:rPr>
            <w:rFonts w:ascii="Times New Roman" w:hAnsi="Times New Roman" w:cs="Times New Roman"/>
            <w:i/>
            <w:noProof/>
            <w:webHidden/>
            <w:sz w:val="24"/>
            <w:szCs w:val="24"/>
          </w:rPr>
          <w:instrText xml:space="preserve"> PAGEREF _Toc107387573 \h </w:instrText>
        </w:r>
        <w:r w:rsidRPr="00FD1267">
          <w:rPr>
            <w:rFonts w:ascii="Times New Roman" w:hAnsi="Times New Roman" w:cs="Times New Roman"/>
            <w:i/>
            <w:noProof/>
            <w:webHidden/>
            <w:sz w:val="24"/>
            <w:szCs w:val="24"/>
          </w:rPr>
        </w:r>
        <w:r w:rsidRPr="00FD1267">
          <w:rPr>
            <w:rFonts w:ascii="Times New Roman" w:hAnsi="Times New Roman" w:cs="Times New Roman"/>
            <w:i/>
            <w:noProof/>
            <w:webHidden/>
            <w:sz w:val="24"/>
            <w:szCs w:val="24"/>
          </w:rPr>
          <w:fldChar w:fldCharType="separate"/>
        </w:r>
        <w:r w:rsidRPr="00FD1267">
          <w:rPr>
            <w:rFonts w:ascii="Times New Roman" w:hAnsi="Times New Roman" w:cs="Times New Roman"/>
            <w:i/>
            <w:noProof/>
            <w:webHidden/>
            <w:sz w:val="24"/>
            <w:szCs w:val="24"/>
          </w:rPr>
          <w:t>22</w:t>
        </w:r>
        <w:r w:rsidRPr="00FD1267">
          <w:rPr>
            <w:rFonts w:ascii="Times New Roman" w:hAnsi="Times New Roman" w:cs="Times New Roman"/>
            <w:i/>
            <w:noProof/>
            <w:webHidden/>
            <w:sz w:val="24"/>
            <w:szCs w:val="24"/>
          </w:rPr>
          <w:fldChar w:fldCharType="end"/>
        </w:r>
      </w:hyperlink>
    </w:p>
    <w:p w:rsidR="00FD1267" w:rsidRPr="00FD1267" w:rsidRDefault="00FD1267">
      <w:pPr>
        <w:pStyle w:val="Tabladeilustraciones"/>
        <w:tabs>
          <w:tab w:val="right" w:leader="dot" w:pos="9350"/>
        </w:tabs>
        <w:rPr>
          <w:rFonts w:ascii="Times New Roman" w:eastAsiaTheme="minorEastAsia" w:hAnsi="Times New Roman" w:cs="Times New Roman"/>
          <w:i/>
          <w:noProof/>
          <w:sz w:val="24"/>
          <w:szCs w:val="24"/>
          <w:lang w:val="es-ES" w:eastAsia="es-ES"/>
        </w:rPr>
      </w:pPr>
      <w:hyperlink w:anchor="_Toc107387574" w:history="1">
        <w:r w:rsidRPr="00FD1267">
          <w:rPr>
            <w:rStyle w:val="Hipervnculo"/>
            <w:rFonts w:ascii="Times New Roman" w:hAnsi="Times New Roman" w:cs="Times New Roman"/>
            <w:i/>
            <w:noProof/>
            <w:sz w:val="24"/>
            <w:szCs w:val="24"/>
          </w:rPr>
          <w:t>Tabla 2,matriz DOFA panificadora sunipan</w:t>
        </w:r>
        <w:r w:rsidRPr="00FD1267">
          <w:rPr>
            <w:rFonts w:ascii="Times New Roman" w:hAnsi="Times New Roman" w:cs="Times New Roman"/>
            <w:i/>
            <w:noProof/>
            <w:webHidden/>
            <w:sz w:val="24"/>
            <w:szCs w:val="24"/>
          </w:rPr>
          <w:tab/>
        </w:r>
        <w:r w:rsidRPr="00FD1267">
          <w:rPr>
            <w:rFonts w:ascii="Times New Roman" w:hAnsi="Times New Roman" w:cs="Times New Roman"/>
            <w:i/>
            <w:noProof/>
            <w:webHidden/>
            <w:sz w:val="24"/>
            <w:szCs w:val="24"/>
          </w:rPr>
          <w:fldChar w:fldCharType="begin"/>
        </w:r>
        <w:r w:rsidRPr="00FD1267">
          <w:rPr>
            <w:rFonts w:ascii="Times New Roman" w:hAnsi="Times New Roman" w:cs="Times New Roman"/>
            <w:i/>
            <w:noProof/>
            <w:webHidden/>
            <w:sz w:val="24"/>
            <w:szCs w:val="24"/>
          </w:rPr>
          <w:instrText xml:space="preserve"> PAGEREF _Toc107387574 \h </w:instrText>
        </w:r>
        <w:r w:rsidRPr="00FD1267">
          <w:rPr>
            <w:rFonts w:ascii="Times New Roman" w:hAnsi="Times New Roman" w:cs="Times New Roman"/>
            <w:i/>
            <w:noProof/>
            <w:webHidden/>
            <w:sz w:val="24"/>
            <w:szCs w:val="24"/>
          </w:rPr>
        </w:r>
        <w:r w:rsidRPr="00FD1267">
          <w:rPr>
            <w:rFonts w:ascii="Times New Roman" w:hAnsi="Times New Roman" w:cs="Times New Roman"/>
            <w:i/>
            <w:noProof/>
            <w:webHidden/>
            <w:sz w:val="24"/>
            <w:szCs w:val="24"/>
          </w:rPr>
          <w:fldChar w:fldCharType="separate"/>
        </w:r>
        <w:r w:rsidRPr="00FD1267">
          <w:rPr>
            <w:rFonts w:ascii="Times New Roman" w:hAnsi="Times New Roman" w:cs="Times New Roman"/>
            <w:i/>
            <w:noProof/>
            <w:webHidden/>
            <w:sz w:val="24"/>
            <w:szCs w:val="24"/>
          </w:rPr>
          <w:t>24</w:t>
        </w:r>
        <w:r w:rsidRPr="00FD1267">
          <w:rPr>
            <w:rFonts w:ascii="Times New Roman" w:hAnsi="Times New Roman" w:cs="Times New Roman"/>
            <w:i/>
            <w:noProof/>
            <w:webHidden/>
            <w:sz w:val="24"/>
            <w:szCs w:val="24"/>
          </w:rPr>
          <w:fldChar w:fldCharType="end"/>
        </w:r>
      </w:hyperlink>
    </w:p>
    <w:p w:rsidR="00FD1267" w:rsidRPr="00FD1267" w:rsidRDefault="00FD1267">
      <w:pPr>
        <w:pStyle w:val="Tabladeilustraciones"/>
        <w:tabs>
          <w:tab w:val="right" w:leader="dot" w:pos="9350"/>
        </w:tabs>
        <w:rPr>
          <w:rFonts w:ascii="Times New Roman" w:eastAsiaTheme="minorEastAsia" w:hAnsi="Times New Roman" w:cs="Times New Roman"/>
          <w:i/>
          <w:noProof/>
          <w:sz w:val="24"/>
          <w:szCs w:val="24"/>
          <w:lang w:val="es-ES" w:eastAsia="es-ES"/>
        </w:rPr>
      </w:pPr>
      <w:hyperlink w:anchor="_Toc107387575" w:history="1">
        <w:r w:rsidRPr="00FD1267">
          <w:rPr>
            <w:rStyle w:val="Hipervnculo"/>
            <w:rFonts w:ascii="Times New Roman" w:hAnsi="Times New Roman" w:cs="Times New Roman"/>
            <w:i/>
            <w:noProof/>
            <w:sz w:val="24"/>
            <w:szCs w:val="24"/>
          </w:rPr>
          <w:t>Tabla 3,Análisis de la Matriz DOFA</w:t>
        </w:r>
        <w:r w:rsidRPr="00FD1267">
          <w:rPr>
            <w:rFonts w:ascii="Times New Roman" w:hAnsi="Times New Roman" w:cs="Times New Roman"/>
            <w:i/>
            <w:noProof/>
            <w:webHidden/>
            <w:sz w:val="24"/>
            <w:szCs w:val="24"/>
          </w:rPr>
          <w:tab/>
        </w:r>
        <w:r w:rsidRPr="00FD1267">
          <w:rPr>
            <w:rFonts w:ascii="Times New Roman" w:hAnsi="Times New Roman" w:cs="Times New Roman"/>
            <w:i/>
            <w:noProof/>
            <w:webHidden/>
            <w:sz w:val="24"/>
            <w:szCs w:val="24"/>
          </w:rPr>
          <w:fldChar w:fldCharType="begin"/>
        </w:r>
        <w:r w:rsidRPr="00FD1267">
          <w:rPr>
            <w:rFonts w:ascii="Times New Roman" w:hAnsi="Times New Roman" w:cs="Times New Roman"/>
            <w:i/>
            <w:noProof/>
            <w:webHidden/>
            <w:sz w:val="24"/>
            <w:szCs w:val="24"/>
          </w:rPr>
          <w:instrText xml:space="preserve"> PAGEREF _Toc107387575 \h </w:instrText>
        </w:r>
        <w:r w:rsidRPr="00FD1267">
          <w:rPr>
            <w:rFonts w:ascii="Times New Roman" w:hAnsi="Times New Roman" w:cs="Times New Roman"/>
            <w:i/>
            <w:noProof/>
            <w:webHidden/>
            <w:sz w:val="24"/>
            <w:szCs w:val="24"/>
          </w:rPr>
        </w:r>
        <w:r w:rsidRPr="00FD1267">
          <w:rPr>
            <w:rFonts w:ascii="Times New Roman" w:hAnsi="Times New Roman" w:cs="Times New Roman"/>
            <w:i/>
            <w:noProof/>
            <w:webHidden/>
            <w:sz w:val="24"/>
            <w:szCs w:val="24"/>
          </w:rPr>
          <w:fldChar w:fldCharType="separate"/>
        </w:r>
        <w:r w:rsidRPr="00FD1267">
          <w:rPr>
            <w:rFonts w:ascii="Times New Roman" w:hAnsi="Times New Roman" w:cs="Times New Roman"/>
            <w:i/>
            <w:noProof/>
            <w:webHidden/>
            <w:sz w:val="24"/>
            <w:szCs w:val="24"/>
          </w:rPr>
          <w:t>26</w:t>
        </w:r>
        <w:r w:rsidRPr="00FD1267">
          <w:rPr>
            <w:rFonts w:ascii="Times New Roman" w:hAnsi="Times New Roman" w:cs="Times New Roman"/>
            <w:i/>
            <w:noProof/>
            <w:webHidden/>
            <w:sz w:val="24"/>
            <w:szCs w:val="24"/>
          </w:rPr>
          <w:fldChar w:fldCharType="end"/>
        </w:r>
      </w:hyperlink>
    </w:p>
    <w:p w:rsidR="00FD1267" w:rsidRPr="00FD1267" w:rsidRDefault="00FD1267">
      <w:pPr>
        <w:pStyle w:val="Tabladeilustraciones"/>
        <w:tabs>
          <w:tab w:val="right" w:leader="dot" w:pos="9350"/>
        </w:tabs>
        <w:rPr>
          <w:rFonts w:ascii="Times New Roman" w:eastAsiaTheme="minorEastAsia" w:hAnsi="Times New Roman" w:cs="Times New Roman"/>
          <w:i/>
          <w:noProof/>
          <w:sz w:val="24"/>
          <w:szCs w:val="24"/>
          <w:lang w:val="es-ES" w:eastAsia="es-ES"/>
        </w:rPr>
      </w:pPr>
      <w:hyperlink w:anchor="_Toc107387576" w:history="1">
        <w:r w:rsidRPr="00FD1267">
          <w:rPr>
            <w:rStyle w:val="Hipervnculo"/>
            <w:rFonts w:ascii="Times New Roman" w:hAnsi="Times New Roman" w:cs="Times New Roman"/>
            <w:i/>
            <w:noProof/>
            <w:sz w:val="24"/>
            <w:szCs w:val="24"/>
          </w:rPr>
          <w:t>Tabla 4,cronograma de actividades prácticas curriculares</w:t>
        </w:r>
        <w:r w:rsidRPr="00FD1267">
          <w:rPr>
            <w:rFonts w:ascii="Times New Roman" w:hAnsi="Times New Roman" w:cs="Times New Roman"/>
            <w:i/>
            <w:noProof/>
            <w:webHidden/>
            <w:sz w:val="24"/>
            <w:szCs w:val="24"/>
          </w:rPr>
          <w:tab/>
        </w:r>
        <w:r w:rsidRPr="00FD1267">
          <w:rPr>
            <w:rFonts w:ascii="Times New Roman" w:hAnsi="Times New Roman" w:cs="Times New Roman"/>
            <w:i/>
            <w:noProof/>
            <w:webHidden/>
            <w:sz w:val="24"/>
            <w:szCs w:val="24"/>
          </w:rPr>
          <w:fldChar w:fldCharType="begin"/>
        </w:r>
        <w:r w:rsidRPr="00FD1267">
          <w:rPr>
            <w:rFonts w:ascii="Times New Roman" w:hAnsi="Times New Roman" w:cs="Times New Roman"/>
            <w:i/>
            <w:noProof/>
            <w:webHidden/>
            <w:sz w:val="24"/>
            <w:szCs w:val="24"/>
          </w:rPr>
          <w:instrText xml:space="preserve"> PAGEREF _Toc107387576 \h </w:instrText>
        </w:r>
        <w:r w:rsidRPr="00FD1267">
          <w:rPr>
            <w:rFonts w:ascii="Times New Roman" w:hAnsi="Times New Roman" w:cs="Times New Roman"/>
            <w:i/>
            <w:noProof/>
            <w:webHidden/>
            <w:sz w:val="24"/>
            <w:szCs w:val="24"/>
          </w:rPr>
        </w:r>
        <w:r w:rsidRPr="00FD1267">
          <w:rPr>
            <w:rFonts w:ascii="Times New Roman" w:hAnsi="Times New Roman" w:cs="Times New Roman"/>
            <w:i/>
            <w:noProof/>
            <w:webHidden/>
            <w:sz w:val="24"/>
            <w:szCs w:val="24"/>
          </w:rPr>
          <w:fldChar w:fldCharType="separate"/>
        </w:r>
        <w:r w:rsidRPr="00FD1267">
          <w:rPr>
            <w:rFonts w:ascii="Times New Roman" w:hAnsi="Times New Roman" w:cs="Times New Roman"/>
            <w:i/>
            <w:noProof/>
            <w:webHidden/>
            <w:sz w:val="24"/>
            <w:szCs w:val="24"/>
          </w:rPr>
          <w:t>32</w:t>
        </w:r>
        <w:r w:rsidRPr="00FD1267">
          <w:rPr>
            <w:rFonts w:ascii="Times New Roman" w:hAnsi="Times New Roman" w:cs="Times New Roman"/>
            <w:i/>
            <w:noProof/>
            <w:webHidden/>
            <w:sz w:val="24"/>
            <w:szCs w:val="24"/>
          </w:rPr>
          <w:fldChar w:fldCharType="end"/>
        </w:r>
      </w:hyperlink>
    </w:p>
    <w:p w:rsidR="00FD1267" w:rsidRPr="00FD1267" w:rsidRDefault="00FD1267">
      <w:pPr>
        <w:pStyle w:val="Tabladeilustraciones"/>
        <w:tabs>
          <w:tab w:val="right" w:leader="dot" w:pos="9350"/>
        </w:tabs>
        <w:rPr>
          <w:rFonts w:ascii="Times New Roman" w:eastAsiaTheme="minorEastAsia" w:hAnsi="Times New Roman" w:cs="Times New Roman"/>
          <w:i/>
          <w:noProof/>
          <w:sz w:val="24"/>
          <w:szCs w:val="24"/>
          <w:lang w:val="es-ES" w:eastAsia="es-ES"/>
        </w:rPr>
      </w:pPr>
      <w:hyperlink w:anchor="_Toc107387577" w:history="1">
        <w:r w:rsidRPr="00FD1267">
          <w:rPr>
            <w:rStyle w:val="Hipervnculo"/>
            <w:rFonts w:ascii="Times New Roman" w:hAnsi="Times New Roman" w:cs="Times New Roman"/>
            <w:i/>
            <w:noProof/>
            <w:sz w:val="24"/>
            <w:szCs w:val="24"/>
          </w:rPr>
          <w:t>Tabla 5, lista de chequeo para la panificadora sunipan.</w:t>
        </w:r>
        <w:r w:rsidRPr="00FD1267">
          <w:rPr>
            <w:rFonts w:ascii="Times New Roman" w:hAnsi="Times New Roman" w:cs="Times New Roman"/>
            <w:i/>
            <w:noProof/>
            <w:webHidden/>
            <w:sz w:val="24"/>
            <w:szCs w:val="24"/>
          </w:rPr>
          <w:tab/>
        </w:r>
        <w:r w:rsidRPr="00FD1267">
          <w:rPr>
            <w:rFonts w:ascii="Times New Roman" w:hAnsi="Times New Roman" w:cs="Times New Roman"/>
            <w:i/>
            <w:noProof/>
            <w:webHidden/>
            <w:sz w:val="24"/>
            <w:szCs w:val="24"/>
          </w:rPr>
          <w:fldChar w:fldCharType="begin"/>
        </w:r>
        <w:r w:rsidRPr="00FD1267">
          <w:rPr>
            <w:rFonts w:ascii="Times New Roman" w:hAnsi="Times New Roman" w:cs="Times New Roman"/>
            <w:i/>
            <w:noProof/>
            <w:webHidden/>
            <w:sz w:val="24"/>
            <w:szCs w:val="24"/>
          </w:rPr>
          <w:instrText xml:space="preserve"> PAGEREF _Toc107387577 \h </w:instrText>
        </w:r>
        <w:r w:rsidRPr="00FD1267">
          <w:rPr>
            <w:rFonts w:ascii="Times New Roman" w:hAnsi="Times New Roman" w:cs="Times New Roman"/>
            <w:i/>
            <w:noProof/>
            <w:webHidden/>
            <w:sz w:val="24"/>
            <w:szCs w:val="24"/>
          </w:rPr>
        </w:r>
        <w:r w:rsidRPr="00FD1267">
          <w:rPr>
            <w:rFonts w:ascii="Times New Roman" w:hAnsi="Times New Roman" w:cs="Times New Roman"/>
            <w:i/>
            <w:noProof/>
            <w:webHidden/>
            <w:sz w:val="24"/>
            <w:szCs w:val="24"/>
          </w:rPr>
          <w:fldChar w:fldCharType="separate"/>
        </w:r>
        <w:r w:rsidRPr="00FD1267">
          <w:rPr>
            <w:rFonts w:ascii="Times New Roman" w:hAnsi="Times New Roman" w:cs="Times New Roman"/>
            <w:i/>
            <w:noProof/>
            <w:webHidden/>
            <w:sz w:val="24"/>
            <w:szCs w:val="24"/>
          </w:rPr>
          <w:t>34</w:t>
        </w:r>
        <w:r w:rsidRPr="00FD1267">
          <w:rPr>
            <w:rFonts w:ascii="Times New Roman" w:hAnsi="Times New Roman" w:cs="Times New Roman"/>
            <w:i/>
            <w:noProof/>
            <w:webHidden/>
            <w:sz w:val="24"/>
            <w:szCs w:val="24"/>
          </w:rPr>
          <w:fldChar w:fldCharType="end"/>
        </w:r>
      </w:hyperlink>
    </w:p>
    <w:p w:rsidR="00624606" w:rsidRDefault="00FD1267" w:rsidP="000C6185">
      <w:pPr>
        <w:pStyle w:val="NormalWeb"/>
        <w:spacing w:before="0" w:beforeAutospacing="0" w:after="0" w:afterAutospacing="0" w:line="360" w:lineRule="auto"/>
      </w:pPr>
      <w:r>
        <w:rPr>
          <w:rFonts w:eastAsiaTheme="minorHAnsi"/>
          <w:lang w:eastAsia="en-US"/>
        </w:rPr>
        <w:fldChar w:fldCharType="end"/>
      </w:r>
    </w:p>
    <w:p w:rsidR="00624606" w:rsidRPr="000E033B" w:rsidRDefault="00624606" w:rsidP="000C6185">
      <w:pPr>
        <w:pStyle w:val="NormalWeb"/>
        <w:spacing w:before="0" w:beforeAutospacing="0" w:after="0" w:afterAutospacing="0" w:line="360" w:lineRule="auto"/>
      </w:pPr>
    </w:p>
    <w:p w:rsidR="004577BB" w:rsidRPr="000E033B" w:rsidRDefault="004577BB" w:rsidP="000C6185">
      <w:pPr>
        <w:pStyle w:val="NormalWeb"/>
        <w:spacing w:before="0" w:beforeAutospacing="0" w:after="0" w:afterAutospacing="0" w:line="360" w:lineRule="auto"/>
      </w:pPr>
    </w:p>
    <w:p w:rsidR="004577BB" w:rsidRPr="000E033B" w:rsidRDefault="004577BB" w:rsidP="000C6185">
      <w:pPr>
        <w:pStyle w:val="NormalWeb"/>
        <w:spacing w:before="0" w:beforeAutospacing="0" w:after="0" w:afterAutospacing="0" w:line="360" w:lineRule="auto"/>
      </w:pPr>
    </w:p>
    <w:p w:rsidR="004577BB" w:rsidRPr="000E033B" w:rsidRDefault="004577BB" w:rsidP="000C6185">
      <w:pPr>
        <w:pStyle w:val="NormalWeb"/>
        <w:spacing w:before="0" w:beforeAutospacing="0" w:after="0" w:afterAutospacing="0" w:line="360" w:lineRule="auto"/>
      </w:pPr>
    </w:p>
    <w:p w:rsidR="004577BB" w:rsidRPr="000E033B" w:rsidRDefault="004577BB" w:rsidP="000C6185">
      <w:pPr>
        <w:pStyle w:val="NormalWeb"/>
        <w:spacing w:before="0" w:beforeAutospacing="0" w:after="0" w:afterAutospacing="0" w:line="360" w:lineRule="auto"/>
      </w:pPr>
    </w:p>
    <w:p w:rsidR="004577BB" w:rsidRPr="000E033B" w:rsidRDefault="004577BB" w:rsidP="000C6185">
      <w:pPr>
        <w:pStyle w:val="NormalWeb"/>
        <w:spacing w:before="0" w:beforeAutospacing="0" w:after="0" w:afterAutospacing="0" w:line="360" w:lineRule="auto"/>
      </w:pPr>
    </w:p>
    <w:p w:rsidR="004577BB" w:rsidRPr="000E033B" w:rsidRDefault="004577BB" w:rsidP="000C6185">
      <w:pPr>
        <w:pStyle w:val="NormalWeb"/>
        <w:spacing w:before="0" w:beforeAutospacing="0" w:after="0" w:afterAutospacing="0" w:line="360" w:lineRule="auto"/>
      </w:pPr>
    </w:p>
    <w:p w:rsidR="004577BB" w:rsidRPr="000E033B" w:rsidRDefault="004577BB" w:rsidP="000C6185">
      <w:pPr>
        <w:pStyle w:val="NormalWeb"/>
        <w:spacing w:before="0" w:beforeAutospacing="0" w:after="0" w:afterAutospacing="0" w:line="360" w:lineRule="auto"/>
      </w:pPr>
    </w:p>
    <w:p w:rsidR="004577BB" w:rsidRPr="000E033B" w:rsidRDefault="004577BB" w:rsidP="000C6185">
      <w:pPr>
        <w:pStyle w:val="NormalWeb"/>
        <w:spacing w:before="0" w:beforeAutospacing="0" w:after="0" w:afterAutospacing="0" w:line="360" w:lineRule="auto"/>
      </w:pPr>
    </w:p>
    <w:p w:rsidR="004577BB" w:rsidRPr="000E033B" w:rsidRDefault="004577BB" w:rsidP="000C6185">
      <w:pPr>
        <w:pStyle w:val="NormalWeb"/>
        <w:spacing w:before="0" w:beforeAutospacing="0" w:after="0" w:afterAutospacing="0" w:line="360" w:lineRule="auto"/>
      </w:pPr>
    </w:p>
    <w:p w:rsidR="004577BB" w:rsidRPr="000E033B" w:rsidRDefault="004577BB" w:rsidP="000C6185">
      <w:pPr>
        <w:pStyle w:val="NormalWeb"/>
        <w:spacing w:before="0" w:beforeAutospacing="0" w:after="0" w:afterAutospacing="0" w:line="360" w:lineRule="auto"/>
      </w:pPr>
    </w:p>
    <w:p w:rsidR="004577BB" w:rsidRPr="000E033B" w:rsidRDefault="004577BB" w:rsidP="000C6185">
      <w:pPr>
        <w:pStyle w:val="NormalWeb"/>
        <w:spacing w:before="0" w:beforeAutospacing="0" w:after="0" w:afterAutospacing="0" w:line="360" w:lineRule="auto"/>
      </w:pPr>
    </w:p>
    <w:p w:rsidR="004577BB" w:rsidRPr="000E033B" w:rsidRDefault="004577BB" w:rsidP="000C6185">
      <w:pPr>
        <w:pStyle w:val="NormalWeb"/>
        <w:spacing w:before="0" w:beforeAutospacing="0" w:after="0" w:afterAutospacing="0" w:line="360" w:lineRule="auto"/>
      </w:pPr>
    </w:p>
    <w:p w:rsidR="000E033B" w:rsidRPr="000E033B" w:rsidRDefault="000E033B" w:rsidP="000C6185">
      <w:pPr>
        <w:pStyle w:val="NormalWeb"/>
        <w:spacing w:before="0" w:beforeAutospacing="0" w:after="0" w:afterAutospacing="0" w:line="360" w:lineRule="auto"/>
      </w:pPr>
    </w:p>
    <w:p w:rsidR="000E033B" w:rsidRPr="000E033B" w:rsidRDefault="000E033B" w:rsidP="000C6185">
      <w:pPr>
        <w:pStyle w:val="NormalWeb"/>
        <w:spacing w:before="0" w:beforeAutospacing="0" w:after="0" w:afterAutospacing="0" w:line="360" w:lineRule="auto"/>
      </w:pPr>
    </w:p>
    <w:p w:rsidR="000E033B" w:rsidRPr="000E033B" w:rsidRDefault="000E033B" w:rsidP="000C6185">
      <w:pPr>
        <w:pStyle w:val="NormalWeb"/>
        <w:spacing w:before="0" w:beforeAutospacing="0" w:after="0" w:afterAutospacing="0" w:line="360" w:lineRule="auto"/>
      </w:pPr>
    </w:p>
    <w:p w:rsidR="000E033B" w:rsidRPr="000E033B" w:rsidRDefault="000E033B" w:rsidP="000C6185">
      <w:pPr>
        <w:pStyle w:val="NormalWeb"/>
        <w:spacing w:before="0" w:beforeAutospacing="0" w:after="0" w:afterAutospacing="0" w:line="360" w:lineRule="auto"/>
      </w:pPr>
    </w:p>
    <w:p w:rsidR="000E033B" w:rsidRPr="000E033B" w:rsidRDefault="000E033B" w:rsidP="000C6185">
      <w:pPr>
        <w:pStyle w:val="NormalWeb"/>
        <w:spacing w:before="0" w:beforeAutospacing="0" w:after="0" w:afterAutospacing="0" w:line="360" w:lineRule="auto"/>
      </w:pPr>
    </w:p>
    <w:p w:rsidR="000E033B" w:rsidRPr="000E033B" w:rsidRDefault="000E033B" w:rsidP="000C6185">
      <w:pPr>
        <w:pStyle w:val="NormalWeb"/>
        <w:spacing w:before="0" w:beforeAutospacing="0" w:after="0" w:afterAutospacing="0" w:line="360" w:lineRule="auto"/>
      </w:pPr>
    </w:p>
    <w:p w:rsidR="000E033B" w:rsidRPr="000E033B" w:rsidRDefault="000E033B" w:rsidP="000C6185">
      <w:pPr>
        <w:pStyle w:val="NormalWeb"/>
        <w:spacing w:before="0" w:beforeAutospacing="0" w:after="0" w:afterAutospacing="0" w:line="360" w:lineRule="auto"/>
      </w:pPr>
    </w:p>
    <w:p w:rsidR="004577BB" w:rsidRPr="000E033B" w:rsidRDefault="004577BB" w:rsidP="000C6185">
      <w:pPr>
        <w:pStyle w:val="NormalWeb"/>
        <w:spacing w:before="0" w:beforeAutospacing="0" w:after="0" w:afterAutospacing="0" w:line="360" w:lineRule="auto"/>
      </w:pPr>
    </w:p>
    <w:p w:rsidR="004577BB" w:rsidRPr="000E033B" w:rsidRDefault="004577BB" w:rsidP="000C6185">
      <w:pPr>
        <w:pStyle w:val="NormalWeb"/>
        <w:spacing w:before="0" w:beforeAutospacing="0" w:after="0" w:afterAutospacing="0" w:line="360" w:lineRule="auto"/>
      </w:pPr>
    </w:p>
    <w:p w:rsidR="00394F9F" w:rsidRDefault="00394F9F" w:rsidP="000C6185">
      <w:pPr>
        <w:pStyle w:val="NormalWeb"/>
        <w:spacing w:before="0" w:beforeAutospacing="0" w:after="0" w:afterAutospacing="0" w:line="360" w:lineRule="auto"/>
        <w:jc w:val="center"/>
        <w:rPr>
          <w:b/>
        </w:rPr>
      </w:pPr>
    </w:p>
    <w:p w:rsidR="00961CC6" w:rsidRPr="000E033B" w:rsidRDefault="00961CC6" w:rsidP="000C6185">
      <w:pPr>
        <w:pStyle w:val="NormalWeb"/>
        <w:spacing w:before="0" w:beforeAutospacing="0" w:after="0" w:afterAutospacing="0" w:line="360" w:lineRule="auto"/>
        <w:jc w:val="center"/>
        <w:rPr>
          <w:b/>
        </w:rPr>
      </w:pPr>
      <w:r w:rsidRPr="000E033B">
        <w:rPr>
          <w:b/>
        </w:rPr>
        <w:t>GLOSARIO</w:t>
      </w:r>
    </w:p>
    <w:p w:rsidR="00001429" w:rsidRPr="000E033B" w:rsidRDefault="00001429" w:rsidP="000C6185">
      <w:pPr>
        <w:pStyle w:val="NormalWeb"/>
        <w:spacing w:before="0" w:beforeAutospacing="0" w:after="0" w:afterAutospacing="0" w:line="360" w:lineRule="auto"/>
        <w:jc w:val="center"/>
        <w:rPr>
          <w:b/>
        </w:rPr>
      </w:pPr>
    </w:p>
    <w:p w:rsidR="00DA5995" w:rsidRPr="000E033B" w:rsidRDefault="00DA5995" w:rsidP="00DA5995">
      <w:pPr>
        <w:pStyle w:val="NormalWeb"/>
        <w:spacing w:before="0" w:beforeAutospacing="0" w:after="0" w:afterAutospacing="0" w:line="360" w:lineRule="auto"/>
      </w:pPr>
      <w:r w:rsidRPr="000E033B">
        <w:rPr>
          <w:b/>
        </w:rPr>
        <w:t>Calidad:</w:t>
      </w:r>
      <w:r w:rsidRPr="000E033B">
        <w:t xml:space="preserve"> “Representa un proceso de mejora continua, en el cual todas las áreas de la empresa buscan satisfacer las necesidades del cliente o anticiparse a ellas, participando activamente en el desarrollo de productos o en la prestación de servici</w:t>
      </w:r>
      <w:r w:rsidR="00733A3F">
        <w:t>os“</w:t>
      </w:r>
      <w:sdt>
        <w:sdtPr>
          <w:id w:val="613489457"/>
          <w:citation/>
        </w:sdtPr>
        <w:sdtContent>
          <w:r w:rsidR="000C5DA9">
            <w:fldChar w:fldCharType="begin"/>
          </w:r>
          <w:r w:rsidR="000C5DA9">
            <w:rPr>
              <w:lang w:val="es-ES"/>
            </w:rPr>
            <w:instrText xml:space="preserve"> CITATION ign06 \l 3082 </w:instrText>
          </w:r>
          <w:r w:rsidR="000C5DA9">
            <w:fldChar w:fldCharType="separate"/>
          </w:r>
          <w:r w:rsidR="00C942AB">
            <w:rPr>
              <w:noProof/>
              <w:lang w:val="es-ES"/>
            </w:rPr>
            <w:t xml:space="preserve"> </w:t>
          </w:r>
          <w:r w:rsidR="00C942AB" w:rsidRPr="00C942AB">
            <w:rPr>
              <w:noProof/>
              <w:lang w:val="es-ES"/>
            </w:rPr>
            <w:t>(gallego, 2006)</w:t>
          </w:r>
          <w:r w:rsidR="000C5DA9">
            <w:fldChar w:fldCharType="end"/>
          </w:r>
        </w:sdtContent>
      </w:sdt>
    </w:p>
    <w:p w:rsidR="009512BF" w:rsidRPr="000E033B" w:rsidRDefault="009512BF" w:rsidP="00DA5995">
      <w:pPr>
        <w:pStyle w:val="NormalWeb"/>
        <w:spacing w:before="0" w:beforeAutospacing="0" w:after="0" w:afterAutospacing="0" w:line="360" w:lineRule="auto"/>
      </w:pPr>
    </w:p>
    <w:p w:rsidR="009512BF" w:rsidRPr="000E033B" w:rsidRDefault="00DA5995" w:rsidP="00DA5995">
      <w:pPr>
        <w:pStyle w:val="NormalWeb"/>
        <w:spacing w:before="0" w:beforeAutospacing="0" w:after="0" w:afterAutospacing="0" w:line="360" w:lineRule="auto"/>
      </w:pPr>
      <w:r w:rsidRPr="000E033B">
        <w:rPr>
          <w:b/>
        </w:rPr>
        <w:t>Servicio</w:t>
      </w:r>
      <w:r w:rsidRPr="000E033B">
        <w:t xml:space="preserve">: “Es un medio para entregar valor a los clientes, facilitando los resultados que los clientes quieren conseguir sin asumir costes o riesgos específicos” </w:t>
      </w:r>
      <w:sdt>
        <w:sdtPr>
          <w:id w:val="-1377617097"/>
          <w:citation/>
        </w:sdtPr>
        <w:sdtContent>
          <w:r w:rsidR="00A20F33">
            <w:fldChar w:fldCharType="begin"/>
          </w:r>
          <w:r w:rsidR="00E1519F">
            <w:rPr>
              <w:lang w:val="es-ES"/>
            </w:rPr>
            <w:instrText xml:space="preserve">CITATION Bon \l 3082 </w:instrText>
          </w:r>
          <w:r w:rsidR="00A20F33">
            <w:fldChar w:fldCharType="separate"/>
          </w:r>
          <w:r w:rsidR="00C942AB" w:rsidRPr="00C942AB">
            <w:rPr>
              <w:noProof/>
              <w:lang w:val="es-ES"/>
            </w:rPr>
            <w:t>(Bon, 2008)</w:t>
          </w:r>
          <w:r w:rsidR="00A20F33">
            <w:fldChar w:fldCharType="end"/>
          </w:r>
        </w:sdtContent>
      </w:sdt>
      <w:r w:rsidRPr="000E033B">
        <w:t xml:space="preserve"> </w:t>
      </w:r>
    </w:p>
    <w:p w:rsidR="009512BF" w:rsidRPr="000E033B" w:rsidRDefault="009512BF" w:rsidP="00DA5995">
      <w:pPr>
        <w:pStyle w:val="NormalWeb"/>
        <w:spacing w:before="0" w:beforeAutospacing="0" w:after="0" w:afterAutospacing="0" w:line="360" w:lineRule="auto"/>
      </w:pPr>
    </w:p>
    <w:p w:rsidR="00DA5995" w:rsidRPr="000E033B" w:rsidRDefault="00DA5995" w:rsidP="00DA5995">
      <w:pPr>
        <w:pStyle w:val="NormalWeb"/>
        <w:spacing w:before="0" w:beforeAutospacing="0" w:after="0" w:afterAutospacing="0" w:line="360" w:lineRule="auto"/>
      </w:pPr>
      <w:r w:rsidRPr="000E033B">
        <w:rPr>
          <w:b/>
        </w:rPr>
        <w:t>Calidad en el servicio:</w:t>
      </w:r>
      <w:r w:rsidRPr="000E033B">
        <w:t xml:space="preserve"> Según </w:t>
      </w:r>
      <w:sdt>
        <w:sdtPr>
          <w:id w:val="-1099637070"/>
          <w:citation/>
        </w:sdtPr>
        <w:sdtContent>
          <w:r w:rsidR="00E1519F">
            <w:fldChar w:fldCharType="begin"/>
          </w:r>
          <w:r w:rsidR="00E1519F">
            <w:rPr>
              <w:lang w:val="es-ES"/>
            </w:rPr>
            <w:instrText xml:space="preserve"> CITATION piz13 \l 3082 </w:instrText>
          </w:r>
          <w:r w:rsidR="00E1519F">
            <w:fldChar w:fldCharType="separate"/>
          </w:r>
          <w:r w:rsidR="00C942AB" w:rsidRPr="00C942AB">
            <w:rPr>
              <w:noProof/>
              <w:lang w:val="es-ES"/>
            </w:rPr>
            <w:t>(pizzo, 2013)</w:t>
          </w:r>
          <w:r w:rsidR="00E1519F">
            <w:fldChar w:fldCharType="end"/>
          </w:r>
        </w:sdtContent>
      </w:sdt>
      <w:r w:rsidRPr="000E033B">
        <w:t>el hábito desarrollado y practicado por una organización para interpretar las necesidades y expectativas de sus clientes y ofrecerles, en consecuencia, un servicio accesible, adecuado, ágil, flexible, apreciable, útil, oportuno, seguro y confiable, aún bajo situaciones imprevistas o ante errores, de tal manera que el cliente se sienta comprendido, atendido y servido personalmente, con dedicación y eficacia, y sorprendido con mayor valor al esperado, proporcionando en consecuencia mayores ingresos y menores costos para la organización.</w:t>
      </w:r>
    </w:p>
    <w:p w:rsidR="009512BF" w:rsidRPr="000E033B" w:rsidRDefault="009512BF" w:rsidP="00DA5995">
      <w:pPr>
        <w:pStyle w:val="NormalWeb"/>
        <w:spacing w:before="0" w:beforeAutospacing="0" w:after="0" w:afterAutospacing="0" w:line="360" w:lineRule="auto"/>
      </w:pPr>
    </w:p>
    <w:p w:rsidR="009512BF" w:rsidRPr="000E033B" w:rsidRDefault="009512BF" w:rsidP="00DA5995">
      <w:pPr>
        <w:pStyle w:val="NormalWeb"/>
        <w:spacing w:before="0" w:beforeAutospacing="0" w:after="0" w:afterAutospacing="0" w:line="360" w:lineRule="auto"/>
      </w:pPr>
      <w:r w:rsidRPr="000E033B">
        <w:rPr>
          <w:b/>
        </w:rPr>
        <w:t>Cliente</w:t>
      </w:r>
      <w:r w:rsidRPr="000E033B">
        <w:t>: “Es la persona, empresa u organización que adquiere o compra de forma voluntaria productos o servicios que necesita o desea para sí mismo, para otra persona u organización; por lo cual, es el motivo principal por el que se crean, producen, fabrican y comercializan product</w:t>
      </w:r>
      <w:r w:rsidR="00E1519F">
        <w:t xml:space="preserve">os y servicios” </w:t>
      </w:r>
      <w:sdt>
        <w:sdtPr>
          <w:id w:val="-1400983112"/>
          <w:citation/>
        </w:sdtPr>
        <w:sdtContent>
          <w:r w:rsidR="00E1519F">
            <w:fldChar w:fldCharType="begin"/>
          </w:r>
          <w:r w:rsidR="00E1519F">
            <w:rPr>
              <w:lang w:val="es-ES"/>
            </w:rPr>
            <w:instrText xml:space="preserve"> CITATION tho09 \l 3082 </w:instrText>
          </w:r>
          <w:r w:rsidR="00E1519F">
            <w:fldChar w:fldCharType="separate"/>
          </w:r>
          <w:r w:rsidR="00C942AB" w:rsidRPr="00C942AB">
            <w:rPr>
              <w:noProof/>
              <w:lang w:val="es-ES"/>
            </w:rPr>
            <w:t>(thompson.I, 2009)</w:t>
          </w:r>
          <w:r w:rsidR="00E1519F">
            <w:fldChar w:fldCharType="end"/>
          </w:r>
        </w:sdtContent>
      </w:sdt>
      <w:r w:rsidRPr="000E033B">
        <w:t xml:space="preserve">. Atención al cliente: “Es el conjunto de actividades desarrolladas por las organizaciones con orientación al mercado, encaminadas a identificar las necesidades de </w:t>
      </w:r>
      <w:r w:rsidRPr="000E033B">
        <w:lastRenderedPageBreak/>
        <w:t>los clientes en la compra para satisfacerlas, logrando de este modo cubrir sus expectativas, y por tanto, crear o incrementar la satisfacción de nuestros clientes</w:t>
      </w:r>
      <w:sdt>
        <w:sdtPr>
          <w:id w:val="-1507360829"/>
          <w:citation/>
        </w:sdtPr>
        <w:sdtContent>
          <w:r w:rsidR="00C942AB">
            <w:fldChar w:fldCharType="begin"/>
          </w:r>
          <w:r w:rsidR="00C942AB">
            <w:rPr>
              <w:lang w:val="es-ES"/>
            </w:rPr>
            <w:instrText xml:space="preserve"> CITATION per07 \l 3082 </w:instrText>
          </w:r>
          <w:r w:rsidR="00C942AB">
            <w:fldChar w:fldCharType="separate"/>
          </w:r>
          <w:r w:rsidR="00C942AB">
            <w:rPr>
              <w:noProof/>
              <w:lang w:val="es-ES"/>
            </w:rPr>
            <w:t xml:space="preserve"> </w:t>
          </w:r>
          <w:r w:rsidR="00C942AB" w:rsidRPr="00C942AB">
            <w:rPr>
              <w:noProof/>
              <w:lang w:val="es-ES"/>
            </w:rPr>
            <w:t>(perez, 2007)</w:t>
          </w:r>
          <w:r w:rsidR="00C942AB">
            <w:fldChar w:fldCharType="end"/>
          </w:r>
        </w:sdtContent>
      </w:sdt>
    </w:p>
    <w:p w:rsidR="009512BF" w:rsidRPr="000E033B" w:rsidRDefault="009512BF" w:rsidP="002B4B60">
      <w:pPr>
        <w:pStyle w:val="NormalWeb"/>
        <w:spacing w:before="0" w:beforeAutospacing="0" w:after="0" w:afterAutospacing="0" w:line="360" w:lineRule="auto"/>
        <w:rPr>
          <w:b/>
        </w:rPr>
      </w:pPr>
      <w:r w:rsidRPr="000E033B">
        <w:rPr>
          <w:b/>
        </w:rPr>
        <w:t>Calidad en la atención al cliente</w:t>
      </w:r>
      <w:r w:rsidRPr="000E033B">
        <w:t>: “Representa una herramienta estratégica que permite ofrecer un valor añadido a los clientes con respecto a la oferta que realicen los competidores y lograr la percepción de diferencias en la oferta global de la empresa</w:t>
      </w:r>
      <w:r w:rsidR="00C942AB">
        <w:t>.</w:t>
      </w:r>
      <w:sdt>
        <w:sdtPr>
          <w:id w:val="-495341132"/>
          <w:citation/>
        </w:sdtPr>
        <w:sdtContent>
          <w:r w:rsidR="00C942AB">
            <w:fldChar w:fldCharType="begin"/>
          </w:r>
          <w:r w:rsidR="00C942AB">
            <w:rPr>
              <w:lang w:val="es-ES"/>
            </w:rPr>
            <w:instrText xml:space="preserve"> CITATION per07 \l 3082 </w:instrText>
          </w:r>
          <w:r w:rsidR="00C942AB">
            <w:fldChar w:fldCharType="separate"/>
          </w:r>
          <w:r w:rsidR="00C942AB">
            <w:rPr>
              <w:noProof/>
              <w:lang w:val="es-ES"/>
            </w:rPr>
            <w:t xml:space="preserve"> </w:t>
          </w:r>
          <w:r w:rsidR="00C942AB" w:rsidRPr="00C942AB">
            <w:rPr>
              <w:noProof/>
              <w:lang w:val="es-ES"/>
            </w:rPr>
            <w:t>(perez, 2007)</w:t>
          </w:r>
          <w:r w:rsidR="00C942AB">
            <w:fldChar w:fldCharType="end"/>
          </w:r>
        </w:sdtContent>
      </w:sdt>
    </w:p>
    <w:p w:rsidR="00961CC6" w:rsidRPr="000E033B" w:rsidRDefault="00961CC6" w:rsidP="000C6185">
      <w:pPr>
        <w:pStyle w:val="NormalWeb"/>
        <w:spacing w:before="0" w:beforeAutospacing="0" w:after="0" w:afterAutospacing="0" w:line="360" w:lineRule="auto"/>
        <w:jc w:val="center"/>
        <w:rPr>
          <w:b/>
        </w:rPr>
      </w:pPr>
    </w:p>
    <w:p w:rsidR="000E033B" w:rsidRPr="000E033B" w:rsidRDefault="000E033B" w:rsidP="000C6185">
      <w:pPr>
        <w:pStyle w:val="NormalWeb"/>
        <w:spacing w:before="0" w:beforeAutospacing="0" w:after="0" w:afterAutospacing="0" w:line="360" w:lineRule="auto"/>
        <w:jc w:val="center"/>
        <w:rPr>
          <w:b/>
        </w:rPr>
      </w:pPr>
    </w:p>
    <w:p w:rsidR="000E033B" w:rsidRPr="000E033B" w:rsidRDefault="000E033B" w:rsidP="000C6185">
      <w:pPr>
        <w:pStyle w:val="NormalWeb"/>
        <w:spacing w:before="0" w:beforeAutospacing="0" w:after="0" w:afterAutospacing="0" w:line="360" w:lineRule="auto"/>
        <w:jc w:val="center"/>
        <w:rPr>
          <w:b/>
        </w:rPr>
      </w:pPr>
    </w:p>
    <w:p w:rsidR="000E033B" w:rsidRPr="000E033B" w:rsidRDefault="000E033B" w:rsidP="000C6185">
      <w:pPr>
        <w:pStyle w:val="NormalWeb"/>
        <w:spacing w:before="0" w:beforeAutospacing="0" w:after="0" w:afterAutospacing="0" w:line="360" w:lineRule="auto"/>
        <w:jc w:val="center"/>
        <w:rPr>
          <w:b/>
        </w:rPr>
      </w:pPr>
    </w:p>
    <w:p w:rsidR="000E033B" w:rsidRPr="000E033B" w:rsidRDefault="000E033B" w:rsidP="000C6185">
      <w:pPr>
        <w:pStyle w:val="NormalWeb"/>
        <w:spacing w:before="0" w:beforeAutospacing="0" w:after="0" w:afterAutospacing="0" w:line="360" w:lineRule="auto"/>
        <w:jc w:val="center"/>
        <w:rPr>
          <w:b/>
        </w:rPr>
      </w:pPr>
    </w:p>
    <w:p w:rsidR="000E033B" w:rsidRPr="000E033B" w:rsidRDefault="000E033B" w:rsidP="000C6185">
      <w:pPr>
        <w:pStyle w:val="NormalWeb"/>
        <w:spacing w:before="0" w:beforeAutospacing="0" w:after="0" w:afterAutospacing="0" w:line="360" w:lineRule="auto"/>
        <w:jc w:val="center"/>
        <w:rPr>
          <w:b/>
        </w:rPr>
      </w:pPr>
    </w:p>
    <w:p w:rsidR="000E033B" w:rsidRPr="000E033B" w:rsidRDefault="000E033B" w:rsidP="000C6185">
      <w:pPr>
        <w:pStyle w:val="NormalWeb"/>
        <w:spacing w:before="0" w:beforeAutospacing="0" w:after="0" w:afterAutospacing="0" w:line="360" w:lineRule="auto"/>
        <w:jc w:val="center"/>
        <w:rPr>
          <w:b/>
        </w:rPr>
      </w:pPr>
    </w:p>
    <w:p w:rsidR="000E033B" w:rsidRPr="000E033B" w:rsidRDefault="000E033B" w:rsidP="000C6185">
      <w:pPr>
        <w:pStyle w:val="NormalWeb"/>
        <w:spacing w:before="0" w:beforeAutospacing="0" w:after="0" w:afterAutospacing="0" w:line="360" w:lineRule="auto"/>
        <w:jc w:val="center"/>
        <w:rPr>
          <w:b/>
        </w:rPr>
      </w:pPr>
    </w:p>
    <w:p w:rsidR="000E033B" w:rsidRPr="000E033B" w:rsidRDefault="000E033B" w:rsidP="000C6185">
      <w:pPr>
        <w:pStyle w:val="NormalWeb"/>
        <w:spacing w:before="0" w:beforeAutospacing="0" w:after="0" w:afterAutospacing="0" w:line="360" w:lineRule="auto"/>
        <w:jc w:val="center"/>
        <w:rPr>
          <w:b/>
        </w:rPr>
      </w:pPr>
    </w:p>
    <w:p w:rsidR="000E033B" w:rsidRPr="000E033B" w:rsidRDefault="000E033B" w:rsidP="000C6185">
      <w:pPr>
        <w:pStyle w:val="NormalWeb"/>
        <w:spacing w:before="0" w:beforeAutospacing="0" w:after="0" w:afterAutospacing="0" w:line="360" w:lineRule="auto"/>
        <w:jc w:val="center"/>
        <w:rPr>
          <w:b/>
        </w:rPr>
      </w:pPr>
    </w:p>
    <w:p w:rsidR="000E033B" w:rsidRPr="000E033B" w:rsidRDefault="000E033B" w:rsidP="000C6185">
      <w:pPr>
        <w:pStyle w:val="NormalWeb"/>
        <w:spacing w:before="0" w:beforeAutospacing="0" w:after="0" w:afterAutospacing="0" w:line="360" w:lineRule="auto"/>
        <w:jc w:val="center"/>
        <w:rPr>
          <w:b/>
        </w:rPr>
      </w:pPr>
    </w:p>
    <w:p w:rsidR="000E033B" w:rsidRPr="000E033B" w:rsidRDefault="000E033B" w:rsidP="000C6185">
      <w:pPr>
        <w:pStyle w:val="NormalWeb"/>
        <w:spacing w:before="0" w:beforeAutospacing="0" w:after="0" w:afterAutospacing="0" w:line="360" w:lineRule="auto"/>
        <w:jc w:val="center"/>
        <w:rPr>
          <w:b/>
        </w:rPr>
      </w:pPr>
    </w:p>
    <w:p w:rsidR="000E033B" w:rsidRPr="000E033B" w:rsidRDefault="000E033B" w:rsidP="000C6185">
      <w:pPr>
        <w:pStyle w:val="NormalWeb"/>
        <w:spacing w:before="0" w:beforeAutospacing="0" w:after="0" w:afterAutospacing="0" w:line="360" w:lineRule="auto"/>
        <w:jc w:val="center"/>
        <w:rPr>
          <w:b/>
        </w:rPr>
      </w:pPr>
    </w:p>
    <w:p w:rsidR="000E033B" w:rsidRPr="000E033B" w:rsidRDefault="000E033B" w:rsidP="000C6185">
      <w:pPr>
        <w:pStyle w:val="NormalWeb"/>
        <w:spacing w:before="0" w:beforeAutospacing="0" w:after="0" w:afterAutospacing="0" w:line="360" w:lineRule="auto"/>
        <w:jc w:val="center"/>
        <w:rPr>
          <w:b/>
        </w:rPr>
      </w:pPr>
    </w:p>
    <w:p w:rsidR="000E033B" w:rsidRPr="000E033B" w:rsidRDefault="000E033B" w:rsidP="000C6185">
      <w:pPr>
        <w:pStyle w:val="NormalWeb"/>
        <w:spacing w:before="0" w:beforeAutospacing="0" w:after="0" w:afterAutospacing="0" w:line="360" w:lineRule="auto"/>
        <w:jc w:val="center"/>
        <w:rPr>
          <w:b/>
        </w:rPr>
      </w:pPr>
    </w:p>
    <w:p w:rsidR="000E033B" w:rsidRPr="000E033B" w:rsidRDefault="000E033B" w:rsidP="000C6185">
      <w:pPr>
        <w:pStyle w:val="NormalWeb"/>
        <w:spacing w:before="0" w:beforeAutospacing="0" w:after="0" w:afterAutospacing="0" w:line="360" w:lineRule="auto"/>
        <w:jc w:val="center"/>
        <w:rPr>
          <w:b/>
        </w:rPr>
      </w:pPr>
    </w:p>
    <w:p w:rsidR="000E033B" w:rsidRPr="000E033B" w:rsidRDefault="000E033B" w:rsidP="000C6185">
      <w:pPr>
        <w:pStyle w:val="NormalWeb"/>
        <w:spacing w:before="0" w:beforeAutospacing="0" w:after="0" w:afterAutospacing="0" w:line="360" w:lineRule="auto"/>
        <w:jc w:val="center"/>
        <w:rPr>
          <w:b/>
        </w:rPr>
      </w:pPr>
    </w:p>
    <w:p w:rsidR="000E033B" w:rsidRPr="000E033B" w:rsidRDefault="000E033B" w:rsidP="000C6185">
      <w:pPr>
        <w:pStyle w:val="NormalWeb"/>
        <w:spacing w:before="0" w:beforeAutospacing="0" w:after="0" w:afterAutospacing="0" w:line="360" w:lineRule="auto"/>
        <w:jc w:val="center"/>
        <w:rPr>
          <w:b/>
        </w:rPr>
      </w:pPr>
    </w:p>
    <w:p w:rsidR="000E033B" w:rsidRPr="000E033B" w:rsidRDefault="000E033B" w:rsidP="000C6185">
      <w:pPr>
        <w:pStyle w:val="NormalWeb"/>
        <w:spacing w:before="0" w:beforeAutospacing="0" w:after="0" w:afterAutospacing="0" w:line="360" w:lineRule="auto"/>
        <w:jc w:val="center"/>
        <w:rPr>
          <w:b/>
        </w:rPr>
      </w:pPr>
    </w:p>
    <w:p w:rsidR="000E033B" w:rsidRPr="000E033B" w:rsidRDefault="000E033B" w:rsidP="000C6185">
      <w:pPr>
        <w:pStyle w:val="NormalWeb"/>
        <w:spacing w:before="0" w:beforeAutospacing="0" w:after="0" w:afterAutospacing="0" w:line="360" w:lineRule="auto"/>
        <w:jc w:val="center"/>
        <w:rPr>
          <w:b/>
        </w:rPr>
      </w:pPr>
    </w:p>
    <w:p w:rsidR="000E033B" w:rsidRPr="000E033B" w:rsidRDefault="000E033B" w:rsidP="000C6185">
      <w:pPr>
        <w:pStyle w:val="NormalWeb"/>
        <w:spacing w:before="0" w:beforeAutospacing="0" w:after="0" w:afterAutospacing="0" w:line="360" w:lineRule="auto"/>
        <w:jc w:val="center"/>
        <w:rPr>
          <w:b/>
        </w:rPr>
      </w:pPr>
    </w:p>
    <w:p w:rsidR="00FD3F75" w:rsidRPr="000E033B" w:rsidRDefault="00FD3F75" w:rsidP="000C6185">
      <w:pPr>
        <w:pStyle w:val="NormalWeb"/>
        <w:spacing w:before="0" w:beforeAutospacing="0" w:after="0" w:afterAutospacing="0" w:line="360" w:lineRule="auto"/>
        <w:jc w:val="center"/>
        <w:rPr>
          <w:b/>
        </w:rPr>
      </w:pPr>
    </w:p>
    <w:p w:rsidR="000C6185" w:rsidRDefault="002B3DF0" w:rsidP="00DB7EA9">
      <w:pPr>
        <w:pStyle w:val="NormalWeb"/>
        <w:spacing w:before="0" w:beforeAutospacing="0" w:after="0" w:afterAutospacing="0" w:line="360" w:lineRule="auto"/>
        <w:jc w:val="center"/>
        <w:rPr>
          <w:b/>
        </w:rPr>
      </w:pPr>
      <w:r w:rsidRPr="000E033B">
        <w:rPr>
          <w:b/>
        </w:rPr>
        <w:lastRenderedPageBreak/>
        <w:t>INTRODUCCIÓN</w:t>
      </w:r>
    </w:p>
    <w:p w:rsidR="00467615" w:rsidRDefault="00DA67AD" w:rsidP="00DA67AD">
      <w:pPr>
        <w:pStyle w:val="NormalWeb"/>
        <w:tabs>
          <w:tab w:val="left" w:pos="3855"/>
        </w:tabs>
        <w:spacing w:before="0" w:beforeAutospacing="0" w:after="0" w:afterAutospacing="0" w:line="360" w:lineRule="auto"/>
        <w:rPr>
          <w:b/>
        </w:rPr>
      </w:pPr>
      <w:r>
        <w:rPr>
          <w:b/>
        </w:rPr>
        <w:tab/>
      </w:r>
    </w:p>
    <w:p w:rsidR="00F700F8" w:rsidRDefault="00F700F8" w:rsidP="00E12E32">
      <w:pPr>
        <w:pStyle w:val="Prrafodelista"/>
      </w:pPr>
      <w:r>
        <w:t>Las ocupaciones laborales en Colombia las crean las pequeñas, medianas y microempresa, la gran mayoría son conformadas por estas últimas, lo que, si viene observando que son conformadas  por familia, amigos o parientes cercanos, y que tienden a desaparecer en unos periodos de tiempo corto, debido  a la  mala administración como planteamiento de los objetivos estratégicos, visión y misión organizacional, también estudios de mercados antes de las puesta en marcha que ayude a evaluar la iniciación y la permanencia en el sector productivo.</w:t>
      </w:r>
    </w:p>
    <w:p w:rsidR="00F700F8" w:rsidRDefault="00F700F8" w:rsidP="00E12E32">
      <w:pPr>
        <w:pStyle w:val="Prrafodelista"/>
      </w:pPr>
    </w:p>
    <w:p w:rsidR="002421DF" w:rsidRDefault="00F700F8" w:rsidP="00E12E32">
      <w:pPr>
        <w:pStyle w:val="Prrafodelista"/>
      </w:pPr>
      <w:r>
        <w:t xml:space="preserve">En algunos casos </w:t>
      </w:r>
      <w:r w:rsidR="002421DF">
        <w:t>cuando la microempresa sobrevive es</w:t>
      </w:r>
      <w:r>
        <w:t xml:space="preserve"> por la constancia, </w:t>
      </w:r>
      <w:r w:rsidR="002421DF">
        <w:t xml:space="preserve">dedicación de sus dueños. Y sus labores son ejecutadas por ellos mismos o las mismas familias que buscan una solvencia económica. Uno de los factores principal que motiva este tipo de organización el dinero dejando a un lado, y descuidan las capacidades de los </w:t>
      </w:r>
      <w:r w:rsidR="00E12E32">
        <w:t>empleados y</w:t>
      </w:r>
      <w:r w:rsidR="002421DF">
        <w:t xml:space="preserve"> no se les da importancia a las cualidades que cada uno de ellos posee.</w:t>
      </w:r>
    </w:p>
    <w:p w:rsidR="002421DF" w:rsidRDefault="002421DF" w:rsidP="00E12E32">
      <w:pPr>
        <w:pStyle w:val="Prrafodelista"/>
      </w:pPr>
    </w:p>
    <w:p w:rsidR="00E12E32" w:rsidRDefault="002421DF" w:rsidP="00E12E32">
      <w:pPr>
        <w:pStyle w:val="Prrafodelista"/>
      </w:pPr>
      <w:r>
        <w:t>Las empresas están conformadas por todos los sus grupos de interés como empleados, proveedores y cliente. Aunque el principal cliente en una organización son sus empleados el que se debe fidelizar, darle el valor que requiere, ser escuchado, brindarle el apoyo necesario para cumplir sus labores</w:t>
      </w:r>
      <w:r w:rsidR="00E12E32">
        <w:t>. Y si esto se logra de podrá transmitir a través de ellos lo que la empresa desea visualizar, se va a obtener un cliente satisfecho, fidelizado.</w:t>
      </w:r>
    </w:p>
    <w:p w:rsidR="00E12E32" w:rsidRDefault="00E12E32" w:rsidP="00E12E32">
      <w:pPr>
        <w:pStyle w:val="Prrafodelista"/>
      </w:pPr>
    </w:p>
    <w:p w:rsidR="00E12E32" w:rsidRDefault="00E12E32" w:rsidP="00E12E32">
      <w:pPr>
        <w:pStyle w:val="Prrafodelista"/>
      </w:pPr>
      <w:r>
        <w:t>Con la alta competitividad que nos presenta el mercado el cliente no solo busca un buen producto, también una buena atención, un lugar donde pueda suplir sus necesidades, inquietudes, etc.</w:t>
      </w:r>
    </w:p>
    <w:p w:rsidR="00E12E32" w:rsidRDefault="00E12E32" w:rsidP="00DA67AD">
      <w:pPr>
        <w:pStyle w:val="NormalWeb"/>
        <w:tabs>
          <w:tab w:val="left" w:pos="3855"/>
        </w:tabs>
        <w:spacing w:before="0" w:beforeAutospacing="0" w:after="0" w:afterAutospacing="0" w:line="360" w:lineRule="auto"/>
        <w:rPr>
          <w:b/>
        </w:rPr>
      </w:pPr>
    </w:p>
    <w:p w:rsidR="00F700F8" w:rsidRDefault="002421DF" w:rsidP="00DA67AD">
      <w:pPr>
        <w:pStyle w:val="NormalWeb"/>
        <w:tabs>
          <w:tab w:val="left" w:pos="3855"/>
        </w:tabs>
        <w:spacing w:before="0" w:beforeAutospacing="0" w:after="0" w:afterAutospacing="0" w:line="360" w:lineRule="auto"/>
        <w:rPr>
          <w:b/>
        </w:rPr>
      </w:pPr>
      <w:r>
        <w:rPr>
          <w:b/>
        </w:rPr>
        <w:t xml:space="preserve"> </w:t>
      </w:r>
    </w:p>
    <w:p w:rsidR="00FD3F75" w:rsidRDefault="00F700F8" w:rsidP="00DA67AD">
      <w:pPr>
        <w:pStyle w:val="NormalWeb"/>
        <w:tabs>
          <w:tab w:val="left" w:pos="3855"/>
        </w:tabs>
        <w:spacing w:before="0" w:beforeAutospacing="0" w:after="0" w:afterAutospacing="0" w:line="360" w:lineRule="auto"/>
        <w:rPr>
          <w:b/>
        </w:rPr>
      </w:pPr>
      <w:r>
        <w:rPr>
          <w:b/>
        </w:rPr>
        <w:t xml:space="preserve"> </w:t>
      </w:r>
    </w:p>
    <w:p w:rsidR="00FD3F75" w:rsidRDefault="00FD3F75" w:rsidP="00DA67AD">
      <w:pPr>
        <w:pStyle w:val="NormalWeb"/>
        <w:tabs>
          <w:tab w:val="left" w:pos="3855"/>
        </w:tabs>
        <w:spacing w:before="0" w:beforeAutospacing="0" w:after="0" w:afterAutospacing="0" w:line="360" w:lineRule="auto"/>
        <w:rPr>
          <w:b/>
        </w:rPr>
      </w:pPr>
    </w:p>
    <w:p w:rsidR="00467615" w:rsidRPr="000E033B" w:rsidRDefault="00467615" w:rsidP="00467615">
      <w:pPr>
        <w:pStyle w:val="NormalWeb"/>
        <w:spacing w:before="0" w:beforeAutospacing="0" w:after="0" w:afterAutospacing="0" w:line="360" w:lineRule="auto"/>
        <w:rPr>
          <w:b/>
        </w:rPr>
      </w:pPr>
    </w:p>
    <w:p w:rsidR="00700AA6" w:rsidRPr="00DA67AD" w:rsidRDefault="002C1B28" w:rsidP="00DA67AD">
      <w:pPr>
        <w:pStyle w:val="Ttulo1"/>
        <w:spacing w:line="360" w:lineRule="auto"/>
        <w:rPr>
          <w:rFonts w:eastAsia="Times New Roman" w:cs="Times New Roman"/>
          <w:b w:val="0"/>
          <w:szCs w:val="24"/>
          <w:lang w:eastAsia="es-CO"/>
        </w:rPr>
      </w:pPr>
      <w:bookmarkStart w:id="0" w:name="_Toc104275098"/>
      <w:r w:rsidRPr="000E033B">
        <w:rPr>
          <w:rFonts w:eastAsia="Times New Roman" w:cs="Times New Roman"/>
          <w:szCs w:val="24"/>
          <w:lang w:eastAsia="es-CO"/>
        </w:rPr>
        <w:t>CAPITULO 1</w:t>
      </w:r>
      <w:bookmarkEnd w:id="0"/>
    </w:p>
    <w:p w:rsidR="002C1B28" w:rsidRPr="000E033B" w:rsidRDefault="002C1B28" w:rsidP="00C64176">
      <w:pPr>
        <w:pStyle w:val="Ttulo1"/>
        <w:numPr>
          <w:ilvl w:val="0"/>
          <w:numId w:val="1"/>
        </w:numPr>
        <w:spacing w:line="360" w:lineRule="auto"/>
        <w:jc w:val="left"/>
        <w:rPr>
          <w:rFonts w:cs="Times New Roman"/>
          <w:szCs w:val="24"/>
        </w:rPr>
      </w:pPr>
      <w:bookmarkStart w:id="1" w:name="_Toc104275099"/>
      <w:r w:rsidRPr="000E033B">
        <w:rPr>
          <w:rFonts w:cs="Times New Roman"/>
          <w:szCs w:val="24"/>
        </w:rPr>
        <w:t>A</w:t>
      </w:r>
      <w:r w:rsidR="000C6185" w:rsidRPr="000E033B">
        <w:rPr>
          <w:rFonts w:cs="Times New Roman"/>
          <w:szCs w:val="24"/>
        </w:rPr>
        <w:t>spectos básicos de la empresa</w:t>
      </w:r>
      <w:bookmarkEnd w:id="1"/>
      <w:r w:rsidR="000C6185" w:rsidRPr="000E033B">
        <w:rPr>
          <w:rFonts w:cs="Times New Roman"/>
          <w:szCs w:val="24"/>
        </w:rPr>
        <w:t xml:space="preserve"> </w:t>
      </w:r>
    </w:p>
    <w:p w:rsidR="0088704C" w:rsidRPr="000E033B" w:rsidRDefault="0088704C" w:rsidP="0088704C">
      <w:pPr>
        <w:rPr>
          <w:rFonts w:ascii="Times New Roman" w:hAnsi="Times New Roman" w:cs="Times New Roman"/>
          <w:sz w:val="24"/>
          <w:szCs w:val="24"/>
        </w:rPr>
      </w:pPr>
    </w:p>
    <w:p w:rsidR="0088704C" w:rsidRPr="000E033B" w:rsidRDefault="0088704C" w:rsidP="0088704C">
      <w:pPr>
        <w:spacing w:after="200" w:line="480" w:lineRule="auto"/>
        <w:ind w:left="720" w:firstLine="720"/>
        <w:contextualSpacing/>
        <w:rPr>
          <w:rFonts w:ascii="Times New Roman" w:eastAsia="Calibri" w:hAnsi="Times New Roman" w:cs="Times New Roman"/>
          <w:sz w:val="24"/>
          <w:szCs w:val="24"/>
        </w:rPr>
      </w:pPr>
      <w:r w:rsidRPr="000E033B">
        <w:rPr>
          <w:rFonts w:ascii="Times New Roman" w:eastAsia="Calibri" w:hAnsi="Times New Roman" w:cs="Times New Roman"/>
          <w:sz w:val="24"/>
          <w:szCs w:val="24"/>
        </w:rPr>
        <w:t>La empresa PANIFICADORA SUNIPAN se encuentra situada en la Calle 5 # 25-15 barrio sabanita, Aguachica Cesar, el gerente general de la empresa es Oscar Zarate Tirado, contador público, se desempeñó como profesor en la universidad popular del cesar por cinco años, también ha ejercido cargos como Asesor Fiscal De Cootranal y del concejo de morales sur de bolívar, actual mente ejerce un cargo público como concejal de municipio de Aguachica Cesar, por dos periodos consecutivos.</w:t>
      </w:r>
    </w:p>
    <w:p w:rsidR="0088704C" w:rsidRPr="000E033B" w:rsidRDefault="0088704C" w:rsidP="0088704C">
      <w:pPr>
        <w:spacing w:after="200" w:line="480" w:lineRule="auto"/>
        <w:ind w:left="720" w:firstLine="720"/>
        <w:contextualSpacing/>
        <w:rPr>
          <w:rFonts w:ascii="Times New Roman" w:eastAsia="Calibri" w:hAnsi="Times New Roman" w:cs="Times New Roman"/>
          <w:sz w:val="24"/>
          <w:szCs w:val="24"/>
        </w:rPr>
      </w:pPr>
    </w:p>
    <w:p w:rsidR="0088704C" w:rsidRPr="000E033B" w:rsidRDefault="002B4B60" w:rsidP="0088704C">
      <w:pPr>
        <w:spacing w:after="200" w:line="480" w:lineRule="auto"/>
        <w:ind w:left="720" w:firstLine="720"/>
        <w:contextualSpacing/>
        <w:rPr>
          <w:rFonts w:ascii="Times New Roman" w:eastAsia="Calibri" w:hAnsi="Times New Roman" w:cs="Times New Roman"/>
          <w:sz w:val="24"/>
          <w:szCs w:val="24"/>
        </w:rPr>
      </w:pPr>
      <w:r w:rsidRPr="000E033B">
        <w:rPr>
          <w:rFonts w:ascii="Times New Roman" w:eastAsia="Calibri" w:hAnsi="Times New Roman" w:cs="Times New Roman"/>
          <w:sz w:val="24"/>
          <w:szCs w:val="24"/>
        </w:rPr>
        <w:t>El señor</w:t>
      </w:r>
      <w:r w:rsidR="00C74F43" w:rsidRPr="000E033B">
        <w:rPr>
          <w:rFonts w:ascii="Times New Roman" w:eastAsia="Calibri" w:hAnsi="Times New Roman" w:cs="Times New Roman"/>
          <w:sz w:val="24"/>
          <w:szCs w:val="24"/>
        </w:rPr>
        <w:t xml:space="preserve"> Oscar</w:t>
      </w:r>
      <w:r w:rsidR="0088704C" w:rsidRPr="000E033B">
        <w:rPr>
          <w:rFonts w:ascii="Times New Roman" w:eastAsia="Calibri" w:hAnsi="Times New Roman" w:cs="Times New Roman"/>
          <w:sz w:val="24"/>
          <w:szCs w:val="24"/>
        </w:rPr>
        <w:t xml:space="preserve"> Zarate es el encargado de la elaboración de la bizcochería y pastelería, además lleva la parte financiera de la empresa, aunque su profesión es ser contador público, el oficio de panadero es un legado donde su padre ejercía dicha profesión, esta ha sido una forma de emprendimiento para sacar adelante a su familia y no ser empleado sino empleador. Es una persona amable, cortes y respetuosa siempre busca la forma de transmitir su experiencia.</w:t>
      </w:r>
    </w:p>
    <w:p w:rsidR="0088704C" w:rsidRPr="000E033B" w:rsidRDefault="0088704C" w:rsidP="0088704C">
      <w:pPr>
        <w:spacing w:after="200" w:line="480" w:lineRule="auto"/>
        <w:ind w:left="720" w:firstLine="720"/>
        <w:contextualSpacing/>
        <w:rPr>
          <w:rFonts w:ascii="Times New Roman" w:eastAsia="Calibri" w:hAnsi="Times New Roman" w:cs="Times New Roman"/>
          <w:sz w:val="24"/>
          <w:szCs w:val="24"/>
        </w:rPr>
      </w:pPr>
      <w:r w:rsidRPr="000E033B">
        <w:rPr>
          <w:rFonts w:ascii="Times New Roman" w:hAnsi="Times New Roman" w:cs="Times New Roman"/>
          <w:sz w:val="24"/>
          <w:szCs w:val="24"/>
        </w:rPr>
        <w:t xml:space="preserve">En años anteriores la PANIFICADORA SINIPAN era una de las más reconocidas a nivel local, donde suministraban sus productos tienda a tienda, tenían ruta para los pueblos del sur de bolívar, actualmente debido a los contratiempos económicos sociales </w:t>
      </w:r>
      <w:r w:rsidRPr="000E033B">
        <w:rPr>
          <w:rFonts w:ascii="Times New Roman" w:hAnsi="Times New Roman" w:cs="Times New Roman"/>
          <w:sz w:val="24"/>
          <w:szCs w:val="24"/>
        </w:rPr>
        <w:lastRenderedPageBreak/>
        <w:t xml:space="preserve">que trajo la pandemia del covid 19, ha buscado la forma de mantener en marcha el funcionamiento de la panadería, aun así sus ventas han caído hasta un 60%, 0de lo que realizaba, en años anteriores, siempre en la búsqueda de mantener su calidad y eficacia en el productos producido.   </w:t>
      </w:r>
    </w:p>
    <w:p w:rsidR="0088704C" w:rsidRPr="000E033B" w:rsidRDefault="0088704C" w:rsidP="0088704C">
      <w:pPr>
        <w:rPr>
          <w:rFonts w:ascii="Times New Roman" w:hAnsi="Times New Roman" w:cs="Times New Roman"/>
          <w:sz w:val="24"/>
          <w:szCs w:val="24"/>
        </w:rPr>
      </w:pPr>
    </w:p>
    <w:p w:rsidR="00700AA6" w:rsidRPr="000E033B" w:rsidRDefault="00700AA6" w:rsidP="000C6185">
      <w:pPr>
        <w:pStyle w:val="NormalWeb"/>
        <w:spacing w:before="0" w:beforeAutospacing="0" w:after="0" w:afterAutospacing="0" w:line="360" w:lineRule="auto"/>
        <w:jc w:val="both"/>
      </w:pPr>
    </w:p>
    <w:p w:rsidR="00700AA6" w:rsidRPr="000E033B" w:rsidRDefault="00700AA6" w:rsidP="000C6185">
      <w:pPr>
        <w:pStyle w:val="NormalWeb"/>
        <w:spacing w:before="0" w:beforeAutospacing="0" w:after="0" w:afterAutospacing="0" w:line="360" w:lineRule="auto"/>
        <w:jc w:val="both"/>
      </w:pPr>
    </w:p>
    <w:p w:rsidR="00B85768" w:rsidRPr="000E033B" w:rsidRDefault="009C6F86" w:rsidP="00C64176">
      <w:pPr>
        <w:pStyle w:val="Ttulo2"/>
        <w:numPr>
          <w:ilvl w:val="1"/>
          <w:numId w:val="2"/>
        </w:numPr>
        <w:spacing w:line="360" w:lineRule="auto"/>
        <w:rPr>
          <w:rFonts w:cs="Times New Roman"/>
        </w:rPr>
      </w:pPr>
      <w:bookmarkStart w:id="2" w:name="_Toc104275100"/>
      <w:r w:rsidRPr="000E033B">
        <w:rPr>
          <w:rFonts w:cs="Times New Roman"/>
        </w:rPr>
        <w:t>A</w:t>
      </w:r>
      <w:r w:rsidR="000C6185" w:rsidRPr="000E033B">
        <w:rPr>
          <w:rFonts w:cs="Times New Roman"/>
        </w:rPr>
        <w:t>ctividad económica de la empresa</w:t>
      </w:r>
      <w:bookmarkEnd w:id="2"/>
      <w:r w:rsidR="000C6185" w:rsidRPr="000E033B">
        <w:rPr>
          <w:rFonts w:cs="Times New Roman"/>
        </w:rPr>
        <w:t xml:space="preserve"> </w:t>
      </w:r>
    </w:p>
    <w:p w:rsidR="00B85768" w:rsidRPr="000E033B" w:rsidRDefault="00B85768" w:rsidP="000C6185">
      <w:pPr>
        <w:pStyle w:val="NormalWeb"/>
        <w:spacing w:before="0" w:beforeAutospacing="0" w:after="0" w:afterAutospacing="0" w:line="360" w:lineRule="auto"/>
      </w:pPr>
    </w:p>
    <w:p w:rsidR="003D1E47" w:rsidRPr="000E033B" w:rsidRDefault="003D1E47" w:rsidP="003D1E47">
      <w:pPr>
        <w:pStyle w:val="NormalWeb"/>
        <w:spacing w:after="0" w:line="360" w:lineRule="auto"/>
        <w:ind w:left="708"/>
      </w:pPr>
      <w:r w:rsidRPr="000E033B">
        <w:t>La actividad económica es la elaboración de productos de panadería. Actividades inmobiliarias realizadas con bienes propios o arrendados.</w:t>
      </w:r>
    </w:p>
    <w:p w:rsidR="003D1E47" w:rsidRPr="000E033B" w:rsidRDefault="003D1E47" w:rsidP="003D1E47">
      <w:pPr>
        <w:pStyle w:val="NormalWeb"/>
        <w:spacing w:after="0" w:line="360" w:lineRule="auto"/>
        <w:ind w:left="708"/>
      </w:pPr>
      <w:r w:rsidRPr="000E033B">
        <w:t xml:space="preserve"> Actividad principal: C1081- elaboración de productos de panadería</w:t>
      </w:r>
    </w:p>
    <w:p w:rsidR="003D1E47" w:rsidRPr="000E033B" w:rsidRDefault="003D1E47" w:rsidP="003D1E47">
      <w:pPr>
        <w:pStyle w:val="NormalWeb"/>
        <w:spacing w:after="0" w:line="360" w:lineRule="auto"/>
        <w:ind w:left="708"/>
      </w:pPr>
      <w:r w:rsidRPr="000E033B">
        <w:t>Actividad secundaria: L6810- actividades inmobiliaria realizadas con bienes propios arrendados.</w:t>
      </w:r>
    </w:p>
    <w:p w:rsidR="003D1E47" w:rsidRPr="000E033B" w:rsidRDefault="003D1E47" w:rsidP="003D1E47">
      <w:pPr>
        <w:pStyle w:val="NormalWeb"/>
        <w:spacing w:after="0" w:line="360" w:lineRule="auto"/>
        <w:ind w:left="708"/>
      </w:pPr>
      <w:r w:rsidRPr="000E033B">
        <w:t>Forma jurídica empresa unipersonal.</w:t>
      </w:r>
    </w:p>
    <w:p w:rsidR="003D1E47" w:rsidRPr="000E033B" w:rsidRDefault="003D1E47" w:rsidP="003D1E47">
      <w:pPr>
        <w:pStyle w:val="NormalWeb"/>
        <w:spacing w:after="0" w:line="360" w:lineRule="auto"/>
        <w:ind w:left="708"/>
      </w:pPr>
      <w:r w:rsidRPr="000E033B">
        <w:t>De lo conformidad con lo previsto en el artículo 2211321 del decreto 1074 del 2015 y la resolución de 2019 de DANE el tamaño de la empresa es micro empresa.</w:t>
      </w:r>
    </w:p>
    <w:p w:rsidR="003D1E47" w:rsidRPr="000E033B" w:rsidRDefault="003D1E47" w:rsidP="003D1E47">
      <w:pPr>
        <w:pStyle w:val="NormalWeb"/>
        <w:spacing w:after="0" w:line="360" w:lineRule="auto"/>
        <w:ind w:left="708"/>
        <w:rPr>
          <w:b/>
          <w:bCs/>
          <w:lang w:val="es-ES"/>
        </w:rPr>
      </w:pPr>
      <w:r w:rsidRPr="000E033B">
        <w:rPr>
          <w:b/>
          <w:bCs/>
          <w:lang w:val="es-ES"/>
        </w:rPr>
        <w:t>1081 Elaboración de productos de panadería</w:t>
      </w:r>
    </w:p>
    <w:p w:rsidR="003D1E47" w:rsidRPr="000E033B" w:rsidRDefault="003D1E47" w:rsidP="003D1E47">
      <w:pPr>
        <w:pStyle w:val="Prrafodelista"/>
        <w:rPr>
          <w:rFonts w:eastAsia="Calibri" w:cs="Times New Roman"/>
          <w:szCs w:val="24"/>
        </w:rPr>
      </w:pPr>
      <w:r w:rsidRPr="000E033B">
        <w:rPr>
          <w:rFonts w:eastAsia="Times New Roman" w:cs="Times New Roman"/>
          <w:b/>
          <w:bCs/>
          <w:szCs w:val="24"/>
          <w:lang w:val="es-ES" w:eastAsia="es-CO"/>
        </w:rPr>
        <w:tab/>
        <w:t xml:space="preserve"> </w:t>
      </w:r>
      <w:r w:rsidRPr="000E033B">
        <w:rPr>
          <w:rFonts w:eastAsia="Calibri" w:cs="Times New Roman"/>
          <w:szCs w:val="24"/>
        </w:rPr>
        <w:t>Esta clase comprende la elaboración de productos de panadería frescos, congelados o secos.</w:t>
      </w:r>
    </w:p>
    <w:p w:rsidR="003D1E47" w:rsidRPr="000E033B" w:rsidRDefault="003D1E47" w:rsidP="003D1E47">
      <w:pPr>
        <w:spacing w:after="200" w:line="480" w:lineRule="auto"/>
        <w:ind w:left="720" w:firstLine="720"/>
        <w:contextualSpacing/>
        <w:rPr>
          <w:rFonts w:ascii="Times New Roman" w:eastAsia="Calibri" w:hAnsi="Times New Roman" w:cs="Times New Roman"/>
          <w:sz w:val="24"/>
          <w:szCs w:val="24"/>
        </w:rPr>
      </w:pPr>
      <w:r w:rsidRPr="000E033B">
        <w:rPr>
          <w:rFonts w:ascii="Times New Roman" w:eastAsia="Calibri" w:hAnsi="Times New Roman" w:cs="Times New Roman"/>
          <w:sz w:val="24"/>
          <w:szCs w:val="24"/>
        </w:rPr>
        <w:t>Esta clase incluye:</w:t>
      </w:r>
    </w:p>
    <w:p w:rsidR="003D1E47" w:rsidRPr="000E033B" w:rsidRDefault="003D1E47" w:rsidP="003D1E47">
      <w:pPr>
        <w:spacing w:after="200" w:line="480" w:lineRule="auto"/>
        <w:ind w:left="720" w:firstLine="720"/>
        <w:contextualSpacing/>
        <w:rPr>
          <w:rFonts w:ascii="Times New Roman" w:eastAsia="Calibri" w:hAnsi="Times New Roman" w:cs="Times New Roman"/>
          <w:sz w:val="24"/>
          <w:szCs w:val="24"/>
        </w:rPr>
      </w:pPr>
      <w:r w:rsidRPr="000E033B">
        <w:rPr>
          <w:rFonts w:ascii="Times New Roman" w:eastAsia="Calibri" w:hAnsi="Times New Roman" w:cs="Times New Roman"/>
          <w:sz w:val="24"/>
          <w:szCs w:val="24"/>
        </w:rPr>
        <w:lastRenderedPageBreak/>
        <w:t>• La elaboración de pan y panecillos.</w:t>
      </w:r>
    </w:p>
    <w:p w:rsidR="003D1E47" w:rsidRPr="000E033B" w:rsidRDefault="003D1E47" w:rsidP="003D1E47">
      <w:pPr>
        <w:spacing w:after="200" w:line="480" w:lineRule="auto"/>
        <w:ind w:left="720" w:firstLine="720"/>
        <w:contextualSpacing/>
        <w:rPr>
          <w:rFonts w:ascii="Times New Roman" w:eastAsia="Calibri" w:hAnsi="Times New Roman" w:cs="Times New Roman"/>
          <w:sz w:val="24"/>
          <w:szCs w:val="24"/>
        </w:rPr>
      </w:pPr>
      <w:r w:rsidRPr="000E033B">
        <w:rPr>
          <w:rFonts w:ascii="Times New Roman" w:eastAsia="Calibri" w:hAnsi="Times New Roman" w:cs="Times New Roman"/>
          <w:sz w:val="24"/>
          <w:szCs w:val="24"/>
        </w:rPr>
        <w:t>• La elaboración de pasteles, tortas, pasteles de frutas, tartas, etcétera.</w:t>
      </w:r>
    </w:p>
    <w:p w:rsidR="003D1E47" w:rsidRPr="000E033B" w:rsidRDefault="003D1E47" w:rsidP="003D1E47">
      <w:pPr>
        <w:spacing w:after="200" w:line="480" w:lineRule="auto"/>
        <w:ind w:left="720" w:firstLine="720"/>
        <w:contextualSpacing/>
        <w:rPr>
          <w:rFonts w:ascii="Times New Roman" w:eastAsia="Calibri" w:hAnsi="Times New Roman" w:cs="Times New Roman"/>
          <w:sz w:val="24"/>
          <w:szCs w:val="24"/>
        </w:rPr>
      </w:pPr>
      <w:r w:rsidRPr="000E033B">
        <w:rPr>
          <w:rFonts w:ascii="Times New Roman" w:eastAsia="Calibri" w:hAnsi="Times New Roman" w:cs="Times New Roman"/>
          <w:sz w:val="24"/>
          <w:szCs w:val="24"/>
        </w:rPr>
        <w:t>• La elaboración de tostadas, galletas y otros productos de panadería secos.</w:t>
      </w:r>
    </w:p>
    <w:p w:rsidR="003D1E47" w:rsidRPr="000E033B" w:rsidRDefault="003D1E47" w:rsidP="003D1E47">
      <w:pPr>
        <w:spacing w:after="200" w:line="480" w:lineRule="auto"/>
        <w:ind w:left="720" w:firstLine="720"/>
        <w:contextualSpacing/>
        <w:rPr>
          <w:rFonts w:ascii="Times New Roman" w:eastAsia="Calibri" w:hAnsi="Times New Roman" w:cs="Times New Roman"/>
          <w:sz w:val="24"/>
          <w:szCs w:val="24"/>
        </w:rPr>
      </w:pPr>
      <w:r w:rsidRPr="000E033B">
        <w:rPr>
          <w:rFonts w:ascii="Times New Roman" w:eastAsia="Calibri" w:hAnsi="Times New Roman" w:cs="Times New Roman"/>
          <w:sz w:val="24"/>
          <w:szCs w:val="24"/>
        </w:rPr>
        <w:t>• La elaboración de productos de pastelería y bizcochos empacados.</w:t>
      </w:r>
    </w:p>
    <w:p w:rsidR="003D1E47" w:rsidRPr="000E033B" w:rsidRDefault="003D1E47" w:rsidP="003D1E47">
      <w:pPr>
        <w:spacing w:after="200" w:line="480" w:lineRule="auto"/>
        <w:ind w:left="720" w:firstLine="720"/>
        <w:contextualSpacing/>
        <w:rPr>
          <w:rFonts w:ascii="Times New Roman" w:eastAsia="Calibri" w:hAnsi="Times New Roman" w:cs="Times New Roman"/>
          <w:sz w:val="24"/>
          <w:szCs w:val="24"/>
        </w:rPr>
      </w:pPr>
      <w:r w:rsidRPr="000E033B">
        <w:rPr>
          <w:rFonts w:ascii="Times New Roman" w:eastAsia="Calibri" w:hAnsi="Times New Roman" w:cs="Times New Roman"/>
          <w:sz w:val="24"/>
          <w:szCs w:val="24"/>
        </w:rPr>
        <w:t>• La elaboración de aperitivos dulces o salados.</w:t>
      </w:r>
    </w:p>
    <w:p w:rsidR="003D1E47" w:rsidRPr="000E033B" w:rsidRDefault="003D1E47" w:rsidP="003D1E47">
      <w:pPr>
        <w:spacing w:after="200" w:line="480" w:lineRule="auto"/>
        <w:ind w:left="720" w:firstLine="720"/>
        <w:contextualSpacing/>
        <w:rPr>
          <w:rFonts w:ascii="Times New Roman" w:eastAsia="Calibri" w:hAnsi="Times New Roman" w:cs="Times New Roman"/>
          <w:sz w:val="24"/>
          <w:szCs w:val="24"/>
        </w:rPr>
      </w:pPr>
      <w:r w:rsidRPr="000E033B">
        <w:rPr>
          <w:rFonts w:ascii="Times New Roman" w:eastAsia="Calibri" w:hAnsi="Times New Roman" w:cs="Times New Roman"/>
          <w:sz w:val="24"/>
          <w:szCs w:val="24"/>
        </w:rPr>
        <w:t>• La elaboración de tortillas de maíz o trigo.</w:t>
      </w:r>
    </w:p>
    <w:p w:rsidR="003D1E47" w:rsidRPr="000E033B" w:rsidRDefault="003D1E47" w:rsidP="003D1E47">
      <w:pPr>
        <w:spacing w:after="200" w:line="480" w:lineRule="auto"/>
        <w:ind w:left="720" w:firstLine="720"/>
        <w:contextualSpacing/>
        <w:rPr>
          <w:rFonts w:ascii="Times New Roman" w:eastAsia="Calibri" w:hAnsi="Times New Roman" w:cs="Times New Roman"/>
          <w:sz w:val="24"/>
          <w:szCs w:val="24"/>
        </w:rPr>
      </w:pPr>
      <w:r w:rsidRPr="000E033B">
        <w:rPr>
          <w:rFonts w:ascii="Times New Roman" w:eastAsia="Calibri" w:hAnsi="Times New Roman" w:cs="Times New Roman"/>
          <w:sz w:val="24"/>
          <w:szCs w:val="24"/>
        </w:rPr>
        <w:t>• La elaboración de rollos, buñuelos y arepas.</w:t>
      </w:r>
    </w:p>
    <w:p w:rsidR="003D1E47" w:rsidRPr="000E033B" w:rsidRDefault="003D1E47" w:rsidP="003D1E47">
      <w:pPr>
        <w:spacing w:after="200" w:line="480" w:lineRule="auto"/>
        <w:ind w:left="720" w:firstLine="720"/>
        <w:contextualSpacing/>
        <w:rPr>
          <w:rFonts w:ascii="Times New Roman" w:eastAsia="Calibri" w:hAnsi="Times New Roman" w:cs="Times New Roman"/>
          <w:sz w:val="24"/>
          <w:szCs w:val="24"/>
        </w:rPr>
      </w:pPr>
      <w:r w:rsidRPr="000E033B">
        <w:rPr>
          <w:rFonts w:ascii="Times New Roman" w:eastAsia="Calibri" w:hAnsi="Times New Roman" w:cs="Times New Roman"/>
          <w:sz w:val="24"/>
          <w:szCs w:val="24"/>
        </w:rPr>
        <w:t>• La elaboración de productos de panadería congelados (panqueques, waffles, etcétera).</w:t>
      </w:r>
    </w:p>
    <w:p w:rsidR="003D1E47" w:rsidRPr="000E033B" w:rsidRDefault="003D1E47" w:rsidP="003D1E47">
      <w:pPr>
        <w:pStyle w:val="NormalWeb"/>
        <w:tabs>
          <w:tab w:val="left" w:pos="1275"/>
        </w:tabs>
        <w:spacing w:line="360" w:lineRule="auto"/>
        <w:rPr>
          <w:b/>
          <w:bCs/>
        </w:rPr>
      </w:pPr>
      <w:r w:rsidRPr="000E033B">
        <w:rPr>
          <w:b/>
          <w:bCs/>
        </w:rPr>
        <w:tab/>
        <w:t>681 6810 Actividades inmobiliarias realizadas con bienes propios o arrendados</w:t>
      </w:r>
    </w:p>
    <w:p w:rsidR="003D1E47" w:rsidRPr="000E033B" w:rsidRDefault="003D1E47" w:rsidP="003D1E47">
      <w:pPr>
        <w:pStyle w:val="NormalWeb"/>
        <w:tabs>
          <w:tab w:val="left" w:pos="1275"/>
        </w:tabs>
        <w:spacing w:line="360" w:lineRule="auto"/>
        <w:ind w:left="708"/>
        <w:rPr>
          <w:bCs/>
        </w:rPr>
      </w:pPr>
      <w:r w:rsidRPr="000E033B">
        <w:rPr>
          <w:bCs/>
        </w:rPr>
        <w:t>Esta clase incluye:</w:t>
      </w:r>
    </w:p>
    <w:p w:rsidR="003D1E47" w:rsidRPr="000E033B" w:rsidRDefault="003D1E47" w:rsidP="003D1E47">
      <w:pPr>
        <w:pStyle w:val="NormalWeb"/>
        <w:tabs>
          <w:tab w:val="left" w:pos="1275"/>
        </w:tabs>
        <w:spacing w:line="360" w:lineRule="auto"/>
        <w:ind w:left="708"/>
        <w:rPr>
          <w:bCs/>
        </w:rPr>
      </w:pPr>
      <w:r w:rsidRPr="000E033B">
        <w:rPr>
          <w:bCs/>
        </w:rPr>
        <w:t xml:space="preserve">• La compra, la venta, la administración, el alquiler y/o el arrendamiento de bienes inmuebles propios o arrendados, tales como: inmuebles residenciales e inmuebles no residenciales incluso salas de exposiciones, salas cinematográficas, instalaciones para </w:t>
      </w:r>
      <w:r w:rsidR="00C74F43" w:rsidRPr="000E033B">
        <w:rPr>
          <w:bCs/>
        </w:rPr>
        <w:t>almacenamiento, comerciales</w:t>
      </w:r>
      <w:r w:rsidRPr="000E033B">
        <w:rPr>
          <w:bCs/>
        </w:rPr>
        <w:t xml:space="preserve"> y terrenos.</w:t>
      </w:r>
    </w:p>
    <w:p w:rsidR="003D1E47" w:rsidRPr="000E033B" w:rsidRDefault="003D1E47" w:rsidP="003D1E47">
      <w:pPr>
        <w:pStyle w:val="NormalWeb"/>
        <w:tabs>
          <w:tab w:val="left" w:pos="1275"/>
        </w:tabs>
        <w:spacing w:line="360" w:lineRule="auto"/>
        <w:ind w:left="708"/>
        <w:rPr>
          <w:bCs/>
        </w:rPr>
      </w:pPr>
      <w:r w:rsidRPr="000E033B">
        <w:rPr>
          <w:bCs/>
        </w:rPr>
        <w:t>• El alquiler y/o el arrendamiento de casas y apartamentos amoblados o sin amoblar por períodos superiores a treinta días.</w:t>
      </w:r>
    </w:p>
    <w:p w:rsidR="003D1E47" w:rsidRPr="000E033B" w:rsidRDefault="003D1E47" w:rsidP="003D1E47">
      <w:pPr>
        <w:pStyle w:val="NormalWeb"/>
        <w:tabs>
          <w:tab w:val="left" w:pos="1275"/>
        </w:tabs>
        <w:spacing w:line="360" w:lineRule="auto"/>
        <w:ind w:left="708"/>
        <w:rPr>
          <w:bCs/>
        </w:rPr>
      </w:pPr>
      <w:r w:rsidRPr="000E033B">
        <w:rPr>
          <w:bCs/>
        </w:rPr>
        <w:t>• La promoción y la comercialización de proyectos inmobiliarios.</w:t>
      </w:r>
    </w:p>
    <w:p w:rsidR="003D1E47" w:rsidRPr="000E033B" w:rsidRDefault="003D1E47" w:rsidP="003D1E47">
      <w:pPr>
        <w:pStyle w:val="NormalWeb"/>
        <w:tabs>
          <w:tab w:val="left" w:pos="1275"/>
        </w:tabs>
        <w:spacing w:line="360" w:lineRule="auto"/>
        <w:ind w:left="708"/>
        <w:rPr>
          <w:bCs/>
        </w:rPr>
      </w:pPr>
      <w:r w:rsidRPr="000E033B">
        <w:rPr>
          <w:bCs/>
        </w:rPr>
        <w:t>• La subdivisión de terrenos en lotes, sin mejora de los mismos.</w:t>
      </w:r>
    </w:p>
    <w:p w:rsidR="003D1E47" w:rsidRPr="000E033B" w:rsidRDefault="003D1E47" w:rsidP="003D1E47">
      <w:pPr>
        <w:pStyle w:val="NormalWeb"/>
        <w:tabs>
          <w:tab w:val="left" w:pos="1275"/>
        </w:tabs>
        <w:spacing w:line="360" w:lineRule="auto"/>
        <w:ind w:left="708"/>
        <w:rPr>
          <w:bCs/>
        </w:rPr>
      </w:pPr>
      <w:r w:rsidRPr="000E033B">
        <w:rPr>
          <w:bCs/>
        </w:rPr>
        <w:t>• El suministro de espacio solo para albergue de animales.</w:t>
      </w:r>
    </w:p>
    <w:p w:rsidR="003D1E47" w:rsidRPr="000E033B" w:rsidRDefault="003D1E47" w:rsidP="006079BB">
      <w:pPr>
        <w:pStyle w:val="Prrafodelista"/>
      </w:pPr>
      <w:r w:rsidRPr="000E033B">
        <w:lastRenderedPageBreak/>
        <w:t>observación: Inconformidad con lo anterior solo se lleva a cabo la actividad económica de productos de panadería, donde se elaboran galletas, tostadas, tortas, bizcochería, pan,etc. Y no se lleva a cabo la actividad económica</w:t>
      </w:r>
    </w:p>
    <w:p w:rsidR="0088704C" w:rsidRPr="000E033B" w:rsidRDefault="0088704C" w:rsidP="000C6185">
      <w:pPr>
        <w:pStyle w:val="NormalWeb"/>
        <w:spacing w:before="0" w:beforeAutospacing="0" w:after="0" w:afterAutospacing="0" w:line="360" w:lineRule="auto"/>
      </w:pPr>
    </w:p>
    <w:p w:rsidR="00504691" w:rsidRPr="000E033B" w:rsidRDefault="000C6185" w:rsidP="00C64176">
      <w:pPr>
        <w:pStyle w:val="Ttulo2"/>
        <w:numPr>
          <w:ilvl w:val="1"/>
          <w:numId w:val="2"/>
        </w:numPr>
        <w:spacing w:line="360" w:lineRule="auto"/>
        <w:rPr>
          <w:rFonts w:cs="Times New Roman"/>
        </w:rPr>
      </w:pPr>
      <w:bookmarkStart w:id="3" w:name="_Toc104275101"/>
      <w:r w:rsidRPr="000E033B">
        <w:rPr>
          <w:rFonts w:cs="Times New Roman"/>
        </w:rPr>
        <w:t>Misión</w:t>
      </w:r>
      <w:bookmarkEnd w:id="3"/>
      <w:r w:rsidRPr="000E033B">
        <w:rPr>
          <w:rFonts w:cs="Times New Roman"/>
        </w:rPr>
        <w:t xml:space="preserve"> </w:t>
      </w:r>
    </w:p>
    <w:p w:rsidR="00504691" w:rsidRPr="000E033B" w:rsidRDefault="00504691" w:rsidP="006079BB">
      <w:pPr>
        <w:pStyle w:val="Prrafodelista"/>
      </w:pPr>
    </w:p>
    <w:p w:rsidR="003D1E47" w:rsidRPr="000E033B" w:rsidRDefault="003D1E47" w:rsidP="006079BB">
      <w:pPr>
        <w:pStyle w:val="Prrafodelista"/>
        <w:rPr>
          <w:rFonts w:eastAsia="Calibri"/>
          <w:szCs w:val="24"/>
        </w:rPr>
      </w:pPr>
      <w:r w:rsidRPr="000E033B">
        <w:rPr>
          <w:rFonts w:eastAsia="Calibri"/>
          <w:szCs w:val="24"/>
        </w:rPr>
        <w:t>Somos una empresa dedica a la elaboración de productos de panadería y pastelería comprometidos con nuestros clientes en brindarles productos de gran calidad y sabor con un servicio amable y oportuno,</w:t>
      </w:r>
      <w:r w:rsidRPr="000E033B">
        <w:rPr>
          <w:rFonts w:eastAsia="Calibri"/>
          <w:szCs w:val="24"/>
          <w:shd w:val="clear" w:color="auto" w:fill="FFFFFF"/>
        </w:rPr>
        <w:t> Conseguir</w:t>
      </w:r>
      <w:r w:rsidRPr="000E033B">
        <w:rPr>
          <w:rFonts w:eastAsia="Calibri"/>
          <w:szCs w:val="24"/>
        </w:rPr>
        <w:t xml:space="preserve"> que nuestro personal se desarrolle y realice plenamente, que los clientes siempre salgan de nuestros establecimientos con una sonrisa y los mejores productos.</w:t>
      </w:r>
    </w:p>
    <w:p w:rsidR="003D1E47" w:rsidRPr="000E033B" w:rsidRDefault="003D1E47" w:rsidP="003D1E47">
      <w:pPr>
        <w:spacing w:after="200" w:line="480" w:lineRule="auto"/>
        <w:ind w:left="720" w:firstLine="720"/>
        <w:contextualSpacing/>
        <w:rPr>
          <w:rFonts w:ascii="Times New Roman" w:eastAsia="Calibri" w:hAnsi="Times New Roman" w:cs="Times New Roman"/>
          <w:sz w:val="24"/>
          <w:szCs w:val="24"/>
        </w:rPr>
      </w:pPr>
    </w:p>
    <w:p w:rsidR="00DA1563" w:rsidRPr="000E033B" w:rsidRDefault="00AB0A0E" w:rsidP="00C64176">
      <w:pPr>
        <w:pStyle w:val="Ttulo3"/>
        <w:numPr>
          <w:ilvl w:val="2"/>
          <w:numId w:val="2"/>
        </w:numPr>
        <w:spacing w:line="360" w:lineRule="auto"/>
        <w:rPr>
          <w:rFonts w:cs="Times New Roman"/>
        </w:rPr>
      </w:pPr>
      <w:bookmarkStart w:id="4" w:name="_Toc104275102"/>
      <w:r w:rsidRPr="000E033B">
        <w:rPr>
          <w:rFonts w:cs="Times New Roman"/>
        </w:rPr>
        <w:t>Análisis</w:t>
      </w:r>
      <w:bookmarkEnd w:id="4"/>
      <w:r w:rsidRPr="000E033B">
        <w:rPr>
          <w:rFonts w:cs="Times New Roman"/>
        </w:rPr>
        <w:t xml:space="preserve"> </w:t>
      </w:r>
    </w:p>
    <w:p w:rsidR="00504691" w:rsidRPr="000E033B" w:rsidRDefault="00504691" w:rsidP="000C6185">
      <w:pPr>
        <w:spacing w:line="360" w:lineRule="auto"/>
        <w:rPr>
          <w:rFonts w:ascii="Times New Roman" w:hAnsi="Times New Roman" w:cs="Times New Roman"/>
          <w:sz w:val="24"/>
          <w:szCs w:val="24"/>
        </w:rPr>
      </w:pPr>
    </w:p>
    <w:p w:rsidR="001664DA" w:rsidRPr="000E033B" w:rsidRDefault="001664DA" w:rsidP="006079BB">
      <w:pPr>
        <w:pStyle w:val="Prrafodelista"/>
      </w:pPr>
      <w:r w:rsidRPr="000E033B">
        <w:t>Análisis:</w:t>
      </w:r>
      <w:sdt>
        <w:sdtPr>
          <w:id w:val="-1478913366"/>
          <w:citation/>
        </w:sdtPr>
        <w:sdtContent>
          <w:r w:rsidRPr="000E033B">
            <w:fldChar w:fldCharType="begin"/>
          </w:r>
          <w:r w:rsidRPr="000E033B">
            <w:instrText xml:space="preserve"> CITATION Iva \l 3082 </w:instrText>
          </w:r>
          <w:r w:rsidRPr="000E033B">
            <w:fldChar w:fldCharType="separate"/>
          </w:r>
          <w:r w:rsidR="00C942AB">
            <w:rPr>
              <w:noProof/>
            </w:rPr>
            <w:t xml:space="preserve"> (Thompson, s.f.)</w:t>
          </w:r>
          <w:r w:rsidRPr="000E033B">
            <w:fldChar w:fldCharType="end"/>
          </w:r>
        </w:sdtContent>
      </w:sdt>
      <w:r w:rsidRPr="000E033B">
        <w:t xml:space="preserve"> La misión es el motivo, propósito, fin o razón de ser de la existencia de una empresa u organización porque define: 1) lo que pretende cumplir en su entorno o sistema social en el que actúa, 2) lo que pretende hacer, y 3) el para quién lo va a hacer. Está bien establecida porque 1). el primer paso se establece ya que en la misión establece que el cliente lleve un producto de calidad y una buena atención. 2) lo que pretende hacer a través de su personal de trabajo ya que busca la manera de contar con persona idóneas, y que tengan sentido de pertenencia por la empresa.3) también tiene bien establecido que su función principal es que el cliente tenga una buena experiencia la hora de la obtención del producto.</w:t>
      </w:r>
    </w:p>
    <w:p w:rsidR="00F80F38" w:rsidRPr="000E033B" w:rsidRDefault="001664DA" w:rsidP="00AE6053">
      <w:pPr>
        <w:pStyle w:val="Prrafodelista"/>
      </w:pPr>
      <w:r w:rsidRPr="000E033B">
        <w:tab/>
        <w:t xml:space="preserve">Con respecto a lo anterior definido por el autor Thompson, desde mi perspectiva de puedo establecer, que la misión está bien establecida teniendo establecido los objetivos que </w:t>
      </w:r>
      <w:r w:rsidRPr="000E033B">
        <w:lastRenderedPageBreak/>
        <w:t>pretende cumplir como organización, y a quien quiere impactar a través de su producto y co</w:t>
      </w:r>
      <w:r w:rsidR="00AE6053">
        <w:t>mo lo quiere lograr.</w:t>
      </w:r>
    </w:p>
    <w:p w:rsidR="00533EE3" w:rsidRPr="000E033B" w:rsidRDefault="00177DE8" w:rsidP="00C64176">
      <w:pPr>
        <w:pStyle w:val="Ttulo3"/>
        <w:numPr>
          <w:ilvl w:val="2"/>
          <w:numId w:val="2"/>
        </w:numPr>
        <w:spacing w:line="360" w:lineRule="auto"/>
        <w:rPr>
          <w:rFonts w:cs="Times New Roman"/>
        </w:rPr>
      </w:pPr>
      <w:bookmarkStart w:id="5" w:name="_Toc104275103"/>
      <w:r w:rsidRPr="000E033B">
        <w:rPr>
          <w:rFonts w:cs="Times New Roman"/>
        </w:rPr>
        <w:t>Misión propuesta</w:t>
      </w:r>
      <w:bookmarkEnd w:id="5"/>
    </w:p>
    <w:p w:rsidR="00504691" w:rsidRPr="000E033B" w:rsidRDefault="00504691" w:rsidP="000C6185">
      <w:pPr>
        <w:spacing w:line="360" w:lineRule="auto"/>
        <w:rPr>
          <w:rFonts w:ascii="Times New Roman" w:hAnsi="Times New Roman" w:cs="Times New Roman"/>
          <w:sz w:val="24"/>
          <w:szCs w:val="24"/>
        </w:rPr>
      </w:pPr>
    </w:p>
    <w:p w:rsidR="00086B73" w:rsidRPr="00AE6053" w:rsidRDefault="001664DA" w:rsidP="00AE6053">
      <w:pPr>
        <w:pStyle w:val="Prrafodelista"/>
      </w:pPr>
      <w:r w:rsidRPr="000E033B">
        <w:t>Somos una empresa dedica a la elaboración de productos de panadería y pastelería comprometidos con nuestros clientes en brindarles productos de gran calidad y sabor con un servicio amable y oportuno,</w:t>
      </w:r>
      <w:r w:rsidRPr="000E033B">
        <w:rPr>
          <w:shd w:val="clear" w:color="auto" w:fill="FFFFFF"/>
        </w:rPr>
        <w:t> Conseguir</w:t>
      </w:r>
      <w:r w:rsidRPr="000E033B">
        <w:t xml:space="preserve"> que nuestro personal se desarrolle y realice plenamente, que los clientes siempre salgan de nuestros establecimientos con una s</w:t>
      </w:r>
      <w:r w:rsidR="00AE6053">
        <w:t>onrisa y los mejores productos.</w:t>
      </w:r>
    </w:p>
    <w:p w:rsidR="00504691" w:rsidRPr="000E033B" w:rsidRDefault="000C6185" w:rsidP="00C64176">
      <w:pPr>
        <w:pStyle w:val="Ttulo2"/>
        <w:numPr>
          <w:ilvl w:val="1"/>
          <w:numId w:val="2"/>
        </w:numPr>
        <w:spacing w:line="360" w:lineRule="auto"/>
        <w:rPr>
          <w:rFonts w:cs="Times New Roman"/>
        </w:rPr>
      </w:pPr>
      <w:bookmarkStart w:id="6" w:name="_Toc104275104"/>
      <w:r w:rsidRPr="000E033B">
        <w:rPr>
          <w:rFonts w:cs="Times New Roman"/>
        </w:rPr>
        <w:t>Visión</w:t>
      </w:r>
      <w:bookmarkEnd w:id="6"/>
      <w:r w:rsidRPr="000E033B">
        <w:rPr>
          <w:rFonts w:cs="Times New Roman"/>
        </w:rPr>
        <w:t xml:space="preserve"> </w:t>
      </w:r>
    </w:p>
    <w:p w:rsidR="00504691" w:rsidRPr="000E033B" w:rsidRDefault="00504691" w:rsidP="000C6185">
      <w:pPr>
        <w:pStyle w:val="Ttulo2"/>
        <w:spacing w:line="360" w:lineRule="auto"/>
        <w:ind w:left="1182"/>
        <w:rPr>
          <w:rFonts w:cs="Times New Roman"/>
        </w:rPr>
      </w:pPr>
    </w:p>
    <w:p w:rsidR="00260D99" w:rsidRPr="00AE6053" w:rsidRDefault="001664DA" w:rsidP="00AE6053">
      <w:pPr>
        <w:pStyle w:val="Prrafodelista"/>
      </w:pPr>
      <w:r w:rsidRPr="006079BB">
        <w:t>Nuestro propósito es ser una de las mejores panaderías ofreciendo lo mejor que tenemos para nuestros clientes. Así cumpliendo con una de las empresas de la mejor calidad, honestidad y responsables junto con trabajadores eficaces de sacar la empresa a delante, Queremos que nuestros clientes no solo consigan el mejor pan en nuestra compañía, sino que además, sean tratados de la mejor forma, de esta manera conseguiremos un futuro en el que la sociedad se vea afectada positivamente por la presencia de nue</w:t>
      </w:r>
      <w:r w:rsidR="00AE6053">
        <w:t>stras panaderías en el mercado.</w:t>
      </w:r>
    </w:p>
    <w:p w:rsidR="00070C8A" w:rsidRPr="000E033B" w:rsidRDefault="00AB0A0E" w:rsidP="00C64176">
      <w:pPr>
        <w:pStyle w:val="Ttulo3"/>
        <w:numPr>
          <w:ilvl w:val="2"/>
          <w:numId w:val="2"/>
        </w:numPr>
        <w:spacing w:line="360" w:lineRule="auto"/>
        <w:rPr>
          <w:rFonts w:cs="Times New Roman"/>
        </w:rPr>
      </w:pPr>
      <w:bookmarkStart w:id="7" w:name="_Toc104275105"/>
      <w:r w:rsidRPr="000E033B">
        <w:rPr>
          <w:rFonts w:cs="Times New Roman"/>
        </w:rPr>
        <w:t>Análisis</w:t>
      </w:r>
      <w:bookmarkEnd w:id="7"/>
    </w:p>
    <w:p w:rsidR="00504691" w:rsidRPr="000E033B" w:rsidRDefault="00504691" w:rsidP="006079BB">
      <w:pPr>
        <w:pStyle w:val="Prrafodelista"/>
      </w:pPr>
    </w:p>
    <w:p w:rsidR="000C6185" w:rsidRPr="00AE6053" w:rsidRDefault="001664DA" w:rsidP="00AE6053">
      <w:pPr>
        <w:pStyle w:val="Prrafodelista"/>
      </w:pPr>
      <w:r w:rsidRPr="000E033B">
        <w:t xml:space="preserve">Análisis: </w:t>
      </w:r>
      <w:sdt>
        <w:sdtPr>
          <w:id w:val="1771049748"/>
          <w:citation/>
        </w:sdtPr>
        <w:sdtContent>
          <w:r w:rsidRPr="000E033B">
            <w:fldChar w:fldCharType="begin"/>
          </w:r>
          <w:r w:rsidRPr="000E033B">
            <w:instrText xml:space="preserve"> CITATION Iva \l 3082 </w:instrText>
          </w:r>
          <w:r w:rsidRPr="000E033B">
            <w:fldChar w:fldCharType="separate"/>
          </w:r>
          <w:r w:rsidR="00C942AB">
            <w:rPr>
              <w:noProof/>
            </w:rPr>
            <w:t>(Thompson, s.f.)</w:t>
          </w:r>
          <w:r w:rsidRPr="000E033B">
            <w:fldChar w:fldCharType="end"/>
          </w:r>
        </w:sdtContent>
      </w:sdt>
      <w:r w:rsidRPr="000E033B">
        <w:t xml:space="preserve"> Para Jack Fleitman, en el mundo empresarial, la visión se define como el camino al cual se dirige la empresa a largo plazo, en la visión planteada señala ese camino a través  de ser una de las mejores panaderías y se va lograr a través de la calidad del producto.  las políticas calidad, honestidad y responsabilidad aun que no están contemplado en los valores corporativos de la organización. Y sirve de rumbo y aliciente para orientar las decisiones estratégicas de crecimiento junto a las de competitividad, a esto se puede observar al </w:t>
      </w:r>
      <w:r w:rsidRPr="000E033B">
        <w:lastRenderedPageBreak/>
        <w:t>querer que sus clientes no solo consigan el mejor pan del municipio si no, que el trato a la hora de adquirir el producto tenga una experiencia amable, también busaca como empresa beneficiar a la sociedad en cuanto a los empleos directos e</w:t>
      </w:r>
      <w:r w:rsidR="00AE6053">
        <w:t xml:space="preserve"> indirectos que puedan ofrecer.</w:t>
      </w:r>
    </w:p>
    <w:p w:rsidR="00504691" w:rsidRDefault="00177DE8" w:rsidP="00C64176">
      <w:pPr>
        <w:pStyle w:val="Ttulo3"/>
        <w:numPr>
          <w:ilvl w:val="2"/>
          <w:numId w:val="2"/>
        </w:numPr>
        <w:spacing w:line="360" w:lineRule="auto"/>
        <w:rPr>
          <w:rFonts w:cs="Times New Roman"/>
        </w:rPr>
      </w:pPr>
      <w:bookmarkStart w:id="8" w:name="_Toc104275106"/>
      <w:r w:rsidRPr="000E033B">
        <w:rPr>
          <w:rFonts w:cs="Times New Roman"/>
        </w:rPr>
        <w:t>Visión propuesta</w:t>
      </w:r>
      <w:bookmarkEnd w:id="8"/>
    </w:p>
    <w:p w:rsidR="00AE6053" w:rsidRPr="00AE6053" w:rsidRDefault="00AE6053" w:rsidP="00AE6053"/>
    <w:p w:rsidR="00B513B9" w:rsidRPr="000E033B" w:rsidRDefault="00B513B9" w:rsidP="006079BB">
      <w:pPr>
        <w:pStyle w:val="Prrafodelista"/>
      </w:pPr>
      <w:r w:rsidRPr="000E033B">
        <w:t xml:space="preserve">Nuestro propósito es ser una de las mejores panaderías ofreciendo lo mejor que tenemos para nuestros clientes. Así cumpliendo con una de las empresas de la mejor calidad, honestidad y responsables junto con trabajadores eficaces de sacar la empresa a delante, Queremos que nuestros clientes no solo consigan el mejor pan en nuestra </w:t>
      </w:r>
      <w:r w:rsidR="00A3351D" w:rsidRPr="000E033B">
        <w:t>compañía,</w:t>
      </w:r>
      <w:r w:rsidR="003B43FC" w:rsidRPr="000E033B">
        <w:t xml:space="preserve"> </w:t>
      </w:r>
      <w:r w:rsidRPr="000E033B">
        <w:t xml:space="preserve">sino </w:t>
      </w:r>
      <w:r w:rsidR="003B43FC" w:rsidRPr="000E033B">
        <w:t>que,</w:t>
      </w:r>
      <w:r w:rsidRPr="000E033B">
        <w:t xml:space="preserve"> además, sean tratados de la mejor forma, de esta manera conseguiremos un futuro en el que la sociedad se vea afectada positivamente por la presencia de nuestras panaderías en el mercado.</w:t>
      </w:r>
    </w:p>
    <w:p w:rsidR="00DB76D7" w:rsidRPr="000E033B" w:rsidRDefault="00DB76D7" w:rsidP="000C6185">
      <w:pPr>
        <w:pStyle w:val="NormalWeb"/>
        <w:spacing w:line="360" w:lineRule="auto"/>
        <w:jc w:val="both"/>
      </w:pPr>
    </w:p>
    <w:p w:rsidR="00253D58" w:rsidRPr="000E033B" w:rsidRDefault="000C6185" w:rsidP="00C64176">
      <w:pPr>
        <w:pStyle w:val="Ttulo2"/>
        <w:numPr>
          <w:ilvl w:val="1"/>
          <w:numId w:val="2"/>
        </w:numPr>
        <w:spacing w:line="360" w:lineRule="auto"/>
        <w:rPr>
          <w:rFonts w:cs="Times New Roman"/>
        </w:rPr>
      </w:pPr>
      <w:bookmarkStart w:id="9" w:name="_Toc104275107"/>
      <w:r w:rsidRPr="000E033B">
        <w:rPr>
          <w:rFonts w:cs="Times New Roman"/>
        </w:rPr>
        <w:t>Políticas corporativas</w:t>
      </w:r>
      <w:bookmarkEnd w:id="9"/>
      <w:r w:rsidRPr="000E033B">
        <w:rPr>
          <w:rFonts w:cs="Times New Roman"/>
        </w:rPr>
        <w:t xml:space="preserve"> </w:t>
      </w:r>
    </w:p>
    <w:p w:rsidR="00253D58" w:rsidRPr="000E033B" w:rsidRDefault="00253D58" w:rsidP="000C6185">
      <w:pPr>
        <w:pStyle w:val="Ttulo2"/>
        <w:spacing w:line="360" w:lineRule="auto"/>
        <w:ind w:left="1182"/>
        <w:rPr>
          <w:rFonts w:cs="Times New Roman"/>
        </w:rPr>
      </w:pPr>
    </w:p>
    <w:p w:rsidR="00B513B9" w:rsidRPr="000E033B" w:rsidRDefault="00B513B9" w:rsidP="000C6185">
      <w:pPr>
        <w:pStyle w:val="Ttulo2"/>
        <w:spacing w:line="360" w:lineRule="auto"/>
        <w:ind w:left="1182"/>
        <w:rPr>
          <w:rFonts w:cs="Times New Roman"/>
          <w:b w:val="0"/>
        </w:rPr>
      </w:pPr>
    </w:p>
    <w:p w:rsidR="00253D58" w:rsidRPr="000E033B" w:rsidRDefault="00AB0A0E" w:rsidP="00C64176">
      <w:pPr>
        <w:pStyle w:val="Ttulo3"/>
        <w:numPr>
          <w:ilvl w:val="2"/>
          <w:numId w:val="2"/>
        </w:numPr>
        <w:spacing w:line="360" w:lineRule="auto"/>
        <w:rPr>
          <w:rFonts w:eastAsia="Arial" w:cs="Times New Roman"/>
        </w:rPr>
      </w:pPr>
      <w:bookmarkStart w:id="10" w:name="_Toc104275108"/>
      <w:r w:rsidRPr="000E033B">
        <w:rPr>
          <w:rFonts w:eastAsia="Arial" w:cs="Times New Roman"/>
        </w:rPr>
        <w:t xml:space="preserve">Políticas de </w:t>
      </w:r>
      <w:r w:rsidR="00F43252" w:rsidRPr="000E033B">
        <w:rPr>
          <w:rFonts w:eastAsia="Arial" w:cs="Times New Roman"/>
        </w:rPr>
        <w:t>servicio al</w:t>
      </w:r>
      <w:r w:rsidR="00F43252" w:rsidRPr="000E033B">
        <w:rPr>
          <w:rFonts w:eastAsia="Arial" w:cs="Times New Roman"/>
          <w:spacing w:val="-8"/>
        </w:rPr>
        <w:t xml:space="preserve"> </w:t>
      </w:r>
      <w:r w:rsidR="00F43252" w:rsidRPr="000E033B">
        <w:rPr>
          <w:rFonts w:eastAsia="Arial" w:cs="Times New Roman"/>
        </w:rPr>
        <w:t>cliente.</w:t>
      </w:r>
      <w:bookmarkEnd w:id="10"/>
    </w:p>
    <w:p w:rsidR="00A07B9E" w:rsidRPr="000E033B" w:rsidRDefault="00A07B9E" w:rsidP="00A07B9E">
      <w:pPr>
        <w:rPr>
          <w:rFonts w:ascii="Times New Roman" w:hAnsi="Times New Roman" w:cs="Times New Roman"/>
          <w:sz w:val="24"/>
          <w:szCs w:val="24"/>
        </w:rPr>
      </w:pPr>
    </w:p>
    <w:p w:rsidR="00A07B9E" w:rsidRPr="000E033B" w:rsidRDefault="00A07B9E" w:rsidP="00C64176">
      <w:pPr>
        <w:pStyle w:val="Prrafodelista"/>
        <w:numPr>
          <w:ilvl w:val="0"/>
          <w:numId w:val="3"/>
        </w:numPr>
        <w:spacing w:after="200" w:line="480" w:lineRule="auto"/>
        <w:rPr>
          <w:rFonts w:cs="Times New Roman"/>
          <w:szCs w:val="24"/>
        </w:rPr>
      </w:pPr>
      <w:r w:rsidRPr="000E033B">
        <w:rPr>
          <w:rFonts w:cs="Times New Roman"/>
          <w:szCs w:val="24"/>
        </w:rPr>
        <w:t>Higiene y seguridad en el proceso productivo el SUNIPAN.</w:t>
      </w:r>
    </w:p>
    <w:p w:rsidR="00A07B9E" w:rsidRPr="000E033B" w:rsidRDefault="00A07B9E" w:rsidP="00C64176">
      <w:pPr>
        <w:pStyle w:val="Prrafodelista"/>
        <w:numPr>
          <w:ilvl w:val="0"/>
          <w:numId w:val="3"/>
        </w:numPr>
        <w:spacing w:after="200" w:line="480" w:lineRule="auto"/>
        <w:rPr>
          <w:rFonts w:cs="Times New Roman"/>
          <w:szCs w:val="24"/>
        </w:rPr>
      </w:pPr>
      <w:r w:rsidRPr="000E033B">
        <w:rPr>
          <w:rFonts w:cs="Times New Roman"/>
          <w:szCs w:val="24"/>
        </w:rPr>
        <w:t>Insumos de calidad.</w:t>
      </w:r>
    </w:p>
    <w:p w:rsidR="00A07B9E" w:rsidRPr="000E033B" w:rsidRDefault="00A07B9E" w:rsidP="00C64176">
      <w:pPr>
        <w:pStyle w:val="Prrafodelista"/>
        <w:numPr>
          <w:ilvl w:val="0"/>
          <w:numId w:val="3"/>
        </w:numPr>
        <w:spacing w:after="200" w:line="480" w:lineRule="auto"/>
        <w:rPr>
          <w:rFonts w:cs="Times New Roman"/>
          <w:szCs w:val="24"/>
        </w:rPr>
      </w:pPr>
      <w:r w:rsidRPr="000E033B">
        <w:rPr>
          <w:rFonts w:cs="Times New Roman"/>
          <w:szCs w:val="24"/>
        </w:rPr>
        <w:t>Manutención continúa de máquinas y herramientas.</w:t>
      </w:r>
    </w:p>
    <w:p w:rsidR="00F43252" w:rsidRPr="000E033B" w:rsidRDefault="00F43252" w:rsidP="000C6185">
      <w:pPr>
        <w:pStyle w:val="Sinespaciado"/>
        <w:spacing w:line="360" w:lineRule="auto"/>
        <w:rPr>
          <w:rFonts w:cs="Times New Roman"/>
          <w:szCs w:val="24"/>
        </w:rPr>
      </w:pPr>
    </w:p>
    <w:p w:rsidR="00F43252" w:rsidRPr="000E033B" w:rsidRDefault="00F43252" w:rsidP="000C6185">
      <w:pPr>
        <w:spacing w:line="360" w:lineRule="auto"/>
        <w:rPr>
          <w:rFonts w:ascii="Times New Roman" w:eastAsia="Arial" w:hAnsi="Times New Roman" w:cs="Times New Roman"/>
          <w:sz w:val="24"/>
          <w:szCs w:val="24"/>
          <w:lang w:val="es-ES"/>
        </w:rPr>
      </w:pPr>
    </w:p>
    <w:p w:rsidR="00926B88" w:rsidRPr="000E033B" w:rsidRDefault="00F43252" w:rsidP="00C64176">
      <w:pPr>
        <w:pStyle w:val="Ttulo3"/>
        <w:numPr>
          <w:ilvl w:val="2"/>
          <w:numId w:val="2"/>
        </w:numPr>
        <w:spacing w:line="360" w:lineRule="auto"/>
        <w:rPr>
          <w:rFonts w:eastAsia="Arial" w:cs="Times New Roman"/>
          <w:lang w:val="es-ES"/>
        </w:rPr>
      </w:pPr>
      <w:bookmarkStart w:id="11" w:name="_Toc104275109"/>
      <w:r w:rsidRPr="000E033B">
        <w:rPr>
          <w:rFonts w:eastAsia="Arial" w:cs="Times New Roman"/>
          <w:lang w:val="es-ES"/>
        </w:rPr>
        <w:lastRenderedPageBreak/>
        <w:t>Políticas</w:t>
      </w:r>
      <w:r w:rsidRPr="000E033B">
        <w:rPr>
          <w:rFonts w:eastAsia="Arial" w:cs="Times New Roman"/>
          <w:spacing w:val="2"/>
          <w:lang w:val="es-ES"/>
        </w:rPr>
        <w:t xml:space="preserve"> </w:t>
      </w:r>
      <w:r w:rsidRPr="000E033B">
        <w:rPr>
          <w:rFonts w:eastAsia="Arial" w:cs="Times New Roman"/>
          <w:lang w:val="es-ES"/>
        </w:rPr>
        <w:t>Administrativas</w:t>
      </w:r>
      <w:bookmarkEnd w:id="11"/>
    </w:p>
    <w:p w:rsidR="00F43252" w:rsidRPr="000E033B" w:rsidRDefault="00F43252" w:rsidP="000C6185">
      <w:pPr>
        <w:pStyle w:val="Sinespaciado"/>
        <w:spacing w:line="360" w:lineRule="auto"/>
        <w:rPr>
          <w:rFonts w:cs="Times New Roman"/>
          <w:szCs w:val="24"/>
          <w:lang w:val="es-ES"/>
        </w:rPr>
      </w:pPr>
    </w:p>
    <w:p w:rsidR="00A07B9E" w:rsidRPr="000E033B" w:rsidRDefault="00A07B9E" w:rsidP="00C64176">
      <w:pPr>
        <w:pStyle w:val="Prrafodelista"/>
        <w:numPr>
          <w:ilvl w:val="0"/>
          <w:numId w:val="3"/>
        </w:numPr>
        <w:spacing w:after="200" w:line="480" w:lineRule="auto"/>
        <w:rPr>
          <w:rFonts w:cs="Times New Roman"/>
          <w:szCs w:val="24"/>
        </w:rPr>
      </w:pPr>
      <w:r w:rsidRPr="000E033B">
        <w:rPr>
          <w:rFonts w:cs="Times New Roman"/>
          <w:szCs w:val="24"/>
        </w:rPr>
        <w:t>Trabajo en equipo óptimo buscando eficiencia y eficacia.</w:t>
      </w:r>
    </w:p>
    <w:p w:rsidR="00A07B9E" w:rsidRPr="000E033B" w:rsidRDefault="00A07B9E" w:rsidP="00C64176">
      <w:pPr>
        <w:pStyle w:val="Prrafodelista"/>
        <w:numPr>
          <w:ilvl w:val="0"/>
          <w:numId w:val="3"/>
        </w:numPr>
        <w:spacing w:after="200" w:line="480" w:lineRule="auto"/>
        <w:rPr>
          <w:rFonts w:cs="Times New Roman"/>
          <w:szCs w:val="24"/>
        </w:rPr>
      </w:pPr>
      <w:r w:rsidRPr="000E033B">
        <w:rPr>
          <w:rFonts w:cs="Times New Roman"/>
          <w:szCs w:val="24"/>
        </w:rPr>
        <w:t>Control continuo de las necesidades de los Aguachiquences.</w:t>
      </w:r>
    </w:p>
    <w:p w:rsidR="00A07B9E" w:rsidRPr="000E033B" w:rsidRDefault="00A07B9E" w:rsidP="00C64176">
      <w:pPr>
        <w:pStyle w:val="Prrafodelista"/>
        <w:numPr>
          <w:ilvl w:val="0"/>
          <w:numId w:val="3"/>
        </w:numPr>
        <w:spacing w:after="200" w:line="480" w:lineRule="auto"/>
        <w:rPr>
          <w:rFonts w:cs="Times New Roman"/>
          <w:szCs w:val="24"/>
        </w:rPr>
      </w:pPr>
      <w:r w:rsidRPr="000E033B">
        <w:rPr>
          <w:rFonts w:cs="Times New Roman"/>
          <w:szCs w:val="24"/>
        </w:rPr>
        <w:t>Cumplimiento de las asignaciones del personal.</w:t>
      </w:r>
    </w:p>
    <w:p w:rsidR="00CF16B4" w:rsidRPr="000E033B" w:rsidRDefault="00CF16B4" w:rsidP="000C6185">
      <w:pPr>
        <w:pStyle w:val="Prrafodelista"/>
        <w:widowControl w:val="0"/>
        <w:tabs>
          <w:tab w:val="left" w:pos="806"/>
        </w:tabs>
        <w:autoSpaceDE w:val="0"/>
        <w:autoSpaceDN w:val="0"/>
        <w:spacing w:after="0"/>
        <w:ind w:right="1297"/>
        <w:jc w:val="both"/>
        <w:rPr>
          <w:rFonts w:eastAsia="Arial" w:cs="Times New Roman"/>
          <w:szCs w:val="24"/>
        </w:rPr>
      </w:pPr>
    </w:p>
    <w:p w:rsidR="00EB2AF4" w:rsidRPr="000E033B" w:rsidRDefault="00AB0A0E" w:rsidP="00C64176">
      <w:pPr>
        <w:pStyle w:val="Ttulo3"/>
        <w:numPr>
          <w:ilvl w:val="2"/>
          <w:numId w:val="2"/>
        </w:numPr>
        <w:spacing w:line="360" w:lineRule="auto"/>
        <w:rPr>
          <w:rFonts w:eastAsia="Arial" w:cs="Times New Roman"/>
          <w:lang w:val="es-ES"/>
        </w:rPr>
      </w:pPr>
      <w:bookmarkStart w:id="12" w:name="_Toc104275110"/>
      <w:r w:rsidRPr="000E033B">
        <w:rPr>
          <w:rFonts w:eastAsia="Arial" w:cs="Times New Roman"/>
          <w:lang w:val="es-ES"/>
        </w:rPr>
        <w:t>Análisis</w:t>
      </w:r>
      <w:bookmarkEnd w:id="12"/>
      <w:r w:rsidRPr="000E033B">
        <w:rPr>
          <w:rFonts w:eastAsia="Arial" w:cs="Times New Roman"/>
          <w:lang w:val="es-ES"/>
        </w:rPr>
        <w:t xml:space="preserve"> </w:t>
      </w:r>
    </w:p>
    <w:p w:rsidR="00A07B9E" w:rsidRPr="000E033B" w:rsidRDefault="00A07B9E" w:rsidP="00A07B9E">
      <w:pPr>
        <w:pStyle w:val="Ttulo2"/>
        <w:spacing w:line="360" w:lineRule="auto"/>
        <w:ind w:left="1182"/>
        <w:rPr>
          <w:rFonts w:cs="Times New Roman"/>
          <w:b w:val="0"/>
        </w:rPr>
      </w:pPr>
    </w:p>
    <w:p w:rsidR="00A07B9E" w:rsidRPr="00AE6053" w:rsidRDefault="00A07B9E" w:rsidP="00AE6053">
      <w:pPr>
        <w:pStyle w:val="Prrafodelista"/>
      </w:pPr>
      <w:r w:rsidRPr="000E033B">
        <w:t xml:space="preserve">La empresa no cuentas con políticas corporativas, según la importancia de tener establecidas las policías corporativas </w:t>
      </w:r>
      <w:sdt>
        <w:sdtPr>
          <w:id w:val="-2113351314"/>
          <w:citation/>
        </w:sdtPr>
        <w:sdtContent>
          <w:r w:rsidRPr="000E033B">
            <w:fldChar w:fldCharType="begin"/>
          </w:r>
          <w:r w:rsidRPr="000E033B">
            <w:instrText xml:space="preserve"> CITATION Chi11 \l 3082 </w:instrText>
          </w:r>
          <w:r w:rsidRPr="000E033B">
            <w:fldChar w:fldCharType="separate"/>
          </w:r>
          <w:r w:rsidR="00C942AB">
            <w:rPr>
              <w:noProof/>
            </w:rPr>
            <w:t>(Chiavenato, 2011)</w:t>
          </w:r>
          <w:r w:rsidRPr="000E033B">
            <w:fldChar w:fldCharType="end"/>
          </w:r>
        </w:sdtContent>
      </w:sdt>
      <w:r w:rsidRPr="000E033B">
        <w:t>. Son líneas de acción que proporciona marcos flexibles para demarcar las áreas en que debe desarrollarse las acciones ad</w:t>
      </w:r>
      <w:r w:rsidR="00AE6053">
        <w:t>ministrativas.</w:t>
      </w:r>
    </w:p>
    <w:p w:rsidR="0002730E" w:rsidRPr="000E033B" w:rsidRDefault="000C6185" w:rsidP="00C64176">
      <w:pPr>
        <w:pStyle w:val="Ttulo2"/>
        <w:numPr>
          <w:ilvl w:val="1"/>
          <w:numId w:val="2"/>
        </w:numPr>
        <w:spacing w:line="360" w:lineRule="auto"/>
        <w:rPr>
          <w:rFonts w:cs="Times New Roman"/>
        </w:rPr>
      </w:pPr>
      <w:bookmarkStart w:id="13" w:name="_Toc104275111"/>
      <w:r w:rsidRPr="000E033B">
        <w:rPr>
          <w:rFonts w:cs="Times New Roman"/>
        </w:rPr>
        <w:t>Valores corporativos</w:t>
      </w:r>
      <w:bookmarkEnd w:id="13"/>
      <w:r w:rsidRPr="000E033B">
        <w:rPr>
          <w:rFonts w:cs="Times New Roman"/>
        </w:rPr>
        <w:t xml:space="preserve"> </w:t>
      </w:r>
    </w:p>
    <w:p w:rsidR="00DB76D7" w:rsidRPr="000E033B" w:rsidRDefault="00DB76D7" w:rsidP="006079BB">
      <w:pPr>
        <w:pStyle w:val="Prrafodelista"/>
      </w:pPr>
    </w:p>
    <w:p w:rsidR="000C6185" w:rsidRPr="00AE6053" w:rsidRDefault="00A07B9E" w:rsidP="00AE6053">
      <w:pPr>
        <w:pStyle w:val="Prrafodelista"/>
        <w:rPr>
          <w:szCs w:val="24"/>
          <w:lang w:eastAsia="es-CO"/>
        </w:rPr>
      </w:pPr>
      <w:r w:rsidRPr="000E033B">
        <w:rPr>
          <w:szCs w:val="24"/>
          <w:lang w:eastAsia="es-CO"/>
        </w:rPr>
        <w:t>La panificadora SUNIPAN no cuanta con valores corporativos</w:t>
      </w:r>
      <w:r w:rsidR="003B43FC" w:rsidRPr="000E033B">
        <w:rPr>
          <w:szCs w:val="24"/>
          <w:lang w:eastAsia="es-CO"/>
        </w:rPr>
        <w:t xml:space="preserve"> por</w:t>
      </w:r>
      <w:r w:rsidRPr="000E033B">
        <w:rPr>
          <w:szCs w:val="24"/>
          <w:lang w:eastAsia="es-CO"/>
        </w:rPr>
        <w:t xml:space="preserve"> </w:t>
      </w:r>
      <w:r w:rsidR="00B00007" w:rsidRPr="000E033B">
        <w:rPr>
          <w:szCs w:val="24"/>
          <w:lang w:eastAsia="es-CO"/>
        </w:rPr>
        <w:t>“Los valores de una compañía establecen la forma en que los administradores y empleados deben conducirse, cómo deben hacer negocios y el tipo de organización que deben construir a fin de ayudar a que la compañía logre su misión” (Charles W. L. Hill, Gareth R. Jones 2009).</w:t>
      </w:r>
    </w:p>
    <w:p w:rsidR="000C6185" w:rsidRPr="000E033B" w:rsidRDefault="002B6C28" w:rsidP="00C64176">
      <w:pPr>
        <w:pStyle w:val="Ttulo3"/>
        <w:numPr>
          <w:ilvl w:val="2"/>
          <w:numId w:val="2"/>
        </w:numPr>
        <w:spacing w:line="360" w:lineRule="auto"/>
        <w:rPr>
          <w:rFonts w:eastAsia="Times New Roman" w:cs="Times New Roman"/>
          <w:lang w:eastAsia="es-CO"/>
        </w:rPr>
      </w:pPr>
      <w:bookmarkStart w:id="14" w:name="_Toc104275112"/>
      <w:r w:rsidRPr="000E033B">
        <w:rPr>
          <w:rFonts w:eastAsia="Times New Roman" w:cs="Times New Roman"/>
          <w:lang w:eastAsia="es-CO"/>
        </w:rPr>
        <w:t>Valores</w:t>
      </w:r>
      <w:r w:rsidR="00821FAC" w:rsidRPr="000E033B">
        <w:rPr>
          <w:rFonts w:eastAsia="Times New Roman" w:cs="Times New Roman"/>
          <w:lang w:eastAsia="es-CO"/>
        </w:rPr>
        <w:t xml:space="preserve"> corporativos propuestos</w:t>
      </w:r>
      <w:bookmarkEnd w:id="14"/>
    </w:p>
    <w:p w:rsidR="003B43FC" w:rsidRPr="000E033B" w:rsidRDefault="003B43FC" w:rsidP="003B43FC">
      <w:pPr>
        <w:rPr>
          <w:rFonts w:ascii="Times New Roman" w:hAnsi="Times New Roman" w:cs="Times New Roman"/>
          <w:sz w:val="24"/>
          <w:szCs w:val="24"/>
          <w:lang w:eastAsia="es-CO"/>
        </w:rPr>
      </w:pPr>
    </w:p>
    <w:p w:rsidR="003B43FC" w:rsidRPr="000E033B" w:rsidRDefault="003B43FC" w:rsidP="003B43FC">
      <w:pPr>
        <w:pStyle w:val="Sinespaciado"/>
        <w:spacing w:line="360" w:lineRule="auto"/>
        <w:ind w:left="567"/>
        <w:rPr>
          <w:rFonts w:eastAsia="Times New Roman" w:cs="Times New Roman"/>
          <w:szCs w:val="24"/>
          <w:lang w:eastAsia="es-CO"/>
        </w:rPr>
      </w:pPr>
      <w:r w:rsidRPr="000E033B">
        <w:rPr>
          <w:rFonts w:eastAsia="Times New Roman" w:cs="Times New Roman"/>
          <w:b/>
          <w:szCs w:val="24"/>
          <w:lang w:eastAsia="es-CO"/>
        </w:rPr>
        <w:t>RESPETO</w:t>
      </w:r>
      <w:r w:rsidRPr="000E033B">
        <w:rPr>
          <w:rFonts w:eastAsia="Times New Roman" w:cs="Times New Roman"/>
          <w:szCs w:val="24"/>
          <w:lang w:eastAsia="es-CO"/>
        </w:rPr>
        <w:t xml:space="preserve"> integra la base de nuestro proceder organizacional tanto interno como externo. Es el pilar base fundamental de cómo es comportamiento con nuestros grupos de interés (proveedores, clientes y empleados).</w:t>
      </w:r>
    </w:p>
    <w:p w:rsidR="003B43FC" w:rsidRPr="000E033B" w:rsidRDefault="003B43FC" w:rsidP="003B43FC">
      <w:pPr>
        <w:pStyle w:val="Sinespaciado"/>
        <w:spacing w:line="360" w:lineRule="auto"/>
        <w:ind w:left="567"/>
        <w:rPr>
          <w:rFonts w:eastAsia="Times New Roman" w:cs="Times New Roman"/>
          <w:szCs w:val="24"/>
          <w:lang w:eastAsia="es-CO"/>
        </w:rPr>
      </w:pPr>
    </w:p>
    <w:p w:rsidR="003B43FC" w:rsidRPr="000E033B" w:rsidRDefault="003B43FC" w:rsidP="003B43FC">
      <w:pPr>
        <w:pStyle w:val="Sinespaciado"/>
        <w:spacing w:line="360" w:lineRule="auto"/>
        <w:ind w:left="567"/>
        <w:rPr>
          <w:rFonts w:eastAsia="Times New Roman" w:cs="Times New Roman"/>
          <w:szCs w:val="24"/>
          <w:lang w:eastAsia="es-CO"/>
        </w:rPr>
      </w:pPr>
      <w:r w:rsidRPr="000E033B">
        <w:rPr>
          <w:rFonts w:eastAsia="Times New Roman" w:cs="Times New Roman"/>
          <w:b/>
          <w:szCs w:val="24"/>
          <w:lang w:eastAsia="es-CO"/>
        </w:rPr>
        <w:lastRenderedPageBreak/>
        <w:t>CONFIANZA:</w:t>
      </w:r>
      <w:r w:rsidRPr="000E033B">
        <w:rPr>
          <w:rFonts w:eastAsia="Times New Roman" w:cs="Times New Roman"/>
          <w:szCs w:val="24"/>
          <w:lang w:eastAsia="es-CO"/>
        </w:rPr>
        <w:t xml:space="preserve">  buscamos que el cliente siempre cuente con un producto fresco cada día, salvaguardando todas las medidas de sanidad.</w:t>
      </w:r>
    </w:p>
    <w:p w:rsidR="003B43FC" w:rsidRPr="000E033B" w:rsidRDefault="003B43FC" w:rsidP="003B43FC">
      <w:pPr>
        <w:pStyle w:val="Sinespaciado"/>
        <w:spacing w:line="360" w:lineRule="auto"/>
        <w:ind w:left="567"/>
        <w:rPr>
          <w:rFonts w:eastAsia="Times New Roman" w:cs="Times New Roman"/>
          <w:szCs w:val="24"/>
          <w:lang w:eastAsia="es-CO"/>
        </w:rPr>
      </w:pPr>
    </w:p>
    <w:p w:rsidR="003B43FC" w:rsidRPr="000E033B" w:rsidRDefault="003B43FC" w:rsidP="003B43FC">
      <w:pPr>
        <w:pStyle w:val="Sinespaciado"/>
        <w:spacing w:line="360" w:lineRule="auto"/>
        <w:ind w:left="567"/>
        <w:rPr>
          <w:rFonts w:eastAsia="Times New Roman" w:cs="Times New Roman"/>
          <w:szCs w:val="24"/>
          <w:lang w:eastAsia="es-CO"/>
        </w:rPr>
      </w:pPr>
      <w:r w:rsidRPr="000E033B">
        <w:rPr>
          <w:rFonts w:eastAsia="Times New Roman" w:cs="Times New Roman"/>
          <w:b/>
          <w:szCs w:val="24"/>
          <w:lang w:eastAsia="es-CO"/>
        </w:rPr>
        <w:t>ENTREGAMOS CALIDAD:</w:t>
      </w:r>
      <w:r w:rsidRPr="000E033B">
        <w:rPr>
          <w:rFonts w:eastAsia="Times New Roman" w:cs="Times New Roman"/>
          <w:szCs w:val="24"/>
          <w:lang w:eastAsia="es-CO"/>
        </w:rPr>
        <w:t xml:space="preserve">  todos los días nos esforzamos para brindar un producto y un servicio con la mayor excelencia.</w:t>
      </w:r>
    </w:p>
    <w:p w:rsidR="003B43FC" w:rsidRPr="000E033B" w:rsidRDefault="003B43FC" w:rsidP="003B43FC">
      <w:pPr>
        <w:pStyle w:val="Sinespaciado"/>
        <w:spacing w:line="360" w:lineRule="auto"/>
        <w:ind w:left="567"/>
        <w:rPr>
          <w:rFonts w:eastAsia="Times New Roman" w:cs="Times New Roman"/>
          <w:szCs w:val="24"/>
          <w:lang w:eastAsia="es-CO"/>
        </w:rPr>
      </w:pPr>
    </w:p>
    <w:p w:rsidR="003B43FC" w:rsidRPr="000E033B" w:rsidRDefault="003B43FC" w:rsidP="003B43FC">
      <w:pPr>
        <w:pStyle w:val="Sinespaciado"/>
        <w:spacing w:line="360" w:lineRule="auto"/>
        <w:ind w:left="567"/>
        <w:rPr>
          <w:rFonts w:eastAsia="Times New Roman" w:cs="Times New Roman"/>
          <w:szCs w:val="24"/>
          <w:lang w:eastAsia="es-CO"/>
        </w:rPr>
      </w:pPr>
      <w:r w:rsidRPr="000E033B">
        <w:rPr>
          <w:rFonts w:eastAsia="Times New Roman" w:cs="Times New Roman"/>
          <w:b/>
          <w:szCs w:val="24"/>
          <w:lang w:eastAsia="es-CO"/>
        </w:rPr>
        <w:t>EFECTIVIDAD:</w:t>
      </w:r>
      <w:r w:rsidRPr="000E033B">
        <w:rPr>
          <w:rFonts w:eastAsia="Times New Roman" w:cs="Times New Roman"/>
          <w:szCs w:val="24"/>
          <w:lang w:eastAsia="es-CO"/>
        </w:rPr>
        <w:t xml:space="preserve">  venimos ejecutando con precisión y excelencia todas nuestras operaciones.</w:t>
      </w:r>
    </w:p>
    <w:p w:rsidR="002D495F" w:rsidRPr="000E033B" w:rsidRDefault="002D495F" w:rsidP="00AE6053">
      <w:pPr>
        <w:pStyle w:val="Sinespaciado"/>
        <w:tabs>
          <w:tab w:val="left" w:pos="2160"/>
        </w:tabs>
        <w:spacing w:line="360" w:lineRule="auto"/>
        <w:ind w:firstLine="0"/>
        <w:rPr>
          <w:rFonts w:cs="Times New Roman"/>
          <w:szCs w:val="24"/>
          <w:lang w:eastAsia="es-CO"/>
        </w:rPr>
      </w:pPr>
    </w:p>
    <w:p w:rsidR="000C2B8C" w:rsidRPr="000E033B" w:rsidRDefault="000766E1" w:rsidP="00C64176">
      <w:pPr>
        <w:pStyle w:val="Ttulo2"/>
        <w:numPr>
          <w:ilvl w:val="1"/>
          <w:numId w:val="2"/>
        </w:numPr>
        <w:spacing w:line="360" w:lineRule="auto"/>
        <w:rPr>
          <w:rFonts w:cs="Times New Roman"/>
        </w:rPr>
      </w:pPr>
      <w:bookmarkStart w:id="15" w:name="_Toc104275113"/>
      <w:r w:rsidRPr="000E033B">
        <w:rPr>
          <w:rFonts w:cs="Times New Roman"/>
        </w:rPr>
        <w:t>O</w:t>
      </w:r>
      <w:r w:rsidR="00260D99" w:rsidRPr="000E033B">
        <w:rPr>
          <w:rFonts w:cs="Times New Roman"/>
        </w:rPr>
        <w:t>rganigrama</w:t>
      </w:r>
      <w:bookmarkEnd w:id="15"/>
      <w:r w:rsidR="00260D99" w:rsidRPr="000E033B">
        <w:rPr>
          <w:rFonts w:cs="Times New Roman"/>
        </w:rPr>
        <w:t xml:space="preserve"> </w:t>
      </w:r>
    </w:p>
    <w:p w:rsidR="000766E1" w:rsidRPr="000E033B" w:rsidRDefault="000766E1" w:rsidP="000C6185">
      <w:pPr>
        <w:spacing w:line="360" w:lineRule="auto"/>
        <w:jc w:val="both"/>
        <w:rPr>
          <w:rFonts w:ascii="Times New Roman" w:hAnsi="Times New Roman" w:cs="Times New Roman"/>
          <w:sz w:val="24"/>
          <w:szCs w:val="24"/>
        </w:rPr>
      </w:pPr>
    </w:p>
    <w:p w:rsidR="000766E1" w:rsidRPr="000E033B" w:rsidRDefault="000766E1" w:rsidP="000C6185">
      <w:pPr>
        <w:pStyle w:val="Sinespaciado"/>
        <w:spacing w:line="360" w:lineRule="auto"/>
        <w:rPr>
          <w:rFonts w:cs="Times New Roman"/>
          <w:szCs w:val="24"/>
        </w:rPr>
      </w:pPr>
      <w:r w:rsidRPr="000E033B">
        <w:rPr>
          <w:rFonts w:cs="Times New Roman"/>
          <w:szCs w:val="24"/>
        </w:rPr>
        <w:t xml:space="preserve">Según </w:t>
      </w:r>
      <w:sdt>
        <w:sdtPr>
          <w:rPr>
            <w:rFonts w:cs="Times New Roman"/>
            <w:szCs w:val="24"/>
          </w:rPr>
          <w:id w:val="333346158"/>
          <w:citation/>
        </w:sdtPr>
        <w:sdtContent>
          <w:r w:rsidR="00C942AB">
            <w:rPr>
              <w:rFonts w:cs="Times New Roman"/>
              <w:szCs w:val="24"/>
            </w:rPr>
            <w:fldChar w:fldCharType="begin"/>
          </w:r>
          <w:r w:rsidR="00C942AB">
            <w:rPr>
              <w:rFonts w:cs="Times New Roman"/>
              <w:szCs w:val="24"/>
              <w:lang w:val="es-ES"/>
            </w:rPr>
            <w:instrText xml:space="preserve"> CITATION Fle00 \l 3082 </w:instrText>
          </w:r>
          <w:r w:rsidR="00C942AB">
            <w:rPr>
              <w:rFonts w:cs="Times New Roman"/>
              <w:szCs w:val="24"/>
            </w:rPr>
            <w:fldChar w:fldCharType="separate"/>
          </w:r>
          <w:r w:rsidR="00C942AB" w:rsidRPr="00C942AB">
            <w:rPr>
              <w:rFonts w:cs="Times New Roman"/>
              <w:noProof/>
              <w:szCs w:val="24"/>
              <w:lang w:val="es-ES"/>
            </w:rPr>
            <w:t>(Fleitman, 2000)</w:t>
          </w:r>
          <w:r w:rsidR="00C942AB">
            <w:rPr>
              <w:rFonts w:cs="Times New Roman"/>
              <w:szCs w:val="24"/>
            </w:rPr>
            <w:fldChar w:fldCharType="end"/>
          </w:r>
        </w:sdtContent>
      </w:sdt>
      <w:r w:rsidRPr="000E033B">
        <w:rPr>
          <w:rFonts w:cs="Times New Roman"/>
          <w:szCs w:val="24"/>
        </w:rPr>
        <w:t xml:space="preserve"> "representación gráfica de la estructura orgánica que refleja, en forma esquemática, la posición de las áreas que integran la empresa, los niveles jerárquicos, las líneas de autoridad y de asesoría”</w:t>
      </w:r>
    </w:p>
    <w:p w:rsidR="000766E1" w:rsidRPr="000E033B" w:rsidRDefault="000766E1" w:rsidP="000C6185">
      <w:pPr>
        <w:spacing w:line="360" w:lineRule="auto"/>
        <w:jc w:val="both"/>
        <w:rPr>
          <w:rFonts w:ascii="Times New Roman" w:hAnsi="Times New Roman" w:cs="Times New Roman"/>
          <w:sz w:val="24"/>
          <w:szCs w:val="24"/>
        </w:rPr>
      </w:pPr>
    </w:p>
    <w:p w:rsidR="000C2B8C" w:rsidRPr="000E033B" w:rsidRDefault="000C2B8C" w:rsidP="000C6185">
      <w:pPr>
        <w:pStyle w:val="Sinespaciado"/>
        <w:spacing w:line="360" w:lineRule="auto"/>
        <w:rPr>
          <w:rFonts w:eastAsia="Arial" w:cs="Times New Roman"/>
          <w:szCs w:val="24"/>
          <w:lang w:val="es-ES"/>
        </w:rPr>
      </w:pPr>
    </w:p>
    <w:p w:rsidR="00FB4ED5" w:rsidRPr="000E033B" w:rsidRDefault="00FB4ED5" w:rsidP="000C6185">
      <w:pPr>
        <w:pStyle w:val="NormalWeb"/>
        <w:spacing w:before="0" w:beforeAutospacing="0" w:after="0" w:afterAutospacing="0" w:line="360" w:lineRule="auto"/>
        <w:rPr>
          <w:color w:val="434343"/>
        </w:rPr>
        <w:sectPr w:rsidR="00FB4ED5" w:rsidRPr="000E033B" w:rsidSect="000C6185">
          <w:headerReference w:type="default" r:id="rId9"/>
          <w:footerReference w:type="default" r:id="rId10"/>
          <w:pgSz w:w="12240" w:h="15840" w:code="1"/>
          <w:pgMar w:top="1440" w:right="1440" w:bottom="1440" w:left="1440" w:header="709" w:footer="709" w:gutter="0"/>
          <w:cols w:space="708"/>
          <w:docGrid w:linePitch="360"/>
        </w:sectPr>
      </w:pPr>
    </w:p>
    <w:p w:rsidR="00FB4ED5" w:rsidRPr="00624606" w:rsidRDefault="002142A5" w:rsidP="00624606">
      <w:pPr>
        <w:pStyle w:val="Descripcin"/>
        <w:rPr>
          <w:rFonts w:ascii="Times New Roman" w:hAnsi="Times New Roman" w:cs="Times New Roman"/>
          <w:noProof/>
          <w:color w:val="auto"/>
          <w:sz w:val="24"/>
          <w:szCs w:val="24"/>
          <w:lang w:val="es-ES" w:eastAsia="es-ES"/>
        </w:rPr>
      </w:pPr>
      <w:bookmarkStart w:id="16" w:name="_Toc99437455"/>
      <w:r w:rsidRPr="00624606">
        <w:rPr>
          <w:noProof/>
          <w:color w:val="auto"/>
        </w:rPr>
        <w:lastRenderedPageBreak/>
        <mc:AlternateContent>
          <mc:Choice Requires="wps">
            <w:drawing>
              <wp:anchor distT="0" distB="0" distL="114300" distR="114300" simplePos="0" relativeHeight="251673600" behindDoc="0" locked="0" layoutInCell="1" allowOverlap="1" wp14:anchorId="5727D918" wp14:editId="2EC04AA2">
                <wp:simplePos x="0" y="0"/>
                <wp:positionH relativeFrom="column">
                  <wp:posOffset>-47625</wp:posOffset>
                </wp:positionH>
                <wp:positionV relativeFrom="paragraph">
                  <wp:posOffset>4419600</wp:posOffset>
                </wp:positionV>
                <wp:extent cx="5943600" cy="635"/>
                <wp:effectExtent l="0" t="0" r="0" b="0"/>
                <wp:wrapSquare wrapText="bothSides"/>
                <wp:docPr id="16" name="Cuadro de texto 16"/>
                <wp:cNvGraphicFramePr/>
                <a:graphic xmlns:a="http://schemas.openxmlformats.org/drawingml/2006/main">
                  <a:graphicData uri="http://schemas.microsoft.com/office/word/2010/wordprocessingShape">
                    <wps:wsp>
                      <wps:cNvSpPr txBox="1"/>
                      <wps:spPr>
                        <a:xfrm>
                          <a:off x="0" y="0"/>
                          <a:ext cx="5943600" cy="635"/>
                        </a:xfrm>
                        <a:prstGeom prst="rect">
                          <a:avLst/>
                        </a:prstGeom>
                        <a:solidFill>
                          <a:prstClr val="white"/>
                        </a:solidFill>
                        <a:ln>
                          <a:noFill/>
                        </a:ln>
                      </wps:spPr>
                      <wps:txbx>
                        <w:txbxContent>
                          <w:p w:rsidR="002142A5" w:rsidRPr="002142A5" w:rsidRDefault="002142A5" w:rsidP="002142A5">
                            <w:pPr>
                              <w:pStyle w:val="Descripcin"/>
                              <w:rPr>
                                <w:rFonts w:ascii="Times New Roman" w:hAnsi="Times New Roman" w:cs="Times New Roman"/>
                                <w:color w:val="auto"/>
                                <w:sz w:val="24"/>
                                <w:szCs w:val="24"/>
                              </w:rPr>
                            </w:pPr>
                            <w:bookmarkStart w:id="17" w:name="_Toc107387493"/>
                            <w:r w:rsidRPr="002142A5">
                              <w:rPr>
                                <w:rFonts w:ascii="Times New Roman" w:hAnsi="Times New Roman" w:cs="Times New Roman"/>
                                <w:color w:val="auto"/>
                                <w:sz w:val="24"/>
                                <w:szCs w:val="24"/>
                              </w:rPr>
                              <w:t xml:space="preserve">imagen </w:t>
                            </w:r>
                            <w:r w:rsidRPr="002142A5">
                              <w:rPr>
                                <w:rFonts w:ascii="Times New Roman" w:hAnsi="Times New Roman" w:cs="Times New Roman"/>
                                <w:color w:val="auto"/>
                                <w:sz w:val="24"/>
                                <w:szCs w:val="24"/>
                              </w:rPr>
                              <w:fldChar w:fldCharType="begin"/>
                            </w:r>
                            <w:r w:rsidRPr="002142A5">
                              <w:rPr>
                                <w:rFonts w:ascii="Times New Roman" w:hAnsi="Times New Roman" w:cs="Times New Roman"/>
                                <w:color w:val="auto"/>
                                <w:sz w:val="24"/>
                                <w:szCs w:val="24"/>
                              </w:rPr>
                              <w:instrText xml:space="preserve"> SEQ imagen \* ARABIC </w:instrText>
                            </w:r>
                            <w:r w:rsidRPr="002142A5">
                              <w:rPr>
                                <w:rFonts w:ascii="Times New Roman" w:hAnsi="Times New Roman" w:cs="Times New Roman"/>
                                <w:color w:val="auto"/>
                                <w:sz w:val="24"/>
                                <w:szCs w:val="24"/>
                              </w:rPr>
                              <w:fldChar w:fldCharType="separate"/>
                            </w:r>
                            <w:r w:rsidRPr="002142A5">
                              <w:rPr>
                                <w:rFonts w:ascii="Times New Roman" w:hAnsi="Times New Roman" w:cs="Times New Roman"/>
                                <w:noProof/>
                                <w:color w:val="auto"/>
                                <w:sz w:val="24"/>
                                <w:szCs w:val="24"/>
                              </w:rPr>
                              <w:t>1</w:t>
                            </w:r>
                            <w:r w:rsidRPr="002142A5">
                              <w:rPr>
                                <w:rFonts w:ascii="Times New Roman" w:hAnsi="Times New Roman" w:cs="Times New Roman"/>
                                <w:color w:val="auto"/>
                                <w:sz w:val="24"/>
                                <w:szCs w:val="24"/>
                              </w:rPr>
                              <w:fldChar w:fldCharType="end"/>
                            </w:r>
                            <w:r w:rsidR="00624606">
                              <w:rPr>
                                <w:rFonts w:ascii="Times New Roman" w:hAnsi="Times New Roman" w:cs="Times New Roman"/>
                                <w:color w:val="auto"/>
                                <w:sz w:val="24"/>
                                <w:szCs w:val="24"/>
                              </w:rPr>
                              <w:t>, organigrama panificadora sunipan</w:t>
                            </w:r>
                            <w:bookmarkEnd w:id="1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727D918" id="_x0000_t202" coordsize="21600,21600" o:spt="202" path="m,l,21600r21600,l21600,xe">
                <v:stroke joinstyle="miter"/>
                <v:path gradientshapeok="t" o:connecttype="rect"/>
              </v:shapetype>
              <v:shape id="Cuadro de texto 16" o:spid="_x0000_s1026" type="#_x0000_t202" style="position:absolute;margin-left:-3.75pt;margin-top:348pt;width:468pt;height:.0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" stroked="f">
                <v:textbox style="mso-fit-shape-to-text:t" inset="0,0,0,0">
                  <w:txbxContent>
                    <w:p w:rsidR="002142A5" w:rsidRPr="002142A5" w:rsidRDefault="002142A5" w:rsidP="002142A5">
                      <w:pPr>
                        <w:pStyle w:val="Descripcin"/>
                        <w:rPr>
                          <w:rFonts w:ascii="Times New Roman" w:hAnsi="Times New Roman" w:cs="Times New Roman"/>
                          <w:color w:val="auto"/>
                          <w:sz w:val="24"/>
                          <w:szCs w:val="24"/>
                        </w:rPr>
                      </w:pPr>
                      <w:bookmarkStart w:id="18" w:name="_Toc107387493"/>
                      <w:r w:rsidRPr="002142A5">
                        <w:rPr>
                          <w:rFonts w:ascii="Times New Roman" w:hAnsi="Times New Roman" w:cs="Times New Roman"/>
                          <w:color w:val="auto"/>
                          <w:sz w:val="24"/>
                          <w:szCs w:val="24"/>
                        </w:rPr>
                        <w:t xml:space="preserve">imagen </w:t>
                      </w:r>
                      <w:r w:rsidRPr="002142A5">
                        <w:rPr>
                          <w:rFonts w:ascii="Times New Roman" w:hAnsi="Times New Roman" w:cs="Times New Roman"/>
                          <w:color w:val="auto"/>
                          <w:sz w:val="24"/>
                          <w:szCs w:val="24"/>
                        </w:rPr>
                        <w:fldChar w:fldCharType="begin"/>
                      </w:r>
                      <w:r w:rsidRPr="002142A5">
                        <w:rPr>
                          <w:rFonts w:ascii="Times New Roman" w:hAnsi="Times New Roman" w:cs="Times New Roman"/>
                          <w:color w:val="auto"/>
                          <w:sz w:val="24"/>
                          <w:szCs w:val="24"/>
                        </w:rPr>
                        <w:instrText xml:space="preserve"> SEQ imagen \* ARABIC </w:instrText>
                      </w:r>
                      <w:r w:rsidRPr="002142A5">
                        <w:rPr>
                          <w:rFonts w:ascii="Times New Roman" w:hAnsi="Times New Roman" w:cs="Times New Roman"/>
                          <w:color w:val="auto"/>
                          <w:sz w:val="24"/>
                          <w:szCs w:val="24"/>
                        </w:rPr>
                        <w:fldChar w:fldCharType="separate"/>
                      </w:r>
                      <w:r w:rsidRPr="002142A5">
                        <w:rPr>
                          <w:rFonts w:ascii="Times New Roman" w:hAnsi="Times New Roman" w:cs="Times New Roman"/>
                          <w:noProof/>
                          <w:color w:val="auto"/>
                          <w:sz w:val="24"/>
                          <w:szCs w:val="24"/>
                        </w:rPr>
                        <w:t>1</w:t>
                      </w:r>
                      <w:r w:rsidRPr="002142A5">
                        <w:rPr>
                          <w:rFonts w:ascii="Times New Roman" w:hAnsi="Times New Roman" w:cs="Times New Roman"/>
                          <w:color w:val="auto"/>
                          <w:sz w:val="24"/>
                          <w:szCs w:val="24"/>
                        </w:rPr>
                        <w:fldChar w:fldCharType="end"/>
                      </w:r>
                      <w:r w:rsidR="00624606">
                        <w:rPr>
                          <w:rFonts w:ascii="Times New Roman" w:hAnsi="Times New Roman" w:cs="Times New Roman"/>
                          <w:color w:val="auto"/>
                          <w:sz w:val="24"/>
                          <w:szCs w:val="24"/>
                        </w:rPr>
                        <w:t>, organigrama panificadora sunipan</w:t>
                      </w:r>
                      <w:bookmarkEnd w:id="18"/>
                    </w:p>
                  </w:txbxContent>
                </v:textbox>
                <w10:wrap type="square"/>
              </v:shape>
            </w:pict>
          </mc:Fallback>
        </mc:AlternateContent>
      </w:r>
      <w:r w:rsidR="00E301BC" w:rsidRPr="00624606">
        <w:rPr>
          <w:rFonts w:ascii="Times New Roman" w:hAnsi="Times New Roman" w:cs="Times New Roman"/>
          <w:noProof/>
          <w:color w:val="auto"/>
          <w:sz w:val="24"/>
          <w:szCs w:val="24"/>
          <w:lang w:val="es-ES" w:eastAsia="es-ES"/>
        </w:rPr>
        <w:drawing>
          <wp:anchor distT="0" distB="0" distL="114300" distR="114300" simplePos="0" relativeHeight="251663360" behindDoc="0" locked="0" layoutInCell="1" allowOverlap="1" wp14:anchorId="21FBE552" wp14:editId="579944AB">
            <wp:simplePos x="0" y="0"/>
            <wp:positionH relativeFrom="margin">
              <wp:posOffset>-47625</wp:posOffset>
            </wp:positionH>
            <wp:positionV relativeFrom="paragraph">
              <wp:posOffset>0</wp:posOffset>
            </wp:positionV>
            <wp:extent cx="5943600" cy="4362450"/>
            <wp:effectExtent l="0" t="0" r="0" b="19050"/>
            <wp:wrapSquare wrapText="bothSides"/>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14:sizeRelH relativeFrom="margin">
              <wp14:pctWidth>0</wp14:pctWidth>
            </wp14:sizeRelH>
            <wp14:sizeRelV relativeFrom="margin">
              <wp14:pctHeight>0</wp14:pctHeight>
            </wp14:sizeRelV>
          </wp:anchor>
        </w:drawing>
      </w:r>
      <w:bookmarkEnd w:id="16"/>
      <w:r w:rsidR="00FB4ED5" w:rsidRPr="00624606">
        <w:rPr>
          <w:rFonts w:ascii="Times New Roman" w:hAnsi="Times New Roman" w:cs="Times New Roman"/>
          <w:b/>
          <w:color w:val="auto"/>
          <w:sz w:val="24"/>
          <w:szCs w:val="24"/>
        </w:rPr>
        <w:t xml:space="preserve">Fuente: </w:t>
      </w:r>
      <w:r w:rsidR="00E301BC" w:rsidRPr="00624606">
        <w:rPr>
          <w:rFonts w:ascii="Times New Roman" w:hAnsi="Times New Roman" w:cs="Times New Roman"/>
          <w:color w:val="auto"/>
          <w:sz w:val="24"/>
          <w:szCs w:val="24"/>
        </w:rPr>
        <w:t>Propia</w:t>
      </w:r>
    </w:p>
    <w:p w:rsidR="00E301BC" w:rsidRPr="000E033B" w:rsidRDefault="00E301BC" w:rsidP="000C6185">
      <w:pPr>
        <w:spacing w:line="360" w:lineRule="auto"/>
        <w:rPr>
          <w:rFonts w:ascii="Times New Roman" w:hAnsi="Times New Roman" w:cs="Times New Roman"/>
          <w:sz w:val="24"/>
          <w:szCs w:val="24"/>
        </w:rPr>
      </w:pPr>
    </w:p>
    <w:p w:rsidR="00E301BC" w:rsidRPr="000E033B" w:rsidRDefault="00E301BC" w:rsidP="000C6185">
      <w:pPr>
        <w:spacing w:line="360" w:lineRule="auto"/>
        <w:rPr>
          <w:rFonts w:ascii="Times New Roman" w:hAnsi="Times New Roman" w:cs="Times New Roman"/>
          <w:sz w:val="24"/>
          <w:szCs w:val="24"/>
        </w:rPr>
      </w:pPr>
    </w:p>
    <w:p w:rsidR="00E301BC" w:rsidRPr="000E033B" w:rsidRDefault="00E301BC" w:rsidP="000C6185">
      <w:pPr>
        <w:spacing w:line="360" w:lineRule="auto"/>
        <w:rPr>
          <w:rFonts w:ascii="Times New Roman" w:hAnsi="Times New Roman" w:cs="Times New Roman"/>
          <w:sz w:val="24"/>
          <w:szCs w:val="24"/>
        </w:rPr>
      </w:pPr>
    </w:p>
    <w:p w:rsidR="00E301BC" w:rsidRPr="000E033B" w:rsidRDefault="00E301BC" w:rsidP="000C6185">
      <w:pPr>
        <w:spacing w:line="360" w:lineRule="auto"/>
        <w:rPr>
          <w:rFonts w:ascii="Times New Roman" w:hAnsi="Times New Roman" w:cs="Times New Roman"/>
          <w:sz w:val="24"/>
          <w:szCs w:val="24"/>
        </w:rPr>
      </w:pPr>
    </w:p>
    <w:p w:rsidR="00E301BC" w:rsidRDefault="00E301BC" w:rsidP="000C6185">
      <w:pPr>
        <w:spacing w:line="360" w:lineRule="auto"/>
        <w:rPr>
          <w:rFonts w:ascii="Times New Roman" w:hAnsi="Times New Roman" w:cs="Times New Roman"/>
          <w:b/>
          <w:sz w:val="24"/>
          <w:szCs w:val="24"/>
        </w:rPr>
      </w:pPr>
    </w:p>
    <w:p w:rsidR="00624606" w:rsidRDefault="00624606" w:rsidP="000C6185">
      <w:pPr>
        <w:spacing w:line="360" w:lineRule="auto"/>
        <w:rPr>
          <w:rFonts w:ascii="Times New Roman" w:hAnsi="Times New Roman" w:cs="Times New Roman"/>
          <w:b/>
          <w:sz w:val="24"/>
          <w:szCs w:val="24"/>
        </w:rPr>
      </w:pPr>
    </w:p>
    <w:p w:rsidR="00624606" w:rsidRDefault="00624606" w:rsidP="000C6185">
      <w:pPr>
        <w:spacing w:line="360" w:lineRule="auto"/>
        <w:rPr>
          <w:rFonts w:ascii="Times New Roman" w:hAnsi="Times New Roman" w:cs="Times New Roman"/>
          <w:b/>
          <w:sz w:val="24"/>
          <w:szCs w:val="24"/>
        </w:rPr>
      </w:pPr>
    </w:p>
    <w:p w:rsidR="00624606" w:rsidRPr="000E033B" w:rsidRDefault="00624606" w:rsidP="000C6185">
      <w:pPr>
        <w:spacing w:line="360" w:lineRule="auto"/>
        <w:rPr>
          <w:rFonts w:ascii="Times New Roman" w:hAnsi="Times New Roman" w:cs="Times New Roman"/>
          <w:b/>
          <w:sz w:val="24"/>
          <w:szCs w:val="24"/>
        </w:rPr>
      </w:pPr>
    </w:p>
    <w:p w:rsidR="000C2B8C" w:rsidRPr="000E033B" w:rsidRDefault="00B93254" w:rsidP="00C64176">
      <w:pPr>
        <w:pStyle w:val="Ttulo2"/>
        <w:numPr>
          <w:ilvl w:val="1"/>
          <w:numId w:val="2"/>
        </w:numPr>
        <w:spacing w:line="360" w:lineRule="auto"/>
        <w:rPr>
          <w:rFonts w:cs="Times New Roman"/>
        </w:rPr>
      </w:pPr>
      <w:bookmarkStart w:id="19" w:name="_Toc104275114"/>
      <w:r w:rsidRPr="000E033B">
        <w:rPr>
          <w:rFonts w:cs="Times New Roman"/>
        </w:rPr>
        <w:t>Á</w:t>
      </w:r>
      <w:r w:rsidR="00BB21A2" w:rsidRPr="000E033B">
        <w:rPr>
          <w:rFonts w:cs="Times New Roman"/>
        </w:rPr>
        <w:t xml:space="preserve">rea específica de </w:t>
      </w:r>
      <w:r w:rsidR="0054614A" w:rsidRPr="000E033B">
        <w:rPr>
          <w:rFonts w:cs="Times New Roman"/>
        </w:rPr>
        <w:t>prácticas</w:t>
      </w:r>
      <w:bookmarkEnd w:id="19"/>
      <w:r w:rsidR="00BB21A2" w:rsidRPr="000E033B">
        <w:rPr>
          <w:rFonts w:cs="Times New Roman"/>
        </w:rPr>
        <w:t xml:space="preserve"> </w:t>
      </w:r>
    </w:p>
    <w:p w:rsidR="00B93254" w:rsidRPr="000E033B" w:rsidRDefault="00B93254" w:rsidP="000C6185">
      <w:pPr>
        <w:pStyle w:val="NormalWeb"/>
        <w:spacing w:before="0" w:beforeAutospacing="0" w:after="0" w:afterAutospacing="0" w:line="360" w:lineRule="auto"/>
        <w:rPr>
          <w:color w:val="434343"/>
        </w:rPr>
      </w:pPr>
    </w:p>
    <w:p w:rsidR="001E472B" w:rsidRPr="000E033B" w:rsidRDefault="00B75E72" w:rsidP="001E472B">
      <w:pPr>
        <w:pStyle w:val="Sinespaciado"/>
        <w:spacing w:line="360" w:lineRule="auto"/>
        <w:rPr>
          <w:rFonts w:cs="Times New Roman"/>
          <w:szCs w:val="24"/>
        </w:rPr>
      </w:pPr>
      <w:r w:rsidRPr="000E033B">
        <w:rPr>
          <w:rFonts w:cs="Times New Roman"/>
          <w:szCs w:val="24"/>
        </w:rPr>
        <w:t xml:space="preserve">El Area Donde Desempeño Es </w:t>
      </w:r>
      <w:r>
        <w:rPr>
          <w:rFonts w:cs="Times New Roman"/>
          <w:szCs w:val="24"/>
        </w:rPr>
        <w:t xml:space="preserve">ventas y </w:t>
      </w:r>
      <w:r w:rsidRPr="000E033B">
        <w:rPr>
          <w:rFonts w:cs="Times New Roman"/>
          <w:szCs w:val="24"/>
        </w:rPr>
        <w:t>Atención Al Cliente</w:t>
      </w:r>
      <w:r w:rsidR="001E472B" w:rsidRPr="000E033B">
        <w:rPr>
          <w:rFonts w:cs="Times New Roman"/>
          <w:szCs w:val="24"/>
        </w:rPr>
        <w:t xml:space="preserve">, es también llamada venta de mostrador, es decir cuando hay una interacción cara a cara con el cliente. donde mi jefe es la </w:t>
      </w:r>
      <w:r w:rsidR="00FD75DC">
        <w:rPr>
          <w:rFonts w:cs="Times New Roman"/>
          <w:szCs w:val="24"/>
        </w:rPr>
        <w:t>Oscar Zarate Tirado</w:t>
      </w:r>
      <w:r w:rsidR="00FD75DC" w:rsidRPr="000E033B">
        <w:rPr>
          <w:rFonts w:cs="Times New Roman"/>
          <w:szCs w:val="24"/>
        </w:rPr>
        <w:t xml:space="preserve"> </w:t>
      </w:r>
      <w:r w:rsidR="001E472B" w:rsidRPr="000E033B">
        <w:rPr>
          <w:rFonts w:cs="Times New Roman"/>
          <w:szCs w:val="24"/>
        </w:rPr>
        <w:t>quien es la persona en cargada de supervisar todas las áreas de la empresa, en el de ventas y servicio al cliente hay dos personas encargadas una en un horario de 6:00 a.m.-1:00 p.m</w:t>
      </w:r>
      <w:r>
        <w:rPr>
          <w:rFonts w:cs="Times New Roman"/>
          <w:szCs w:val="24"/>
        </w:rPr>
        <w:t>. y otra   persona de 1-8  p.m.</w:t>
      </w:r>
      <w:r w:rsidR="001E472B" w:rsidRPr="000E033B">
        <w:rPr>
          <w:rFonts w:cs="Times New Roman"/>
          <w:szCs w:val="24"/>
        </w:rPr>
        <w:t xml:space="preserve"> funciones en el área establecida aseo general, surtido de vitrinas del pan y bizcochería,  atención a los clientes, mantenimiento de vitrinas donde se guarda el producto, hacer las bebidas frías y calientes que se ofrecen, siempre tener el lugar en orden y limpio.</w:t>
      </w:r>
    </w:p>
    <w:p w:rsidR="001E472B" w:rsidRPr="000E033B" w:rsidRDefault="001E472B" w:rsidP="001E472B">
      <w:pPr>
        <w:pStyle w:val="Sinespaciado"/>
        <w:spacing w:line="360" w:lineRule="auto"/>
        <w:rPr>
          <w:rFonts w:cs="Times New Roman"/>
          <w:szCs w:val="24"/>
        </w:rPr>
      </w:pPr>
    </w:p>
    <w:p w:rsidR="00260D99" w:rsidRPr="00AE6053" w:rsidRDefault="001E472B" w:rsidP="00AE6053">
      <w:pPr>
        <w:pStyle w:val="Sinespaciado"/>
        <w:spacing w:line="360" w:lineRule="auto"/>
        <w:rPr>
          <w:rFonts w:cs="Times New Roman"/>
          <w:i/>
          <w:iCs/>
          <w:szCs w:val="24"/>
        </w:rPr>
      </w:pPr>
      <w:r w:rsidRPr="000E033B">
        <w:rPr>
          <w:rFonts w:cs="Times New Roman"/>
          <w:szCs w:val="24"/>
        </w:rPr>
        <w:t xml:space="preserve">En esta área de la empresa ya tienen predeterminado la ubicación de cada producto, es una labor de 7 horas que tiene un desgaste físico, </w:t>
      </w:r>
      <w:r w:rsidR="001D5BA7">
        <w:rPr>
          <w:rFonts w:cs="Times New Roman"/>
          <w:szCs w:val="24"/>
        </w:rPr>
        <w:t xml:space="preserve">pero la atención al cliente busca que a pesar delos inconveniente, cansancio </w:t>
      </w:r>
      <w:r w:rsidRPr="000E033B">
        <w:rPr>
          <w:rFonts w:cs="Times New Roman"/>
          <w:szCs w:val="24"/>
        </w:rPr>
        <w:t>es de llegar al cliente de un manera amable y cotes.</w:t>
      </w:r>
    </w:p>
    <w:p w:rsidR="00F3643B" w:rsidRPr="000E033B" w:rsidRDefault="00F3643B" w:rsidP="000C6185">
      <w:pPr>
        <w:pStyle w:val="NormalWeb"/>
        <w:spacing w:before="0" w:beforeAutospacing="0" w:after="0" w:afterAutospacing="0" w:line="360" w:lineRule="auto"/>
      </w:pPr>
    </w:p>
    <w:p w:rsidR="00F3643B" w:rsidRPr="000E033B" w:rsidRDefault="009376E2" w:rsidP="00C64176">
      <w:pPr>
        <w:pStyle w:val="Ttulo2"/>
        <w:numPr>
          <w:ilvl w:val="1"/>
          <w:numId w:val="2"/>
        </w:numPr>
        <w:spacing w:line="360" w:lineRule="auto"/>
        <w:rPr>
          <w:rFonts w:cs="Times New Roman"/>
        </w:rPr>
      </w:pPr>
      <w:bookmarkStart w:id="20" w:name="_Toc104275115"/>
      <w:r w:rsidRPr="000E033B">
        <w:rPr>
          <w:rFonts w:cs="Times New Roman"/>
        </w:rPr>
        <w:t>A</w:t>
      </w:r>
      <w:r w:rsidR="00B13BE0" w:rsidRPr="000E033B">
        <w:rPr>
          <w:rFonts w:cs="Times New Roman"/>
        </w:rPr>
        <w:t xml:space="preserve">ctividades específicas de la </w:t>
      </w:r>
      <w:r w:rsidR="0030442D" w:rsidRPr="000E033B">
        <w:rPr>
          <w:rFonts w:cs="Times New Roman"/>
        </w:rPr>
        <w:t>práctica</w:t>
      </w:r>
      <w:r w:rsidR="00B13BE0" w:rsidRPr="000E033B">
        <w:rPr>
          <w:rFonts w:cs="Times New Roman"/>
        </w:rPr>
        <w:t xml:space="preserve"> profesional</w:t>
      </w:r>
      <w:bookmarkEnd w:id="20"/>
      <w:r w:rsidR="00B13BE0" w:rsidRPr="000E033B">
        <w:rPr>
          <w:rFonts w:cs="Times New Roman"/>
        </w:rPr>
        <w:t xml:space="preserve"> </w:t>
      </w:r>
    </w:p>
    <w:p w:rsidR="009376E2" w:rsidRPr="000E033B" w:rsidRDefault="009376E2" w:rsidP="000C6185">
      <w:pPr>
        <w:pStyle w:val="NormalWeb"/>
        <w:spacing w:before="0" w:beforeAutospacing="0" w:after="0" w:afterAutospacing="0" w:line="360" w:lineRule="auto"/>
      </w:pPr>
    </w:p>
    <w:p w:rsidR="003303C5" w:rsidRDefault="00B75E72" w:rsidP="00B75E72">
      <w:pPr>
        <w:pStyle w:val="Prrafodelista"/>
      </w:pPr>
      <w:r w:rsidRPr="000E033B">
        <w:t xml:space="preserve">funciones en el área establecida aseo general, surtido de vitrinas del pan y bizcochería, </w:t>
      </w:r>
      <w:r w:rsidR="001D5BA7">
        <w:t xml:space="preserve">ventas, </w:t>
      </w:r>
      <w:r w:rsidRPr="000E033B">
        <w:t>atención a los clientes, mantenimiento de vitrinas donde se guarda el producto, hacer las bebidas frías y calientes que se ofrecen, siempre tener el lugar en orden y limpio</w:t>
      </w:r>
      <w:r w:rsidR="00C10BFA" w:rsidRPr="000E033B">
        <w:t>.</w:t>
      </w:r>
      <w:r>
        <w:t xml:space="preserve"> </w:t>
      </w:r>
    </w:p>
    <w:p w:rsidR="00B75E72" w:rsidRDefault="00B75E72" w:rsidP="00B75E72">
      <w:pPr>
        <w:pStyle w:val="Prrafodelista"/>
      </w:pPr>
      <w:r>
        <w:t>Otra de las funciones es apoyo en la parte administrativa de la panificadora SUNIPAN, estar vigilante de cada uno de los procesos verificación de faltantes de los insumos, cantidades de producciones diarias, logística de empacado y de despacho, todos los días en la búsqueda de ser eficientes y eficaces, en producción cumplimiento en ventas y atención al cliente.</w:t>
      </w:r>
    </w:p>
    <w:p w:rsidR="00B75E72" w:rsidRPr="000E033B" w:rsidRDefault="00B75E72" w:rsidP="0054401D">
      <w:pPr>
        <w:pStyle w:val="NormalWeb"/>
        <w:spacing w:before="0" w:beforeAutospacing="0" w:after="0" w:afterAutospacing="0" w:line="360" w:lineRule="auto"/>
      </w:pPr>
    </w:p>
    <w:p w:rsidR="003303C5" w:rsidRPr="000E033B" w:rsidRDefault="003303C5" w:rsidP="003303C5">
      <w:pPr>
        <w:pStyle w:val="Textoindependiente"/>
        <w:spacing w:line="360" w:lineRule="auto"/>
        <w:rPr>
          <w:rFonts w:ascii="Times New Roman" w:hAnsi="Times New Roman" w:cs="Times New Roman"/>
        </w:rPr>
      </w:pPr>
    </w:p>
    <w:p w:rsidR="006079BB" w:rsidRDefault="006079BB" w:rsidP="006079BB">
      <w:bookmarkStart w:id="21" w:name="_Toc104275116"/>
    </w:p>
    <w:p w:rsidR="001D5BA7" w:rsidRPr="006079BB" w:rsidRDefault="001D5BA7" w:rsidP="006079BB"/>
    <w:p w:rsidR="003303C5" w:rsidRPr="000E033B" w:rsidRDefault="003303C5" w:rsidP="003303C5">
      <w:pPr>
        <w:pStyle w:val="Ttulo1"/>
        <w:spacing w:line="360" w:lineRule="auto"/>
        <w:ind w:left="4168"/>
        <w:jc w:val="left"/>
        <w:rPr>
          <w:rFonts w:cs="Times New Roman"/>
          <w:szCs w:val="24"/>
        </w:rPr>
      </w:pPr>
      <w:r w:rsidRPr="000E033B">
        <w:rPr>
          <w:rFonts w:cs="Times New Roman"/>
          <w:szCs w:val="24"/>
        </w:rPr>
        <w:t>CAPÍTULO 2</w:t>
      </w:r>
      <w:bookmarkEnd w:id="21"/>
    </w:p>
    <w:p w:rsidR="003303C5" w:rsidRPr="000E033B" w:rsidRDefault="003303C5" w:rsidP="003303C5">
      <w:pPr>
        <w:pStyle w:val="Textoindependiente"/>
        <w:spacing w:line="360" w:lineRule="auto"/>
        <w:rPr>
          <w:rFonts w:ascii="Times New Roman" w:hAnsi="Times New Roman" w:cs="Times New Roman"/>
          <w:b/>
        </w:rPr>
      </w:pPr>
    </w:p>
    <w:p w:rsidR="003303C5" w:rsidRPr="000E033B" w:rsidRDefault="003303C5" w:rsidP="00C64176">
      <w:pPr>
        <w:pStyle w:val="Prrafodelista"/>
        <w:widowControl w:val="0"/>
        <w:numPr>
          <w:ilvl w:val="0"/>
          <w:numId w:val="4"/>
        </w:numPr>
        <w:tabs>
          <w:tab w:val="left" w:pos="284"/>
        </w:tabs>
        <w:autoSpaceDE w:val="0"/>
        <w:autoSpaceDN w:val="0"/>
        <w:spacing w:after="0"/>
        <w:ind w:hanging="625"/>
        <w:contextualSpacing w:val="0"/>
        <w:jc w:val="center"/>
        <w:rPr>
          <w:rFonts w:cs="Times New Roman"/>
          <w:b/>
          <w:szCs w:val="24"/>
        </w:rPr>
      </w:pPr>
      <w:r w:rsidRPr="000E033B">
        <w:rPr>
          <w:rFonts w:cs="Times New Roman"/>
          <w:b/>
          <w:szCs w:val="24"/>
        </w:rPr>
        <w:t>PLAN DE TRABAJO</w:t>
      </w:r>
    </w:p>
    <w:p w:rsidR="003303C5" w:rsidRPr="000E033B" w:rsidRDefault="003303C5" w:rsidP="003303C5">
      <w:pPr>
        <w:pStyle w:val="Textoindependiente"/>
        <w:spacing w:line="360" w:lineRule="auto"/>
        <w:rPr>
          <w:rFonts w:ascii="Times New Roman" w:hAnsi="Times New Roman" w:cs="Times New Roman"/>
          <w:b/>
        </w:rPr>
      </w:pPr>
    </w:p>
    <w:p w:rsidR="003303C5" w:rsidRPr="000E033B" w:rsidRDefault="003303C5" w:rsidP="00C64176">
      <w:pPr>
        <w:pStyle w:val="Prrafodelista"/>
        <w:widowControl w:val="0"/>
        <w:numPr>
          <w:ilvl w:val="1"/>
          <w:numId w:val="4"/>
        </w:numPr>
        <w:tabs>
          <w:tab w:val="left" w:pos="567"/>
        </w:tabs>
        <w:autoSpaceDE w:val="0"/>
        <w:autoSpaceDN w:val="0"/>
        <w:spacing w:after="0"/>
        <w:ind w:left="426" w:hanging="426"/>
        <w:contextualSpacing w:val="0"/>
        <w:jc w:val="both"/>
        <w:rPr>
          <w:rFonts w:cs="Times New Roman"/>
          <w:b/>
          <w:szCs w:val="24"/>
        </w:rPr>
      </w:pPr>
      <w:r w:rsidRPr="000E033B">
        <w:rPr>
          <w:rFonts w:cs="Times New Roman"/>
          <w:b/>
          <w:szCs w:val="24"/>
        </w:rPr>
        <w:t>NOMBRE DEL</w:t>
      </w:r>
      <w:r w:rsidRPr="000E033B">
        <w:rPr>
          <w:rFonts w:cs="Times New Roman"/>
          <w:b/>
          <w:spacing w:val="-1"/>
          <w:szCs w:val="24"/>
        </w:rPr>
        <w:t xml:space="preserve"> </w:t>
      </w:r>
      <w:r w:rsidRPr="000E033B">
        <w:rPr>
          <w:rFonts w:cs="Times New Roman"/>
          <w:b/>
          <w:szCs w:val="24"/>
        </w:rPr>
        <w:t>TRABAJO</w:t>
      </w:r>
    </w:p>
    <w:p w:rsidR="003303C5" w:rsidRPr="000E033B" w:rsidRDefault="003303C5" w:rsidP="003303C5">
      <w:pPr>
        <w:pStyle w:val="Textoindependiente"/>
        <w:spacing w:line="360" w:lineRule="auto"/>
        <w:rPr>
          <w:rFonts w:ascii="Times New Roman" w:hAnsi="Times New Roman" w:cs="Times New Roman"/>
          <w:b/>
        </w:rPr>
      </w:pPr>
    </w:p>
    <w:p w:rsidR="00C10BFA" w:rsidRPr="000E033B" w:rsidRDefault="00C10BFA" w:rsidP="00C10BFA">
      <w:pPr>
        <w:pStyle w:val="NormalWeb"/>
        <w:spacing w:before="0" w:beforeAutospacing="0" w:after="0" w:afterAutospacing="0" w:line="360" w:lineRule="auto"/>
      </w:pPr>
      <w:r w:rsidRPr="000E033B">
        <w:t>Diseño de manual de servicio al cliente para la panificadora SUNIPAN en Aguachica cesar.</w:t>
      </w:r>
    </w:p>
    <w:p w:rsidR="003303C5" w:rsidRPr="000E033B" w:rsidRDefault="003303C5" w:rsidP="003303C5">
      <w:pPr>
        <w:pStyle w:val="Textoindependiente"/>
        <w:spacing w:line="360" w:lineRule="auto"/>
        <w:rPr>
          <w:rFonts w:ascii="Times New Roman" w:hAnsi="Times New Roman" w:cs="Times New Roman"/>
          <w:lang w:val="es-CO"/>
        </w:rPr>
      </w:pPr>
    </w:p>
    <w:p w:rsidR="003303C5" w:rsidRPr="000E033B" w:rsidRDefault="003303C5" w:rsidP="00C64176">
      <w:pPr>
        <w:pStyle w:val="Ttulo1"/>
        <w:keepNext w:val="0"/>
        <w:keepLines w:val="0"/>
        <w:widowControl w:val="0"/>
        <w:numPr>
          <w:ilvl w:val="1"/>
          <w:numId w:val="4"/>
        </w:numPr>
        <w:tabs>
          <w:tab w:val="left" w:pos="426"/>
        </w:tabs>
        <w:autoSpaceDE w:val="0"/>
        <w:autoSpaceDN w:val="0"/>
        <w:spacing w:before="0" w:line="360" w:lineRule="auto"/>
        <w:ind w:left="284" w:hanging="284"/>
        <w:jc w:val="both"/>
        <w:rPr>
          <w:rFonts w:cs="Times New Roman"/>
          <w:szCs w:val="24"/>
        </w:rPr>
      </w:pPr>
      <w:bookmarkStart w:id="22" w:name="_Toc104275117"/>
      <w:r w:rsidRPr="000E033B">
        <w:rPr>
          <w:rFonts w:cs="Times New Roman"/>
          <w:szCs w:val="24"/>
        </w:rPr>
        <w:t>DIAGNÓSTICO</w:t>
      </w:r>
      <w:bookmarkEnd w:id="22"/>
    </w:p>
    <w:p w:rsidR="003303C5" w:rsidRPr="000E033B" w:rsidRDefault="003303C5" w:rsidP="003303C5">
      <w:pPr>
        <w:pStyle w:val="Textoindependiente"/>
        <w:spacing w:line="360" w:lineRule="auto"/>
        <w:rPr>
          <w:rFonts w:ascii="Times New Roman" w:hAnsi="Times New Roman" w:cs="Times New Roman"/>
          <w:b/>
        </w:rPr>
      </w:pPr>
    </w:p>
    <w:p w:rsidR="00022877" w:rsidRPr="000E033B" w:rsidRDefault="00C10BFA"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 xml:space="preserve"> La panificadora sunipan</w:t>
      </w:r>
      <w:r w:rsidR="00022877" w:rsidRPr="000E033B">
        <w:rPr>
          <w:rFonts w:ascii="Times New Roman" w:hAnsi="Times New Roman" w:cs="Times New Roman"/>
          <w:sz w:val="24"/>
          <w:szCs w:val="24"/>
          <w:lang w:val="es-ES"/>
        </w:rPr>
        <w:t xml:space="preserve"> las condiciones de trabajo de los empleados.</w:t>
      </w:r>
    </w:p>
    <w:p w:rsidR="002142A5" w:rsidRDefault="002142A5" w:rsidP="002142A5">
      <w:pPr>
        <w:pStyle w:val="Descripcin"/>
        <w:keepNext/>
      </w:pPr>
    </w:p>
    <w:tbl>
      <w:tblPr>
        <w:tblStyle w:val="Tablaconcuadrcula"/>
        <w:tblW w:w="0" w:type="auto"/>
        <w:tblLook w:val="04A0" w:firstRow="1" w:lastRow="0" w:firstColumn="1" w:lastColumn="0" w:noHBand="0" w:noVBand="1"/>
      </w:tblPr>
      <w:tblGrid>
        <w:gridCol w:w="1268"/>
        <w:gridCol w:w="1391"/>
        <w:gridCol w:w="2406"/>
        <w:gridCol w:w="1548"/>
        <w:gridCol w:w="1323"/>
        <w:gridCol w:w="1416"/>
      </w:tblGrid>
      <w:tr w:rsidR="005368C7" w:rsidRPr="000E033B" w:rsidTr="001D5BA7">
        <w:tc>
          <w:tcPr>
            <w:tcW w:w="9352" w:type="dxa"/>
            <w:gridSpan w:val="6"/>
            <w:shd w:val="clear" w:color="auto" w:fill="F7CAAC" w:themeFill="accent2" w:themeFillTint="66"/>
          </w:tcPr>
          <w:p w:rsidR="005368C7" w:rsidRPr="000E033B" w:rsidRDefault="005368C7" w:rsidP="005368C7">
            <w:pPr>
              <w:spacing w:line="360" w:lineRule="auto"/>
              <w:jc w:val="center"/>
              <w:rPr>
                <w:rFonts w:ascii="Times New Roman" w:hAnsi="Times New Roman" w:cs="Times New Roman"/>
                <w:sz w:val="24"/>
                <w:szCs w:val="24"/>
                <w:lang w:val="es-ES"/>
              </w:rPr>
            </w:pPr>
            <w:r w:rsidRPr="000E033B">
              <w:rPr>
                <w:rFonts w:ascii="Times New Roman" w:hAnsi="Times New Roman" w:cs="Times New Roman"/>
                <w:sz w:val="24"/>
                <w:szCs w:val="24"/>
                <w:lang w:val="es-ES"/>
              </w:rPr>
              <w:t>TABLA DE LAS CONDICIONES LABORALES  DE LA PANIFICADORA SUNIPAN</w:t>
            </w:r>
            <w:r w:rsidR="001D5EC2" w:rsidRPr="000E033B">
              <w:rPr>
                <w:rFonts w:ascii="Times New Roman" w:hAnsi="Times New Roman" w:cs="Times New Roman"/>
                <w:sz w:val="24"/>
                <w:szCs w:val="24"/>
                <w:lang w:val="es-ES"/>
              </w:rPr>
              <w:t>.</w:t>
            </w:r>
          </w:p>
        </w:tc>
      </w:tr>
      <w:tr w:rsidR="002B0EB1" w:rsidRPr="000E033B" w:rsidTr="002142A5">
        <w:tc>
          <w:tcPr>
            <w:tcW w:w="1268" w:type="dxa"/>
            <w:shd w:val="clear" w:color="auto" w:fill="F7CAAC" w:themeFill="accent2" w:themeFillTint="66"/>
          </w:tcPr>
          <w:p w:rsidR="002B0EB1" w:rsidRPr="000E033B" w:rsidRDefault="005368C7"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Cargo</w:t>
            </w:r>
          </w:p>
        </w:tc>
        <w:tc>
          <w:tcPr>
            <w:tcW w:w="1391" w:type="dxa"/>
          </w:tcPr>
          <w:p w:rsidR="002B0EB1" w:rsidRPr="000E033B" w:rsidRDefault="005368C7"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Salario</w:t>
            </w:r>
          </w:p>
        </w:tc>
        <w:tc>
          <w:tcPr>
            <w:tcW w:w="2406" w:type="dxa"/>
          </w:tcPr>
          <w:p w:rsidR="002B0EB1" w:rsidRPr="000E033B" w:rsidRDefault="005368C7"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Hora De Trabajo Diarias.</w:t>
            </w:r>
          </w:p>
        </w:tc>
        <w:tc>
          <w:tcPr>
            <w:tcW w:w="1548" w:type="dxa"/>
          </w:tcPr>
          <w:p w:rsidR="002B0EB1" w:rsidRPr="000E033B" w:rsidRDefault="005368C7"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Descansos</w:t>
            </w:r>
          </w:p>
        </w:tc>
        <w:tc>
          <w:tcPr>
            <w:tcW w:w="1323" w:type="dxa"/>
          </w:tcPr>
          <w:p w:rsidR="002B0EB1" w:rsidRPr="000E033B" w:rsidRDefault="005368C7"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Vacaciones</w:t>
            </w:r>
          </w:p>
        </w:tc>
        <w:tc>
          <w:tcPr>
            <w:tcW w:w="1416" w:type="dxa"/>
          </w:tcPr>
          <w:p w:rsidR="002B0EB1" w:rsidRPr="000E033B" w:rsidRDefault="005368C7"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Prestaciones Legales</w:t>
            </w:r>
          </w:p>
        </w:tc>
      </w:tr>
      <w:tr w:rsidR="002B0EB1" w:rsidRPr="000E033B" w:rsidTr="002142A5">
        <w:tc>
          <w:tcPr>
            <w:tcW w:w="1268" w:type="dxa"/>
            <w:shd w:val="clear" w:color="auto" w:fill="F7CAAC" w:themeFill="accent2" w:themeFillTint="66"/>
          </w:tcPr>
          <w:p w:rsidR="002B0EB1" w:rsidRPr="000E033B" w:rsidRDefault="002B0EB1"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Panadero</w:t>
            </w:r>
          </w:p>
        </w:tc>
        <w:tc>
          <w:tcPr>
            <w:tcW w:w="1391" w:type="dxa"/>
          </w:tcPr>
          <w:p w:rsidR="002B0EB1" w:rsidRPr="000E033B" w:rsidRDefault="002B0EB1"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Se paga por unidades realizadas</w:t>
            </w:r>
          </w:p>
        </w:tc>
        <w:tc>
          <w:tcPr>
            <w:tcW w:w="2406" w:type="dxa"/>
          </w:tcPr>
          <w:p w:rsidR="002B0EB1" w:rsidRPr="000E033B" w:rsidRDefault="002B0EB1"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Tiempo en que demore en sacar las ordenes sugeridas.</w:t>
            </w:r>
          </w:p>
          <w:p w:rsidR="002B0EB1" w:rsidRPr="000E033B" w:rsidRDefault="002B0EB1"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(medio día)</w:t>
            </w:r>
          </w:p>
        </w:tc>
        <w:tc>
          <w:tcPr>
            <w:tcW w:w="1548" w:type="dxa"/>
          </w:tcPr>
          <w:p w:rsidR="002B0EB1" w:rsidRPr="000E033B" w:rsidRDefault="002B0EB1"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Domingo. No remunerado</w:t>
            </w:r>
          </w:p>
        </w:tc>
        <w:tc>
          <w:tcPr>
            <w:tcW w:w="1323" w:type="dxa"/>
          </w:tcPr>
          <w:p w:rsidR="002B0EB1" w:rsidRPr="000E033B" w:rsidRDefault="002B0EB1"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No</w:t>
            </w:r>
          </w:p>
        </w:tc>
        <w:tc>
          <w:tcPr>
            <w:tcW w:w="1416" w:type="dxa"/>
          </w:tcPr>
          <w:p w:rsidR="002B0EB1" w:rsidRPr="000E033B" w:rsidRDefault="002B0EB1"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No</w:t>
            </w:r>
          </w:p>
        </w:tc>
      </w:tr>
      <w:tr w:rsidR="002B0EB1" w:rsidRPr="000E033B" w:rsidTr="002142A5">
        <w:tc>
          <w:tcPr>
            <w:tcW w:w="1268" w:type="dxa"/>
            <w:shd w:val="clear" w:color="auto" w:fill="F7CAAC" w:themeFill="accent2" w:themeFillTint="66"/>
          </w:tcPr>
          <w:p w:rsidR="002B0EB1" w:rsidRPr="000E033B" w:rsidRDefault="002B0EB1"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Asador</w:t>
            </w:r>
          </w:p>
        </w:tc>
        <w:tc>
          <w:tcPr>
            <w:tcW w:w="1391" w:type="dxa"/>
          </w:tcPr>
          <w:p w:rsidR="002B0EB1" w:rsidRPr="000E033B" w:rsidRDefault="002B0EB1"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Mínimo legal vigente</w:t>
            </w:r>
          </w:p>
        </w:tc>
        <w:tc>
          <w:tcPr>
            <w:tcW w:w="2406" w:type="dxa"/>
          </w:tcPr>
          <w:p w:rsidR="001D5EC2" w:rsidRPr="000E033B" w:rsidRDefault="002B0EB1"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Tiempo que demore en asarse lo producido.</w:t>
            </w:r>
          </w:p>
          <w:p w:rsidR="002B0EB1" w:rsidRPr="000E033B" w:rsidRDefault="001D5EC2"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w:t>
            </w:r>
            <w:r w:rsidR="002B0EB1" w:rsidRPr="000E033B">
              <w:rPr>
                <w:rFonts w:ascii="Times New Roman" w:hAnsi="Times New Roman" w:cs="Times New Roman"/>
                <w:sz w:val="24"/>
                <w:szCs w:val="24"/>
                <w:lang w:val="es-ES"/>
              </w:rPr>
              <w:t>10 horas)</w:t>
            </w:r>
          </w:p>
        </w:tc>
        <w:tc>
          <w:tcPr>
            <w:tcW w:w="1548" w:type="dxa"/>
          </w:tcPr>
          <w:p w:rsidR="002B0EB1" w:rsidRPr="000E033B" w:rsidRDefault="002B0EB1"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Domingo.</w:t>
            </w:r>
          </w:p>
          <w:p w:rsidR="002B0EB1" w:rsidRPr="000E033B" w:rsidRDefault="002B0EB1"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No remunerado</w:t>
            </w:r>
          </w:p>
        </w:tc>
        <w:tc>
          <w:tcPr>
            <w:tcW w:w="1323" w:type="dxa"/>
          </w:tcPr>
          <w:p w:rsidR="002B0EB1" w:rsidRPr="000E033B" w:rsidRDefault="002B0EB1"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No</w:t>
            </w:r>
          </w:p>
        </w:tc>
        <w:tc>
          <w:tcPr>
            <w:tcW w:w="1416" w:type="dxa"/>
          </w:tcPr>
          <w:p w:rsidR="002B0EB1" w:rsidRPr="000E033B" w:rsidRDefault="002B0EB1"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No</w:t>
            </w:r>
          </w:p>
        </w:tc>
      </w:tr>
      <w:tr w:rsidR="002B0EB1" w:rsidRPr="000E033B" w:rsidTr="002142A5">
        <w:tc>
          <w:tcPr>
            <w:tcW w:w="1268" w:type="dxa"/>
            <w:shd w:val="clear" w:color="auto" w:fill="F7CAAC" w:themeFill="accent2" w:themeFillTint="66"/>
          </w:tcPr>
          <w:p w:rsidR="002B0EB1" w:rsidRPr="000E033B" w:rsidRDefault="002B0EB1"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lastRenderedPageBreak/>
              <w:t>Ayudantes de cocina</w:t>
            </w:r>
          </w:p>
        </w:tc>
        <w:tc>
          <w:tcPr>
            <w:tcW w:w="1391" w:type="dxa"/>
          </w:tcPr>
          <w:p w:rsidR="002B0EB1" w:rsidRPr="000E033B" w:rsidRDefault="002B0EB1"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$600.000</w:t>
            </w:r>
          </w:p>
        </w:tc>
        <w:tc>
          <w:tcPr>
            <w:tcW w:w="2406" w:type="dxa"/>
          </w:tcPr>
          <w:p w:rsidR="002B0EB1" w:rsidRPr="000E033B" w:rsidRDefault="002B0EB1"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6 a.m-3pm</w:t>
            </w:r>
          </w:p>
        </w:tc>
        <w:tc>
          <w:tcPr>
            <w:tcW w:w="1548" w:type="dxa"/>
          </w:tcPr>
          <w:p w:rsidR="002B0EB1" w:rsidRPr="000E033B" w:rsidRDefault="002B0EB1"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Descansa dos domingos al mes.</w:t>
            </w:r>
          </w:p>
          <w:p w:rsidR="002B0EB1" w:rsidRPr="000E033B" w:rsidRDefault="002B0EB1"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 xml:space="preserve">No remunerados </w:t>
            </w:r>
          </w:p>
        </w:tc>
        <w:tc>
          <w:tcPr>
            <w:tcW w:w="1323" w:type="dxa"/>
          </w:tcPr>
          <w:p w:rsidR="002B0EB1" w:rsidRPr="000E033B" w:rsidRDefault="002B0EB1"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No</w:t>
            </w:r>
          </w:p>
        </w:tc>
        <w:tc>
          <w:tcPr>
            <w:tcW w:w="1416" w:type="dxa"/>
          </w:tcPr>
          <w:p w:rsidR="002B0EB1" w:rsidRPr="000E033B" w:rsidRDefault="002B0EB1"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No</w:t>
            </w:r>
          </w:p>
          <w:p w:rsidR="002B0EB1" w:rsidRPr="000E033B" w:rsidRDefault="002B0EB1" w:rsidP="003303C5">
            <w:pPr>
              <w:spacing w:line="360" w:lineRule="auto"/>
              <w:rPr>
                <w:rFonts w:ascii="Times New Roman" w:hAnsi="Times New Roman" w:cs="Times New Roman"/>
                <w:sz w:val="24"/>
                <w:szCs w:val="24"/>
                <w:lang w:val="es-ES"/>
              </w:rPr>
            </w:pPr>
          </w:p>
        </w:tc>
      </w:tr>
      <w:tr w:rsidR="002B0EB1" w:rsidRPr="000E033B" w:rsidTr="002142A5">
        <w:tc>
          <w:tcPr>
            <w:tcW w:w="1268" w:type="dxa"/>
            <w:shd w:val="clear" w:color="auto" w:fill="F7CAAC" w:themeFill="accent2" w:themeFillTint="66"/>
          </w:tcPr>
          <w:p w:rsidR="002B0EB1" w:rsidRPr="000E033B" w:rsidRDefault="002B0EB1"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Servicio al cliente</w:t>
            </w:r>
          </w:p>
        </w:tc>
        <w:tc>
          <w:tcPr>
            <w:tcW w:w="1391" w:type="dxa"/>
          </w:tcPr>
          <w:p w:rsidR="002B0EB1" w:rsidRPr="000E033B" w:rsidRDefault="002B0EB1"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$600.000</w:t>
            </w:r>
          </w:p>
        </w:tc>
        <w:tc>
          <w:tcPr>
            <w:tcW w:w="2406" w:type="dxa"/>
          </w:tcPr>
          <w:p w:rsidR="002B0EB1" w:rsidRPr="000E033B" w:rsidRDefault="002B0EB1" w:rsidP="003303C5">
            <w:pPr>
              <w:spacing w:line="360" w:lineRule="auto"/>
              <w:rPr>
                <w:rFonts w:ascii="Times New Roman" w:hAnsi="Times New Roman" w:cs="Times New Roman"/>
                <w:sz w:val="24"/>
                <w:szCs w:val="24"/>
                <w:lang w:val="en-US"/>
              </w:rPr>
            </w:pPr>
            <w:r w:rsidRPr="000E033B">
              <w:rPr>
                <w:rFonts w:ascii="Times New Roman" w:hAnsi="Times New Roman" w:cs="Times New Roman"/>
                <w:sz w:val="24"/>
                <w:szCs w:val="24"/>
                <w:lang w:val="en-US"/>
              </w:rPr>
              <w:t>6 a.m-1p.m primer turno.</w:t>
            </w:r>
          </w:p>
          <w:p w:rsidR="002B0EB1" w:rsidRPr="000E033B" w:rsidRDefault="002B0EB1" w:rsidP="003303C5">
            <w:pPr>
              <w:spacing w:line="360" w:lineRule="auto"/>
              <w:rPr>
                <w:rFonts w:ascii="Times New Roman" w:hAnsi="Times New Roman" w:cs="Times New Roman"/>
                <w:sz w:val="24"/>
                <w:szCs w:val="24"/>
                <w:lang w:val="en-US"/>
              </w:rPr>
            </w:pPr>
            <w:r w:rsidRPr="000E033B">
              <w:rPr>
                <w:rFonts w:ascii="Times New Roman" w:hAnsi="Times New Roman" w:cs="Times New Roman"/>
                <w:sz w:val="24"/>
                <w:szCs w:val="24"/>
                <w:lang w:val="en-US"/>
              </w:rPr>
              <w:t>1p.m-8p.m Segundo turno.</w:t>
            </w:r>
          </w:p>
          <w:p w:rsidR="002B0EB1" w:rsidRPr="000E033B" w:rsidRDefault="002B0EB1" w:rsidP="003303C5">
            <w:pPr>
              <w:spacing w:line="360" w:lineRule="auto"/>
              <w:rPr>
                <w:rFonts w:ascii="Times New Roman" w:hAnsi="Times New Roman" w:cs="Times New Roman"/>
                <w:sz w:val="24"/>
                <w:szCs w:val="24"/>
                <w:lang w:val="en-US"/>
              </w:rPr>
            </w:pPr>
          </w:p>
        </w:tc>
        <w:tc>
          <w:tcPr>
            <w:tcW w:w="1548" w:type="dxa"/>
          </w:tcPr>
          <w:p w:rsidR="002B0EB1" w:rsidRPr="000E033B" w:rsidRDefault="002B0EB1" w:rsidP="002B0EB1">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Descansa dos domingos al mes.</w:t>
            </w:r>
          </w:p>
          <w:p w:rsidR="002B0EB1" w:rsidRPr="000E033B" w:rsidRDefault="002B0EB1" w:rsidP="002B0EB1">
            <w:pPr>
              <w:spacing w:line="360" w:lineRule="auto"/>
              <w:rPr>
                <w:rFonts w:ascii="Times New Roman" w:hAnsi="Times New Roman" w:cs="Times New Roman"/>
                <w:sz w:val="24"/>
                <w:szCs w:val="24"/>
                <w:lang w:val="en-US"/>
              </w:rPr>
            </w:pPr>
            <w:r w:rsidRPr="000E033B">
              <w:rPr>
                <w:rFonts w:ascii="Times New Roman" w:hAnsi="Times New Roman" w:cs="Times New Roman"/>
                <w:sz w:val="24"/>
                <w:szCs w:val="24"/>
                <w:lang w:val="es-ES"/>
              </w:rPr>
              <w:t>No remunerados</w:t>
            </w:r>
          </w:p>
        </w:tc>
        <w:tc>
          <w:tcPr>
            <w:tcW w:w="1323" w:type="dxa"/>
          </w:tcPr>
          <w:p w:rsidR="002B0EB1" w:rsidRPr="000E033B" w:rsidRDefault="005368C7" w:rsidP="003303C5">
            <w:pPr>
              <w:spacing w:line="360" w:lineRule="auto"/>
              <w:rPr>
                <w:rFonts w:ascii="Times New Roman" w:hAnsi="Times New Roman" w:cs="Times New Roman"/>
                <w:sz w:val="24"/>
                <w:szCs w:val="24"/>
                <w:lang w:val="en-US"/>
              </w:rPr>
            </w:pPr>
            <w:r w:rsidRPr="000E033B">
              <w:rPr>
                <w:rFonts w:ascii="Times New Roman" w:hAnsi="Times New Roman" w:cs="Times New Roman"/>
                <w:sz w:val="24"/>
                <w:szCs w:val="24"/>
                <w:lang w:val="en-US"/>
              </w:rPr>
              <w:t>No</w:t>
            </w:r>
          </w:p>
        </w:tc>
        <w:tc>
          <w:tcPr>
            <w:tcW w:w="1416" w:type="dxa"/>
          </w:tcPr>
          <w:p w:rsidR="002B0EB1" w:rsidRPr="000E033B" w:rsidRDefault="005368C7" w:rsidP="003303C5">
            <w:pPr>
              <w:spacing w:line="360" w:lineRule="auto"/>
              <w:rPr>
                <w:rFonts w:ascii="Times New Roman" w:hAnsi="Times New Roman" w:cs="Times New Roman"/>
                <w:sz w:val="24"/>
                <w:szCs w:val="24"/>
                <w:lang w:val="en-US"/>
              </w:rPr>
            </w:pPr>
            <w:r w:rsidRPr="000E033B">
              <w:rPr>
                <w:rFonts w:ascii="Times New Roman" w:hAnsi="Times New Roman" w:cs="Times New Roman"/>
                <w:sz w:val="24"/>
                <w:szCs w:val="24"/>
                <w:lang w:val="en-US"/>
              </w:rPr>
              <w:t>No</w:t>
            </w:r>
          </w:p>
        </w:tc>
      </w:tr>
    </w:tbl>
    <w:p w:rsidR="005368C7" w:rsidRPr="000E033B" w:rsidRDefault="005368C7" w:rsidP="003303C5">
      <w:pPr>
        <w:spacing w:line="360" w:lineRule="auto"/>
        <w:rPr>
          <w:rFonts w:ascii="Times New Roman" w:hAnsi="Times New Roman" w:cs="Times New Roman"/>
          <w:sz w:val="24"/>
          <w:szCs w:val="24"/>
          <w:lang w:val="es-ES"/>
        </w:rPr>
      </w:pPr>
    </w:p>
    <w:p w:rsidR="00FD1267" w:rsidRPr="000E033B" w:rsidRDefault="002142A5" w:rsidP="00FD1267">
      <w:pPr>
        <w:pStyle w:val="Descripcin"/>
        <w:rPr>
          <w:rFonts w:ascii="Times New Roman" w:hAnsi="Times New Roman" w:cs="Times New Roman"/>
          <w:color w:val="auto"/>
          <w:sz w:val="24"/>
          <w:szCs w:val="24"/>
        </w:rPr>
      </w:pPr>
      <w:bookmarkStart w:id="23" w:name="_Toc107387573"/>
      <w:r w:rsidRPr="00624606">
        <w:rPr>
          <w:rFonts w:ascii="Times New Roman" w:hAnsi="Times New Roman" w:cs="Times New Roman"/>
          <w:color w:val="auto"/>
          <w:sz w:val="24"/>
          <w:szCs w:val="24"/>
        </w:rPr>
        <w:t xml:space="preserve">Tabla </w:t>
      </w:r>
      <w:r w:rsidRPr="00624606">
        <w:rPr>
          <w:rFonts w:ascii="Times New Roman" w:hAnsi="Times New Roman" w:cs="Times New Roman"/>
          <w:color w:val="auto"/>
          <w:sz w:val="24"/>
          <w:szCs w:val="24"/>
        </w:rPr>
        <w:fldChar w:fldCharType="begin"/>
      </w:r>
      <w:r w:rsidRPr="00624606">
        <w:rPr>
          <w:rFonts w:ascii="Times New Roman" w:hAnsi="Times New Roman" w:cs="Times New Roman"/>
          <w:color w:val="auto"/>
          <w:sz w:val="24"/>
          <w:szCs w:val="24"/>
        </w:rPr>
        <w:instrText xml:space="preserve"> SEQ Tabla \* ARABIC </w:instrText>
      </w:r>
      <w:r w:rsidRPr="00624606">
        <w:rPr>
          <w:rFonts w:ascii="Times New Roman" w:hAnsi="Times New Roman" w:cs="Times New Roman"/>
          <w:color w:val="auto"/>
          <w:sz w:val="24"/>
          <w:szCs w:val="24"/>
        </w:rPr>
        <w:fldChar w:fldCharType="separate"/>
      </w:r>
      <w:r w:rsidR="00B70B7B">
        <w:rPr>
          <w:rFonts w:ascii="Times New Roman" w:hAnsi="Times New Roman" w:cs="Times New Roman"/>
          <w:noProof/>
          <w:color w:val="auto"/>
          <w:sz w:val="24"/>
          <w:szCs w:val="24"/>
        </w:rPr>
        <w:t>1</w:t>
      </w:r>
      <w:r w:rsidRPr="00624606">
        <w:rPr>
          <w:rFonts w:ascii="Times New Roman" w:hAnsi="Times New Roman" w:cs="Times New Roman"/>
          <w:color w:val="auto"/>
          <w:sz w:val="24"/>
          <w:szCs w:val="24"/>
        </w:rPr>
        <w:fldChar w:fldCharType="end"/>
      </w:r>
      <w:r w:rsidR="00FD1267">
        <w:rPr>
          <w:rFonts w:ascii="Times New Roman" w:hAnsi="Times New Roman" w:cs="Times New Roman"/>
          <w:color w:val="auto"/>
          <w:sz w:val="24"/>
          <w:szCs w:val="24"/>
        </w:rPr>
        <w:t>,</w:t>
      </w:r>
      <w:r w:rsidR="00FD1267" w:rsidRPr="00FD1267">
        <w:rPr>
          <w:rFonts w:ascii="Times New Roman" w:hAnsi="Times New Roman" w:cs="Times New Roman"/>
          <w:color w:val="auto"/>
          <w:sz w:val="24"/>
          <w:szCs w:val="24"/>
        </w:rPr>
        <w:t xml:space="preserve"> </w:t>
      </w:r>
      <w:r w:rsidR="00FD1267" w:rsidRPr="000E033B">
        <w:rPr>
          <w:rFonts w:ascii="Times New Roman" w:hAnsi="Times New Roman" w:cs="Times New Roman"/>
          <w:color w:val="auto"/>
          <w:sz w:val="24"/>
          <w:szCs w:val="24"/>
        </w:rPr>
        <w:t>Condiciones laborales de la Panificadora Sunipan</w:t>
      </w:r>
      <w:bookmarkEnd w:id="23"/>
      <w:r w:rsidR="00FD1267" w:rsidRPr="000E033B">
        <w:rPr>
          <w:rFonts w:ascii="Times New Roman" w:hAnsi="Times New Roman" w:cs="Times New Roman"/>
          <w:color w:val="auto"/>
          <w:sz w:val="24"/>
          <w:szCs w:val="24"/>
        </w:rPr>
        <w:t xml:space="preserve"> </w:t>
      </w:r>
    </w:p>
    <w:p w:rsidR="005368C7" w:rsidRPr="00FD1267" w:rsidRDefault="005368C7" w:rsidP="001D5EC2">
      <w:pPr>
        <w:pStyle w:val="Descripcin"/>
        <w:rPr>
          <w:rFonts w:ascii="Times New Roman" w:hAnsi="Times New Roman" w:cs="Times New Roman"/>
          <w:noProof/>
          <w:color w:val="auto"/>
          <w:sz w:val="24"/>
          <w:szCs w:val="24"/>
          <w:lang w:eastAsia="es-ES"/>
        </w:rPr>
      </w:pPr>
    </w:p>
    <w:p w:rsidR="005368C7" w:rsidRDefault="005368C7" w:rsidP="001D5EC2">
      <w:pPr>
        <w:spacing w:line="240" w:lineRule="auto"/>
        <w:rPr>
          <w:rFonts w:ascii="Times New Roman" w:hAnsi="Times New Roman" w:cs="Times New Roman"/>
          <w:i/>
          <w:sz w:val="24"/>
          <w:szCs w:val="24"/>
        </w:rPr>
      </w:pPr>
      <w:r w:rsidRPr="000E033B">
        <w:rPr>
          <w:rFonts w:ascii="Times New Roman" w:hAnsi="Times New Roman" w:cs="Times New Roman"/>
          <w:b/>
          <w:i/>
          <w:sz w:val="24"/>
          <w:szCs w:val="24"/>
        </w:rPr>
        <w:t xml:space="preserve">Fuente: </w:t>
      </w:r>
      <w:r w:rsidRPr="000E033B">
        <w:rPr>
          <w:rFonts w:ascii="Times New Roman" w:hAnsi="Times New Roman" w:cs="Times New Roman"/>
          <w:i/>
          <w:sz w:val="24"/>
          <w:szCs w:val="24"/>
        </w:rPr>
        <w:t>Propia</w:t>
      </w:r>
    </w:p>
    <w:p w:rsidR="00624606" w:rsidRDefault="00624606" w:rsidP="001D5EC2">
      <w:pPr>
        <w:spacing w:line="240" w:lineRule="auto"/>
        <w:rPr>
          <w:rFonts w:ascii="Times New Roman" w:hAnsi="Times New Roman" w:cs="Times New Roman"/>
          <w:i/>
          <w:sz w:val="24"/>
          <w:szCs w:val="24"/>
        </w:rPr>
      </w:pPr>
    </w:p>
    <w:p w:rsidR="00624606" w:rsidRDefault="00624606" w:rsidP="001D5EC2">
      <w:pPr>
        <w:spacing w:line="240" w:lineRule="auto"/>
        <w:rPr>
          <w:rFonts w:ascii="Times New Roman" w:hAnsi="Times New Roman" w:cs="Times New Roman"/>
          <w:i/>
          <w:sz w:val="24"/>
          <w:szCs w:val="24"/>
        </w:rPr>
      </w:pPr>
    </w:p>
    <w:p w:rsidR="00624606" w:rsidRPr="000E033B" w:rsidRDefault="00624606" w:rsidP="001D5EC2">
      <w:pPr>
        <w:spacing w:line="240" w:lineRule="auto"/>
        <w:rPr>
          <w:rFonts w:ascii="Times New Roman" w:hAnsi="Times New Roman" w:cs="Times New Roman"/>
          <w:i/>
          <w:sz w:val="24"/>
          <w:szCs w:val="24"/>
        </w:rPr>
      </w:pPr>
    </w:p>
    <w:p w:rsidR="005368C7" w:rsidRPr="000E033B" w:rsidRDefault="005368C7" w:rsidP="003303C5">
      <w:pPr>
        <w:spacing w:line="360" w:lineRule="auto"/>
        <w:rPr>
          <w:rFonts w:ascii="Times New Roman" w:hAnsi="Times New Roman" w:cs="Times New Roman"/>
          <w:sz w:val="24"/>
          <w:szCs w:val="24"/>
        </w:rPr>
      </w:pPr>
    </w:p>
    <w:p w:rsidR="005C730B" w:rsidRPr="000E033B" w:rsidRDefault="001D5BA7"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 xml:space="preserve"> PROCESO ADMINISTRATIVO DE LA PANIFICADORA SUNIPAN</w:t>
      </w:r>
    </w:p>
    <w:p w:rsidR="00FC1716" w:rsidRPr="000E033B" w:rsidRDefault="005C730B" w:rsidP="006079BB">
      <w:pPr>
        <w:pStyle w:val="Prrafodelista"/>
        <w:rPr>
          <w:lang w:val="es-ES"/>
        </w:rPr>
      </w:pPr>
      <w:r w:rsidRPr="000E033B">
        <w:rPr>
          <w:lang w:val="es-ES"/>
        </w:rPr>
        <w:t xml:space="preserve">PLANEACION. </w:t>
      </w:r>
      <w:r w:rsidR="00F31509" w:rsidRPr="000E033B">
        <w:rPr>
          <w:lang w:val="es-ES"/>
        </w:rPr>
        <w:t xml:space="preserve">Es donde vamos a establecer como es el funcionamiento actual de la panificadora, </w:t>
      </w:r>
      <w:r w:rsidR="00FC1716" w:rsidRPr="000E033B">
        <w:rPr>
          <w:lang w:val="es-ES"/>
        </w:rPr>
        <w:t>acá</w:t>
      </w:r>
      <w:r w:rsidR="00F31509" w:rsidRPr="000E033B">
        <w:rPr>
          <w:lang w:val="es-ES"/>
        </w:rPr>
        <w:t xml:space="preserve"> es donde se deben establecer los objetivos tanto a corto, mediano y largo plazo. </w:t>
      </w:r>
      <w:r w:rsidR="00FC1716" w:rsidRPr="000E033B">
        <w:rPr>
          <w:lang w:val="es-ES"/>
        </w:rPr>
        <w:t>Dentro</w:t>
      </w:r>
      <w:r w:rsidR="00F31509" w:rsidRPr="000E033B">
        <w:rPr>
          <w:lang w:val="es-ES"/>
        </w:rPr>
        <w:t xml:space="preserve"> </w:t>
      </w:r>
      <w:r w:rsidR="00FC1716" w:rsidRPr="000E033B">
        <w:rPr>
          <w:lang w:val="es-ES"/>
        </w:rPr>
        <w:t xml:space="preserve">de </w:t>
      </w:r>
      <w:r w:rsidR="00F31509" w:rsidRPr="000E033B">
        <w:rPr>
          <w:lang w:val="es-ES"/>
        </w:rPr>
        <w:t xml:space="preserve">los se establecerán las </w:t>
      </w:r>
      <w:r w:rsidR="00FC1716" w:rsidRPr="000E033B">
        <w:rPr>
          <w:lang w:val="es-ES"/>
        </w:rPr>
        <w:t>estrategias con</w:t>
      </w:r>
      <w:r w:rsidR="00F31509" w:rsidRPr="000E033B">
        <w:rPr>
          <w:lang w:val="es-ES"/>
        </w:rPr>
        <w:t xml:space="preserve"> las cuales se va a cumplir las metas </w:t>
      </w:r>
      <w:r w:rsidR="00FC1716" w:rsidRPr="000E033B">
        <w:rPr>
          <w:lang w:val="es-ES"/>
        </w:rPr>
        <w:t>planteadas; que</w:t>
      </w:r>
      <w:r w:rsidR="00F31509" w:rsidRPr="000E033B">
        <w:rPr>
          <w:lang w:val="es-ES"/>
        </w:rPr>
        <w:t xml:space="preserve"> ellas van a servir como base a las demás </w:t>
      </w:r>
      <w:r w:rsidR="00FC1716" w:rsidRPr="000E033B">
        <w:rPr>
          <w:lang w:val="es-ES"/>
        </w:rPr>
        <w:t>funciones</w:t>
      </w:r>
      <w:r w:rsidR="00F31509" w:rsidRPr="000E033B">
        <w:rPr>
          <w:lang w:val="es-ES"/>
        </w:rPr>
        <w:t xml:space="preserve"> administrativas establecidas dentro de la organización.</w:t>
      </w:r>
      <w:r w:rsidR="00FC1716" w:rsidRPr="000E033B">
        <w:rPr>
          <w:lang w:val="es-ES"/>
        </w:rPr>
        <w:t xml:space="preserve"> Con la finalidad de reducir los </w:t>
      </w:r>
      <w:r w:rsidR="003458B6" w:rsidRPr="000E033B">
        <w:rPr>
          <w:lang w:val="es-ES"/>
        </w:rPr>
        <w:t>riesgos que</w:t>
      </w:r>
      <w:r w:rsidR="00FC1716" w:rsidRPr="000E033B">
        <w:rPr>
          <w:lang w:val="es-ES"/>
        </w:rPr>
        <w:t xml:space="preserve"> puedan afectar la empresa.</w:t>
      </w:r>
      <w:r w:rsidR="003458B6" w:rsidRPr="000E033B">
        <w:rPr>
          <w:lang w:val="es-ES"/>
        </w:rPr>
        <w:t xml:space="preserve"> </w:t>
      </w:r>
    </w:p>
    <w:p w:rsidR="003458B6" w:rsidRPr="000E033B" w:rsidRDefault="003458B6" w:rsidP="006079BB">
      <w:pPr>
        <w:pStyle w:val="Prrafodelista"/>
        <w:rPr>
          <w:lang w:val="es-ES"/>
        </w:rPr>
      </w:pPr>
      <w:r w:rsidRPr="000E033B">
        <w:rPr>
          <w:lang w:val="es-ES"/>
        </w:rPr>
        <w:t xml:space="preserve"> La panificadora SUNIPAN brinda un servicio de panadería, pastelería y cafetería, con estándares de calidad e higiene óptimos.</w:t>
      </w:r>
    </w:p>
    <w:p w:rsidR="003458B6" w:rsidRPr="000E033B" w:rsidRDefault="00CF194B"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lastRenderedPageBreak/>
        <w:t>-D</w:t>
      </w:r>
      <w:r w:rsidR="003458B6" w:rsidRPr="000E033B">
        <w:rPr>
          <w:rFonts w:ascii="Times New Roman" w:hAnsi="Times New Roman" w:cs="Times New Roman"/>
          <w:sz w:val="24"/>
          <w:szCs w:val="24"/>
          <w:lang w:val="es-ES"/>
        </w:rPr>
        <w:t xml:space="preserve">iseño y </w:t>
      </w:r>
      <w:r w:rsidR="009F0443" w:rsidRPr="000E033B">
        <w:rPr>
          <w:rFonts w:ascii="Times New Roman" w:hAnsi="Times New Roman" w:cs="Times New Roman"/>
          <w:sz w:val="24"/>
          <w:szCs w:val="24"/>
          <w:lang w:val="es-ES"/>
        </w:rPr>
        <w:t>descripción</w:t>
      </w:r>
      <w:r w:rsidR="003458B6" w:rsidRPr="000E033B">
        <w:rPr>
          <w:rFonts w:ascii="Times New Roman" w:hAnsi="Times New Roman" w:cs="Times New Roman"/>
          <w:sz w:val="24"/>
          <w:szCs w:val="24"/>
          <w:lang w:val="es-ES"/>
        </w:rPr>
        <w:t xml:space="preserve"> en el área de p</w:t>
      </w:r>
      <w:r w:rsidR="009F0443" w:rsidRPr="000E033B">
        <w:rPr>
          <w:rFonts w:ascii="Times New Roman" w:hAnsi="Times New Roman" w:cs="Times New Roman"/>
          <w:sz w:val="24"/>
          <w:szCs w:val="24"/>
          <w:lang w:val="es-ES"/>
        </w:rPr>
        <w:t>rocesos.</w:t>
      </w:r>
    </w:p>
    <w:p w:rsidR="009F0443" w:rsidRPr="000E033B" w:rsidRDefault="009F0443" w:rsidP="006079BB">
      <w:pPr>
        <w:pStyle w:val="Prrafodelista"/>
        <w:rPr>
          <w:lang w:val="es-ES"/>
        </w:rPr>
      </w:pPr>
      <w:r w:rsidRPr="000E033B">
        <w:rPr>
          <w:lang w:val="es-ES"/>
        </w:rPr>
        <w:t>La panificadora SUNIPAN cuenta con 4 áreas (administración, producción, venta y empacado) la finalidad de cada área de trabajo es contar con productos de calidad a través de un servicio eficiente, teniendo como principio la calidez humana, materia prima de excelente calidad y los recursos financieros con los que cuenta para funcionamiento.</w:t>
      </w:r>
    </w:p>
    <w:p w:rsidR="009F0443" w:rsidRPr="000E033B" w:rsidRDefault="00CF194B" w:rsidP="003303C5">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-Área De Administración.</w:t>
      </w:r>
    </w:p>
    <w:p w:rsidR="00CF194B" w:rsidRPr="000E033B" w:rsidRDefault="00CF194B" w:rsidP="006079BB">
      <w:pPr>
        <w:pStyle w:val="Prrafodelista"/>
        <w:rPr>
          <w:lang w:val="es-ES"/>
        </w:rPr>
      </w:pPr>
      <w:r w:rsidRPr="000E033B">
        <w:rPr>
          <w:lang w:val="es-ES"/>
        </w:rPr>
        <w:t>Dentro del área de producción cuenta con una persona encargada de organizar y dirigir todo dentro de la empresa.</w:t>
      </w:r>
    </w:p>
    <w:p w:rsidR="00CF194B" w:rsidRPr="000E033B" w:rsidRDefault="00CF194B" w:rsidP="006079BB">
      <w:pPr>
        <w:pStyle w:val="Prrafodelista"/>
        <w:rPr>
          <w:lang w:val="es-ES"/>
        </w:rPr>
      </w:pPr>
      <w:r w:rsidRPr="000E033B">
        <w:rPr>
          <w:lang w:val="es-ES"/>
        </w:rPr>
        <w:t>-</w:t>
      </w:r>
      <w:r w:rsidR="00B1464E" w:rsidRPr="000E033B">
        <w:rPr>
          <w:lang w:val="es-ES"/>
        </w:rPr>
        <w:t>Área De Producción.</w:t>
      </w:r>
    </w:p>
    <w:p w:rsidR="00B1464E" w:rsidRPr="000E033B" w:rsidRDefault="00CF194B" w:rsidP="006079BB">
      <w:pPr>
        <w:pStyle w:val="Prrafodelista"/>
        <w:rPr>
          <w:lang w:val="es-ES"/>
        </w:rPr>
      </w:pPr>
      <w:r w:rsidRPr="000E033B">
        <w:rPr>
          <w:lang w:val="es-ES"/>
        </w:rPr>
        <w:t xml:space="preserve">En esta área cuanta con 3 panadero y 1 repostero, bizcochero, 1 asador, 2 personas encargadas del empacado. Estas labores se realizan diaria mente con el objetivo de que el cliente </w:t>
      </w:r>
      <w:r w:rsidR="00B1464E" w:rsidRPr="000E033B">
        <w:rPr>
          <w:lang w:val="es-ES"/>
        </w:rPr>
        <w:t>cuente</w:t>
      </w:r>
      <w:r w:rsidRPr="000E033B">
        <w:rPr>
          <w:lang w:val="es-ES"/>
        </w:rPr>
        <w:t xml:space="preserve"> con un producto fresco</w:t>
      </w:r>
      <w:r w:rsidR="00B1464E" w:rsidRPr="000E033B">
        <w:rPr>
          <w:lang w:val="es-ES"/>
        </w:rPr>
        <w:t xml:space="preserve"> apoyados de la materia prima básica para la elaboración.</w:t>
      </w:r>
    </w:p>
    <w:p w:rsidR="00B1464E" w:rsidRPr="000E033B" w:rsidRDefault="00B1464E" w:rsidP="006079BB">
      <w:pPr>
        <w:pStyle w:val="Prrafodelista"/>
        <w:rPr>
          <w:lang w:val="es-ES"/>
        </w:rPr>
      </w:pPr>
      <w:r w:rsidRPr="000E033B">
        <w:rPr>
          <w:lang w:val="es-ES"/>
        </w:rPr>
        <w:t xml:space="preserve">-Área de empacado </w:t>
      </w:r>
    </w:p>
    <w:p w:rsidR="00CF194B" w:rsidRPr="000E033B" w:rsidRDefault="00B1464E" w:rsidP="006079BB">
      <w:pPr>
        <w:pStyle w:val="Prrafodelista"/>
        <w:rPr>
          <w:lang w:val="es-ES"/>
        </w:rPr>
      </w:pPr>
      <w:r w:rsidRPr="000E033B">
        <w:rPr>
          <w:lang w:val="es-ES"/>
        </w:rPr>
        <w:t xml:space="preserve">En el área de empacado solo se realiza cuando hay diferentes tipos de pedidos, hay empacados individuales y empacados grupales esto se realiza a partir de las peticiones hechas por el cliente. </w:t>
      </w:r>
      <w:r w:rsidR="00CF194B" w:rsidRPr="000E033B">
        <w:rPr>
          <w:lang w:val="es-ES"/>
        </w:rPr>
        <w:t xml:space="preserve"> </w:t>
      </w:r>
    </w:p>
    <w:p w:rsidR="00B1464E" w:rsidRPr="000E033B" w:rsidRDefault="00B1464E" w:rsidP="006079BB">
      <w:pPr>
        <w:pStyle w:val="Prrafodelista"/>
        <w:rPr>
          <w:lang w:val="es-ES"/>
        </w:rPr>
      </w:pPr>
      <w:r w:rsidRPr="000E033B">
        <w:rPr>
          <w:lang w:val="es-ES"/>
        </w:rPr>
        <w:t>- venta (servicio al cliente)</w:t>
      </w:r>
    </w:p>
    <w:p w:rsidR="00FC1716" w:rsidRDefault="00B1464E" w:rsidP="006079BB">
      <w:pPr>
        <w:pStyle w:val="Prrafodelista"/>
        <w:rPr>
          <w:lang w:val="es-ES"/>
        </w:rPr>
      </w:pPr>
      <w:r w:rsidRPr="000E033B">
        <w:rPr>
          <w:lang w:val="es-ES"/>
        </w:rPr>
        <w:t>Se cuenta con dos personas en turnos rotativos, se encarga de la limpieza en el área de panadería y la cafetería</w:t>
      </w:r>
      <w:r w:rsidR="00391138" w:rsidRPr="000E033B">
        <w:rPr>
          <w:lang w:val="es-ES"/>
        </w:rPr>
        <w:t>, posterior mente el surtido de las vitrinas de todos los productos para la venta en el establecimiento, y atención al cliente de forma personal.</w:t>
      </w:r>
    </w:p>
    <w:p w:rsidR="00624606" w:rsidRDefault="00624606" w:rsidP="006079BB">
      <w:pPr>
        <w:pStyle w:val="Prrafodelista"/>
        <w:rPr>
          <w:lang w:val="es-ES"/>
        </w:rPr>
      </w:pPr>
    </w:p>
    <w:p w:rsidR="00624606" w:rsidRDefault="00624606" w:rsidP="006079BB">
      <w:pPr>
        <w:pStyle w:val="Prrafodelista"/>
        <w:rPr>
          <w:lang w:val="es-ES"/>
        </w:rPr>
      </w:pPr>
    </w:p>
    <w:p w:rsidR="00624606" w:rsidRDefault="00624606" w:rsidP="006079BB">
      <w:pPr>
        <w:pStyle w:val="Prrafodelista"/>
        <w:rPr>
          <w:lang w:val="es-ES"/>
        </w:rPr>
      </w:pPr>
    </w:p>
    <w:p w:rsidR="00624606" w:rsidRDefault="00624606" w:rsidP="006079BB">
      <w:pPr>
        <w:pStyle w:val="Prrafodelista"/>
        <w:rPr>
          <w:lang w:val="es-ES"/>
        </w:rPr>
      </w:pPr>
    </w:p>
    <w:p w:rsidR="00624606" w:rsidRDefault="00624606" w:rsidP="006079BB">
      <w:pPr>
        <w:pStyle w:val="Prrafodelista"/>
        <w:rPr>
          <w:lang w:val="es-ES"/>
        </w:rPr>
      </w:pPr>
    </w:p>
    <w:p w:rsidR="00624606" w:rsidRDefault="00624606" w:rsidP="006079BB">
      <w:pPr>
        <w:pStyle w:val="Prrafodelista"/>
        <w:rPr>
          <w:lang w:val="es-ES"/>
        </w:rPr>
      </w:pPr>
    </w:p>
    <w:p w:rsidR="00624606" w:rsidRPr="000E033B" w:rsidRDefault="00624606" w:rsidP="006079BB">
      <w:pPr>
        <w:pStyle w:val="Prrafodelista"/>
        <w:rPr>
          <w:lang w:val="es-ES"/>
        </w:rPr>
      </w:pPr>
    </w:p>
    <w:p w:rsidR="00624606" w:rsidRPr="000E033B" w:rsidRDefault="00624606" w:rsidP="003303C5">
      <w:pPr>
        <w:spacing w:line="360" w:lineRule="auto"/>
        <w:rPr>
          <w:rFonts w:ascii="Times New Roman" w:hAnsi="Times New Roman" w:cs="Times New Roman"/>
          <w:sz w:val="24"/>
          <w:szCs w:val="24"/>
          <w:lang w:val="es-ES"/>
        </w:rPr>
      </w:pPr>
    </w:p>
    <w:p w:rsidR="00624606" w:rsidRDefault="0054401D" w:rsidP="00391138">
      <w:pPr>
        <w:spacing w:line="360" w:lineRule="auto"/>
        <w:jc w:val="center"/>
      </w:pPr>
      <w:r w:rsidRPr="000E033B">
        <w:rPr>
          <w:rFonts w:ascii="Times New Roman" w:hAnsi="Times New Roman" w:cs="Times New Roman"/>
          <w:noProof/>
          <w:sz w:val="24"/>
          <w:szCs w:val="24"/>
          <w:lang w:val="es-ES" w:eastAsia="es-ES"/>
        </w:rPr>
        <mc:AlternateContent>
          <mc:Choice Requires="wps">
            <w:drawing>
              <wp:anchor distT="0" distB="0" distL="114300" distR="114300" simplePos="0" relativeHeight="251666432" behindDoc="0" locked="0" layoutInCell="1" allowOverlap="1" wp14:anchorId="2DEC31B5" wp14:editId="593BC192">
                <wp:simplePos x="0" y="0"/>
                <wp:positionH relativeFrom="column">
                  <wp:posOffset>-352425</wp:posOffset>
                </wp:positionH>
                <wp:positionV relativeFrom="paragraph">
                  <wp:posOffset>2511425</wp:posOffset>
                </wp:positionV>
                <wp:extent cx="1333500" cy="1066800"/>
                <wp:effectExtent l="0" t="19050" r="38100" b="38100"/>
                <wp:wrapNone/>
                <wp:docPr id="5" name="Flecha derecha 5"/>
                <wp:cNvGraphicFramePr/>
                <a:graphic xmlns:a="http://schemas.openxmlformats.org/drawingml/2006/main">
                  <a:graphicData uri="http://schemas.microsoft.com/office/word/2010/wordprocessingShape">
                    <wps:wsp>
                      <wps:cNvSpPr/>
                      <wps:spPr>
                        <a:xfrm>
                          <a:off x="0" y="0"/>
                          <a:ext cx="1333500" cy="1066800"/>
                        </a:xfrm>
                        <a:prstGeom prst="rightArrow">
                          <a:avLst/>
                        </a:prstGeom>
                      </wps:spPr>
                      <wps:style>
                        <a:lnRef idx="1">
                          <a:schemeClr val="dk1"/>
                        </a:lnRef>
                        <a:fillRef idx="2">
                          <a:schemeClr val="dk1"/>
                        </a:fillRef>
                        <a:effectRef idx="1">
                          <a:schemeClr val="dk1"/>
                        </a:effectRef>
                        <a:fontRef idx="minor">
                          <a:schemeClr val="dk1"/>
                        </a:fontRef>
                      </wps:style>
                      <wps:txbx>
                        <w:txbxContent>
                          <w:p w:rsidR="002142A5" w:rsidRPr="0054401D" w:rsidRDefault="002142A5" w:rsidP="0054401D">
                            <w:pPr>
                              <w:jc w:val="center"/>
                              <w:rPr>
                                <w:b/>
                                <w:i/>
                                <w:sz w:val="28"/>
                                <w:lang w:val="es-ES"/>
                              </w:rPr>
                            </w:pPr>
                            <w:r w:rsidRPr="0054401D">
                              <w:rPr>
                                <w:b/>
                                <w:i/>
                                <w:sz w:val="28"/>
                                <w:lang w:val="es-ES"/>
                              </w:rPr>
                              <w:t>Análisis externo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2DEC31B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5" o:spid="_x0000_s1027" type="#_x0000_t13" style="position:absolute;left:0;text-align:left;margin-left:-27.75pt;margin-top:197.75pt;width:105pt;height:84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" adj="12960" fillcolor="#555 [2160]" strokecolor="black [3200]" strokeweight=".5pt">
                <v:fill color2="#313131 [2608]" rotate="t" colors="0 #9b9b9b;.5 #8e8e8e;1 #797979" focus="100%" type="gradient">
                  <o:fill v:ext="view" type="gradientUnscaled"/>
                </v:fill>
                <v:textbox>
                  <w:txbxContent>
                    <w:p w:rsidR="002142A5" w:rsidRPr="0054401D" w:rsidRDefault="002142A5" w:rsidP="0054401D">
                      <w:pPr>
                        <w:jc w:val="center"/>
                        <w:rPr>
                          <w:b/>
                          <w:i/>
                          <w:sz w:val="28"/>
                          <w:lang w:val="es-ES"/>
                        </w:rPr>
                      </w:pPr>
                      <w:r w:rsidRPr="0054401D">
                        <w:rPr>
                          <w:b/>
                          <w:i/>
                          <w:sz w:val="28"/>
                          <w:lang w:val="es-ES"/>
                        </w:rPr>
                        <w:t>Análisis externo</w:t>
                      </w:r>
                    </w:p>
                  </w:txbxContent>
                </v:textbox>
              </v:shape>
            </w:pict>
          </mc:Fallback>
        </mc:AlternateContent>
      </w:r>
      <w:r w:rsidRPr="000E033B">
        <w:rPr>
          <w:rFonts w:ascii="Times New Roman" w:hAnsi="Times New Roman" w:cs="Times New Roman"/>
          <w:noProof/>
          <w:sz w:val="24"/>
          <w:szCs w:val="24"/>
          <w:lang w:val="es-ES" w:eastAsia="es-ES"/>
        </w:rPr>
        <mc:AlternateContent>
          <mc:Choice Requires="wps">
            <w:drawing>
              <wp:anchor distT="0" distB="0" distL="114300" distR="114300" simplePos="0" relativeHeight="251664384" behindDoc="0" locked="0" layoutInCell="1" allowOverlap="1" wp14:anchorId="647DEF8E" wp14:editId="4E5BFB8B">
                <wp:simplePos x="0" y="0"/>
                <wp:positionH relativeFrom="column">
                  <wp:posOffset>-381000</wp:posOffset>
                </wp:positionH>
                <wp:positionV relativeFrom="paragraph">
                  <wp:posOffset>615950</wp:posOffset>
                </wp:positionV>
                <wp:extent cx="1371600" cy="1066800"/>
                <wp:effectExtent l="0" t="19050" r="38100" b="38100"/>
                <wp:wrapNone/>
                <wp:docPr id="4" name="Flecha derecha 4"/>
                <wp:cNvGraphicFramePr/>
                <a:graphic xmlns:a="http://schemas.openxmlformats.org/drawingml/2006/main">
                  <a:graphicData uri="http://schemas.microsoft.com/office/word/2010/wordprocessingShape">
                    <wps:wsp>
                      <wps:cNvSpPr/>
                      <wps:spPr>
                        <a:xfrm>
                          <a:off x="0" y="0"/>
                          <a:ext cx="1371600" cy="1066800"/>
                        </a:xfrm>
                        <a:prstGeom prst="rightArrow">
                          <a:avLst/>
                        </a:prstGeom>
                      </wps:spPr>
                      <wps:style>
                        <a:lnRef idx="1">
                          <a:schemeClr val="dk1"/>
                        </a:lnRef>
                        <a:fillRef idx="2">
                          <a:schemeClr val="dk1"/>
                        </a:fillRef>
                        <a:effectRef idx="1">
                          <a:schemeClr val="dk1"/>
                        </a:effectRef>
                        <a:fontRef idx="minor">
                          <a:schemeClr val="dk1"/>
                        </a:fontRef>
                      </wps:style>
                      <wps:txbx>
                        <w:txbxContent>
                          <w:p w:rsidR="002142A5" w:rsidRPr="0054401D" w:rsidRDefault="002142A5" w:rsidP="0054401D">
                            <w:pPr>
                              <w:jc w:val="center"/>
                              <w:rPr>
                                <w:b/>
                                <w:i/>
                                <w:sz w:val="28"/>
                                <w:lang w:val="es-ES"/>
                              </w:rPr>
                            </w:pPr>
                            <w:r w:rsidRPr="0054401D">
                              <w:rPr>
                                <w:b/>
                                <w:i/>
                                <w:sz w:val="28"/>
                                <w:lang w:val="es-ES"/>
                              </w:rPr>
                              <w:t>Análisis interno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47DEF8E" id="Flecha derecha 4" o:spid="_x0000_s1028" type="#_x0000_t13" style="position:absolute;left:0;text-align:left;margin-left:-30pt;margin-top:48.5pt;width:108pt;height:84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" adj="13200" fillcolor="#555 [2160]" strokecolor="black [3200]" strokeweight=".5pt">
                <v:fill color2="#313131 [2608]" rotate="t" colors="0 #9b9b9b;.5 #8e8e8e;1 #797979" focus="100%" type="gradient">
                  <o:fill v:ext="view" type="gradientUnscaled"/>
                </v:fill>
                <v:textbox>
                  <w:txbxContent>
                    <w:p w:rsidR="002142A5" w:rsidRPr="0054401D" w:rsidRDefault="002142A5" w:rsidP="0054401D">
                      <w:pPr>
                        <w:jc w:val="center"/>
                        <w:rPr>
                          <w:b/>
                          <w:i/>
                          <w:sz w:val="28"/>
                          <w:lang w:val="es-ES"/>
                        </w:rPr>
                      </w:pPr>
                      <w:r w:rsidRPr="0054401D">
                        <w:rPr>
                          <w:b/>
                          <w:i/>
                          <w:sz w:val="28"/>
                          <w:lang w:val="es-ES"/>
                        </w:rPr>
                        <w:t>Análisis interno</w:t>
                      </w:r>
                    </w:p>
                  </w:txbxContent>
                </v:textbox>
              </v:shape>
            </w:pict>
          </mc:Fallback>
        </mc:AlternateContent>
      </w:r>
    </w:p>
    <w:p w:rsidR="00391138" w:rsidRPr="000E033B" w:rsidRDefault="00624606" w:rsidP="00391138">
      <w:pPr>
        <w:spacing w:line="360" w:lineRule="auto"/>
        <w:jc w:val="center"/>
        <w:rPr>
          <w:rFonts w:ascii="Times New Roman" w:hAnsi="Times New Roman" w:cs="Times New Roman"/>
          <w:sz w:val="24"/>
          <w:szCs w:val="24"/>
          <w:lang w:val="es-ES"/>
        </w:rPr>
      </w:pPr>
      <w:r w:rsidRPr="000E033B">
        <w:rPr>
          <w:rFonts w:ascii="Times New Roman" w:hAnsi="Times New Roman" w:cs="Times New Roman"/>
          <w:noProof/>
          <w:sz w:val="24"/>
          <w:szCs w:val="24"/>
          <w:lang w:val="es-ES" w:eastAsia="es-ES"/>
        </w:rPr>
        <mc:AlternateContent>
          <mc:Choice Requires="wps">
            <w:drawing>
              <wp:anchor distT="0" distB="0" distL="114300" distR="114300" simplePos="0" relativeHeight="251667456" behindDoc="0" locked="0" layoutInCell="1" allowOverlap="1" wp14:anchorId="39CDDEFC" wp14:editId="29F03B12">
                <wp:simplePos x="0" y="0"/>
                <wp:positionH relativeFrom="column">
                  <wp:posOffset>2470023</wp:posOffset>
                </wp:positionH>
                <wp:positionV relativeFrom="paragraph">
                  <wp:posOffset>1814322</wp:posOffset>
                </wp:positionV>
                <wp:extent cx="1057275" cy="466725"/>
                <wp:effectExtent l="0" t="0" r="28575" b="28575"/>
                <wp:wrapNone/>
                <wp:docPr id="6" name="Rectángulo 6"/>
                <wp:cNvGraphicFramePr/>
                <a:graphic xmlns:a="http://schemas.openxmlformats.org/drawingml/2006/main">
                  <a:graphicData uri="http://schemas.microsoft.com/office/word/2010/wordprocessingShape">
                    <wps:wsp>
                      <wps:cNvSpPr/>
                      <wps:spPr>
                        <a:xfrm>
                          <a:off x="0" y="0"/>
                          <a:ext cx="1057275" cy="466725"/>
                        </a:xfrm>
                        <a:prstGeom prst="rect">
                          <a:avLst/>
                        </a:prstGeom>
                      </wps:spPr>
                      <wps:style>
                        <a:lnRef idx="1">
                          <a:schemeClr val="dk1"/>
                        </a:lnRef>
                        <a:fillRef idx="2">
                          <a:schemeClr val="dk1"/>
                        </a:fillRef>
                        <a:effectRef idx="1">
                          <a:schemeClr val="dk1"/>
                        </a:effectRef>
                        <a:fontRef idx="minor">
                          <a:schemeClr val="dk1"/>
                        </a:fontRef>
                      </wps:style>
                      <wps:txbx>
                        <w:txbxContent>
                          <w:p w:rsidR="002142A5" w:rsidRPr="0054401D" w:rsidRDefault="002142A5" w:rsidP="0054401D">
                            <w:pPr>
                              <w:jc w:val="center"/>
                              <w:rPr>
                                <w:sz w:val="52"/>
                                <w:lang w:val="es-ES"/>
                              </w:rPr>
                            </w:pPr>
                            <w:r w:rsidRPr="0054401D">
                              <w:rPr>
                                <w:sz w:val="52"/>
                                <w:lang w:val="es-ES"/>
                              </w:rPr>
                              <w:t>FODA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CDDEFC" id="Rectángulo 6" o:spid="_x0000_s1029" style="position:absolute;left:0;text-align:left;margin-left:194.5pt;margin-top:142.85pt;width:83.25pt;height:36.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" fillcolor="#555 [2160]" strokecolor="black [3200]" strokeweight=".5pt">
                <v:fill color2="#313131 [2608]" rotate="t" colors="0 #9b9b9b;.5 #8e8e8e;1 #797979" focus="100%" type="gradient">
                  <o:fill v:ext="view" type="gradientUnscaled"/>
                </v:fill>
                <v:textbox>
                  <w:txbxContent>
                    <w:p w:rsidR="002142A5" w:rsidRPr="0054401D" w:rsidRDefault="002142A5" w:rsidP="0054401D">
                      <w:pPr>
                        <w:jc w:val="center"/>
                        <w:rPr>
                          <w:sz w:val="52"/>
                          <w:lang w:val="es-ES"/>
                        </w:rPr>
                      </w:pPr>
                      <w:r w:rsidRPr="0054401D">
                        <w:rPr>
                          <w:sz w:val="52"/>
                          <w:lang w:val="es-ES"/>
                        </w:rPr>
                        <w:t>FODA</w:t>
                      </w:r>
                    </w:p>
                  </w:txbxContent>
                </v:textbox>
              </v:rect>
            </w:pict>
          </mc:Fallback>
        </mc:AlternateContent>
      </w:r>
      <w:r w:rsidR="00391138" w:rsidRPr="000E033B">
        <w:rPr>
          <w:rFonts w:ascii="Times New Roman" w:hAnsi="Times New Roman" w:cs="Times New Roman"/>
          <w:noProof/>
          <w:sz w:val="24"/>
          <w:szCs w:val="24"/>
          <w:lang w:val="es-ES" w:eastAsia="es-ES"/>
        </w:rPr>
        <w:drawing>
          <wp:inline distT="0" distB="0" distL="0" distR="0" wp14:anchorId="0016ECFF" wp14:editId="0A8EA2BF">
            <wp:extent cx="3886200" cy="4133850"/>
            <wp:effectExtent l="0" t="0" r="0" b="1905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760689" w:rsidRPr="000E033B" w:rsidRDefault="00760689" w:rsidP="00391138">
      <w:pPr>
        <w:spacing w:line="360" w:lineRule="auto"/>
        <w:jc w:val="center"/>
        <w:rPr>
          <w:rFonts w:ascii="Times New Roman" w:hAnsi="Times New Roman" w:cs="Times New Roman"/>
          <w:sz w:val="24"/>
          <w:szCs w:val="24"/>
          <w:lang w:val="es-ES"/>
        </w:rPr>
      </w:pPr>
    </w:p>
    <w:p w:rsidR="00624606" w:rsidRPr="00624606" w:rsidRDefault="00624606" w:rsidP="00624606">
      <w:pPr>
        <w:pStyle w:val="Textoindependiente"/>
        <w:rPr>
          <w:rFonts w:ascii="Times New Roman" w:hAnsi="Times New Roman" w:cs="Times New Roman"/>
        </w:rPr>
      </w:pPr>
    </w:p>
    <w:p w:rsidR="00624606" w:rsidRPr="00624606" w:rsidRDefault="00624606" w:rsidP="00624606">
      <w:pPr>
        <w:pStyle w:val="Descripcin"/>
        <w:keepNext/>
        <w:rPr>
          <w:rFonts w:ascii="Times New Roman" w:hAnsi="Times New Roman" w:cs="Times New Roman"/>
          <w:sz w:val="24"/>
          <w:szCs w:val="24"/>
        </w:rPr>
      </w:pPr>
      <w:bookmarkStart w:id="24" w:name="_Toc107387574"/>
      <w:r w:rsidRPr="00624606">
        <w:rPr>
          <w:rFonts w:ascii="Times New Roman" w:hAnsi="Times New Roman" w:cs="Times New Roman"/>
          <w:sz w:val="24"/>
          <w:szCs w:val="24"/>
        </w:rPr>
        <w:t xml:space="preserve">Tabla </w:t>
      </w:r>
      <w:r w:rsidRPr="00624606">
        <w:rPr>
          <w:rFonts w:ascii="Times New Roman" w:hAnsi="Times New Roman" w:cs="Times New Roman"/>
          <w:sz w:val="24"/>
          <w:szCs w:val="24"/>
        </w:rPr>
        <w:fldChar w:fldCharType="begin"/>
      </w:r>
      <w:r w:rsidRPr="00624606">
        <w:rPr>
          <w:rFonts w:ascii="Times New Roman" w:hAnsi="Times New Roman" w:cs="Times New Roman"/>
          <w:sz w:val="24"/>
          <w:szCs w:val="24"/>
        </w:rPr>
        <w:instrText xml:space="preserve"> SEQ Tabla \* ARABIC </w:instrText>
      </w:r>
      <w:r w:rsidRPr="00624606">
        <w:rPr>
          <w:rFonts w:ascii="Times New Roman" w:hAnsi="Times New Roman" w:cs="Times New Roman"/>
          <w:sz w:val="24"/>
          <w:szCs w:val="24"/>
        </w:rPr>
        <w:fldChar w:fldCharType="separate"/>
      </w:r>
      <w:r w:rsidR="00B70B7B">
        <w:rPr>
          <w:rFonts w:ascii="Times New Roman" w:hAnsi="Times New Roman" w:cs="Times New Roman"/>
          <w:noProof/>
          <w:sz w:val="24"/>
          <w:szCs w:val="24"/>
        </w:rPr>
        <w:t>2</w:t>
      </w:r>
      <w:r w:rsidRPr="00624606">
        <w:rPr>
          <w:rFonts w:ascii="Times New Roman" w:hAnsi="Times New Roman" w:cs="Times New Roman"/>
          <w:sz w:val="24"/>
          <w:szCs w:val="24"/>
        </w:rPr>
        <w:fldChar w:fldCharType="end"/>
      </w:r>
      <w:r>
        <w:rPr>
          <w:rFonts w:ascii="Times New Roman" w:hAnsi="Times New Roman" w:cs="Times New Roman"/>
          <w:sz w:val="24"/>
          <w:szCs w:val="24"/>
        </w:rPr>
        <w:t>,matriz DOFA panificadora sunipan</w:t>
      </w:r>
      <w:bookmarkEnd w:id="24"/>
    </w:p>
    <w:p w:rsidR="00440086" w:rsidRPr="000E033B" w:rsidRDefault="00440086" w:rsidP="000E033B">
      <w:pPr>
        <w:pStyle w:val="Textoindependiente"/>
        <w:rPr>
          <w:rFonts w:ascii="Times New Roman" w:hAnsi="Times New Roman" w:cs="Times New Roman"/>
        </w:rPr>
      </w:pPr>
      <w:r w:rsidRPr="000E033B">
        <w:rPr>
          <w:rFonts w:ascii="Times New Roman" w:hAnsi="Times New Roman" w:cs="Times New Roman"/>
        </w:rPr>
        <w:t>Fuente: Propia</w:t>
      </w:r>
    </w:p>
    <w:p w:rsidR="00760689" w:rsidRPr="000E033B" w:rsidRDefault="00760689" w:rsidP="00391138">
      <w:pPr>
        <w:spacing w:line="360" w:lineRule="auto"/>
        <w:jc w:val="center"/>
        <w:rPr>
          <w:rFonts w:ascii="Times New Roman" w:hAnsi="Times New Roman" w:cs="Times New Roman"/>
          <w:sz w:val="24"/>
          <w:szCs w:val="24"/>
          <w:lang w:val="es-ES"/>
        </w:rPr>
      </w:pPr>
    </w:p>
    <w:p w:rsidR="00760689" w:rsidRDefault="00760689" w:rsidP="00391138">
      <w:pPr>
        <w:spacing w:line="360" w:lineRule="auto"/>
        <w:jc w:val="center"/>
        <w:rPr>
          <w:rFonts w:ascii="Times New Roman" w:hAnsi="Times New Roman" w:cs="Times New Roman"/>
          <w:sz w:val="24"/>
          <w:szCs w:val="24"/>
          <w:lang w:val="es-ES"/>
        </w:rPr>
      </w:pPr>
    </w:p>
    <w:p w:rsidR="000E033B" w:rsidRDefault="000E033B" w:rsidP="00391138">
      <w:pPr>
        <w:spacing w:line="360" w:lineRule="auto"/>
        <w:jc w:val="center"/>
        <w:rPr>
          <w:rFonts w:ascii="Times New Roman" w:hAnsi="Times New Roman" w:cs="Times New Roman"/>
          <w:sz w:val="24"/>
          <w:szCs w:val="24"/>
          <w:lang w:val="es-ES"/>
        </w:rPr>
      </w:pPr>
    </w:p>
    <w:p w:rsidR="000E033B" w:rsidRPr="000E033B" w:rsidRDefault="000E033B" w:rsidP="000E033B">
      <w:pPr>
        <w:pStyle w:val="Prrafodelista"/>
      </w:pPr>
    </w:p>
    <w:p w:rsidR="00760689" w:rsidRPr="000E033B" w:rsidRDefault="00760689" w:rsidP="00391138">
      <w:pPr>
        <w:spacing w:line="360" w:lineRule="auto"/>
        <w:jc w:val="center"/>
        <w:rPr>
          <w:rFonts w:ascii="Times New Roman" w:hAnsi="Times New Roman" w:cs="Times New Roman"/>
          <w:sz w:val="24"/>
          <w:szCs w:val="24"/>
          <w:lang w:val="es-ES"/>
        </w:rPr>
      </w:pPr>
    </w:p>
    <w:p w:rsidR="00760689" w:rsidRPr="000E033B" w:rsidRDefault="00760689" w:rsidP="00391138">
      <w:pPr>
        <w:spacing w:line="360" w:lineRule="auto"/>
        <w:jc w:val="center"/>
        <w:rPr>
          <w:rFonts w:ascii="Times New Roman" w:hAnsi="Times New Roman" w:cs="Times New Roman"/>
          <w:sz w:val="24"/>
          <w:szCs w:val="24"/>
          <w:lang w:val="es-ES"/>
        </w:rPr>
      </w:pPr>
    </w:p>
    <w:p w:rsidR="00760689" w:rsidRPr="000E033B" w:rsidRDefault="00760689" w:rsidP="00D107AD">
      <w:pPr>
        <w:spacing w:line="360" w:lineRule="auto"/>
        <w:rPr>
          <w:rFonts w:ascii="Times New Roman" w:hAnsi="Times New Roman" w:cs="Times New Roman"/>
          <w:sz w:val="24"/>
          <w:szCs w:val="24"/>
          <w:lang w:val="es-ES"/>
        </w:rPr>
      </w:pPr>
    </w:p>
    <w:p w:rsidR="00A67703" w:rsidRPr="000E033B" w:rsidRDefault="00440086" w:rsidP="00391138">
      <w:pPr>
        <w:spacing w:line="360" w:lineRule="auto"/>
        <w:jc w:val="center"/>
        <w:rPr>
          <w:rFonts w:ascii="Times New Roman" w:hAnsi="Times New Roman" w:cs="Times New Roman"/>
          <w:sz w:val="24"/>
          <w:szCs w:val="24"/>
          <w:lang w:val="es-ES"/>
        </w:rPr>
      </w:pPr>
      <w:r w:rsidRPr="000E033B">
        <w:rPr>
          <w:rFonts w:ascii="Times New Roman" w:hAnsi="Times New Roman" w:cs="Times New Roman"/>
          <w:sz w:val="24"/>
          <w:szCs w:val="24"/>
          <w:lang w:val="es-ES"/>
        </w:rPr>
        <w:t>Diagnóstico de la matriz DOFA.</w:t>
      </w:r>
    </w:p>
    <w:tbl>
      <w:tblPr>
        <w:tblStyle w:val="Tablanormal5"/>
        <w:tblW w:w="0" w:type="auto"/>
        <w:tblLook w:val="04A0" w:firstRow="1" w:lastRow="0" w:firstColumn="1" w:lastColumn="0" w:noHBand="0" w:noVBand="1"/>
      </w:tblPr>
      <w:tblGrid>
        <w:gridCol w:w="3117"/>
        <w:gridCol w:w="3117"/>
        <w:gridCol w:w="3118"/>
      </w:tblGrid>
      <w:tr w:rsidR="00A67703" w:rsidRPr="000E033B" w:rsidTr="009423F8">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117" w:type="dxa"/>
            <w:tcBorders>
              <w:top w:val="single" w:sz="4" w:space="0" w:color="auto"/>
              <w:left w:val="single" w:sz="4" w:space="0" w:color="auto"/>
            </w:tcBorders>
          </w:tcPr>
          <w:p w:rsidR="00760689" w:rsidRPr="000E033B" w:rsidRDefault="00440086" w:rsidP="00760689">
            <w:pPr>
              <w:spacing w:line="360" w:lineRule="auto"/>
              <w:rPr>
                <w:rFonts w:ascii="Times New Roman" w:hAnsi="Times New Roman" w:cs="Times New Roman"/>
                <w:sz w:val="24"/>
                <w:szCs w:val="24"/>
                <w:lang w:val="es-ES"/>
              </w:rPr>
            </w:pPr>
            <w:r w:rsidRPr="000E033B">
              <w:rPr>
                <w:rFonts w:ascii="Times New Roman" w:hAnsi="Times New Roman" w:cs="Times New Roman"/>
                <w:noProof/>
                <w:sz w:val="24"/>
                <w:szCs w:val="24"/>
                <w:lang w:val="es-ES" w:eastAsia="es-ES"/>
              </w:rPr>
              <mc:AlternateContent>
                <mc:Choice Requires="wps">
                  <w:drawing>
                    <wp:anchor distT="0" distB="0" distL="114300" distR="114300" simplePos="0" relativeHeight="251668480" behindDoc="0" locked="0" layoutInCell="1" allowOverlap="1" wp14:anchorId="1D061E08" wp14:editId="0EBAD339">
                      <wp:simplePos x="0" y="0"/>
                      <wp:positionH relativeFrom="column">
                        <wp:posOffset>-135255</wp:posOffset>
                      </wp:positionH>
                      <wp:positionV relativeFrom="paragraph">
                        <wp:posOffset>-24130</wp:posOffset>
                      </wp:positionV>
                      <wp:extent cx="1885950" cy="2124075"/>
                      <wp:effectExtent l="0" t="0" r="19050" b="28575"/>
                      <wp:wrapNone/>
                      <wp:docPr id="7" name="Conector recto 7"/>
                      <wp:cNvGraphicFramePr/>
                      <a:graphic xmlns:a="http://schemas.openxmlformats.org/drawingml/2006/main">
                        <a:graphicData uri="http://schemas.microsoft.com/office/word/2010/wordprocessingShape">
                          <wps:wsp>
                            <wps:cNvCnPr/>
                            <wps:spPr>
                              <a:xfrm>
                                <a:off x="0" y="0"/>
                                <a:ext cx="1885950" cy="212407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5C99964" id="Conector recto 7" o:spid="_x0000_s1026" style="position:absolute;z-index:251668480;visibility:visible;mso-wrap-style:square;mso-wrap-distance-left:9pt;mso-wrap-distance-top:0;mso-wrap-distance-right:9pt;mso-wrap-distance-bottom:0;mso-position-horizontal:absolute;mso-position-horizontal-relative:text;mso-position-vertical:absolute;mso-position-vertical-relative:text" from="-10.65pt,-1.9pt" to="137.85pt,16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" strokecolor="black [3213]" strokeweight=".5pt">
                      <v:stroke joinstyle="miter"/>
                    </v:line>
                  </w:pict>
                </mc:Fallback>
              </mc:AlternateContent>
            </w:r>
            <w:r w:rsidR="00A67703" w:rsidRPr="000E033B">
              <w:rPr>
                <w:rFonts w:ascii="Times New Roman" w:hAnsi="Times New Roman" w:cs="Times New Roman"/>
                <w:sz w:val="24"/>
                <w:szCs w:val="24"/>
                <w:lang w:val="es-ES"/>
              </w:rPr>
              <w:t>ASPECTOS</w:t>
            </w:r>
          </w:p>
          <w:p w:rsidR="00A67703" w:rsidRPr="000E033B" w:rsidRDefault="00A67703" w:rsidP="00760689">
            <w:pPr>
              <w:spacing w:line="360" w:lineRule="auto"/>
              <w:rPr>
                <w:rFonts w:ascii="Times New Roman" w:hAnsi="Times New Roman" w:cs="Times New Roman"/>
                <w:sz w:val="24"/>
                <w:szCs w:val="24"/>
                <w:lang w:val="es-ES"/>
              </w:rPr>
            </w:pPr>
            <w:r w:rsidRPr="000E033B">
              <w:rPr>
                <w:rFonts w:ascii="Times New Roman" w:hAnsi="Times New Roman" w:cs="Times New Roman"/>
                <w:sz w:val="24"/>
                <w:szCs w:val="24"/>
                <w:lang w:val="es-ES"/>
              </w:rPr>
              <w:t xml:space="preserve"> INTERNOS</w:t>
            </w:r>
          </w:p>
          <w:p w:rsidR="00A67703" w:rsidRPr="000E033B" w:rsidRDefault="00A67703" w:rsidP="00391138">
            <w:pPr>
              <w:spacing w:line="360" w:lineRule="auto"/>
              <w:jc w:val="center"/>
              <w:rPr>
                <w:rFonts w:ascii="Times New Roman" w:hAnsi="Times New Roman" w:cs="Times New Roman"/>
                <w:sz w:val="24"/>
                <w:szCs w:val="24"/>
                <w:lang w:val="es-ES"/>
              </w:rPr>
            </w:pPr>
          </w:p>
          <w:p w:rsidR="00A67703" w:rsidRPr="000E033B" w:rsidRDefault="00A67703" w:rsidP="00391138">
            <w:pPr>
              <w:spacing w:line="360" w:lineRule="auto"/>
              <w:jc w:val="center"/>
              <w:rPr>
                <w:rFonts w:ascii="Times New Roman" w:hAnsi="Times New Roman" w:cs="Times New Roman"/>
                <w:sz w:val="24"/>
                <w:szCs w:val="24"/>
                <w:lang w:val="es-ES"/>
              </w:rPr>
            </w:pPr>
          </w:p>
          <w:p w:rsidR="00A67703" w:rsidRPr="000E033B" w:rsidRDefault="00A67703" w:rsidP="00391138">
            <w:pPr>
              <w:spacing w:line="360" w:lineRule="auto"/>
              <w:jc w:val="center"/>
              <w:rPr>
                <w:rFonts w:ascii="Times New Roman" w:hAnsi="Times New Roman" w:cs="Times New Roman"/>
                <w:sz w:val="24"/>
                <w:szCs w:val="24"/>
                <w:lang w:val="es-ES"/>
              </w:rPr>
            </w:pPr>
          </w:p>
          <w:p w:rsidR="00A67703" w:rsidRPr="000E033B" w:rsidRDefault="00A67703" w:rsidP="00391138">
            <w:pPr>
              <w:spacing w:line="360" w:lineRule="auto"/>
              <w:jc w:val="center"/>
              <w:rPr>
                <w:rFonts w:ascii="Times New Roman" w:hAnsi="Times New Roman" w:cs="Times New Roman"/>
                <w:sz w:val="24"/>
                <w:szCs w:val="24"/>
                <w:lang w:val="es-ES"/>
              </w:rPr>
            </w:pPr>
          </w:p>
          <w:p w:rsidR="00760689" w:rsidRPr="000E033B" w:rsidRDefault="00A67703" w:rsidP="00760689">
            <w:pPr>
              <w:spacing w:line="360" w:lineRule="auto"/>
              <w:jc w:val="left"/>
              <w:rPr>
                <w:rFonts w:ascii="Times New Roman" w:hAnsi="Times New Roman" w:cs="Times New Roman"/>
                <w:sz w:val="24"/>
                <w:szCs w:val="24"/>
                <w:lang w:val="es-ES"/>
              </w:rPr>
            </w:pPr>
            <w:r w:rsidRPr="000E033B">
              <w:rPr>
                <w:rFonts w:ascii="Times New Roman" w:hAnsi="Times New Roman" w:cs="Times New Roman"/>
                <w:sz w:val="24"/>
                <w:szCs w:val="24"/>
                <w:lang w:val="es-ES"/>
              </w:rPr>
              <w:t>ASPECTOS</w:t>
            </w:r>
          </w:p>
          <w:p w:rsidR="00A67703" w:rsidRPr="000E033B" w:rsidRDefault="00A67703" w:rsidP="00760689">
            <w:pPr>
              <w:spacing w:line="360" w:lineRule="auto"/>
              <w:jc w:val="left"/>
              <w:rPr>
                <w:rFonts w:ascii="Times New Roman" w:hAnsi="Times New Roman" w:cs="Times New Roman"/>
                <w:sz w:val="24"/>
                <w:szCs w:val="24"/>
                <w:lang w:val="es-ES"/>
              </w:rPr>
            </w:pPr>
            <w:r w:rsidRPr="000E033B">
              <w:rPr>
                <w:rFonts w:ascii="Times New Roman" w:hAnsi="Times New Roman" w:cs="Times New Roman"/>
                <w:sz w:val="24"/>
                <w:szCs w:val="24"/>
                <w:lang w:val="es-ES"/>
              </w:rPr>
              <w:t xml:space="preserve"> EXTERNOS</w:t>
            </w:r>
          </w:p>
        </w:tc>
        <w:tc>
          <w:tcPr>
            <w:tcW w:w="3117" w:type="dxa"/>
            <w:tcBorders>
              <w:top w:val="single" w:sz="4" w:space="0" w:color="auto"/>
            </w:tcBorders>
            <w:shd w:val="clear" w:color="auto" w:fill="FFC000"/>
          </w:tcPr>
          <w:p w:rsidR="00FD2DAE" w:rsidRPr="000E033B" w:rsidRDefault="00A53656" w:rsidP="00A67703">
            <w:pPr>
              <w:spacing w:line="360" w:lineRule="auto"/>
              <w:ind w:left="3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0E033B">
              <w:rPr>
                <w:rFonts w:ascii="Times New Roman" w:hAnsi="Times New Roman" w:cs="Times New Roman"/>
                <w:b/>
                <w:bCs/>
                <w:sz w:val="24"/>
                <w:szCs w:val="24"/>
                <w:lang w:val="es-ES"/>
              </w:rPr>
              <w:t>FORTALEZA</w:t>
            </w:r>
          </w:p>
          <w:p w:rsidR="00FD2DAE" w:rsidRPr="000E033B" w:rsidRDefault="00A53656" w:rsidP="00A67703">
            <w:pPr>
              <w:spacing w:line="360" w:lineRule="auto"/>
              <w:ind w:left="3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0E033B">
              <w:rPr>
                <w:rFonts w:ascii="Times New Roman" w:hAnsi="Times New Roman" w:cs="Times New Roman"/>
                <w:b/>
                <w:bCs/>
                <w:sz w:val="24"/>
                <w:szCs w:val="24"/>
                <w:lang w:val="es-ES"/>
              </w:rPr>
              <w:t xml:space="preserve">1. </w:t>
            </w:r>
            <w:r w:rsidRPr="000E033B">
              <w:rPr>
                <w:rFonts w:ascii="Times New Roman" w:hAnsi="Times New Roman" w:cs="Times New Roman"/>
                <w:sz w:val="24"/>
                <w:szCs w:val="24"/>
                <w:lang w:val="es-ES"/>
              </w:rPr>
              <w:t>materia prima de calidad</w:t>
            </w:r>
          </w:p>
          <w:p w:rsidR="00FD2DAE" w:rsidRPr="000E033B" w:rsidRDefault="00A53656" w:rsidP="00A67703">
            <w:pPr>
              <w:spacing w:line="360" w:lineRule="auto"/>
              <w:ind w:left="3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0E033B">
              <w:rPr>
                <w:rFonts w:ascii="Times New Roman" w:hAnsi="Times New Roman" w:cs="Times New Roman"/>
                <w:b/>
                <w:bCs/>
                <w:sz w:val="24"/>
                <w:szCs w:val="24"/>
                <w:lang w:val="es-ES"/>
              </w:rPr>
              <w:t xml:space="preserve">2. </w:t>
            </w:r>
            <w:r w:rsidRPr="000E033B">
              <w:rPr>
                <w:rFonts w:ascii="Times New Roman" w:hAnsi="Times New Roman" w:cs="Times New Roman"/>
                <w:sz w:val="24"/>
                <w:szCs w:val="24"/>
                <w:lang w:val="es-ES"/>
              </w:rPr>
              <w:t>variedad de productos.</w:t>
            </w:r>
          </w:p>
          <w:p w:rsidR="00FD2DAE" w:rsidRPr="000E033B" w:rsidRDefault="00A53656" w:rsidP="00A67703">
            <w:pPr>
              <w:spacing w:line="360" w:lineRule="auto"/>
              <w:ind w:left="3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0E033B">
              <w:rPr>
                <w:rFonts w:ascii="Times New Roman" w:hAnsi="Times New Roman" w:cs="Times New Roman"/>
                <w:b/>
                <w:bCs/>
                <w:sz w:val="24"/>
                <w:szCs w:val="24"/>
                <w:lang w:val="es-ES"/>
              </w:rPr>
              <w:t xml:space="preserve">3. </w:t>
            </w:r>
            <w:r w:rsidRPr="000E033B">
              <w:rPr>
                <w:rFonts w:ascii="Times New Roman" w:hAnsi="Times New Roman" w:cs="Times New Roman"/>
                <w:sz w:val="24"/>
                <w:szCs w:val="24"/>
                <w:lang w:val="es-ES"/>
              </w:rPr>
              <w:t>puntualidad en despacho.</w:t>
            </w:r>
          </w:p>
          <w:p w:rsidR="00FD2DAE" w:rsidRPr="000E033B" w:rsidRDefault="00A53656" w:rsidP="00A67703">
            <w:pPr>
              <w:spacing w:line="360" w:lineRule="auto"/>
              <w:ind w:left="3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0E033B">
              <w:rPr>
                <w:rFonts w:ascii="Times New Roman" w:hAnsi="Times New Roman" w:cs="Times New Roman"/>
                <w:b/>
                <w:bCs/>
                <w:sz w:val="24"/>
                <w:szCs w:val="24"/>
                <w:lang w:val="es-ES"/>
              </w:rPr>
              <w:t xml:space="preserve">4. </w:t>
            </w:r>
            <w:r w:rsidRPr="000E033B">
              <w:rPr>
                <w:rFonts w:ascii="Times New Roman" w:hAnsi="Times New Roman" w:cs="Times New Roman"/>
                <w:sz w:val="24"/>
                <w:szCs w:val="24"/>
                <w:lang w:val="es-ES"/>
              </w:rPr>
              <w:t xml:space="preserve">personal </w:t>
            </w:r>
            <w:r w:rsidR="00A67703" w:rsidRPr="000E033B">
              <w:rPr>
                <w:rFonts w:ascii="Times New Roman" w:hAnsi="Times New Roman" w:cs="Times New Roman"/>
                <w:sz w:val="24"/>
                <w:szCs w:val="24"/>
                <w:lang w:val="es-ES"/>
              </w:rPr>
              <w:t>idóneo</w:t>
            </w:r>
            <w:r w:rsidRPr="000E033B">
              <w:rPr>
                <w:rFonts w:ascii="Times New Roman" w:hAnsi="Times New Roman" w:cs="Times New Roman"/>
                <w:sz w:val="24"/>
                <w:szCs w:val="24"/>
                <w:lang w:val="es-ES"/>
              </w:rPr>
              <w:t>.</w:t>
            </w:r>
          </w:p>
          <w:p w:rsidR="00FD2DAE" w:rsidRPr="000E033B" w:rsidRDefault="00A53656" w:rsidP="00A67703">
            <w:pPr>
              <w:spacing w:line="360" w:lineRule="auto"/>
              <w:ind w:left="3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0E033B">
              <w:rPr>
                <w:rFonts w:ascii="Times New Roman" w:hAnsi="Times New Roman" w:cs="Times New Roman"/>
                <w:b/>
                <w:bCs/>
                <w:sz w:val="24"/>
                <w:szCs w:val="24"/>
                <w:lang w:val="es-ES"/>
              </w:rPr>
              <w:t xml:space="preserve">5. </w:t>
            </w:r>
            <w:r w:rsidRPr="000E033B">
              <w:rPr>
                <w:rFonts w:ascii="Times New Roman" w:hAnsi="Times New Roman" w:cs="Times New Roman"/>
                <w:sz w:val="24"/>
                <w:szCs w:val="24"/>
                <w:lang w:val="es-ES"/>
              </w:rPr>
              <w:t xml:space="preserve"> infraestructura y buen equipamiento para mayor </w:t>
            </w:r>
            <w:r w:rsidR="00A67703" w:rsidRPr="000E033B">
              <w:rPr>
                <w:rFonts w:ascii="Times New Roman" w:hAnsi="Times New Roman" w:cs="Times New Roman"/>
                <w:sz w:val="24"/>
                <w:szCs w:val="24"/>
                <w:lang w:val="es-ES"/>
              </w:rPr>
              <w:t>producción</w:t>
            </w:r>
            <w:r w:rsidRPr="000E033B">
              <w:rPr>
                <w:rFonts w:ascii="Times New Roman" w:hAnsi="Times New Roman" w:cs="Times New Roman"/>
                <w:sz w:val="24"/>
                <w:szCs w:val="24"/>
                <w:lang w:val="es-ES"/>
              </w:rPr>
              <w:t>.</w:t>
            </w:r>
          </w:p>
          <w:p w:rsidR="00A67703" w:rsidRPr="000E033B" w:rsidRDefault="00A67703" w:rsidP="00A67703">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p>
        </w:tc>
        <w:tc>
          <w:tcPr>
            <w:tcW w:w="3118" w:type="dxa"/>
            <w:tcBorders>
              <w:top w:val="single" w:sz="4" w:space="0" w:color="auto"/>
              <w:right w:val="single" w:sz="4" w:space="0" w:color="auto"/>
            </w:tcBorders>
            <w:shd w:val="clear" w:color="auto" w:fill="92D050"/>
          </w:tcPr>
          <w:p w:rsidR="00FD2DAE" w:rsidRPr="000E033B" w:rsidRDefault="00A53656" w:rsidP="00A67703">
            <w:pPr>
              <w:spacing w:line="360" w:lineRule="auto"/>
              <w:ind w:left="3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0E033B">
              <w:rPr>
                <w:rFonts w:ascii="Times New Roman" w:hAnsi="Times New Roman" w:cs="Times New Roman"/>
                <w:b/>
                <w:bCs/>
                <w:sz w:val="24"/>
                <w:szCs w:val="24"/>
                <w:lang w:val="es-ES"/>
              </w:rPr>
              <w:t>DEBILIDADES</w:t>
            </w:r>
          </w:p>
          <w:p w:rsidR="00FD2DAE" w:rsidRPr="000E033B" w:rsidRDefault="00A53656" w:rsidP="00A67703">
            <w:pPr>
              <w:spacing w:line="360" w:lineRule="auto"/>
              <w:ind w:left="3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0E033B">
              <w:rPr>
                <w:rFonts w:ascii="Times New Roman" w:hAnsi="Times New Roman" w:cs="Times New Roman"/>
                <w:b/>
                <w:bCs/>
                <w:sz w:val="24"/>
                <w:szCs w:val="24"/>
                <w:lang w:val="es-ES"/>
              </w:rPr>
              <w:t xml:space="preserve">1. </w:t>
            </w:r>
            <w:r w:rsidR="00EE0CD6" w:rsidRPr="000E033B">
              <w:rPr>
                <w:rFonts w:ascii="Times New Roman" w:hAnsi="Times New Roman" w:cs="Times New Roman"/>
                <w:sz w:val="24"/>
                <w:szCs w:val="24"/>
                <w:lang w:val="es-ES"/>
              </w:rPr>
              <w:t>Ausencia</w:t>
            </w:r>
            <w:r w:rsidRPr="000E033B">
              <w:rPr>
                <w:rFonts w:ascii="Times New Roman" w:hAnsi="Times New Roman" w:cs="Times New Roman"/>
                <w:sz w:val="24"/>
                <w:szCs w:val="24"/>
                <w:lang w:val="es-ES"/>
              </w:rPr>
              <w:t xml:space="preserve"> de publicidad.</w:t>
            </w:r>
          </w:p>
          <w:p w:rsidR="00FD2DAE" w:rsidRPr="000E033B" w:rsidRDefault="00A53656" w:rsidP="00A67703">
            <w:pPr>
              <w:spacing w:line="360" w:lineRule="auto"/>
              <w:ind w:left="3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0E033B">
              <w:rPr>
                <w:rFonts w:ascii="Times New Roman" w:hAnsi="Times New Roman" w:cs="Times New Roman"/>
                <w:b/>
                <w:bCs/>
                <w:sz w:val="24"/>
                <w:szCs w:val="24"/>
                <w:lang w:val="es-ES"/>
              </w:rPr>
              <w:t xml:space="preserve">2. </w:t>
            </w:r>
            <w:r w:rsidR="00A67703" w:rsidRPr="000E033B">
              <w:rPr>
                <w:rFonts w:ascii="Times New Roman" w:hAnsi="Times New Roman" w:cs="Times New Roman"/>
                <w:sz w:val="24"/>
                <w:szCs w:val="24"/>
                <w:lang w:val="es-ES"/>
              </w:rPr>
              <w:t>disminución</w:t>
            </w:r>
            <w:r w:rsidRPr="000E033B">
              <w:rPr>
                <w:rFonts w:ascii="Times New Roman" w:hAnsi="Times New Roman" w:cs="Times New Roman"/>
                <w:sz w:val="24"/>
                <w:szCs w:val="24"/>
                <w:lang w:val="es-ES"/>
              </w:rPr>
              <w:t xml:space="preserve"> de las ventas.</w:t>
            </w:r>
          </w:p>
          <w:p w:rsidR="00FD2DAE" w:rsidRPr="000E033B" w:rsidRDefault="00A53656" w:rsidP="00A67703">
            <w:pPr>
              <w:spacing w:line="360" w:lineRule="auto"/>
              <w:ind w:left="3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0E033B">
              <w:rPr>
                <w:rFonts w:ascii="Times New Roman" w:hAnsi="Times New Roman" w:cs="Times New Roman"/>
                <w:b/>
                <w:bCs/>
                <w:sz w:val="24"/>
                <w:szCs w:val="24"/>
                <w:lang w:val="es-ES"/>
              </w:rPr>
              <w:t xml:space="preserve">3. </w:t>
            </w:r>
            <w:r w:rsidRPr="000E033B">
              <w:rPr>
                <w:rFonts w:ascii="Times New Roman" w:hAnsi="Times New Roman" w:cs="Times New Roman"/>
                <w:sz w:val="24"/>
                <w:szCs w:val="24"/>
                <w:lang w:val="es-ES"/>
              </w:rPr>
              <w:t>demora en caja para pago del producto.</w:t>
            </w:r>
          </w:p>
          <w:p w:rsidR="00FD2DAE" w:rsidRPr="000E033B" w:rsidRDefault="00A53656" w:rsidP="00A67703">
            <w:pPr>
              <w:spacing w:line="360" w:lineRule="auto"/>
              <w:ind w:left="36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r w:rsidRPr="000E033B">
              <w:rPr>
                <w:rFonts w:ascii="Times New Roman" w:hAnsi="Times New Roman" w:cs="Times New Roman"/>
                <w:b/>
                <w:bCs/>
                <w:sz w:val="24"/>
                <w:szCs w:val="24"/>
                <w:lang w:val="es-ES"/>
              </w:rPr>
              <w:t xml:space="preserve">4. </w:t>
            </w:r>
            <w:r w:rsidRPr="000E033B">
              <w:rPr>
                <w:rFonts w:ascii="Times New Roman" w:hAnsi="Times New Roman" w:cs="Times New Roman"/>
                <w:sz w:val="24"/>
                <w:szCs w:val="24"/>
                <w:lang w:val="es-ES"/>
              </w:rPr>
              <w:t>mayor precio.</w:t>
            </w:r>
          </w:p>
          <w:p w:rsidR="00A67703" w:rsidRPr="000E033B" w:rsidRDefault="00A67703" w:rsidP="00391138">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ES"/>
              </w:rPr>
            </w:pPr>
          </w:p>
        </w:tc>
      </w:tr>
      <w:tr w:rsidR="00A67703" w:rsidRPr="000E033B" w:rsidTr="009423F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7" w:type="dxa"/>
            <w:tcBorders>
              <w:left w:val="single" w:sz="4" w:space="0" w:color="auto"/>
            </w:tcBorders>
            <w:shd w:val="clear" w:color="auto" w:fill="1ED06F"/>
          </w:tcPr>
          <w:p w:rsidR="00FD2DAE" w:rsidRPr="000E033B" w:rsidRDefault="00A53656" w:rsidP="00760689">
            <w:pPr>
              <w:spacing w:line="360" w:lineRule="auto"/>
              <w:ind w:left="360"/>
              <w:jc w:val="left"/>
              <w:rPr>
                <w:rFonts w:ascii="Times New Roman" w:hAnsi="Times New Roman" w:cs="Times New Roman"/>
                <w:sz w:val="24"/>
                <w:szCs w:val="24"/>
                <w:lang w:val="es-ES"/>
              </w:rPr>
            </w:pPr>
            <w:r w:rsidRPr="000E033B">
              <w:rPr>
                <w:rFonts w:ascii="Times New Roman" w:hAnsi="Times New Roman" w:cs="Times New Roman"/>
                <w:b/>
                <w:bCs/>
                <w:sz w:val="24"/>
                <w:szCs w:val="24"/>
                <w:lang w:val="es-ES"/>
              </w:rPr>
              <w:t>OPORTUNIDADE</w:t>
            </w:r>
            <w:r w:rsidRPr="000E033B">
              <w:rPr>
                <w:rFonts w:ascii="Times New Roman" w:hAnsi="Times New Roman" w:cs="Times New Roman"/>
                <w:sz w:val="24"/>
                <w:szCs w:val="24"/>
                <w:lang w:val="es-ES"/>
              </w:rPr>
              <w:t>S</w:t>
            </w:r>
          </w:p>
          <w:p w:rsidR="00FD2DAE" w:rsidRPr="000E033B" w:rsidRDefault="00A53656" w:rsidP="00760689">
            <w:pPr>
              <w:spacing w:line="360" w:lineRule="auto"/>
              <w:ind w:left="360"/>
              <w:jc w:val="left"/>
              <w:rPr>
                <w:rFonts w:ascii="Times New Roman" w:hAnsi="Times New Roman" w:cs="Times New Roman"/>
                <w:sz w:val="24"/>
                <w:szCs w:val="24"/>
                <w:lang w:val="es-ES"/>
              </w:rPr>
            </w:pPr>
            <w:r w:rsidRPr="000E033B">
              <w:rPr>
                <w:rFonts w:ascii="Times New Roman" w:hAnsi="Times New Roman" w:cs="Times New Roman"/>
                <w:b/>
                <w:bCs/>
                <w:sz w:val="24"/>
                <w:szCs w:val="24"/>
                <w:lang w:val="es-ES"/>
              </w:rPr>
              <w:t xml:space="preserve">1. </w:t>
            </w:r>
            <w:r w:rsidRPr="000E033B">
              <w:rPr>
                <w:rFonts w:ascii="Times New Roman" w:hAnsi="Times New Roman" w:cs="Times New Roman"/>
                <w:sz w:val="24"/>
                <w:szCs w:val="24"/>
                <w:lang w:val="es-ES"/>
              </w:rPr>
              <w:t>promociones.</w:t>
            </w:r>
          </w:p>
          <w:p w:rsidR="00FD2DAE" w:rsidRPr="000E033B" w:rsidRDefault="00A53656" w:rsidP="00760689">
            <w:pPr>
              <w:spacing w:line="360" w:lineRule="auto"/>
              <w:ind w:left="360"/>
              <w:jc w:val="left"/>
              <w:rPr>
                <w:rFonts w:ascii="Times New Roman" w:hAnsi="Times New Roman" w:cs="Times New Roman"/>
                <w:sz w:val="24"/>
                <w:szCs w:val="24"/>
                <w:lang w:val="es-ES"/>
              </w:rPr>
            </w:pPr>
            <w:r w:rsidRPr="000E033B">
              <w:rPr>
                <w:rFonts w:ascii="Times New Roman" w:hAnsi="Times New Roman" w:cs="Times New Roman"/>
                <w:b/>
                <w:bCs/>
                <w:sz w:val="24"/>
                <w:szCs w:val="24"/>
                <w:lang w:val="es-ES"/>
              </w:rPr>
              <w:t xml:space="preserve">2. </w:t>
            </w:r>
            <w:r w:rsidRPr="000E033B">
              <w:rPr>
                <w:rFonts w:ascii="Times New Roman" w:hAnsi="Times New Roman" w:cs="Times New Roman"/>
                <w:sz w:val="24"/>
                <w:szCs w:val="24"/>
                <w:lang w:val="es-ES"/>
              </w:rPr>
              <w:t xml:space="preserve">productos </w:t>
            </w:r>
            <w:r w:rsidR="00760689" w:rsidRPr="000E033B">
              <w:rPr>
                <w:rFonts w:ascii="Times New Roman" w:hAnsi="Times New Roman" w:cs="Times New Roman"/>
                <w:sz w:val="24"/>
                <w:szCs w:val="24"/>
                <w:lang w:val="es-ES"/>
              </w:rPr>
              <w:t>más</w:t>
            </w:r>
            <w:r w:rsidRPr="000E033B">
              <w:rPr>
                <w:rFonts w:ascii="Times New Roman" w:hAnsi="Times New Roman" w:cs="Times New Roman"/>
                <w:sz w:val="24"/>
                <w:szCs w:val="24"/>
                <w:lang w:val="es-ES"/>
              </w:rPr>
              <w:t xml:space="preserve"> asequibles a todo </w:t>
            </w:r>
            <w:r w:rsidR="00760689" w:rsidRPr="000E033B">
              <w:rPr>
                <w:rFonts w:ascii="Times New Roman" w:hAnsi="Times New Roman" w:cs="Times New Roman"/>
                <w:sz w:val="24"/>
                <w:szCs w:val="24"/>
                <w:lang w:val="es-ES"/>
              </w:rPr>
              <w:t>público</w:t>
            </w:r>
            <w:r w:rsidRPr="000E033B">
              <w:rPr>
                <w:rFonts w:ascii="Times New Roman" w:hAnsi="Times New Roman" w:cs="Times New Roman"/>
                <w:sz w:val="24"/>
                <w:szCs w:val="24"/>
                <w:lang w:val="es-ES"/>
              </w:rPr>
              <w:t>.</w:t>
            </w:r>
          </w:p>
          <w:p w:rsidR="00FD2DAE" w:rsidRPr="000E033B" w:rsidRDefault="00A53656" w:rsidP="00760689">
            <w:pPr>
              <w:spacing w:line="360" w:lineRule="auto"/>
              <w:ind w:left="360"/>
              <w:jc w:val="left"/>
              <w:rPr>
                <w:rFonts w:ascii="Times New Roman" w:hAnsi="Times New Roman" w:cs="Times New Roman"/>
                <w:sz w:val="24"/>
                <w:szCs w:val="24"/>
                <w:lang w:val="es-ES"/>
              </w:rPr>
            </w:pPr>
            <w:r w:rsidRPr="000E033B">
              <w:rPr>
                <w:rFonts w:ascii="Times New Roman" w:hAnsi="Times New Roman" w:cs="Times New Roman"/>
                <w:b/>
                <w:bCs/>
                <w:sz w:val="24"/>
                <w:szCs w:val="24"/>
                <w:lang w:val="es-ES"/>
              </w:rPr>
              <w:t xml:space="preserve">3. </w:t>
            </w:r>
            <w:r w:rsidRPr="000E033B">
              <w:rPr>
                <w:rFonts w:ascii="Times New Roman" w:hAnsi="Times New Roman" w:cs="Times New Roman"/>
                <w:sz w:val="24"/>
                <w:szCs w:val="24"/>
                <w:lang w:val="es-ES"/>
              </w:rPr>
              <w:t>amplia variedad de productos.</w:t>
            </w:r>
          </w:p>
          <w:p w:rsidR="00FD2DAE" w:rsidRPr="000E033B" w:rsidRDefault="00A53656" w:rsidP="00760689">
            <w:pPr>
              <w:spacing w:line="360" w:lineRule="auto"/>
              <w:ind w:left="360"/>
              <w:jc w:val="left"/>
              <w:rPr>
                <w:rFonts w:ascii="Times New Roman" w:hAnsi="Times New Roman" w:cs="Times New Roman"/>
                <w:sz w:val="24"/>
                <w:szCs w:val="24"/>
                <w:lang w:val="es-ES"/>
              </w:rPr>
            </w:pPr>
            <w:r w:rsidRPr="000E033B">
              <w:rPr>
                <w:rFonts w:ascii="Times New Roman" w:hAnsi="Times New Roman" w:cs="Times New Roman"/>
                <w:b/>
                <w:bCs/>
                <w:sz w:val="24"/>
                <w:szCs w:val="24"/>
                <w:lang w:val="es-ES"/>
              </w:rPr>
              <w:t xml:space="preserve">4. </w:t>
            </w:r>
            <w:r w:rsidRPr="000E033B">
              <w:rPr>
                <w:rFonts w:ascii="Times New Roman" w:hAnsi="Times New Roman" w:cs="Times New Roman"/>
                <w:sz w:val="24"/>
                <w:szCs w:val="24"/>
                <w:lang w:val="es-ES"/>
              </w:rPr>
              <w:t xml:space="preserve">servicio de </w:t>
            </w:r>
            <w:r w:rsidR="00760689" w:rsidRPr="000E033B">
              <w:rPr>
                <w:rFonts w:ascii="Times New Roman" w:hAnsi="Times New Roman" w:cs="Times New Roman"/>
                <w:sz w:val="24"/>
                <w:szCs w:val="24"/>
                <w:lang w:val="es-ES"/>
              </w:rPr>
              <w:t>cafetería</w:t>
            </w:r>
            <w:r w:rsidRPr="000E033B">
              <w:rPr>
                <w:rFonts w:ascii="Times New Roman" w:hAnsi="Times New Roman" w:cs="Times New Roman"/>
                <w:sz w:val="24"/>
                <w:szCs w:val="24"/>
                <w:lang w:val="es-ES"/>
              </w:rPr>
              <w:t xml:space="preserve"> con productos </w:t>
            </w:r>
            <w:r w:rsidR="00760689" w:rsidRPr="000E033B">
              <w:rPr>
                <w:rFonts w:ascii="Times New Roman" w:hAnsi="Times New Roman" w:cs="Times New Roman"/>
                <w:sz w:val="24"/>
                <w:szCs w:val="24"/>
                <w:lang w:val="es-ES"/>
              </w:rPr>
              <w:t>más S</w:t>
            </w:r>
            <w:r w:rsidRPr="000E033B">
              <w:rPr>
                <w:rFonts w:ascii="Times New Roman" w:hAnsi="Times New Roman" w:cs="Times New Roman"/>
                <w:sz w:val="24"/>
                <w:szCs w:val="24"/>
                <w:lang w:val="es-ES"/>
              </w:rPr>
              <w:t>anos</w:t>
            </w:r>
            <w:r w:rsidR="00760689" w:rsidRPr="000E033B">
              <w:rPr>
                <w:rFonts w:ascii="Times New Roman" w:hAnsi="Times New Roman" w:cs="Times New Roman"/>
                <w:sz w:val="24"/>
                <w:szCs w:val="24"/>
                <w:lang w:val="es-ES"/>
              </w:rPr>
              <w:t xml:space="preserve"> </w:t>
            </w:r>
            <w:r w:rsidRPr="000E033B">
              <w:rPr>
                <w:rFonts w:ascii="Times New Roman" w:hAnsi="Times New Roman" w:cs="Times New Roman"/>
                <w:sz w:val="24"/>
                <w:szCs w:val="24"/>
                <w:lang w:val="es-ES"/>
              </w:rPr>
              <w:t>(horneados)</w:t>
            </w:r>
          </w:p>
          <w:p w:rsidR="00A67703" w:rsidRPr="000E033B" w:rsidRDefault="00A67703" w:rsidP="00391138">
            <w:pPr>
              <w:spacing w:line="360" w:lineRule="auto"/>
              <w:jc w:val="center"/>
              <w:rPr>
                <w:rFonts w:ascii="Times New Roman" w:hAnsi="Times New Roman" w:cs="Times New Roman"/>
                <w:sz w:val="24"/>
                <w:szCs w:val="24"/>
                <w:lang w:val="es-ES"/>
              </w:rPr>
            </w:pPr>
          </w:p>
        </w:tc>
        <w:tc>
          <w:tcPr>
            <w:tcW w:w="3117" w:type="dxa"/>
          </w:tcPr>
          <w:p w:rsidR="00A67703" w:rsidRPr="000E033B" w:rsidRDefault="00760689" w:rsidP="00760689">
            <w:pPr>
              <w:spacing w:line="360" w:lineRule="auto"/>
              <w:ind w:left="360"/>
              <w:jc w:val="center"/>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cs="Times New Roman"/>
                <w:b/>
                <w:bCs/>
                <w:iCs/>
                <w:sz w:val="24"/>
                <w:szCs w:val="24"/>
                <w:lang w:val="es-ES"/>
              </w:rPr>
            </w:pPr>
            <w:r w:rsidRPr="000E033B">
              <w:rPr>
                <w:rFonts w:ascii="Times New Roman" w:eastAsiaTheme="majorEastAsia" w:hAnsi="Times New Roman" w:cs="Times New Roman"/>
                <w:b/>
                <w:bCs/>
                <w:iCs/>
                <w:sz w:val="24"/>
                <w:szCs w:val="24"/>
                <w:lang w:val="es-ES"/>
              </w:rPr>
              <w:t>(FO)</w:t>
            </w:r>
          </w:p>
          <w:p w:rsidR="00760689" w:rsidRPr="000E033B" w:rsidRDefault="00760689" w:rsidP="00C64176">
            <w:pPr>
              <w:pStyle w:val="Prrafodelista"/>
              <w:numPr>
                <w:ilvl w:val="0"/>
                <w:numId w:val="5"/>
              </w:numPr>
              <w:cnfStyle w:val="000000100000" w:firstRow="0" w:lastRow="0" w:firstColumn="0" w:lastColumn="0" w:oddVBand="0" w:evenVBand="0" w:oddHBand="1" w:evenHBand="0" w:firstRowFirstColumn="0" w:firstRowLastColumn="0" w:lastRowFirstColumn="0" w:lastRowLastColumn="0"/>
              <w:rPr>
                <w:rFonts w:eastAsiaTheme="majorEastAsia" w:cs="Times New Roman"/>
                <w:b/>
                <w:bCs/>
                <w:i/>
                <w:iCs/>
                <w:szCs w:val="24"/>
                <w:lang w:val="es-ES"/>
              </w:rPr>
            </w:pPr>
            <w:r w:rsidRPr="000E033B">
              <w:rPr>
                <w:rFonts w:eastAsiaTheme="majorEastAsia" w:cs="Times New Roman"/>
                <w:bCs/>
                <w:iCs/>
                <w:szCs w:val="24"/>
                <w:lang w:val="es-ES"/>
              </w:rPr>
              <w:t>Sacar provecho de los productos, horneados como cruasanes, empanadas, buñuelos</w:t>
            </w:r>
            <w:r w:rsidR="00D70AF7" w:rsidRPr="000E033B">
              <w:rPr>
                <w:rFonts w:eastAsiaTheme="majorEastAsia" w:cs="Times New Roman"/>
                <w:bCs/>
                <w:iCs/>
                <w:szCs w:val="24"/>
                <w:lang w:val="es-ES"/>
              </w:rPr>
              <w:t>. Etc.</w:t>
            </w:r>
            <w:r w:rsidRPr="000E033B">
              <w:rPr>
                <w:rFonts w:eastAsiaTheme="majorEastAsia" w:cs="Times New Roman"/>
                <w:bCs/>
                <w:iCs/>
                <w:szCs w:val="24"/>
                <w:lang w:val="es-ES"/>
              </w:rPr>
              <w:t xml:space="preserve"> </w:t>
            </w:r>
            <w:r w:rsidR="00D70AF7" w:rsidRPr="000E033B">
              <w:rPr>
                <w:rFonts w:eastAsiaTheme="majorEastAsia" w:cs="Times New Roman"/>
                <w:bCs/>
                <w:iCs/>
                <w:szCs w:val="24"/>
                <w:lang w:val="es-ES"/>
              </w:rPr>
              <w:t xml:space="preserve">ya que cuanta con el personal y la infraestructura idóneas para la </w:t>
            </w:r>
            <w:r w:rsidR="00D70AF7" w:rsidRPr="000E033B">
              <w:rPr>
                <w:rFonts w:eastAsiaTheme="majorEastAsia" w:cs="Times New Roman"/>
                <w:bCs/>
                <w:iCs/>
                <w:szCs w:val="24"/>
                <w:lang w:val="es-ES"/>
              </w:rPr>
              <w:lastRenderedPageBreak/>
              <w:t>venta y distribución.</w:t>
            </w:r>
          </w:p>
          <w:p w:rsidR="00D70AF7" w:rsidRPr="000E033B" w:rsidRDefault="00D70AF7" w:rsidP="00D70AF7">
            <w:pPr>
              <w:pStyle w:val="Prrafodelista"/>
              <w:ind w:left="1080"/>
              <w:cnfStyle w:val="000000100000" w:firstRow="0" w:lastRow="0" w:firstColumn="0" w:lastColumn="0" w:oddVBand="0" w:evenVBand="0" w:oddHBand="1" w:evenHBand="0" w:firstRowFirstColumn="0" w:firstRowLastColumn="0" w:lastRowFirstColumn="0" w:lastRowLastColumn="0"/>
              <w:rPr>
                <w:rFonts w:eastAsiaTheme="majorEastAsia" w:cs="Times New Roman"/>
                <w:b/>
                <w:bCs/>
                <w:i/>
                <w:iCs/>
                <w:szCs w:val="24"/>
                <w:lang w:val="es-ES"/>
              </w:rPr>
            </w:pPr>
          </w:p>
        </w:tc>
        <w:tc>
          <w:tcPr>
            <w:tcW w:w="3118" w:type="dxa"/>
            <w:tcBorders>
              <w:right w:val="single" w:sz="4" w:space="0" w:color="auto"/>
            </w:tcBorders>
          </w:tcPr>
          <w:p w:rsidR="00A67703" w:rsidRPr="000E033B" w:rsidRDefault="001B18A2" w:rsidP="001B18A2">
            <w:pPr>
              <w:spacing w:line="360" w:lineRule="auto"/>
              <w:ind w:left="360"/>
              <w:jc w:val="center"/>
              <w:cnfStyle w:val="000000100000" w:firstRow="0" w:lastRow="0" w:firstColumn="0" w:lastColumn="0" w:oddVBand="0" w:evenVBand="0" w:oddHBand="1" w:evenHBand="0" w:firstRowFirstColumn="0" w:firstRowLastColumn="0" w:lastRowFirstColumn="0" w:lastRowLastColumn="0"/>
              <w:rPr>
                <w:rFonts w:ascii="Times New Roman" w:eastAsiaTheme="majorEastAsia" w:hAnsi="Times New Roman" w:cs="Times New Roman"/>
                <w:b/>
                <w:bCs/>
                <w:iCs/>
                <w:sz w:val="24"/>
                <w:szCs w:val="24"/>
                <w:lang w:val="es-ES"/>
              </w:rPr>
            </w:pPr>
            <w:r w:rsidRPr="000E033B">
              <w:rPr>
                <w:rFonts w:ascii="Times New Roman" w:eastAsiaTheme="majorEastAsia" w:hAnsi="Times New Roman" w:cs="Times New Roman"/>
                <w:b/>
                <w:bCs/>
                <w:iCs/>
                <w:sz w:val="24"/>
                <w:szCs w:val="24"/>
                <w:lang w:val="es-ES"/>
              </w:rPr>
              <w:lastRenderedPageBreak/>
              <w:t>(DO)</w:t>
            </w:r>
          </w:p>
          <w:p w:rsidR="001B18A2" w:rsidRPr="000E033B" w:rsidRDefault="001B18A2" w:rsidP="00C64176">
            <w:pPr>
              <w:pStyle w:val="Prrafodelista"/>
              <w:numPr>
                <w:ilvl w:val="0"/>
                <w:numId w:val="5"/>
              </w:numPr>
              <w:cnfStyle w:val="000000100000" w:firstRow="0" w:lastRow="0" w:firstColumn="0" w:lastColumn="0" w:oddVBand="0" w:evenVBand="0" w:oddHBand="1" w:evenHBand="0" w:firstRowFirstColumn="0" w:firstRowLastColumn="0" w:lastRowFirstColumn="0" w:lastRowLastColumn="0"/>
              <w:rPr>
                <w:rFonts w:eastAsiaTheme="majorEastAsia" w:cs="Times New Roman"/>
                <w:b/>
                <w:bCs/>
                <w:iCs/>
                <w:szCs w:val="24"/>
                <w:lang w:val="es-ES"/>
              </w:rPr>
            </w:pPr>
            <w:r w:rsidRPr="000E033B">
              <w:rPr>
                <w:rFonts w:eastAsiaTheme="majorEastAsia" w:cs="Times New Roman"/>
                <w:bCs/>
                <w:iCs/>
                <w:szCs w:val="24"/>
                <w:lang w:val="es-ES"/>
              </w:rPr>
              <w:t>Promociones que incentiven al cliente a consumir en el establecimiento de comercio.</w:t>
            </w:r>
          </w:p>
          <w:p w:rsidR="00440086" w:rsidRPr="000E033B" w:rsidRDefault="00440086" w:rsidP="00C64176">
            <w:pPr>
              <w:pStyle w:val="Prrafodelista"/>
              <w:numPr>
                <w:ilvl w:val="0"/>
                <w:numId w:val="5"/>
              </w:numPr>
              <w:cnfStyle w:val="000000100000" w:firstRow="0" w:lastRow="0" w:firstColumn="0" w:lastColumn="0" w:oddVBand="0" w:evenVBand="0" w:oddHBand="1" w:evenHBand="0" w:firstRowFirstColumn="0" w:firstRowLastColumn="0" w:lastRowFirstColumn="0" w:lastRowLastColumn="0"/>
              <w:rPr>
                <w:rFonts w:eastAsiaTheme="majorEastAsia" w:cs="Times New Roman"/>
                <w:b/>
                <w:bCs/>
                <w:iCs/>
                <w:szCs w:val="24"/>
                <w:lang w:val="es-ES"/>
              </w:rPr>
            </w:pPr>
            <w:r w:rsidRPr="000E033B">
              <w:rPr>
                <w:rFonts w:eastAsiaTheme="majorEastAsia" w:cs="Times New Roman"/>
                <w:bCs/>
                <w:iCs/>
                <w:szCs w:val="24"/>
                <w:lang w:val="es-ES"/>
              </w:rPr>
              <w:t xml:space="preserve">Establecer mayor agilidad a la hora del pagó de los productos y esto crea alta </w:t>
            </w:r>
            <w:r w:rsidRPr="000E033B">
              <w:rPr>
                <w:rFonts w:eastAsiaTheme="majorEastAsia" w:cs="Times New Roman"/>
                <w:bCs/>
                <w:iCs/>
                <w:szCs w:val="24"/>
                <w:lang w:val="es-ES"/>
              </w:rPr>
              <w:lastRenderedPageBreak/>
              <w:t>satisfacción del servicio al cliente.</w:t>
            </w:r>
          </w:p>
          <w:p w:rsidR="001B18A2" w:rsidRPr="000E033B" w:rsidRDefault="001B18A2" w:rsidP="001119BA">
            <w:pPr>
              <w:pStyle w:val="Ttulo2"/>
              <w:outlineLvl w:val="1"/>
              <w:cnfStyle w:val="000000100000" w:firstRow="0" w:lastRow="0" w:firstColumn="0" w:lastColumn="0" w:oddVBand="0" w:evenVBand="0" w:oddHBand="1" w:evenHBand="0" w:firstRowFirstColumn="0" w:firstRowLastColumn="0" w:lastRowFirstColumn="0" w:lastRowLastColumn="0"/>
              <w:rPr>
                <w:rFonts w:cs="Times New Roman"/>
              </w:rPr>
            </w:pPr>
          </w:p>
        </w:tc>
      </w:tr>
      <w:tr w:rsidR="00A67703" w:rsidRPr="000E033B" w:rsidTr="009423F8">
        <w:tc>
          <w:tcPr>
            <w:cnfStyle w:val="001000000000" w:firstRow="0" w:lastRow="0" w:firstColumn="1" w:lastColumn="0" w:oddVBand="0" w:evenVBand="0" w:oddHBand="0" w:evenHBand="0" w:firstRowFirstColumn="0" w:firstRowLastColumn="0" w:lastRowFirstColumn="0" w:lastRowLastColumn="0"/>
            <w:tcW w:w="3117" w:type="dxa"/>
            <w:tcBorders>
              <w:left w:val="single" w:sz="4" w:space="0" w:color="auto"/>
            </w:tcBorders>
            <w:shd w:val="clear" w:color="auto" w:fill="0070C0"/>
          </w:tcPr>
          <w:p w:rsidR="00FD2DAE" w:rsidRPr="000E033B" w:rsidRDefault="00A53656" w:rsidP="00760689">
            <w:pPr>
              <w:spacing w:line="360" w:lineRule="auto"/>
              <w:ind w:left="360"/>
              <w:jc w:val="left"/>
              <w:rPr>
                <w:rFonts w:ascii="Times New Roman" w:hAnsi="Times New Roman" w:cs="Times New Roman"/>
                <w:sz w:val="24"/>
                <w:szCs w:val="24"/>
                <w:lang w:val="es-ES"/>
              </w:rPr>
            </w:pPr>
            <w:r w:rsidRPr="000E033B">
              <w:rPr>
                <w:rFonts w:ascii="Times New Roman" w:hAnsi="Times New Roman" w:cs="Times New Roman"/>
                <w:b/>
                <w:bCs/>
                <w:sz w:val="24"/>
                <w:szCs w:val="24"/>
                <w:lang w:val="es-ES"/>
              </w:rPr>
              <w:lastRenderedPageBreak/>
              <w:t>AMENAZAS</w:t>
            </w:r>
          </w:p>
          <w:p w:rsidR="00FD2DAE" w:rsidRPr="000E033B" w:rsidRDefault="00A53656" w:rsidP="00760689">
            <w:pPr>
              <w:spacing w:line="360" w:lineRule="auto"/>
              <w:ind w:left="360"/>
              <w:jc w:val="left"/>
              <w:rPr>
                <w:rFonts w:ascii="Times New Roman" w:hAnsi="Times New Roman" w:cs="Times New Roman"/>
                <w:sz w:val="24"/>
                <w:szCs w:val="24"/>
                <w:lang w:val="es-ES"/>
              </w:rPr>
            </w:pPr>
            <w:r w:rsidRPr="000E033B">
              <w:rPr>
                <w:rFonts w:ascii="Times New Roman" w:hAnsi="Times New Roman" w:cs="Times New Roman"/>
                <w:b/>
                <w:bCs/>
                <w:sz w:val="24"/>
                <w:szCs w:val="24"/>
                <w:lang w:val="es-ES"/>
              </w:rPr>
              <w:t xml:space="preserve">1. </w:t>
            </w:r>
            <w:r w:rsidRPr="000E033B">
              <w:rPr>
                <w:rFonts w:ascii="Times New Roman" w:hAnsi="Times New Roman" w:cs="Times New Roman"/>
                <w:sz w:val="24"/>
                <w:szCs w:val="24"/>
                <w:lang w:val="es-ES"/>
              </w:rPr>
              <w:t>competencia</w:t>
            </w:r>
          </w:p>
          <w:p w:rsidR="00FD2DAE" w:rsidRPr="000E033B" w:rsidRDefault="00A53656" w:rsidP="00760689">
            <w:pPr>
              <w:spacing w:line="360" w:lineRule="auto"/>
              <w:ind w:left="360"/>
              <w:jc w:val="left"/>
              <w:rPr>
                <w:rFonts w:ascii="Times New Roman" w:hAnsi="Times New Roman" w:cs="Times New Roman"/>
                <w:sz w:val="24"/>
                <w:szCs w:val="24"/>
                <w:lang w:val="es-ES"/>
              </w:rPr>
            </w:pPr>
            <w:r w:rsidRPr="000E033B">
              <w:rPr>
                <w:rFonts w:ascii="Times New Roman" w:hAnsi="Times New Roman" w:cs="Times New Roman"/>
                <w:b/>
                <w:bCs/>
                <w:sz w:val="24"/>
                <w:szCs w:val="24"/>
                <w:lang w:val="es-ES"/>
              </w:rPr>
              <w:t xml:space="preserve">2. </w:t>
            </w:r>
            <w:r w:rsidRPr="000E033B">
              <w:rPr>
                <w:rFonts w:ascii="Times New Roman" w:hAnsi="Times New Roman" w:cs="Times New Roman"/>
                <w:sz w:val="24"/>
                <w:szCs w:val="24"/>
                <w:lang w:val="es-ES"/>
              </w:rPr>
              <w:t>edad del administrador.</w:t>
            </w:r>
          </w:p>
          <w:p w:rsidR="00FD2DAE" w:rsidRPr="000E033B" w:rsidRDefault="00A53656" w:rsidP="00760689">
            <w:pPr>
              <w:spacing w:line="360" w:lineRule="auto"/>
              <w:ind w:left="360"/>
              <w:jc w:val="left"/>
              <w:rPr>
                <w:rFonts w:ascii="Times New Roman" w:hAnsi="Times New Roman" w:cs="Times New Roman"/>
                <w:sz w:val="24"/>
                <w:szCs w:val="24"/>
                <w:lang w:val="es-ES"/>
              </w:rPr>
            </w:pPr>
            <w:r w:rsidRPr="000E033B">
              <w:rPr>
                <w:rFonts w:ascii="Times New Roman" w:hAnsi="Times New Roman" w:cs="Times New Roman"/>
                <w:b/>
                <w:bCs/>
                <w:sz w:val="24"/>
                <w:szCs w:val="24"/>
                <w:lang w:val="es-ES"/>
              </w:rPr>
              <w:t xml:space="preserve">3. </w:t>
            </w:r>
            <w:r w:rsidRPr="000E033B">
              <w:rPr>
                <w:rFonts w:ascii="Times New Roman" w:hAnsi="Times New Roman" w:cs="Times New Roman"/>
                <w:sz w:val="24"/>
                <w:szCs w:val="24"/>
                <w:lang w:val="es-ES"/>
              </w:rPr>
              <w:t xml:space="preserve">decaimiento del punto de venta y </w:t>
            </w:r>
            <w:r w:rsidR="00D70AF7" w:rsidRPr="000E033B">
              <w:rPr>
                <w:rFonts w:ascii="Times New Roman" w:hAnsi="Times New Roman" w:cs="Times New Roman"/>
                <w:sz w:val="24"/>
                <w:szCs w:val="24"/>
                <w:lang w:val="es-ES"/>
              </w:rPr>
              <w:t>comercialización</w:t>
            </w:r>
            <w:r w:rsidRPr="000E033B">
              <w:rPr>
                <w:rFonts w:ascii="Times New Roman" w:hAnsi="Times New Roman" w:cs="Times New Roman"/>
                <w:sz w:val="24"/>
                <w:szCs w:val="24"/>
                <w:lang w:val="es-ES"/>
              </w:rPr>
              <w:t>.</w:t>
            </w:r>
          </w:p>
          <w:p w:rsidR="00FD2DAE" w:rsidRPr="000E033B" w:rsidRDefault="00A53656" w:rsidP="00760689">
            <w:pPr>
              <w:spacing w:line="360" w:lineRule="auto"/>
              <w:ind w:left="360"/>
              <w:jc w:val="left"/>
              <w:rPr>
                <w:rFonts w:ascii="Times New Roman" w:hAnsi="Times New Roman" w:cs="Times New Roman"/>
                <w:sz w:val="24"/>
                <w:szCs w:val="24"/>
                <w:lang w:val="es-ES"/>
              </w:rPr>
            </w:pPr>
            <w:r w:rsidRPr="000E033B">
              <w:rPr>
                <w:rFonts w:ascii="Times New Roman" w:hAnsi="Times New Roman" w:cs="Times New Roman"/>
                <w:b/>
                <w:bCs/>
                <w:sz w:val="24"/>
                <w:szCs w:val="24"/>
                <w:lang w:val="es-ES"/>
              </w:rPr>
              <w:t xml:space="preserve">5. </w:t>
            </w:r>
            <w:r w:rsidRPr="000E033B">
              <w:rPr>
                <w:rFonts w:ascii="Times New Roman" w:hAnsi="Times New Roman" w:cs="Times New Roman"/>
                <w:sz w:val="24"/>
                <w:szCs w:val="24"/>
                <w:lang w:val="es-ES"/>
              </w:rPr>
              <w:t xml:space="preserve">crisis </w:t>
            </w:r>
            <w:r w:rsidR="00D70AF7" w:rsidRPr="000E033B">
              <w:rPr>
                <w:rFonts w:ascii="Times New Roman" w:hAnsi="Times New Roman" w:cs="Times New Roman"/>
                <w:sz w:val="24"/>
                <w:szCs w:val="24"/>
                <w:lang w:val="es-ES"/>
              </w:rPr>
              <w:t>económica</w:t>
            </w:r>
            <w:r w:rsidRPr="000E033B">
              <w:rPr>
                <w:rFonts w:ascii="Times New Roman" w:hAnsi="Times New Roman" w:cs="Times New Roman"/>
                <w:sz w:val="24"/>
                <w:szCs w:val="24"/>
                <w:lang w:val="es-ES"/>
              </w:rPr>
              <w:t xml:space="preserve"> (covid, </w:t>
            </w:r>
            <w:r w:rsidR="00EE0CD6" w:rsidRPr="000E033B">
              <w:rPr>
                <w:rFonts w:ascii="Times New Roman" w:hAnsi="Times New Roman" w:cs="Times New Roman"/>
                <w:sz w:val="24"/>
                <w:szCs w:val="24"/>
                <w:lang w:val="es-ES"/>
              </w:rPr>
              <w:t>inflación</w:t>
            </w:r>
            <w:r w:rsidRPr="000E033B">
              <w:rPr>
                <w:rFonts w:ascii="Times New Roman" w:hAnsi="Times New Roman" w:cs="Times New Roman"/>
                <w:sz w:val="24"/>
                <w:szCs w:val="24"/>
                <w:lang w:val="es-ES"/>
              </w:rPr>
              <w:t>)</w:t>
            </w:r>
          </w:p>
          <w:p w:rsidR="00A67703" w:rsidRPr="000E033B" w:rsidRDefault="00A67703" w:rsidP="00760689">
            <w:pPr>
              <w:spacing w:line="360" w:lineRule="auto"/>
              <w:jc w:val="left"/>
              <w:rPr>
                <w:rFonts w:ascii="Times New Roman" w:hAnsi="Times New Roman" w:cs="Times New Roman"/>
                <w:sz w:val="24"/>
                <w:szCs w:val="24"/>
                <w:lang w:val="es-ES"/>
              </w:rPr>
            </w:pPr>
          </w:p>
        </w:tc>
        <w:tc>
          <w:tcPr>
            <w:tcW w:w="3117" w:type="dxa"/>
          </w:tcPr>
          <w:p w:rsidR="00A67703" w:rsidRPr="000E033B" w:rsidRDefault="00D70AF7" w:rsidP="00391138">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lang w:val="es-ES"/>
              </w:rPr>
            </w:pPr>
            <w:r w:rsidRPr="000E033B">
              <w:rPr>
                <w:rFonts w:ascii="Times New Roman" w:hAnsi="Times New Roman" w:cs="Times New Roman"/>
                <w:b/>
                <w:sz w:val="24"/>
                <w:szCs w:val="24"/>
                <w:lang w:val="es-ES"/>
              </w:rPr>
              <w:t>(FA)</w:t>
            </w:r>
          </w:p>
          <w:p w:rsidR="00D70AF7" w:rsidRPr="000E033B" w:rsidRDefault="00D70AF7" w:rsidP="00C64176">
            <w:pPr>
              <w:pStyle w:val="Prrafodelista"/>
              <w:numPr>
                <w:ilvl w:val="0"/>
                <w:numId w:val="5"/>
              </w:numPr>
              <w:cnfStyle w:val="000000000000" w:firstRow="0" w:lastRow="0" w:firstColumn="0" w:lastColumn="0" w:oddVBand="0" w:evenVBand="0" w:oddHBand="0" w:evenHBand="0" w:firstRowFirstColumn="0" w:firstRowLastColumn="0" w:lastRowFirstColumn="0" w:lastRowLastColumn="0"/>
              <w:rPr>
                <w:rFonts w:cs="Times New Roman"/>
                <w:szCs w:val="24"/>
                <w:lang w:val="es-ES"/>
              </w:rPr>
            </w:pPr>
            <w:r w:rsidRPr="000E033B">
              <w:rPr>
                <w:rFonts w:cs="Times New Roman"/>
                <w:szCs w:val="24"/>
                <w:lang w:val="es-ES"/>
              </w:rPr>
              <w:t>Estrategias (marketing online) para sobresalir de las crisis económicas en la búsqueda de más contratos de producción.</w:t>
            </w:r>
          </w:p>
          <w:p w:rsidR="00D70AF7" w:rsidRPr="000E033B" w:rsidRDefault="001B18A2" w:rsidP="00C64176">
            <w:pPr>
              <w:pStyle w:val="Prrafodelista"/>
              <w:numPr>
                <w:ilvl w:val="0"/>
                <w:numId w:val="5"/>
              </w:numPr>
              <w:cnfStyle w:val="000000000000" w:firstRow="0" w:lastRow="0" w:firstColumn="0" w:lastColumn="0" w:oddVBand="0" w:evenVBand="0" w:oddHBand="0" w:evenHBand="0" w:firstRowFirstColumn="0" w:firstRowLastColumn="0" w:lastRowFirstColumn="0" w:lastRowLastColumn="0"/>
              <w:rPr>
                <w:rFonts w:cs="Times New Roman"/>
                <w:szCs w:val="24"/>
                <w:lang w:val="es-ES"/>
              </w:rPr>
            </w:pPr>
            <w:r w:rsidRPr="000E033B">
              <w:rPr>
                <w:rFonts w:cs="Times New Roman"/>
                <w:szCs w:val="24"/>
                <w:lang w:val="es-ES"/>
              </w:rPr>
              <w:t>Reconocimiento de la panadería por la calidad de sus productos.</w:t>
            </w:r>
          </w:p>
        </w:tc>
        <w:tc>
          <w:tcPr>
            <w:tcW w:w="3118" w:type="dxa"/>
            <w:tcBorders>
              <w:right w:val="single" w:sz="4" w:space="0" w:color="auto"/>
            </w:tcBorders>
          </w:tcPr>
          <w:p w:rsidR="00D70AF7" w:rsidRPr="000E033B" w:rsidRDefault="00D70AF7" w:rsidP="00D70AF7">
            <w:pPr>
              <w:pStyle w:val="Prrafodelista"/>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s-ES"/>
              </w:rPr>
            </w:pPr>
            <w:r w:rsidRPr="000E033B">
              <w:rPr>
                <w:rFonts w:cs="Times New Roman"/>
                <w:b/>
                <w:szCs w:val="24"/>
                <w:lang w:val="es-ES"/>
              </w:rPr>
              <w:t>(DA)</w:t>
            </w:r>
          </w:p>
          <w:p w:rsidR="00A67703" w:rsidRPr="000E033B" w:rsidRDefault="00D70AF7" w:rsidP="00C64176">
            <w:pPr>
              <w:pStyle w:val="Prrafodelista"/>
              <w:numPr>
                <w:ilvl w:val="0"/>
                <w:numId w:val="6"/>
              </w:numPr>
              <w:cnfStyle w:val="000000000000" w:firstRow="0" w:lastRow="0" w:firstColumn="0" w:lastColumn="0" w:oddVBand="0" w:evenVBand="0" w:oddHBand="0" w:evenHBand="0" w:firstRowFirstColumn="0" w:firstRowLastColumn="0" w:lastRowFirstColumn="0" w:lastRowLastColumn="0"/>
              <w:rPr>
                <w:rFonts w:cs="Times New Roman"/>
                <w:szCs w:val="24"/>
                <w:lang w:val="es-ES"/>
              </w:rPr>
            </w:pPr>
            <w:r w:rsidRPr="000E033B">
              <w:rPr>
                <w:rFonts w:cs="Times New Roman"/>
                <w:szCs w:val="24"/>
                <w:lang w:val="es-ES"/>
              </w:rPr>
              <w:t>Requiere un cambio de administración.</w:t>
            </w:r>
          </w:p>
          <w:p w:rsidR="00D70AF7" w:rsidRPr="000E033B" w:rsidRDefault="00D70AF7" w:rsidP="00C64176">
            <w:pPr>
              <w:pStyle w:val="Prrafodelista"/>
              <w:numPr>
                <w:ilvl w:val="0"/>
                <w:numId w:val="6"/>
              </w:numPr>
              <w:cnfStyle w:val="000000000000" w:firstRow="0" w:lastRow="0" w:firstColumn="0" w:lastColumn="0" w:oddVBand="0" w:evenVBand="0" w:oddHBand="0" w:evenHBand="0" w:firstRowFirstColumn="0" w:firstRowLastColumn="0" w:lastRowFirstColumn="0" w:lastRowLastColumn="0"/>
              <w:rPr>
                <w:rFonts w:cs="Times New Roman"/>
                <w:szCs w:val="24"/>
                <w:lang w:val="es-ES"/>
              </w:rPr>
            </w:pPr>
            <w:r w:rsidRPr="000E033B">
              <w:rPr>
                <w:rFonts w:cs="Times New Roman"/>
                <w:szCs w:val="24"/>
                <w:lang w:val="es-ES"/>
              </w:rPr>
              <w:t>Implementar nueva mente distribución a las tiendas del municipio.</w:t>
            </w:r>
          </w:p>
        </w:tc>
      </w:tr>
    </w:tbl>
    <w:p w:rsidR="00624606" w:rsidRDefault="00624606" w:rsidP="00624606">
      <w:pPr>
        <w:pStyle w:val="Descripcin"/>
        <w:keepNext/>
      </w:pPr>
    </w:p>
    <w:p w:rsidR="00624606" w:rsidRDefault="00624606" w:rsidP="00624606">
      <w:pPr>
        <w:pStyle w:val="Descripcin"/>
        <w:keepNext/>
      </w:pPr>
    </w:p>
    <w:p w:rsidR="00624606" w:rsidRPr="0054013D" w:rsidRDefault="00624606" w:rsidP="00624606">
      <w:pPr>
        <w:pStyle w:val="Descripcin"/>
        <w:keepNext/>
        <w:rPr>
          <w:rFonts w:ascii="Times New Roman" w:hAnsi="Times New Roman" w:cs="Times New Roman"/>
          <w:color w:val="auto"/>
          <w:sz w:val="24"/>
          <w:szCs w:val="24"/>
        </w:rPr>
      </w:pPr>
      <w:bookmarkStart w:id="25" w:name="_Toc107387575"/>
      <w:r w:rsidRPr="0054013D">
        <w:rPr>
          <w:rFonts w:ascii="Times New Roman" w:hAnsi="Times New Roman" w:cs="Times New Roman"/>
          <w:color w:val="auto"/>
          <w:sz w:val="24"/>
          <w:szCs w:val="24"/>
        </w:rPr>
        <w:t xml:space="preserve">Tabla </w:t>
      </w:r>
      <w:r w:rsidRPr="0054013D">
        <w:rPr>
          <w:rFonts w:ascii="Times New Roman" w:hAnsi="Times New Roman" w:cs="Times New Roman"/>
          <w:color w:val="auto"/>
          <w:sz w:val="24"/>
          <w:szCs w:val="24"/>
        </w:rPr>
        <w:fldChar w:fldCharType="begin"/>
      </w:r>
      <w:r w:rsidRPr="0054013D">
        <w:rPr>
          <w:rFonts w:ascii="Times New Roman" w:hAnsi="Times New Roman" w:cs="Times New Roman"/>
          <w:color w:val="auto"/>
          <w:sz w:val="24"/>
          <w:szCs w:val="24"/>
        </w:rPr>
        <w:instrText xml:space="preserve"> SEQ Tabla \* ARABIC </w:instrText>
      </w:r>
      <w:r w:rsidRPr="0054013D">
        <w:rPr>
          <w:rFonts w:ascii="Times New Roman" w:hAnsi="Times New Roman" w:cs="Times New Roman"/>
          <w:color w:val="auto"/>
          <w:sz w:val="24"/>
          <w:szCs w:val="24"/>
        </w:rPr>
        <w:fldChar w:fldCharType="separate"/>
      </w:r>
      <w:r w:rsidR="00B70B7B">
        <w:rPr>
          <w:rFonts w:ascii="Times New Roman" w:hAnsi="Times New Roman" w:cs="Times New Roman"/>
          <w:noProof/>
          <w:color w:val="auto"/>
          <w:sz w:val="24"/>
          <w:szCs w:val="24"/>
        </w:rPr>
        <w:t>3</w:t>
      </w:r>
      <w:r w:rsidRPr="0054013D">
        <w:rPr>
          <w:rFonts w:ascii="Times New Roman" w:hAnsi="Times New Roman" w:cs="Times New Roman"/>
          <w:color w:val="auto"/>
          <w:sz w:val="24"/>
          <w:szCs w:val="24"/>
        </w:rPr>
        <w:fldChar w:fldCharType="end"/>
      </w:r>
      <w:r w:rsidRPr="0054013D">
        <w:rPr>
          <w:rFonts w:ascii="Times New Roman" w:hAnsi="Times New Roman" w:cs="Times New Roman"/>
          <w:color w:val="auto"/>
          <w:sz w:val="24"/>
          <w:szCs w:val="24"/>
        </w:rPr>
        <w:t>,Análisis de la Matriz DOFA</w:t>
      </w:r>
      <w:bookmarkEnd w:id="25"/>
    </w:p>
    <w:p w:rsidR="00446678" w:rsidRPr="000E033B" w:rsidRDefault="00440086" w:rsidP="000A3F3E">
      <w:pPr>
        <w:spacing w:line="240" w:lineRule="auto"/>
        <w:rPr>
          <w:rFonts w:ascii="Times New Roman" w:hAnsi="Times New Roman" w:cs="Times New Roman"/>
          <w:i/>
          <w:sz w:val="24"/>
          <w:szCs w:val="24"/>
        </w:rPr>
      </w:pPr>
      <w:r w:rsidRPr="000E033B">
        <w:rPr>
          <w:rFonts w:ascii="Times New Roman" w:hAnsi="Times New Roman" w:cs="Times New Roman"/>
          <w:b/>
          <w:i/>
          <w:sz w:val="24"/>
          <w:szCs w:val="24"/>
        </w:rPr>
        <w:t xml:space="preserve">Fuente: </w:t>
      </w:r>
      <w:r w:rsidRPr="000E033B">
        <w:rPr>
          <w:rFonts w:ascii="Times New Roman" w:hAnsi="Times New Roman" w:cs="Times New Roman"/>
          <w:i/>
          <w:sz w:val="24"/>
          <w:szCs w:val="24"/>
        </w:rPr>
        <w:t>Propia</w:t>
      </w:r>
    </w:p>
    <w:p w:rsidR="000A3F3E" w:rsidRDefault="000A3F3E" w:rsidP="000A3F3E">
      <w:pPr>
        <w:spacing w:line="240" w:lineRule="auto"/>
        <w:rPr>
          <w:rFonts w:ascii="Times New Roman" w:hAnsi="Times New Roman" w:cs="Times New Roman"/>
          <w:i/>
          <w:sz w:val="24"/>
          <w:szCs w:val="24"/>
        </w:rPr>
      </w:pPr>
    </w:p>
    <w:p w:rsidR="00AE6053" w:rsidRDefault="00AE6053" w:rsidP="000A3F3E">
      <w:pPr>
        <w:spacing w:line="240" w:lineRule="auto"/>
        <w:rPr>
          <w:rFonts w:ascii="Times New Roman" w:hAnsi="Times New Roman" w:cs="Times New Roman"/>
          <w:i/>
          <w:sz w:val="24"/>
          <w:szCs w:val="24"/>
        </w:rPr>
      </w:pPr>
    </w:p>
    <w:p w:rsidR="00AE6053" w:rsidRDefault="00AE6053" w:rsidP="000A3F3E">
      <w:pPr>
        <w:spacing w:line="240" w:lineRule="auto"/>
        <w:rPr>
          <w:rFonts w:ascii="Times New Roman" w:hAnsi="Times New Roman" w:cs="Times New Roman"/>
          <w:i/>
          <w:sz w:val="24"/>
          <w:szCs w:val="24"/>
        </w:rPr>
      </w:pPr>
    </w:p>
    <w:p w:rsidR="00AE6053" w:rsidRDefault="00AE6053" w:rsidP="000A3F3E">
      <w:pPr>
        <w:spacing w:line="240" w:lineRule="auto"/>
        <w:rPr>
          <w:rFonts w:ascii="Times New Roman" w:hAnsi="Times New Roman" w:cs="Times New Roman"/>
          <w:i/>
          <w:sz w:val="24"/>
          <w:szCs w:val="24"/>
        </w:rPr>
      </w:pPr>
    </w:p>
    <w:p w:rsidR="00AE6053" w:rsidRDefault="00AE6053" w:rsidP="000A3F3E">
      <w:pPr>
        <w:spacing w:line="240" w:lineRule="auto"/>
        <w:rPr>
          <w:rFonts w:ascii="Times New Roman" w:hAnsi="Times New Roman" w:cs="Times New Roman"/>
          <w:i/>
          <w:sz w:val="24"/>
          <w:szCs w:val="24"/>
        </w:rPr>
      </w:pPr>
    </w:p>
    <w:p w:rsidR="00AE6053" w:rsidRDefault="00AE6053" w:rsidP="000A3F3E">
      <w:pPr>
        <w:spacing w:line="240" w:lineRule="auto"/>
        <w:rPr>
          <w:rFonts w:ascii="Times New Roman" w:hAnsi="Times New Roman" w:cs="Times New Roman"/>
          <w:i/>
          <w:sz w:val="24"/>
          <w:szCs w:val="24"/>
        </w:rPr>
      </w:pPr>
    </w:p>
    <w:p w:rsidR="00AE6053" w:rsidRDefault="00AE6053" w:rsidP="000A3F3E">
      <w:pPr>
        <w:spacing w:line="240" w:lineRule="auto"/>
        <w:rPr>
          <w:rFonts w:ascii="Times New Roman" w:hAnsi="Times New Roman" w:cs="Times New Roman"/>
          <w:i/>
          <w:sz w:val="24"/>
          <w:szCs w:val="24"/>
        </w:rPr>
      </w:pPr>
    </w:p>
    <w:p w:rsidR="00AE6053" w:rsidRDefault="00AE6053" w:rsidP="000A3F3E">
      <w:pPr>
        <w:spacing w:line="240" w:lineRule="auto"/>
        <w:rPr>
          <w:rFonts w:ascii="Times New Roman" w:hAnsi="Times New Roman" w:cs="Times New Roman"/>
          <w:i/>
          <w:sz w:val="24"/>
          <w:szCs w:val="24"/>
        </w:rPr>
      </w:pPr>
    </w:p>
    <w:p w:rsidR="00AE6053" w:rsidRDefault="00AE6053" w:rsidP="000A3F3E">
      <w:pPr>
        <w:spacing w:line="240" w:lineRule="auto"/>
        <w:rPr>
          <w:rFonts w:ascii="Times New Roman" w:hAnsi="Times New Roman" w:cs="Times New Roman"/>
          <w:i/>
          <w:sz w:val="24"/>
          <w:szCs w:val="24"/>
        </w:rPr>
      </w:pPr>
    </w:p>
    <w:p w:rsidR="00AE6053" w:rsidRDefault="00AE6053" w:rsidP="000A3F3E">
      <w:pPr>
        <w:spacing w:line="240" w:lineRule="auto"/>
        <w:rPr>
          <w:rFonts w:ascii="Times New Roman" w:hAnsi="Times New Roman" w:cs="Times New Roman"/>
          <w:i/>
          <w:sz w:val="24"/>
          <w:szCs w:val="24"/>
        </w:rPr>
      </w:pPr>
    </w:p>
    <w:p w:rsidR="00AE6053" w:rsidRPr="000E033B" w:rsidRDefault="00AE6053" w:rsidP="00AE6053">
      <w:pPr>
        <w:spacing w:line="240" w:lineRule="auto"/>
        <w:jc w:val="center"/>
        <w:rPr>
          <w:rFonts w:ascii="Times New Roman" w:hAnsi="Times New Roman" w:cs="Times New Roman"/>
          <w:i/>
          <w:sz w:val="24"/>
          <w:szCs w:val="24"/>
        </w:rPr>
      </w:pPr>
    </w:p>
    <w:p w:rsidR="00F03B69" w:rsidRPr="000E033B" w:rsidRDefault="003303C5" w:rsidP="00C64176">
      <w:pPr>
        <w:pStyle w:val="Ttulo1"/>
        <w:keepNext w:val="0"/>
        <w:keepLines w:val="0"/>
        <w:widowControl w:val="0"/>
        <w:numPr>
          <w:ilvl w:val="1"/>
          <w:numId w:val="4"/>
        </w:numPr>
        <w:tabs>
          <w:tab w:val="left" w:pos="284"/>
        </w:tabs>
        <w:autoSpaceDE w:val="0"/>
        <w:autoSpaceDN w:val="0"/>
        <w:spacing w:before="0" w:line="360" w:lineRule="auto"/>
        <w:ind w:left="426" w:hanging="426"/>
        <w:rPr>
          <w:rFonts w:cs="Times New Roman"/>
          <w:szCs w:val="24"/>
        </w:rPr>
      </w:pPr>
      <w:bookmarkStart w:id="26" w:name="_Toc104275118"/>
      <w:r w:rsidRPr="000E033B">
        <w:rPr>
          <w:rFonts w:cs="Times New Roman"/>
          <w:szCs w:val="24"/>
        </w:rPr>
        <w:t>JUSTIFICACIÓN</w:t>
      </w:r>
      <w:bookmarkEnd w:id="26"/>
    </w:p>
    <w:p w:rsidR="003303C5" w:rsidRPr="000E033B" w:rsidRDefault="003303C5" w:rsidP="006079BB">
      <w:pPr>
        <w:pStyle w:val="Prrafodelista"/>
      </w:pPr>
    </w:p>
    <w:p w:rsidR="00B21EBC" w:rsidRPr="000E033B" w:rsidRDefault="009512BF" w:rsidP="006079BB">
      <w:pPr>
        <w:pStyle w:val="Prrafodelista"/>
        <w:rPr>
          <w:lang w:val="es-ES"/>
        </w:rPr>
      </w:pPr>
      <w:r w:rsidRPr="000E033B">
        <w:t>El servicio al cliente ha venido tomando fuerza acorde al aumento de la competencia, mientras más exista, el cliente tiene mayor oportunidad de decidir en donde adquirir el producto o servicio que están requiriendo, es aquí donde radica dicha importancia de irlo perfeccionando y adecuando a las necesidades de los clientes, ya que estos mismo son quienes tendrán la última palabra para decidir. La importancia se puede gui</w:t>
      </w:r>
      <w:r w:rsidR="00F03B69" w:rsidRPr="000E033B">
        <w:t xml:space="preserve">ar por los siguientes aspectos, </w:t>
      </w:r>
      <w:r w:rsidRPr="000E033B">
        <w:t xml:space="preserve">La competencia es cada vez mayor, por ende, los productos ofertados aumentan notablemente y son más variados, por lo que se hace necesario ofrecer un valor agregado. Los competidores se van </w:t>
      </w:r>
      <w:r w:rsidRPr="006079BB">
        <w:t>equiparando en calidad y precio, por lo que se hace necesario buscar una diferenciación. Los clientes son cada vez más exigentes, ya no sólo buscan precio y calidad, sino también, una buena atención, un ambiente agradable, comodidad, un trato personalizado, un servicio rápido. Si un cliente recibe un buen servicio o atención, es muy probable que vuelva a adquirir nuestros productos o que vuelvan a visitarnos. Si un cliente recibe un buen servicio o atención, es muy probable que nos recomiende con otros consumidores</w:t>
      </w:r>
      <w:r w:rsidR="000A3F3E" w:rsidRPr="006079BB">
        <w:t xml:space="preserve">. </w:t>
      </w:r>
      <w:r w:rsidR="00B21EBC" w:rsidRPr="006079BB">
        <w:t>La atención al cliente es el momento en donde una empresa se encarga de atender las dudas de los usuarios, buscando la solución más efectiva y que se acople a las necesidades descritas por el mismo.</w:t>
      </w:r>
    </w:p>
    <w:p w:rsidR="00F03B69" w:rsidRPr="000E033B" w:rsidRDefault="00F03B69" w:rsidP="00B21EBC">
      <w:pPr>
        <w:spacing w:line="360" w:lineRule="auto"/>
        <w:rPr>
          <w:rFonts w:ascii="Times New Roman" w:hAnsi="Times New Roman" w:cs="Times New Roman"/>
          <w:sz w:val="24"/>
          <w:szCs w:val="24"/>
          <w:lang w:val="es-ES"/>
        </w:rPr>
      </w:pPr>
    </w:p>
    <w:p w:rsidR="00B21EBC" w:rsidRPr="006079BB" w:rsidRDefault="00B21EBC" w:rsidP="006079BB">
      <w:pPr>
        <w:pStyle w:val="Prrafodelista"/>
      </w:pPr>
      <w:r w:rsidRPr="006079BB">
        <w:t>La atención al cliente está orientada a mejorar </w:t>
      </w:r>
      <w:hyperlink r:id="rId21" w:history="1">
        <w:r w:rsidRPr="006079BB">
          <w:rPr>
            <w:rStyle w:val="Hipervnculo"/>
            <w:color w:val="auto"/>
            <w:u w:val="none"/>
          </w:rPr>
          <w:t>la experiencia del usuario</w:t>
        </w:r>
      </w:hyperlink>
      <w:r w:rsidRPr="006079BB">
        <w:t> de una forma positiva, de modo que estos se sientan importantes para la empresa, asimismo se espera recibir respuestas oportunas hacia sus requerimientos.</w:t>
      </w:r>
      <w:r w:rsidR="000A3F3E" w:rsidRPr="006079BB">
        <w:t xml:space="preserve"> </w:t>
      </w:r>
      <w:r w:rsidRPr="006079BB">
        <w:t xml:space="preserve">En el momento en que los usuarios tengan contacto con la empresa habrá una actitud positiva y de afinidad entre ambos, por consiguiente, sin ser muy estrictos con el conducto regular de atención al cliente, se debe estar dispuesto a </w:t>
      </w:r>
      <w:r w:rsidRPr="006079BB">
        <w:lastRenderedPageBreak/>
        <w:t>acceder a los deseos del comprador, es por eso que es primordial transmitir un aire de confianza.</w:t>
      </w:r>
      <w:r w:rsidR="000A3F3E" w:rsidRPr="006079BB">
        <w:t xml:space="preserve"> </w:t>
      </w:r>
      <w:r w:rsidRPr="006079BB">
        <w:t>En el manual de atención al cliente se describe el proceso de acción a desarrollar en el momento de atender alguna petición del cliente, lo que garantiza el cumplimiento de las necesidades del usuario, además de ser también la base para lograr los objetivos de la empresa.</w:t>
      </w:r>
    </w:p>
    <w:p w:rsidR="00F03B69" w:rsidRPr="000E033B" w:rsidRDefault="00F03B69" w:rsidP="00B21EBC">
      <w:pPr>
        <w:spacing w:line="360" w:lineRule="auto"/>
        <w:rPr>
          <w:rFonts w:ascii="Times New Roman" w:hAnsi="Times New Roman" w:cs="Times New Roman"/>
          <w:sz w:val="24"/>
          <w:szCs w:val="24"/>
          <w:lang w:val="es-ES"/>
        </w:rPr>
      </w:pPr>
    </w:p>
    <w:p w:rsidR="00B21EBC" w:rsidRPr="000E033B" w:rsidRDefault="00B21EBC" w:rsidP="000E033B">
      <w:pPr>
        <w:pStyle w:val="Prrafodelista"/>
        <w:rPr>
          <w:lang w:val="es-ES"/>
        </w:rPr>
      </w:pPr>
      <w:r w:rsidRPr="000E033B">
        <w:rPr>
          <w:bCs/>
          <w:lang w:val="es-ES"/>
        </w:rPr>
        <w:t>Aspectos para elaborar un manual de atención al cliente</w:t>
      </w:r>
      <w:r w:rsidR="000A3F3E" w:rsidRPr="000E033B">
        <w:rPr>
          <w:bCs/>
          <w:lang w:val="es-ES"/>
        </w:rPr>
        <w:t>. Excelente trato;</w:t>
      </w:r>
      <w:r w:rsidRPr="000E033B">
        <w:rPr>
          <w:lang w:val="es-ES"/>
        </w:rPr>
        <w:t> la mejor forma de hacerle saber al cliente que es importante para la empresa, es teniendo una buena relación con él. Un cliente siempre busca un buen trato, y se sentirán satisfechos si la atención que se les brinda es la esperada, pues este des</w:t>
      </w:r>
      <w:r w:rsidR="000A3F3E" w:rsidRPr="000E033B">
        <w:rPr>
          <w:lang w:val="es-ES"/>
        </w:rPr>
        <w:t xml:space="preserve">ea ser recibido con amabilidad. </w:t>
      </w:r>
      <w:r w:rsidR="000A3F3E" w:rsidRPr="000E033B">
        <w:rPr>
          <w:bCs/>
          <w:lang w:val="es-ES"/>
        </w:rPr>
        <w:t>Clima laboral;</w:t>
      </w:r>
      <w:r w:rsidRPr="000E033B">
        <w:rPr>
          <w:bCs/>
          <w:lang w:val="es-ES"/>
        </w:rPr>
        <w:t> </w:t>
      </w:r>
      <w:r w:rsidRPr="000E033B">
        <w:rPr>
          <w:lang w:val="es-ES"/>
        </w:rPr>
        <w:t>se trata de mantener un ambiente de trabajo agradable y cooperativo.</w:t>
      </w:r>
      <w:r w:rsidR="000A3F3E" w:rsidRPr="000E033B">
        <w:rPr>
          <w:bCs/>
          <w:lang w:val="es-ES"/>
        </w:rPr>
        <w:t xml:space="preserve"> Agilidad en la respuesta; </w:t>
      </w:r>
      <w:r w:rsidRPr="000E033B">
        <w:rPr>
          <w:lang w:val="es-ES"/>
        </w:rPr>
        <w:t xml:space="preserve">el tiempo de respuesta es pieza clave en la atención al cliente, los usuarios esperan una solución ágil, seria, y confiable, esto garantizará la comprensión y tranquilidad del comprador, </w:t>
      </w:r>
      <w:r w:rsidR="000A3F3E" w:rsidRPr="000E033B">
        <w:rPr>
          <w:lang w:val="es-ES"/>
        </w:rPr>
        <w:t>puesto que,</w:t>
      </w:r>
      <w:r w:rsidRPr="000E033B">
        <w:rPr>
          <w:lang w:val="es-ES"/>
        </w:rPr>
        <w:t xml:space="preserve"> si no es así, la</w:t>
      </w:r>
      <w:r w:rsidR="000A3F3E" w:rsidRPr="000E033B">
        <w:rPr>
          <w:lang w:val="es-ES"/>
        </w:rPr>
        <w:t xml:space="preserve"> situación se tornará incómoda. </w:t>
      </w:r>
      <w:r w:rsidRPr="000E033B">
        <w:rPr>
          <w:bCs/>
          <w:lang w:val="es-ES"/>
        </w:rPr>
        <w:t>Información verídica:</w:t>
      </w:r>
      <w:r w:rsidRPr="000E033B">
        <w:rPr>
          <w:lang w:val="es-ES"/>
        </w:rPr>
        <w:t xml:space="preserve"> el cliente espera que la información que se </w:t>
      </w:r>
      <w:r w:rsidR="000A3F3E" w:rsidRPr="000E033B">
        <w:rPr>
          <w:lang w:val="es-ES"/>
        </w:rPr>
        <w:t xml:space="preserve">le brinde sea oportuna y veraz. </w:t>
      </w:r>
      <w:r w:rsidR="000A3F3E" w:rsidRPr="000E033B">
        <w:rPr>
          <w:bCs/>
          <w:lang w:val="es-ES"/>
        </w:rPr>
        <w:t>Seguimiento;</w:t>
      </w:r>
      <w:r w:rsidRPr="000E033B">
        <w:rPr>
          <w:bCs/>
          <w:lang w:val="es-ES"/>
        </w:rPr>
        <w:t> </w:t>
      </w:r>
      <w:r w:rsidRPr="000E033B">
        <w:rPr>
          <w:lang w:val="es-ES"/>
        </w:rPr>
        <w:t>llevar un control de las peticiones hechas por el cliente, de igual forma, informar los resultados de sus requerimientos, así mejorará la calidad de la atención al cliente.</w:t>
      </w:r>
    </w:p>
    <w:p w:rsidR="00F03B69" w:rsidRPr="000E033B" w:rsidRDefault="00F03B69" w:rsidP="000A3F3E">
      <w:pPr>
        <w:spacing w:line="360" w:lineRule="auto"/>
        <w:rPr>
          <w:rFonts w:ascii="Times New Roman" w:hAnsi="Times New Roman" w:cs="Times New Roman"/>
          <w:bCs/>
          <w:sz w:val="24"/>
          <w:szCs w:val="24"/>
          <w:lang w:val="es-ES"/>
        </w:rPr>
      </w:pPr>
    </w:p>
    <w:p w:rsidR="00B21EBC" w:rsidRPr="000E033B" w:rsidRDefault="00B21EBC" w:rsidP="000E033B">
      <w:pPr>
        <w:pStyle w:val="Prrafodelista"/>
        <w:rPr>
          <w:lang w:val="es-ES"/>
        </w:rPr>
      </w:pPr>
      <w:r w:rsidRPr="000E033B">
        <w:rPr>
          <w:bCs/>
          <w:lang w:val="es-ES"/>
        </w:rPr>
        <w:t>Beneficios de tener u</w:t>
      </w:r>
      <w:r w:rsidR="00A72FCC" w:rsidRPr="000E033B">
        <w:rPr>
          <w:bCs/>
          <w:lang w:val="es-ES"/>
        </w:rPr>
        <w:t xml:space="preserve">na buena atención al cliente, </w:t>
      </w:r>
      <w:r w:rsidRPr="000E033B">
        <w:rPr>
          <w:lang w:val="es-ES"/>
        </w:rPr>
        <w:t xml:space="preserve">Las referencias que las personas tengan de la empresa, serán basadas en los comentarios que los clientes ya existentes realicen con respecto a la atención </w:t>
      </w:r>
      <w:r w:rsidR="000A3F3E" w:rsidRPr="000E033B">
        <w:rPr>
          <w:lang w:val="es-ES"/>
        </w:rPr>
        <w:t>recibida por</w:t>
      </w:r>
      <w:r w:rsidRPr="000E033B">
        <w:rPr>
          <w:lang w:val="es-ES"/>
        </w:rPr>
        <w:t xml:space="preserve"> parte de los colaboradores de la organización.</w:t>
      </w:r>
      <w:r w:rsidR="000A3F3E" w:rsidRPr="000E033B">
        <w:rPr>
          <w:lang w:val="es-ES"/>
        </w:rPr>
        <w:t xml:space="preserve"> </w:t>
      </w:r>
      <w:r w:rsidRPr="000E033B">
        <w:rPr>
          <w:lang w:val="es-ES"/>
        </w:rPr>
        <w:t>Entonces, una empresa que ofrezca una buena atención al cliente logrará grandes beneficios tanto para los usuarios como para sí misma, ta</w:t>
      </w:r>
      <w:r w:rsidR="000A3F3E" w:rsidRPr="000E033B">
        <w:rPr>
          <w:lang w:val="es-ES"/>
        </w:rPr>
        <w:t xml:space="preserve">les como, </w:t>
      </w:r>
      <w:r w:rsidRPr="000E033B">
        <w:rPr>
          <w:lang w:val="es-ES"/>
        </w:rPr>
        <w:t>El buen trato entre el cliente y alguno de los colaboradores, servirá de modelo para los demás empleados e impulsará a</w:t>
      </w:r>
      <w:r w:rsidR="000A3F3E" w:rsidRPr="000E033B">
        <w:rPr>
          <w:lang w:val="es-ES"/>
        </w:rPr>
        <w:t xml:space="preserve"> estos a dar un mejor servicio. </w:t>
      </w:r>
      <w:r w:rsidRPr="000E033B">
        <w:rPr>
          <w:lang w:val="es-ES"/>
        </w:rPr>
        <w:t>Mejora del prestigio de la marca y la perce</w:t>
      </w:r>
      <w:r w:rsidR="000A3F3E" w:rsidRPr="000E033B">
        <w:rPr>
          <w:lang w:val="es-ES"/>
        </w:rPr>
        <w:t xml:space="preserve">pción que se tenga de la misma. </w:t>
      </w:r>
      <w:r w:rsidRPr="000E033B">
        <w:rPr>
          <w:lang w:val="es-ES"/>
        </w:rPr>
        <w:t>Los buenos comentarios, impulsaran las ven</w:t>
      </w:r>
      <w:r w:rsidR="000A3F3E" w:rsidRPr="000E033B">
        <w:rPr>
          <w:lang w:val="es-ES"/>
        </w:rPr>
        <w:t xml:space="preserve">tas y aumentaran las ganancias. </w:t>
      </w:r>
      <w:r w:rsidRPr="000E033B">
        <w:rPr>
          <w:lang w:val="es-ES"/>
        </w:rPr>
        <w:t xml:space="preserve">Minimizaran los costos de publicidad, puesto que </w:t>
      </w:r>
      <w:r w:rsidR="00EE0CD6" w:rsidRPr="000E033B">
        <w:rPr>
          <w:lang w:val="es-ES"/>
        </w:rPr>
        <w:t>la voz</w:t>
      </w:r>
      <w:r w:rsidR="000A3F3E" w:rsidRPr="000E033B">
        <w:rPr>
          <w:lang w:val="es-ES"/>
        </w:rPr>
        <w:t xml:space="preserve"> a voz servirá de difusión. </w:t>
      </w:r>
      <w:r w:rsidRPr="000E033B">
        <w:rPr>
          <w:lang w:val="es-ES"/>
        </w:rPr>
        <w:t xml:space="preserve">Se fideliza el cliente, al mismo tiempo </w:t>
      </w:r>
      <w:r w:rsidRPr="000E033B">
        <w:rPr>
          <w:lang w:val="es-ES"/>
        </w:rPr>
        <w:lastRenderedPageBreak/>
        <w:t>que se afianza la rel</w:t>
      </w:r>
      <w:r w:rsidR="000A3F3E" w:rsidRPr="000E033B">
        <w:rPr>
          <w:lang w:val="es-ES"/>
        </w:rPr>
        <w:t xml:space="preserve">ación del mismo con la empresa. </w:t>
      </w:r>
      <w:r w:rsidRPr="000E033B">
        <w:rPr>
          <w:lang w:val="es-ES"/>
        </w:rPr>
        <w:t>Habrá más posibilidad de expansión de la marca, al igual que la creación de nuevos productos.</w:t>
      </w:r>
    </w:p>
    <w:p w:rsidR="00F03B69" w:rsidRPr="000E033B" w:rsidRDefault="00F03B69" w:rsidP="000A3F3E">
      <w:pPr>
        <w:spacing w:line="360" w:lineRule="auto"/>
        <w:rPr>
          <w:rFonts w:ascii="Times New Roman" w:hAnsi="Times New Roman" w:cs="Times New Roman"/>
          <w:bCs/>
          <w:sz w:val="24"/>
          <w:szCs w:val="24"/>
          <w:lang w:val="es-ES"/>
        </w:rPr>
      </w:pPr>
    </w:p>
    <w:p w:rsidR="00B21EBC" w:rsidRPr="000E033B" w:rsidRDefault="00B21EBC" w:rsidP="000E033B">
      <w:pPr>
        <w:pStyle w:val="Prrafodelista"/>
        <w:rPr>
          <w:lang w:val="es-ES"/>
        </w:rPr>
      </w:pPr>
      <w:r w:rsidRPr="000E033B">
        <w:rPr>
          <w:lang w:val="es-ES"/>
        </w:rPr>
        <w:t xml:space="preserve">La atención al cliente permitirá la efectiva comunicación, no solo con los clientes sino también con los colaboradores de la organización, esto generará un clima laboral agradable e impulsará a los empleados a dar el mejor trato a los usuarios </w:t>
      </w:r>
      <w:r w:rsidR="00A72FCC" w:rsidRPr="000E033B">
        <w:rPr>
          <w:lang w:val="es-ES"/>
        </w:rPr>
        <w:t xml:space="preserve">que presenten alguna exigencia. </w:t>
      </w:r>
      <w:r w:rsidRPr="000E033B">
        <w:rPr>
          <w:lang w:val="es-ES"/>
        </w:rPr>
        <w:t xml:space="preserve">A modo de conclusión, la atención </w:t>
      </w:r>
      <w:r w:rsidR="000A3F3E" w:rsidRPr="000E033B">
        <w:rPr>
          <w:lang w:val="es-ES"/>
        </w:rPr>
        <w:t>a la cliente bien desarrollada</w:t>
      </w:r>
      <w:r w:rsidRPr="000E033B">
        <w:rPr>
          <w:lang w:val="es-ES"/>
        </w:rPr>
        <w:t>, garantiza la confianza en la marca por parte de los clientes, y la forma en que estos recomienden la empresa, a su vez se asegura un mejor posicionamiento de marca y el cumplimiento de los objetivos propuestos</w:t>
      </w:r>
      <w:r w:rsidRPr="000E033B">
        <w:rPr>
          <w:b/>
          <w:lang w:val="es-ES"/>
        </w:rPr>
        <w:t>.</w:t>
      </w:r>
    </w:p>
    <w:p w:rsidR="008C0AFB" w:rsidRPr="000E033B" w:rsidRDefault="008C0AFB" w:rsidP="003303C5">
      <w:pPr>
        <w:spacing w:line="360" w:lineRule="auto"/>
        <w:rPr>
          <w:rFonts w:ascii="Times New Roman" w:hAnsi="Times New Roman" w:cs="Times New Roman"/>
          <w:sz w:val="24"/>
          <w:szCs w:val="24"/>
          <w:lang w:val="es-ES"/>
        </w:rPr>
      </w:pPr>
      <w:r w:rsidRPr="000E033B">
        <w:rPr>
          <w:rFonts w:ascii="Times New Roman" w:hAnsi="Times New Roman" w:cs="Times New Roman"/>
          <w:noProof/>
          <w:sz w:val="24"/>
          <w:szCs w:val="24"/>
          <w:lang w:val="es-ES" w:eastAsia="es-ES"/>
        </w:rPr>
        <w:lastRenderedPageBreak/>
        <w:drawing>
          <wp:inline distT="0" distB="0" distL="0" distR="0" wp14:anchorId="3045E974" wp14:editId="0519E661">
            <wp:extent cx="5486400" cy="5695950"/>
            <wp:effectExtent l="38100" t="0" r="57150" b="0"/>
            <wp:docPr id="8" name="Dia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3303C5" w:rsidRPr="000E033B" w:rsidRDefault="003303C5" w:rsidP="003303C5">
      <w:pPr>
        <w:pStyle w:val="Textoindependiente"/>
        <w:spacing w:before="5" w:line="360" w:lineRule="auto"/>
        <w:rPr>
          <w:rFonts w:ascii="Times New Roman" w:hAnsi="Times New Roman" w:cs="Times New Roman"/>
        </w:rPr>
      </w:pPr>
    </w:p>
    <w:p w:rsidR="003303C5" w:rsidRPr="000E033B" w:rsidRDefault="003303C5" w:rsidP="003303C5">
      <w:pPr>
        <w:pStyle w:val="Textoindependiente"/>
        <w:spacing w:line="360" w:lineRule="auto"/>
        <w:rPr>
          <w:rFonts w:ascii="Times New Roman" w:hAnsi="Times New Roman" w:cs="Times New Roman"/>
          <w:b/>
        </w:rPr>
      </w:pPr>
    </w:p>
    <w:p w:rsidR="003303C5" w:rsidRDefault="003303C5" w:rsidP="003303C5">
      <w:pPr>
        <w:pStyle w:val="Textoindependiente"/>
        <w:spacing w:line="360" w:lineRule="auto"/>
        <w:rPr>
          <w:rFonts w:ascii="Times New Roman" w:hAnsi="Times New Roman" w:cs="Times New Roman"/>
          <w:b/>
        </w:rPr>
      </w:pPr>
    </w:p>
    <w:p w:rsidR="001D5BA7" w:rsidRDefault="001D5BA7" w:rsidP="003303C5">
      <w:pPr>
        <w:pStyle w:val="Textoindependiente"/>
        <w:spacing w:line="360" w:lineRule="auto"/>
        <w:rPr>
          <w:rFonts w:ascii="Times New Roman" w:hAnsi="Times New Roman" w:cs="Times New Roman"/>
          <w:b/>
        </w:rPr>
      </w:pPr>
    </w:p>
    <w:p w:rsidR="001D5BA7" w:rsidRDefault="001D5BA7" w:rsidP="003303C5">
      <w:pPr>
        <w:pStyle w:val="Textoindependiente"/>
        <w:spacing w:line="360" w:lineRule="auto"/>
        <w:rPr>
          <w:rFonts w:ascii="Times New Roman" w:hAnsi="Times New Roman" w:cs="Times New Roman"/>
          <w:b/>
        </w:rPr>
      </w:pPr>
    </w:p>
    <w:p w:rsidR="001D5BA7" w:rsidRPr="000E033B" w:rsidRDefault="001D5BA7" w:rsidP="003303C5">
      <w:pPr>
        <w:pStyle w:val="Textoindependiente"/>
        <w:spacing w:line="360" w:lineRule="auto"/>
        <w:rPr>
          <w:rFonts w:ascii="Times New Roman" w:hAnsi="Times New Roman" w:cs="Times New Roman"/>
          <w:b/>
        </w:rPr>
      </w:pPr>
    </w:p>
    <w:p w:rsidR="003303C5" w:rsidRPr="000E033B" w:rsidRDefault="003303C5" w:rsidP="00C64176">
      <w:pPr>
        <w:pStyle w:val="Ttulo1"/>
        <w:keepNext w:val="0"/>
        <w:keepLines w:val="0"/>
        <w:widowControl w:val="0"/>
        <w:numPr>
          <w:ilvl w:val="1"/>
          <w:numId w:val="4"/>
        </w:numPr>
        <w:tabs>
          <w:tab w:val="left" w:pos="426"/>
        </w:tabs>
        <w:autoSpaceDE w:val="0"/>
        <w:autoSpaceDN w:val="0"/>
        <w:spacing w:before="0" w:line="360" w:lineRule="auto"/>
        <w:ind w:left="284" w:hanging="284"/>
        <w:jc w:val="both"/>
        <w:rPr>
          <w:rFonts w:cs="Times New Roman"/>
          <w:szCs w:val="24"/>
        </w:rPr>
      </w:pPr>
      <w:bookmarkStart w:id="27" w:name="_Toc104275119"/>
      <w:r w:rsidRPr="000E033B">
        <w:rPr>
          <w:rFonts w:cs="Times New Roman"/>
          <w:szCs w:val="24"/>
        </w:rPr>
        <w:lastRenderedPageBreak/>
        <w:t>OBJETIVOS</w:t>
      </w:r>
      <w:bookmarkEnd w:id="27"/>
    </w:p>
    <w:p w:rsidR="003303C5" w:rsidRPr="000E033B" w:rsidRDefault="003303C5" w:rsidP="00A72FCC">
      <w:pPr>
        <w:pStyle w:val="Textoindependiente"/>
        <w:spacing w:line="360" w:lineRule="auto"/>
        <w:ind w:right="384"/>
        <w:rPr>
          <w:rFonts w:ascii="Times New Roman" w:hAnsi="Times New Roman" w:cs="Times New Roman"/>
          <w:lang w:val="es-CO"/>
        </w:rPr>
      </w:pPr>
    </w:p>
    <w:p w:rsidR="003303C5" w:rsidRPr="000E033B" w:rsidRDefault="003303C5" w:rsidP="00C64176">
      <w:pPr>
        <w:pStyle w:val="Ttulo1"/>
        <w:keepNext w:val="0"/>
        <w:keepLines w:val="0"/>
        <w:widowControl w:val="0"/>
        <w:numPr>
          <w:ilvl w:val="2"/>
          <w:numId w:val="4"/>
        </w:numPr>
        <w:tabs>
          <w:tab w:val="left" w:pos="567"/>
        </w:tabs>
        <w:autoSpaceDE w:val="0"/>
        <w:autoSpaceDN w:val="0"/>
        <w:spacing w:before="1" w:line="360" w:lineRule="auto"/>
        <w:ind w:left="284" w:hanging="284"/>
        <w:jc w:val="both"/>
        <w:rPr>
          <w:rFonts w:cs="Times New Roman"/>
          <w:szCs w:val="24"/>
        </w:rPr>
      </w:pPr>
      <w:bookmarkStart w:id="28" w:name="_Toc104275120"/>
      <w:r w:rsidRPr="000E033B">
        <w:rPr>
          <w:rFonts w:cs="Times New Roman"/>
          <w:szCs w:val="24"/>
        </w:rPr>
        <w:t>Objetivo</w:t>
      </w:r>
      <w:r w:rsidRPr="000E033B">
        <w:rPr>
          <w:rFonts w:cs="Times New Roman"/>
          <w:spacing w:val="-1"/>
          <w:szCs w:val="24"/>
        </w:rPr>
        <w:t xml:space="preserve"> </w:t>
      </w:r>
      <w:r w:rsidRPr="000E033B">
        <w:rPr>
          <w:rFonts w:cs="Times New Roman"/>
          <w:szCs w:val="24"/>
        </w:rPr>
        <w:t>general</w:t>
      </w:r>
      <w:bookmarkEnd w:id="28"/>
    </w:p>
    <w:p w:rsidR="003303C5" w:rsidRPr="000E033B" w:rsidRDefault="001D5BA7" w:rsidP="001D5BA7">
      <w:pPr>
        <w:pStyle w:val="Prrafodelista"/>
        <w:rPr>
          <w:b/>
        </w:rPr>
      </w:pPr>
      <w:r>
        <w:rPr>
          <w:lang w:eastAsia="es-CO"/>
        </w:rPr>
        <w:t xml:space="preserve">Diseña un </w:t>
      </w:r>
      <w:r w:rsidRPr="001D5BA7">
        <w:rPr>
          <w:lang w:eastAsia="es-CO"/>
        </w:rPr>
        <w:t>manual de servicio al cliente para la panificadora SUNIPAN en Aguachica cesar.</w:t>
      </w:r>
    </w:p>
    <w:p w:rsidR="003303C5" w:rsidRPr="000E033B" w:rsidRDefault="003303C5" w:rsidP="003303C5">
      <w:pPr>
        <w:spacing w:line="360" w:lineRule="auto"/>
        <w:rPr>
          <w:rFonts w:ascii="Times New Roman" w:hAnsi="Times New Roman" w:cs="Times New Roman"/>
          <w:b/>
          <w:sz w:val="24"/>
          <w:szCs w:val="24"/>
        </w:rPr>
      </w:pPr>
      <w:r w:rsidRPr="000E033B">
        <w:rPr>
          <w:rFonts w:ascii="Times New Roman" w:hAnsi="Times New Roman" w:cs="Times New Roman"/>
          <w:b/>
          <w:sz w:val="24"/>
          <w:szCs w:val="24"/>
        </w:rPr>
        <w:t>2.4.2 Objetivos</w:t>
      </w:r>
      <w:r w:rsidRPr="000E033B">
        <w:rPr>
          <w:rFonts w:ascii="Times New Roman" w:hAnsi="Times New Roman" w:cs="Times New Roman"/>
          <w:b/>
          <w:spacing w:val="-1"/>
          <w:sz w:val="24"/>
          <w:szCs w:val="24"/>
        </w:rPr>
        <w:t xml:space="preserve"> </w:t>
      </w:r>
      <w:r w:rsidRPr="000E033B">
        <w:rPr>
          <w:rFonts w:ascii="Times New Roman" w:hAnsi="Times New Roman" w:cs="Times New Roman"/>
          <w:b/>
          <w:sz w:val="24"/>
          <w:szCs w:val="24"/>
        </w:rPr>
        <w:t>específicos</w:t>
      </w:r>
    </w:p>
    <w:p w:rsidR="00ED2007" w:rsidRPr="000E033B" w:rsidRDefault="00220B20" w:rsidP="00C64176">
      <w:pPr>
        <w:pStyle w:val="Prrafodelista"/>
        <w:numPr>
          <w:ilvl w:val="0"/>
          <w:numId w:val="10"/>
        </w:numPr>
        <w:rPr>
          <w:rFonts w:cs="Times New Roman"/>
          <w:szCs w:val="24"/>
        </w:rPr>
      </w:pPr>
      <w:r w:rsidRPr="000E033B">
        <w:rPr>
          <w:rFonts w:cs="Times New Roman"/>
          <w:szCs w:val="24"/>
        </w:rPr>
        <w:t xml:space="preserve">Realizar un </w:t>
      </w:r>
      <w:r w:rsidR="001D5BA7" w:rsidRPr="000E033B">
        <w:rPr>
          <w:rFonts w:cs="Times New Roman"/>
          <w:szCs w:val="24"/>
        </w:rPr>
        <w:t xml:space="preserve">Análisis </w:t>
      </w:r>
      <w:r w:rsidR="001D5BA7">
        <w:rPr>
          <w:rFonts w:cs="Times New Roman"/>
          <w:szCs w:val="24"/>
        </w:rPr>
        <w:t>de atención al cliente en la</w:t>
      </w:r>
      <w:r w:rsidR="00ED2007" w:rsidRPr="000E033B">
        <w:rPr>
          <w:rFonts w:cs="Times New Roman"/>
          <w:szCs w:val="24"/>
        </w:rPr>
        <w:t xml:space="preserve"> </w:t>
      </w:r>
      <w:r w:rsidR="001D5BA7" w:rsidRPr="000E033B">
        <w:rPr>
          <w:rFonts w:cs="Times New Roman"/>
          <w:szCs w:val="24"/>
        </w:rPr>
        <w:t>Panificadora</w:t>
      </w:r>
      <w:r w:rsidR="00ED2007" w:rsidRPr="000E033B">
        <w:rPr>
          <w:rFonts w:cs="Times New Roman"/>
          <w:szCs w:val="24"/>
        </w:rPr>
        <w:t xml:space="preserve"> SUNIPAN de Aguachica.</w:t>
      </w:r>
    </w:p>
    <w:p w:rsidR="00ED2007" w:rsidRPr="000E033B" w:rsidRDefault="002149F9" w:rsidP="00C64176">
      <w:pPr>
        <w:pStyle w:val="Prrafodelista"/>
        <w:numPr>
          <w:ilvl w:val="0"/>
          <w:numId w:val="10"/>
        </w:numPr>
        <w:rPr>
          <w:rFonts w:cs="Times New Roman"/>
          <w:szCs w:val="24"/>
        </w:rPr>
      </w:pPr>
      <w:r>
        <w:rPr>
          <w:rFonts w:cs="Times New Roman"/>
          <w:szCs w:val="24"/>
        </w:rPr>
        <w:t>D</w:t>
      </w:r>
      <w:r w:rsidR="001D5BA7">
        <w:rPr>
          <w:rFonts w:cs="Times New Roman"/>
          <w:szCs w:val="24"/>
        </w:rPr>
        <w:t>esarrollar</w:t>
      </w:r>
      <w:r w:rsidR="00ED2007" w:rsidRPr="000E033B">
        <w:rPr>
          <w:rFonts w:cs="Times New Roman"/>
          <w:szCs w:val="24"/>
        </w:rPr>
        <w:t xml:space="preserve"> el manual del servicio al cliente acorde a las exigencias de la panificadora SUNIPAN de Aguachica.</w:t>
      </w:r>
    </w:p>
    <w:p w:rsidR="00ED2007" w:rsidRPr="000E033B" w:rsidRDefault="001D5BA7" w:rsidP="00C64176">
      <w:pPr>
        <w:pStyle w:val="Prrafodelista"/>
        <w:numPr>
          <w:ilvl w:val="0"/>
          <w:numId w:val="10"/>
        </w:numPr>
        <w:rPr>
          <w:rFonts w:cs="Times New Roman"/>
          <w:szCs w:val="24"/>
        </w:rPr>
      </w:pPr>
      <w:r>
        <w:rPr>
          <w:rFonts w:cs="Times New Roman"/>
          <w:szCs w:val="24"/>
        </w:rPr>
        <w:t>Socializar e</w:t>
      </w:r>
      <w:r w:rsidRPr="000E033B">
        <w:rPr>
          <w:rFonts w:cs="Times New Roman"/>
          <w:szCs w:val="24"/>
        </w:rPr>
        <w:t>l</w:t>
      </w:r>
      <w:r w:rsidR="00ED2007" w:rsidRPr="000E033B">
        <w:rPr>
          <w:rFonts w:cs="Times New Roman"/>
          <w:szCs w:val="24"/>
        </w:rPr>
        <w:t xml:space="preserve"> Manual Del Servicio</w:t>
      </w:r>
      <w:r w:rsidR="008F494C">
        <w:rPr>
          <w:rFonts w:cs="Times New Roman"/>
          <w:szCs w:val="24"/>
        </w:rPr>
        <w:t xml:space="preserve"> al cliente</w:t>
      </w:r>
      <w:r w:rsidR="00ED2007" w:rsidRPr="000E033B">
        <w:rPr>
          <w:rFonts w:cs="Times New Roman"/>
          <w:szCs w:val="24"/>
        </w:rPr>
        <w:t xml:space="preserve"> de la panificadora SUNIIPAN de Aguachica.</w:t>
      </w:r>
    </w:p>
    <w:p w:rsidR="003303C5" w:rsidRPr="000E033B" w:rsidRDefault="003303C5" w:rsidP="00ED2007">
      <w:pPr>
        <w:pStyle w:val="Textoindependiente"/>
        <w:spacing w:line="360" w:lineRule="auto"/>
        <w:rPr>
          <w:rFonts w:ascii="Times New Roman" w:hAnsi="Times New Roman" w:cs="Times New Roman"/>
          <w:lang w:val="es-CO"/>
        </w:rPr>
      </w:pPr>
    </w:p>
    <w:p w:rsidR="003303C5" w:rsidRPr="000E033B" w:rsidRDefault="003303C5" w:rsidP="00C64176">
      <w:pPr>
        <w:pStyle w:val="Ttulo1"/>
        <w:keepNext w:val="0"/>
        <w:keepLines w:val="0"/>
        <w:widowControl w:val="0"/>
        <w:numPr>
          <w:ilvl w:val="1"/>
          <w:numId w:val="4"/>
        </w:numPr>
        <w:tabs>
          <w:tab w:val="left" w:pos="426"/>
        </w:tabs>
        <w:autoSpaceDE w:val="0"/>
        <w:autoSpaceDN w:val="0"/>
        <w:spacing w:before="0" w:line="360" w:lineRule="auto"/>
        <w:ind w:left="426" w:hanging="402"/>
        <w:jc w:val="both"/>
        <w:rPr>
          <w:rFonts w:cs="Times New Roman"/>
          <w:szCs w:val="24"/>
        </w:rPr>
      </w:pPr>
      <w:bookmarkStart w:id="29" w:name="_Toc104275121"/>
      <w:r w:rsidRPr="000E033B">
        <w:rPr>
          <w:rFonts w:cs="Times New Roman"/>
          <w:szCs w:val="24"/>
        </w:rPr>
        <w:t>PLAN DE</w:t>
      </w:r>
      <w:r w:rsidRPr="000E033B">
        <w:rPr>
          <w:rFonts w:cs="Times New Roman"/>
          <w:spacing w:val="4"/>
          <w:szCs w:val="24"/>
        </w:rPr>
        <w:t xml:space="preserve"> </w:t>
      </w:r>
      <w:r w:rsidRPr="000E033B">
        <w:rPr>
          <w:rFonts w:cs="Times New Roman"/>
          <w:szCs w:val="24"/>
        </w:rPr>
        <w:t>ACTIVIDADES</w:t>
      </w:r>
      <w:bookmarkEnd w:id="29"/>
    </w:p>
    <w:p w:rsidR="00F03B69" w:rsidRPr="000E033B" w:rsidRDefault="00F03B69" w:rsidP="00F03B69">
      <w:pPr>
        <w:rPr>
          <w:rFonts w:ascii="Times New Roman" w:hAnsi="Times New Roman" w:cs="Times New Roman"/>
          <w:sz w:val="24"/>
          <w:szCs w:val="24"/>
        </w:rPr>
      </w:pPr>
    </w:p>
    <w:p w:rsidR="00F03B69" w:rsidRPr="000E033B" w:rsidRDefault="00F03B69" w:rsidP="00F03B69">
      <w:pPr>
        <w:rPr>
          <w:rFonts w:ascii="Times New Roman" w:hAnsi="Times New Roman" w:cs="Times New Roman"/>
          <w:sz w:val="24"/>
          <w:szCs w:val="24"/>
        </w:rPr>
      </w:pPr>
    </w:p>
    <w:p w:rsidR="00F03B69" w:rsidRPr="000E033B" w:rsidRDefault="00F03B69" w:rsidP="00F03B69">
      <w:pPr>
        <w:rPr>
          <w:rFonts w:ascii="Times New Roman" w:hAnsi="Times New Roman" w:cs="Times New Roman"/>
          <w:sz w:val="24"/>
          <w:szCs w:val="24"/>
        </w:rPr>
      </w:pPr>
    </w:p>
    <w:p w:rsidR="00F03B69" w:rsidRPr="000E033B" w:rsidRDefault="00F03B69" w:rsidP="00F03B69">
      <w:pPr>
        <w:rPr>
          <w:rFonts w:ascii="Times New Roman" w:hAnsi="Times New Roman" w:cs="Times New Roman"/>
          <w:sz w:val="24"/>
          <w:szCs w:val="24"/>
        </w:rPr>
      </w:pPr>
    </w:p>
    <w:p w:rsidR="00F03B69" w:rsidRPr="000E033B" w:rsidRDefault="00F03B69" w:rsidP="00F03B69">
      <w:pPr>
        <w:rPr>
          <w:rFonts w:ascii="Times New Roman" w:hAnsi="Times New Roman" w:cs="Times New Roman"/>
          <w:sz w:val="24"/>
          <w:szCs w:val="24"/>
        </w:rPr>
      </w:pPr>
    </w:p>
    <w:p w:rsidR="003303C5" w:rsidRPr="000E033B" w:rsidRDefault="003303C5" w:rsidP="003303C5">
      <w:pPr>
        <w:pStyle w:val="Textoindependiente"/>
        <w:spacing w:line="360" w:lineRule="auto"/>
        <w:rPr>
          <w:rFonts w:ascii="Times New Roman" w:hAnsi="Times New Roman" w:cs="Times New Roman"/>
          <w:b/>
        </w:rPr>
      </w:pPr>
    </w:p>
    <w:p w:rsidR="00F03B69" w:rsidRPr="000E033B" w:rsidRDefault="00F03B69" w:rsidP="003303C5">
      <w:pPr>
        <w:spacing w:line="360" w:lineRule="auto"/>
        <w:rPr>
          <w:rFonts w:ascii="Times New Roman" w:hAnsi="Times New Roman" w:cs="Times New Roman"/>
          <w:sz w:val="24"/>
          <w:szCs w:val="24"/>
        </w:rPr>
        <w:sectPr w:rsidR="00F03B69" w:rsidRPr="000E033B" w:rsidSect="002B0EB1">
          <w:pgSz w:w="12242" w:h="15840"/>
          <w:pgMar w:top="1440" w:right="1440" w:bottom="1440" w:left="1440" w:header="289" w:footer="885" w:gutter="0"/>
          <w:cols w:space="720"/>
        </w:sectPr>
      </w:pPr>
    </w:p>
    <w:p w:rsidR="00F03B69" w:rsidRDefault="00996142" w:rsidP="003303C5">
      <w:pPr>
        <w:spacing w:line="360" w:lineRule="auto"/>
        <w:rPr>
          <w:rFonts w:ascii="Times New Roman" w:hAnsi="Times New Roman" w:cs="Times New Roman"/>
          <w:sz w:val="24"/>
          <w:szCs w:val="24"/>
        </w:rPr>
      </w:pPr>
      <w:r w:rsidRPr="00996142">
        <w:rPr>
          <w:noProof/>
          <w:lang w:val="es-ES" w:eastAsia="es-ES"/>
        </w:rPr>
        <w:lastRenderedPageBreak/>
        <w:drawing>
          <wp:inline distT="0" distB="0" distL="0" distR="0" wp14:anchorId="4DA7C58B" wp14:editId="38524914">
            <wp:extent cx="8226634" cy="4596384"/>
            <wp:effectExtent l="0" t="0" r="317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8235986" cy="4601609"/>
                    </a:xfrm>
                    <a:prstGeom prst="rect">
                      <a:avLst/>
                    </a:prstGeom>
                    <a:noFill/>
                    <a:ln>
                      <a:noFill/>
                    </a:ln>
                  </pic:spPr>
                </pic:pic>
              </a:graphicData>
            </a:graphic>
          </wp:inline>
        </w:drawing>
      </w:r>
    </w:p>
    <w:p w:rsidR="0054013D" w:rsidRPr="0054013D" w:rsidRDefault="0054013D" w:rsidP="0054013D">
      <w:pPr>
        <w:pStyle w:val="Descripcin"/>
        <w:keepNext/>
        <w:rPr>
          <w:rFonts w:ascii="Times New Roman" w:hAnsi="Times New Roman" w:cs="Times New Roman"/>
          <w:sz w:val="24"/>
          <w:szCs w:val="24"/>
        </w:rPr>
      </w:pPr>
      <w:bookmarkStart w:id="30" w:name="_Toc107387576"/>
      <w:r w:rsidRPr="0054013D">
        <w:rPr>
          <w:rFonts w:ascii="Times New Roman" w:hAnsi="Times New Roman" w:cs="Times New Roman"/>
          <w:sz w:val="24"/>
          <w:szCs w:val="24"/>
        </w:rPr>
        <w:t xml:space="preserve">Tabla </w:t>
      </w:r>
      <w:r w:rsidRPr="0054013D">
        <w:rPr>
          <w:rFonts w:ascii="Times New Roman" w:hAnsi="Times New Roman" w:cs="Times New Roman"/>
          <w:sz w:val="24"/>
          <w:szCs w:val="24"/>
        </w:rPr>
        <w:fldChar w:fldCharType="begin"/>
      </w:r>
      <w:r w:rsidRPr="0054013D">
        <w:rPr>
          <w:rFonts w:ascii="Times New Roman" w:hAnsi="Times New Roman" w:cs="Times New Roman"/>
          <w:sz w:val="24"/>
          <w:szCs w:val="24"/>
        </w:rPr>
        <w:instrText xml:space="preserve"> SEQ Tabla \* ARABIC </w:instrText>
      </w:r>
      <w:r w:rsidRPr="0054013D">
        <w:rPr>
          <w:rFonts w:ascii="Times New Roman" w:hAnsi="Times New Roman" w:cs="Times New Roman"/>
          <w:sz w:val="24"/>
          <w:szCs w:val="24"/>
        </w:rPr>
        <w:fldChar w:fldCharType="separate"/>
      </w:r>
      <w:r w:rsidR="00B70B7B">
        <w:rPr>
          <w:rFonts w:ascii="Times New Roman" w:hAnsi="Times New Roman" w:cs="Times New Roman"/>
          <w:noProof/>
          <w:sz w:val="24"/>
          <w:szCs w:val="24"/>
        </w:rPr>
        <w:t>4</w:t>
      </w:r>
      <w:r w:rsidRPr="0054013D">
        <w:rPr>
          <w:rFonts w:ascii="Times New Roman" w:hAnsi="Times New Roman" w:cs="Times New Roman"/>
          <w:sz w:val="24"/>
          <w:szCs w:val="24"/>
        </w:rPr>
        <w:fldChar w:fldCharType="end"/>
      </w:r>
      <w:r w:rsidRPr="0054013D">
        <w:rPr>
          <w:rFonts w:ascii="Times New Roman" w:hAnsi="Times New Roman" w:cs="Times New Roman"/>
          <w:sz w:val="24"/>
          <w:szCs w:val="24"/>
        </w:rPr>
        <w:t xml:space="preserve">,cronograma de actividades </w:t>
      </w:r>
      <w:r w:rsidRPr="0054013D">
        <w:rPr>
          <w:rFonts w:ascii="Times New Roman" w:hAnsi="Times New Roman" w:cs="Times New Roman"/>
          <w:sz w:val="24"/>
          <w:szCs w:val="24"/>
        </w:rPr>
        <w:t>prácticas</w:t>
      </w:r>
      <w:r w:rsidRPr="0054013D">
        <w:rPr>
          <w:rFonts w:ascii="Times New Roman" w:hAnsi="Times New Roman" w:cs="Times New Roman"/>
          <w:sz w:val="24"/>
          <w:szCs w:val="24"/>
        </w:rPr>
        <w:t xml:space="preserve"> curriculares</w:t>
      </w:r>
      <w:bookmarkEnd w:id="30"/>
    </w:p>
    <w:p w:rsidR="0054013D" w:rsidRPr="0054013D" w:rsidRDefault="0054013D" w:rsidP="003303C5">
      <w:pPr>
        <w:spacing w:line="360" w:lineRule="auto"/>
        <w:rPr>
          <w:rFonts w:ascii="Times New Roman" w:hAnsi="Times New Roman" w:cs="Times New Roman"/>
          <w:sz w:val="24"/>
          <w:szCs w:val="24"/>
        </w:rPr>
        <w:sectPr w:rsidR="0054013D" w:rsidRPr="0054013D" w:rsidSect="00F03B69">
          <w:pgSz w:w="15840" w:h="12242" w:orient="landscape"/>
          <w:pgMar w:top="1440" w:right="1440" w:bottom="1440" w:left="1440" w:header="289" w:footer="885" w:gutter="0"/>
          <w:cols w:space="720"/>
        </w:sectPr>
      </w:pPr>
    </w:p>
    <w:p w:rsidR="003303C5" w:rsidRPr="000E033B" w:rsidRDefault="003303C5" w:rsidP="00AE6053">
      <w:pPr>
        <w:pStyle w:val="Ttulo1"/>
        <w:spacing w:line="360" w:lineRule="auto"/>
        <w:ind w:right="571"/>
        <w:rPr>
          <w:rFonts w:cs="Times New Roman"/>
          <w:szCs w:val="24"/>
        </w:rPr>
      </w:pPr>
      <w:bookmarkStart w:id="31" w:name="_Toc104275122"/>
      <w:r w:rsidRPr="000E033B">
        <w:rPr>
          <w:rFonts w:cs="Times New Roman"/>
          <w:szCs w:val="24"/>
        </w:rPr>
        <w:lastRenderedPageBreak/>
        <w:t>CAPITULO 3</w:t>
      </w:r>
      <w:bookmarkEnd w:id="31"/>
    </w:p>
    <w:p w:rsidR="003303C5" w:rsidRPr="000E033B" w:rsidRDefault="003303C5" w:rsidP="008E439E">
      <w:pPr>
        <w:pStyle w:val="Ttulo1"/>
        <w:spacing w:line="360" w:lineRule="auto"/>
        <w:ind w:right="571"/>
        <w:jc w:val="left"/>
        <w:rPr>
          <w:rFonts w:cs="Times New Roman"/>
          <w:szCs w:val="24"/>
        </w:rPr>
      </w:pPr>
    </w:p>
    <w:p w:rsidR="003303C5" w:rsidRPr="00921B73" w:rsidRDefault="003303C5" w:rsidP="00921B73">
      <w:pPr>
        <w:pStyle w:val="Prrafodelista"/>
        <w:widowControl w:val="0"/>
        <w:numPr>
          <w:ilvl w:val="0"/>
          <w:numId w:val="1"/>
        </w:numPr>
        <w:tabs>
          <w:tab w:val="left" w:pos="284"/>
        </w:tabs>
        <w:autoSpaceDE w:val="0"/>
        <w:autoSpaceDN w:val="0"/>
        <w:spacing w:before="93" w:after="200"/>
        <w:jc w:val="center"/>
        <w:rPr>
          <w:rFonts w:cs="Times New Roman"/>
          <w:b/>
          <w:szCs w:val="24"/>
        </w:rPr>
      </w:pPr>
      <w:r w:rsidRPr="00921B73">
        <w:rPr>
          <w:rFonts w:cs="Times New Roman"/>
          <w:b/>
          <w:szCs w:val="24"/>
        </w:rPr>
        <w:t>DESARROLLO DE LA</w:t>
      </w:r>
      <w:r w:rsidRPr="00921B73">
        <w:rPr>
          <w:rFonts w:cs="Times New Roman"/>
          <w:b/>
          <w:spacing w:val="-7"/>
          <w:szCs w:val="24"/>
        </w:rPr>
        <w:t xml:space="preserve"> </w:t>
      </w:r>
      <w:r w:rsidRPr="00921B73">
        <w:rPr>
          <w:rFonts w:cs="Times New Roman"/>
          <w:b/>
          <w:szCs w:val="24"/>
        </w:rPr>
        <w:t>PRÁCTICA</w:t>
      </w:r>
    </w:p>
    <w:p w:rsidR="003303C5" w:rsidRPr="000E033B" w:rsidRDefault="003303C5" w:rsidP="003303C5">
      <w:pPr>
        <w:pStyle w:val="Textoindependiente"/>
        <w:spacing w:line="360" w:lineRule="auto"/>
        <w:rPr>
          <w:rFonts w:ascii="Times New Roman" w:hAnsi="Times New Roman" w:cs="Times New Roman"/>
        </w:rPr>
      </w:pPr>
    </w:p>
    <w:p w:rsidR="003303C5" w:rsidRDefault="003303C5" w:rsidP="00C64176">
      <w:pPr>
        <w:pStyle w:val="Prrafodelista"/>
        <w:numPr>
          <w:ilvl w:val="0"/>
          <w:numId w:val="10"/>
        </w:numPr>
        <w:rPr>
          <w:rFonts w:cs="Times New Roman"/>
          <w:szCs w:val="24"/>
        </w:rPr>
      </w:pPr>
      <w:r w:rsidRPr="000E033B">
        <w:rPr>
          <w:rFonts w:cs="Times New Roman"/>
          <w:b/>
          <w:szCs w:val="24"/>
        </w:rPr>
        <w:t>3.1 Desarro</w:t>
      </w:r>
      <w:r w:rsidR="002149F9">
        <w:rPr>
          <w:rFonts w:cs="Times New Roman"/>
          <w:b/>
          <w:szCs w:val="24"/>
        </w:rPr>
        <w:t xml:space="preserve">llo del objetivo específico 1: </w:t>
      </w:r>
      <w:r w:rsidR="002149F9" w:rsidRPr="000E033B">
        <w:rPr>
          <w:rFonts w:cs="Times New Roman"/>
          <w:szCs w:val="24"/>
        </w:rPr>
        <w:t xml:space="preserve">Realizar un Análisis </w:t>
      </w:r>
      <w:r w:rsidR="002149F9">
        <w:rPr>
          <w:rFonts w:cs="Times New Roman"/>
          <w:szCs w:val="24"/>
        </w:rPr>
        <w:t>de atención al cliente en la</w:t>
      </w:r>
      <w:r w:rsidR="002149F9" w:rsidRPr="000E033B">
        <w:rPr>
          <w:rFonts w:cs="Times New Roman"/>
          <w:szCs w:val="24"/>
        </w:rPr>
        <w:t xml:space="preserve"> Panificadora SUNIPAN de Aguachica.</w:t>
      </w:r>
    </w:p>
    <w:p w:rsidR="002149F9" w:rsidRPr="002149F9" w:rsidRDefault="002149F9" w:rsidP="002149F9">
      <w:pPr>
        <w:pStyle w:val="Prrafodelista"/>
        <w:ind w:left="720" w:firstLine="0"/>
        <w:rPr>
          <w:rFonts w:cs="Times New Roman"/>
          <w:szCs w:val="24"/>
        </w:rPr>
      </w:pPr>
    </w:p>
    <w:p w:rsidR="00220B20" w:rsidRPr="00921B73" w:rsidRDefault="006D0869" w:rsidP="006079BB">
      <w:pPr>
        <w:pStyle w:val="Prrafodelista"/>
        <w:rPr>
          <w:b/>
        </w:rPr>
      </w:pPr>
      <w:r w:rsidRPr="00921B73">
        <w:rPr>
          <w:b/>
        </w:rPr>
        <w:t>Análisis de</w:t>
      </w:r>
      <w:r w:rsidR="00B768F7" w:rsidRPr="00921B73">
        <w:rPr>
          <w:b/>
        </w:rPr>
        <w:t xml:space="preserve"> venta </w:t>
      </w:r>
      <w:r w:rsidRPr="00921B73">
        <w:rPr>
          <w:b/>
        </w:rPr>
        <w:t>en la</w:t>
      </w:r>
      <w:r w:rsidR="00C11F66" w:rsidRPr="00921B73">
        <w:rPr>
          <w:b/>
        </w:rPr>
        <w:t xml:space="preserve"> panificadora SUNIPAN del municipio de Aguachica cesar.</w:t>
      </w:r>
    </w:p>
    <w:p w:rsidR="00921B73" w:rsidRPr="000E033B" w:rsidRDefault="00921B73" w:rsidP="006079BB">
      <w:pPr>
        <w:pStyle w:val="Prrafodelista"/>
      </w:pPr>
    </w:p>
    <w:p w:rsidR="006251A5" w:rsidRDefault="006D0869" w:rsidP="006079BB">
      <w:pPr>
        <w:pStyle w:val="Prrafodelista"/>
      </w:pPr>
      <w:r w:rsidRPr="000E033B">
        <w:t>Se establece</w:t>
      </w:r>
      <w:r w:rsidR="00B768F7" w:rsidRPr="000E033B">
        <w:t xml:space="preserve"> un </w:t>
      </w:r>
      <w:r w:rsidRPr="000E033B">
        <w:t>análisis</w:t>
      </w:r>
      <w:r w:rsidR="00B768F7" w:rsidRPr="000E033B">
        <w:t xml:space="preserve"> en esta área para determinar una cantidad de clientes que visitan el </w:t>
      </w:r>
      <w:r w:rsidRPr="000E033B">
        <w:t>establecimiento comercial</w:t>
      </w:r>
      <w:r w:rsidR="00B768F7" w:rsidRPr="000E033B">
        <w:t xml:space="preserve"> en un </w:t>
      </w:r>
      <w:r w:rsidRPr="000E033B">
        <w:t>día</w:t>
      </w:r>
      <w:r w:rsidR="00B768F7" w:rsidRPr="000E033B">
        <w:t xml:space="preserve">, este procedimiento se lleva </w:t>
      </w:r>
      <w:r w:rsidRPr="000E033B">
        <w:t>a cabo</w:t>
      </w:r>
      <w:r w:rsidR="00B768F7" w:rsidRPr="000E033B">
        <w:t xml:space="preserve"> mediante la observación, lo cual </w:t>
      </w:r>
      <w:r w:rsidRPr="000E033B">
        <w:t>permitirá establecer</w:t>
      </w:r>
      <w:r w:rsidR="00B768F7" w:rsidRPr="000E033B">
        <w:t xml:space="preserve"> algunos de los </w:t>
      </w:r>
      <w:r w:rsidRPr="000E033B">
        <w:t>parámetros para</w:t>
      </w:r>
      <w:r w:rsidR="00B768F7" w:rsidRPr="000E033B">
        <w:t xml:space="preserve"> la elaboración del manual del servicio al cliente. Buscando optimizar las falencias que se puedan observar en el sector de estudio.</w:t>
      </w:r>
    </w:p>
    <w:p w:rsidR="006079BB" w:rsidRPr="000E033B" w:rsidRDefault="006079BB" w:rsidP="006079BB">
      <w:pPr>
        <w:pStyle w:val="Prrafodelista"/>
      </w:pPr>
    </w:p>
    <w:p w:rsidR="00031E3B" w:rsidRPr="000E033B" w:rsidRDefault="00031E3B" w:rsidP="00C64176">
      <w:pPr>
        <w:pStyle w:val="Prrafodelista"/>
        <w:numPr>
          <w:ilvl w:val="0"/>
          <w:numId w:val="11"/>
        </w:numPr>
        <w:rPr>
          <w:rFonts w:cs="Times New Roman"/>
          <w:szCs w:val="24"/>
        </w:rPr>
      </w:pPr>
      <w:r w:rsidRPr="000E033B">
        <w:rPr>
          <w:rFonts w:cs="Times New Roman"/>
          <w:szCs w:val="24"/>
        </w:rPr>
        <w:t xml:space="preserve">Cantidad de venta promedio en un </w:t>
      </w:r>
      <w:r w:rsidR="006D0869" w:rsidRPr="000E033B">
        <w:rPr>
          <w:rFonts w:cs="Times New Roman"/>
          <w:szCs w:val="24"/>
        </w:rPr>
        <w:t>día</w:t>
      </w:r>
      <w:r w:rsidRPr="000E033B">
        <w:rPr>
          <w:rFonts w:cs="Times New Roman"/>
          <w:szCs w:val="24"/>
        </w:rPr>
        <w:t xml:space="preserve">. La </w:t>
      </w:r>
      <w:r w:rsidR="006D0869" w:rsidRPr="000E033B">
        <w:rPr>
          <w:rFonts w:cs="Times New Roman"/>
          <w:szCs w:val="24"/>
        </w:rPr>
        <w:t>cantidad</w:t>
      </w:r>
      <w:r w:rsidR="007450D3" w:rsidRPr="000E033B">
        <w:rPr>
          <w:rFonts w:cs="Times New Roman"/>
          <w:szCs w:val="24"/>
        </w:rPr>
        <w:t xml:space="preserve"> </w:t>
      </w:r>
      <w:r w:rsidR="006D0869" w:rsidRPr="000E033B">
        <w:rPr>
          <w:rFonts w:cs="Times New Roman"/>
          <w:szCs w:val="24"/>
        </w:rPr>
        <w:t>de ventas</w:t>
      </w:r>
      <w:r w:rsidR="007450D3" w:rsidRPr="000E033B">
        <w:rPr>
          <w:rFonts w:cs="Times New Roman"/>
          <w:szCs w:val="24"/>
        </w:rPr>
        <w:t xml:space="preserve"> </w:t>
      </w:r>
      <w:r w:rsidR="006D0869" w:rsidRPr="000E033B">
        <w:rPr>
          <w:rFonts w:cs="Times New Roman"/>
          <w:szCs w:val="24"/>
        </w:rPr>
        <w:t>860 unidades</w:t>
      </w:r>
      <w:r w:rsidRPr="000E033B">
        <w:rPr>
          <w:rFonts w:cs="Times New Roman"/>
          <w:szCs w:val="24"/>
        </w:rPr>
        <w:t xml:space="preserve"> aproximadamente en todas sus presentaciones.</w:t>
      </w:r>
    </w:p>
    <w:p w:rsidR="00031E3B" w:rsidRPr="000E033B" w:rsidRDefault="00031E3B" w:rsidP="00C64176">
      <w:pPr>
        <w:pStyle w:val="Prrafodelista"/>
        <w:numPr>
          <w:ilvl w:val="0"/>
          <w:numId w:val="11"/>
        </w:numPr>
        <w:rPr>
          <w:rFonts w:cs="Times New Roman"/>
          <w:szCs w:val="24"/>
        </w:rPr>
      </w:pPr>
      <w:r w:rsidRPr="000E033B">
        <w:rPr>
          <w:rFonts w:cs="Times New Roman"/>
          <w:szCs w:val="24"/>
        </w:rPr>
        <w:t xml:space="preserve">Cantidad de personas que </w:t>
      </w:r>
      <w:r w:rsidR="006D0869" w:rsidRPr="000E033B">
        <w:rPr>
          <w:rFonts w:cs="Times New Roman"/>
          <w:szCs w:val="24"/>
        </w:rPr>
        <w:t>atiende</w:t>
      </w:r>
      <w:r w:rsidRPr="000E033B">
        <w:rPr>
          <w:rFonts w:cs="Times New Roman"/>
          <w:szCs w:val="24"/>
        </w:rPr>
        <w:t xml:space="preserve"> el negocio. En promedio dos personas </w:t>
      </w:r>
      <w:r w:rsidR="006D0869" w:rsidRPr="000E033B">
        <w:rPr>
          <w:rFonts w:cs="Times New Roman"/>
          <w:szCs w:val="24"/>
        </w:rPr>
        <w:t>están en</w:t>
      </w:r>
      <w:r w:rsidRPr="000E033B">
        <w:rPr>
          <w:rFonts w:cs="Times New Roman"/>
          <w:szCs w:val="24"/>
        </w:rPr>
        <w:t xml:space="preserve"> el </w:t>
      </w:r>
      <w:r w:rsidR="006D0869" w:rsidRPr="000E033B">
        <w:rPr>
          <w:rFonts w:cs="Times New Roman"/>
          <w:szCs w:val="24"/>
        </w:rPr>
        <w:t>área una</w:t>
      </w:r>
      <w:r w:rsidRPr="000E033B">
        <w:rPr>
          <w:rFonts w:cs="Times New Roman"/>
          <w:szCs w:val="24"/>
        </w:rPr>
        <w:t xml:space="preserve"> encargada de las mesas y vitrina, y una que atiende la caja registradora y apoya en vitrina cuando el flujo de despacho lo solicita.</w:t>
      </w:r>
    </w:p>
    <w:p w:rsidR="00031E3B" w:rsidRPr="000E033B" w:rsidRDefault="00031E3B" w:rsidP="00C64176">
      <w:pPr>
        <w:pStyle w:val="Prrafodelista"/>
        <w:numPr>
          <w:ilvl w:val="0"/>
          <w:numId w:val="11"/>
        </w:numPr>
        <w:rPr>
          <w:rFonts w:cs="Times New Roman"/>
          <w:szCs w:val="24"/>
        </w:rPr>
      </w:pPr>
      <w:r w:rsidRPr="000E033B">
        <w:rPr>
          <w:rFonts w:cs="Times New Roman"/>
          <w:szCs w:val="24"/>
        </w:rPr>
        <w:t xml:space="preserve">Cantidad de clientes atendidos en 1 </w:t>
      </w:r>
      <w:r w:rsidR="007450D3" w:rsidRPr="000E033B">
        <w:rPr>
          <w:rFonts w:cs="Times New Roman"/>
          <w:szCs w:val="24"/>
        </w:rPr>
        <w:t>día</w:t>
      </w:r>
      <w:r w:rsidRPr="000E033B">
        <w:rPr>
          <w:rFonts w:cs="Times New Roman"/>
          <w:szCs w:val="24"/>
        </w:rPr>
        <w:t xml:space="preserve">. En el horario de la mañana la </w:t>
      </w:r>
      <w:r w:rsidR="006D0869" w:rsidRPr="000E033B">
        <w:rPr>
          <w:rFonts w:cs="Times New Roman"/>
          <w:szCs w:val="24"/>
        </w:rPr>
        <w:t>panificadora</w:t>
      </w:r>
      <w:r w:rsidRPr="000E033B">
        <w:rPr>
          <w:rFonts w:cs="Times New Roman"/>
          <w:szCs w:val="24"/>
        </w:rPr>
        <w:t xml:space="preserve"> ofrece servicio de desayuno hace que el flujo </w:t>
      </w:r>
      <w:r w:rsidR="006D0869" w:rsidRPr="000E033B">
        <w:rPr>
          <w:rFonts w:cs="Times New Roman"/>
          <w:szCs w:val="24"/>
        </w:rPr>
        <w:t>es</w:t>
      </w:r>
      <w:r w:rsidRPr="000E033B">
        <w:rPr>
          <w:rFonts w:cs="Times New Roman"/>
          <w:szCs w:val="24"/>
        </w:rPr>
        <w:t xml:space="preserve"> mayor </w:t>
      </w:r>
      <w:r w:rsidR="007450D3" w:rsidRPr="000E033B">
        <w:rPr>
          <w:rFonts w:cs="Times New Roman"/>
          <w:szCs w:val="24"/>
        </w:rPr>
        <w:t>en esas horas pico, para un promedio de 89 personas.</w:t>
      </w:r>
    </w:p>
    <w:p w:rsidR="007450D3" w:rsidRPr="000E033B" w:rsidRDefault="007450D3" w:rsidP="00C64176">
      <w:pPr>
        <w:pStyle w:val="Prrafodelista"/>
        <w:numPr>
          <w:ilvl w:val="0"/>
          <w:numId w:val="11"/>
        </w:numPr>
        <w:rPr>
          <w:rFonts w:cs="Times New Roman"/>
          <w:szCs w:val="24"/>
        </w:rPr>
      </w:pPr>
      <w:r w:rsidRPr="000E033B">
        <w:rPr>
          <w:rFonts w:cs="Times New Roman"/>
          <w:szCs w:val="24"/>
        </w:rPr>
        <w:t xml:space="preserve">Cantidad de clientes que desertaron de la compra. Se pudo observar </w:t>
      </w:r>
      <w:r w:rsidR="006D0869" w:rsidRPr="000E033B">
        <w:rPr>
          <w:rFonts w:cs="Times New Roman"/>
          <w:szCs w:val="24"/>
        </w:rPr>
        <w:t>que en</w:t>
      </w:r>
      <w:r w:rsidRPr="000E033B">
        <w:rPr>
          <w:rFonts w:cs="Times New Roman"/>
          <w:szCs w:val="24"/>
        </w:rPr>
        <w:t xml:space="preserve"> uno de los turnos 1-8 de la noche diariamente se van sin comprar o consumir en el establecimiento 8 personas. Las razones son por demora, por precio, no encuentran el producto que buscan y este es un factor de alarma por lo que se debe un margen de error cero.</w:t>
      </w:r>
    </w:p>
    <w:p w:rsidR="007450D3" w:rsidRPr="00921B73" w:rsidRDefault="00921B73" w:rsidP="007450D3">
      <w:pPr>
        <w:spacing w:line="360" w:lineRule="auto"/>
        <w:ind w:left="360"/>
        <w:rPr>
          <w:rFonts w:ascii="Times New Roman" w:hAnsi="Times New Roman" w:cs="Times New Roman"/>
          <w:b/>
          <w:sz w:val="24"/>
          <w:szCs w:val="24"/>
        </w:rPr>
      </w:pPr>
      <w:r>
        <w:rPr>
          <w:rFonts w:ascii="Times New Roman" w:hAnsi="Times New Roman" w:cs="Times New Roman"/>
          <w:b/>
          <w:sz w:val="24"/>
          <w:szCs w:val="24"/>
        </w:rPr>
        <w:lastRenderedPageBreak/>
        <w:t xml:space="preserve"> Análisis de</w:t>
      </w:r>
      <w:r w:rsidR="007450D3" w:rsidRPr="00921B73">
        <w:rPr>
          <w:rFonts w:ascii="Times New Roman" w:hAnsi="Times New Roman" w:cs="Times New Roman"/>
          <w:b/>
          <w:sz w:val="24"/>
          <w:szCs w:val="24"/>
        </w:rPr>
        <w:t xml:space="preserve"> </w:t>
      </w:r>
      <w:r w:rsidR="0054517E">
        <w:rPr>
          <w:rFonts w:ascii="Times New Roman" w:hAnsi="Times New Roman" w:cs="Times New Roman"/>
          <w:b/>
          <w:sz w:val="24"/>
          <w:szCs w:val="24"/>
        </w:rPr>
        <w:t xml:space="preserve">atención </w:t>
      </w:r>
      <w:r w:rsidR="0054517E" w:rsidRPr="00921B73">
        <w:rPr>
          <w:rFonts w:ascii="Times New Roman" w:hAnsi="Times New Roman" w:cs="Times New Roman"/>
          <w:b/>
          <w:sz w:val="24"/>
          <w:szCs w:val="24"/>
        </w:rPr>
        <w:t>al</w:t>
      </w:r>
      <w:r w:rsidR="007450D3" w:rsidRPr="00921B73">
        <w:rPr>
          <w:rFonts w:ascii="Times New Roman" w:hAnsi="Times New Roman" w:cs="Times New Roman"/>
          <w:b/>
          <w:sz w:val="24"/>
          <w:szCs w:val="24"/>
        </w:rPr>
        <w:t xml:space="preserve"> cliente.</w:t>
      </w:r>
    </w:p>
    <w:p w:rsidR="00B70B7B" w:rsidRPr="00B70B7B" w:rsidRDefault="007450D3" w:rsidP="00B70B7B">
      <w:pPr>
        <w:spacing w:line="360" w:lineRule="auto"/>
        <w:ind w:left="360"/>
        <w:rPr>
          <w:rFonts w:ascii="Times New Roman" w:hAnsi="Times New Roman" w:cs="Times New Roman"/>
          <w:sz w:val="24"/>
          <w:szCs w:val="24"/>
        </w:rPr>
      </w:pPr>
      <w:r w:rsidRPr="000E033B">
        <w:rPr>
          <w:rFonts w:ascii="Times New Roman" w:hAnsi="Times New Roman" w:cs="Times New Roman"/>
          <w:sz w:val="24"/>
          <w:szCs w:val="24"/>
        </w:rPr>
        <w:t>Es un área que debe ser preocupante en cualquier establ</w:t>
      </w:r>
      <w:r w:rsidR="00B12B1B">
        <w:rPr>
          <w:rFonts w:ascii="Times New Roman" w:hAnsi="Times New Roman" w:cs="Times New Roman"/>
          <w:sz w:val="24"/>
          <w:szCs w:val="24"/>
        </w:rPr>
        <w:t>ecimiento comercial, y en este caso</w:t>
      </w:r>
      <w:r w:rsidRPr="000E033B">
        <w:rPr>
          <w:rFonts w:ascii="Times New Roman" w:hAnsi="Times New Roman" w:cs="Times New Roman"/>
          <w:sz w:val="24"/>
          <w:szCs w:val="24"/>
        </w:rPr>
        <w:t xml:space="preserve"> par</w:t>
      </w:r>
      <w:r w:rsidR="00B12B1B">
        <w:rPr>
          <w:rFonts w:ascii="Times New Roman" w:hAnsi="Times New Roman" w:cs="Times New Roman"/>
          <w:sz w:val="24"/>
          <w:szCs w:val="24"/>
        </w:rPr>
        <w:t>a</w:t>
      </w:r>
      <w:r w:rsidRPr="000E033B">
        <w:rPr>
          <w:rFonts w:ascii="Times New Roman" w:hAnsi="Times New Roman" w:cs="Times New Roman"/>
          <w:sz w:val="24"/>
          <w:szCs w:val="24"/>
        </w:rPr>
        <w:t xml:space="preserve"> la panificadora SUNIPAN no es la excepción, los </w:t>
      </w:r>
      <w:r w:rsidR="006D0869" w:rsidRPr="000E033B">
        <w:rPr>
          <w:rFonts w:ascii="Times New Roman" w:hAnsi="Times New Roman" w:cs="Times New Roman"/>
          <w:sz w:val="24"/>
          <w:szCs w:val="24"/>
        </w:rPr>
        <w:t>dueños buscan</w:t>
      </w:r>
      <w:r w:rsidRPr="000E033B">
        <w:rPr>
          <w:rFonts w:ascii="Times New Roman" w:hAnsi="Times New Roman" w:cs="Times New Roman"/>
          <w:sz w:val="24"/>
          <w:szCs w:val="24"/>
        </w:rPr>
        <w:t xml:space="preserve"> conseguir personas idóneas </w:t>
      </w:r>
      <w:r w:rsidR="006D0869" w:rsidRPr="000E033B">
        <w:rPr>
          <w:rFonts w:ascii="Times New Roman" w:hAnsi="Times New Roman" w:cs="Times New Roman"/>
          <w:sz w:val="24"/>
          <w:szCs w:val="24"/>
        </w:rPr>
        <w:t>que presten sus servicios, por eso se desea evaluar las falencias.</w:t>
      </w:r>
    </w:p>
    <w:tbl>
      <w:tblPr>
        <w:tblStyle w:val="Tablaconcuadrcula"/>
        <w:tblW w:w="0" w:type="auto"/>
        <w:tblInd w:w="360" w:type="dxa"/>
        <w:tblLook w:val="04A0" w:firstRow="1" w:lastRow="0" w:firstColumn="1" w:lastColumn="0" w:noHBand="0" w:noVBand="1"/>
      </w:tblPr>
      <w:tblGrid>
        <w:gridCol w:w="769"/>
        <w:gridCol w:w="4962"/>
        <w:gridCol w:w="1417"/>
        <w:gridCol w:w="1832"/>
        <w:gridCol w:w="12"/>
      </w:tblGrid>
      <w:tr w:rsidR="0054013D" w:rsidTr="0054013D">
        <w:tc>
          <w:tcPr>
            <w:tcW w:w="8992" w:type="dxa"/>
            <w:gridSpan w:val="5"/>
          </w:tcPr>
          <w:p w:rsidR="0054013D" w:rsidRDefault="0054013D" w:rsidP="0054013D">
            <w:pPr>
              <w:spacing w:line="360" w:lineRule="auto"/>
              <w:jc w:val="center"/>
              <w:rPr>
                <w:rFonts w:ascii="Times New Roman" w:hAnsi="Times New Roman" w:cs="Times New Roman"/>
                <w:sz w:val="24"/>
                <w:szCs w:val="24"/>
              </w:rPr>
            </w:pPr>
            <w:r>
              <w:rPr>
                <w:rFonts w:ascii="Times New Roman" w:hAnsi="Times New Roman" w:cs="Times New Roman"/>
                <w:sz w:val="24"/>
                <w:szCs w:val="24"/>
              </w:rPr>
              <w:t>Lista de chequeo para la panificadora SUNIPAN</w:t>
            </w:r>
          </w:p>
        </w:tc>
      </w:tr>
      <w:tr w:rsidR="0054013D" w:rsidTr="0054013D">
        <w:trPr>
          <w:gridAfter w:val="1"/>
          <w:wAfter w:w="12" w:type="dxa"/>
        </w:trPr>
        <w:tc>
          <w:tcPr>
            <w:tcW w:w="769" w:type="dxa"/>
          </w:tcPr>
          <w:p w:rsidR="0054013D" w:rsidRDefault="0054013D" w:rsidP="00921B73">
            <w:pPr>
              <w:spacing w:line="360" w:lineRule="auto"/>
              <w:rPr>
                <w:rFonts w:ascii="Times New Roman" w:hAnsi="Times New Roman" w:cs="Times New Roman"/>
                <w:sz w:val="24"/>
                <w:szCs w:val="24"/>
              </w:rPr>
            </w:pPr>
            <w:r>
              <w:rPr>
                <w:rFonts w:ascii="Times New Roman" w:hAnsi="Times New Roman" w:cs="Times New Roman"/>
                <w:sz w:val="24"/>
                <w:szCs w:val="24"/>
              </w:rPr>
              <w:t>Nº</w:t>
            </w:r>
          </w:p>
        </w:tc>
        <w:tc>
          <w:tcPr>
            <w:tcW w:w="4962" w:type="dxa"/>
          </w:tcPr>
          <w:p w:rsidR="0054013D" w:rsidRDefault="0054013D" w:rsidP="00921B73">
            <w:pPr>
              <w:spacing w:line="360" w:lineRule="auto"/>
              <w:rPr>
                <w:rFonts w:ascii="Times New Roman" w:hAnsi="Times New Roman" w:cs="Times New Roman"/>
                <w:sz w:val="24"/>
                <w:szCs w:val="24"/>
              </w:rPr>
            </w:pPr>
            <w:r>
              <w:rPr>
                <w:rFonts w:ascii="Times New Roman" w:hAnsi="Times New Roman" w:cs="Times New Roman"/>
                <w:sz w:val="24"/>
                <w:szCs w:val="24"/>
              </w:rPr>
              <w:t>PREGUNTAS</w:t>
            </w:r>
          </w:p>
        </w:tc>
        <w:tc>
          <w:tcPr>
            <w:tcW w:w="1417" w:type="dxa"/>
          </w:tcPr>
          <w:p w:rsidR="0054013D" w:rsidRDefault="0054013D" w:rsidP="00921B73">
            <w:pPr>
              <w:spacing w:line="360" w:lineRule="auto"/>
              <w:rPr>
                <w:rFonts w:ascii="Times New Roman" w:hAnsi="Times New Roman" w:cs="Times New Roman"/>
                <w:sz w:val="24"/>
                <w:szCs w:val="24"/>
              </w:rPr>
            </w:pPr>
            <w:r>
              <w:rPr>
                <w:rFonts w:ascii="Times New Roman" w:hAnsi="Times New Roman" w:cs="Times New Roman"/>
                <w:sz w:val="24"/>
                <w:szCs w:val="24"/>
              </w:rPr>
              <w:t>CUMPLE</w:t>
            </w:r>
          </w:p>
        </w:tc>
        <w:tc>
          <w:tcPr>
            <w:tcW w:w="1832" w:type="dxa"/>
          </w:tcPr>
          <w:p w:rsidR="0054013D" w:rsidRDefault="0054013D" w:rsidP="00921B73">
            <w:pPr>
              <w:spacing w:line="360" w:lineRule="auto"/>
              <w:rPr>
                <w:rFonts w:ascii="Times New Roman" w:hAnsi="Times New Roman" w:cs="Times New Roman"/>
                <w:sz w:val="24"/>
                <w:szCs w:val="24"/>
              </w:rPr>
            </w:pPr>
            <w:r>
              <w:rPr>
                <w:rFonts w:ascii="Times New Roman" w:hAnsi="Times New Roman" w:cs="Times New Roman"/>
                <w:sz w:val="24"/>
                <w:szCs w:val="24"/>
              </w:rPr>
              <w:t>NO CUMPLE</w:t>
            </w:r>
          </w:p>
        </w:tc>
      </w:tr>
      <w:tr w:rsidR="0054013D" w:rsidTr="0054013D">
        <w:trPr>
          <w:gridAfter w:val="1"/>
          <w:wAfter w:w="12" w:type="dxa"/>
        </w:trPr>
        <w:tc>
          <w:tcPr>
            <w:tcW w:w="769" w:type="dxa"/>
          </w:tcPr>
          <w:p w:rsidR="0054013D" w:rsidRDefault="0054013D" w:rsidP="00921B73">
            <w:pPr>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4962" w:type="dxa"/>
          </w:tcPr>
          <w:p w:rsidR="0054013D" w:rsidRDefault="0054013D" w:rsidP="00921B73">
            <w:pPr>
              <w:spacing w:line="360" w:lineRule="auto"/>
              <w:rPr>
                <w:rFonts w:ascii="Times New Roman" w:hAnsi="Times New Roman" w:cs="Times New Roman"/>
                <w:sz w:val="24"/>
                <w:szCs w:val="24"/>
              </w:rPr>
            </w:pPr>
            <w:r>
              <w:rPr>
                <w:rFonts w:ascii="Times New Roman" w:hAnsi="Times New Roman" w:cs="Times New Roman"/>
                <w:sz w:val="24"/>
                <w:szCs w:val="24"/>
              </w:rPr>
              <w:t>¿Tiene buena presentación personal?</w:t>
            </w:r>
          </w:p>
        </w:tc>
        <w:tc>
          <w:tcPr>
            <w:tcW w:w="1417" w:type="dxa"/>
          </w:tcPr>
          <w:p w:rsidR="0054013D" w:rsidRDefault="0054013D" w:rsidP="00921B73">
            <w:pPr>
              <w:spacing w:line="360" w:lineRule="auto"/>
              <w:rPr>
                <w:rFonts w:ascii="Times New Roman" w:hAnsi="Times New Roman" w:cs="Times New Roman"/>
                <w:sz w:val="24"/>
                <w:szCs w:val="24"/>
              </w:rPr>
            </w:pPr>
          </w:p>
        </w:tc>
        <w:tc>
          <w:tcPr>
            <w:tcW w:w="1832" w:type="dxa"/>
          </w:tcPr>
          <w:p w:rsidR="0054013D" w:rsidRDefault="0054013D" w:rsidP="00921B73">
            <w:pPr>
              <w:spacing w:line="360" w:lineRule="auto"/>
              <w:rPr>
                <w:rFonts w:ascii="Times New Roman" w:hAnsi="Times New Roman" w:cs="Times New Roman"/>
                <w:sz w:val="24"/>
                <w:szCs w:val="24"/>
              </w:rPr>
            </w:pPr>
          </w:p>
        </w:tc>
      </w:tr>
      <w:tr w:rsidR="0054013D" w:rsidTr="0054013D">
        <w:trPr>
          <w:gridAfter w:val="1"/>
          <w:wAfter w:w="12" w:type="dxa"/>
        </w:trPr>
        <w:tc>
          <w:tcPr>
            <w:tcW w:w="769" w:type="dxa"/>
          </w:tcPr>
          <w:p w:rsidR="0054013D" w:rsidRDefault="0054013D" w:rsidP="00921B73">
            <w:pPr>
              <w:spacing w:line="360" w:lineRule="auto"/>
              <w:rPr>
                <w:rFonts w:ascii="Times New Roman" w:hAnsi="Times New Roman" w:cs="Times New Roman"/>
                <w:sz w:val="24"/>
                <w:szCs w:val="24"/>
              </w:rPr>
            </w:pPr>
            <w:r>
              <w:rPr>
                <w:rFonts w:ascii="Times New Roman" w:hAnsi="Times New Roman" w:cs="Times New Roman"/>
                <w:sz w:val="24"/>
                <w:szCs w:val="24"/>
              </w:rPr>
              <w:t>2</w:t>
            </w:r>
          </w:p>
        </w:tc>
        <w:tc>
          <w:tcPr>
            <w:tcW w:w="4962" w:type="dxa"/>
          </w:tcPr>
          <w:p w:rsidR="0054013D" w:rsidRDefault="0054013D" w:rsidP="00921B73">
            <w:pPr>
              <w:spacing w:line="360" w:lineRule="auto"/>
              <w:rPr>
                <w:rFonts w:ascii="Times New Roman" w:hAnsi="Times New Roman" w:cs="Times New Roman"/>
                <w:sz w:val="24"/>
                <w:szCs w:val="24"/>
              </w:rPr>
            </w:pPr>
            <w:r>
              <w:rPr>
                <w:rFonts w:ascii="Times New Roman" w:hAnsi="Times New Roman" w:cs="Times New Roman"/>
                <w:sz w:val="24"/>
                <w:szCs w:val="24"/>
              </w:rPr>
              <w:t>¿Saluda al cliente?</w:t>
            </w:r>
          </w:p>
        </w:tc>
        <w:tc>
          <w:tcPr>
            <w:tcW w:w="1417" w:type="dxa"/>
          </w:tcPr>
          <w:p w:rsidR="0054013D" w:rsidRDefault="0054013D" w:rsidP="00921B73">
            <w:pPr>
              <w:spacing w:line="360" w:lineRule="auto"/>
              <w:rPr>
                <w:rFonts w:ascii="Times New Roman" w:hAnsi="Times New Roman" w:cs="Times New Roman"/>
                <w:sz w:val="24"/>
                <w:szCs w:val="24"/>
              </w:rPr>
            </w:pPr>
          </w:p>
        </w:tc>
        <w:tc>
          <w:tcPr>
            <w:tcW w:w="1832" w:type="dxa"/>
          </w:tcPr>
          <w:p w:rsidR="0054013D" w:rsidRDefault="0054013D" w:rsidP="00921B73">
            <w:pPr>
              <w:spacing w:line="360" w:lineRule="auto"/>
              <w:rPr>
                <w:rFonts w:ascii="Times New Roman" w:hAnsi="Times New Roman" w:cs="Times New Roman"/>
                <w:sz w:val="24"/>
                <w:szCs w:val="24"/>
              </w:rPr>
            </w:pPr>
          </w:p>
        </w:tc>
      </w:tr>
      <w:tr w:rsidR="0054013D" w:rsidTr="0054013D">
        <w:trPr>
          <w:gridAfter w:val="1"/>
          <w:wAfter w:w="12" w:type="dxa"/>
        </w:trPr>
        <w:tc>
          <w:tcPr>
            <w:tcW w:w="769" w:type="dxa"/>
          </w:tcPr>
          <w:p w:rsidR="0054013D" w:rsidRDefault="0054013D" w:rsidP="00921B73">
            <w:pPr>
              <w:spacing w:line="360" w:lineRule="auto"/>
              <w:rPr>
                <w:rFonts w:ascii="Times New Roman" w:hAnsi="Times New Roman" w:cs="Times New Roman"/>
                <w:sz w:val="24"/>
                <w:szCs w:val="24"/>
              </w:rPr>
            </w:pPr>
            <w:r>
              <w:rPr>
                <w:rFonts w:ascii="Times New Roman" w:hAnsi="Times New Roman" w:cs="Times New Roman"/>
                <w:sz w:val="24"/>
                <w:szCs w:val="24"/>
              </w:rPr>
              <w:t>3</w:t>
            </w:r>
          </w:p>
        </w:tc>
        <w:tc>
          <w:tcPr>
            <w:tcW w:w="4962" w:type="dxa"/>
          </w:tcPr>
          <w:p w:rsidR="0054013D" w:rsidRDefault="0054013D" w:rsidP="00921B73">
            <w:pPr>
              <w:spacing w:line="360" w:lineRule="auto"/>
              <w:rPr>
                <w:rFonts w:ascii="Times New Roman" w:hAnsi="Times New Roman" w:cs="Times New Roman"/>
                <w:sz w:val="24"/>
                <w:szCs w:val="24"/>
              </w:rPr>
            </w:pPr>
            <w:r>
              <w:rPr>
                <w:rFonts w:ascii="Times New Roman" w:hAnsi="Times New Roman" w:cs="Times New Roman"/>
                <w:sz w:val="24"/>
                <w:szCs w:val="24"/>
              </w:rPr>
              <w:t>¿tiene conocimiento adecuados sobre lo que ofrece la panificadora?</w:t>
            </w:r>
          </w:p>
        </w:tc>
        <w:tc>
          <w:tcPr>
            <w:tcW w:w="1417" w:type="dxa"/>
          </w:tcPr>
          <w:p w:rsidR="0054013D" w:rsidRDefault="0054013D" w:rsidP="00921B73">
            <w:pPr>
              <w:spacing w:line="360" w:lineRule="auto"/>
              <w:rPr>
                <w:rFonts w:ascii="Times New Roman" w:hAnsi="Times New Roman" w:cs="Times New Roman"/>
                <w:sz w:val="24"/>
                <w:szCs w:val="24"/>
              </w:rPr>
            </w:pPr>
          </w:p>
        </w:tc>
        <w:tc>
          <w:tcPr>
            <w:tcW w:w="1832" w:type="dxa"/>
          </w:tcPr>
          <w:p w:rsidR="0054013D" w:rsidRDefault="0054013D" w:rsidP="00921B73">
            <w:pPr>
              <w:spacing w:line="360" w:lineRule="auto"/>
              <w:rPr>
                <w:rFonts w:ascii="Times New Roman" w:hAnsi="Times New Roman" w:cs="Times New Roman"/>
                <w:sz w:val="24"/>
                <w:szCs w:val="24"/>
              </w:rPr>
            </w:pPr>
          </w:p>
        </w:tc>
      </w:tr>
      <w:tr w:rsidR="0054013D" w:rsidTr="0054013D">
        <w:trPr>
          <w:gridAfter w:val="1"/>
          <w:wAfter w:w="12" w:type="dxa"/>
        </w:trPr>
        <w:tc>
          <w:tcPr>
            <w:tcW w:w="769" w:type="dxa"/>
          </w:tcPr>
          <w:p w:rsidR="0054013D" w:rsidRDefault="0054013D" w:rsidP="00921B73">
            <w:pPr>
              <w:spacing w:line="360" w:lineRule="auto"/>
              <w:rPr>
                <w:rFonts w:ascii="Times New Roman" w:hAnsi="Times New Roman" w:cs="Times New Roman"/>
                <w:sz w:val="24"/>
                <w:szCs w:val="24"/>
              </w:rPr>
            </w:pPr>
            <w:r>
              <w:rPr>
                <w:rFonts w:ascii="Times New Roman" w:hAnsi="Times New Roman" w:cs="Times New Roman"/>
                <w:sz w:val="24"/>
                <w:szCs w:val="24"/>
              </w:rPr>
              <w:t>4</w:t>
            </w:r>
          </w:p>
        </w:tc>
        <w:tc>
          <w:tcPr>
            <w:tcW w:w="4962" w:type="dxa"/>
          </w:tcPr>
          <w:p w:rsidR="0054013D" w:rsidRDefault="0054013D" w:rsidP="00921B73">
            <w:pPr>
              <w:spacing w:line="360" w:lineRule="auto"/>
              <w:rPr>
                <w:rFonts w:ascii="Times New Roman" w:hAnsi="Times New Roman" w:cs="Times New Roman"/>
                <w:sz w:val="24"/>
                <w:szCs w:val="24"/>
              </w:rPr>
            </w:pPr>
            <w:r>
              <w:rPr>
                <w:rFonts w:ascii="Times New Roman" w:hAnsi="Times New Roman" w:cs="Times New Roman"/>
                <w:sz w:val="24"/>
                <w:szCs w:val="24"/>
              </w:rPr>
              <w:t>¿el personal da solución a las necesidades de los clientes?</w:t>
            </w:r>
          </w:p>
        </w:tc>
        <w:tc>
          <w:tcPr>
            <w:tcW w:w="1417" w:type="dxa"/>
          </w:tcPr>
          <w:p w:rsidR="0054013D" w:rsidRDefault="0054013D" w:rsidP="00921B73">
            <w:pPr>
              <w:spacing w:line="360" w:lineRule="auto"/>
              <w:rPr>
                <w:rFonts w:ascii="Times New Roman" w:hAnsi="Times New Roman" w:cs="Times New Roman"/>
                <w:sz w:val="24"/>
                <w:szCs w:val="24"/>
              </w:rPr>
            </w:pPr>
          </w:p>
        </w:tc>
        <w:tc>
          <w:tcPr>
            <w:tcW w:w="1832" w:type="dxa"/>
          </w:tcPr>
          <w:p w:rsidR="0054013D" w:rsidRDefault="0054013D" w:rsidP="00921B73">
            <w:pPr>
              <w:spacing w:line="360" w:lineRule="auto"/>
              <w:rPr>
                <w:rFonts w:ascii="Times New Roman" w:hAnsi="Times New Roman" w:cs="Times New Roman"/>
                <w:sz w:val="24"/>
                <w:szCs w:val="24"/>
              </w:rPr>
            </w:pPr>
          </w:p>
        </w:tc>
      </w:tr>
      <w:tr w:rsidR="0054013D" w:rsidTr="0054013D">
        <w:trPr>
          <w:gridAfter w:val="1"/>
          <w:wAfter w:w="12" w:type="dxa"/>
        </w:trPr>
        <w:tc>
          <w:tcPr>
            <w:tcW w:w="769" w:type="dxa"/>
          </w:tcPr>
          <w:p w:rsidR="0054013D" w:rsidRDefault="0054013D" w:rsidP="00921B73">
            <w:pPr>
              <w:spacing w:line="360" w:lineRule="auto"/>
              <w:rPr>
                <w:rFonts w:ascii="Times New Roman" w:hAnsi="Times New Roman" w:cs="Times New Roman"/>
                <w:sz w:val="24"/>
                <w:szCs w:val="24"/>
              </w:rPr>
            </w:pPr>
            <w:r>
              <w:rPr>
                <w:rFonts w:ascii="Times New Roman" w:hAnsi="Times New Roman" w:cs="Times New Roman"/>
                <w:sz w:val="24"/>
                <w:szCs w:val="24"/>
              </w:rPr>
              <w:t>5</w:t>
            </w:r>
          </w:p>
        </w:tc>
        <w:tc>
          <w:tcPr>
            <w:tcW w:w="4962" w:type="dxa"/>
          </w:tcPr>
          <w:p w:rsidR="0054013D" w:rsidRDefault="0054013D" w:rsidP="00921B73">
            <w:pPr>
              <w:spacing w:line="360" w:lineRule="auto"/>
              <w:rPr>
                <w:rFonts w:ascii="Times New Roman" w:hAnsi="Times New Roman" w:cs="Times New Roman"/>
                <w:sz w:val="24"/>
                <w:szCs w:val="24"/>
              </w:rPr>
            </w:pPr>
            <w:r>
              <w:rPr>
                <w:rFonts w:ascii="Times New Roman" w:hAnsi="Times New Roman" w:cs="Times New Roman"/>
                <w:sz w:val="24"/>
                <w:szCs w:val="24"/>
              </w:rPr>
              <w:t>¿manejo de lenguaje adecuado con los clientes?</w:t>
            </w:r>
          </w:p>
        </w:tc>
        <w:tc>
          <w:tcPr>
            <w:tcW w:w="1417" w:type="dxa"/>
          </w:tcPr>
          <w:p w:rsidR="0054013D" w:rsidRDefault="0054013D" w:rsidP="00921B73">
            <w:pPr>
              <w:spacing w:line="360" w:lineRule="auto"/>
              <w:rPr>
                <w:rFonts w:ascii="Times New Roman" w:hAnsi="Times New Roman" w:cs="Times New Roman"/>
                <w:sz w:val="24"/>
                <w:szCs w:val="24"/>
              </w:rPr>
            </w:pPr>
          </w:p>
        </w:tc>
        <w:tc>
          <w:tcPr>
            <w:tcW w:w="1832" w:type="dxa"/>
          </w:tcPr>
          <w:p w:rsidR="0054013D" w:rsidRDefault="0054013D" w:rsidP="00921B73">
            <w:pPr>
              <w:spacing w:line="360" w:lineRule="auto"/>
              <w:rPr>
                <w:rFonts w:ascii="Times New Roman" w:hAnsi="Times New Roman" w:cs="Times New Roman"/>
                <w:sz w:val="24"/>
                <w:szCs w:val="24"/>
              </w:rPr>
            </w:pPr>
          </w:p>
        </w:tc>
      </w:tr>
      <w:tr w:rsidR="0054013D" w:rsidTr="0054013D">
        <w:trPr>
          <w:gridAfter w:val="1"/>
          <w:wAfter w:w="12" w:type="dxa"/>
        </w:trPr>
        <w:tc>
          <w:tcPr>
            <w:tcW w:w="769" w:type="dxa"/>
          </w:tcPr>
          <w:p w:rsidR="0054013D" w:rsidRDefault="0054013D" w:rsidP="00921B73">
            <w:pPr>
              <w:spacing w:line="360" w:lineRule="auto"/>
              <w:rPr>
                <w:rFonts w:ascii="Times New Roman" w:hAnsi="Times New Roman" w:cs="Times New Roman"/>
                <w:sz w:val="24"/>
                <w:szCs w:val="24"/>
              </w:rPr>
            </w:pPr>
            <w:r>
              <w:rPr>
                <w:rFonts w:ascii="Times New Roman" w:hAnsi="Times New Roman" w:cs="Times New Roman"/>
                <w:sz w:val="24"/>
                <w:szCs w:val="24"/>
              </w:rPr>
              <w:t>6</w:t>
            </w:r>
          </w:p>
        </w:tc>
        <w:tc>
          <w:tcPr>
            <w:tcW w:w="4962" w:type="dxa"/>
          </w:tcPr>
          <w:p w:rsidR="0054013D" w:rsidRDefault="0054013D" w:rsidP="00921B73">
            <w:pPr>
              <w:spacing w:line="360" w:lineRule="auto"/>
              <w:rPr>
                <w:rFonts w:ascii="Times New Roman" w:hAnsi="Times New Roman" w:cs="Times New Roman"/>
                <w:sz w:val="24"/>
                <w:szCs w:val="24"/>
              </w:rPr>
            </w:pPr>
            <w:r>
              <w:rPr>
                <w:rFonts w:ascii="Times New Roman" w:hAnsi="Times New Roman" w:cs="Times New Roman"/>
                <w:sz w:val="24"/>
                <w:szCs w:val="24"/>
              </w:rPr>
              <w:t>¿el personal es eficaz a  la hora de atender al cliente?</w:t>
            </w:r>
          </w:p>
        </w:tc>
        <w:tc>
          <w:tcPr>
            <w:tcW w:w="1417" w:type="dxa"/>
          </w:tcPr>
          <w:p w:rsidR="0054013D" w:rsidRDefault="0054013D" w:rsidP="00921B73">
            <w:pPr>
              <w:spacing w:line="360" w:lineRule="auto"/>
              <w:rPr>
                <w:rFonts w:ascii="Times New Roman" w:hAnsi="Times New Roman" w:cs="Times New Roman"/>
                <w:sz w:val="24"/>
                <w:szCs w:val="24"/>
              </w:rPr>
            </w:pPr>
          </w:p>
        </w:tc>
        <w:tc>
          <w:tcPr>
            <w:tcW w:w="1832" w:type="dxa"/>
          </w:tcPr>
          <w:p w:rsidR="0054013D" w:rsidRDefault="0054013D" w:rsidP="00921B73">
            <w:pPr>
              <w:spacing w:line="360" w:lineRule="auto"/>
              <w:rPr>
                <w:rFonts w:ascii="Times New Roman" w:hAnsi="Times New Roman" w:cs="Times New Roman"/>
                <w:sz w:val="24"/>
                <w:szCs w:val="24"/>
              </w:rPr>
            </w:pPr>
          </w:p>
        </w:tc>
      </w:tr>
      <w:tr w:rsidR="0054013D" w:rsidTr="0054013D">
        <w:trPr>
          <w:gridAfter w:val="1"/>
          <w:wAfter w:w="12" w:type="dxa"/>
        </w:trPr>
        <w:tc>
          <w:tcPr>
            <w:tcW w:w="769" w:type="dxa"/>
          </w:tcPr>
          <w:p w:rsidR="0054013D" w:rsidRDefault="0054013D" w:rsidP="00921B73">
            <w:pPr>
              <w:spacing w:line="360" w:lineRule="auto"/>
              <w:rPr>
                <w:rFonts w:ascii="Times New Roman" w:hAnsi="Times New Roman" w:cs="Times New Roman"/>
                <w:sz w:val="24"/>
                <w:szCs w:val="24"/>
              </w:rPr>
            </w:pPr>
            <w:r>
              <w:rPr>
                <w:rFonts w:ascii="Times New Roman" w:hAnsi="Times New Roman" w:cs="Times New Roman"/>
                <w:sz w:val="24"/>
                <w:szCs w:val="24"/>
              </w:rPr>
              <w:t>7</w:t>
            </w:r>
          </w:p>
        </w:tc>
        <w:tc>
          <w:tcPr>
            <w:tcW w:w="4962" w:type="dxa"/>
          </w:tcPr>
          <w:p w:rsidR="0054013D" w:rsidRDefault="0054013D" w:rsidP="00921B73">
            <w:pPr>
              <w:spacing w:line="360" w:lineRule="auto"/>
              <w:rPr>
                <w:rFonts w:ascii="Times New Roman" w:hAnsi="Times New Roman" w:cs="Times New Roman"/>
                <w:sz w:val="24"/>
                <w:szCs w:val="24"/>
              </w:rPr>
            </w:pPr>
            <w:r>
              <w:rPr>
                <w:rFonts w:ascii="Times New Roman" w:hAnsi="Times New Roman" w:cs="Times New Roman"/>
                <w:sz w:val="24"/>
                <w:szCs w:val="24"/>
              </w:rPr>
              <w:t>¿tiene en</w:t>
            </w:r>
            <w:r w:rsidR="00B70B7B">
              <w:rPr>
                <w:rFonts w:ascii="Times New Roman" w:hAnsi="Times New Roman" w:cs="Times New Roman"/>
                <w:sz w:val="24"/>
                <w:szCs w:val="24"/>
              </w:rPr>
              <w:t xml:space="preserve"> </w:t>
            </w:r>
            <w:r>
              <w:rPr>
                <w:rFonts w:ascii="Times New Roman" w:hAnsi="Times New Roman" w:cs="Times New Roman"/>
                <w:sz w:val="24"/>
                <w:szCs w:val="24"/>
              </w:rPr>
              <w:t>cuenta la opinión del cliente?</w:t>
            </w:r>
          </w:p>
        </w:tc>
        <w:tc>
          <w:tcPr>
            <w:tcW w:w="1417" w:type="dxa"/>
          </w:tcPr>
          <w:p w:rsidR="0054013D" w:rsidRDefault="0054013D" w:rsidP="00921B73">
            <w:pPr>
              <w:spacing w:line="360" w:lineRule="auto"/>
              <w:rPr>
                <w:rFonts w:ascii="Times New Roman" w:hAnsi="Times New Roman" w:cs="Times New Roman"/>
                <w:sz w:val="24"/>
                <w:szCs w:val="24"/>
              </w:rPr>
            </w:pPr>
          </w:p>
        </w:tc>
        <w:tc>
          <w:tcPr>
            <w:tcW w:w="1832" w:type="dxa"/>
          </w:tcPr>
          <w:p w:rsidR="0054013D" w:rsidRDefault="0054013D" w:rsidP="00921B73">
            <w:pPr>
              <w:spacing w:line="360" w:lineRule="auto"/>
              <w:rPr>
                <w:rFonts w:ascii="Times New Roman" w:hAnsi="Times New Roman" w:cs="Times New Roman"/>
                <w:sz w:val="24"/>
                <w:szCs w:val="24"/>
              </w:rPr>
            </w:pPr>
          </w:p>
        </w:tc>
      </w:tr>
      <w:tr w:rsidR="0054013D" w:rsidTr="0054013D">
        <w:trPr>
          <w:gridAfter w:val="1"/>
          <w:wAfter w:w="12" w:type="dxa"/>
        </w:trPr>
        <w:tc>
          <w:tcPr>
            <w:tcW w:w="769" w:type="dxa"/>
          </w:tcPr>
          <w:p w:rsidR="0054013D" w:rsidRDefault="00B70B7B" w:rsidP="00921B73">
            <w:pPr>
              <w:spacing w:line="360" w:lineRule="auto"/>
              <w:rPr>
                <w:rFonts w:ascii="Times New Roman" w:hAnsi="Times New Roman" w:cs="Times New Roman"/>
                <w:sz w:val="24"/>
                <w:szCs w:val="24"/>
              </w:rPr>
            </w:pPr>
            <w:r>
              <w:rPr>
                <w:rFonts w:ascii="Times New Roman" w:hAnsi="Times New Roman" w:cs="Times New Roman"/>
                <w:sz w:val="24"/>
                <w:szCs w:val="24"/>
              </w:rPr>
              <w:t>8</w:t>
            </w:r>
          </w:p>
        </w:tc>
        <w:tc>
          <w:tcPr>
            <w:tcW w:w="4962" w:type="dxa"/>
          </w:tcPr>
          <w:p w:rsidR="0054013D" w:rsidRDefault="00B70B7B" w:rsidP="00921B73">
            <w:pPr>
              <w:spacing w:line="360" w:lineRule="auto"/>
              <w:rPr>
                <w:rFonts w:ascii="Times New Roman" w:hAnsi="Times New Roman" w:cs="Times New Roman"/>
                <w:sz w:val="24"/>
                <w:szCs w:val="24"/>
              </w:rPr>
            </w:pPr>
            <w:r>
              <w:rPr>
                <w:rFonts w:ascii="Times New Roman" w:hAnsi="Times New Roman" w:cs="Times New Roman"/>
                <w:sz w:val="24"/>
                <w:szCs w:val="24"/>
              </w:rPr>
              <w:t>¿el trabajador es amable con los clientes?</w:t>
            </w:r>
          </w:p>
        </w:tc>
        <w:tc>
          <w:tcPr>
            <w:tcW w:w="1417" w:type="dxa"/>
          </w:tcPr>
          <w:p w:rsidR="0054013D" w:rsidRDefault="0054013D" w:rsidP="00921B73">
            <w:pPr>
              <w:spacing w:line="360" w:lineRule="auto"/>
              <w:rPr>
                <w:rFonts w:ascii="Times New Roman" w:hAnsi="Times New Roman" w:cs="Times New Roman"/>
                <w:sz w:val="24"/>
                <w:szCs w:val="24"/>
              </w:rPr>
            </w:pPr>
          </w:p>
        </w:tc>
        <w:tc>
          <w:tcPr>
            <w:tcW w:w="1832" w:type="dxa"/>
          </w:tcPr>
          <w:p w:rsidR="0054013D" w:rsidRDefault="0054013D" w:rsidP="00921B73">
            <w:pPr>
              <w:spacing w:line="360" w:lineRule="auto"/>
              <w:rPr>
                <w:rFonts w:ascii="Times New Roman" w:hAnsi="Times New Roman" w:cs="Times New Roman"/>
                <w:sz w:val="24"/>
                <w:szCs w:val="24"/>
              </w:rPr>
            </w:pPr>
          </w:p>
        </w:tc>
      </w:tr>
      <w:tr w:rsidR="0054013D" w:rsidTr="0054013D">
        <w:trPr>
          <w:gridAfter w:val="1"/>
          <w:wAfter w:w="12" w:type="dxa"/>
        </w:trPr>
        <w:tc>
          <w:tcPr>
            <w:tcW w:w="769" w:type="dxa"/>
          </w:tcPr>
          <w:p w:rsidR="0054013D" w:rsidRDefault="00B70B7B" w:rsidP="00921B73">
            <w:pPr>
              <w:spacing w:line="360" w:lineRule="auto"/>
              <w:rPr>
                <w:rFonts w:ascii="Times New Roman" w:hAnsi="Times New Roman" w:cs="Times New Roman"/>
                <w:sz w:val="24"/>
                <w:szCs w:val="24"/>
              </w:rPr>
            </w:pPr>
            <w:r>
              <w:rPr>
                <w:rFonts w:ascii="Times New Roman" w:hAnsi="Times New Roman" w:cs="Times New Roman"/>
                <w:sz w:val="24"/>
                <w:szCs w:val="24"/>
              </w:rPr>
              <w:t>9</w:t>
            </w:r>
          </w:p>
        </w:tc>
        <w:tc>
          <w:tcPr>
            <w:tcW w:w="4962" w:type="dxa"/>
          </w:tcPr>
          <w:p w:rsidR="0054013D" w:rsidRDefault="00B70B7B" w:rsidP="00921B73">
            <w:pPr>
              <w:spacing w:line="360" w:lineRule="auto"/>
              <w:rPr>
                <w:rFonts w:ascii="Times New Roman" w:hAnsi="Times New Roman" w:cs="Times New Roman"/>
                <w:sz w:val="24"/>
                <w:szCs w:val="24"/>
              </w:rPr>
            </w:pPr>
            <w:r>
              <w:rPr>
                <w:rFonts w:ascii="Times New Roman" w:hAnsi="Times New Roman" w:cs="Times New Roman"/>
                <w:sz w:val="24"/>
                <w:szCs w:val="24"/>
              </w:rPr>
              <w:t>¿demuestra interés laboral al cliente?</w:t>
            </w:r>
          </w:p>
        </w:tc>
        <w:tc>
          <w:tcPr>
            <w:tcW w:w="1417" w:type="dxa"/>
          </w:tcPr>
          <w:p w:rsidR="0054013D" w:rsidRDefault="0054013D" w:rsidP="00921B73">
            <w:pPr>
              <w:spacing w:line="360" w:lineRule="auto"/>
              <w:rPr>
                <w:rFonts w:ascii="Times New Roman" w:hAnsi="Times New Roman" w:cs="Times New Roman"/>
                <w:sz w:val="24"/>
                <w:szCs w:val="24"/>
              </w:rPr>
            </w:pPr>
          </w:p>
        </w:tc>
        <w:tc>
          <w:tcPr>
            <w:tcW w:w="1832" w:type="dxa"/>
          </w:tcPr>
          <w:p w:rsidR="0054013D" w:rsidRDefault="0054013D" w:rsidP="00921B73">
            <w:pPr>
              <w:spacing w:line="360" w:lineRule="auto"/>
              <w:rPr>
                <w:rFonts w:ascii="Times New Roman" w:hAnsi="Times New Roman" w:cs="Times New Roman"/>
                <w:sz w:val="24"/>
                <w:szCs w:val="24"/>
              </w:rPr>
            </w:pPr>
          </w:p>
        </w:tc>
      </w:tr>
      <w:tr w:rsidR="0054013D" w:rsidTr="0054013D">
        <w:trPr>
          <w:gridAfter w:val="1"/>
          <w:wAfter w:w="12" w:type="dxa"/>
        </w:trPr>
        <w:tc>
          <w:tcPr>
            <w:tcW w:w="769" w:type="dxa"/>
          </w:tcPr>
          <w:p w:rsidR="0054013D" w:rsidRDefault="00B70B7B" w:rsidP="00921B73">
            <w:pPr>
              <w:spacing w:line="360" w:lineRule="auto"/>
              <w:rPr>
                <w:rFonts w:ascii="Times New Roman" w:hAnsi="Times New Roman" w:cs="Times New Roman"/>
                <w:sz w:val="24"/>
                <w:szCs w:val="24"/>
              </w:rPr>
            </w:pPr>
            <w:r>
              <w:rPr>
                <w:rFonts w:ascii="Times New Roman" w:hAnsi="Times New Roman" w:cs="Times New Roman"/>
                <w:sz w:val="24"/>
                <w:szCs w:val="24"/>
              </w:rPr>
              <w:t>10</w:t>
            </w:r>
          </w:p>
        </w:tc>
        <w:tc>
          <w:tcPr>
            <w:tcW w:w="4962" w:type="dxa"/>
          </w:tcPr>
          <w:p w:rsidR="0054013D" w:rsidRDefault="00B70B7B" w:rsidP="00921B73">
            <w:pPr>
              <w:spacing w:line="360" w:lineRule="auto"/>
              <w:rPr>
                <w:rFonts w:ascii="Times New Roman" w:hAnsi="Times New Roman" w:cs="Times New Roman"/>
                <w:sz w:val="24"/>
                <w:szCs w:val="24"/>
              </w:rPr>
            </w:pPr>
            <w:r>
              <w:rPr>
                <w:rFonts w:ascii="Times New Roman" w:hAnsi="Times New Roman" w:cs="Times New Roman"/>
                <w:sz w:val="24"/>
                <w:szCs w:val="24"/>
              </w:rPr>
              <w:t>¿el personal resuelve problemas y les da alternativas a los clientes?</w:t>
            </w:r>
          </w:p>
        </w:tc>
        <w:tc>
          <w:tcPr>
            <w:tcW w:w="1417" w:type="dxa"/>
          </w:tcPr>
          <w:p w:rsidR="0054013D" w:rsidRDefault="0054013D" w:rsidP="00921B73">
            <w:pPr>
              <w:spacing w:line="360" w:lineRule="auto"/>
              <w:rPr>
                <w:rFonts w:ascii="Times New Roman" w:hAnsi="Times New Roman" w:cs="Times New Roman"/>
                <w:sz w:val="24"/>
                <w:szCs w:val="24"/>
              </w:rPr>
            </w:pPr>
          </w:p>
        </w:tc>
        <w:tc>
          <w:tcPr>
            <w:tcW w:w="1832" w:type="dxa"/>
          </w:tcPr>
          <w:p w:rsidR="0054013D" w:rsidRDefault="0054013D" w:rsidP="00921B73">
            <w:pPr>
              <w:spacing w:line="360" w:lineRule="auto"/>
              <w:rPr>
                <w:rFonts w:ascii="Times New Roman" w:hAnsi="Times New Roman" w:cs="Times New Roman"/>
                <w:sz w:val="24"/>
                <w:szCs w:val="24"/>
              </w:rPr>
            </w:pPr>
          </w:p>
        </w:tc>
      </w:tr>
      <w:tr w:rsidR="0054013D" w:rsidTr="0054013D">
        <w:trPr>
          <w:gridAfter w:val="1"/>
          <w:wAfter w:w="12" w:type="dxa"/>
        </w:trPr>
        <w:tc>
          <w:tcPr>
            <w:tcW w:w="769" w:type="dxa"/>
          </w:tcPr>
          <w:p w:rsidR="0054013D" w:rsidRDefault="00B70B7B" w:rsidP="00921B73">
            <w:pPr>
              <w:spacing w:line="360" w:lineRule="auto"/>
              <w:rPr>
                <w:rFonts w:ascii="Times New Roman" w:hAnsi="Times New Roman" w:cs="Times New Roman"/>
                <w:sz w:val="24"/>
                <w:szCs w:val="24"/>
              </w:rPr>
            </w:pPr>
            <w:r>
              <w:rPr>
                <w:rFonts w:ascii="Times New Roman" w:hAnsi="Times New Roman" w:cs="Times New Roman"/>
                <w:sz w:val="24"/>
                <w:szCs w:val="24"/>
              </w:rPr>
              <w:t>11</w:t>
            </w:r>
          </w:p>
        </w:tc>
        <w:tc>
          <w:tcPr>
            <w:tcW w:w="4962" w:type="dxa"/>
          </w:tcPr>
          <w:p w:rsidR="0054013D" w:rsidRDefault="00B70B7B" w:rsidP="00B70B7B">
            <w:pPr>
              <w:spacing w:line="360" w:lineRule="auto"/>
              <w:rPr>
                <w:rFonts w:ascii="Times New Roman" w:hAnsi="Times New Roman" w:cs="Times New Roman"/>
                <w:sz w:val="24"/>
                <w:szCs w:val="24"/>
              </w:rPr>
            </w:pPr>
            <w:r>
              <w:rPr>
                <w:rFonts w:ascii="Times New Roman" w:hAnsi="Times New Roman" w:cs="Times New Roman"/>
                <w:sz w:val="24"/>
                <w:szCs w:val="24"/>
              </w:rPr>
              <w:t>¿el personal tiene buen trato con los clientes sin importar la apariencias ?</w:t>
            </w:r>
          </w:p>
        </w:tc>
        <w:tc>
          <w:tcPr>
            <w:tcW w:w="1417" w:type="dxa"/>
          </w:tcPr>
          <w:p w:rsidR="0054013D" w:rsidRDefault="0054013D" w:rsidP="00921B73">
            <w:pPr>
              <w:spacing w:line="360" w:lineRule="auto"/>
              <w:rPr>
                <w:rFonts w:ascii="Times New Roman" w:hAnsi="Times New Roman" w:cs="Times New Roman"/>
                <w:sz w:val="24"/>
                <w:szCs w:val="24"/>
              </w:rPr>
            </w:pPr>
          </w:p>
        </w:tc>
        <w:tc>
          <w:tcPr>
            <w:tcW w:w="1832" w:type="dxa"/>
          </w:tcPr>
          <w:p w:rsidR="0054013D" w:rsidRDefault="0054013D" w:rsidP="00921B73">
            <w:pPr>
              <w:spacing w:line="360" w:lineRule="auto"/>
              <w:rPr>
                <w:rFonts w:ascii="Times New Roman" w:hAnsi="Times New Roman" w:cs="Times New Roman"/>
                <w:sz w:val="24"/>
                <w:szCs w:val="24"/>
              </w:rPr>
            </w:pPr>
          </w:p>
        </w:tc>
      </w:tr>
      <w:tr w:rsidR="00B70B7B" w:rsidTr="0054013D">
        <w:trPr>
          <w:gridAfter w:val="1"/>
          <w:wAfter w:w="12" w:type="dxa"/>
        </w:trPr>
        <w:tc>
          <w:tcPr>
            <w:tcW w:w="769" w:type="dxa"/>
          </w:tcPr>
          <w:p w:rsidR="00B70B7B" w:rsidRDefault="00B70B7B" w:rsidP="00921B73">
            <w:pPr>
              <w:spacing w:line="360" w:lineRule="auto"/>
              <w:rPr>
                <w:rFonts w:ascii="Times New Roman" w:hAnsi="Times New Roman" w:cs="Times New Roman"/>
                <w:sz w:val="24"/>
                <w:szCs w:val="24"/>
              </w:rPr>
            </w:pPr>
            <w:r>
              <w:rPr>
                <w:rFonts w:ascii="Times New Roman" w:hAnsi="Times New Roman" w:cs="Times New Roman"/>
                <w:sz w:val="24"/>
                <w:szCs w:val="24"/>
              </w:rPr>
              <w:t>12</w:t>
            </w:r>
          </w:p>
        </w:tc>
        <w:tc>
          <w:tcPr>
            <w:tcW w:w="4962" w:type="dxa"/>
          </w:tcPr>
          <w:p w:rsidR="00B70B7B" w:rsidRDefault="00B70B7B" w:rsidP="00921B73">
            <w:pPr>
              <w:spacing w:line="360" w:lineRule="auto"/>
              <w:rPr>
                <w:rFonts w:ascii="Times New Roman" w:hAnsi="Times New Roman" w:cs="Times New Roman"/>
                <w:sz w:val="24"/>
                <w:szCs w:val="24"/>
              </w:rPr>
            </w:pPr>
            <w:r>
              <w:rPr>
                <w:rFonts w:ascii="Times New Roman" w:hAnsi="Times New Roman" w:cs="Times New Roman"/>
                <w:sz w:val="24"/>
                <w:szCs w:val="24"/>
              </w:rPr>
              <w:t>¿higiene el  sitio de trabajo es acorde las necesidades?</w:t>
            </w:r>
          </w:p>
        </w:tc>
        <w:tc>
          <w:tcPr>
            <w:tcW w:w="1417" w:type="dxa"/>
          </w:tcPr>
          <w:p w:rsidR="00B70B7B" w:rsidRDefault="00B70B7B" w:rsidP="00921B73">
            <w:pPr>
              <w:spacing w:line="360" w:lineRule="auto"/>
              <w:rPr>
                <w:rFonts w:ascii="Times New Roman" w:hAnsi="Times New Roman" w:cs="Times New Roman"/>
                <w:sz w:val="24"/>
                <w:szCs w:val="24"/>
              </w:rPr>
            </w:pPr>
          </w:p>
        </w:tc>
        <w:tc>
          <w:tcPr>
            <w:tcW w:w="1832" w:type="dxa"/>
          </w:tcPr>
          <w:p w:rsidR="00B70B7B" w:rsidRDefault="00B70B7B" w:rsidP="00921B73">
            <w:pPr>
              <w:spacing w:line="360" w:lineRule="auto"/>
              <w:rPr>
                <w:rFonts w:ascii="Times New Roman" w:hAnsi="Times New Roman" w:cs="Times New Roman"/>
                <w:sz w:val="24"/>
                <w:szCs w:val="24"/>
              </w:rPr>
            </w:pPr>
          </w:p>
        </w:tc>
      </w:tr>
      <w:tr w:rsidR="00B70B7B" w:rsidTr="0054013D">
        <w:trPr>
          <w:gridAfter w:val="1"/>
          <w:wAfter w:w="12" w:type="dxa"/>
        </w:trPr>
        <w:tc>
          <w:tcPr>
            <w:tcW w:w="769" w:type="dxa"/>
          </w:tcPr>
          <w:p w:rsidR="00B70B7B" w:rsidRDefault="00B70B7B" w:rsidP="00921B73">
            <w:pPr>
              <w:spacing w:line="360" w:lineRule="auto"/>
              <w:rPr>
                <w:rFonts w:ascii="Times New Roman" w:hAnsi="Times New Roman" w:cs="Times New Roman"/>
                <w:sz w:val="24"/>
                <w:szCs w:val="24"/>
              </w:rPr>
            </w:pPr>
            <w:r>
              <w:rPr>
                <w:rFonts w:ascii="Times New Roman" w:hAnsi="Times New Roman" w:cs="Times New Roman"/>
                <w:sz w:val="24"/>
                <w:szCs w:val="24"/>
              </w:rPr>
              <w:t>13</w:t>
            </w:r>
          </w:p>
        </w:tc>
        <w:tc>
          <w:tcPr>
            <w:tcW w:w="4962" w:type="dxa"/>
          </w:tcPr>
          <w:p w:rsidR="00B70B7B" w:rsidRDefault="00B70B7B" w:rsidP="00921B73">
            <w:pPr>
              <w:spacing w:line="360" w:lineRule="auto"/>
              <w:rPr>
                <w:rFonts w:ascii="Times New Roman" w:hAnsi="Times New Roman" w:cs="Times New Roman"/>
                <w:sz w:val="24"/>
                <w:szCs w:val="24"/>
              </w:rPr>
            </w:pPr>
            <w:r>
              <w:rPr>
                <w:rFonts w:ascii="Times New Roman" w:hAnsi="Times New Roman" w:cs="Times New Roman"/>
                <w:sz w:val="24"/>
                <w:szCs w:val="24"/>
              </w:rPr>
              <w:t>¿muestra los productos a los clientes?</w:t>
            </w:r>
          </w:p>
        </w:tc>
        <w:tc>
          <w:tcPr>
            <w:tcW w:w="1417" w:type="dxa"/>
          </w:tcPr>
          <w:p w:rsidR="00B70B7B" w:rsidRDefault="00B70B7B" w:rsidP="00921B73">
            <w:pPr>
              <w:spacing w:line="360" w:lineRule="auto"/>
              <w:rPr>
                <w:rFonts w:ascii="Times New Roman" w:hAnsi="Times New Roman" w:cs="Times New Roman"/>
                <w:sz w:val="24"/>
                <w:szCs w:val="24"/>
              </w:rPr>
            </w:pPr>
          </w:p>
        </w:tc>
        <w:tc>
          <w:tcPr>
            <w:tcW w:w="1832" w:type="dxa"/>
          </w:tcPr>
          <w:p w:rsidR="00B70B7B" w:rsidRDefault="00B70B7B" w:rsidP="00921B73">
            <w:pPr>
              <w:spacing w:line="360" w:lineRule="auto"/>
              <w:rPr>
                <w:rFonts w:ascii="Times New Roman" w:hAnsi="Times New Roman" w:cs="Times New Roman"/>
                <w:sz w:val="24"/>
                <w:szCs w:val="24"/>
              </w:rPr>
            </w:pPr>
          </w:p>
        </w:tc>
      </w:tr>
      <w:tr w:rsidR="00B70B7B" w:rsidTr="0054013D">
        <w:trPr>
          <w:gridAfter w:val="1"/>
          <w:wAfter w:w="12" w:type="dxa"/>
        </w:trPr>
        <w:tc>
          <w:tcPr>
            <w:tcW w:w="769" w:type="dxa"/>
          </w:tcPr>
          <w:p w:rsidR="00B70B7B" w:rsidRDefault="00B70B7B" w:rsidP="00B70B7B">
            <w:pPr>
              <w:spacing w:line="360" w:lineRule="auto"/>
              <w:rPr>
                <w:rFonts w:ascii="Times New Roman" w:hAnsi="Times New Roman" w:cs="Times New Roman"/>
                <w:sz w:val="24"/>
                <w:szCs w:val="24"/>
              </w:rPr>
            </w:pPr>
            <w:r>
              <w:rPr>
                <w:rFonts w:ascii="Times New Roman" w:hAnsi="Times New Roman" w:cs="Times New Roman"/>
                <w:sz w:val="24"/>
                <w:szCs w:val="24"/>
              </w:rPr>
              <w:t>14</w:t>
            </w:r>
          </w:p>
        </w:tc>
        <w:tc>
          <w:tcPr>
            <w:tcW w:w="4962" w:type="dxa"/>
          </w:tcPr>
          <w:p w:rsidR="00B70B7B" w:rsidRDefault="00B70B7B" w:rsidP="00B70B7B">
            <w:pPr>
              <w:spacing w:line="360" w:lineRule="auto"/>
              <w:rPr>
                <w:rFonts w:ascii="Times New Roman" w:hAnsi="Times New Roman" w:cs="Times New Roman"/>
                <w:sz w:val="24"/>
                <w:szCs w:val="24"/>
              </w:rPr>
            </w:pPr>
            <w:r>
              <w:rPr>
                <w:rFonts w:ascii="Times New Roman" w:hAnsi="Times New Roman" w:cs="Times New Roman"/>
                <w:sz w:val="24"/>
                <w:szCs w:val="24"/>
              </w:rPr>
              <w:t>¿despide al cliente?</w:t>
            </w:r>
          </w:p>
        </w:tc>
        <w:tc>
          <w:tcPr>
            <w:tcW w:w="1417" w:type="dxa"/>
          </w:tcPr>
          <w:p w:rsidR="00B70B7B" w:rsidRDefault="00B70B7B" w:rsidP="00B70B7B">
            <w:pPr>
              <w:spacing w:line="360" w:lineRule="auto"/>
              <w:rPr>
                <w:rFonts w:ascii="Times New Roman" w:hAnsi="Times New Roman" w:cs="Times New Roman"/>
                <w:sz w:val="24"/>
                <w:szCs w:val="24"/>
              </w:rPr>
            </w:pPr>
          </w:p>
        </w:tc>
        <w:tc>
          <w:tcPr>
            <w:tcW w:w="1832" w:type="dxa"/>
          </w:tcPr>
          <w:p w:rsidR="00B70B7B" w:rsidRDefault="00B70B7B" w:rsidP="00B70B7B">
            <w:pPr>
              <w:spacing w:line="360" w:lineRule="auto"/>
              <w:rPr>
                <w:rFonts w:ascii="Times New Roman" w:hAnsi="Times New Roman" w:cs="Times New Roman"/>
                <w:sz w:val="24"/>
                <w:szCs w:val="24"/>
              </w:rPr>
            </w:pPr>
          </w:p>
        </w:tc>
      </w:tr>
    </w:tbl>
    <w:p w:rsidR="0054013D" w:rsidRDefault="00B70B7B" w:rsidP="00921B73">
      <w:pPr>
        <w:spacing w:line="360" w:lineRule="auto"/>
        <w:ind w:left="360"/>
        <w:rPr>
          <w:rFonts w:ascii="Arial" w:hAnsi="Arial" w:cs="Arial"/>
          <w:i/>
          <w:sz w:val="24"/>
        </w:rPr>
      </w:pPr>
      <w:bookmarkStart w:id="32" w:name="_Toc107387577"/>
      <w:r w:rsidRPr="00B70B7B">
        <w:rPr>
          <w:rFonts w:ascii="Arial" w:hAnsi="Arial" w:cs="Arial"/>
          <w:i/>
          <w:sz w:val="24"/>
        </w:rPr>
        <w:t xml:space="preserve">Tabla </w:t>
      </w:r>
      <w:r w:rsidRPr="00B70B7B">
        <w:rPr>
          <w:rFonts w:ascii="Arial" w:hAnsi="Arial" w:cs="Arial"/>
          <w:i/>
          <w:sz w:val="24"/>
        </w:rPr>
        <w:fldChar w:fldCharType="begin"/>
      </w:r>
      <w:r w:rsidRPr="00B70B7B">
        <w:rPr>
          <w:rFonts w:ascii="Arial" w:hAnsi="Arial" w:cs="Arial"/>
          <w:i/>
          <w:sz w:val="24"/>
        </w:rPr>
        <w:instrText xml:space="preserve"> SEQ Tabla \* ARABIC </w:instrText>
      </w:r>
      <w:r w:rsidRPr="00B70B7B">
        <w:rPr>
          <w:rFonts w:ascii="Arial" w:hAnsi="Arial" w:cs="Arial"/>
          <w:i/>
          <w:sz w:val="24"/>
        </w:rPr>
        <w:fldChar w:fldCharType="separate"/>
      </w:r>
      <w:r w:rsidRPr="00B70B7B">
        <w:rPr>
          <w:rFonts w:ascii="Arial" w:hAnsi="Arial" w:cs="Arial"/>
          <w:i/>
          <w:noProof/>
          <w:sz w:val="24"/>
        </w:rPr>
        <w:t>5</w:t>
      </w:r>
      <w:r w:rsidRPr="00B70B7B">
        <w:rPr>
          <w:rFonts w:ascii="Arial" w:hAnsi="Arial" w:cs="Arial"/>
          <w:i/>
          <w:sz w:val="24"/>
        </w:rPr>
        <w:fldChar w:fldCharType="end"/>
      </w:r>
      <w:r w:rsidRPr="00B70B7B">
        <w:rPr>
          <w:rFonts w:ascii="Arial" w:hAnsi="Arial" w:cs="Arial"/>
          <w:i/>
          <w:sz w:val="24"/>
        </w:rPr>
        <w:t>, lista de chequeo para la panificadora sunipan.</w:t>
      </w:r>
      <w:bookmarkEnd w:id="32"/>
    </w:p>
    <w:p w:rsidR="00B70B7B" w:rsidRPr="00B70B7B" w:rsidRDefault="00B70B7B" w:rsidP="00B70B7B">
      <w:pPr>
        <w:spacing w:line="360" w:lineRule="auto"/>
        <w:rPr>
          <w:rFonts w:ascii="Arial" w:hAnsi="Arial" w:cs="Arial"/>
          <w:i/>
          <w:sz w:val="28"/>
          <w:szCs w:val="24"/>
        </w:rPr>
      </w:pPr>
    </w:p>
    <w:p w:rsidR="00921B73" w:rsidRDefault="00921B73" w:rsidP="00921B73">
      <w:pPr>
        <w:spacing w:line="360" w:lineRule="auto"/>
        <w:ind w:left="360"/>
        <w:rPr>
          <w:rFonts w:ascii="Times New Roman" w:hAnsi="Times New Roman" w:cs="Times New Roman"/>
          <w:sz w:val="24"/>
          <w:szCs w:val="24"/>
        </w:rPr>
      </w:pPr>
    </w:p>
    <w:p w:rsidR="00921B73" w:rsidRDefault="006D0869" w:rsidP="00921B73">
      <w:pPr>
        <w:pStyle w:val="Prrafodelista"/>
        <w:rPr>
          <w:b/>
        </w:rPr>
      </w:pPr>
      <w:r w:rsidRPr="00921B73">
        <w:rPr>
          <w:b/>
        </w:rPr>
        <w:t>Análisis del empleado al momento de</w:t>
      </w:r>
      <w:r w:rsidR="006079BB" w:rsidRPr="00921B73">
        <w:rPr>
          <w:b/>
        </w:rPr>
        <w:t xml:space="preserve"> atender la cafetería y vitrina.</w:t>
      </w:r>
    </w:p>
    <w:p w:rsidR="000A79A4" w:rsidRPr="00B12B1B" w:rsidRDefault="000A79A4" w:rsidP="00B12B1B">
      <w:pPr>
        <w:rPr>
          <w:b/>
        </w:rPr>
      </w:pPr>
    </w:p>
    <w:p w:rsidR="006079BB" w:rsidRDefault="006D0869" w:rsidP="006079BB">
      <w:pPr>
        <w:pStyle w:val="Prrafodelista"/>
        <w:rPr>
          <w:rFonts w:cs="Times New Roman"/>
          <w:szCs w:val="24"/>
        </w:rPr>
      </w:pPr>
      <w:r w:rsidRPr="006079BB">
        <w:rPr>
          <w:rFonts w:cs="Times New Roman"/>
          <w:szCs w:val="24"/>
        </w:rPr>
        <w:t>Se observó que la mayoría de los empleados son amables, pero en un tiempo determinado hay desistimiento del personal en esta área, lo que implica que no tiene el conocimiento suficiente para resolver las dudas de los clientes, ser más eficiente y eficaz en la atención y que los clientes periódicos que visitan el negocio no se sientas familiarizados con el personal.</w:t>
      </w:r>
    </w:p>
    <w:p w:rsidR="006D0869" w:rsidRPr="006079BB" w:rsidRDefault="006D0869" w:rsidP="006079BB">
      <w:pPr>
        <w:pStyle w:val="Prrafodelista"/>
        <w:rPr>
          <w:rFonts w:cs="Times New Roman"/>
          <w:szCs w:val="24"/>
        </w:rPr>
      </w:pPr>
      <w:r w:rsidRPr="006079BB">
        <w:rPr>
          <w:rFonts w:cs="Times New Roman"/>
          <w:szCs w:val="24"/>
        </w:rPr>
        <w:t>El dueño busca la manera de instruir al personal que cumple esa función, se evidencia la falta del manual del servicio al cliente para que la labor se pueda llevar acabo de una manera apropiada.</w:t>
      </w:r>
      <w:r w:rsidR="008C6CD5" w:rsidRPr="006079BB">
        <w:rPr>
          <w:rFonts w:cs="Times New Roman"/>
          <w:szCs w:val="24"/>
        </w:rPr>
        <w:t xml:space="preserve"> En cuanto el servicio al cliente hay una estrecha relación entre este y las ventas.</w:t>
      </w:r>
    </w:p>
    <w:p w:rsidR="008C6CD5" w:rsidRPr="000E033B" w:rsidRDefault="008C6CD5" w:rsidP="006D0869">
      <w:pPr>
        <w:pStyle w:val="Prrafodelista"/>
        <w:ind w:left="1080"/>
        <w:rPr>
          <w:rFonts w:cs="Times New Roman"/>
          <w:szCs w:val="24"/>
        </w:rPr>
      </w:pPr>
    </w:p>
    <w:p w:rsidR="008C6CD5" w:rsidRPr="000E033B" w:rsidRDefault="008C6CD5" w:rsidP="000E033B">
      <w:pPr>
        <w:pStyle w:val="Prrafodelista"/>
      </w:pPr>
      <w:r w:rsidRPr="000E033B">
        <w:t xml:space="preserve">Otro de los factores que se observo es el cansancio de los empleados que no les permite tener una buena actitud hacia los clientes, también se presenta un desespero cuando hay mucho flujo de cliente en espera de hacer atendidas y no se cuenta con el suficiente personal en las horas pico, se crean demoras, inconformidad, confusión y desistimiento de la compra. </w:t>
      </w:r>
    </w:p>
    <w:p w:rsidR="008C6CD5" w:rsidRPr="000E033B" w:rsidRDefault="008C6CD5" w:rsidP="006D0869">
      <w:pPr>
        <w:pStyle w:val="Prrafodelista"/>
        <w:ind w:left="1080"/>
        <w:rPr>
          <w:rFonts w:cs="Times New Roman"/>
          <w:szCs w:val="24"/>
        </w:rPr>
      </w:pPr>
    </w:p>
    <w:p w:rsidR="008C6CD5" w:rsidRPr="000E033B" w:rsidRDefault="008C6CD5" w:rsidP="000E033B">
      <w:pPr>
        <w:pStyle w:val="Prrafodelista"/>
      </w:pPr>
      <w:r w:rsidRPr="000E033B">
        <w:t xml:space="preserve">En </w:t>
      </w:r>
      <w:r w:rsidR="006079BB" w:rsidRPr="000E033B">
        <w:t>conclusión,</w:t>
      </w:r>
      <w:r w:rsidRPr="000E033B">
        <w:t xml:space="preserve"> es el área que más tiene falencias y visible para el consumidor, ya que el negocio cuenta con gran número de clientes </w:t>
      </w:r>
      <w:r w:rsidR="00076925">
        <w:t>que,</w:t>
      </w:r>
      <w:r w:rsidR="00467615">
        <w:t xml:space="preserve"> </w:t>
      </w:r>
      <w:r w:rsidRPr="000E033B">
        <w:t>a pesar de tener estos percances, conocen la calidad de los productos, pero el hecho que los productos vendidos sean buenos no es sufriente teniendo en cuenta que el mercado busca el paquete completo buen producto, ser bien atendido y así, poder cumplir con todos los objetivos estratégicos establecidos.</w:t>
      </w:r>
    </w:p>
    <w:p w:rsidR="007E20CD" w:rsidRPr="000E033B" w:rsidRDefault="007E20CD" w:rsidP="003303C5">
      <w:pPr>
        <w:spacing w:line="360" w:lineRule="auto"/>
        <w:rPr>
          <w:rFonts w:ascii="Times New Roman" w:hAnsi="Times New Roman" w:cs="Times New Roman"/>
          <w:sz w:val="24"/>
          <w:szCs w:val="24"/>
        </w:rPr>
      </w:pPr>
    </w:p>
    <w:p w:rsidR="003303C5" w:rsidRDefault="003303C5" w:rsidP="00C64176">
      <w:pPr>
        <w:pStyle w:val="Prrafodelista"/>
        <w:numPr>
          <w:ilvl w:val="0"/>
          <w:numId w:val="10"/>
        </w:numPr>
        <w:rPr>
          <w:rFonts w:cs="Times New Roman"/>
          <w:szCs w:val="24"/>
        </w:rPr>
      </w:pPr>
      <w:r w:rsidRPr="000E033B">
        <w:rPr>
          <w:rFonts w:cs="Times New Roman"/>
          <w:b/>
          <w:szCs w:val="24"/>
        </w:rPr>
        <w:t>3.2 Desar</w:t>
      </w:r>
      <w:r w:rsidR="002149F9">
        <w:rPr>
          <w:rFonts w:cs="Times New Roman"/>
          <w:b/>
          <w:szCs w:val="24"/>
        </w:rPr>
        <w:t xml:space="preserve">rollo del objetivo específico 2: </w:t>
      </w:r>
      <w:r w:rsidR="002149F9">
        <w:rPr>
          <w:rFonts w:cs="Times New Roman"/>
          <w:szCs w:val="24"/>
        </w:rPr>
        <w:t>Desarrollar</w:t>
      </w:r>
      <w:r w:rsidR="002149F9" w:rsidRPr="000E033B">
        <w:rPr>
          <w:rFonts w:cs="Times New Roman"/>
          <w:szCs w:val="24"/>
        </w:rPr>
        <w:t xml:space="preserve"> el manual del servicio al cliente acorde a las exigencias de la panificadora SUNIPAN de Aguachica.</w:t>
      </w:r>
    </w:p>
    <w:p w:rsidR="002149F9" w:rsidRPr="002149F9" w:rsidRDefault="002149F9" w:rsidP="002149F9">
      <w:pPr>
        <w:pStyle w:val="Prrafodelista"/>
        <w:ind w:left="720" w:firstLine="0"/>
        <w:rPr>
          <w:rFonts w:cs="Times New Roman"/>
          <w:szCs w:val="24"/>
        </w:rPr>
      </w:pPr>
    </w:p>
    <w:p w:rsidR="00D6250E" w:rsidRPr="000E033B" w:rsidRDefault="00D6250E" w:rsidP="00D6250E">
      <w:pPr>
        <w:spacing w:line="360" w:lineRule="auto"/>
        <w:jc w:val="center"/>
        <w:rPr>
          <w:rFonts w:ascii="Times New Roman" w:hAnsi="Times New Roman" w:cs="Times New Roman"/>
          <w:b/>
          <w:sz w:val="24"/>
          <w:szCs w:val="24"/>
        </w:rPr>
      </w:pPr>
      <w:r w:rsidRPr="000E033B">
        <w:rPr>
          <w:rFonts w:ascii="Times New Roman" w:hAnsi="Times New Roman" w:cs="Times New Roman"/>
          <w:b/>
          <w:sz w:val="24"/>
          <w:szCs w:val="24"/>
        </w:rPr>
        <w:t>MANUAL DE SERVICIO AL CLIENTE PARA LA PANIFICADORA SUNIPAN</w:t>
      </w:r>
    </w:p>
    <w:p w:rsidR="00D6250E" w:rsidRPr="000E033B" w:rsidRDefault="00D6250E" w:rsidP="00C64176">
      <w:pPr>
        <w:pStyle w:val="Prrafodelista"/>
        <w:numPr>
          <w:ilvl w:val="0"/>
          <w:numId w:val="7"/>
        </w:numPr>
        <w:rPr>
          <w:rFonts w:cs="Times New Roman"/>
          <w:szCs w:val="24"/>
        </w:rPr>
      </w:pPr>
      <w:r w:rsidRPr="000E033B">
        <w:rPr>
          <w:rFonts w:cs="Times New Roman"/>
          <w:b/>
          <w:szCs w:val="24"/>
        </w:rPr>
        <w:t>objetivo</w:t>
      </w:r>
      <w:r w:rsidRPr="000E033B">
        <w:rPr>
          <w:rFonts w:cs="Times New Roman"/>
          <w:szCs w:val="24"/>
        </w:rPr>
        <w:t>: En la p</w:t>
      </w:r>
      <w:r w:rsidR="00884486" w:rsidRPr="000E033B">
        <w:rPr>
          <w:rFonts w:cs="Times New Roman"/>
          <w:szCs w:val="24"/>
        </w:rPr>
        <w:t xml:space="preserve">anificadora SUNIPAN, </w:t>
      </w:r>
      <w:r w:rsidR="005940C5" w:rsidRPr="000E033B">
        <w:rPr>
          <w:rFonts w:cs="Times New Roman"/>
          <w:szCs w:val="24"/>
        </w:rPr>
        <w:t>en el</w:t>
      </w:r>
      <w:r w:rsidRPr="000E033B">
        <w:rPr>
          <w:rFonts w:cs="Times New Roman"/>
          <w:szCs w:val="24"/>
        </w:rPr>
        <w:t xml:space="preserve"> servicio al cliente es la fuente primordial</w:t>
      </w:r>
      <w:r w:rsidR="00884486" w:rsidRPr="000E033B">
        <w:rPr>
          <w:rFonts w:cs="Times New Roman"/>
          <w:szCs w:val="24"/>
        </w:rPr>
        <w:t xml:space="preserve"> de nuestra existencia buscamos cada día mejorar en todas las áreas con la finalidad de tener un reconocimiento en la zona.</w:t>
      </w:r>
    </w:p>
    <w:p w:rsidR="00884486" w:rsidRPr="000E033B" w:rsidRDefault="00884486" w:rsidP="00C64176">
      <w:pPr>
        <w:pStyle w:val="Prrafodelista"/>
        <w:numPr>
          <w:ilvl w:val="0"/>
          <w:numId w:val="7"/>
        </w:numPr>
        <w:rPr>
          <w:rFonts w:cs="Times New Roman"/>
          <w:b/>
          <w:szCs w:val="24"/>
        </w:rPr>
      </w:pPr>
      <w:r w:rsidRPr="000E033B">
        <w:rPr>
          <w:rFonts w:cs="Times New Roman"/>
          <w:b/>
          <w:szCs w:val="24"/>
        </w:rPr>
        <w:t>Conceptos de servicio.</w:t>
      </w:r>
    </w:p>
    <w:p w:rsidR="00884486" w:rsidRPr="000E033B" w:rsidRDefault="006251A5" w:rsidP="00884486">
      <w:pPr>
        <w:spacing w:line="360" w:lineRule="auto"/>
        <w:rPr>
          <w:rFonts w:ascii="Times New Roman" w:hAnsi="Times New Roman" w:cs="Times New Roman"/>
          <w:b/>
          <w:sz w:val="24"/>
          <w:szCs w:val="24"/>
        </w:rPr>
      </w:pPr>
      <w:r w:rsidRPr="000E033B">
        <w:rPr>
          <w:rFonts w:ascii="Times New Roman" w:hAnsi="Times New Roman" w:cs="Times New Roman"/>
          <w:b/>
          <w:sz w:val="24"/>
          <w:szCs w:val="24"/>
        </w:rPr>
        <w:t>Mostrador</w:t>
      </w:r>
    </w:p>
    <w:p w:rsidR="00884486" w:rsidRPr="000E033B" w:rsidRDefault="00884486" w:rsidP="00884486">
      <w:pPr>
        <w:pStyle w:val="Prrafodelista"/>
        <w:rPr>
          <w:rFonts w:cs="Times New Roman"/>
          <w:szCs w:val="24"/>
        </w:rPr>
      </w:pPr>
      <w:r w:rsidRPr="000E033B">
        <w:rPr>
          <w:rFonts w:cs="Times New Roman"/>
          <w:szCs w:val="24"/>
        </w:rPr>
        <w:t>El mostrador es el área de trabajo de los vendedores. Es un elemento indispensable de la empresa ya que representa la mesa donde el cliente pone en manos de la empresa sus problemas y espera que se resuelvan.</w:t>
      </w:r>
    </w:p>
    <w:p w:rsidR="00884486" w:rsidRPr="000E033B" w:rsidRDefault="00884486" w:rsidP="00884486">
      <w:pPr>
        <w:spacing w:line="360" w:lineRule="auto"/>
        <w:rPr>
          <w:rFonts w:ascii="Times New Roman" w:hAnsi="Times New Roman" w:cs="Times New Roman"/>
          <w:b/>
          <w:sz w:val="24"/>
          <w:szCs w:val="24"/>
        </w:rPr>
      </w:pPr>
    </w:p>
    <w:p w:rsidR="00884486" w:rsidRPr="000E033B" w:rsidRDefault="00884486" w:rsidP="00E46D5C">
      <w:pPr>
        <w:spacing w:line="360" w:lineRule="auto"/>
        <w:ind w:left="708" w:hanging="708"/>
        <w:rPr>
          <w:rFonts w:ascii="Times New Roman" w:hAnsi="Times New Roman" w:cs="Times New Roman"/>
          <w:b/>
          <w:sz w:val="24"/>
          <w:szCs w:val="24"/>
        </w:rPr>
      </w:pPr>
      <w:r w:rsidRPr="000E033B">
        <w:rPr>
          <w:rFonts w:ascii="Times New Roman" w:hAnsi="Times New Roman" w:cs="Times New Roman"/>
          <w:b/>
          <w:sz w:val="24"/>
          <w:szCs w:val="24"/>
        </w:rPr>
        <w:t>El vendedor</w:t>
      </w:r>
    </w:p>
    <w:p w:rsidR="00884486" w:rsidRPr="000E033B" w:rsidRDefault="00884486" w:rsidP="000E033B">
      <w:pPr>
        <w:pStyle w:val="Prrafodelista"/>
      </w:pPr>
      <w:r w:rsidRPr="000E033B">
        <w:t>Es el actor principal pues es quien da la cara a la hora de ate</w:t>
      </w:r>
      <w:r w:rsidR="00332558" w:rsidRPr="000E033B">
        <w:t xml:space="preserve">nder a los clientes, representa </w:t>
      </w:r>
      <w:r w:rsidRPr="000E033B">
        <w:t>el instrumento de alivio para los clientes</w:t>
      </w:r>
    </w:p>
    <w:p w:rsidR="00884486" w:rsidRPr="000E033B" w:rsidRDefault="00884486" w:rsidP="000E033B">
      <w:pPr>
        <w:pStyle w:val="Prrafodelista"/>
      </w:pPr>
    </w:p>
    <w:p w:rsidR="00884486" w:rsidRPr="000E033B" w:rsidRDefault="00884486" w:rsidP="000E033B">
      <w:pPr>
        <w:pStyle w:val="Prrafodelista"/>
      </w:pPr>
      <w:r w:rsidRPr="000E033B">
        <w:t>Área de venta Debe de ser un área espaciada y bien acondicionada y ventilada, donde el cliente se sienta cómoda. Debe de tener espacio para que el cliente camine mientras se le atiende.</w:t>
      </w:r>
    </w:p>
    <w:p w:rsidR="00884486" w:rsidRPr="000E033B" w:rsidRDefault="00884486" w:rsidP="00884486">
      <w:pPr>
        <w:spacing w:line="360" w:lineRule="auto"/>
        <w:rPr>
          <w:rFonts w:ascii="Times New Roman" w:hAnsi="Times New Roman" w:cs="Times New Roman"/>
          <w:b/>
          <w:sz w:val="24"/>
          <w:szCs w:val="24"/>
        </w:rPr>
      </w:pPr>
    </w:p>
    <w:p w:rsidR="00884486" w:rsidRPr="000E033B" w:rsidRDefault="00884486" w:rsidP="00884486">
      <w:pPr>
        <w:spacing w:line="360" w:lineRule="auto"/>
        <w:rPr>
          <w:rFonts w:ascii="Times New Roman" w:hAnsi="Times New Roman" w:cs="Times New Roman"/>
          <w:b/>
          <w:sz w:val="24"/>
          <w:szCs w:val="24"/>
        </w:rPr>
      </w:pPr>
      <w:r w:rsidRPr="000E033B">
        <w:rPr>
          <w:rFonts w:ascii="Times New Roman" w:hAnsi="Times New Roman" w:cs="Times New Roman"/>
          <w:b/>
          <w:sz w:val="24"/>
          <w:szCs w:val="24"/>
        </w:rPr>
        <w:t>Encargado del área de servicio al cliente</w:t>
      </w:r>
    </w:p>
    <w:p w:rsidR="00884486" w:rsidRPr="000E033B" w:rsidRDefault="00884486" w:rsidP="000E033B">
      <w:pPr>
        <w:pStyle w:val="Prrafodelista"/>
      </w:pPr>
      <w:r w:rsidRPr="000E033B">
        <w:t xml:space="preserve">El encargado de esta área debe de ser una persona con amplio conocimiento de la empresa, </w:t>
      </w:r>
      <w:r w:rsidR="002D45C9" w:rsidRPr="000E033B">
        <w:t>así</w:t>
      </w:r>
      <w:r w:rsidRPr="000E033B">
        <w:t xml:space="preserve"> como conocimiento del área de compras y ventas. Debe de ser una persona paciente pero hábil en hablar, para poder </w:t>
      </w:r>
      <w:r w:rsidR="005940C5" w:rsidRPr="000E033B">
        <w:t>resolver posibles</w:t>
      </w:r>
      <w:r w:rsidRPr="000E033B">
        <w:t xml:space="preserve"> objeciones del cliente con respecto a </w:t>
      </w:r>
      <w:r w:rsidRPr="000E033B">
        <w:lastRenderedPageBreak/>
        <w:t>los productos o servicios que la empresa ofrez</w:t>
      </w:r>
      <w:r w:rsidR="005940C5" w:rsidRPr="000E033B">
        <w:t>ca. Debe tener habilidades como la</w:t>
      </w:r>
      <w:r w:rsidRPr="000E033B">
        <w:t xml:space="preserve"> gente, amabilidad, trabajo en equipo, </w:t>
      </w:r>
      <w:r w:rsidR="005940C5" w:rsidRPr="000E033B">
        <w:t>simpatía</w:t>
      </w:r>
      <w:r w:rsidRPr="000E033B">
        <w:t>, etc.</w:t>
      </w:r>
    </w:p>
    <w:p w:rsidR="00884486" w:rsidRPr="000E033B" w:rsidRDefault="00884486" w:rsidP="000E033B">
      <w:pPr>
        <w:pStyle w:val="Prrafodelista"/>
      </w:pPr>
      <w:r w:rsidRPr="000E033B">
        <w:t xml:space="preserve">Entre la función del encargado del área de servicio al cliente se pueden mencionar, los cambios y devoluciones de mercancía, problemas con </w:t>
      </w:r>
      <w:r w:rsidR="005940C5" w:rsidRPr="000E033B">
        <w:t>clientes</w:t>
      </w:r>
      <w:r w:rsidRPr="000E033B">
        <w:t>, clientes alterados. También el encargado de servicio al c</w:t>
      </w:r>
      <w:r w:rsidR="005940C5" w:rsidRPr="000E033B">
        <w:t>l</w:t>
      </w:r>
      <w:r w:rsidRPr="000E033B">
        <w:t>iente determina nuevas formas de como satisfacer al cliente</w:t>
      </w:r>
      <w:r w:rsidR="005940C5" w:rsidRPr="000E033B">
        <w:t>.</w:t>
      </w:r>
    </w:p>
    <w:p w:rsidR="00884486" w:rsidRPr="000E033B" w:rsidRDefault="00884486" w:rsidP="00884486">
      <w:pPr>
        <w:spacing w:line="360" w:lineRule="auto"/>
        <w:rPr>
          <w:rFonts w:ascii="Times New Roman" w:hAnsi="Times New Roman" w:cs="Times New Roman"/>
          <w:b/>
          <w:sz w:val="24"/>
          <w:szCs w:val="24"/>
        </w:rPr>
      </w:pPr>
    </w:p>
    <w:p w:rsidR="00884486" w:rsidRPr="000E033B" w:rsidRDefault="00884486" w:rsidP="00884486">
      <w:pPr>
        <w:spacing w:line="360" w:lineRule="auto"/>
        <w:rPr>
          <w:rFonts w:ascii="Times New Roman" w:hAnsi="Times New Roman" w:cs="Times New Roman"/>
          <w:b/>
          <w:sz w:val="24"/>
          <w:szCs w:val="24"/>
        </w:rPr>
      </w:pPr>
      <w:r w:rsidRPr="000E033B">
        <w:rPr>
          <w:rFonts w:ascii="Times New Roman" w:hAnsi="Times New Roman" w:cs="Times New Roman"/>
          <w:b/>
          <w:sz w:val="24"/>
          <w:szCs w:val="24"/>
        </w:rPr>
        <w:t>El área de servicio al cliente</w:t>
      </w:r>
    </w:p>
    <w:p w:rsidR="00884486" w:rsidRPr="006079BB" w:rsidRDefault="00884486" w:rsidP="006079BB">
      <w:pPr>
        <w:pStyle w:val="Prrafodelista"/>
      </w:pPr>
      <w:r w:rsidRPr="006079BB">
        <w:t xml:space="preserve">El área de servicio al cliente </w:t>
      </w:r>
      <w:r w:rsidR="005940C5" w:rsidRPr="006079BB">
        <w:t>de</w:t>
      </w:r>
      <w:r w:rsidRPr="006079BB">
        <w:t xml:space="preserve"> mostrador en el que los clientes se sientan cómodos de expresar sus objeciones. Se debe de colocar buzón de quejas, así como medios a través de los cuales los clientes puedan tener acceso de comunicación con los encargados de la tienda.</w:t>
      </w:r>
    </w:p>
    <w:p w:rsidR="00332558" w:rsidRPr="000E033B" w:rsidRDefault="00332558" w:rsidP="00332558">
      <w:pPr>
        <w:pStyle w:val="Prrafodelista"/>
        <w:rPr>
          <w:rFonts w:cs="Times New Roman"/>
          <w:szCs w:val="24"/>
        </w:rPr>
      </w:pPr>
    </w:p>
    <w:p w:rsidR="005940C5" w:rsidRPr="000E033B" w:rsidRDefault="00332558" w:rsidP="00C64176">
      <w:pPr>
        <w:pStyle w:val="Prrafodelista"/>
        <w:numPr>
          <w:ilvl w:val="0"/>
          <w:numId w:val="7"/>
        </w:numPr>
        <w:rPr>
          <w:rFonts w:cs="Times New Roman"/>
          <w:b/>
          <w:szCs w:val="24"/>
        </w:rPr>
      </w:pPr>
      <w:r w:rsidRPr="000E033B">
        <w:rPr>
          <w:rFonts w:cs="Times New Roman"/>
          <w:b/>
          <w:szCs w:val="24"/>
        </w:rPr>
        <w:t>Recomendaciones.</w:t>
      </w:r>
    </w:p>
    <w:p w:rsidR="00332558" w:rsidRPr="000E033B" w:rsidRDefault="00332558" w:rsidP="00C64176">
      <w:pPr>
        <w:pStyle w:val="Prrafodelista"/>
        <w:numPr>
          <w:ilvl w:val="0"/>
          <w:numId w:val="8"/>
        </w:numPr>
        <w:rPr>
          <w:rFonts w:cs="Times New Roman"/>
          <w:szCs w:val="24"/>
        </w:rPr>
      </w:pPr>
      <w:r w:rsidRPr="000E033B">
        <w:rPr>
          <w:rFonts w:cs="Times New Roman"/>
          <w:szCs w:val="24"/>
        </w:rPr>
        <w:t>Satisfaga a todos y cada uno de sus clientes.</w:t>
      </w:r>
    </w:p>
    <w:p w:rsidR="00332558" w:rsidRPr="000E033B" w:rsidRDefault="00332558" w:rsidP="00C64176">
      <w:pPr>
        <w:pStyle w:val="Prrafodelista"/>
        <w:numPr>
          <w:ilvl w:val="0"/>
          <w:numId w:val="8"/>
        </w:numPr>
        <w:rPr>
          <w:rFonts w:cs="Times New Roman"/>
          <w:szCs w:val="24"/>
        </w:rPr>
      </w:pPr>
      <w:r w:rsidRPr="000E033B">
        <w:rPr>
          <w:rFonts w:cs="Times New Roman"/>
          <w:szCs w:val="24"/>
        </w:rPr>
        <w:t>Deje su vida personal en casa.</w:t>
      </w:r>
    </w:p>
    <w:p w:rsidR="00332558" w:rsidRPr="000E033B" w:rsidRDefault="00332558" w:rsidP="00C64176">
      <w:pPr>
        <w:pStyle w:val="Prrafodelista"/>
        <w:numPr>
          <w:ilvl w:val="0"/>
          <w:numId w:val="8"/>
        </w:numPr>
        <w:rPr>
          <w:rFonts w:cs="Times New Roman"/>
          <w:szCs w:val="24"/>
        </w:rPr>
      </w:pPr>
      <w:r w:rsidRPr="000E033B">
        <w:rPr>
          <w:rFonts w:cs="Times New Roman"/>
          <w:szCs w:val="24"/>
        </w:rPr>
        <w:t>Salude a cada uno de sus clientes.</w:t>
      </w:r>
    </w:p>
    <w:p w:rsidR="00332558" w:rsidRPr="000E033B" w:rsidRDefault="00332558" w:rsidP="00C64176">
      <w:pPr>
        <w:pStyle w:val="Prrafodelista"/>
        <w:numPr>
          <w:ilvl w:val="0"/>
          <w:numId w:val="8"/>
        </w:numPr>
        <w:rPr>
          <w:rFonts w:cs="Times New Roman"/>
          <w:szCs w:val="24"/>
        </w:rPr>
      </w:pPr>
      <w:r w:rsidRPr="000E033B">
        <w:rPr>
          <w:rFonts w:cs="Times New Roman"/>
          <w:szCs w:val="24"/>
        </w:rPr>
        <w:t>Nunca califique a los clientes por su apariencia.</w:t>
      </w:r>
    </w:p>
    <w:p w:rsidR="00332558" w:rsidRPr="000E033B" w:rsidRDefault="00332558" w:rsidP="00C64176">
      <w:pPr>
        <w:pStyle w:val="Prrafodelista"/>
        <w:numPr>
          <w:ilvl w:val="0"/>
          <w:numId w:val="8"/>
        </w:numPr>
        <w:rPr>
          <w:rFonts w:cs="Times New Roman"/>
          <w:szCs w:val="24"/>
        </w:rPr>
      </w:pPr>
      <w:r w:rsidRPr="000E033B">
        <w:rPr>
          <w:rFonts w:cs="Times New Roman"/>
          <w:szCs w:val="24"/>
        </w:rPr>
        <w:t>Dejar que el cliente tenga su espacio.</w:t>
      </w:r>
    </w:p>
    <w:p w:rsidR="00332558" w:rsidRPr="000E033B" w:rsidRDefault="00332558" w:rsidP="00C64176">
      <w:pPr>
        <w:pStyle w:val="Prrafodelista"/>
        <w:numPr>
          <w:ilvl w:val="0"/>
          <w:numId w:val="8"/>
        </w:numPr>
        <w:rPr>
          <w:rFonts w:cs="Times New Roman"/>
          <w:szCs w:val="24"/>
        </w:rPr>
      </w:pPr>
      <w:r w:rsidRPr="000E033B">
        <w:rPr>
          <w:rFonts w:cs="Times New Roman"/>
          <w:szCs w:val="24"/>
        </w:rPr>
        <w:t>NO interrumpa al cliente.</w:t>
      </w:r>
    </w:p>
    <w:p w:rsidR="00332558" w:rsidRPr="000E033B" w:rsidRDefault="00332558" w:rsidP="00C64176">
      <w:pPr>
        <w:pStyle w:val="Prrafodelista"/>
        <w:numPr>
          <w:ilvl w:val="0"/>
          <w:numId w:val="8"/>
        </w:numPr>
        <w:rPr>
          <w:rFonts w:cs="Times New Roman"/>
          <w:szCs w:val="24"/>
        </w:rPr>
      </w:pPr>
      <w:r w:rsidRPr="000E033B">
        <w:rPr>
          <w:rFonts w:cs="Times New Roman"/>
          <w:szCs w:val="24"/>
        </w:rPr>
        <w:t>Detectar cada tipo de cliente.</w:t>
      </w:r>
    </w:p>
    <w:p w:rsidR="00332558" w:rsidRPr="000E033B" w:rsidRDefault="00332558" w:rsidP="00C64176">
      <w:pPr>
        <w:pStyle w:val="Prrafodelista"/>
        <w:numPr>
          <w:ilvl w:val="0"/>
          <w:numId w:val="8"/>
        </w:numPr>
        <w:rPr>
          <w:rFonts w:cs="Times New Roman"/>
          <w:szCs w:val="24"/>
        </w:rPr>
      </w:pPr>
      <w:r w:rsidRPr="000E033B">
        <w:rPr>
          <w:rFonts w:cs="Times New Roman"/>
          <w:szCs w:val="24"/>
        </w:rPr>
        <w:t>Mostrar toda la mercancía que ofrece la panificadora SUNIPAN.</w:t>
      </w:r>
    </w:p>
    <w:p w:rsidR="002149F9" w:rsidRPr="000E033B" w:rsidRDefault="002149F9" w:rsidP="002149F9">
      <w:pPr>
        <w:pStyle w:val="Prrafodelista"/>
        <w:ind w:left="1440"/>
        <w:rPr>
          <w:rFonts w:cs="Times New Roman"/>
          <w:szCs w:val="24"/>
        </w:rPr>
      </w:pPr>
    </w:p>
    <w:p w:rsidR="002149F9" w:rsidRDefault="002149F9" w:rsidP="00C64176">
      <w:pPr>
        <w:pStyle w:val="Prrafodelista"/>
        <w:numPr>
          <w:ilvl w:val="0"/>
          <w:numId w:val="7"/>
        </w:numPr>
        <w:rPr>
          <w:rFonts w:cs="Times New Roman"/>
          <w:b/>
          <w:szCs w:val="24"/>
        </w:rPr>
      </w:pPr>
      <w:r>
        <w:rPr>
          <w:rFonts w:cs="Times New Roman"/>
          <w:b/>
          <w:szCs w:val="24"/>
        </w:rPr>
        <w:t>Pauta para mejorar el servicio al clie</w:t>
      </w:r>
      <w:r w:rsidR="00E46D5C">
        <w:rPr>
          <w:rFonts w:cs="Times New Roman"/>
          <w:b/>
          <w:szCs w:val="24"/>
        </w:rPr>
        <w:t>nte de la panificadora SUNIPAN</w:t>
      </w:r>
    </w:p>
    <w:p w:rsidR="002149F9" w:rsidRDefault="002149F9" w:rsidP="00C64176">
      <w:pPr>
        <w:pStyle w:val="Prrafodelista"/>
        <w:numPr>
          <w:ilvl w:val="0"/>
          <w:numId w:val="12"/>
        </w:numPr>
      </w:pPr>
      <w:r>
        <w:t>Saludar al cliente. con un buenos días o buenas tardes, con cortesía amabilidad y una sonrisa.</w:t>
      </w:r>
    </w:p>
    <w:p w:rsidR="002149F9" w:rsidRDefault="00F11D06" w:rsidP="00C64176">
      <w:pPr>
        <w:pStyle w:val="Prrafodelista"/>
        <w:numPr>
          <w:ilvl w:val="0"/>
          <w:numId w:val="12"/>
        </w:numPr>
      </w:pPr>
      <w:r>
        <w:t>Al solicitar el pedido, ofrécele al cliente los desayunos y productos en cafetería y panadería buscando tener una atención adecuada a lo que requiera el cliente.</w:t>
      </w:r>
    </w:p>
    <w:p w:rsidR="00F11D06" w:rsidRDefault="00F11D06" w:rsidP="00C64176">
      <w:pPr>
        <w:pStyle w:val="Prrafodelista"/>
        <w:numPr>
          <w:ilvl w:val="0"/>
          <w:numId w:val="12"/>
        </w:numPr>
      </w:pPr>
      <w:r>
        <w:lastRenderedPageBreak/>
        <w:t>Clientes habituales. Sunipan atreves de los años ha podido fidelizar los clientes y nuestra labor es seguirlo haciendo y añade una relación de cordialidad con ello al saber sus gustos y preferencias.</w:t>
      </w:r>
    </w:p>
    <w:p w:rsidR="00F11D06" w:rsidRDefault="00F11D06" w:rsidP="00C64176">
      <w:pPr>
        <w:pStyle w:val="Prrafodelista"/>
        <w:numPr>
          <w:ilvl w:val="0"/>
          <w:numId w:val="12"/>
        </w:numPr>
      </w:pPr>
      <w:r>
        <w:t>Conocer todos los productos y precios que ofrecemos.</w:t>
      </w:r>
    </w:p>
    <w:p w:rsidR="00F11D06" w:rsidRDefault="00F11D06" w:rsidP="00C64176">
      <w:pPr>
        <w:pStyle w:val="Prrafodelista"/>
        <w:numPr>
          <w:ilvl w:val="0"/>
          <w:numId w:val="12"/>
        </w:numPr>
      </w:pPr>
      <w:r>
        <w:t>Siempre estar pendiente de los productos faltante o en producción para dar una respuesta oportuna al cliente.</w:t>
      </w:r>
    </w:p>
    <w:p w:rsidR="00F11D06" w:rsidRDefault="00F11D06" w:rsidP="00C64176">
      <w:pPr>
        <w:pStyle w:val="Prrafodelista"/>
        <w:numPr>
          <w:ilvl w:val="0"/>
          <w:numId w:val="12"/>
        </w:numPr>
      </w:pPr>
      <w:r>
        <w:t xml:space="preserve">Conocer </w:t>
      </w:r>
      <w:r w:rsidR="00F8085B">
        <w:t>los ingredientes, el contenido y calidad de los productos poder dar repuesta al cliente.</w:t>
      </w:r>
    </w:p>
    <w:p w:rsidR="00F8085B" w:rsidRDefault="00F8085B" w:rsidP="00C64176">
      <w:pPr>
        <w:pStyle w:val="Prrafodelista"/>
        <w:numPr>
          <w:ilvl w:val="0"/>
          <w:numId w:val="12"/>
        </w:numPr>
      </w:pPr>
      <w:r>
        <w:t>Nunca decir “No tenemos el producto”, si no ofrecer un producto similar.</w:t>
      </w:r>
    </w:p>
    <w:p w:rsidR="00F8085B" w:rsidRDefault="00F8085B" w:rsidP="00C64176">
      <w:pPr>
        <w:pStyle w:val="Prrafodelista"/>
        <w:numPr>
          <w:ilvl w:val="0"/>
          <w:numId w:val="12"/>
        </w:numPr>
      </w:pPr>
      <w:r>
        <w:t>Empacado del producto según el requerimiento del cliente.</w:t>
      </w:r>
    </w:p>
    <w:p w:rsidR="00F8085B" w:rsidRDefault="00F8085B" w:rsidP="00C64176">
      <w:pPr>
        <w:pStyle w:val="Prrafodelista"/>
        <w:numPr>
          <w:ilvl w:val="0"/>
          <w:numId w:val="12"/>
        </w:numPr>
      </w:pPr>
      <w:r>
        <w:t>Confirmación de las cuentas con el cliente.</w:t>
      </w:r>
    </w:p>
    <w:p w:rsidR="00F8085B" w:rsidRDefault="00F8085B" w:rsidP="00C64176">
      <w:pPr>
        <w:pStyle w:val="Prrafodelista"/>
        <w:numPr>
          <w:ilvl w:val="0"/>
          <w:numId w:val="12"/>
        </w:numPr>
      </w:pPr>
      <w:r>
        <w:t>Crear relación laboral con el cliente.</w:t>
      </w:r>
    </w:p>
    <w:p w:rsidR="00F8085B" w:rsidRDefault="00F8085B" w:rsidP="00C64176">
      <w:pPr>
        <w:pStyle w:val="Prrafodelista"/>
        <w:numPr>
          <w:ilvl w:val="0"/>
          <w:numId w:val="12"/>
        </w:numPr>
      </w:pPr>
      <w:r>
        <w:t>Dar la gracia por su compra e invitarlo a una nueva visita.</w:t>
      </w:r>
    </w:p>
    <w:p w:rsidR="00F8085B" w:rsidRPr="002149F9" w:rsidRDefault="00F8085B" w:rsidP="00F8085B">
      <w:pPr>
        <w:pStyle w:val="Prrafodelista"/>
        <w:ind w:left="1525" w:firstLine="0"/>
      </w:pPr>
    </w:p>
    <w:p w:rsidR="00332558" w:rsidRDefault="002149F9" w:rsidP="00C64176">
      <w:pPr>
        <w:pStyle w:val="Prrafodelista"/>
        <w:numPr>
          <w:ilvl w:val="0"/>
          <w:numId w:val="7"/>
        </w:numPr>
        <w:rPr>
          <w:rFonts w:cs="Times New Roman"/>
          <w:b/>
          <w:szCs w:val="24"/>
        </w:rPr>
      </w:pPr>
      <w:r w:rsidRPr="000E033B">
        <w:rPr>
          <w:rFonts w:cs="Times New Roman"/>
          <w:b/>
          <w:szCs w:val="24"/>
        </w:rPr>
        <w:t>Manejo de quejas y reclamos.</w:t>
      </w:r>
    </w:p>
    <w:p w:rsidR="00400FCA" w:rsidRPr="00400FCA" w:rsidRDefault="00400FCA" w:rsidP="00400FCA">
      <w:pPr>
        <w:pStyle w:val="Prrafodelista"/>
        <w:ind w:left="720" w:firstLine="0"/>
        <w:rPr>
          <w:rFonts w:cs="Times New Roman"/>
          <w:b/>
          <w:szCs w:val="24"/>
        </w:rPr>
      </w:pPr>
    </w:p>
    <w:p w:rsidR="009B71CF" w:rsidRPr="000E033B" w:rsidRDefault="009B71CF" w:rsidP="009B71CF">
      <w:pPr>
        <w:pStyle w:val="Prrafodelista"/>
        <w:rPr>
          <w:rFonts w:cs="Times New Roman"/>
          <w:szCs w:val="24"/>
        </w:rPr>
      </w:pPr>
      <w:r w:rsidRPr="000E033B">
        <w:rPr>
          <w:rFonts w:cs="Times New Roman"/>
          <w:szCs w:val="24"/>
        </w:rPr>
        <w:t>Los clientes que manifiestan sus quejas son valiosos, Las personas que manifiestan su queja le están dando la oportunidad de resolver el problema y conservarlos como clientes.</w:t>
      </w:r>
    </w:p>
    <w:p w:rsidR="006F38FF" w:rsidRPr="000E033B" w:rsidRDefault="006F38FF" w:rsidP="009B71CF">
      <w:pPr>
        <w:pStyle w:val="Prrafodelista"/>
        <w:rPr>
          <w:rFonts w:cs="Times New Roman"/>
          <w:szCs w:val="24"/>
        </w:rPr>
      </w:pPr>
    </w:p>
    <w:p w:rsidR="006F38FF" w:rsidRPr="000E033B" w:rsidRDefault="006F38FF" w:rsidP="006F38FF">
      <w:pPr>
        <w:pStyle w:val="Prrafodelista"/>
        <w:rPr>
          <w:rFonts w:cs="Times New Roman"/>
          <w:szCs w:val="24"/>
        </w:rPr>
      </w:pPr>
      <w:r w:rsidRPr="000E033B">
        <w:rPr>
          <w:rFonts w:cs="Times New Roman"/>
          <w:szCs w:val="24"/>
        </w:rPr>
        <w:t>¡Un cliente que se queja le hace un favor a su empresa!</w:t>
      </w:r>
    </w:p>
    <w:p w:rsidR="006F38FF" w:rsidRPr="000E033B" w:rsidRDefault="006F38FF" w:rsidP="006F38FF">
      <w:pPr>
        <w:pStyle w:val="Prrafodelista"/>
        <w:rPr>
          <w:rFonts w:cs="Times New Roman"/>
          <w:szCs w:val="24"/>
        </w:rPr>
      </w:pPr>
    </w:p>
    <w:p w:rsidR="006F38FF" w:rsidRPr="000E033B" w:rsidRDefault="006F38FF" w:rsidP="006F38FF">
      <w:pPr>
        <w:pStyle w:val="Prrafodelista"/>
        <w:rPr>
          <w:rFonts w:cs="Times New Roman"/>
          <w:szCs w:val="24"/>
        </w:rPr>
      </w:pPr>
      <w:r w:rsidRPr="000E033B">
        <w:rPr>
          <w:rFonts w:cs="Times New Roman"/>
          <w:szCs w:val="24"/>
        </w:rPr>
        <w:t xml:space="preserve"> </w:t>
      </w:r>
      <w:r w:rsidRPr="006079BB">
        <w:t>Los clientes que manifiestan su queja le ayudan en cierta forma a Usted a que su negocio. crezca. Le están dando la oportunidad de resolver el problema y mantenerlos como clientes. Le están así mismo alertando de problemas que pueden llegar a costarle ventas con otros clientes o prospectos, de lo cual Usted no tenía quizá ni el más mínimo conocimiento</w:t>
      </w:r>
      <w:r w:rsidRPr="000E033B">
        <w:rPr>
          <w:rFonts w:cs="Times New Roman"/>
          <w:szCs w:val="24"/>
        </w:rPr>
        <w:t>.</w:t>
      </w:r>
    </w:p>
    <w:p w:rsidR="006F38FF" w:rsidRPr="000E033B" w:rsidRDefault="006F38FF" w:rsidP="006F38FF">
      <w:pPr>
        <w:pStyle w:val="Prrafodelista"/>
        <w:rPr>
          <w:rFonts w:cs="Times New Roman"/>
          <w:szCs w:val="24"/>
        </w:rPr>
      </w:pPr>
    </w:p>
    <w:p w:rsidR="006F38FF" w:rsidRPr="000E033B" w:rsidRDefault="006F38FF" w:rsidP="00C64176">
      <w:pPr>
        <w:pStyle w:val="Prrafodelista"/>
        <w:numPr>
          <w:ilvl w:val="0"/>
          <w:numId w:val="9"/>
        </w:numPr>
        <w:rPr>
          <w:rFonts w:cs="Times New Roman"/>
          <w:szCs w:val="24"/>
        </w:rPr>
      </w:pPr>
      <w:r w:rsidRPr="000E033B">
        <w:rPr>
          <w:rFonts w:cs="Times New Roman"/>
          <w:szCs w:val="24"/>
        </w:rPr>
        <w:t>Aprovecho los medios de comunicación que se tienen disponibles hoy en día para facilitar a sus clientes este proceso.</w:t>
      </w:r>
    </w:p>
    <w:p w:rsidR="006F38FF" w:rsidRPr="000E033B" w:rsidRDefault="006F38FF" w:rsidP="00C64176">
      <w:pPr>
        <w:pStyle w:val="Prrafodelista"/>
        <w:numPr>
          <w:ilvl w:val="0"/>
          <w:numId w:val="9"/>
        </w:numPr>
        <w:rPr>
          <w:rFonts w:cs="Times New Roman"/>
          <w:szCs w:val="24"/>
        </w:rPr>
      </w:pPr>
      <w:r w:rsidRPr="000E033B">
        <w:rPr>
          <w:rFonts w:cs="Times New Roman"/>
          <w:szCs w:val="24"/>
        </w:rPr>
        <w:lastRenderedPageBreak/>
        <w:t xml:space="preserve">Diseñe una sección especial dentro su Sitio Web para el cliente. pueda manifestar fácilmente sus quejas. Publique esta dirección en la página principal de su Sitio Web y en todas las comunicaciones y publicidad que Usted dirija a sus clientes. Sus clientes muchas veces saben mejor que usted acerca de las fortalezas y debilidades de sus productos y servicios. </w:t>
      </w:r>
    </w:p>
    <w:p w:rsidR="006F38FF" w:rsidRPr="000E033B" w:rsidRDefault="006F38FF" w:rsidP="00C64176">
      <w:pPr>
        <w:pStyle w:val="Prrafodelista"/>
        <w:numPr>
          <w:ilvl w:val="0"/>
          <w:numId w:val="9"/>
        </w:numPr>
        <w:rPr>
          <w:rFonts w:cs="Times New Roman"/>
          <w:szCs w:val="24"/>
        </w:rPr>
      </w:pPr>
      <w:r w:rsidRPr="000E033B">
        <w:rPr>
          <w:rFonts w:cs="Times New Roman"/>
          <w:szCs w:val="24"/>
        </w:rPr>
        <w:t>Permítales identificar las debilidades de su empresa y que ellos se las den a conocer. Tal vez en un inicio resulte incomodo este proceso, pero Usted se olvidará de tales molestias en cuanto tome las acciones correctivas y observe los beneficios en su negocio.</w:t>
      </w:r>
    </w:p>
    <w:p w:rsidR="006F38FF" w:rsidRPr="000E033B" w:rsidRDefault="006F38FF" w:rsidP="006F38FF">
      <w:pPr>
        <w:pStyle w:val="Prrafodelista"/>
        <w:rPr>
          <w:rFonts w:cs="Times New Roman"/>
          <w:szCs w:val="24"/>
        </w:rPr>
      </w:pPr>
    </w:p>
    <w:p w:rsidR="009B71CF" w:rsidRPr="000E033B" w:rsidRDefault="009B71CF" w:rsidP="009B71CF">
      <w:pPr>
        <w:pStyle w:val="Prrafodelista"/>
        <w:rPr>
          <w:rFonts w:cs="Times New Roman"/>
          <w:b/>
          <w:szCs w:val="24"/>
        </w:rPr>
      </w:pPr>
    </w:p>
    <w:p w:rsidR="006F38FF" w:rsidRPr="000E033B" w:rsidRDefault="006F38FF" w:rsidP="00C64176">
      <w:pPr>
        <w:pStyle w:val="Prrafodelista"/>
        <w:numPr>
          <w:ilvl w:val="0"/>
          <w:numId w:val="7"/>
        </w:numPr>
        <w:rPr>
          <w:rFonts w:cs="Times New Roman"/>
          <w:b/>
          <w:szCs w:val="24"/>
        </w:rPr>
      </w:pPr>
      <w:r w:rsidRPr="000E033B">
        <w:rPr>
          <w:rFonts w:cs="Times New Roman"/>
          <w:b/>
          <w:szCs w:val="24"/>
        </w:rPr>
        <w:t>Las Preguntas Del Cliente No Molestan, Al Menos No Deberían Molestarnos Porque:</w:t>
      </w:r>
    </w:p>
    <w:p w:rsidR="006F38FF" w:rsidRPr="000E033B" w:rsidRDefault="006F38FF" w:rsidP="006F38FF">
      <w:pPr>
        <w:pStyle w:val="Prrafodelista"/>
        <w:rPr>
          <w:rFonts w:cs="Times New Roman"/>
          <w:szCs w:val="24"/>
        </w:rPr>
      </w:pPr>
    </w:p>
    <w:p w:rsidR="006F38FF" w:rsidRPr="000E033B" w:rsidRDefault="006F38FF" w:rsidP="006F38FF">
      <w:pPr>
        <w:pStyle w:val="Prrafodelista"/>
        <w:rPr>
          <w:rFonts w:cs="Times New Roman"/>
          <w:szCs w:val="24"/>
        </w:rPr>
      </w:pPr>
      <w:r w:rsidRPr="000E033B">
        <w:rPr>
          <w:rFonts w:cs="Times New Roman"/>
          <w:szCs w:val="24"/>
        </w:rPr>
        <w:t>1) Ese es nuestro trabajo.</w:t>
      </w:r>
    </w:p>
    <w:p w:rsidR="006F38FF" w:rsidRPr="000E033B" w:rsidRDefault="006F38FF" w:rsidP="006F38FF">
      <w:pPr>
        <w:pStyle w:val="Prrafodelista"/>
        <w:rPr>
          <w:rFonts w:cs="Times New Roman"/>
          <w:szCs w:val="24"/>
        </w:rPr>
      </w:pPr>
      <w:r w:rsidRPr="000E033B">
        <w:rPr>
          <w:rFonts w:cs="Times New Roman"/>
          <w:szCs w:val="24"/>
        </w:rPr>
        <w:t xml:space="preserve">2) Las preguntas se hacen cuando nos interesa la propuesta, de lo contrario, somos indiferentes. 3) Si le interesa la propuesta, puede interesarle seguir quedándose con nuestra empresa. Y eso, nos interesa a todos. </w:t>
      </w:r>
    </w:p>
    <w:p w:rsidR="006F38FF" w:rsidRPr="000E033B" w:rsidRDefault="006F38FF" w:rsidP="006F38FF">
      <w:pPr>
        <w:pStyle w:val="Prrafodelista"/>
        <w:rPr>
          <w:rFonts w:cs="Times New Roman"/>
          <w:szCs w:val="24"/>
        </w:rPr>
      </w:pPr>
      <w:r w:rsidRPr="000E033B">
        <w:rPr>
          <w:rFonts w:cs="Times New Roman"/>
          <w:szCs w:val="24"/>
        </w:rPr>
        <w:t xml:space="preserve">4) Si sabemos la respuesta, sólo hay que brindarle. </w:t>
      </w:r>
    </w:p>
    <w:p w:rsidR="006F38FF" w:rsidRPr="000E033B" w:rsidRDefault="006F38FF" w:rsidP="006F38FF">
      <w:pPr>
        <w:pStyle w:val="Prrafodelista"/>
        <w:rPr>
          <w:rFonts w:cs="Times New Roman"/>
          <w:szCs w:val="24"/>
        </w:rPr>
      </w:pPr>
      <w:r w:rsidRPr="000E033B">
        <w:rPr>
          <w:rFonts w:cs="Times New Roman"/>
          <w:szCs w:val="24"/>
        </w:rPr>
        <w:t xml:space="preserve">5) Si no sabemos la respuesta solo consultamos a otra persona. </w:t>
      </w:r>
    </w:p>
    <w:p w:rsidR="00332558" w:rsidRPr="000E033B" w:rsidRDefault="006F38FF" w:rsidP="006F38FF">
      <w:pPr>
        <w:pStyle w:val="Prrafodelista"/>
        <w:rPr>
          <w:rFonts w:cs="Times New Roman"/>
          <w:szCs w:val="24"/>
        </w:rPr>
      </w:pPr>
      <w:r w:rsidRPr="000E033B">
        <w:rPr>
          <w:rFonts w:cs="Times New Roman"/>
          <w:szCs w:val="24"/>
        </w:rPr>
        <w:t>6) Si no tenemos la respuesta, es una buena oportunidad para generar una alternativa que</w:t>
      </w:r>
    </w:p>
    <w:p w:rsidR="00D6250E" w:rsidRPr="000E033B" w:rsidRDefault="00D6250E" w:rsidP="00D6250E">
      <w:pPr>
        <w:spacing w:line="360" w:lineRule="auto"/>
        <w:rPr>
          <w:rFonts w:ascii="Times New Roman" w:hAnsi="Times New Roman" w:cs="Times New Roman"/>
          <w:b/>
          <w:sz w:val="24"/>
          <w:szCs w:val="24"/>
        </w:rPr>
      </w:pPr>
    </w:p>
    <w:p w:rsidR="008F494C" w:rsidRDefault="003303C5" w:rsidP="008F494C">
      <w:pPr>
        <w:spacing w:line="360" w:lineRule="auto"/>
        <w:rPr>
          <w:rFonts w:cs="Times New Roman"/>
          <w:szCs w:val="24"/>
        </w:rPr>
      </w:pPr>
      <w:r w:rsidRPr="000E033B">
        <w:rPr>
          <w:rFonts w:ascii="Times New Roman" w:hAnsi="Times New Roman" w:cs="Times New Roman"/>
          <w:b/>
          <w:sz w:val="24"/>
          <w:szCs w:val="24"/>
        </w:rPr>
        <w:t>3.3 Desar</w:t>
      </w:r>
      <w:r w:rsidR="00E12E32">
        <w:rPr>
          <w:rFonts w:ascii="Times New Roman" w:hAnsi="Times New Roman" w:cs="Times New Roman"/>
          <w:b/>
          <w:sz w:val="24"/>
          <w:szCs w:val="24"/>
        </w:rPr>
        <w:t>rollo del objetivo específico</w:t>
      </w:r>
      <w:r w:rsidR="002149F9">
        <w:rPr>
          <w:rFonts w:ascii="Times New Roman" w:hAnsi="Times New Roman" w:cs="Times New Roman"/>
          <w:b/>
          <w:sz w:val="24"/>
          <w:szCs w:val="24"/>
        </w:rPr>
        <w:t xml:space="preserve"> 3:</w:t>
      </w:r>
      <w:r w:rsidR="008F494C" w:rsidRPr="008F494C">
        <w:rPr>
          <w:rFonts w:cs="Times New Roman"/>
          <w:szCs w:val="24"/>
        </w:rPr>
        <w:t xml:space="preserve"> </w:t>
      </w:r>
      <w:r w:rsidR="008F494C">
        <w:rPr>
          <w:rFonts w:cs="Times New Roman"/>
          <w:szCs w:val="24"/>
        </w:rPr>
        <w:t>Socializar e</w:t>
      </w:r>
      <w:r w:rsidR="008F494C" w:rsidRPr="000E033B">
        <w:rPr>
          <w:rFonts w:cs="Times New Roman"/>
          <w:szCs w:val="24"/>
        </w:rPr>
        <w:t>l Manual Del Servicio</w:t>
      </w:r>
      <w:r w:rsidR="008F494C">
        <w:rPr>
          <w:rFonts w:cs="Times New Roman"/>
          <w:szCs w:val="24"/>
        </w:rPr>
        <w:t xml:space="preserve"> al cliente</w:t>
      </w:r>
      <w:r w:rsidR="008F494C" w:rsidRPr="000E033B">
        <w:rPr>
          <w:rFonts w:cs="Times New Roman"/>
          <w:szCs w:val="24"/>
        </w:rPr>
        <w:t xml:space="preserve"> de la panificadora SUNIIPAN de Aguachica</w:t>
      </w:r>
      <w:r w:rsidR="008F494C">
        <w:rPr>
          <w:rFonts w:cs="Times New Roman"/>
          <w:szCs w:val="24"/>
        </w:rPr>
        <w:t>.</w:t>
      </w:r>
    </w:p>
    <w:p w:rsidR="008F494C" w:rsidRPr="008E439E" w:rsidRDefault="00E12E32" w:rsidP="008F494C">
      <w:pPr>
        <w:spacing w:line="360" w:lineRule="auto"/>
      </w:pPr>
      <w:r>
        <w:t xml:space="preserve"> </w:t>
      </w:r>
      <w:r w:rsidR="008F494C">
        <w:t>El manual se socializará con la persona que quede en mis funciones después de las prácticas empresariales. Con la aprobación del señor Oscar Zarate Tirado.</w:t>
      </w:r>
    </w:p>
    <w:p w:rsidR="00AE6053" w:rsidRDefault="00AE6053" w:rsidP="003303C5">
      <w:pPr>
        <w:jc w:val="center"/>
        <w:rPr>
          <w:rFonts w:ascii="Times New Roman" w:hAnsi="Times New Roman" w:cs="Times New Roman"/>
          <w:b/>
          <w:bCs/>
          <w:sz w:val="24"/>
          <w:szCs w:val="24"/>
        </w:rPr>
      </w:pPr>
    </w:p>
    <w:p w:rsidR="003303C5" w:rsidRPr="000E033B" w:rsidRDefault="003303C5" w:rsidP="003303C5">
      <w:pPr>
        <w:jc w:val="center"/>
        <w:rPr>
          <w:rFonts w:ascii="Times New Roman" w:hAnsi="Times New Roman" w:cs="Times New Roman"/>
          <w:b/>
          <w:bCs/>
          <w:sz w:val="24"/>
          <w:szCs w:val="24"/>
        </w:rPr>
      </w:pPr>
      <w:r w:rsidRPr="000E033B">
        <w:rPr>
          <w:rFonts w:ascii="Times New Roman" w:hAnsi="Times New Roman" w:cs="Times New Roman"/>
          <w:b/>
          <w:bCs/>
          <w:sz w:val="24"/>
          <w:szCs w:val="24"/>
        </w:rPr>
        <w:lastRenderedPageBreak/>
        <w:t>CONCLUSIONES</w:t>
      </w:r>
    </w:p>
    <w:p w:rsidR="003303C5" w:rsidRPr="000E033B" w:rsidRDefault="003303C5" w:rsidP="003303C5">
      <w:pPr>
        <w:pStyle w:val="Textoindependiente"/>
        <w:spacing w:line="360" w:lineRule="auto"/>
        <w:rPr>
          <w:rFonts w:ascii="Times New Roman" w:hAnsi="Times New Roman" w:cs="Times New Roman"/>
          <w:b/>
        </w:rPr>
      </w:pPr>
    </w:p>
    <w:p w:rsidR="003303C5" w:rsidRDefault="009F6352" w:rsidP="003C3C64">
      <w:pPr>
        <w:pStyle w:val="Prrafodelista"/>
      </w:pPr>
      <w:r>
        <w:t>Al analizar</w:t>
      </w:r>
      <w:r w:rsidR="00E12E32">
        <w:t xml:space="preserve"> </w:t>
      </w:r>
      <w:r>
        <w:t xml:space="preserve">la venta podemos observar que el flujo de clientes es bastante grande. Que la relación de las ventas con la atención al cliente es </w:t>
      </w:r>
      <w:r w:rsidR="003C3C64">
        <w:t>estrecha</w:t>
      </w:r>
      <w:r>
        <w:t xml:space="preserve">, una de las fayas observadas es el contante cambio del personal, y el </w:t>
      </w:r>
      <w:r w:rsidR="003C3C64">
        <w:t>cansancio</w:t>
      </w:r>
      <w:r>
        <w:t xml:space="preserve"> se hace evidente y es percibido por el cliente final,</w:t>
      </w:r>
      <w:r w:rsidR="003C3C64">
        <w:t xml:space="preserve"> en ocasiones y horas picos se hace visible la demora de la atención por el poco personal en vitrina. Y por lo anterior se llega a la conclusión que el área primordial de la empresa es el servicio al cliente.  Donde hay falencias que deben ser mejoradas.</w:t>
      </w:r>
    </w:p>
    <w:p w:rsidR="003C3C64" w:rsidRDefault="003C3C64" w:rsidP="003C3C64">
      <w:pPr>
        <w:pStyle w:val="Prrafodelista"/>
      </w:pPr>
    </w:p>
    <w:p w:rsidR="003C3C64" w:rsidRDefault="003C3C64" w:rsidP="003C3C64">
      <w:pPr>
        <w:pStyle w:val="Prrafodelista"/>
      </w:pPr>
      <w:r>
        <w:t>El manual de funciones busca concientizar al empleado en cuanto su actitud con respecto al cliente, y que a través de esa área se pueda dar cumplimientos a los objetivos organizacionales. Que es una guía de cómo debe ser su actuar en diferentes escenario o situaciones que se les presente.</w:t>
      </w:r>
    </w:p>
    <w:p w:rsidR="003C3C64" w:rsidRDefault="003C3C64" w:rsidP="003C3C64">
      <w:pPr>
        <w:pStyle w:val="Prrafodelista"/>
      </w:pPr>
    </w:p>
    <w:p w:rsidR="003C3C64" w:rsidRPr="000E033B" w:rsidRDefault="003C3C64" w:rsidP="003C3C64">
      <w:pPr>
        <w:pStyle w:val="Prrafodelista"/>
      </w:pPr>
    </w:p>
    <w:p w:rsidR="003303C5" w:rsidRPr="000E033B" w:rsidRDefault="003303C5" w:rsidP="003303C5">
      <w:pPr>
        <w:pStyle w:val="Textoindependiente"/>
        <w:spacing w:before="1" w:line="360" w:lineRule="auto"/>
        <w:rPr>
          <w:rFonts w:ascii="Times New Roman" w:hAnsi="Times New Roman" w:cs="Times New Roman"/>
        </w:rPr>
      </w:pPr>
    </w:p>
    <w:p w:rsidR="007E20CD" w:rsidRDefault="007E20CD" w:rsidP="003303C5">
      <w:pPr>
        <w:jc w:val="center"/>
        <w:rPr>
          <w:rFonts w:ascii="Times New Roman" w:hAnsi="Times New Roman" w:cs="Times New Roman"/>
          <w:b/>
          <w:bCs/>
          <w:sz w:val="24"/>
          <w:szCs w:val="24"/>
        </w:rPr>
      </w:pPr>
    </w:p>
    <w:p w:rsidR="007E20CD" w:rsidRDefault="007E20CD" w:rsidP="003303C5">
      <w:pPr>
        <w:jc w:val="center"/>
        <w:rPr>
          <w:rFonts w:ascii="Times New Roman" w:hAnsi="Times New Roman" w:cs="Times New Roman"/>
          <w:b/>
          <w:bCs/>
          <w:sz w:val="24"/>
          <w:szCs w:val="24"/>
        </w:rPr>
      </w:pPr>
    </w:p>
    <w:p w:rsidR="007E20CD" w:rsidRDefault="007E20CD" w:rsidP="003303C5">
      <w:pPr>
        <w:jc w:val="center"/>
        <w:rPr>
          <w:rFonts w:ascii="Times New Roman" w:hAnsi="Times New Roman" w:cs="Times New Roman"/>
          <w:b/>
          <w:bCs/>
          <w:sz w:val="24"/>
          <w:szCs w:val="24"/>
        </w:rPr>
      </w:pPr>
    </w:p>
    <w:p w:rsidR="007E20CD" w:rsidRDefault="007E20CD" w:rsidP="003303C5">
      <w:pPr>
        <w:jc w:val="center"/>
        <w:rPr>
          <w:rFonts w:ascii="Times New Roman" w:hAnsi="Times New Roman" w:cs="Times New Roman"/>
          <w:b/>
          <w:bCs/>
          <w:sz w:val="24"/>
          <w:szCs w:val="24"/>
        </w:rPr>
      </w:pPr>
    </w:p>
    <w:p w:rsidR="007E20CD" w:rsidRDefault="007E20CD" w:rsidP="003303C5">
      <w:pPr>
        <w:jc w:val="center"/>
        <w:rPr>
          <w:rFonts w:ascii="Times New Roman" w:hAnsi="Times New Roman" w:cs="Times New Roman"/>
          <w:b/>
          <w:bCs/>
          <w:sz w:val="24"/>
          <w:szCs w:val="24"/>
        </w:rPr>
      </w:pPr>
    </w:p>
    <w:p w:rsidR="007E20CD" w:rsidRDefault="007E20CD" w:rsidP="003303C5">
      <w:pPr>
        <w:jc w:val="center"/>
        <w:rPr>
          <w:rFonts w:ascii="Times New Roman" w:hAnsi="Times New Roman" w:cs="Times New Roman"/>
          <w:b/>
          <w:bCs/>
          <w:sz w:val="24"/>
          <w:szCs w:val="24"/>
        </w:rPr>
      </w:pPr>
    </w:p>
    <w:p w:rsidR="007E20CD" w:rsidRDefault="007E20CD" w:rsidP="003303C5">
      <w:pPr>
        <w:jc w:val="center"/>
        <w:rPr>
          <w:rFonts w:ascii="Times New Roman" w:hAnsi="Times New Roman" w:cs="Times New Roman"/>
          <w:b/>
          <w:bCs/>
          <w:sz w:val="24"/>
          <w:szCs w:val="24"/>
        </w:rPr>
      </w:pPr>
    </w:p>
    <w:p w:rsidR="007E20CD" w:rsidRDefault="007E20CD" w:rsidP="003303C5">
      <w:pPr>
        <w:jc w:val="center"/>
        <w:rPr>
          <w:rFonts w:ascii="Times New Roman" w:hAnsi="Times New Roman" w:cs="Times New Roman"/>
          <w:b/>
          <w:bCs/>
          <w:sz w:val="24"/>
          <w:szCs w:val="24"/>
        </w:rPr>
      </w:pPr>
    </w:p>
    <w:p w:rsidR="007E20CD" w:rsidRDefault="007E20CD" w:rsidP="003303C5">
      <w:pPr>
        <w:jc w:val="center"/>
        <w:rPr>
          <w:rFonts w:ascii="Times New Roman" w:hAnsi="Times New Roman" w:cs="Times New Roman"/>
          <w:b/>
          <w:bCs/>
          <w:sz w:val="24"/>
          <w:szCs w:val="24"/>
        </w:rPr>
      </w:pPr>
    </w:p>
    <w:p w:rsidR="007E20CD" w:rsidRDefault="007E20CD" w:rsidP="003303C5">
      <w:pPr>
        <w:jc w:val="center"/>
        <w:rPr>
          <w:rFonts w:ascii="Times New Roman" w:hAnsi="Times New Roman" w:cs="Times New Roman"/>
          <w:b/>
          <w:bCs/>
          <w:sz w:val="24"/>
          <w:szCs w:val="24"/>
        </w:rPr>
      </w:pPr>
    </w:p>
    <w:p w:rsidR="007E20CD" w:rsidRDefault="007E20CD" w:rsidP="003303C5">
      <w:pPr>
        <w:jc w:val="center"/>
        <w:rPr>
          <w:rFonts w:ascii="Times New Roman" w:hAnsi="Times New Roman" w:cs="Times New Roman"/>
          <w:b/>
          <w:bCs/>
          <w:sz w:val="24"/>
          <w:szCs w:val="24"/>
        </w:rPr>
      </w:pPr>
    </w:p>
    <w:p w:rsidR="003303C5" w:rsidRDefault="003303C5" w:rsidP="003303C5">
      <w:pPr>
        <w:jc w:val="center"/>
        <w:rPr>
          <w:rFonts w:ascii="Times New Roman" w:hAnsi="Times New Roman" w:cs="Times New Roman"/>
          <w:b/>
          <w:bCs/>
          <w:sz w:val="24"/>
          <w:szCs w:val="24"/>
        </w:rPr>
      </w:pPr>
      <w:r w:rsidRPr="000E033B">
        <w:rPr>
          <w:rFonts w:ascii="Times New Roman" w:hAnsi="Times New Roman" w:cs="Times New Roman"/>
          <w:b/>
          <w:bCs/>
          <w:sz w:val="24"/>
          <w:szCs w:val="24"/>
        </w:rPr>
        <w:lastRenderedPageBreak/>
        <w:t>RECOMENDACIONES</w:t>
      </w:r>
    </w:p>
    <w:p w:rsidR="008138D5" w:rsidRDefault="008138D5" w:rsidP="003303C5">
      <w:pPr>
        <w:jc w:val="center"/>
        <w:rPr>
          <w:rFonts w:ascii="Times New Roman" w:hAnsi="Times New Roman" w:cs="Times New Roman"/>
          <w:b/>
          <w:bCs/>
          <w:sz w:val="24"/>
          <w:szCs w:val="24"/>
        </w:rPr>
      </w:pPr>
    </w:p>
    <w:p w:rsidR="008138D5" w:rsidRDefault="008E439E" w:rsidP="00C64176">
      <w:pPr>
        <w:pStyle w:val="Prrafodelista"/>
        <w:numPr>
          <w:ilvl w:val="0"/>
          <w:numId w:val="13"/>
        </w:numPr>
      </w:pPr>
      <w:r w:rsidRPr="008E439E">
        <w:t>Implementar el buzón de sugerencia para que el cliente pueda dar su versión del servicio requerido y tener un control sobre el tema, para poder ir trabajando</w:t>
      </w:r>
      <w:r>
        <w:t xml:space="preserve"> en las </w:t>
      </w:r>
      <w:r w:rsidRPr="008E439E">
        <w:t>falencias de los empleados.</w:t>
      </w:r>
    </w:p>
    <w:p w:rsidR="008E439E" w:rsidRDefault="008E439E" w:rsidP="00C64176">
      <w:pPr>
        <w:pStyle w:val="Prrafodelista"/>
        <w:numPr>
          <w:ilvl w:val="0"/>
          <w:numId w:val="13"/>
        </w:numPr>
      </w:pPr>
      <w:r>
        <w:t>Sería apropiado le adquisición de un equipo de cómputo exclusivo para la caja donde se pueda obtener una base de datos de los clientes.</w:t>
      </w:r>
    </w:p>
    <w:p w:rsidR="008E439E" w:rsidRPr="008E439E" w:rsidRDefault="008E439E" w:rsidP="00C64176">
      <w:pPr>
        <w:pStyle w:val="Prrafodelista"/>
        <w:numPr>
          <w:ilvl w:val="0"/>
          <w:numId w:val="13"/>
        </w:numPr>
      </w:pPr>
      <w:r>
        <w:t>Ser oportuno a la hora de los pagos, que el cliente no tenga que esperar para este proceso y el mostrador no tenga que estar llamando para que ocurra la acción donde se crea una incomodidad.</w:t>
      </w:r>
    </w:p>
    <w:p w:rsidR="003303C5" w:rsidRPr="000E033B" w:rsidRDefault="003303C5" w:rsidP="003303C5">
      <w:pPr>
        <w:pStyle w:val="Textoindependiente"/>
        <w:spacing w:line="360" w:lineRule="auto"/>
        <w:rPr>
          <w:rFonts w:ascii="Times New Roman" w:hAnsi="Times New Roman" w:cs="Times New Roman"/>
          <w:b/>
        </w:rPr>
      </w:pPr>
    </w:p>
    <w:p w:rsidR="003303C5" w:rsidRDefault="003303C5" w:rsidP="003303C5">
      <w:pPr>
        <w:spacing w:line="360" w:lineRule="auto"/>
        <w:rPr>
          <w:rFonts w:ascii="Times New Roman" w:hAnsi="Times New Roman" w:cs="Times New Roman"/>
          <w:b/>
          <w:sz w:val="24"/>
          <w:szCs w:val="24"/>
        </w:rPr>
      </w:pPr>
    </w:p>
    <w:p w:rsidR="008E439E" w:rsidRDefault="008E439E" w:rsidP="003303C5">
      <w:pPr>
        <w:spacing w:line="360" w:lineRule="auto"/>
        <w:rPr>
          <w:rFonts w:ascii="Times New Roman" w:hAnsi="Times New Roman" w:cs="Times New Roman"/>
          <w:b/>
          <w:sz w:val="24"/>
          <w:szCs w:val="24"/>
        </w:rPr>
      </w:pPr>
    </w:p>
    <w:p w:rsidR="008E439E" w:rsidRDefault="008E439E" w:rsidP="003303C5">
      <w:pPr>
        <w:spacing w:line="360" w:lineRule="auto"/>
        <w:rPr>
          <w:rFonts w:ascii="Times New Roman" w:hAnsi="Times New Roman" w:cs="Times New Roman"/>
          <w:b/>
          <w:sz w:val="24"/>
          <w:szCs w:val="24"/>
        </w:rPr>
      </w:pPr>
    </w:p>
    <w:p w:rsidR="008E439E" w:rsidRDefault="008E439E" w:rsidP="003303C5">
      <w:pPr>
        <w:spacing w:line="360" w:lineRule="auto"/>
        <w:rPr>
          <w:rFonts w:ascii="Times New Roman" w:hAnsi="Times New Roman" w:cs="Times New Roman"/>
          <w:b/>
          <w:sz w:val="24"/>
          <w:szCs w:val="24"/>
        </w:rPr>
      </w:pPr>
    </w:p>
    <w:p w:rsidR="008E439E" w:rsidRDefault="008E439E" w:rsidP="003303C5">
      <w:pPr>
        <w:spacing w:line="360" w:lineRule="auto"/>
        <w:rPr>
          <w:rFonts w:ascii="Times New Roman" w:hAnsi="Times New Roman" w:cs="Times New Roman"/>
          <w:b/>
          <w:sz w:val="24"/>
          <w:szCs w:val="24"/>
        </w:rPr>
      </w:pPr>
    </w:p>
    <w:p w:rsidR="008E439E" w:rsidRDefault="008E439E" w:rsidP="003303C5">
      <w:pPr>
        <w:spacing w:line="360" w:lineRule="auto"/>
        <w:rPr>
          <w:rFonts w:ascii="Times New Roman" w:hAnsi="Times New Roman" w:cs="Times New Roman"/>
          <w:b/>
          <w:sz w:val="24"/>
          <w:szCs w:val="24"/>
        </w:rPr>
      </w:pPr>
    </w:p>
    <w:p w:rsidR="008E439E" w:rsidRDefault="008E439E" w:rsidP="003303C5">
      <w:pPr>
        <w:spacing w:line="360" w:lineRule="auto"/>
        <w:rPr>
          <w:rFonts w:ascii="Times New Roman" w:hAnsi="Times New Roman" w:cs="Times New Roman"/>
          <w:b/>
          <w:sz w:val="24"/>
          <w:szCs w:val="24"/>
        </w:rPr>
      </w:pPr>
    </w:p>
    <w:p w:rsidR="008E439E" w:rsidRDefault="008E439E" w:rsidP="003303C5">
      <w:pPr>
        <w:spacing w:line="360" w:lineRule="auto"/>
        <w:rPr>
          <w:rFonts w:ascii="Times New Roman" w:hAnsi="Times New Roman" w:cs="Times New Roman"/>
          <w:b/>
          <w:sz w:val="24"/>
          <w:szCs w:val="24"/>
        </w:rPr>
      </w:pPr>
    </w:p>
    <w:p w:rsidR="008E439E" w:rsidRDefault="008E439E" w:rsidP="003303C5">
      <w:pPr>
        <w:spacing w:line="360" w:lineRule="auto"/>
        <w:rPr>
          <w:rFonts w:ascii="Times New Roman" w:hAnsi="Times New Roman" w:cs="Times New Roman"/>
          <w:b/>
          <w:sz w:val="24"/>
          <w:szCs w:val="24"/>
        </w:rPr>
      </w:pPr>
    </w:p>
    <w:p w:rsidR="008E439E" w:rsidRDefault="008E439E" w:rsidP="003303C5">
      <w:pPr>
        <w:spacing w:line="360" w:lineRule="auto"/>
        <w:rPr>
          <w:rFonts w:ascii="Times New Roman" w:hAnsi="Times New Roman" w:cs="Times New Roman"/>
          <w:b/>
          <w:sz w:val="24"/>
          <w:szCs w:val="24"/>
        </w:rPr>
      </w:pPr>
    </w:p>
    <w:p w:rsidR="008E439E" w:rsidRDefault="008E439E" w:rsidP="003303C5">
      <w:pPr>
        <w:spacing w:line="360" w:lineRule="auto"/>
        <w:rPr>
          <w:rFonts w:ascii="Times New Roman" w:hAnsi="Times New Roman" w:cs="Times New Roman"/>
          <w:b/>
          <w:sz w:val="24"/>
          <w:szCs w:val="24"/>
        </w:rPr>
      </w:pPr>
    </w:p>
    <w:p w:rsidR="008E439E" w:rsidRDefault="008E439E" w:rsidP="003303C5">
      <w:pPr>
        <w:spacing w:line="360" w:lineRule="auto"/>
        <w:rPr>
          <w:rFonts w:ascii="Times New Roman" w:hAnsi="Times New Roman" w:cs="Times New Roman"/>
          <w:b/>
          <w:sz w:val="24"/>
          <w:szCs w:val="24"/>
        </w:rPr>
      </w:pPr>
    </w:p>
    <w:p w:rsidR="003303C5" w:rsidRPr="000E033B" w:rsidRDefault="003303C5" w:rsidP="003303C5">
      <w:pPr>
        <w:pStyle w:val="Textoindependiente"/>
        <w:spacing w:line="360" w:lineRule="auto"/>
        <w:rPr>
          <w:rFonts w:ascii="Times New Roman" w:hAnsi="Times New Roman" w:cs="Times New Roman"/>
        </w:rPr>
      </w:pPr>
    </w:p>
    <w:p w:rsidR="003303C5" w:rsidRPr="000E033B" w:rsidRDefault="003303C5" w:rsidP="008E439E">
      <w:pPr>
        <w:pStyle w:val="Ttulo1"/>
        <w:spacing w:before="93" w:line="360" w:lineRule="auto"/>
        <w:rPr>
          <w:rFonts w:cs="Times New Roman"/>
          <w:szCs w:val="24"/>
        </w:rPr>
      </w:pPr>
      <w:bookmarkStart w:id="33" w:name="_Toc104275125"/>
      <w:r w:rsidRPr="000E033B">
        <w:rPr>
          <w:rFonts w:cs="Times New Roman"/>
          <w:szCs w:val="24"/>
        </w:rPr>
        <w:t>APÉNDICES</w:t>
      </w:r>
      <w:bookmarkEnd w:id="33"/>
    </w:p>
    <w:p w:rsidR="003303C5" w:rsidRPr="000E033B" w:rsidRDefault="003303C5" w:rsidP="003303C5">
      <w:pPr>
        <w:pStyle w:val="Textoindependiente"/>
        <w:spacing w:line="360" w:lineRule="auto"/>
        <w:rPr>
          <w:rFonts w:ascii="Times New Roman" w:hAnsi="Times New Roman" w:cs="Times New Roman"/>
          <w:b/>
        </w:rPr>
      </w:pPr>
    </w:p>
    <w:p w:rsidR="003303C5" w:rsidRPr="000E033B" w:rsidRDefault="008F494C" w:rsidP="003303C5">
      <w:pPr>
        <w:pStyle w:val="Textoindependiente"/>
        <w:spacing w:line="360" w:lineRule="auto"/>
        <w:rPr>
          <w:rFonts w:ascii="Times New Roman" w:hAnsi="Times New Roman" w:cs="Times New Roman"/>
        </w:rPr>
      </w:pPr>
      <w:r>
        <w:rPr>
          <w:rFonts w:ascii="Times New Roman" w:hAnsi="Times New Roman" w:cs="Times New Roman"/>
        </w:rPr>
        <w:t xml:space="preserve">     </w:t>
      </w:r>
    </w:p>
    <w:p w:rsidR="003303C5" w:rsidRPr="000E033B" w:rsidRDefault="008F494C" w:rsidP="003303C5">
      <w:pPr>
        <w:pStyle w:val="Textoindependiente"/>
        <w:spacing w:line="360" w:lineRule="auto"/>
        <w:rPr>
          <w:rFonts w:ascii="Times New Roman" w:hAnsi="Times New Roman" w:cs="Times New Roman"/>
        </w:rPr>
      </w:pPr>
      <w:r>
        <w:rPr>
          <w:rFonts w:ascii="Times New Roman" w:hAnsi="Times New Roman" w:cs="Times New Roman"/>
          <w:noProof/>
          <w:lang w:eastAsia="es-ES"/>
        </w:rPr>
        <w:drawing>
          <wp:anchor distT="0" distB="0" distL="114300" distR="114300" simplePos="0" relativeHeight="251671552" behindDoc="0" locked="0" layoutInCell="1" allowOverlap="1" wp14:anchorId="47CA471A" wp14:editId="36168B2F">
            <wp:simplePos x="0" y="0"/>
            <wp:positionH relativeFrom="margin">
              <wp:posOffset>3314700</wp:posOffset>
            </wp:positionH>
            <wp:positionV relativeFrom="paragraph">
              <wp:posOffset>3213100</wp:posOffset>
            </wp:positionV>
            <wp:extent cx="2949636" cy="3943350"/>
            <wp:effectExtent l="0" t="0" r="3175" b="0"/>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G_20220615_085015.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949636" cy="394335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lang w:eastAsia="es-ES"/>
        </w:rPr>
        <w:drawing>
          <wp:anchor distT="0" distB="0" distL="114300" distR="114300" simplePos="0" relativeHeight="251669504" behindDoc="0" locked="0" layoutInCell="1" allowOverlap="1" wp14:anchorId="19E662A4" wp14:editId="3662FBE1">
            <wp:simplePos x="0" y="0"/>
            <wp:positionH relativeFrom="column">
              <wp:posOffset>133350</wp:posOffset>
            </wp:positionH>
            <wp:positionV relativeFrom="paragraph">
              <wp:posOffset>3517900</wp:posOffset>
            </wp:positionV>
            <wp:extent cx="2743200" cy="3505200"/>
            <wp:effectExtent l="0" t="0" r="0" b="0"/>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G_20220615_090016.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743200" cy="350520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lang w:eastAsia="es-ES"/>
        </w:rPr>
        <w:drawing>
          <wp:inline distT="0" distB="0" distL="0" distR="0" wp14:anchorId="0E65B976" wp14:editId="6F88ABB9">
            <wp:extent cx="2818263" cy="3371215"/>
            <wp:effectExtent l="0" t="0" r="1270" b="63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G_20220615_090031.jpg"/>
                    <pic:cNvPicPr/>
                  </pic:nvPicPr>
                  <pic:blipFill rotWithShape="1">
                    <a:blip r:embed="rId30" cstate="print">
                      <a:extLst>
                        <a:ext uri="{28A0092B-C50C-407E-A947-70E740481C1C}">
                          <a14:useLocalDpi xmlns:a14="http://schemas.microsoft.com/office/drawing/2010/main" val="0"/>
                        </a:ext>
                      </a:extLst>
                    </a:blip>
                    <a:srcRect b="41447"/>
                    <a:stretch/>
                  </pic:blipFill>
                  <pic:spPr bwMode="auto">
                    <a:xfrm>
                      <a:off x="0" y="0"/>
                      <a:ext cx="2822661" cy="3376476"/>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noProof/>
          <w:lang w:eastAsia="es-ES"/>
        </w:rPr>
        <w:drawing>
          <wp:inline distT="0" distB="0" distL="0" distR="0" wp14:anchorId="6930B976" wp14:editId="0D47DB62">
            <wp:extent cx="2507903" cy="3352800"/>
            <wp:effectExtent l="0" t="0" r="698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G_20220615_085011.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508246" cy="3353259"/>
                    </a:xfrm>
                    <a:prstGeom prst="rect">
                      <a:avLst/>
                    </a:prstGeom>
                  </pic:spPr>
                </pic:pic>
              </a:graphicData>
            </a:graphic>
          </wp:inline>
        </w:drawing>
      </w:r>
      <w:r>
        <w:rPr>
          <w:rFonts w:ascii="Times New Roman" w:hAnsi="Times New Roman" w:cs="Times New Roman"/>
          <w:noProof/>
          <w:lang w:eastAsia="es-ES"/>
        </w:rPr>
        <w:lastRenderedPageBreak/>
        <w:drawing>
          <wp:anchor distT="0" distB="0" distL="114300" distR="114300" simplePos="0" relativeHeight="251670528" behindDoc="0" locked="0" layoutInCell="1" allowOverlap="1" wp14:anchorId="18B7E737" wp14:editId="622DEDB0">
            <wp:simplePos x="0" y="0"/>
            <wp:positionH relativeFrom="margin">
              <wp:posOffset>3163570</wp:posOffset>
            </wp:positionH>
            <wp:positionV relativeFrom="paragraph">
              <wp:posOffset>2018665</wp:posOffset>
            </wp:positionV>
            <wp:extent cx="3257550" cy="4343516"/>
            <wp:effectExtent l="0" t="0" r="0" b="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G_20220615_090012.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257550" cy="4343516"/>
                    </a:xfrm>
                    <a:prstGeom prst="rect">
                      <a:avLst/>
                    </a:prstGeom>
                  </pic:spPr>
                </pic:pic>
              </a:graphicData>
            </a:graphic>
          </wp:anchor>
        </w:drawing>
      </w:r>
      <w:r>
        <w:rPr>
          <w:rFonts w:ascii="Times New Roman" w:hAnsi="Times New Roman" w:cs="Times New Roman"/>
          <w:noProof/>
          <w:lang w:eastAsia="es-ES"/>
        </w:rPr>
        <w:drawing>
          <wp:inline distT="0" distB="0" distL="0" distR="0" wp14:anchorId="1704686F" wp14:editId="1F272898">
            <wp:extent cx="3486150" cy="3333516"/>
            <wp:effectExtent l="0" t="0" r="0" b="63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G_20220615_084328.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487780" cy="3335074"/>
                    </a:xfrm>
                    <a:prstGeom prst="rect">
                      <a:avLst/>
                    </a:prstGeom>
                  </pic:spPr>
                </pic:pic>
              </a:graphicData>
            </a:graphic>
          </wp:inline>
        </w:drawing>
      </w:r>
      <w:r>
        <w:rPr>
          <w:rFonts w:ascii="Times New Roman" w:hAnsi="Times New Roman" w:cs="Times New Roman"/>
          <w:noProof/>
          <w:lang w:eastAsia="es-ES"/>
        </w:rPr>
        <w:drawing>
          <wp:inline distT="0" distB="0" distL="0" distR="0" wp14:anchorId="3C4D0086" wp14:editId="7119DC15">
            <wp:extent cx="3234055" cy="3409188"/>
            <wp:effectExtent l="0" t="0" r="4445" b="127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G_20220615_085002.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236310" cy="3411565"/>
                    </a:xfrm>
                    <a:prstGeom prst="rect">
                      <a:avLst/>
                    </a:prstGeom>
                  </pic:spPr>
                </pic:pic>
              </a:graphicData>
            </a:graphic>
          </wp:inline>
        </w:drawing>
      </w:r>
    </w:p>
    <w:p w:rsidR="003303C5" w:rsidRPr="000E033B" w:rsidRDefault="003303C5" w:rsidP="003303C5">
      <w:pPr>
        <w:pStyle w:val="Textoindependiente"/>
        <w:spacing w:line="360" w:lineRule="auto"/>
        <w:rPr>
          <w:rFonts w:ascii="Times New Roman" w:hAnsi="Times New Roman" w:cs="Times New Roman"/>
        </w:rPr>
      </w:pPr>
    </w:p>
    <w:p w:rsidR="003303C5" w:rsidRPr="000E033B" w:rsidRDefault="003303C5" w:rsidP="003303C5">
      <w:pPr>
        <w:pStyle w:val="Textoindependiente"/>
        <w:spacing w:line="360" w:lineRule="auto"/>
        <w:rPr>
          <w:rFonts w:ascii="Times New Roman" w:hAnsi="Times New Roman" w:cs="Times New Roman"/>
        </w:rPr>
      </w:pPr>
    </w:p>
    <w:p w:rsidR="003303C5" w:rsidRPr="000E033B" w:rsidRDefault="003303C5" w:rsidP="008E439E">
      <w:pPr>
        <w:pStyle w:val="Ttulo1"/>
        <w:spacing w:line="360" w:lineRule="auto"/>
        <w:ind w:right="571"/>
        <w:jc w:val="left"/>
        <w:rPr>
          <w:rFonts w:cs="Times New Roman"/>
          <w:szCs w:val="24"/>
        </w:rPr>
        <w:sectPr w:rsidR="003303C5" w:rsidRPr="000E033B" w:rsidSect="002B0EB1">
          <w:pgSz w:w="12242" w:h="15840"/>
          <w:pgMar w:top="1440" w:right="1440" w:bottom="1440" w:left="1440" w:header="289" w:footer="885" w:gutter="0"/>
          <w:cols w:space="720"/>
        </w:sectPr>
      </w:pPr>
    </w:p>
    <w:p w:rsidR="008E439E" w:rsidRPr="000E033B" w:rsidRDefault="008E439E" w:rsidP="008E439E">
      <w:pPr>
        <w:spacing w:line="360" w:lineRule="auto"/>
        <w:rPr>
          <w:rFonts w:ascii="Times New Roman" w:hAnsi="Times New Roman" w:cs="Times New Roman"/>
          <w:sz w:val="24"/>
          <w:szCs w:val="24"/>
        </w:rPr>
      </w:pPr>
    </w:p>
    <w:p w:rsidR="008E439E" w:rsidRPr="000E033B" w:rsidRDefault="008E439E" w:rsidP="008E439E">
      <w:pPr>
        <w:pStyle w:val="Ttulo1"/>
        <w:spacing w:line="360" w:lineRule="auto"/>
        <w:ind w:left="4014"/>
        <w:jc w:val="left"/>
        <w:rPr>
          <w:rFonts w:cs="Times New Roman"/>
          <w:szCs w:val="24"/>
        </w:rPr>
      </w:pPr>
      <w:bookmarkStart w:id="34" w:name="_Toc104275129"/>
      <w:r w:rsidRPr="000E033B">
        <w:rPr>
          <w:rFonts w:cs="Times New Roman"/>
          <w:szCs w:val="24"/>
        </w:rPr>
        <w:t>BIBLIOGRAFÍA</w:t>
      </w:r>
      <w:bookmarkEnd w:id="34"/>
    </w:p>
    <w:sdt>
      <w:sdtPr>
        <w:rPr>
          <w:rFonts w:asciiTheme="minorHAnsi" w:eastAsiaTheme="minorHAnsi" w:hAnsiTheme="minorHAnsi" w:cstheme="minorBidi"/>
          <w:b w:val="0"/>
          <w:sz w:val="22"/>
          <w:szCs w:val="22"/>
          <w:lang w:val="es-ES"/>
        </w:rPr>
        <w:id w:val="1977105901"/>
        <w:docPartObj>
          <w:docPartGallery w:val="Bibliographies"/>
          <w:docPartUnique/>
        </w:docPartObj>
      </w:sdtPr>
      <w:sdtEndPr>
        <w:rPr>
          <w:bCs/>
          <w:lang w:val="es-CO"/>
        </w:rPr>
      </w:sdtEndPr>
      <w:sdtContent>
        <w:p w:rsidR="008E439E" w:rsidRDefault="008E439E" w:rsidP="008E439E">
          <w:pPr>
            <w:pStyle w:val="Ttulo1"/>
          </w:pPr>
        </w:p>
        <w:p w:rsidR="00C942AB" w:rsidRDefault="008E439E" w:rsidP="00C942AB">
          <w:pPr>
            <w:pStyle w:val="Bibliografa"/>
            <w:ind w:left="720" w:hanging="720"/>
            <w:rPr>
              <w:noProof/>
            </w:rPr>
          </w:pPr>
          <w:r w:rsidRPr="00C942AB">
            <w:rPr>
              <w:rFonts w:ascii="Times New Roman" w:hAnsi="Times New Roman" w:cs="Times New Roman"/>
              <w:sz w:val="24"/>
            </w:rPr>
            <w:fldChar w:fldCharType="begin"/>
          </w:r>
          <w:r w:rsidRPr="00C942AB">
            <w:rPr>
              <w:rFonts w:ascii="Times New Roman" w:hAnsi="Times New Roman" w:cs="Times New Roman"/>
              <w:sz w:val="24"/>
            </w:rPr>
            <w:instrText>BIBLIOGRAPHY</w:instrText>
          </w:r>
          <w:r w:rsidRPr="00C942AB">
            <w:rPr>
              <w:rFonts w:ascii="Times New Roman" w:hAnsi="Times New Roman" w:cs="Times New Roman"/>
              <w:sz w:val="24"/>
            </w:rPr>
            <w:fldChar w:fldCharType="separate"/>
          </w:r>
          <w:r w:rsidR="00C942AB" w:rsidRPr="00C942AB">
            <w:rPr>
              <w:rFonts w:ascii="Times New Roman" w:hAnsi="Times New Roman" w:cs="Times New Roman"/>
              <w:noProof/>
              <w:sz w:val="24"/>
            </w:rPr>
            <w:t>Bon</w:t>
          </w:r>
          <w:r w:rsidR="00C942AB">
            <w:rPr>
              <w:noProof/>
            </w:rPr>
            <w:t>. (2008). gestion de servicio de TI basada en gestion de calidad. reino unido:gobierno britanico.</w:t>
          </w:r>
        </w:p>
        <w:p w:rsidR="00C942AB" w:rsidRDefault="00C942AB" w:rsidP="00C942AB">
          <w:pPr>
            <w:pStyle w:val="Bibliografa"/>
            <w:ind w:left="720" w:hanging="720"/>
            <w:rPr>
              <w:noProof/>
            </w:rPr>
          </w:pPr>
          <w:r>
            <w:rPr>
              <w:noProof/>
            </w:rPr>
            <w:t xml:space="preserve">Chiavenato, I. (2011). </w:t>
          </w:r>
          <w:r>
            <w:rPr>
              <w:i/>
              <w:iCs/>
              <w:noProof/>
            </w:rPr>
            <w:t>Introducción a la Teoría General de la Administración.</w:t>
          </w:r>
          <w:r>
            <w:rPr>
              <w:noProof/>
            </w:rPr>
            <w:t xml:space="preserve"> Colombia: . Mc Graw-Hill.</w:t>
          </w:r>
        </w:p>
        <w:p w:rsidR="00C942AB" w:rsidRDefault="00C942AB" w:rsidP="00C942AB">
          <w:pPr>
            <w:pStyle w:val="Bibliografa"/>
            <w:ind w:left="720" w:hanging="720"/>
            <w:rPr>
              <w:noProof/>
            </w:rPr>
          </w:pPr>
          <w:r>
            <w:rPr>
              <w:noProof/>
            </w:rPr>
            <w:t xml:space="preserve">Fleitman, J. K. (2000). definicion de organigrama. En a. simon, </w:t>
          </w:r>
          <w:r>
            <w:rPr>
              <w:i/>
              <w:iCs/>
              <w:noProof/>
            </w:rPr>
            <w:t>diccionario de econmia</w:t>
          </w:r>
          <w:r>
            <w:rPr>
              <w:noProof/>
            </w:rPr>
            <w:t xml:space="preserve"> (pág. 448).</w:t>
          </w:r>
        </w:p>
        <w:p w:rsidR="00C942AB" w:rsidRDefault="00C942AB" w:rsidP="00C942AB">
          <w:pPr>
            <w:pStyle w:val="Bibliografa"/>
            <w:ind w:left="720" w:hanging="720"/>
            <w:rPr>
              <w:noProof/>
            </w:rPr>
          </w:pPr>
          <w:r>
            <w:rPr>
              <w:noProof/>
            </w:rPr>
            <w:t xml:space="preserve">gallego, i. a. (2006). </w:t>
          </w:r>
          <w:r>
            <w:rPr>
              <w:i/>
              <w:iCs/>
              <w:noProof/>
            </w:rPr>
            <w:t>introduccion a la calidad.</w:t>
          </w:r>
          <w:r>
            <w:rPr>
              <w:noProof/>
            </w:rPr>
            <w:t xml:space="preserve"> ideaspropias editorial S.L.</w:t>
          </w:r>
        </w:p>
        <w:p w:rsidR="00C942AB" w:rsidRDefault="00C942AB" w:rsidP="00C942AB">
          <w:pPr>
            <w:pStyle w:val="Bibliografa"/>
            <w:ind w:left="720" w:hanging="720"/>
            <w:rPr>
              <w:noProof/>
            </w:rPr>
          </w:pPr>
          <w:r>
            <w:rPr>
              <w:noProof/>
            </w:rPr>
            <w:t xml:space="preserve">Manual específico de funciones, y de competencias laborales de la administracion central de aguachica. (2015). </w:t>
          </w:r>
          <w:r>
            <w:rPr>
              <w:i/>
              <w:iCs/>
              <w:noProof/>
            </w:rPr>
            <w:t>Alcaldia municipal de Aguachica.</w:t>
          </w:r>
          <w:r>
            <w:rPr>
              <w:noProof/>
            </w:rPr>
            <w:t xml:space="preserve"> Obtenido de https://aguachicacesar.micolombiadigital.gov.co/</w:t>
          </w:r>
        </w:p>
        <w:p w:rsidR="00C942AB" w:rsidRDefault="00C942AB" w:rsidP="00C942AB">
          <w:pPr>
            <w:pStyle w:val="Bibliografa"/>
            <w:ind w:left="720" w:hanging="720"/>
            <w:rPr>
              <w:noProof/>
            </w:rPr>
          </w:pPr>
          <w:r>
            <w:rPr>
              <w:noProof/>
            </w:rPr>
            <w:t xml:space="preserve">perez, V. (2007). </w:t>
          </w:r>
          <w:r>
            <w:rPr>
              <w:i/>
              <w:iCs/>
              <w:noProof/>
            </w:rPr>
            <w:t>Calidad total en la Atencion al Cliente</w:t>
          </w:r>
          <w:r>
            <w:rPr>
              <w:noProof/>
            </w:rPr>
            <w:t>. Obtenido de pautas para garantizar la excelencia en el servicio al cliente.</w:t>
          </w:r>
        </w:p>
        <w:p w:rsidR="00C942AB" w:rsidRDefault="00C942AB" w:rsidP="00C942AB">
          <w:pPr>
            <w:pStyle w:val="Bibliografa"/>
            <w:ind w:left="720" w:hanging="720"/>
            <w:rPr>
              <w:noProof/>
            </w:rPr>
          </w:pPr>
          <w:r>
            <w:rPr>
              <w:noProof/>
            </w:rPr>
            <w:t xml:space="preserve">pizzo, M. (29 de agosto de 2013). </w:t>
          </w:r>
          <w:r>
            <w:rPr>
              <w:i/>
              <w:iCs/>
              <w:noProof/>
            </w:rPr>
            <w:t>como servir con excelencia</w:t>
          </w:r>
          <w:r>
            <w:rPr>
              <w:noProof/>
            </w:rPr>
            <w:t>. Obtenido de http://comoservirconecxelencia.com/blog/contruyendo-una-definicion-de-calidad-en-el-servicio/.html</w:t>
          </w:r>
        </w:p>
        <w:p w:rsidR="00C942AB" w:rsidRDefault="00C942AB" w:rsidP="00C942AB">
          <w:pPr>
            <w:pStyle w:val="Bibliografa"/>
            <w:ind w:left="720" w:hanging="720"/>
            <w:rPr>
              <w:noProof/>
            </w:rPr>
          </w:pPr>
          <w:r>
            <w:rPr>
              <w:noProof/>
            </w:rPr>
            <w:t xml:space="preserve">Thompson, I. (s.f.). </w:t>
          </w:r>
          <w:r>
            <w:rPr>
              <w:i/>
              <w:iCs/>
              <w:noProof/>
            </w:rPr>
            <w:t>Conozca cuál es el significado de los términos "misión y visión"</w:t>
          </w:r>
          <w:r>
            <w:rPr>
              <w:noProof/>
            </w:rPr>
            <w:t>. Obtenido de http://www.colegio-isma.com.ar/Secundaria/Apuntes/Mercantil/4%20Mer/Administracion/Mision%20y%20Vision.pdf</w:t>
          </w:r>
        </w:p>
        <w:p w:rsidR="00C942AB" w:rsidRDefault="00C942AB" w:rsidP="00C942AB">
          <w:pPr>
            <w:pStyle w:val="Bibliografa"/>
            <w:ind w:left="720" w:hanging="720"/>
            <w:rPr>
              <w:noProof/>
            </w:rPr>
          </w:pPr>
          <w:r>
            <w:rPr>
              <w:noProof/>
            </w:rPr>
            <w:t xml:space="preserve">thompson.I. (ENERO de 2009). </w:t>
          </w:r>
          <w:r>
            <w:rPr>
              <w:i/>
              <w:iCs/>
              <w:noProof/>
            </w:rPr>
            <w:t>Definicion de cliente</w:t>
          </w:r>
          <w:r>
            <w:rPr>
              <w:noProof/>
            </w:rPr>
            <w:t>. Obtenido de http//:www.promonegocios.net/clientes-definicion.html</w:t>
          </w:r>
        </w:p>
        <w:p w:rsidR="008E439E" w:rsidRDefault="008E439E" w:rsidP="00C942AB">
          <w:r>
            <w:rPr>
              <w:b/>
              <w:bCs/>
            </w:rPr>
            <w:fldChar w:fldCharType="end"/>
          </w:r>
        </w:p>
      </w:sdtContent>
    </w:sdt>
    <w:p w:rsidR="00321B8B" w:rsidRPr="008E439E" w:rsidRDefault="00321B8B" w:rsidP="008E439E">
      <w:pPr>
        <w:tabs>
          <w:tab w:val="left" w:pos="8134"/>
        </w:tabs>
        <w:rPr>
          <w:rFonts w:cs="Times New Roman"/>
          <w:szCs w:val="24"/>
        </w:rPr>
      </w:pPr>
      <w:bookmarkStart w:id="35" w:name="_GoBack"/>
      <w:bookmarkEnd w:id="35"/>
    </w:p>
    <w:sectPr w:rsidR="00321B8B" w:rsidRPr="008E439E" w:rsidSect="00094C3E">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5B47" w:rsidRDefault="008F5B47" w:rsidP="00F33097">
      <w:pPr>
        <w:spacing w:after="0" w:line="240" w:lineRule="auto"/>
      </w:pPr>
      <w:r>
        <w:separator/>
      </w:r>
    </w:p>
  </w:endnote>
  <w:endnote w:type="continuationSeparator" w:id="0">
    <w:p w:rsidR="008F5B47" w:rsidRDefault="008F5B47" w:rsidP="00F330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charset w:val="00"/>
    <w:family w:val="swiss"/>
    <w:pitch w:val="variable"/>
    <w:sig w:usb0="E10002FF" w:usb1="4000ACFF" w:usb2="00000009" w:usb3="00000000" w:csb0="0000019F" w:csb1="00000000"/>
  </w:font>
  <w:font w:name="Comic Sans MS">
    <w:charset w:val="00"/>
    <w:family w:val="script"/>
    <w:pitch w:val="variable"/>
    <w:sig w:usb0="00000287" w:usb1="00000000" w:usb2="00000000" w:usb3="00000000" w:csb0="0000009F" w:csb1="00000000"/>
  </w:font>
  <w:font w:name="Calibri Light">
    <w:charset w:val="00"/>
    <w:family w:val="swiss"/>
    <w:pitch w:val="variable"/>
    <w:sig w:usb0="A00002EF" w:usb1="4000207B" w:usb2="00000000" w:usb3="00000000" w:csb0="0000019F" w:csb1="00000000"/>
  </w:font>
  <w:font w:name="Segoe UI">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42A5" w:rsidRDefault="002142A5">
    <w:pPr>
      <w:pStyle w:val="Textoindependiente"/>
      <w:spacing w:line="14" w:lineRule="auto"/>
      <w:rPr>
        <w:sz w:val="20"/>
      </w:rPr>
    </w:pPr>
    <w:r>
      <w:rPr>
        <w:noProof/>
        <w:lang w:eastAsia="es-ES"/>
      </w:rPr>
      <mc:AlternateContent>
        <mc:Choice Requires="wps">
          <w:drawing>
            <wp:anchor distT="0" distB="0" distL="114300" distR="114300" simplePos="0" relativeHeight="251657728" behindDoc="1" locked="0" layoutInCell="1" allowOverlap="1" wp14:anchorId="2E6F5EFB" wp14:editId="019B9BD4">
              <wp:simplePos x="0" y="0"/>
              <wp:positionH relativeFrom="page">
                <wp:posOffset>3771265</wp:posOffset>
              </wp:positionH>
              <wp:positionV relativeFrom="page">
                <wp:posOffset>9528810</wp:posOffset>
              </wp:positionV>
              <wp:extent cx="231775" cy="182245"/>
              <wp:effectExtent l="0" t="3810" r="0" b="4445"/>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775" cy="182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42A5" w:rsidRDefault="002142A5">
                          <w:pPr>
                            <w:spacing w:before="13"/>
                            <w:ind w:left="60"/>
                            <w:rPr>
                              <w:b/>
                              <w: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6F5EFB" id="_x0000_t202" coordsize="21600,21600" o:spt="202" path="m,l,21600r21600,l21600,xe">
              <v:stroke joinstyle="miter"/>
              <v:path gradientshapeok="t" o:connecttype="rect"/>
            </v:shapetype>
            <v:shape id="Cuadro de texto 2" o:spid="_x0000_s1030" type="#_x0000_t202" style="position:absolute;margin-left:296.95pt;margin-top:750.3pt;width:18.25pt;height:14.3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" filled="f" stroked="f">
              <v:textbox inset="0,0,0,0">
                <w:txbxContent>
                  <w:p w:rsidR="002142A5" w:rsidRDefault="002142A5">
                    <w:pPr>
                      <w:spacing w:before="13"/>
                      <w:ind w:left="60"/>
                      <w:rPr>
                        <w:b/>
                        <w:i/>
                      </w:rPr>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5B47" w:rsidRDefault="008F5B47" w:rsidP="00F33097">
      <w:pPr>
        <w:spacing w:after="0" w:line="240" w:lineRule="auto"/>
      </w:pPr>
      <w:r>
        <w:separator/>
      </w:r>
    </w:p>
  </w:footnote>
  <w:footnote w:type="continuationSeparator" w:id="0">
    <w:p w:rsidR="008F5B47" w:rsidRDefault="008F5B47" w:rsidP="00F330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32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830"/>
      <w:gridCol w:w="4671"/>
      <w:gridCol w:w="1840"/>
      <w:gridCol w:w="1981"/>
    </w:tblGrid>
    <w:tr w:rsidR="002142A5" w:rsidRPr="00A8628A" w:rsidTr="000E033B">
      <w:trPr>
        <w:trHeight w:val="547"/>
        <w:jc w:val="center"/>
      </w:trPr>
      <w:tc>
        <w:tcPr>
          <w:tcW w:w="1830" w:type="dxa"/>
          <w:vMerge w:val="restart"/>
          <w:vAlign w:val="center"/>
        </w:tcPr>
        <w:p w:rsidR="002142A5" w:rsidRPr="00A1159F" w:rsidRDefault="002142A5" w:rsidP="000E033B">
          <w:pPr>
            <w:pStyle w:val="Encabezado"/>
            <w:jc w:val="center"/>
            <w:rPr>
              <w:rFonts w:cs="Arial"/>
              <w:b/>
              <w:bCs/>
            </w:rPr>
          </w:pPr>
          <w:r>
            <w:rPr>
              <w:rFonts w:cs="Arial"/>
              <w:b/>
              <w:bCs/>
              <w:noProof/>
              <w:lang w:val="es-ES" w:eastAsia="es-ES"/>
            </w:rPr>
            <w:drawing>
              <wp:anchor distT="0" distB="0" distL="114300" distR="114300" simplePos="0" relativeHeight="251659776" behindDoc="0" locked="0" layoutInCell="1" allowOverlap="1" wp14:anchorId="5D027E14" wp14:editId="43ABB0CA">
                <wp:simplePos x="0" y="0"/>
                <wp:positionH relativeFrom="margin">
                  <wp:posOffset>75565</wp:posOffset>
                </wp:positionH>
                <wp:positionV relativeFrom="margin">
                  <wp:posOffset>80010</wp:posOffset>
                </wp:positionV>
                <wp:extent cx="913765" cy="857250"/>
                <wp:effectExtent l="0" t="0" r="635" b="0"/>
                <wp:wrapSquare wrapText="bothSides"/>
                <wp:docPr id="18" name="0 Imagen" descr="NuevoLogoUP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NuevoLogoUPC.jpg"/>
                        <pic:cNvPicPr>
                          <a:picLocks noChangeAspect="1" noChangeArrowheads="1"/>
                        </pic:cNvPicPr>
                      </pic:nvPicPr>
                      <pic:blipFill>
                        <a:blip r:embed="rId1"/>
                        <a:srcRect/>
                        <a:stretch>
                          <a:fillRect/>
                        </a:stretch>
                      </pic:blipFill>
                      <pic:spPr bwMode="auto">
                        <a:xfrm>
                          <a:off x="0" y="0"/>
                          <a:ext cx="913765" cy="8572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c>
        <w:tcPr>
          <w:tcW w:w="4671" w:type="dxa"/>
          <w:vMerge w:val="restart"/>
          <w:vAlign w:val="center"/>
        </w:tcPr>
        <w:p w:rsidR="002142A5" w:rsidRPr="00F6385B" w:rsidRDefault="002142A5" w:rsidP="000E033B">
          <w:pPr>
            <w:pStyle w:val="Encabezado"/>
            <w:jc w:val="center"/>
            <w:rPr>
              <w:rFonts w:cs="Arial"/>
            </w:rPr>
          </w:pPr>
          <w:r w:rsidRPr="00F6385B">
            <w:rPr>
              <w:rFonts w:cs="Arial"/>
              <w:b/>
              <w:bCs/>
            </w:rPr>
            <w:t>UNIVERSIDAD POPULAR DEL CESAR</w:t>
          </w:r>
        </w:p>
      </w:tc>
      <w:tc>
        <w:tcPr>
          <w:tcW w:w="1840" w:type="dxa"/>
          <w:vAlign w:val="center"/>
        </w:tcPr>
        <w:p w:rsidR="002142A5" w:rsidRPr="00886B9F" w:rsidRDefault="002142A5" w:rsidP="000E033B">
          <w:pPr>
            <w:pStyle w:val="Encabezado"/>
            <w:rPr>
              <w:sz w:val="16"/>
              <w:szCs w:val="16"/>
            </w:rPr>
          </w:pPr>
          <w:r w:rsidRPr="00886B9F">
            <w:rPr>
              <w:sz w:val="16"/>
            </w:rPr>
            <w:t xml:space="preserve">CÓDIGO: </w:t>
          </w:r>
          <w:r w:rsidRPr="00330F5F">
            <w:rPr>
              <w:sz w:val="16"/>
            </w:rPr>
            <w:t>201-300-PRO05-FOR1</w:t>
          </w:r>
          <w:r>
            <w:rPr>
              <w:sz w:val="16"/>
            </w:rPr>
            <w:t>1</w:t>
          </w:r>
        </w:p>
      </w:tc>
      <w:tc>
        <w:tcPr>
          <w:tcW w:w="1981" w:type="dxa"/>
          <w:vMerge w:val="restart"/>
        </w:tcPr>
        <w:p w:rsidR="002142A5" w:rsidRPr="00886B9F" w:rsidRDefault="002142A5" w:rsidP="000E033B">
          <w:pPr>
            <w:pStyle w:val="Encabezado"/>
            <w:rPr>
              <w:sz w:val="16"/>
            </w:rPr>
          </w:pPr>
          <w:r w:rsidRPr="00F61886">
            <w:rPr>
              <w:noProof/>
              <w:lang w:val="es-ES" w:eastAsia="es-ES"/>
            </w:rPr>
            <w:drawing>
              <wp:anchor distT="0" distB="0" distL="114300" distR="114300" simplePos="0" relativeHeight="251660800" behindDoc="1" locked="0" layoutInCell="1" allowOverlap="1" wp14:anchorId="2CAA01F6" wp14:editId="111A0646">
                <wp:simplePos x="0" y="0"/>
                <wp:positionH relativeFrom="margin">
                  <wp:posOffset>24130</wp:posOffset>
                </wp:positionH>
                <wp:positionV relativeFrom="paragraph">
                  <wp:posOffset>108585</wp:posOffset>
                </wp:positionV>
                <wp:extent cx="1095375" cy="930910"/>
                <wp:effectExtent l="0" t="0" r="9525" b="2540"/>
                <wp:wrapTight wrapText="bothSides">
                  <wp:wrapPolygon edited="0">
                    <wp:start x="0" y="0"/>
                    <wp:lineTo x="0" y="21217"/>
                    <wp:lineTo x="21412" y="21217"/>
                    <wp:lineTo x="21412" y="0"/>
                    <wp:lineTo x="0" y="0"/>
                  </wp:wrapPolygon>
                </wp:wrapTight>
                <wp:docPr id="19" name="Imagen 19" descr="C:\Users\HP\Pictures\logoo9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Pictures\logoo9o.png"/>
                        <pic:cNvPicPr>
                          <a:picLocks noChangeAspect="1" noChangeArrowheads="1"/>
                        </pic:cNvPicPr>
                      </pic:nvPicPr>
                      <pic:blipFill rotWithShape="1">
                        <a:blip r:embed="rId2" cstate="print">
                          <a:extLst>
                            <a:ext uri="{28A0092B-C50C-407E-A947-70E740481C1C}">
                              <a14:useLocalDpi xmlns:a14="http://schemas.microsoft.com/office/drawing/2010/main" val="0"/>
                            </a:ext>
                          </a:extLst>
                        </a:blip>
                        <a:srcRect r="7902"/>
                        <a:stretch/>
                      </pic:blipFill>
                      <pic:spPr bwMode="auto">
                        <a:xfrm>
                          <a:off x="0" y="0"/>
                          <a:ext cx="1095375" cy="9309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2142A5" w:rsidRPr="00A8628A" w:rsidTr="000E033B">
      <w:trPr>
        <w:trHeight w:val="408"/>
        <w:jc w:val="center"/>
      </w:trPr>
      <w:tc>
        <w:tcPr>
          <w:tcW w:w="1830" w:type="dxa"/>
          <w:vMerge/>
        </w:tcPr>
        <w:p w:rsidR="002142A5" w:rsidRPr="00A1159F" w:rsidRDefault="002142A5" w:rsidP="000E033B">
          <w:pPr>
            <w:pStyle w:val="Encabezado"/>
          </w:pPr>
        </w:p>
      </w:tc>
      <w:tc>
        <w:tcPr>
          <w:tcW w:w="4671" w:type="dxa"/>
          <w:vMerge/>
          <w:vAlign w:val="center"/>
        </w:tcPr>
        <w:p w:rsidR="002142A5" w:rsidRPr="00A8628A" w:rsidRDefault="002142A5" w:rsidP="000E033B">
          <w:pPr>
            <w:jc w:val="center"/>
            <w:rPr>
              <w:rFonts w:cs="Arial"/>
            </w:rPr>
          </w:pPr>
        </w:p>
      </w:tc>
      <w:tc>
        <w:tcPr>
          <w:tcW w:w="1840" w:type="dxa"/>
          <w:vAlign w:val="center"/>
        </w:tcPr>
        <w:p w:rsidR="002142A5" w:rsidRDefault="002142A5" w:rsidP="000E033B">
          <w:pPr>
            <w:pStyle w:val="Encabezado"/>
            <w:rPr>
              <w:sz w:val="16"/>
            </w:rPr>
          </w:pPr>
          <w:r>
            <w:rPr>
              <w:sz w:val="16"/>
            </w:rPr>
            <w:t>VERSIÓN: 1</w:t>
          </w:r>
        </w:p>
      </w:tc>
      <w:tc>
        <w:tcPr>
          <w:tcW w:w="1981" w:type="dxa"/>
          <w:vMerge/>
        </w:tcPr>
        <w:p w:rsidR="002142A5" w:rsidRDefault="002142A5" w:rsidP="000E033B">
          <w:pPr>
            <w:pStyle w:val="Encabezado"/>
            <w:rPr>
              <w:sz w:val="16"/>
            </w:rPr>
          </w:pPr>
        </w:p>
      </w:tc>
    </w:tr>
    <w:tr w:rsidR="002142A5" w:rsidRPr="00A8628A" w:rsidTr="000E033B">
      <w:trPr>
        <w:trHeight w:val="753"/>
        <w:jc w:val="center"/>
      </w:trPr>
      <w:tc>
        <w:tcPr>
          <w:tcW w:w="1830" w:type="dxa"/>
          <w:vMerge/>
        </w:tcPr>
        <w:p w:rsidR="002142A5" w:rsidRPr="00A1159F" w:rsidRDefault="002142A5" w:rsidP="000E033B">
          <w:pPr>
            <w:pStyle w:val="Encabezado"/>
          </w:pPr>
        </w:p>
      </w:tc>
      <w:tc>
        <w:tcPr>
          <w:tcW w:w="4671" w:type="dxa"/>
          <w:vAlign w:val="center"/>
        </w:tcPr>
        <w:p w:rsidR="002142A5" w:rsidRPr="00C553A0" w:rsidRDefault="002142A5" w:rsidP="000E033B">
          <w:pPr>
            <w:jc w:val="center"/>
            <w:rPr>
              <w:rFonts w:cs="Arial"/>
              <w:b/>
            </w:rPr>
          </w:pPr>
          <w:r w:rsidRPr="00C553A0">
            <w:rPr>
              <w:rFonts w:cs="Arial"/>
              <w:b/>
            </w:rPr>
            <w:t>PRACTICAS CURRICULARES</w:t>
          </w:r>
        </w:p>
        <w:p w:rsidR="002142A5" w:rsidRPr="00380501" w:rsidRDefault="002142A5" w:rsidP="000E033B">
          <w:pPr>
            <w:jc w:val="center"/>
            <w:rPr>
              <w:rFonts w:cs="Arial"/>
              <w:b/>
            </w:rPr>
          </w:pPr>
          <w:r>
            <w:rPr>
              <w:rFonts w:cs="Arial"/>
              <w:b/>
            </w:rPr>
            <w:t xml:space="preserve"> INFORME </w:t>
          </w:r>
        </w:p>
      </w:tc>
      <w:tc>
        <w:tcPr>
          <w:tcW w:w="1840" w:type="dxa"/>
          <w:vAlign w:val="center"/>
        </w:tcPr>
        <w:p w:rsidR="002142A5" w:rsidRDefault="002142A5" w:rsidP="000E033B">
          <w:pPr>
            <w:pStyle w:val="Encabezado"/>
            <w:rPr>
              <w:sz w:val="16"/>
            </w:rPr>
          </w:pPr>
          <w:r>
            <w:rPr>
              <w:sz w:val="16"/>
            </w:rPr>
            <w:t xml:space="preserve">PÁG.: </w:t>
          </w:r>
          <w:r w:rsidRPr="008A47ED">
            <w:rPr>
              <w:sz w:val="16"/>
            </w:rPr>
            <w:fldChar w:fldCharType="begin"/>
          </w:r>
          <w:r w:rsidRPr="008A47ED">
            <w:rPr>
              <w:sz w:val="16"/>
            </w:rPr>
            <w:instrText xml:space="preserve"> PAGE   \* MERGEFORMAT </w:instrText>
          </w:r>
          <w:r w:rsidRPr="008A47ED">
            <w:rPr>
              <w:sz w:val="16"/>
            </w:rPr>
            <w:fldChar w:fldCharType="separate"/>
          </w:r>
          <w:r w:rsidR="00C942AB">
            <w:rPr>
              <w:noProof/>
              <w:sz w:val="16"/>
            </w:rPr>
            <w:t>44</w:t>
          </w:r>
          <w:r w:rsidRPr="008A47ED">
            <w:rPr>
              <w:sz w:val="16"/>
            </w:rPr>
            <w:fldChar w:fldCharType="end"/>
          </w:r>
          <w:r>
            <w:rPr>
              <w:sz w:val="16"/>
            </w:rPr>
            <w:t xml:space="preserve"> de 1</w:t>
          </w:r>
        </w:p>
      </w:tc>
      <w:tc>
        <w:tcPr>
          <w:tcW w:w="1981" w:type="dxa"/>
          <w:vMerge/>
        </w:tcPr>
        <w:p w:rsidR="002142A5" w:rsidRDefault="002142A5" w:rsidP="000E033B">
          <w:pPr>
            <w:pStyle w:val="Encabezado"/>
            <w:rPr>
              <w:sz w:val="16"/>
            </w:rPr>
          </w:pPr>
        </w:p>
      </w:tc>
    </w:tr>
  </w:tbl>
  <w:p w:rsidR="002142A5" w:rsidRDefault="002142A5">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0237D"/>
    <w:multiLevelType w:val="hybridMultilevel"/>
    <w:tmpl w:val="787A50E2"/>
    <w:lvl w:ilvl="0" w:tplc="0C0A0001">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 w15:restartNumberingAfterBreak="0">
    <w:nsid w:val="077E12F2"/>
    <w:multiLevelType w:val="hybridMultilevel"/>
    <w:tmpl w:val="FDD47AFC"/>
    <w:lvl w:ilvl="0" w:tplc="0C0A0001">
      <w:start w:val="1"/>
      <w:numFmt w:val="bullet"/>
      <w:lvlText w:val=""/>
      <w:lvlJc w:val="left"/>
      <w:pPr>
        <w:ind w:left="1525" w:hanging="360"/>
      </w:pPr>
      <w:rPr>
        <w:rFonts w:ascii="Symbol" w:hAnsi="Symbol" w:hint="default"/>
      </w:rPr>
    </w:lvl>
    <w:lvl w:ilvl="1" w:tplc="0C0A0003" w:tentative="1">
      <w:start w:val="1"/>
      <w:numFmt w:val="bullet"/>
      <w:lvlText w:val="o"/>
      <w:lvlJc w:val="left"/>
      <w:pPr>
        <w:ind w:left="2245" w:hanging="360"/>
      </w:pPr>
      <w:rPr>
        <w:rFonts w:ascii="Courier New" w:hAnsi="Courier New" w:cs="Courier New" w:hint="default"/>
      </w:rPr>
    </w:lvl>
    <w:lvl w:ilvl="2" w:tplc="0C0A0005" w:tentative="1">
      <w:start w:val="1"/>
      <w:numFmt w:val="bullet"/>
      <w:lvlText w:val=""/>
      <w:lvlJc w:val="left"/>
      <w:pPr>
        <w:ind w:left="2965" w:hanging="360"/>
      </w:pPr>
      <w:rPr>
        <w:rFonts w:ascii="Wingdings" w:hAnsi="Wingdings" w:hint="default"/>
      </w:rPr>
    </w:lvl>
    <w:lvl w:ilvl="3" w:tplc="0C0A0001" w:tentative="1">
      <w:start w:val="1"/>
      <w:numFmt w:val="bullet"/>
      <w:lvlText w:val=""/>
      <w:lvlJc w:val="left"/>
      <w:pPr>
        <w:ind w:left="3685" w:hanging="360"/>
      </w:pPr>
      <w:rPr>
        <w:rFonts w:ascii="Symbol" w:hAnsi="Symbol" w:hint="default"/>
      </w:rPr>
    </w:lvl>
    <w:lvl w:ilvl="4" w:tplc="0C0A0003" w:tentative="1">
      <w:start w:val="1"/>
      <w:numFmt w:val="bullet"/>
      <w:lvlText w:val="o"/>
      <w:lvlJc w:val="left"/>
      <w:pPr>
        <w:ind w:left="4405" w:hanging="360"/>
      </w:pPr>
      <w:rPr>
        <w:rFonts w:ascii="Courier New" w:hAnsi="Courier New" w:cs="Courier New" w:hint="default"/>
      </w:rPr>
    </w:lvl>
    <w:lvl w:ilvl="5" w:tplc="0C0A0005" w:tentative="1">
      <w:start w:val="1"/>
      <w:numFmt w:val="bullet"/>
      <w:lvlText w:val=""/>
      <w:lvlJc w:val="left"/>
      <w:pPr>
        <w:ind w:left="5125" w:hanging="360"/>
      </w:pPr>
      <w:rPr>
        <w:rFonts w:ascii="Wingdings" w:hAnsi="Wingdings" w:hint="default"/>
      </w:rPr>
    </w:lvl>
    <w:lvl w:ilvl="6" w:tplc="0C0A0001" w:tentative="1">
      <w:start w:val="1"/>
      <w:numFmt w:val="bullet"/>
      <w:lvlText w:val=""/>
      <w:lvlJc w:val="left"/>
      <w:pPr>
        <w:ind w:left="5845" w:hanging="360"/>
      </w:pPr>
      <w:rPr>
        <w:rFonts w:ascii="Symbol" w:hAnsi="Symbol" w:hint="default"/>
      </w:rPr>
    </w:lvl>
    <w:lvl w:ilvl="7" w:tplc="0C0A0003" w:tentative="1">
      <w:start w:val="1"/>
      <w:numFmt w:val="bullet"/>
      <w:lvlText w:val="o"/>
      <w:lvlJc w:val="left"/>
      <w:pPr>
        <w:ind w:left="6565" w:hanging="360"/>
      </w:pPr>
      <w:rPr>
        <w:rFonts w:ascii="Courier New" w:hAnsi="Courier New" w:cs="Courier New" w:hint="default"/>
      </w:rPr>
    </w:lvl>
    <w:lvl w:ilvl="8" w:tplc="0C0A0005" w:tentative="1">
      <w:start w:val="1"/>
      <w:numFmt w:val="bullet"/>
      <w:lvlText w:val=""/>
      <w:lvlJc w:val="left"/>
      <w:pPr>
        <w:ind w:left="7285" w:hanging="360"/>
      </w:pPr>
      <w:rPr>
        <w:rFonts w:ascii="Wingdings" w:hAnsi="Wingdings" w:hint="default"/>
      </w:rPr>
    </w:lvl>
  </w:abstractNum>
  <w:abstractNum w:abstractNumId="2" w15:restartNumberingAfterBreak="0">
    <w:nsid w:val="093C7576"/>
    <w:multiLevelType w:val="multilevel"/>
    <w:tmpl w:val="96E454E0"/>
    <w:lvl w:ilvl="0">
      <w:start w:val="1"/>
      <w:numFmt w:val="decimal"/>
      <w:lvlText w:val="%1."/>
      <w:lvlJc w:val="left"/>
      <w:pPr>
        <w:ind w:left="720" w:hanging="360"/>
      </w:pPr>
      <w:rPr>
        <w:rFonts w:eastAsiaTheme="majorEastAsia" w:hint="default"/>
        <w:b/>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0EB56B49"/>
    <w:multiLevelType w:val="multilevel"/>
    <w:tmpl w:val="8CDEA27C"/>
    <w:lvl w:ilvl="0">
      <w:start w:val="1"/>
      <w:numFmt w:val="decimal"/>
      <w:lvlText w:val="%1."/>
      <w:lvlJc w:val="left"/>
      <w:pPr>
        <w:ind w:left="625" w:hanging="360"/>
      </w:pPr>
      <w:rPr>
        <w:rFonts w:ascii="Arial" w:eastAsia="Arial" w:hAnsi="Arial" w:cs="Arial" w:hint="default"/>
        <w:b/>
        <w:bCs/>
        <w:spacing w:val="-8"/>
        <w:w w:val="99"/>
        <w:sz w:val="24"/>
        <w:szCs w:val="24"/>
        <w:lang w:val="es-CO" w:eastAsia="es-CO" w:bidi="es-CO"/>
      </w:rPr>
    </w:lvl>
    <w:lvl w:ilvl="1">
      <w:start w:val="1"/>
      <w:numFmt w:val="decimal"/>
      <w:lvlText w:val="%1.%2"/>
      <w:lvlJc w:val="left"/>
      <w:pPr>
        <w:ind w:left="667" w:hanging="403"/>
      </w:pPr>
      <w:rPr>
        <w:rFonts w:hint="default"/>
        <w:b/>
        <w:bCs/>
        <w:w w:val="99"/>
        <w:lang w:val="es-CO" w:eastAsia="es-CO" w:bidi="es-CO"/>
      </w:rPr>
    </w:lvl>
    <w:lvl w:ilvl="2">
      <w:start w:val="1"/>
      <w:numFmt w:val="decimal"/>
      <w:lvlText w:val="%1.%2.%3"/>
      <w:lvlJc w:val="left"/>
      <w:pPr>
        <w:ind w:left="866" w:hanging="602"/>
      </w:pPr>
      <w:rPr>
        <w:rFonts w:ascii="Arial" w:eastAsia="Arial" w:hAnsi="Arial" w:cs="Arial" w:hint="default"/>
        <w:b/>
        <w:bCs/>
        <w:spacing w:val="-2"/>
        <w:w w:val="99"/>
        <w:sz w:val="24"/>
        <w:szCs w:val="24"/>
        <w:lang w:val="es-CO" w:eastAsia="es-CO" w:bidi="es-CO"/>
      </w:rPr>
    </w:lvl>
    <w:lvl w:ilvl="3">
      <w:numFmt w:val="bullet"/>
      <w:lvlText w:val="•"/>
      <w:lvlJc w:val="left"/>
      <w:pPr>
        <w:ind w:left="860" w:hanging="602"/>
      </w:pPr>
      <w:rPr>
        <w:rFonts w:hint="default"/>
        <w:lang w:val="es-CO" w:eastAsia="es-CO" w:bidi="es-CO"/>
      </w:rPr>
    </w:lvl>
    <w:lvl w:ilvl="4">
      <w:numFmt w:val="bullet"/>
      <w:lvlText w:val="•"/>
      <w:lvlJc w:val="left"/>
      <w:pPr>
        <w:ind w:left="2148" w:hanging="602"/>
      </w:pPr>
      <w:rPr>
        <w:rFonts w:hint="default"/>
        <w:lang w:val="es-CO" w:eastAsia="es-CO" w:bidi="es-CO"/>
      </w:rPr>
    </w:lvl>
    <w:lvl w:ilvl="5">
      <w:numFmt w:val="bullet"/>
      <w:lvlText w:val="•"/>
      <w:lvlJc w:val="left"/>
      <w:pPr>
        <w:ind w:left="3437" w:hanging="602"/>
      </w:pPr>
      <w:rPr>
        <w:rFonts w:hint="default"/>
        <w:lang w:val="es-CO" w:eastAsia="es-CO" w:bidi="es-CO"/>
      </w:rPr>
    </w:lvl>
    <w:lvl w:ilvl="6">
      <w:numFmt w:val="bullet"/>
      <w:lvlText w:val="•"/>
      <w:lvlJc w:val="left"/>
      <w:pPr>
        <w:ind w:left="4725" w:hanging="602"/>
      </w:pPr>
      <w:rPr>
        <w:rFonts w:hint="default"/>
        <w:lang w:val="es-CO" w:eastAsia="es-CO" w:bidi="es-CO"/>
      </w:rPr>
    </w:lvl>
    <w:lvl w:ilvl="7">
      <w:numFmt w:val="bullet"/>
      <w:lvlText w:val="•"/>
      <w:lvlJc w:val="left"/>
      <w:pPr>
        <w:ind w:left="6014" w:hanging="602"/>
      </w:pPr>
      <w:rPr>
        <w:rFonts w:hint="default"/>
        <w:lang w:val="es-CO" w:eastAsia="es-CO" w:bidi="es-CO"/>
      </w:rPr>
    </w:lvl>
    <w:lvl w:ilvl="8">
      <w:numFmt w:val="bullet"/>
      <w:lvlText w:val="•"/>
      <w:lvlJc w:val="left"/>
      <w:pPr>
        <w:ind w:left="7302" w:hanging="602"/>
      </w:pPr>
      <w:rPr>
        <w:rFonts w:hint="default"/>
        <w:lang w:val="es-CO" w:eastAsia="es-CO" w:bidi="es-CO"/>
      </w:rPr>
    </w:lvl>
  </w:abstractNum>
  <w:abstractNum w:abstractNumId="4" w15:restartNumberingAfterBreak="0">
    <w:nsid w:val="133A3907"/>
    <w:multiLevelType w:val="multilevel"/>
    <w:tmpl w:val="96E454E0"/>
    <w:lvl w:ilvl="0">
      <w:start w:val="1"/>
      <w:numFmt w:val="decimal"/>
      <w:lvlText w:val="%1."/>
      <w:lvlJc w:val="left"/>
      <w:pPr>
        <w:ind w:left="720" w:hanging="360"/>
      </w:pPr>
      <w:rPr>
        <w:rFonts w:eastAsiaTheme="majorEastAsia" w:hint="default"/>
        <w:b/>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30101DC4"/>
    <w:multiLevelType w:val="hybridMultilevel"/>
    <w:tmpl w:val="6402F8D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C6D5762"/>
    <w:multiLevelType w:val="hybridMultilevel"/>
    <w:tmpl w:val="05D888C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7" w15:restartNumberingAfterBreak="0">
    <w:nsid w:val="4AD80948"/>
    <w:multiLevelType w:val="hybridMultilevel"/>
    <w:tmpl w:val="6E0E90B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8" w15:restartNumberingAfterBreak="0">
    <w:nsid w:val="5ED268C8"/>
    <w:multiLevelType w:val="hybridMultilevel"/>
    <w:tmpl w:val="2D0A3E76"/>
    <w:lvl w:ilvl="0" w:tplc="0C0A000D">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9" w15:restartNumberingAfterBreak="0">
    <w:nsid w:val="64FB4BCF"/>
    <w:multiLevelType w:val="multilevel"/>
    <w:tmpl w:val="209C6D02"/>
    <w:lvl w:ilvl="0">
      <w:start w:val="1"/>
      <w:numFmt w:val="decimal"/>
      <w:lvlText w:val="%1"/>
      <w:lvlJc w:val="left"/>
      <w:pPr>
        <w:ind w:left="360" w:hanging="360"/>
      </w:pPr>
      <w:rPr>
        <w:rFonts w:hint="default"/>
      </w:rPr>
    </w:lvl>
    <w:lvl w:ilvl="1">
      <w:start w:val="1"/>
      <w:numFmt w:val="decimal"/>
      <w:lvlText w:val="%1.%2"/>
      <w:lvlJc w:val="left"/>
      <w:pPr>
        <w:ind w:left="1182" w:hanging="360"/>
      </w:pPr>
      <w:rPr>
        <w:rFonts w:hint="default"/>
      </w:rPr>
    </w:lvl>
    <w:lvl w:ilvl="2">
      <w:start w:val="1"/>
      <w:numFmt w:val="decimal"/>
      <w:lvlText w:val="%1.%2.%3"/>
      <w:lvlJc w:val="left"/>
      <w:pPr>
        <w:ind w:left="2364" w:hanging="720"/>
      </w:pPr>
      <w:rPr>
        <w:rFonts w:hint="default"/>
      </w:rPr>
    </w:lvl>
    <w:lvl w:ilvl="3">
      <w:start w:val="1"/>
      <w:numFmt w:val="decimal"/>
      <w:lvlText w:val="%1.%2.%3.%4"/>
      <w:lvlJc w:val="left"/>
      <w:pPr>
        <w:ind w:left="3186" w:hanging="720"/>
      </w:pPr>
      <w:rPr>
        <w:rFonts w:hint="default"/>
      </w:rPr>
    </w:lvl>
    <w:lvl w:ilvl="4">
      <w:start w:val="1"/>
      <w:numFmt w:val="decimal"/>
      <w:lvlText w:val="%1.%2.%3.%4.%5"/>
      <w:lvlJc w:val="left"/>
      <w:pPr>
        <w:ind w:left="4368" w:hanging="1080"/>
      </w:pPr>
      <w:rPr>
        <w:rFonts w:hint="default"/>
      </w:rPr>
    </w:lvl>
    <w:lvl w:ilvl="5">
      <w:start w:val="1"/>
      <w:numFmt w:val="decimal"/>
      <w:lvlText w:val="%1.%2.%3.%4.%5.%6"/>
      <w:lvlJc w:val="left"/>
      <w:pPr>
        <w:ind w:left="5190" w:hanging="1080"/>
      </w:pPr>
      <w:rPr>
        <w:rFonts w:hint="default"/>
      </w:rPr>
    </w:lvl>
    <w:lvl w:ilvl="6">
      <w:start w:val="1"/>
      <w:numFmt w:val="decimal"/>
      <w:lvlText w:val="%1.%2.%3.%4.%5.%6.%7"/>
      <w:lvlJc w:val="left"/>
      <w:pPr>
        <w:ind w:left="6372" w:hanging="1440"/>
      </w:pPr>
      <w:rPr>
        <w:rFonts w:hint="default"/>
      </w:rPr>
    </w:lvl>
    <w:lvl w:ilvl="7">
      <w:start w:val="1"/>
      <w:numFmt w:val="decimal"/>
      <w:lvlText w:val="%1.%2.%3.%4.%5.%6.%7.%8"/>
      <w:lvlJc w:val="left"/>
      <w:pPr>
        <w:ind w:left="7194" w:hanging="1440"/>
      </w:pPr>
      <w:rPr>
        <w:rFonts w:hint="default"/>
      </w:rPr>
    </w:lvl>
    <w:lvl w:ilvl="8">
      <w:start w:val="1"/>
      <w:numFmt w:val="decimal"/>
      <w:lvlText w:val="%1.%2.%3.%4.%5.%6.%7.%8.%9"/>
      <w:lvlJc w:val="left"/>
      <w:pPr>
        <w:ind w:left="8376" w:hanging="1800"/>
      </w:pPr>
      <w:rPr>
        <w:rFonts w:hint="default"/>
      </w:rPr>
    </w:lvl>
  </w:abstractNum>
  <w:abstractNum w:abstractNumId="10" w15:restartNumberingAfterBreak="0">
    <w:nsid w:val="669F37F6"/>
    <w:multiLevelType w:val="hybridMultilevel"/>
    <w:tmpl w:val="3BFEE93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67FB5ED4"/>
    <w:multiLevelType w:val="hybridMultilevel"/>
    <w:tmpl w:val="7B829F72"/>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691B05D5"/>
    <w:multiLevelType w:val="hybridMultilevel"/>
    <w:tmpl w:val="DE807782"/>
    <w:lvl w:ilvl="0" w:tplc="0C0A0001">
      <w:start w:val="1"/>
      <w:numFmt w:val="bullet"/>
      <w:lvlText w:val=""/>
      <w:lvlJc w:val="left"/>
      <w:pPr>
        <w:ind w:left="1590" w:hanging="360"/>
      </w:pPr>
      <w:rPr>
        <w:rFonts w:ascii="Symbol" w:hAnsi="Symbol" w:hint="default"/>
      </w:rPr>
    </w:lvl>
    <w:lvl w:ilvl="1" w:tplc="0C0A0003" w:tentative="1">
      <w:start w:val="1"/>
      <w:numFmt w:val="bullet"/>
      <w:lvlText w:val="o"/>
      <w:lvlJc w:val="left"/>
      <w:pPr>
        <w:ind w:left="2310" w:hanging="360"/>
      </w:pPr>
      <w:rPr>
        <w:rFonts w:ascii="Courier New" w:hAnsi="Courier New" w:cs="Courier New" w:hint="default"/>
      </w:rPr>
    </w:lvl>
    <w:lvl w:ilvl="2" w:tplc="0C0A0005" w:tentative="1">
      <w:start w:val="1"/>
      <w:numFmt w:val="bullet"/>
      <w:lvlText w:val=""/>
      <w:lvlJc w:val="left"/>
      <w:pPr>
        <w:ind w:left="3030" w:hanging="360"/>
      </w:pPr>
      <w:rPr>
        <w:rFonts w:ascii="Wingdings" w:hAnsi="Wingdings" w:hint="default"/>
      </w:rPr>
    </w:lvl>
    <w:lvl w:ilvl="3" w:tplc="0C0A0001" w:tentative="1">
      <w:start w:val="1"/>
      <w:numFmt w:val="bullet"/>
      <w:lvlText w:val=""/>
      <w:lvlJc w:val="left"/>
      <w:pPr>
        <w:ind w:left="3750" w:hanging="360"/>
      </w:pPr>
      <w:rPr>
        <w:rFonts w:ascii="Symbol" w:hAnsi="Symbol" w:hint="default"/>
      </w:rPr>
    </w:lvl>
    <w:lvl w:ilvl="4" w:tplc="0C0A0003" w:tentative="1">
      <w:start w:val="1"/>
      <w:numFmt w:val="bullet"/>
      <w:lvlText w:val="o"/>
      <w:lvlJc w:val="left"/>
      <w:pPr>
        <w:ind w:left="4470" w:hanging="360"/>
      </w:pPr>
      <w:rPr>
        <w:rFonts w:ascii="Courier New" w:hAnsi="Courier New" w:cs="Courier New" w:hint="default"/>
      </w:rPr>
    </w:lvl>
    <w:lvl w:ilvl="5" w:tplc="0C0A0005" w:tentative="1">
      <w:start w:val="1"/>
      <w:numFmt w:val="bullet"/>
      <w:lvlText w:val=""/>
      <w:lvlJc w:val="left"/>
      <w:pPr>
        <w:ind w:left="5190" w:hanging="360"/>
      </w:pPr>
      <w:rPr>
        <w:rFonts w:ascii="Wingdings" w:hAnsi="Wingdings" w:hint="default"/>
      </w:rPr>
    </w:lvl>
    <w:lvl w:ilvl="6" w:tplc="0C0A0001" w:tentative="1">
      <w:start w:val="1"/>
      <w:numFmt w:val="bullet"/>
      <w:lvlText w:val=""/>
      <w:lvlJc w:val="left"/>
      <w:pPr>
        <w:ind w:left="5910" w:hanging="360"/>
      </w:pPr>
      <w:rPr>
        <w:rFonts w:ascii="Symbol" w:hAnsi="Symbol" w:hint="default"/>
      </w:rPr>
    </w:lvl>
    <w:lvl w:ilvl="7" w:tplc="0C0A0003" w:tentative="1">
      <w:start w:val="1"/>
      <w:numFmt w:val="bullet"/>
      <w:lvlText w:val="o"/>
      <w:lvlJc w:val="left"/>
      <w:pPr>
        <w:ind w:left="6630" w:hanging="360"/>
      </w:pPr>
      <w:rPr>
        <w:rFonts w:ascii="Courier New" w:hAnsi="Courier New" w:cs="Courier New" w:hint="default"/>
      </w:rPr>
    </w:lvl>
    <w:lvl w:ilvl="8" w:tplc="0C0A0005" w:tentative="1">
      <w:start w:val="1"/>
      <w:numFmt w:val="bullet"/>
      <w:lvlText w:val=""/>
      <w:lvlJc w:val="left"/>
      <w:pPr>
        <w:ind w:left="7350" w:hanging="360"/>
      </w:pPr>
      <w:rPr>
        <w:rFonts w:ascii="Wingdings" w:hAnsi="Wingdings" w:hint="default"/>
      </w:rPr>
    </w:lvl>
  </w:abstractNum>
  <w:abstractNum w:abstractNumId="13" w15:restartNumberingAfterBreak="0">
    <w:nsid w:val="6D034D70"/>
    <w:multiLevelType w:val="hybridMultilevel"/>
    <w:tmpl w:val="0FF21C6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
  </w:num>
  <w:num w:numId="2">
    <w:abstractNumId w:val="9"/>
  </w:num>
  <w:num w:numId="3">
    <w:abstractNumId w:val="0"/>
  </w:num>
  <w:num w:numId="4">
    <w:abstractNumId w:val="3"/>
  </w:num>
  <w:num w:numId="5">
    <w:abstractNumId w:val="8"/>
  </w:num>
  <w:num w:numId="6">
    <w:abstractNumId w:val="10"/>
  </w:num>
  <w:num w:numId="7">
    <w:abstractNumId w:val="13"/>
  </w:num>
  <w:num w:numId="8">
    <w:abstractNumId w:val="6"/>
  </w:num>
  <w:num w:numId="9">
    <w:abstractNumId w:val="7"/>
  </w:num>
  <w:num w:numId="10">
    <w:abstractNumId w:val="5"/>
  </w:num>
  <w:num w:numId="11">
    <w:abstractNumId w:val="11"/>
  </w:num>
  <w:num w:numId="12">
    <w:abstractNumId w:val="1"/>
  </w:num>
  <w:num w:numId="13">
    <w:abstractNumId w:val="12"/>
  </w:num>
  <w:num w:numId="14">
    <w:abstractNumId w:val="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8"/>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4145"/>
    <w:rsid w:val="00001429"/>
    <w:rsid w:val="00012C15"/>
    <w:rsid w:val="0001783C"/>
    <w:rsid w:val="00022877"/>
    <w:rsid w:val="000247C7"/>
    <w:rsid w:val="0002730E"/>
    <w:rsid w:val="00027CC1"/>
    <w:rsid w:val="00031E3B"/>
    <w:rsid w:val="00037D09"/>
    <w:rsid w:val="00040B0B"/>
    <w:rsid w:val="00052C3E"/>
    <w:rsid w:val="000619EA"/>
    <w:rsid w:val="00070C8A"/>
    <w:rsid w:val="000766E1"/>
    <w:rsid w:val="00076925"/>
    <w:rsid w:val="000778AB"/>
    <w:rsid w:val="00086B73"/>
    <w:rsid w:val="00094C3E"/>
    <w:rsid w:val="000A3F3E"/>
    <w:rsid w:val="000A79A4"/>
    <w:rsid w:val="000B4CDC"/>
    <w:rsid w:val="000C2B8C"/>
    <w:rsid w:val="000C597D"/>
    <w:rsid w:val="000C5DA9"/>
    <w:rsid w:val="000C6185"/>
    <w:rsid w:val="000D341C"/>
    <w:rsid w:val="000D74F0"/>
    <w:rsid w:val="000E033B"/>
    <w:rsid w:val="000E55BC"/>
    <w:rsid w:val="000E6402"/>
    <w:rsid w:val="000F694F"/>
    <w:rsid w:val="0010544B"/>
    <w:rsid w:val="001058D4"/>
    <w:rsid w:val="001101DF"/>
    <w:rsid w:val="001119BA"/>
    <w:rsid w:val="001427FD"/>
    <w:rsid w:val="001664DA"/>
    <w:rsid w:val="00177DE8"/>
    <w:rsid w:val="00185D0C"/>
    <w:rsid w:val="00186B0B"/>
    <w:rsid w:val="001960FB"/>
    <w:rsid w:val="001A7671"/>
    <w:rsid w:val="001B18A2"/>
    <w:rsid w:val="001B2B02"/>
    <w:rsid w:val="001D5BA7"/>
    <w:rsid w:val="001D5EC2"/>
    <w:rsid w:val="001E472B"/>
    <w:rsid w:val="001E54E1"/>
    <w:rsid w:val="00202E88"/>
    <w:rsid w:val="002142A5"/>
    <w:rsid w:val="002149F9"/>
    <w:rsid w:val="00220B20"/>
    <w:rsid w:val="002421DF"/>
    <w:rsid w:val="00246618"/>
    <w:rsid w:val="00251EC5"/>
    <w:rsid w:val="0025356D"/>
    <w:rsid w:val="00253D58"/>
    <w:rsid w:val="00260D99"/>
    <w:rsid w:val="00265B42"/>
    <w:rsid w:val="002B0EB1"/>
    <w:rsid w:val="002B272F"/>
    <w:rsid w:val="002B3DF0"/>
    <w:rsid w:val="002B4B60"/>
    <w:rsid w:val="002B6C28"/>
    <w:rsid w:val="002C1B28"/>
    <w:rsid w:val="002C64D1"/>
    <w:rsid w:val="002D45C9"/>
    <w:rsid w:val="002D495F"/>
    <w:rsid w:val="002E0147"/>
    <w:rsid w:val="002E1061"/>
    <w:rsid w:val="002E3EDF"/>
    <w:rsid w:val="002E5908"/>
    <w:rsid w:val="002E7ADC"/>
    <w:rsid w:val="002F1D1E"/>
    <w:rsid w:val="002F6397"/>
    <w:rsid w:val="00301A1C"/>
    <w:rsid w:val="0030442D"/>
    <w:rsid w:val="0031115E"/>
    <w:rsid w:val="003111FA"/>
    <w:rsid w:val="00316613"/>
    <w:rsid w:val="00321B8B"/>
    <w:rsid w:val="003303C5"/>
    <w:rsid w:val="00332558"/>
    <w:rsid w:val="003458B6"/>
    <w:rsid w:val="00346C03"/>
    <w:rsid w:val="00354A1D"/>
    <w:rsid w:val="00355952"/>
    <w:rsid w:val="003668E4"/>
    <w:rsid w:val="00372349"/>
    <w:rsid w:val="00391138"/>
    <w:rsid w:val="00393CC8"/>
    <w:rsid w:val="00394F9F"/>
    <w:rsid w:val="003A4BF8"/>
    <w:rsid w:val="003B43FC"/>
    <w:rsid w:val="003C3C64"/>
    <w:rsid w:val="003D1917"/>
    <w:rsid w:val="003D1E47"/>
    <w:rsid w:val="003D2F59"/>
    <w:rsid w:val="00400FCA"/>
    <w:rsid w:val="00420B9A"/>
    <w:rsid w:val="004266A8"/>
    <w:rsid w:val="00440086"/>
    <w:rsid w:val="00446678"/>
    <w:rsid w:val="004505E2"/>
    <w:rsid w:val="004509EE"/>
    <w:rsid w:val="004577BB"/>
    <w:rsid w:val="004671FA"/>
    <w:rsid w:val="00467615"/>
    <w:rsid w:val="00467AA9"/>
    <w:rsid w:val="00475130"/>
    <w:rsid w:val="0047708D"/>
    <w:rsid w:val="00482EF0"/>
    <w:rsid w:val="004A4FAB"/>
    <w:rsid w:val="004C4580"/>
    <w:rsid w:val="004D4A0A"/>
    <w:rsid w:val="00502A14"/>
    <w:rsid w:val="00504691"/>
    <w:rsid w:val="00514C17"/>
    <w:rsid w:val="005172CD"/>
    <w:rsid w:val="00524378"/>
    <w:rsid w:val="00525A4A"/>
    <w:rsid w:val="00533EE3"/>
    <w:rsid w:val="005368C7"/>
    <w:rsid w:val="0054013D"/>
    <w:rsid w:val="0054401D"/>
    <w:rsid w:val="0054517E"/>
    <w:rsid w:val="0054614A"/>
    <w:rsid w:val="00562CBA"/>
    <w:rsid w:val="00564534"/>
    <w:rsid w:val="00583B21"/>
    <w:rsid w:val="00584BA8"/>
    <w:rsid w:val="005940C5"/>
    <w:rsid w:val="00594870"/>
    <w:rsid w:val="005A3779"/>
    <w:rsid w:val="005C730B"/>
    <w:rsid w:val="005F2153"/>
    <w:rsid w:val="005F28F6"/>
    <w:rsid w:val="006079BB"/>
    <w:rsid w:val="00614B82"/>
    <w:rsid w:val="00624606"/>
    <w:rsid w:val="006251A5"/>
    <w:rsid w:val="006308FD"/>
    <w:rsid w:val="00632C30"/>
    <w:rsid w:val="00634D51"/>
    <w:rsid w:val="0065196E"/>
    <w:rsid w:val="00651AB2"/>
    <w:rsid w:val="006532C3"/>
    <w:rsid w:val="00655BB4"/>
    <w:rsid w:val="00663AF9"/>
    <w:rsid w:val="006722C1"/>
    <w:rsid w:val="00683D52"/>
    <w:rsid w:val="006C46B1"/>
    <w:rsid w:val="006C635E"/>
    <w:rsid w:val="006D0869"/>
    <w:rsid w:val="006E1ABF"/>
    <w:rsid w:val="006E1F75"/>
    <w:rsid w:val="006E6930"/>
    <w:rsid w:val="006F282F"/>
    <w:rsid w:val="006F38FF"/>
    <w:rsid w:val="006F568F"/>
    <w:rsid w:val="00700AA6"/>
    <w:rsid w:val="00733A3F"/>
    <w:rsid w:val="00734514"/>
    <w:rsid w:val="007450D3"/>
    <w:rsid w:val="007573B2"/>
    <w:rsid w:val="00760689"/>
    <w:rsid w:val="007620E1"/>
    <w:rsid w:val="00764145"/>
    <w:rsid w:val="00766818"/>
    <w:rsid w:val="00770481"/>
    <w:rsid w:val="00771001"/>
    <w:rsid w:val="00773ED4"/>
    <w:rsid w:val="00775173"/>
    <w:rsid w:val="00787639"/>
    <w:rsid w:val="0079239F"/>
    <w:rsid w:val="007B2061"/>
    <w:rsid w:val="007C26D2"/>
    <w:rsid w:val="007D599C"/>
    <w:rsid w:val="007E20CD"/>
    <w:rsid w:val="007E2CAA"/>
    <w:rsid w:val="007E5A7D"/>
    <w:rsid w:val="008036A3"/>
    <w:rsid w:val="0080538B"/>
    <w:rsid w:val="008138D5"/>
    <w:rsid w:val="00817985"/>
    <w:rsid w:val="00821FAC"/>
    <w:rsid w:val="008250AA"/>
    <w:rsid w:val="008370A1"/>
    <w:rsid w:val="00843334"/>
    <w:rsid w:val="00851210"/>
    <w:rsid w:val="008571F9"/>
    <w:rsid w:val="00877DFB"/>
    <w:rsid w:val="00884486"/>
    <w:rsid w:val="0088704C"/>
    <w:rsid w:val="008B00E3"/>
    <w:rsid w:val="008B4BCE"/>
    <w:rsid w:val="008C0AFB"/>
    <w:rsid w:val="008C6CD5"/>
    <w:rsid w:val="008C792D"/>
    <w:rsid w:val="008E439E"/>
    <w:rsid w:val="008F35EB"/>
    <w:rsid w:val="008F494C"/>
    <w:rsid w:val="008F5B47"/>
    <w:rsid w:val="0090097F"/>
    <w:rsid w:val="00921B73"/>
    <w:rsid w:val="00926B88"/>
    <w:rsid w:val="00930992"/>
    <w:rsid w:val="0093769F"/>
    <w:rsid w:val="009376E2"/>
    <w:rsid w:val="009423F8"/>
    <w:rsid w:val="009512BF"/>
    <w:rsid w:val="00961CC6"/>
    <w:rsid w:val="00981E3D"/>
    <w:rsid w:val="00990139"/>
    <w:rsid w:val="00996142"/>
    <w:rsid w:val="009B1009"/>
    <w:rsid w:val="009B71CF"/>
    <w:rsid w:val="009C6F86"/>
    <w:rsid w:val="009D51FB"/>
    <w:rsid w:val="009E31D9"/>
    <w:rsid w:val="009E724C"/>
    <w:rsid w:val="009F0443"/>
    <w:rsid w:val="009F6352"/>
    <w:rsid w:val="00A07B9E"/>
    <w:rsid w:val="00A11F4F"/>
    <w:rsid w:val="00A12E7F"/>
    <w:rsid w:val="00A16D34"/>
    <w:rsid w:val="00A20F33"/>
    <w:rsid w:val="00A31E80"/>
    <w:rsid w:val="00A3351D"/>
    <w:rsid w:val="00A40073"/>
    <w:rsid w:val="00A53656"/>
    <w:rsid w:val="00A61B2C"/>
    <w:rsid w:val="00A63B90"/>
    <w:rsid w:val="00A67703"/>
    <w:rsid w:val="00A721BF"/>
    <w:rsid w:val="00A72FCC"/>
    <w:rsid w:val="00A76E52"/>
    <w:rsid w:val="00A80A7E"/>
    <w:rsid w:val="00A812CE"/>
    <w:rsid w:val="00AB0A0E"/>
    <w:rsid w:val="00AB3D04"/>
    <w:rsid w:val="00AB5BE2"/>
    <w:rsid w:val="00AC2DCF"/>
    <w:rsid w:val="00AC3BC6"/>
    <w:rsid w:val="00AD3082"/>
    <w:rsid w:val="00AD65E9"/>
    <w:rsid w:val="00AE6053"/>
    <w:rsid w:val="00B00007"/>
    <w:rsid w:val="00B04E2A"/>
    <w:rsid w:val="00B12B1B"/>
    <w:rsid w:val="00B13BE0"/>
    <w:rsid w:val="00B1464E"/>
    <w:rsid w:val="00B21EBC"/>
    <w:rsid w:val="00B42F8F"/>
    <w:rsid w:val="00B513B9"/>
    <w:rsid w:val="00B52011"/>
    <w:rsid w:val="00B634C4"/>
    <w:rsid w:val="00B64352"/>
    <w:rsid w:val="00B70B7B"/>
    <w:rsid w:val="00B75E72"/>
    <w:rsid w:val="00B768F7"/>
    <w:rsid w:val="00B81672"/>
    <w:rsid w:val="00B85768"/>
    <w:rsid w:val="00B93254"/>
    <w:rsid w:val="00BA0B6E"/>
    <w:rsid w:val="00BB21A2"/>
    <w:rsid w:val="00BD0C2E"/>
    <w:rsid w:val="00BE35FB"/>
    <w:rsid w:val="00BF2D17"/>
    <w:rsid w:val="00C01585"/>
    <w:rsid w:val="00C06314"/>
    <w:rsid w:val="00C07067"/>
    <w:rsid w:val="00C10BFA"/>
    <w:rsid w:val="00C11F66"/>
    <w:rsid w:val="00C12C4D"/>
    <w:rsid w:val="00C24AF1"/>
    <w:rsid w:val="00C25AE6"/>
    <w:rsid w:val="00C26FE0"/>
    <w:rsid w:val="00C310EA"/>
    <w:rsid w:val="00C35A22"/>
    <w:rsid w:val="00C45C90"/>
    <w:rsid w:val="00C45D20"/>
    <w:rsid w:val="00C557B8"/>
    <w:rsid w:val="00C6145D"/>
    <w:rsid w:val="00C62239"/>
    <w:rsid w:val="00C64176"/>
    <w:rsid w:val="00C6561A"/>
    <w:rsid w:val="00C74F43"/>
    <w:rsid w:val="00C754BF"/>
    <w:rsid w:val="00C76C48"/>
    <w:rsid w:val="00C84DF2"/>
    <w:rsid w:val="00C8725D"/>
    <w:rsid w:val="00C942AB"/>
    <w:rsid w:val="00CB1D80"/>
    <w:rsid w:val="00CC2C5A"/>
    <w:rsid w:val="00CE4A38"/>
    <w:rsid w:val="00CE5057"/>
    <w:rsid w:val="00CF16B4"/>
    <w:rsid w:val="00CF194B"/>
    <w:rsid w:val="00D107AD"/>
    <w:rsid w:val="00D11371"/>
    <w:rsid w:val="00D20E9C"/>
    <w:rsid w:val="00D26631"/>
    <w:rsid w:val="00D6250E"/>
    <w:rsid w:val="00D70AF7"/>
    <w:rsid w:val="00DA1563"/>
    <w:rsid w:val="00DA434E"/>
    <w:rsid w:val="00DA5995"/>
    <w:rsid w:val="00DA67AD"/>
    <w:rsid w:val="00DB76D7"/>
    <w:rsid w:val="00DB7EA9"/>
    <w:rsid w:val="00DC6DD1"/>
    <w:rsid w:val="00DD45A5"/>
    <w:rsid w:val="00DF2022"/>
    <w:rsid w:val="00DF5A63"/>
    <w:rsid w:val="00E03904"/>
    <w:rsid w:val="00E04F6E"/>
    <w:rsid w:val="00E12E32"/>
    <w:rsid w:val="00E1519F"/>
    <w:rsid w:val="00E2046D"/>
    <w:rsid w:val="00E301BC"/>
    <w:rsid w:val="00E326B7"/>
    <w:rsid w:val="00E45A47"/>
    <w:rsid w:val="00E46D5C"/>
    <w:rsid w:val="00E51EC3"/>
    <w:rsid w:val="00E901D9"/>
    <w:rsid w:val="00E97AC1"/>
    <w:rsid w:val="00EB2AF4"/>
    <w:rsid w:val="00EB42D1"/>
    <w:rsid w:val="00EB5E8C"/>
    <w:rsid w:val="00ED2007"/>
    <w:rsid w:val="00ED2BFB"/>
    <w:rsid w:val="00ED55C8"/>
    <w:rsid w:val="00ED5636"/>
    <w:rsid w:val="00ED7DF1"/>
    <w:rsid w:val="00EE0CD6"/>
    <w:rsid w:val="00EE37A2"/>
    <w:rsid w:val="00EF6F82"/>
    <w:rsid w:val="00F03B69"/>
    <w:rsid w:val="00F06E3F"/>
    <w:rsid w:val="00F11D06"/>
    <w:rsid w:val="00F16F76"/>
    <w:rsid w:val="00F21B8D"/>
    <w:rsid w:val="00F2425B"/>
    <w:rsid w:val="00F31509"/>
    <w:rsid w:val="00F33097"/>
    <w:rsid w:val="00F3643B"/>
    <w:rsid w:val="00F43252"/>
    <w:rsid w:val="00F700F8"/>
    <w:rsid w:val="00F706E3"/>
    <w:rsid w:val="00F8085B"/>
    <w:rsid w:val="00F80F38"/>
    <w:rsid w:val="00FB4704"/>
    <w:rsid w:val="00FB4ED5"/>
    <w:rsid w:val="00FC1716"/>
    <w:rsid w:val="00FC3D30"/>
    <w:rsid w:val="00FC7AED"/>
    <w:rsid w:val="00FD1267"/>
    <w:rsid w:val="00FD2DAE"/>
    <w:rsid w:val="00FD3F75"/>
    <w:rsid w:val="00FD75DC"/>
    <w:rsid w:val="00FF0ED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519995"/>
  <w15:chartTrackingRefBased/>
  <w15:docId w15:val="{A365744E-FD03-46BD-A959-ACA56F839B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0086"/>
  </w:style>
  <w:style w:type="paragraph" w:styleId="Ttulo1">
    <w:name w:val="heading 1"/>
    <w:basedOn w:val="Normal"/>
    <w:next w:val="Normal"/>
    <w:link w:val="Ttulo1Car"/>
    <w:uiPriority w:val="9"/>
    <w:qFormat/>
    <w:rsid w:val="00700AA6"/>
    <w:pPr>
      <w:keepNext/>
      <w:keepLines/>
      <w:spacing w:before="240" w:after="0"/>
      <w:jc w:val="center"/>
      <w:outlineLvl w:val="0"/>
    </w:pPr>
    <w:rPr>
      <w:rFonts w:ascii="Times New Roman" w:eastAsiaTheme="majorEastAsia" w:hAnsi="Times New Roman" w:cstheme="majorBidi"/>
      <w:b/>
      <w:sz w:val="24"/>
      <w:szCs w:val="32"/>
    </w:rPr>
  </w:style>
  <w:style w:type="paragraph" w:styleId="Ttulo2">
    <w:name w:val="heading 2"/>
    <w:basedOn w:val="Normal"/>
    <w:link w:val="Ttulo2Car"/>
    <w:uiPriority w:val="1"/>
    <w:qFormat/>
    <w:rsid w:val="00DA1563"/>
    <w:pPr>
      <w:widowControl w:val="0"/>
      <w:autoSpaceDE w:val="0"/>
      <w:autoSpaceDN w:val="0"/>
      <w:spacing w:after="0" w:line="240" w:lineRule="auto"/>
      <w:ind w:left="822"/>
      <w:outlineLvl w:val="1"/>
    </w:pPr>
    <w:rPr>
      <w:rFonts w:ascii="Times New Roman" w:eastAsia="Arial" w:hAnsi="Times New Roman" w:cs="Arial"/>
      <w:b/>
      <w:bCs/>
      <w:sz w:val="24"/>
      <w:szCs w:val="24"/>
      <w:lang w:val="es-ES"/>
    </w:rPr>
  </w:style>
  <w:style w:type="paragraph" w:styleId="Ttulo3">
    <w:name w:val="heading 3"/>
    <w:basedOn w:val="Normal"/>
    <w:next w:val="Normal"/>
    <w:link w:val="Ttulo3Car"/>
    <w:uiPriority w:val="9"/>
    <w:unhideWhenUsed/>
    <w:qFormat/>
    <w:rsid w:val="00DA1563"/>
    <w:pPr>
      <w:keepNext/>
      <w:keepLines/>
      <w:spacing w:before="40" w:after="0"/>
      <w:outlineLvl w:val="2"/>
    </w:pPr>
    <w:rPr>
      <w:rFonts w:ascii="Times New Roman" w:eastAsiaTheme="majorEastAsia" w:hAnsi="Times New Roman" w:cstheme="majorBidi"/>
      <w:b/>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764145"/>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Encabezado">
    <w:name w:val="header"/>
    <w:basedOn w:val="Normal"/>
    <w:link w:val="EncabezadoCar"/>
    <w:unhideWhenUsed/>
    <w:rsid w:val="00F33097"/>
    <w:pPr>
      <w:tabs>
        <w:tab w:val="center" w:pos="4419"/>
        <w:tab w:val="right" w:pos="8838"/>
      </w:tabs>
      <w:spacing w:after="0" w:line="240" w:lineRule="auto"/>
    </w:pPr>
  </w:style>
  <w:style w:type="character" w:customStyle="1" w:styleId="EncabezadoCar">
    <w:name w:val="Encabezado Car"/>
    <w:basedOn w:val="Fuentedeprrafopredeter"/>
    <w:link w:val="Encabezado"/>
    <w:rsid w:val="00F33097"/>
  </w:style>
  <w:style w:type="paragraph" w:styleId="Piedepgina">
    <w:name w:val="footer"/>
    <w:basedOn w:val="Normal"/>
    <w:link w:val="PiedepginaCar"/>
    <w:uiPriority w:val="99"/>
    <w:unhideWhenUsed/>
    <w:rsid w:val="00F330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33097"/>
  </w:style>
  <w:style w:type="paragraph" w:styleId="Ttulo">
    <w:name w:val="Title"/>
    <w:basedOn w:val="Normal"/>
    <w:link w:val="TtuloCar"/>
    <w:qFormat/>
    <w:rsid w:val="00F21B8D"/>
    <w:pPr>
      <w:spacing w:after="0" w:line="240" w:lineRule="auto"/>
      <w:jc w:val="center"/>
    </w:pPr>
    <w:rPr>
      <w:rFonts w:ascii="Comic Sans MS" w:eastAsia="Times New Roman" w:hAnsi="Comic Sans MS" w:cs="Times New Roman"/>
      <w:b/>
      <w:sz w:val="24"/>
      <w:szCs w:val="20"/>
      <w:lang w:val="es-ES" w:eastAsia="es-ES"/>
    </w:rPr>
  </w:style>
  <w:style w:type="character" w:customStyle="1" w:styleId="TtuloCar">
    <w:name w:val="Título Car"/>
    <w:basedOn w:val="Fuentedeprrafopredeter"/>
    <w:link w:val="Ttulo"/>
    <w:rsid w:val="00F21B8D"/>
    <w:rPr>
      <w:rFonts w:ascii="Comic Sans MS" w:eastAsia="Times New Roman" w:hAnsi="Comic Sans MS" w:cs="Times New Roman"/>
      <w:b/>
      <w:sz w:val="24"/>
      <w:szCs w:val="20"/>
      <w:lang w:val="es-ES" w:eastAsia="es-ES"/>
    </w:rPr>
  </w:style>
  <w:style w:type="paragraph" w:styleId="Textoindependiente">
    <w:name w:val="Body Text"/>
    <w:basedOn w:val="Normal"/>
    <w:link w:val="TextoindependienteCar"/>
    <w:uiPriority w:val="1"/>
    <w:qFormat/>
    <w:rsid w:val="00027CC1"/>
    <w:pPr>
      <w:widowControl w:val="0"/>
      <w:autoSpaceDE w:val="0"/>
      <w:autoSpaceDN w:val="0"/>
      <w:spacing w:after="0" w:line="240" w:lineRule="auto"/>
    </w:pPr>
    <w:rPr>
      <w:rFonts w:ascii="Arial" w:eastAsia="Arial" w:hAnsi="Arial" w:cs="Arial"/>
      <w:sz w:val="24"/>
      <w:szCs w:val="24"/>
      <w:lang w:val="es-ES"/>
    </w:rPr>
  </w:style>
  <w:style w:type="character" w:customStyle="1" w:styleId="TextoindependienteCar">
    <w:name w:val="Texto independiente Car"/>
    <w:basedOn w:val="Fuentedeprrafopredeter"/>
    <w:link w:val="Textoindependiente"/>
    <w:uiPriority w:val="1"/>
    <w:rsid w:val="00027CC1"/>
    <w:rPr>
      <w:rFonts w:ascii="Arial" w:eastAsia="Arial" w:hAnsi="Arial" w:cs="Arial"/>
      <w:sz w:val="24"/>
      <w:szCs w:val="24"/>
      <w:lang w:val="es-ES"/>
    </w:rPr>
  </w:style>
  <w:style w:type="character" w:customStyle="1" w:styleId="Ttulo2Car">
    <w:name w:val="Título 2 Car"/>
    <w:basedOn w:val="Fuentedeprrafopredeter"/>
    <w:link w:val="Ttulo2"/>
    <w:uiPriority w:val="1"/>
    <w:rsid w:val="00DA1563"/>
    <w:rPr>
      <w:rFonts w:ascii="Times New Roman" w:eastAsia="Arial" w:hAnsi="Times New Roman" w:cs="Arial"/>
      <w:b/>
      <w:bCs/>
      <w:sz w:val="24"/>
      <w:szCs w:val="24"/>
      <w:lang w:val="es-ES"/>
    </w:rPr>
  </w:style>
  <w:style w:type="character" w:styleId="Hipervnculo">
    <w:name w:val="Hyperlink"/>
    <w:basedOn w:val="Fuentedeprrafopredeter"/>
    <w:uiPriority w:val="99"/>
    <w:unhideWhenUsed/>
    <w:rsid w:val="00DF2022"/>
    <w:rPr>
      <w:color w:val="0563C1" w:themeColor="hyperlink"/>
      <w:u w:val="single"/>
    </w:rPr>
  </w:style>
  <w:style w:type="paragraph" w:styleId="Prrafodelista">
    <w:name w:val="List Paragraph"/>
    <w:basedOn w:val="Normal"/>
    <w:uiPriority w:val="1"/>
    <w:qFormat/>
    <w:rsid w:val="000E033B"/>
    <w:pPr>
      <w:spacing w:after="240" w:line="360" w:lineRule="auto"/>
      <w:ind w:left="96" w:firstLine="709"/>
      <w:contextualSpacing/>
    </w:pPr>
    <w:rPr>
      <w:rFonts w:ascii="Times New Roman" w:hAnsi="Times New Roman"/>
      <w:sz w:val="24"/>
    </w:rPr>
  </w:style>
  <w:style w:type="table" w:styleId="Tablaconcuadrcula">
    <w:name w:val="Table Grid"/>
    <w:basedOn w:val="Tablanormal"/>
    <w:uiPriority w:val="39"/>
    <w:rsid w:val="008053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700AA6"/>
    <w:rPr>
      <w:rFonts w:ascii="Times New Roman" w:eastAsiaTheme="majorEastAsia" w:hAnsi="Times New Roman" w:cstheme="majorBidi"/>
      <w:b/>
      <w:sz w:val="24"/>
      <w:szCs w:val="32"/>
    </w:rPr>
  </w:style>
  <w:style w:type="paragraph" w:styleId="Textonotapie">
    <w:name w:val="footnote text"/>
    <w:basedOn w:val="Normal"/>
    <w:link w:val="TextonotapieCar"/>
    <w:uiPriority w:val="99"/>
    <w:unhideWhenUsed/>
    <w:rsid w:val="00B00007"/>
    <w:pPr>
      <w:spacing w:after="0" w:line="240" w:lineRule="auto"/>
    </w:pPr>
    <w:rPr>
      <w:sz w:val="20"/>
      <w:szCs w:val="20"/>
    </w:rPr>
  </w:style>
  <w:style w:type="character" w:customStyle="1" w:styleId="TextonotapieCar">
    <w:name w:val="Texto nota pie Car"/>
    <w:basedOn w:val="Fuentedeprrafopredeter"/>
    <w:link w:val="Textonotapie"/>
    <w:uiPriority w:val="99"/>
    <w:rsid w:val="00B00007"/>
    <w:rPr>
      <w:sz w:val="20"/>
      <w:szCs w:val="20"/>
    </w:rPr>
  </w:style>
  <w:style w:type="character" w:styleId="Refdenotaalpie">
    <w:name w:val="footnote reference"/>
    <w:basedOn w:val="Fuentedeprrafopredeter"/>
    <w:uiPriority w:val="99"/>
    <w:semiHidden/>
    <w:unhideWhenUsed/>
    <w:rsid w:val="00B00007"/>
    <w:rPr>
      <w:vertAlign w:val="superscript"/>
    </w:rPr>
  </w:style>
  <w:style w:type="paragraph" w:styleId="TtuloTDC">
    <w:name w:val="TOC Heading"/>
    <w:basedOn w:val="Ttulo1"/>
    <w:next w:val="Normal"/>
    <w:uiPriority w:val="39"/>
    <w:unhideWhenUsed/>
    <w:qFormat/>
    <w:rsid w:val="00981E3D"/>
    <w:pPr>
      <w:jc w:val="left"/>
      <w:outlineLvl w:val="9"/>
    </w:pPr>
    <w:rPr>
      <w:rFonts w:asciiTheme="majorHAnsi" w:hAnsiTheme="majorHAnsi"/>
      <w:b w:val="0"/>
      <w:color w:val="2E74B5" w:themeColor="accent1" w:themeShade="BF"/>
      <w:sz w:val="32"/>
      <w:lang w:eastAsia="es-CO"/>
    </w:rPr>
  </w:style>
  <w:style w:type="paragraph" w:styleId="TDC1">
    <w:name w:val="toc 1"/>
    <w:basedOn w:val="Normal"/>
    <w:next w:val="Normal"/>
    <w:autoRedefine/>
    <w:uiPriority w:val="39"/>
    <w:unhideWhenUsed/>
    <w:rsid w:val="00981E3D"/>
    <w:pPr>
      <w:spacing w:after="100"/>
    </w:pPr>
  </w:style>
  <w:style w:type="paragraph" w:styleId="Bibliografa">
    <w:name w:val="Bibliography"/>
    <w:basedOn w:val="Normal"/>
    <w:next w:val="Normal"/>
    <w:uiPriority w:val="37"/>
    <w:unhideWhenUsed/>
    <w:rsid w:val="00C6145D"/>
  </w:style>
  <w:style w:type="paragraph" w:styleId="Descripcin">
    <w:name w:val="caption"/>
    <w:basedOn w:val="Normal"/>
    <w:next w:val="Normal"/>
    <w:uiPriority w:val="35"/>
    <w:unhideWhenUsed/>
    <w:qFormat/>
    <w:rsid w:val="009E724C"/>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4577BB"/>
    <w:pPr>
      <w:spacing w:after="0"/>
    </w:pPr>
  </w:style>
  <w:style w:type="paragraph" w:styleId="TDC2">
    <w:name w:val="toc 2"/>
    <w:basedOn w:val="Normal"/>
    <w:next w:val="Normal"/>
    <w:autoRedefine/>
    <w:uiPriority w:val="39"/>
    <w:unhideWhenUsed/>
    <w:rsid w:val="00DA1563"/>
    <w:pPr>
      <w:spacing w:after="100"/>
      <w:ind w:left="220"/>
    </w:pPr>
  </w:style>
  <w:style w:type="character" w:customStyle="1" w:styleId="Ttulo3Car">
    <w:name w:val="Título 3 Car"/>
    <w:basedOn w:val="Fuentedeprrafopredeter"/>
    <w:link w:val="Ttulo3"/>
    <w:uiPriority w:val="9"/>
    <w:rsid w:val="00DA1563"/>
    <w:rPr>
      <w:rFonts w:ascii="Times New Roman" w:eastAsiaTheme="majorEastAsia" w:hAnsi="Times New Roman" w:cstheme="majorBidi"/>
      <w:b/>
      <w:sz w:val="24"/>
      <w:szCs w:val="24"/>
    </w:rPr>
  </w:style>
  <w:style w:type="paragraph" w:styleId="TDC3">
    <w:name w:val="toc 3"/>
    <w:basedOn w:val="Normal"/>
    <w:next w:val="Normal"/>
    <w:autoRedefine/>
    <w:uiPriority w:val="39"/>
    <w:unhideWhenUsed/>
    <w:rsid w:val="00253D58"/>
    <w:pPr>
      <w:spacing w:after="100"/>
      <w:ind w:left="440"/>
    </w:pPr>
  </w:style>
  <w:style w:type="paragraph" w:styleId="Sinespaciado">
    <w:name w:val="No Spacing"/>
    <w:uiPriority w:val="1"/>
    <w:qFormat/>
    <w:rsid w:val="004505E2"/>
    <w:pPr>
      <w:spacing w:before="120" w:after="120" w:line="480" w:lineRule="auto"/>
      <w:ind w:firstLine="567"/>
      <w:jc w:val="both"/>
    </w:pPr>
    <w:rPr>
      <w:rFonts w:ascii="Times New Roman" w:hAnsi="Times New Roman"/>
      <w:sz w:val="24"/>
    </w:rPr>
  </w:style>
  <w:style w:type="character" w:styleId="nfasis">
    <w:name w:val="Emphasis"/>
    <w:basedOn w:val="Fuentedeprrafopredeter"/>
    <w:qFormat/>
    <w:rsid w:val="001E472B"/>
    <w:rPr>
      <w:i/>
      <w:iCs/>
    </w:rPr>
  </w:style>
  <w:style w:type="table" w:customStyle="1" w:styleId="TableNormal">
    <w:name w:val="Table Normal"/>
    <w:uiPriority w:val="2"/>
    <w:semiHidden/>
    <w:unhideWhenUsed/>
    <w:qFormat/>
    <w:rsid w:val="003303C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styleId="Tablanormal5">
    <w:name w:val="Plain Table 5"/>
    <w:basedOn w:val="Tablanormal"/>
    <w:uiPriority w:val="45"/>
    <w:rsid w:val="00A67703"/>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Refdecomentario">
    <w:name w:val="annotation reference"/>
    <w:basedOn w:val="Fuentedeprrafopredeter"/>
    <w:uiPriority w:val="99"/>
    <w:semiHidden/>
    <w:unhideWhenUsed/>
    <w:rsid w:val="002142A5"/>
    <w:rPr>
      <w:sz w:val="16"/>
      <w:szCs w:val="16"/>
    </w:rPr>
  </w:style>
  <w:style w:type="paragraph" w:styleId="Textocomentario">
    <w:name w:val="annotation text"/>
    <w:basedOn w:val="Normal"/>
    <w:link w:val="TextocomentarioCar"/>
    <w:uiPriority w:val="99"/>
    <w:semiHidden/>
    <w:unhideWhenUsed/>
    <w:rsid w:val="002142A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142A5"/>
    <w:rPr>
      <w:sz w:val="20"/>
      <w:szCs w:val="20"/>
    </w:rPr>
  </w:style>
  <w:style w:type="paragraph" w:styleId="Asuntodelcomentario">
    <w:name w:val="annotation subject"/>
    <w:basedOn w:val="Textocomentario"/>
    <w:next w:val="Textocomentario"/>
    <w:link w:val="AsuntodelcomentarioCar"/>
    <w:uiPriority w:val="99"/>
    <w:semiHidden/>
    <w:unhideWhenUsed/>
    <w:rsid w:val="002142A5"/>
    <w:rPr>
      <w:b/>
      <w:bCs/>
    </w:rPr>
  </w:style>
  <w:style w:type="character" w:customStyle="1" w:styleId="AsuntodelcomentarioCar">
    <w:name w:val="Asunto del comentario Car"/>
    <w:basedOn w:val="TextocomentarioCar"/>
    <w:link w:val="Asuntodelcomentario"/>
    <w:uiPriority w:val="99"/>
    <w:semiHidden/>
    <w:rsid w:val="002142A5"/>
    <w:rPr>
      <w:b/>
      <w:bCs/>
      <w:sz w:val="20"/>
      <w:szCs w:val="20"/>
    </w:rPr>
  </w:style>
  <w:style w:type="paragraph" w:styleId="Textodeglobo">
    <w:name w:val="Balloon Text"/>
    <w:basedOn w:val="Normal"/>
    <w:link w:val="TextodegloboCar"/>
    <w:uiPriority w:val="99"/>
    <w:semiHidden/>
    <w:unhideWhenUsed/>
    <w:rsid w:val="002142A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142A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83506">
      <w:bodyDiv w:val="1"/>
      <w:marLeft w:val="0"/>
      <w:marRight w:val="0"/>
      <w:marTop w:val="0"/>
      <w:marBottom w:val="0"/>
      <w:divBdr>
        <w:top w:val="none" w:sz="0" w:space="0" w:color="auto"/>
        <w:left w:val="none" w:sz="0" w:space="0" w:color="auto"/>
        <w:bottom w:val="none" w:sz="0" w:space="0" w:color="auto"/>
        <w:right w:val="none" w:sz="0" w:space="0" w:color="auto"/>
      </w:divBdr>
      <w:divsChild>
        <w:div w:id="1538346186">
          <w:marLeft w:val="547"/>
          <w:marRight w:val="0"/>
          <w:marTop w:val="0"/>
          <w:marBottom w:val="0"/>
          <w:divBdr>
            <w:top w:val="none" w:sz="0" w:space="0" w:color="auto"/>
            <w:left w:val="none" w:sz="0" w:space="0" w:color="auto"/>
            <w:bottom w:val="none" w:sz="0" w:space="0" w:color="auto"/>
            <w:right w:val="none" w:sz="0" w:space="0" w:color="auto"/>
          </w:divBdr>
        </w:div>
        <w:div w:id="757557616">
          <w:marLeft w:val="547"/>
          <w:marRight w:val="0"/>
          <w:marTop w:val="0"/>
          <w:marBottom w:val="0"/>
          <w:divBdr>
            <w:top w:val="none" w:sz="0" w:space="0" w:color="auto"/>
            <w:left w:val="none" w:sz="0" w:space="0" w:color="auto"/>
            <w:bottom w:val="none" w:sz="0" w:space="0" w:color="auto"/>
            <w:right w:val="none" w:sz="0" w:space="0" w:color="auto"/>
          </w:divBdr>
        </w:div>
        <w:div w:id="1790662218">
          <w:marLeft w:val="547"/>
          <w:marRight w:val="0"/>
          <w:marTop w:val="0"/>
          <w:marBottom w:val="0"/>
          <w:divBdr>
            <w:top w:val="none" w:sz="0" w:space="0" w:color="auto"/>
            <w:left w:val="none" w:sz="0" w:space="0" w:color="auto"/>
            <w:bottom w:val="none" w:sz="0" w:space="0" w:color="auto"/>
            <w:right w:val="none" w:sz="0" w:space="0" w:color="auto"/>
          </w:divBdr>
        </w:div>
        <w:div w:id="372849499">
          <w:marLeft w:val="547"/>
          <w:marRight w:val="0"/>
          <w:marTop w:val="0"/>
          <w:marBottom w:val="0"/>
          <w:divBdr>
            <w:top w:val="none" w:sz="0" w:space="0" w:color="auto"/>
            <w:left w:val="none" w:sz="0" w:space="0" w:color="auto"/>
            <w:bottom w:val="none" w:sz="0" w:space="0" w:color="auto"/>
            <w:right w:val="none" w:sz="0" w:space="0" w:color="auto"/>
          </w:divBdr>
        </w:div>
        <w:div w:id="518083405">
          <w:marLeft w:val="547"/>
          <w:marRight w:val="0"/>
          <w:marTop w:val="0"/>
          <w:marBottom w:val="0"/>
          <w:divBdr>
            <w:top w:val="none" w:sz="0" w:space="0" w:color="auto"/>
            <w:left w:val="none" w:sz="0" w:space="0" w:color="auto"/>
            <w:bottom w:val="none" w:sz="0" w:space="0" w:color="auto"/>
            <w:right w:val="none" w:sz="0" w:space="0" w:color="auto"/>
          </w:divBdr>
        </w:div>
        <w:div w:id="1075662430">
          <w:marLeft w:val="547"/>
          <w:marRight w:val="0"/>
          <w:marTop w:val="0"/>
          <w:marBottom w:val="0"/>
          <w:divBdr>
            <w:top w:val="none" w:sz="0" w:space="0" w:color="auto"/>
            <w:left w:val="none" w:sz="0" w:space="0" w:color="auto"/>
            <w:bottom w:val="none" w:sz="0" w:space="0" w:color="auto"/>
            <w:right w:val="none" w:sz="0" w:space="0" w:color="auto"/>
          </w:divBdr>
        </w:div>
      </w:divsChild>
    </w:div>
    <w:div w:id="13383990">
      <w:bodyDiv w:val="1"/>
      <w:marLeft w:val="0"/>
      <w:marRight w:val="0"/>
      <w:marTop w:val="0"/>
      <w:marBottom w:val="0"/>
      <w:divBdr>
        <w:top w:val="none" w:sz="0" w:space="0" w:color="auto"/>
        <w:left w:val="none" w:sz="0" w:space="0" w:color="auto"/>
        <w:bottom w:val="none" w:sz="0" w:space="0" w:color="auto"/>
        <w:right w:val="none" w:sz="0" w:space="0" w:color="auto"/>
      </w:divBdr>
    </w:div>
    <w:div w:id="20203147">
      <w:bodyDiv w:val="1"/>
      <w:marLeft w:val="0"/>
      <w:marRight w:val="0"/>
      <w:marTop w:val="0"/>
      <w:marBottom w:val="0"/>
      <w:divBdr>
        <w:top w:val="none" w:sz="0" w:space="0" w:color="auto"/>
        <w:left w:val="none" w:sz="0" w:space="0" w:color="auto"/>
        <w:bottom w:val="none" w:sz="0" w:space="0" w:color="auto"/>
        <w:right w:val="none" w:sz="0" w:space="0" w:color="auto"/>
      </w:divBdr>
    </w:div>
    <w:div w:id="102382079">
      <w:bodyDiv w:val="1"/>
      <w:marLeft w:val="0"/>
      <w:marRight w:val="0"/>
      <w:marTop w:val="0"/>
      <w:marBottom w:val="0"/>
      <w:divBdr>
        <w:top w:val="none" w:sz="0" w:space="0" w:color="auto"/>
        <w:left w:val="none" w:sz="0" w:space="0" w:color="auto"/>
        <w:bottom w:val="none" w:sz="0" w:space="0" w:color="auto"/>
        <w:right w:val="none" w:sz="0" w:space="0" w:color="auto"/>
      </w:divBdr>
    </w:div>
    <w:div w:id="103810662">
      <w:bodyDiv w:val="1"/>
      <w:marLeft w:val="0"/>
      <w:marRight w:val="0"/>
      <w:marTop w:val="0"/>
      <w:marBottom w:val="0"/>
      <w:divBdr>
        <w:top w:val="none" w:sz="0" w:space="0" w:color="auto"/>
        <w:left w:val="none" w:sz="0" w:space="0" w:color="auto"/>
        <w:bottom w:val="none" w:sz="0" w:space="0" w:color="auto"/>
        <w:right w:val="none" w:sz="0" w:space="0" w:color="auto"/>
      </w:divBdr>
    </w:div>
    <w:div w:id="122625197">
      <w:bodyDiv w:val="1"/>
      <w:marLeft w:val="0"/>
      <w:marRight w:val="0"/>
      <w:marTop w:val="0"/>
      <w:marBottom w:val="0"/>
      <w:divBdr>
        <w:top w:val="none" w:sz="0" w:space="0" w:color="auto"/>
        <w:left w:val="none" w:sz="0" w:space="0" w:color="auto"/>
        <w:bottom w:val="none" w:sz="0" w:space="0" w:color="auto"/>
        <w:right w:val="none" w:sz="0" w:space="0" w:color="auto"/>
      </w:divBdr>
    </w:div>
    <w:div w:id="203295826">
      <w:bodyDiv w:val="1"/>
      <w:marLeft w:val="0"/>
      <w:marRight w:val="0"/>
      <w:marTop w:val="0"/>
      <w:marBottom w:val="0"/>
      <w:divBdr>
        <w:top w:val="none" w:sz="0" w:space="0" w:color="auto"/>
        <w:left w:val="none" w:sz="0" w:space="0" w:color="auto"/>
        <w:bottom w:val="none" w:sz="0" w:space="0" w:color="auto"/>
        <w:right w:val="none" w:sz="0" w:space="0" w:color="auto"/>
      </w:divBdr>
    </w:div>
    <w:div w:id="266886559">
      <w:bodyDiv w:val="1"/>
      <w:marLeft w:val="0"/>
      <w:marRight w:val="0"/>
      <w:marTop w:val="0"/>
      <w:marBottom w:val="0"/>
      <w:divBdr>
        <w:top w:val="none" w:sz="0" w:space="0" w:color="auto"/>
        <w:left w:val="none" w:sz="0" w:space="0" w:color="auto"/>
        <w:bottom w:val="none" w:sz="0" w:space="0" w:color="auto"/>
        <w:right w:val="none" w:sz="0" w:space="0" w:color="auto"/>
      </w:divBdr>
    </w:div>
    <w:div w:id="281500901">
      <w:bodyDiv w:val="1"/>
      <w:marLeft w:val="0"/>
      <w:marRight w:val="0"/>
      <w:marTop w:val="0"/>
      <w:marBottom w:val="0"/>
      <w:divBdr>
        <w:top w:val="none" w:sz="0" w:space="0" w:color="auto"/>
        <w:left w:val="none" w:sz="0" w:space="0" w:color="auto"/>
        <w:bottom w:val="none" w:sz="0" w:space="0" w:color="auto"/>
        <w:right w:val="none" w:sz="0" w:space="0" w:color="auto"/>
      </w:divBdr>
    </w:div>
    <w:div w:id="334311766">
      <w:bodyDiv w:val="1"/>
      <w:marLeft w:val="0"/>
      <w:marRight w:val="0"/>
      <w:marTop w:val="0"/>
      <w:marBottom w:val="0"/>
      <w:divBdr>
        <w:top w:val="none" w:sz="0" w:space="0" w:color="auto"/>
        <w:left w:val="none" w:sz="0" w:space="0" w:color="auto"/>
        <w:bottom w:val="none" w:sz="0" w:space="0" w:color="auto"/>
        <w:right w:val="none" w:sz="0" w:space="0" w:color="auto"/>
      </w:divBdr>
    </w:div>
    <w:div w:id="341320270">
      <w:bodyDiv w:val="1"/>
      <w:marLeft w:val="0"/>
      <w:marRight w:val="0"/>
      <w:marTop w:val="0"/>
      <w:marBottom w:val="0"/>
      <w:divBdr>
        <w:top w:val="none" w:sz="0" w:space="0" w:color="auto"/>
        <w:left w:val="none" w:sz="0" w:space="0" w:color="auto"/>
        <w:bottom w:val="none" w:sz="0" w:space="0" w:color="auto"/>
        <w:right w:val="none" w:sz="0" w:space="0" w:color="auto"/>
      </w:divBdr>
    </w:div>
    <w:div w:id="515115692">
      <w:bodyDiv w:val="1"/>
      <w:marLeft w:val="0"/>
      <w:marRight w:val="0"/>
      <w:marTop w:val="0"/>
      <w:marBottom w:val="0"/>
      <w:divBdr>
        <w:top w:val="none" w:sz="0" w:space="0" w:color="auto"/>
        <w:left w:val="none" w:sz="0" w:space="0" w:color="auto"/>
        <w:bottom w:val="none" w:sz="0" w:space="0" w:color="auto"/>
        <w:right w:val="none" w:sz="0" w:space="0" w:color="auto"/>
      </w:divBdr>
    </w:div>
    <w:div w:id="542909874">
      <w:bodyDiv w:val="1"/>
      <w:marLeft w:val="0"/>
      <w:marRight w:val="0"/>
      <w:marTop w:val="0"/>
      <w:marBottom w:val="0"/>
      <w:divBdr>
        <w:top w:val="none" w:sz="0" w:space="0" w:color="auto"/>
        <w:left w:val="none" w:sz="0" w:space="0" w:color="auto"/>
        <w:bottom w:val="none" w:sz="0" w:space="0" w:color="auto"/>
        <w:right w:val="none" w:sz="0" w:space="0" w:color="auto"/>
      </w:divBdr>
    </w:div>
    <w:div w:id="594482115">
      <w:bodyDiv w:val="1"/>
      <w:marLeft w:val="0"/>
      <w:marRight w:val="0"/>
      <w:marTop w:val="0"/>
      <w:marBottom w:val="0"/>
      <w:divBdr>
        <w:top w:val="none" w:sz="0" w:space="0" w:color="auto"/>
        <w:left w:val="none" w:sz="0" w:space="0" w:color="auto"/>
        <w:bottom w:val="none" w:sz="0" w:space="0" w:color="auto"/>
        <w:right w:val="none" w:sz="0" w:space="0" w:color="auto"/>
      </w:divBdr>
      <w:divsChild>
        <w:div w:id="65155635">
          <w:marLeft w:val="547"/>
          <w:marRight w:val="0"/>
          <w:marTop w:val="0"/>
          <w:marBottom w:val="0"/>
          <w:divBdr>
            <w:top w:val="none" w:sz="0" w:space="0" w:color="auto"/>
            <w:left w:val="none" w:sz="0" w:space="0" w:color="auto"/>
            <w:bottom w:val="none" w:sz="0" w:space="0" w:color="auto"/>
            <w:right w:val="none" w:sz="0" w:space="0" w:color="auto"/>
          </w:divBdr>
        </w:div>
        <w:div w:id="812873756">
          <w:marLeft w:val="547"/>
          <w:marRight w:val="0"/>
          <w:marTop w:val="0"/>
          <w:marBottom w:val="0"/>
          <w:divBdr>
            <w:top w:val="none" w:sz="0" w:space="0" w:color="auto"/>
            <w:left w:val="none" w:sz="0" w:space="0" w:color="auto"/>
            <w:bottom w:val="none" w:sz="0" w:space="0" w:color="auto"/>
            <w:right w:val="none" w:sz="0" w:space="0" w:color="auto"/>
          </w:divBdr>
        </w:div>
        <w:div w:id="1563952441">
          <w:marLeft w:val="547"/>
          <w:marRight w:val="0"/>
          <w:marTop w:val="0"/>
          <w:marBottom w:val="0"/>
          <w:divBdr>
            <w:top w:val="none" w:sz="0" w:space="0" w:color="auto"/>
            <w:left w:val="none" w:sz="0" w:space="0" w:color="auto"/>
            <w:bottom w:val="none" w:sz="0" w:space="0" w:color="auto"/>
            <w:right w:val="none" w:sz="0" w:space="0" w:color="auto"/>
          </w:divBdr>
        </w:div>
        <w:div w:id="179399590">
          <w:marLeft w:val="547"/>
          <w:marRight w:val="0"/>
          <w:marTop w:val="0"/>
          <w:marBottom w:val="0"/>
          <w:divBdr>
            <w:top w:val="none" w:sz="0" w:space="0" w:color="auto"/>
            <w:left w:val="none" w:sz="0" w:space="0" w:color="auto"/>
            <w:bottom w:val="none" w:sz="0" w:space="0" w:color="auto"/>
            <w:right w:val="none" w:sz="0" w:space="0" w:color="auto"/>
          </w:divBdr>
        </w:div>
        <w:div w:id="1754231994">
          <w:marLeft w:val="547"/>
          <w:marRight w:val="0"/>
          <w:marTop w:val="0"/>
          <w:marBottom w:val="0"/>
          <w:divBdr>
            <w:top w:val="none" w:sz="0" w:space="0" w:color="auto"/>
            <w:left w:val="none" w:sz="0" w:space="0" w:color="auto"/>
            <w:bottom w:val="none" w:sz="0" w:space="0" w:color="auto"/>
            <w:right w:val="none" w:sz="0" w:space="0" w:color="auto"/>
          </w:divBdr>
        </w:div>
      </w:divsChild>
    </w:div>
    <w:div w:id="609749457">
      <w:bodyDiv w:val="1"/>
      <w:marLeft w:val="0"/>
      <w:marRight w:val="0"/>
      <w:marTop w:val="0"/>
      <w:marBottom w:val="0"/>
      <w:divBdr>
        <w:top w:val="none" w:sz="0" w:space="0" w:color="auto"/>
        <w:left w:val="none" w:sz="0" w:space="0" w:color="auto"/>
        <w:bottom w:val="none" w:sz="0" w:space="0" w:color="auto"/>
        <w:right w:val="none" w:sz="0" w:space="0" w:color="auto"/>
      </w:divBdr>
    </w:div>
    <w:div w:id="625627919">
      <w:bodyDiv w:val="1"/>
      <w:marLeft w:val="0"/>
      <w:marRight w:val="0"/>
      <w:marTop w:val="0"/>
      <w:marBottom w:val="0"/>
      <w:divBdr>
        <w:top w:val="none" w:sz="0" w:space="0" w:color="auto"/>
        <w:left w:val="none" w:sz="0" w:space="0" w:color="auto"/>
        <w:bottom w:val="none" w:sz="0" w:space="0" w:color="auto"/>
        <w:right w:val="none" w:sz="0" w:space="0" w:color="auto"/>
      </w:divBdr>
    </w:div>
    <w:div w:id="686251114">
      <w:bodyDiv w:val="1"/>
      <w:marLeft w:val="0"/>
      <w:marRight w:val="0"/>
      <w:marTop w:val="0"/>
      <w:marBottom w:val="0"/>
      <w:divBdr>
        <w:top w:val="none" w:sz="0" w:space="0" w:color="auto"/>
        <w:left w:val="none" w:sz="0" w:space="0" w:color="auto"/>
        <w:bottom w:val="none" w:sz="0" w:space="0" w:color="auto"/>
        <w:right w:val="none" w:sz="0" w:space="0" w:color="auto"/>
      </w:divBdr>
    </w:div>
    <w:div w:id="715853650">
      <w:bodyDiv w:val="1"/>
      <w:marLeft w:val="0"/>
      <w:marRight w:val="0"/>
      <w:marTop w:val="0"/>
      <w:marBottom w:val="0"/>
      <w:divBdr>
        <w:top w:val="none" w:sz="0" w:space="0" w:color="auto"/>
        <w:left w:val="none" w:sz="0" w:space="0" w:color="auto"/>
        <w:bottom w:val="none" w:sz="0" w:space="0" w:color="auto"/>
        <w:right w:val="none" w:sz="0" w:space="0" w:color="auto"/>
      </w:divBdr>
    </w:div>
    <w:div w:id="724378246">
      <w:bodyDiv w:val="1"/>
      <w:marLeft w:val="0"/>
      <w:marRight w:val="0"/>
      <w:marTop w:val="0"/>
      <w:marBottom w:val="0"/>
      <w:divBdr>
        <w:top w:val="none" w:sz="0" w:space="0" w:color="auto"/>
        <w:left w:val="none" w:sz="0" w:space="0" w:color="auto"/>
        <w:bottom w:val="none" w:sz="0" w:space="0" w:color="auto"/>
        <w:right w:val="none" w:sz="0" w:space="0" w:color="auto"/>
      </w:divBdr>
    </w:div>
    <w:div w:id="746729886">
      <w:bodyDiv w:val="1"/>
      <w:marLeft w:val="0"/>
      <w:marRight w:val="0"/>
      <w:marTop w:val="0"/>
      <w:marBottom w:val="0"/>
      <w:divBdr>
        <w:top w:val="none" w:sz="0" w:space="0" w:color="auto"/>
        <w:left w:val="none" w:sz="0" w:space="0" w:color="auto"/>
        <w:bottom w:val="none" w:sz="0" w:space="0" w:color="auto"/>
        <w:right w:val="none" w:sz="0" w:space="0" w:color="auto"/>
      </w:divBdr>
    </w:div>
    <w:div w:id="751316343">
      <w:bodyDiv w:val="1"/>
      <w:marLeft w:val="0"/>
      <w:marRight w:val="0"/>
      <w:marTop w:val="0"/>
      <w:marBottom w:val="0"/>
      <w:divBdr>
        <w:top w:val="none" w:sz="0" w:space="0" w:color="auto"/>
        <w:left w:val="none" w:sz="0" w:space="0" w:color="auto"/>
        <w:bottom w:val="none" w:sz="0" w:space="0" w:color="auto"/>
        <w:right w:val="none" w:sz="0" w:space="0" w:color="auto"/>
      </w:divBdr>
    </w:div>
    <w:div w:id="766465787">
      <w:bodyDiv w:val="1"/>
      <w:marLeft w:val="0"/>
      <w:marRight w:val="0"/>
      <w:marTop w:val="0"/>
      <w:marBottom w:val="0"/>
      <w:divBdr>
        <w:top w:val="none" w:sz="0" w:space="0" w:color="auto"/>
        <w:left w:val="none" w:sz="0" w:space="0" w:color="auto"/>
        <w:bottom w:val="none" w:sz="0" w:space="0" w:color="auto"/>
        <w:right w:val="none" w:sz="0" w:space="0" w:color="auto"/>
      </w:divBdr>
    </w:div>
    <w:div w:id="769545992">
      <w:bodyDiv w:val="1"/>
      <w:marLeft w:val="0"/>
      <w:marRight w:val="0"/>
      <w:marTop w:val="0"/>
      <w:marBottom w:val="0"/>
      <w:divBdr>
        <w:top w:val="none" w:sz="0" w:space="0" w:color="auto"/>
        <w:left w:val="none" w:sz="0" w:space="0" w:color="auto"/>
        <w:bottom w:val="none" w:sz="0" w:space="0" w:color="auto"/>
        <w:right w:val="none" w:sz="0" w:space="0" w:color="auto"/>
      </w:divBdr>
    </w:div>
    <w:div w:id="775715266">
      <w:bodyDiv w:val="1"/>
      <w:marLeft w:val="0"/>
      <w:marRight w:val="0"/>
      <w:marTop w:val="0"/>
      <w:marBottom w:val="0"/>
      <w:divBdr>
        <w:top w:val="none" w:sz="0" w:space="0" w:color="auto"/>
        <w:left w:val="none" w:sz="0" w:space="0" w:color="auto"/>
        <w:bottom w:val="none" w:sz="0" w:space="0" w:color="auto"/>
        <w:right w:val="none" w:sz="0" w:space="0" w:color="auto"/>
      </w:divBdr>
    </w:div>
    <w:div w:id="799346877">
      <w:bodyDiv w:val="1"/>
      <w:marLeft w:val="0"/>
      <w:marRight w:val="0"/>
      <w:marTop w:val="0"/>
      <w:marBottom w:val="0"/>
      <w:divBdr>
        <w:top w:val="none" w:sz="0" w:space="0" w:color="auto"/>
        <w:left w:val="none" w:sz="0" w:space="0" w:color="auto"/>
        <w:bottom w:val="none" w:sz="0" w:space="0" w:color="auto"/>
        <w:right w:val="none" w:sz="0" w:space="0" w:color="auto"/>
      </w:divBdr>
    </w:div>
    <w:div w:id="839351093">
      <w:bodyDiv w:val="1"/>
      <w:marLeft w:val="0"/>
      <w:marRight w:val="0"/>
      <w:marTop w:val="0"/>
      <w:marBottom w:val="0"/>
      <w:divBdr>
        <w:top w:val="none" w:sz="0" w:space="0" w:color="auto"/>
        <w:left w:val="none" w:sz="0" w:space="0" w:color="auto"/>
        <w:bottom w:val="none" w:sz="0" w:space="0" w:color="auto"/>
        <w:right w:val="none" w:sz="0" w:space="0" w:color="auto"/>
      </w:divBdr>
    </w:div>
    <w:div w:id="879827280">
      <w:bodyDiv w:val="1"/>
      <w:marLeft w:val="0"/>
      <w:marRight w:val="0"/>
      <w:marTop w:val="0"/>
      <w:marBottom w:val="0"/>
      <w:divBdr>
        <w:top w:val="none" w:sz="0" w:space="0" w:color="auto"/>
        <w:left w:val="none" w:sz="0" w:space="0" w:color="auto"/>
        <w:bottom w:val="none" w:sz="0" w:space="0" w:color="auto"/>
        <w:right w:val="none" w:sz="0" w:space="0" w:color="auto"/>
      </w:divBdr>
    </w:div>
    <w:div w:id="972632654">
      <w:bodyDiv w:val="1"/>
      <w:marLeft w:val="0"/>
      <w:marRight w:val="0"/>
      <w:marTop w:val="0"/>
      <w:marBottom w:val="0"/>
      <w:divBdr>
        <w:top w:val="none" w:sz="0" w:space="0" w:color="auto"/>
        <w:left w:val="none" w:sz="0" w:space="0" w:color="auto"/>
        <w:bottom w:val="none" w:sz="0" w:space="0" w:color="auto"/>
        <w:right w:val="none" w:sz="0" w:space="0" w:color="auto"/>
      </w:divBdr>
    </w:div>
    <w:div w:id="995377178">
      <w:bodyDiv w:val="1"/>
      <w:marLeft w:val="0"/>
      <w:marRight w:val="0"/>
      <w:marTop w:val="0"/>
      <w:marBottom w:val="0"/>
      <w:divBdr>
        <w:top w:val="none" w:sz="0" w:space="0" w:color="auto"/>
        <w:left w:val="none" w:sz="0" w:space="0" w:color="auto"/>
        <w:bottom w:val="none" w:sz="0" w:space="0" w:color="auto"/>
        <w:right w:val="none" w:sz="0" w:space="0" w:color="auto"/>
      </w:divBdr>
      <w:divsChild>
        <w:div w:id="2016685804">
          <w:marLeft w:val="547"/>
          <w:marRight w:val="0"/>
          <w:marTop w:val="0"/>
          <w:marBottom w:val="0"/>
          <w:divBdr>
            <w:top w:val="none" w:sz="0" w:space="0" w:color="auto"/>
            <w:left w:val="none" w:sz="0" w:space="0" w:color="auto"/>
            <w:bottom w:val="none" w:sz="0" w:space="0" w:color="auto"/>
            <w:right w:val="none" w:sz="0" w:space="0" w:color="auto"/>
          </w:divBdr>
        </w:div>
        <w:div w:id="591738304">
          <w:marLeft w:val="547"/>
          <w:marRight w:val="0"/>
          <w:marTop w:val="0"/>
          <w:marBottom w:val="0"/>
          <w:divBdr>
            <w:top w:val="none" w:sz="0" w:space="0" w:color="auto"/>
            <w:left w:val="none" w:sz="0" w:space="0" w:color="auto"/>
            <w:bottom w:val="none" w:sz="0" w:space="0" w:color="auto"/>
            <w:right w:val="none" w:sz="0" w:space="0" w:color="auto"/>
          </w:divBdr>
        </w:div>
        <w:div w:id="1544708280">
          <w:marLeft w:val="547"/>
          <w:marRight w:val="0"/>
          <w:marTop w:val="0"/>
          <w:marBottom w:val="0"/>
          <w:divBdr>
            <w:top w:val="none" w:sz="0" w:space="0" w:color="auto"/>
            <w:left w:val="none" w:sz="0" w:space="0" w:color="auto"/>
            <w:bottom w:val="none" w:sz="0" w:space="0" w:color="auto"/>
            <w:right w:val="none" w:sz="0" w:space="0" w:color="auto"/>
          </w:divBdr>
        </w:div>
        <w:div w:id="963194334">
          <w:marLeft w:val="547"/>
          <w:marRight w:val="0"/>
          <w:marTop w:val="0"/>
          <w:marBottom w:val="0"/>
          <w:divBdr>
            <w:top w:val="none" w:sz="0" w:space="0" w:color="auto"/>
            <w:left w:val="none" w:sz="0" w:space="0" w:color="auto"/>
            <w:bottom w:val="none" w:sz="0" w:space="0" w:color="auto"/>
            <w:right w:val="none" w:sz="0" w:space="0" w:color="auto"/>
          </w:divBdr>
        </w:div>
        <w:div w:id="1083988862">
          <w:marLeft w:val="547"/>
          <w:marRight w:val="0"/>
          <w:marTop w:val="0"/>
          <w:marBottom w:val="0"/>
          <w:divBdr>
            <w:top w:val="none" w:sz="0" w:space="0" w:color="auto"/>
            <w:left w:val="none" w:sz="0" w:space="0" w:color="auto"/>
            <w:bottom w:val="none" w:sz="0" w:space="0" w:color="auto"/>
            <w:right w:val="none" w:sz="0" w:space="0" w:color="auto"/>
          </w:divBdr>
        </w:div>
        <w:div w:id="2093889394">
          <w:marLeft w:val="547"/>
          <w:marRight w:val="0"/>
          <w:marTop w:val="0"/>
          <w:marBottom w:val="0"/>
          <w:divBdr>
            <w:top w:val="none" w:sz="0" w:space="0" w:color="auto"/>
            <w:left w:val="none" w:sz="0" w:space="0" w:color="auto"/>
            <w:bottom w:val="none" w:sz="0" w:space="0" w:color="auto"/>
            <w:right w:val="none" w:sz="0" w:space="0" w:color="auto"/>
          </w:divBdr>
        </w:div>
      </w:divsChild>
    </w:div>
    <w:div w:id="1006903615">
      <w:bodyDiv w:val="1"/>
      <w:marLeft w:val="0"/>
      <w:marRight w:val="0"/>
      <w:marTop w:val="0"/>
      <w:marBottom w:val="0"/>
      <w:divBdr>
        <w:top w:val="none" w:sz="0" w:space="0" w:color="auto"/>
        <w:left w:val="none" w:sz="0" w:space="0" w:color="auto"/>
        <w:bottom w:val="none" w:sz="0" w:space="0" w:color="auto"/>
        <w:right w:val="none" w:sz="0" w:space="0" w:color="auto"/>
      </w:divBdr>
    </w:div>
    <w:div w:id="1042946893">
      <w:bodyDiv w:val="1"/>
      <w:marLeft w:val="0"/>
      <w:marRight w:val="0"/>
      <w:marTop w:val="0"/>
      <w:marBottom w:val="0"/>
      <w:divBdr>
        <w:top w:val="none" w:sz="0" w:space="0" w:color="auto"/>
        <w:left w:val="none" w:sz="0" w:space="0" w:color="auto"/>
        <w:bottom w:val="none" w:sz="0" w:space="0" w:color="auto"/>
        <w:right w:val="none" w:sz="0" w:space="0" w:color="auto"/>
      </w:divBdr>
    </w:div>
    <w:div w:id="1057895839">
      <w:bodyDiv w:val="1"/>
      <w:marLeft w:val="0"/>
      <w:marRight w:val="0"/>
      <w:marTop w:val="0"/>
      <w:marBottom w:val="0"/>
      <w:divBdr>
        <w:top w:val="none" w:sz="0" w:space="0" w:color="auto"/>
        <w:left w:val="none" w:sz="0" w:space="0" w:color="auto"/>
        <w:bottom w:val="none" w:sz="0" w:space="0" w:color="auto"/>
        <w:right w:val="none" w:sz="0" w:space="0" w:color="auto"/>
      </w:divBdr>
      <w:divsChild>
        <w:div w:id="168762275">
          <w:marLeft w:val="547"/>
          <w:marRight w:val="0"/>
          <w:marTop w:val="0"/>
          <w:marBottom w:val="0"/>
          <w:divBdr>
            <w:top w:val="none" w:sz="0" w:space="0" w:color="auto"/>
            <w:left w:val="none" w:sz="0" w:space="0" w:color="auto"/>
            <w:bottom w:val="none" w:sz="0" w:space="0" w:color="auto"/>
            <w:right w:val="none" w:sz="0" w:space="0" w:color="auto"/>
          </w:divBdr>
        </w:div>
        <w:div w:id="224528357">
          <w:marLeft w:val="547"/>
          <w:marRight w:val="0"/>
          <w:marTop w:val="0"/>
          <w:marBottom w:val="0"/>
          <w:divBdr>
            <w:top w:val="none" w:sz="0" w:space="0" w:color="auto"/>
            <w:left w:val="none" w:sz="0" w:space="0" w:color="auto"/>
            <w:bottom w:val="none" w:sz="0" w:space="0" w:color="auto"/>
            <w:right w:val="none" w:sz="0" w:space="0" w:color="auto"/>
          </w:divBdr>
        </w:div>
        <w:div w:id="583220170">
          <w:marLeft w:val="547"/>
          <w:marRight w:val="0"/>
          <w:marTop w:val="0"/>
          <w:marBottom w:val="0"/>
          <w:divBdr>
            <w:top w:val="none" w:sz="0" w:space="0" w:color="auto"/>
            <w:left w:val="none" w:sz="0" w:space="0" w:color="auto"/>
            <w:bottom w:val="none" w:sz="0" w:space="0" w:color="auto"/>
            <w:right w:val="none" w:sz="0" w:space="0" w:color="auto"/>
          </w:divBdr>
        </w:div>
        <w:div w:id="238443270">
          <w:marLeft w:val="547"/>
          <w:marRight w:val="0"/>
          <w:marTop w:val="0"/>
          <w:marBottom w:val="0"/>
          <w:divBdr>
            <w:top w:val="none" w:sz="0" w:space="0" w:color="auto"/>
            <w:left w:val="none" w:sz="0" w:space="0" w:color="auto"/>
            <w:bottom w:val="none" w:sz="0" w:space="0" w:color="auto"/>
            <w:right w:val="none" w:sz="0" w:space="0" w:color="auto"/>
          </w:divBdr>
        </w:div>
        <w:div w:id="1353535081">
          <w:marLeft w:val="547"/>
          <w:marRight w:val="0"/>
          <w:marTop w:val="0"/>
          <w:marBottom w:val="0"/>
          <w:divBdr>
            <w:top w:val="none" w:sz="0" w:space="0" w:color="auto"/>
            <w:left w:val="none" w:sz="0" w:space="0" w:color="auto"/>
            <w:bottom w:val="none" w:sz="0" w:space="0" w:color="auto"/>
            <w:right w:val="none" w:sz="0" w:space="0" w:color="auto"/>
          </w:divBdr>
        </w:div>
      </w:divsChild>
    </w:div>
    <w:div w:id="1062096331">
      <w:bodyDiv w:val="1"/>
      <w:marLeft w:val="0"/>
      <w:marRight w:val="0"/>
      <w:marTop w:val="0"/>
      <w:marBottom w:val="0"/>
      <w:divBdr>
        <w:top w:val="none" w:sz="0" w:space="0" w:color="auto"/>
        <w:left w:val="none" w:sz="0" w:space="0" w:color="auto"/>
        <w:bottom w:val="none" w:sz="0" w:space="0" w:color="auto"/>
        <w:right w:val="none" w:sz="0" w:space="0" w:color="auto"/>
      </w:divBdr>
    </w:div>
    <w:div w:id="1081172701">
      <w:bodyDiv w:val="1"/>
      <w:marLeft w:val="0"/>
      <w:marRight w:val="0"/>
      <w:marTop w:val="0"/>
      <w:marBottom w:val="0"/>
      <w:divBdr>
        <w:top w:val="none" w:sz="0" w:space="0" w:color="auto"/>
        <w:left w:val="none" w:sz="0" w:space="0" w:color="auto"/>
        <w:bottom w:val="none" w:sz="0" w:space="0" w:color="auto"/>
        <w:right w:val="none" w:sz="0" w:space="0" w:color="auto"/>
      </w:divBdr>
    </w:div>
    <w:div w:id="1096750110">
      <w:bodyDiv w:val="1"/>
      <w:marLeft w:val="0"/>
      <w:marRight w:val="0"/>
      <w:marTop w:val="0"/>
      <w:marBottom w:val="0"/>
      <w:divBdr>
        <w:top w:val="none" w:sz="0" w:space="0" w:color="auto"/>
        <w:left w:val="none" w:sz="0" w:space="0" w:color="auto"/>
        <w:bottom w:val="none" w:sz="0" w:space="0" w:color="auto"/>
        <w:right w:val="none" w:sz="0" w:space="0" w:color="auto"/>
      </w:divBdr>
    </w:div>
    <w:div w:id="1118723220">
      <w:bodyDiv w:val="1"/>
      <w:marLeft w:val="0"/>
      <w:marRight w:val="0"/>
      <w:marTop w:val="0"/>
      <w:marBottom w:val="0"/>
      <w:divBdr>
        <w:top w:val="none" w:sz="0" w:space="0" w:color="auto"/>
        <w:left w:val="none" w:sz="0" w:space="0" w:color="auto"/>
        <w:bottom w:val="none" w:sz="0" w:space="0" w:color="auto"/>
        <w:right w:val="none" w:sz="0" w:space="0" w:color="auto"/>
      </w:divBdr>
    </w:div>
    <w:div w:id="1131436903">
      <w:bodyDiv w:val="1"/>
      <w:marLeft w:val="0"/>
      <w:marRight w:val="0"/>
      <w:marTop w:val="0"/>
      <w:marBottom w:val="0"/>
      <w:divBdr>
        <w:top w:val="none" w:sz="0" w:space="0" w:color="auto"/>
        <w:left w:val="none" w:sz="0" w:space="0" w:color="auto"/>
        <w:bottom w:val="none" w:sz="0" w:space="0" w:color="auto"/>
        <w:right w:val="none" w:sz="0" w:space="0" w:color="auto"/>
      </w:divBdr>
    </w:div>
    <w:div w:id="1161309667">
      <w:bodyDiv w:val="1"/>
      <w:marLeft w:val="0"/>
      <w:marRight w:val="0"/>
      <w:marTop w:val="0"/>
      <w:marBottom w:val="0"/>
      <w:divBdr>
        <w:top w:val="none" w:sz="0" w:space="0" w:color="auto"/>
        <w:left w:val="none" w:sz="0" w:space="0" w:color="auto"/>
        <w:bottom w:val="none" w:sz="0" w:space="0" w:color="auto"/>
        <w:right w:val="none" w:sz="0" w:space="0" w:color="auto"/>
      </w:divBdr>
    </w:div>
    <w:div w:id="1170801319">
      <w:bodyDiv w:val="1"/>
      <w:marLeft w:val="0"/>
      <w:marRight w:val="0"/>
      <w:marTop w:val="0"/>
      <w:marBottom w:val="0"/>
      <w:divBdr>
        <w:top w:val="none" w:sz="0" w:space="0" w:color="auto"/>
        <w:left w:val="none" w:sz="0" w:space="0" w:color="auto"/>
        <w:bottom w:val="none" w:sz="0" w:space="0" w:color="auto"/>
        <w:right w:val="none" w:sz="0" w:space="0" w:color="auto"/>
      </w:divBdr>
    </w:div>
    <w:div w:id="1213536280">
      <w:bodyDiv w:val="1"/>
      <w:marLeft w:val="0"/>
      <w:marRight w:val="0"/>
      <w:marTop w:val="0"/>
      <w:marBottom w:val="0"/>
      <w:divBdr>
        <w:top w:val="none" w:sz="0" w:space="0" w:color="auto"/>
        <w:left w:val="none" w:sz="0" w:space="0" w:color="auto"/>
        <w:bottom w:val="none" w:sz="0" w:space="0" w:color="auto"/>
        <w:right w:val="none" w:sz="0" w:space="0" w:color="auto"/>
      </w:divBdr>
      <w:divsChild>
        <w:div w:id="345794481">
          <w:marLeft w:val="547"/>
          <w:marRight w:val="0"/>
          <w:marTop w:val="0"/>
          <w:marBottom w:val="0"/>
          <w:divBdr>
            <w:top w:val="none" w:sz="0" w:space="0" w:color="auto"/>
            <w:left w:val="none" w:sz="0" w:space="0" w:color="auto"/>
            <w:bottom w:val="none" w:sz="0" w:space="0" w:color="auto"/>
            <w:right w:val="none" w:sz="0" w:space="0" w:color="auto"/>
          </w:divBdr>
        </w:div>
        <w:div w:id="1987323089">
          <w:marLeft w:val="547"/>
          <w:marRight w:val="0"/>
          <w:marTop w:val="0"/>
          <w:marBottom w:val="0"/>
          <w:divBdr>
            <w:top w:val="none" w:sz="0" w:space="0" w:color="auto"/>
            <w:left w:val="none" w:sz="0" w:space="0" w:color="auto"/>
            <w:bottom w:val="none" w:sz="0" w:space="0" w:color="auto"/>
            <w:right w:val="none" w:sz="0" w:space="0" w:color="auto"/>
          </w:divBdr>
        </w:div>
        <w:div w:id="283853775">
          <w:marLeft w:val="547"/>
          <w:marRight w:val="0"/>
          <w:marTop w:val="0"/>
          <w:marBottom w:val="0"/>
          <w:divBdr>
            <w:top w:val="none" w:sz="0" w:space="0" w:color="auto"/>
            <w:left w:val="none" w:sz="0" w:space="0" w:color="auto"/>
            <w:bottom w:val="none" w:sz="0" w:space="0" w:color="auto"/>
            <w:right w:val="none" w:sz="0" w:space="0" w:color="auto"/>
          </w:divBdr>
        </w:div>
        <w:div w:id="748890635">
          <w:marLeft w:val="547"/>
          <w:marRight w:val="0"/>
          <w:marTop w:val="0"/>
          <w:marBottom w:val="0"/>
          <w:divBdr>
            <w:top w:val="none" w:sz="0" w:space="0" w:color="auto"/>
            <w:left w:val="none" w:sz="0" w:space="0" w:color="auto"/>
            <w:bottom w:val="none" w:sz="0" w:space="0" w:color="auto"/>
            <w:right w:val="none" w:sz="0" w:space="0" w:color="auto"/>
          </w:divBdr>
        </w:div>
        <w:div w:id="2137674370">
          <w:marLeft w:val="547"/>
          <w:marRight w:val="0"/>
          <w:marTop w:val="0"/>
          <w:marBottom w:val="0"/>
          <w:divBdr>
            <w:top w:val="none" w:sz="0" w:space="0" w:color="auto"/>
            <w:left w:val="none" w:sz="0" w:space="0" w:color="auto"/>
            <w:bottom w:val="none" w:sz="0" w:space="0" w:color="auto"/>
            <w:right w:val="none" w:sz="0" w:space="0" w:color="auto"/>
          </w:divBdr>
        </w:div>
        <w:div w:id="618149870">
          <w:marLeft w:val="547"/>
          <w:marRight w:val="0"/>
          <w:marTop w:val="0"/>
          <w:marBottom w:val="0"/>
          <w:divBdr>
            <w:top w:val="none" w:sz="0" w:space="0" w:color="auto"/>
            <w:left w:val="none" w:sz="0" w:space="0" w:color="auto"/>
            <w:bottom w:val="none" w:sz="0" w:space="0" w:color="auto"/>
            <w:right w:val="none" w:sz="0" w:space="0" w:color="auto"/>
          </w:divBdr>
        </w:div>
      </w:divsChild>
    </w:div>
    <w:div w:id="1222864656">
      <w:bodyDiv w:val="1"/>
      <w:marLeft w:val="0"/>
      <w:marRight w:val="0"/>
      <w:marTop w:val="0"/>
      <w:marBottom w:val="0"/>
      <w:divBdr>
        <w:top w:val="none" w:sz="0" w:space="0" w:color="auto"/>
        <w:left w:val="none" w:sz="0" w:space="0" w:color="auto"/>
        <w:bottom w:val="none" w:sz="0" w:space="0" w:color="auto"/>
        <w:right w:val="none" w:sz="0" w:space="0" w:color="auto"/>
      </w:divBdr>
    </w:div>
    <w:div w:id="1262764332">
      <w:bodyDiv w:val="1"/>
      <w:marLeft w:val="0"/>
      <w:marRight w:val="0"/>
      <w:marTop w:val="0"/>
      <w:marBottom w:val="0"/>
      <w:divBdr>
        <w:top w:val="none" w:sz="0" w:space="0" w:color="auto"/>
        <w:left w:val="none" w:sz="0" w:space="0" w:color="auto"/>
        <w:bottom w:val="none" w:sz="0" w:space="0" w:color="auto"/>
        <w:right w:val="none" w:sz="0" w:space="0" w:color="auto"/>
      </w:divBdr>
    </w:div>
    <w:div w:id="1263030631">
      <w:bodyDiv w:val="1"/>
      <w:marLeft w:val="0"/>
      <w:marRight w:val="0"/>
      <w:marTop w:val="0"/>
      <w:marBottom w:val="0"/>
      <w:divBdr>
        <w:top w:val="none" w:sz="0" w:space="0" w:color="auto"/>
        <w:left w:val="none" w:sz="0" w:space="0" w:color="auto"/>
        <w:bottom w:val="none" w:sz="0" w:space="0" w:color="auto"/>
        <w:right w:val="none" w:sz="0" w:space="0" w:color="auto"/>
      </w:divBdr>
    </w:div>
    <w:div w:id="1281837936">
      <w:bodyDiv w:val="1"/>
      <w:marLeft w:val="0"/>
      <w:marRight w:val="0"/>
      <w:marTop w:val="0"/>
      <w:marBottom w:val="0"/>
      <w:divBdr>
        <w:top w:val="none" w:sz="0" w:space="0" w:color="auto"/>
        <w:left w:val="none" w:sz="0" w:space="0" w:color="auto"/>
        <w:bottom w:val="none" w:sz="0" w:space="0" w:color="auto"/>
        <w:right w:val="none" w:sz="0" w:space="0" w:color="auto"/>
      </w:divBdr>
    </w:div>
    <w:div w:id="1289094298">
      <w:bodyDiv w:val="1"/>
      <w:marLeft w:val="0"/>
      <w:marRight w:val="0"/>
      <w:marTop w:val="0"/>
      <w:marBottom w:val="0"/>
      <w:divBdr>
        <w:top w:val="none" w:sz="0" w:space="0" w:color="auto"/>
        <w:left w:val="none" w:sz="0" w:space="0" w:color="auto"/>
        <w:bottom w:val="none" w:sz="0" w:space="0" w:color="auto"/>
        <w:right w:val="none" w:sz="0" w:space="0" w:color="auto"/>
      </w:divBdr>
    </w:div>
    <w:div w:id="1302031228">
      <w:bodyDiv w:val="1"/>
      <w:marLeft w:val="0"/>
      <w:marRight w:val="0"/>
      <w:marTop w:val="0"/>
      <w:marBottom w:val="0"/>
      <w:divBdr>
        <w:top w:val="none" w:sz="0" w:space="0" w:color="auto"/>
        <w:left w:val="none" w:sz="0" w:space="0" w:color="auto"/>
        <w:bottom w:val="none" w:sz="0" w:space="0" w:color="auto"/>
        <w:right w:val="none" w:sz="0" w:space="0" w:color="auto"/>
      </w:divBdr>
    </w:div>
    <w:div w:id="1314676087">
      <w:bodyDiv w:val="1"/>
      <w:marLeft w:val="0"/>
      <w:marRight w:val="0"/>
      <w:marTop w:val="0"/>
      <w:marBottom w:val="0"/>
      <w:divBdr>
        <w:top w:val="none" w:sz="0" w:space="0" w:color="auto"/>
        <w:left w:val="none" w:sz="0" w:space="0" w:color="auto"/>
        <w:bottom w:val="none" w:sz="0" w:space="0" w:color="auto"/>
        <w:right w:val="none" w:sz="0" w:space="0" w:color="auto"/>
      </w:divBdr>
    </w:div>
    <w:div w:id="1335189224">
      <w:bodyDiv w:val="1"/>
      <w:marLeft w:val="0"/>
      <w:marRight w:val="0"/>
      <w:marTop w:val="0"/>
      <w:marBottom w:val="0"/>
      <w:divBdr>
        <w:top w:val="none" w:sz="0" w:space="0" w:color="auto"/>
        <w:left w:val="none" w:sz="0" w:space="0" w:color="auto"/>
        <w:bottom w:val="none" w:sz="0" w:space="0" w:color="auto"/>
        <w:right w:val="none" w:sz="0" w:space="0" w:color="auto"/>
      </w:divBdr>
    </w:div>
    <w:div w:id="1341086624">
      <w:bodyDiv w:val="1"/>
      <w:marLeft w:val="0"/>
      <w:marRight w:val="0"/>
      <w:marTop w:val="0"/>
      <w:marBottom w:val="0"/>
      <w:divBdr>
        <w:top w:val="none" w:sz="0" w:space="0" w:color="auto"/>
        <w:left w:val="none" w:sz="0" w:space="0" w:color="auto"/>
        <w:bottom w:val="none" w:sz="0" w:space="0" w:color="auto"/>
        <w:right w:val="none" w:sz="0" w:space="0" w:color="auto"/>
      </w:divBdr>
    </w:div>
    <w:div w:id="1388410442">
      <w:bodyDiv w:val="1"/>
      <w:marLeft w:val="0"/>
      <w:marRight w:val="0"/>
      <w:marTop w:val="0"/>
      <w:marBottom w:val="0"/>
      <w:divBdr>
        <w:top w:val="none" w:sz="0" w:space="0" w:color="auto"/>
        <w:left w:val="none" w:sz="0" w:space="0" w:color="auto"/>
        <w:bottom w:val="none" w:sz="0" w:space="0" w:color="auto"/>
        <w:right w:val="none" w:sz="0" w:space="0" w:color="auto"/>
      </w:divBdr>
    </w:div>
    <w:div w:id="1393506867">
      <w:bodyDiv w:val="1"/>
      <w:marLeft w:val="0"/>
      <w:marRight w:val="0"/>
      <w:marTop w:val="0"/>
      <w:marBottom w:val="0"/>
      <w:divBdr>
        <w:top w:val="none" w:sz="0" w:space="0" w:color="auto"/>
        <w:left w:val="none" w:sz="0" w:space="0" w:color="auto"/>
        <w:bottom w:val="none" w:sz="0" w:space="0" w:color="auto"/>
        <w:right w:val="none" w:sz="0" w:space="0" w:color="auto"/>
      </w:divBdr>
    </w:div>
    <w:div w:id="1485078094">
      <w:bodyDiv w:val="1"/>
      <w:marLeft w:val="0"/>
      <w:marRight w:val="0"/>
      <w:marTop w:val="0"/>
      <w:marBottom w:val="0"/>
      <w:divBdr>
        <w:top w:val="none" w:sz="0" w:space="0" w:color="auto"/>
        <w:left w:val="none" w:sz="0" w:space="0" w:color="auto"/>
        <w:bottom w:val="none" w:sz="0" w:space="0" w:color="auto"/>
        <w:right w:val="none" w:sz="0" w:space="0" w:color="auto"/>
      </w:divBdr>
    </w:div>
    <w:div w:id="1530408696">
      <w:bodyDiv w:val="1"/>
      <w:marLeft w:val="0"/>
      <w:marRight w:val="0"/>
      <w:marTop w:val="0"/>
      <w:marBottom w:val="0"/>
      <w:divBdr>
        <w:top w:val="none" w:sz="0" w:space="0" w:color="auto"/>
        <w:left w:val="none" w:sz="0" w:space="0" w:color="auto"/>
        <w:bottom w:val="none" w:sz="0" w:space="0" w:color="auto"/>
        <w:right w:val="none" w:sz="0" w:space="0" w:color="auto"/>
      </w:divBdr>
    </w:div>
    <w:div w:id="1534683184">
      <w:bodyDiv w:val="1"/>
      <w:marLeft w:val="0"/>
      <w:marRight w:val="0"/>
      <w:marTop w:val="0"/>
      <w:marBottom w:val="0"/>
      <w:divBdr>
        <w:top w:val="none" w:sz="0" w:space="0" w:color="auto"/>
        <w:left w:val="none" w:sz="0" w:space="0" w:color="auto"/>
        <w:bottom w:val="none" w:sz="0" w:space="0" w:color="auto"/>
        <w:right w:val="none" w:sz="0" w:space="0" w:color="auto"/>
      </w:divBdr>
    </w:div>
    <w:div w:id="1556114248">
      <w:bodyDiv w:val="1"/>
      <w:marLeft w:val="0"/>
      <w:marRight w:val="0"/>
      <w:marTop w:val="0"/>
      <w:marBottom w:val="0"/>
      <w:divBdr>
        <w:top w:val="none" w:sz="0" w:space="0" w:color="auto"/>
        <w:left w:val="none" w:sz="0" w:space="0" w:color="auto"/>
        <w:bottom w:val="none" w:sz="0" w:space="0" w:color="auto"/>
        <w:right w:val="none" w:sz="0" w:space="0" w:color="auto"/>
      </w:divBdr>
    </w:div>
    <w:div w:id="1578441565">
      <w:bodyDiv w:val="1"/>
      <w:marLeft w:val="0"/>
      <w:marRight w:val="0"/>
      <w:marTop w:val="0"/>
      <w:marBottom w:val="0"/>
      <w:divBdr>
        <w:top w:val="none" w:sz="0" w:space="0" w:color="auto"/>
        <w:left w:val="none" w:sz="0" w:space="0" w:color="auto"/>
        <w:bottom w:val="none" w:sz="0" w:space="0" w:color="auto"/>
        <w:right w:val="none" w:sz="0" w:space="0" w:color="auto"/>
      </w:divBdr>
    </w:div>
    <w:div w:id="1621566163">
      <w:bodyDiv w:val="1"/>
      <w:marLeft w:val="0"/>
      <w:marRight w:val="0"/>
      <w:marTop w:val="0"/>
      <w:marBottom w:val="0"/>
      <w:divBdr>
        <w:top w:val="none" w:sz="0" w:space="0" w:color="auto"/>
        <w:left w:val="none" w:sz="0" w:space="0" w:color="auto"/>
        <w:bottom w:val="none" w:sz="0" w:space="0" w:color="auto"/>
        <w:right w:val="none" w:sz="0" w:space="0" w:color="auto"/>
      </w:divBdr>
    </w:div>
    <w:div w:id="1637878326">
      <w:bodyDiv w:val="1"/>
      <w:marLeft w:val="0"/>
      <w:marRight w:val="0"/>
      <w:marTop w:val="0"/>
      <w:marBottom w:val="0"/>
      <w:divBdr>
        <w:top w:val="none" w:sz="0" w:space="0" w:color="auto"/>
        <w:left w:val="none" w:sz="0" w:space="0" w:color="auto"/>
        <w:bottom w:val="none" w:sz="0" w:space="0" w:color="auto"/>
        <w:right w:val="none" w:sz="0" w:space="0" w:color="auto"/>
      </w:divBdr>
    </w:div>
    <w:div w:id="1671715118">
      <w:bodyDiv w:val="1"/>
      <w:marLeft w:val="0"/>
      <w:marRight w:val="0"/>
      <w:marTop w:val="0"/>
      <w:marBottom w:val="0"/>
      <w:divBdr>
        <w:top w:val="none" w:sz="0" w:space="0" w:color="auto"/>
        <w:left w:val="none" w:sz="0" w:space="0" w:color="auto"/>
        <w:bottom w:val="none" w:sz="0" w:space="0" w:color="auto"/>
        <w:right w:val="none" w:sz="0" w:space="0" w:color="auto"/>
      </w:divBdr>
    </w:div>
    <w:div w:id="1679382323">
      <w:bodyDiv w:val="1"/>
      <w:marLeft w:val="0"/>
      <w:marRight w:val="0"/>
      <w:marTop w:val="0"/>
      <w:marBottom w:val="0"/>
      <w:divBdr>
        <w:top w:val="none" w:sz="0" w:space="0" w:color="auto"/>
        <w:left w:val="none" w:sz="0" w:space="0" w:color="auto"/>
        <w:bottom w:val="none" w:sz="0" w:space="0" w:color="auto"/>
        <w:right w:val="none" w:sz="0" w:space="0" w:color="auto"/>
      </w:divBdr>
    </w:div>
    <w:div w:id="1717467401">
      <w:bodyDiv w:val="1"/>
      <w:marLeft w:val="0"/>
      <w:marRight w:val="0"/>
      <w:marTop w:val="0"/>
      <w:marBottom w:val="0"/>
      <w:divBdr>
        <w:top w:val="none" w:sz="0" w:space="0" w:color="auto"/>
        <w:left w:val="none" w:sz="0" w:space="0" w:color="auto"/>
        <w:bottom w:val="none" w:sz="0" w:space="0" w:color="auto"/>
        <w:right w:val="none" w:sz="0" w:space="0" w:color="auto"/>
      </w:divBdr>
    </w:div>
    <w:div w:id="1779057535">
      <w:bodyDiv w:val="1"/>
      <w:marLeft w:val="0"/>
      <w:marRight w:val="0"/>
      <w:marTop w:val="0"/>
      <w:marBottom w:val="0"/>
      <w:divBdr>
        <w:top w:val="none" w:sz="0" w:space="0" w:color="auto"/>
        <w:left w:val="none" w:sz="0" w:space="0" w:color="auto"/>
        <w:bottom w:val="none" w:sz="0" w:space="0" w:color="auto"/>
        <w:right w:val="none" w:sz="0" w:space="0" w:color="auto"/>
      </w:divBdr>
    </w:div>
    <w:div w:id="1805927597">
      <w:bodyDiv w:val="1"/>
      <w:marLeft w:val="0"/>
      <w:marRight w:val="0"/>
      <w:marTop w:val="0"/>
      <w:marBottom w:val="0"/>
      <w:divBdr>
        <w:top w:val="none" w:sz="0" w:space="0" w:color="auto"/>
        <w:left w:val="none" w:sz="0" w:space="0" w:color="auto"/>
        <w:bottom w:val="none" w:sz="0" w:space="0" w:color="auto"/>
        <w:right w:val="none" w:sz="0" w:space="0" w:color="auto"/>
      </w:divBdr>
    </w:div>
    <w:div w:id="1812288507">
      <w:bodyDiv w:val="1"/>
      <w:marLeft w:val="0"/>
      <w:marRight w:val="0"/>
      <w:marTop w:val="0"/>
      <w:marBottom w:val="0"/>
      <w:divBdr>
        <w:top w:val="none" w:sz="0" w:space="0" w:color="auto"/>
        <w:left w:val="none" w:sz="0" w:space="0" w:color="auto"/>
        <w:bottom w:val="none" w:sz="0" w:space="0" w:color="auto"/>
        <w:right w:val="none" w:sz="0" w:space="0" w:color="auto"/>
      </w:divBdr>
    </w:div>
    <w:div w:id="1860974122">
      <w:bodyDiv w:val="1"/>
      <w:marLeft w:val="0"/>
      <w:marRight w:val="0"/>
      <w:marTop w:val="0"/>
      <w:marBottom w:val="0"/>
      <w:divBdr>
        <w:top w:val="none" w:sz="0" w:space="0" w:color="auto"/>
        <w:left w:val="none" w:sz="0" w:space="0" w:color="auto"/>
        <w:bottom w:val="none" w:sz="0" w:space="0" w:color="auto"/>
        <w:right w:val="none" w:sz="0" w:space="0" w:color="auto"/>
      </w:divBdr>
    </w:div>
    <w:div w:id="1863785848">
      <w:bodyDiv w:val="1"/>
      <w:marLeft w:val="0"/>
      <w:marRight w:val="0"/>
      <w:marTop w:val="0"/>
      <w:marBottom w:val="0"/>
      <w:divBdr>
        <w:top w:val="none" w:sz="0" w:space="0" w:color="auto"/>
        <w:left w:val="none" w:sz="0" w:space="0" w:color="auto"/>
        <w:bottom w:val="none" w:sz="0" w:space="0" w:color="auto"/>
        <w:right w:val="none" w:sz="0" w:space="0" w:color="auto"/>
      </w:divBdr>
    </w:div>
    <w:div w:id="1873030219">
      <w:bodyDiv w:val="1"/>
      <w:marLeft w:val="0"/>
      <w:marRight w:val="0"/>
      <w:marTop w:val="0"/>
      <w:marBottom w:val="0"/>
      <w:divBdr>
        <w:top w:val="none" w:sz="0" w:space="0" w:color="auto"/>
        <w:left w:val="none" w:sz="0" w:space="0" w:color="auto"/>
        <w:bottom w:val="none" w:sz="0" w:space="0" w:color="auto"/>
        <w:right w:val="none" w:sz="0" w:space="0" w:color="auto"/>
      </w:divBdr>
    </w:div>
    <w:div w:id="1946378332">
      <w:bodyDiv w:val="1"/>
      <w:marLeft w:val="0"/>
      <w:marRight w:val="0"/>
      <w:marTop w:val="0"/>
      <w:marBottom w:val="0"/>
      <w:divBdr>
        <w:top w:val="none" w:sz="0" w:space="0" w:color="auto"/>
        <w:left w:val="none" w:sz="0" w:space="0" w:color="auto"/>
        <w:bottom w:val="none" w:sz="0" w:space="0" w:color="auto"/>
        <w:right w:val="none" w:sz="0" w:space="0" w:color="auto"/>
      </w:divBdr>
    </w:div>
    <w:div w:id="1952317823">
      <w:bodyDiv w:val="1"/>
      <w:marLeft w:val="0"/>
      <w:marRight w:val="0"/>
      <w:marTop w:val="0"/>
      <w:marBottom w:val="0"/>
      <w:divBdr>
        <w:top w:val="none" w:sz="0" w:space="0" w:color="auto"/>
        <w:left w:val="none" w:sz="0" w:space="0" w:color="auto"/>
        <w:bottom w:val="none" w:sz="0" w:space="0" w:color="auto"/>
        <w:right w:val="none" w:sz="0" w:space="0" w:color="auto"/>
      </w:divBdr>
    </w:div>
    <w:div w:id="1970352092">
      <w:bodyDiv w:val="1"/>
      <w:marLeft w:val="0"/>
      <w:marRight w:val="0"/>
      <w:marTop w:val="0"/>
      <w:marBottom w:val="0"/>
      <w:divBdr>
        <w:top w:val="none" w:sz="0" w:space="0" w:color="auto"/>
        <w:left w:val="none" w:sz="0" w:space="0" w:color="auto"/>
        <w:bottom w:val="none" w:sz="0" w:space="0" w:color="auto"/>
        <w:right w:val="none" w:sz="0" w:space="0" w:color="auto"/>
      </w:divBdr>
    </w:div>
    <w:div w:id="1985045830">
      <w:bodyDiv w:val="1"/>
      <w:marLeft w:val="0"/>
      <w:marRight w:val="0"/>
      <w:marTop w:val="0"/>
      <w:marBottom w:val="0"/>
      <w:divBdr>
        <w:top w:val="none" w:sz="0" w:space="0" w:color="auto"/>
        <w:left w:val="none" w:sz="0" w:space="0" w:color="auto"/>
        <w:bottom w:val="none" w:sz="0" w:space="0" w:color="auto"/>
        <w:right w:val="none" w:sz="0" w:space="0" w:color="auto"/>
      </w:divBdr>
    </w:div>
    <w:div w:id="1985550557">
      <w:bodyDiv w:val="1"/>
      <w:marLeft w:val="0"/>
      <w:marRight w:val="0"/>
      <w:marTop w:val="0"/>
      <w:marBottom w:val="0"/>
      <w:divBdr>
        <w:top w:val="none" w:sz="0" w:space="0" w:color="auto"/>
        <w:left w:val="none" w:sz="0" w:space="0" w:color="auto"/>
        <w:bottom w:val="none" w:sz="0" w:space="0" w:color="auto"/>
        <w:right w:val="none" w:sz="0" w:space="0" w:color="auto"/>
      </w:divBdr>
    </w:div>
    <w:div w:id="2062823947">
      <w:bodyDiv w:val="1"/>
      <w:marLeft w:val="0"/>
      <w:marRight w:val="0"/>
      <w:marTop w:val="0"/>
      <w:marBottom w:val="0"/>
      <w:divBdr>
        <w:top w:val="none" w:sz="0" w:space="0" w:color="auto"/>
        <w:left w:val="none" w:sz="0" w:space="0" w:color="auto"/>
        <w:bottom w:val="none" w:sz="0" w:space="0" w:color="auto"/>
        <w:right w:val="none" w:sz="0" w:space="0" w:color="auto"/>
      </w:divBdr>
    </w:div>
    <w:div w:id="2082828372">
      <w:bodyDiv w:val="1"/>
      <w:marLeft w:val="0"/>
      <w:marRight w:val="0"/>
      <w:marTop w:val="0"/>
      <w:marBottom w:val="0"/>
      <w:divBdr>
        <w:top w:val="none" w:sz="0" w:space="0" w:color="auto"/>
        <w:left w:val="none" w:sz="0" w:space="0" w:color="auto"/>
        <w:bottom w:val="none" w:sz="0" w:space="0" w:color="auto"/>
        <w:right w:val="none" w:sz="0" w:space="0" w:color="auto"/>
      </w:divBdr>
    </w:div>
    <w:div w:id="2132506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diagramQuickStyle" Target="diagrams/quickStyle2.xml"/><Relationship Id="rId26" Type="http://schemas.microsoft.com/office/2007/relationships/diagramDrawing" Target="diagrams/drawing3.xml"/><Relationship Id="rId3" Type="http://schemas.openxmlformats.org/officeDocument/2006/relationships/styles" Target="styles.xml"/><Relationship Id="rId21" Type="http://schemas.openxmlformats.org/officeDocument/2006/relationships/hyperlink" Target="https://mdc.org.co/como-mejorar-la-experiencia-de-usuario-a-traves-del-reconocimiento-facial/" TargetMode="External"/><Relationship Id="rId34"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openxmlformats.org/officeDocument/2006/relationships/diagramColors" Target="diagrams/colors3.xml"/><Relationship Id="rId33"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diagramData" Target="diagrams/data2.xml"/><Relationship Id="rId20" Type="http://schemas.microsoft.com/office/2007/relationships/diagramDrawing" Target="diagrams/drawing2.xml"/><Relationship Id="rId29"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diagramQuickStyle" Target="diagrams/quickStyle3.xml"/><Relationship Id="rId32" Type="http://schemas.openxmlformats.org/officeDocument/2006/relationships/image" Target="media/image8.jpeg"/><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diagramLayout" Target="diagrams/layout3.xml"/><Relationship Id="rId28" Type="http://schemas.openxmlformats.org/officeDocument/2006/relationships/image" Target="media/image4.jpeg"/><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diagramColors" Target="diagrams/colors2.xml"/><Relationship Id="rId31"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diagramColors" Target="diagrams/colors1.xml"/><Relationship Id="rId22" Type="http://schemas.openxmlformats.org/officeDocument/2006/relationships/diagramData" Target="diagrams/data3.xml"/><Relationship Id="rId27" Type="http://schemas.openxmlformats.org/officeDocument/2006/relationships/image" Target="media/image3.emf"/><Relationship Id="rId30" Type="http://schemas.openxmlformats.org/officeDocument/2006/relationships/image" Target="media/image6.jpeg"/><Relationship Id="rId35" Type="http://schemas.openxmlformats.org/officeDocument/2006/relationships/fontTable" Target="fontTable.xml"/><Relationship Id="rId8" Type="http://schemas.openxmlformats.org/officeDocument/2006/relationships/hyperlink" Target="file:///C:\Users\Monica%20Castilla\Desktop\Informe%20practicas_%20Mpcastilla%20(1).docx"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92E69E1-C9D2-4870-83F9-89AD134831DE}" type="doc">
      <dgm:prSet loTypeId="urn:microsoft.com/office/officeart/2005/8/layout/orgChart1" loCatId="hierarchy" qsTypeId="urn:microsoft.com/office/officeart/2005/8/quickstyle/simple1" qsCatId="simple" csTypeId="urn:microsoft.com/office/officeart/2005/8/colors/colorful3" csCatId="colorful" phldr="1"/>
      <dgm:spPr/>
      <dgm:t>
        <a:bodyPr/>
        <a:lstStyle/>
        <a:p>
          <a:endParaRPr lang="es-ES"/>
        </a:p>
      </dgm:t>
    </dgm:pt>
    <dgm:pt modelId="{B65B9A51-0FC4-4F7B-882A-326273631556}">
      <dgm:prSet phldrT="[Texto]"/>
      <dgm:spPr/>
      <dgm:t>
        <a:bodyPr/>
        <a:lstStyle/>
        <a:p>
          <a:r>
            <a:rPr lang="es-ES"/>
            <a:t>Gerencia</a:t>
          </a:r>
        </a:p>
      </dgm:t>
    </dgm:pt>
    <dgm:pt modelId="{49909A93-86BC-4428-9D7C-65D7E5A4120C}" type="parTrans" cxnId="{9E2BE83B-6BF7-4ABE-ABD2-2BBB727D42BB}">
      <dgm:prSet/>
      <dgm:spPr/>
      <dgm:t>
        <a:bodyPr/>
        <a:lstStyle/>
        <a:p>
          <a:endParaRPr lang="es-ES"/>
        </a:p>
      </dgm:t>
    </dgm:pt>
    <dgm:pt modelId="{14D4FFA8-A719-4584-B6F9-6BC692EA8FFC}" type="sibTrans" cxnId="{9E2BE83B-6BF7-4ABE-ABD2-2BBB727D42BB}">
      <dgm:prSet/>
      <dgm:spPr/>
      <dgm:t>
        <a:bodyPr/>
        <a:lstStyle/>
        <a:p>
          <a:endParaRPr lang="es-ES"/>
        </a:p>
      </dgm:t>
    </dgm:pt>
    <dgm:pt modelId="{FA1C9EF7-6B59-40E1-A7DE-325AA70D2DA9}" type="asst">
      <dgm:prSet phldrT="[Texto]"/>
      <dgm:spPr/>
      <dgm:t>
        <a:bodyPr/>
        <a:lstStyle/>
        <a:p>
          <a:r>
            <a:rPr lang="es-ES"/>
            <a:t>Contador</a:t>
          </a:r>
        </a:p>
      </dgm:t>
    </dgm:pt>
    <dgm:pt modelId="{CC53B97E-08C4-41FE-8960-43D65AB60192}" type="parTrans" cxnId="{C9B7FCF0-AC0B-4C64-A492-DA43EEDF2495}">
      <dgm:prSet/>
      <dgm:spPr/>
      <dgm:t>
        <a:bodyPr/>
        <a:lstStyle/>
        <a:p>
          <a:endParaRPr lang="es-ES"/>
        </a:p>
      </dgm:t>
    </dgm:pt>
    <dgm:pt modelId="{7B028D0A-C674-479A-86EA-66F471F2FD6B}" type="sibTrans" cxnId="{C9B7FCF0-AC0B-4C64-A492-DA43EEDF2495}">
      <dgm:prSet/>
      <dgm:spPr/>
      <dgm:t>
        <a:bodyPr/>
        <a:lstStyle/>
        <a:p>
          <a:endParaRPr lang="es-ES"/>
        </a:p>
      </dgm:t>
    </dgm:pt>
    <dgm:pt modelId="{F9A69AE7-D8C6-43C0-918A-0578F428F9BA}">
      <dgm:prSet phldrT="[Texto]"/>
      <dgm:spPr/>
      <dgm:t>
        <a:bodyPr/>
        <a:lstStyle/>
        <a:p>
          <a:r>
            <a:rPr lang="es-ES"/>
            <a:t>Area de ventas</a:t>
          </a:r>
        </a:p>
      </dgm:t>
    </dgm:pt>
    <dgm:pt modelId="{3FABA27B-67E5-470E-B603-BEDDFE750853}" type="parTrans" cxnId="{E5454966-1A60-4DCF-B82F-19EC91ADFE60}">
      <dgm:prSet/>
      <dgm:spPr/>
      <dgm:t>
        <a:bodyPr/>
        <a:lstStyle/>
        <a:p>
          <a:endParaRPr lang="es-ES"/>
        </a:p>
      </dgm:t>
    </dgm:pt>
    <dgm:pt modelId="{FA14726C-43E4-4AE9-A188-3E14129F4E43}" type="sibTrans" cxnId="{E5454966-1A60-4DCF-B82F-19EC91ADFE60}">
      <dgm:prSet/>
      <dgm:spPr/>
      <dgm:t>
        <a:bodyPr/>
        <a:lstStyle/>
        <a:p>
          <a:endParaRPr lang="es-ES"/>
        </a:p>
      </dgm:t>
    </dgm:pt>
    <dgm:pt modelId="{2E7CB7BD-3DF9-4139-A442-EBD40C68CF4D}">
      <dgm:prSet phldrT="[Texto]"/>
      <dgm:spPr/>
      <dgm:t>
        <a:bodyPr/>
        <a:lstStyle/>
        <a:p>
          <a:r>
            <a:rPr lang="es-ES"/>
            <a:t>Area de Empacado</a:t>
          </a:r>
        </a:p>
      </dgm:t>
    </dgm:pt>
    <dgm:pt modelId="{F82AD7EE-527B-4440-BE48-EC23AB34C0CC}" type="parTrans" cxnId="{94028898-5564-4178-9FF0-1FBD9DF764C2}">
      <dgm:prSet/>
      <dgm:spPr/>
      <dgm:t>
        <a:bodyPr/>
        <a:lstStyle/>
        <a:p>
          <a:endParaRPr lang="es-ES"/>
        </a:p>
      </dgm:t>
    </dgm:pt>
    <dgm:pt modelId="{24F2CA9F-3C9C-4DEF-A920-B69FD817E666}" type="sibTrans" cxnId="{94028898-5564-4178-9FF0-1FBD9DF764C2}">
      <dgm:prSet/>
      <dgm:spPr/>
      <dgm:t>
        <a:bodyPr/>
        <a:lstStyle/>
        <a:p>
          <a:endParaRPr lang="es-ES"/>
        </a:p>
      </dgm:t>
    </dgm:pt>
    <dgm:pt modelId="{DC3F31D4-A733-4738-8C3D-A492448CD4A1}">
      <dgm:prSet phldrT="[Texto]"/>
      <dgm:spPr/>
      <dgm:t>
        <a:bodyPr/>
        <a:lstStyle/>
        <a:p>
          <a:r>
            <a:rPr lang="es-ES"/>
            <a:t>Supervisor</a:t>
          </a:r>
        </a:p>
      </dgm:t>
    </dgm:pt>
    <dgm:pt modelId="{4F2F7C54-9BDE-4FE9-828F-0D6F740A4AED}" type="parTrans" cxnId="{7199E0E6-938C-48A5-A734-2645055FBF80}">
      <dgm:prSet/>
      <dgm:spPr/>
      <dgm:t>
        <a:bodyPr/>
        <a:lstStyle/>
        <a:p>
          <a:endParaRPr lang="es-ES"/>
        </a:p>
      </dgm:t>
    </dgm:pt>
    <dgm:pt modelId="{3956237B-3570-40B8-B952-06B5C6FBF8C5}" type="sibTrans" cxnId="{7199E0E6-938C-48A5-A734-2645055FBF80}">
      <dgm:prSet/>
      <dgm:spPr/>
      <dgm:t>
        <a:bodyPr/>
        <a:lstStyle/>
        <a:p>
          <a:endParaRPr lang="es-ES"/>
        </a:p>
      </dgm:t>
    </dgm:pt>
    <dgm:pt modelId="{E882AF71-4949-4C36-A127-F7343672B323}">
      <dgm:prSet phldrT="[Texto]"/>
      <dgm:spPr/>
      <dgm:t>
        <a:bodyPr/>
        <a:lstStyle/>
        <a:p>
          <a:r>
            <a:rPr lang="es-ES"/>
            <a:t>Azador</a:t>
          </a:r>
        </a:p>
      </dgm:t>
    </dgm:pt>
    <dgm:pt modelId="{A96C62FC-1805-4E0E-8930-811436F8B9DD}" type="parTrans" cxnId="{CD2B66C0-36B5-4540-85CC-DCB902BC8CE6}">
      <dgm:prSet/>
      <dgm:spPr/>
      <dgm:t>
        <a:bodyPr/>
        <a:lstStyle/>
        <a:p>
          <a:endParaRPr lang="es-ES"/>
        </a:p>
      </dgm:t>
    </dgm:pt>
    <dgm:pt modelId="{392DEF04-9B30-4F36-8079-454FD6DDCB6B}" type="sibTrans" cxnId="{CD2B66C0-36B5-4540-85CC-DCB902BC8CE6}">
      <dgm:prSet/>
      <dgm:spPr/>
      <dgm:t>
        <a:bodyPr/>
        <a:lstStyle/>
        <a:p>
          <a:endParaRPr lang="es-ES"/>
        </a:p>
      </dgm:t>
    </dgm:pt>
    <dgm:pt modelId="{518FD75E-0CC3-4BF6-ACEB-C9C70942A1F6}">
      <dgm:prSet phldrT="[Texto]"/>
      <dgm:spPr/>
      <dgm:t>
        <a:bodyPr/>
        <a:lstStyle/>
        <a:p>
          <a:r>
            <a:rPr lang="es-ES"/>
            <a:t>Atencion al cliente</a:t>
          </a:r>
        </a:p>
      </dgm:t>
    </dgm:pt>
    <dgm:pt modelId="{3E5D34C6-5D6E-48FF-8ACA-CE473AE63DBC}" type="parTrans" cxnId="{DF78833B-16C2-46ED-9C45-54F72BF8A1A8}">
      <dgm:prSet/>
      <dgm:spPr/>
      <dgm:t>
        <a:bodyPr/>
        <a:lstStyle/>
        <a:p>
          <a:endParaRPr lang="es-ES"/>
        </a:p>
      </dgm:t>
    </dgm:pt>
    <dgm:pt modelId="{3020FDD3-9F85-4AAA-9635-5184C0E3F4F6}" type="sibTrans" cxnId="{DF78833B-16C2-46ED-9C45-54F72BF8A1A8}">
      <dgm:prSet/>
      <dgm:spPr/>
      <dgm:t>
        <a:bodyPr/>
        <a:lstStyle/>
        <a:p>
          <a:endParaRPr lang="es-ES"/>
        </a:p>
      </dgm:t>
    </dgm:pt>
    <dgm:pt modelId="{176643C9-08E1-4D69-8AAA-E5D7560363D8}">
      <dgm:prSet phldrT="[Texto]"/>
      <dgm:spPr/>
      <dgm:t>
        <a:bodyPr/>
        <a:lstStyle/>
        <a:p>
          <a:r>
            <a:rPr lang="es-ES"/>
            <a:t>Panaderos</a:t>
          </a:r>
        </a:p>
      </dgm:t>
    </dgm:pt>
    <dgm:pt modelId="{ABBD9042-968F-4828-A223-BBBC5E8092AD}" type="parTrans" cxnId="{9C2D3C6C-4D0E-4970-B2A1-9F010CC24370}">
      <dgm:prSet/>
      <dgm:spPr/>
      <dgm:t>
        <a:bodyPr/>
        <a:lstStyle/>
        <a:p>
          <a:endParaRPr lang="es-ES"/>
        </a:p>
      </dgm:t>
    </dgm:pt>
    <dgm:pt modelId="{161D832F-6717-4BDB-B5DB-455B14ABBB38}" type="sibTrans" cxnId="{9C2D3C6C-4D0E-4970-B2A1-9F010CC24370}">
      <dgm:prSet/>
      <dgm:spPr/>
      <dgm:t>
        <a:bodyPr/>
        <a:lstStyle/>
        <a:p>
          <a:endParaRPr lang="es-ES"/>
        </a:p>
      </dgm:t>
    </dgm:pt>
    <dgm:pt modelId="{D9A0B360-CA08-43FF-825F-D5C1082365AB}">
      <dgm:prSet phldrT="[Texto]"/>
      <dgm:spPr/>
      <dgm:t>
        <a:bodyPr/>
        <a:lstStyle/>
        <a:p>
          <a:r>
            <a:rPr lang="es-ES"/>
            <a:t>Area de Produccion</a:t>
          </a:r>
        </a:p>
      </dgm:t>
    </dgm:pt>
    <dgm:pt modelId="{3C7B6412-B604-4209-ACBC-4E232F56DEB5}" type="parTrans" cxnId="{50157AC2-1A17-46FF-99DE-F17F840CA26F}">
      <dgm:prSet/>
      <dgm:spPr/>
      <dgm:t>
        <a:bodyPr/>
        <a:lstStyle/>
        <a:p>
          <a:endParaRPr lang="es-ES"/>
        </a:p>
      </dgm:t>
    </dgm:pt>
    <dgm:pt modelId="{07923470-95BC-42B8-B6EF-181F6A7AA00D}" type="sibTrans" cxnId="{50157AC2-1A17-46FF-99DE-F17F840CA26F}">
      <dgm:prSet/>
      <dgm:spPr/>
      <dgm:t>
        <a:bodyPr/>
        <a:lstStyle/>
        <a:p>
          <a:endParaRPr lang="es-ES"/>
        </a:p>
      </dgm:t>
    </dgm:pt>
    <dgm:pt modelId="{78921DFF-B68C-431D-9782-99BC77F8F2EA}">
      <dgm:prSet phldrT="[Texto]"/>
      <dgm:spPr/>
      <dgm:t>
        <a:bodyPr/>
        <a:lstStyle/>
        <a:p>
          <a:r>
            <a:rPr lang="es-ES"/>
            <a:t>Auxiliar de Empacado</a:t>
          </a:r>
        </a:p>
      </dgm:t>
    </dgm:pt>
    <dgm:pt modelId="{E95C02D2-85D1-4E95-8230-3ACDBE0B0ED2}" type="parTrans" cxnId="{CFBAEBED-84FD-4E62-AAE7-9D292AD36B44}">
      <dgm:prSet/>
      <dgm:spPr/>
      <dgm:t>
        <a:bodyPr/>
        <a:lstStyle/>
        <a:p>
          <a:endParaRPr lang="es-ES"/>
        </a:p>
      </dgm:t>
    </dgm:pt>
    <dgm:pt modelId="{40C590EA-F155-480B-8ECA-E7EB5DE95230}" type="sibTrans" cxnId="{CFBAEBED-84FD-4E62-AAE7-9D292AD36B44}">
      <dgm:prSet/>
      <dgm:spPr/>
      <dgm:t>
        <a:bodyPr/>
        <a:lstStyle/>
        <a:p>
          <a:endParaRPr lang="es-ES"/>
        </a:p>
      </dgm:t>
    </dgm:pt>
    <dgm:pt modelId="{15877598-D234-4618-A17E-52D6EA509E8D}" type="pres">
      <dgm:prSet presAssocID="{692E69E1-C9D2-4870-83F9-89AD134831DE}" presName="hierChild1" presStyleCnt="0">
        <dgm:presLayoutVars>
          <dgm:orgChart val="1"/>
          <dgm:chPref val="1"/>
          <dgm:dir/>
          <dgm:animOne val="branch"/>
          <dgm:animLvl val="lvl"/>
          <dgm:resizeHandles/>
        </dgm:presLayoutVars>
      </dgm:prSet>
      <dgm:spPr/>
      <dgm:t>
        <a:bodyPr/>
        <a:lstStyle/>
        <a:p>
          <a:endParaRPr lang="es-ES"/>
        </a:p>
      </dgm:t>
    </dgm:pt>
    <dgm:pt modelId="{FABB1DCC-E2A6-4384-A03D-6F4EC07C135B}" type="pres">
      <dgm:prSet presAssocID="{B65B9A51-0FC4-4F7B-882A-326273631556}" presName="hierRoot1" presStyleCnt="0">
        <dgm:presLayoutVars>
          <dgm:hierBranch val="init"/>
        </dgm:presLayoutVars>
      </dgm:prSet>
      <dgm:spPr/>
    </dgm:pt>
    <dgm:pt modelId="{85FD24E2-D1D8-431E-8380-C39592CA78E9}" type="pres">
      <dgm:prSet presAssocID="{B65B9A51-0FC4-4F7B-882A-326273631556}" presName="rootComposite1" presStyleCnt="0"/>
      <dgm:spPr/>
    </dgm:pt>
    <dgm:pt modelId="{612E01FE-EEEF-4F85-8B06-0006CEB97DE7}" type="pres">
      <dgm:prSet presAssocID="{B65B9A51-0FC4-4F7B-882A-326273631556}" presName="rootText1" presStyleLbl="node0" presStyleIdx="0" presStyleCnt="1">
        <dgm:presLayoutVars>
          <dgm:chPref val="3"/>
        </dgm:presLayoutVars>
      </dgm:prSet>
      <dgm:spPr/>
      <dgm:t>
        <a:bodyPr/>
        <a:lstStyle/>
        <a:p>
          <a:endParaRPr lang="es-ES"/>
        </a:p>
      </dgm:t>
    </dgm:pt>
    <dgm:pt modelId="{9384DDE4-6D24-43D2-A02A-CC41B6011212}" type="pres">
      <dgm:prSet presAssocID="{B65B9A51-0FC4-4F7B-882A-326273631556}" presName="rootConnector1" presStyleLbl="node1" presStyleIdx="0" presStyleCnt="0"/>
      <dgm:spPr/>
      <dgm:t>
        <a:bodyPr/>
        <a:lstStyle/>
        <a:p>
          <a:endParaRPr lang="es-ES"/>
        </a:p>
      </dgm:t>
    </dgm:pt>
    <dgm:pt modelId="{833B784B-9D22-4E66-A04C-7378D4E47CAA}" type="pres">
      <dgm:prSet presAssocID="{B65B9A51-0FC4-4F7B-882A-326273631556}" presName="hierChild2" presStyleCnt="0"/>
      <dgm:spPr/>
    </dgm:pt>
    <dgm:pt modelId="{0E2BAC02-4634-4D61-98B4-A01ABD57522E}" type="pres">
      <dgm:prSet presAssocID="{4F2F7C54-9BDE-4FE9-828F-0D6F740A4AED}" presName="Name37" presStyleLbl="parChTrans1D2" presStyleIdx="0" presStyleCnt="2"/>
      <dgm:spPr/>
      <dgm:t>
        <a:bodyPr/>
        <a:lstStyle/>
        <a:p>
          <a:endParaRPr lang="es-ES"/>
        </a:p>
      </dgm:t>
    </dgm:pt>
    <dgm:pt modelId="{6D4C42CD-5C88-44E5-BC3D-E63926A51F0C}" type="pres">
      <dgm:prSet presAssocID="{DC3F31D4-A733-4738-8C3D-A492448CD4A1}" presName="hierRoot2" presStyleCnt="0">
        <dgm:presLayoutVars>
          <dgm:hierBranch val="init"/>
        </dgm:presLayoutVars>
      </dgm:prSet>
      <dgm:spPr/>
    </dgm:pt>
    <dgm:pt modelId="{7A2D886E-0823-433A-8047-2E9F515A9834}" type="pres">
      <dgm:prSet presAssocID="{DC3F31D4-A733-4738-8C3D-A492448CD4A1}" presName="rootComposite" presStyleCnt="0"/>
      <dgm:spPr/>
    </dgm:pt>
    <dgm:pt modelId="{0FF59E1F-E429-4285-9E62-5532026E622A}" type="pres">
      <dgm:prSet presAssocID="{DC3F31D4-A733-4738-8C3D-A492448CD4A1}" presName="rootText" presStyleLbl="node2" presStyleIdx="0" presStyleCnt="1">
        <dgm:presLayoutVars>
          <dgm:chPref val="3"/>
        </dgm:presLayoutVars>
      </dgm:prSet>
      <dgm:spPr/>
      <dgm:t>
        <a:bodyPr/>
        <a:lstStyle/>
        <a:p>
          <a:endParaRPr lang="es-ES"/>
        </a:p>
      </dgm:t>
    </dgm:pt>
    <dgm:pt modelId="{CAC36974-ECDD-410F-A5F3-9CFA33DD6B00}" type="pres">
      <dgm:prSet presAssocID="{DC3F31D4-A733-4738-8C3D-A492448CD4A1}" presName="rootConnector" presStyleLbl="node2" presStyleIdx="0" presStyleCnt="1"/>
      <dgm:spPr/>
      <dgm:t>
        <a:bodyPr/>
        <a:lstStyle/>
        <a:p>
          <a:endParaRPr lang="es-ES"/>
        </a:p>
      </dgm:t>
    </dgm:pt>
    <dgm:pt modelId="{406FDF97-09D9-46A1-A8A4-2BDF6BBA9932}" type="pres">
      <dgm:prSet presAssocID="{DC3F31D4-A733-4738-8C3D-A492448CD4A1}" presName="hierChild4" presStyleCnt="0"/>
      <dgm:spPr/>
    </dgm:pt>
    <dgm:pt modelId="{DD7E4578-3110-46F6-9DD7-981641FC7218}" type="pres">
      <dgm:prSet presAssocID="{3C7B6412-B604-4209-ACBC-4E232F56DEB5}" presName="Name37" presStyleLbl="parChTrans1D3" presStyleIdx="0" presStyleCnt="3"/>
      <dgm:spPr/>
      <dgm:t>
        <a:bodyPr/>
        <a:lstStyle/>
        <a:p>
          <a:endParaRPr lang="es-ES"/>
        </a:p>
      </dgm:t>
    </dgm:pt>
    <dgm:pt modelId="{8ADE2505-9195-4E5E-8E20-48E62DA71658}" type="pres">
      <dgm:prSet presAssocID="{D9A0B360-CA08-43FF-825F-D5C1082365AB}" presName="hierRoot2" presStyleCnt="0">
        <dgm:presLayoutVars>
          <dgm:hierBranch val="init"/>
        </dgm:presLayoutVars>
      </dgm:prSet>
      <dgm:spPr/>
    </dgm:pt>
    <dgm:pt modelId="{D6D2BA31-0F3E-44E9-B272-7E5D06D3E8B9}" type="pres">
      <dgm:prSet presAssocID="{D9A0B360-CA08-43FF-825F-D5C1082365AB}" presName="rootComposite" presStyleCnt="0"/>
      <dgm:spPr/>
    </dgm:pt>
    <dgm:pt modelId="{41268D97-6B30-4E23-B6D0-DE4107422077}" type="pres">
      <dgm:prSet presAssocID="{D9A0B360-CA08-43FF-825F-D5C1082365AB}" presName="rootText" presStyleLbl="node3" presStyleIdx="0" presStyleCnt="3">
        <dgm:presLayoutVars>
          <dgm:chPref val="3"/>
        </dgm:presLayoutVars>
      </dgm:prSet>
      <dgm:spPr/>
      <dgm:t>
        <a:bodyPr/>
        <a:lstStyle/>
        <a:p>
          <a:endParaRPr lang="es-ES"/>
        </a:p>
      </dgm:t>
    </dgm:pt>
    <dgm:pt modelId="{A5B1EEDE-18A0-4540-836D-A94B788660E4}" type="pres">
      <dgm:prSet presAssocID="{D9A0B360-CA08-43FF-825F-D5C1082365AB}" presName="rootConnector" presStyleLbl="node3" presStyleIdx="0" presStyleCnt="3"/>
      <dgm:spPr/>
      <dgm:t>
        <a:bodyPr/>
        <a:lstStyle/>
        <a:p>
          <a:endParaRPr lang="es-ES"/>
        </a:p>
      </dgm:t>
    </dgm:pt>
    <dgm:pt modelId="{08C91BBE-66C2-4C87-A513-A76064865BAC}" type="pres">
      <dgm:prSet presAssocID="{D9A0B360-CA08-43FF-825F-D5C1082365AB}" presName="hierChild4" presStyleCnt="0"/>
      <dgm:spPr/>
    </dgm:pt>
    <dgm:pt modelId="{26C16222-EB78-4F82-ADFE-5472BA9C2668}" type="pres">
      <dgm:prSet presAssocID="{ABBD9042-968F-4828-A223-BBBC5E8092AD}" presName="Name37" presStyleLbl="parChTrans1D4" presStyleIdx="0" presStyleCnt="4"/>
      <dgm:spPr/>
      <dgm:t>
        <a:bodyPr/>
        <a:lstStyle/>
        <a:p>
          <a:endParaRPr lang="es-ES"/>
        </a:p>
      </dgm:t>
    </dgm:pt>
    <dgm:pt modelId="{ADCDEE1E-D50A-4A59-9114-60A9CD129FCA}" type="pres">
      <dgm:prSet presAssocID="{176643C9-08E1-4D69-8AAA-E5D7560363D8}" presName="hierRoot2" presStyleCnt="0">
        <dgm:presLayoutVars>
          <dgm:hierBranch val="init"/>
        </dgm:presLayoutVars>
      </dgm:prSet>
      <dgm:spPr/>
    </dgm:pt>
    <dgm:pt modelId="{0A9C2971-A08B-432B-8F0D-30BA1E4F8DC8}" type="pres">
      <dgm:prSet presAssocID="{176643C9-08E1-4D69-8AAA-E5D7560363D8}" presName="rootComposite" presStyleCnt="0"/>
      <dgm:spPr/>
    </dgm:pt>
    <dgm:pt modelId="{9BDF9B38-1E1F-46E4-B140-0827A2D5032B}" type="pres">
      <dgm:prSet presAssocID="{176643C9-08E1-4D69-8AAA-E5D7560363D8}" presName="rootText" presStyleLbl="node4" presStyleIdx="0" presStyleCnt="4">
        <dgm:presLayoutVars>
          <dgm:chPref val="3"/>
        </dgm:presLayoutVars>
      </dgm:prSet>
      <dgm:spPr/>
      <dgm:t>
        <a:bodyPr/>
        <a:lstStyle/>
        <a:p>
          <a:endParaRPr lang="es-ES"/>
        </a:p>
      </dgm:t>
    </dgm:pt>
    <dgm:pt modelId="{728B4936-8165-406F-A3E5-E9074E41936E}" type="pres">
      <dgm:prSet presAssocID="{176643C9-08E1-4D69-8AAA-E5D7560363D8}" presName="rootConnector" presStyleLbl="node4" presStyleIdx="0" presStyleCnt="4"/>
      <dgm:spPr/>
      <dgm:t>
        <a:bodyPr/>
        <a:lstStyle/>
        <a:p>
          <a:endParaRPr lang="es-ES"/>
        </a:p>
      </dgm:t>
    </dgm:pt>
    <dgm:pt modelId="{0F1BA8A9-4AA0-44ED-86D6-4439802EBFD4}" type="pres">
      <dgm:prSet presAssocID="{176643C9-08E1-4D69-8AAA-E5D7560363D8}" presName="hierChild4" presStyleCnt="0"/>
      <dgm:spPr/>
    </dgm:pt>
    <dgm:pt modelId="{7362C289-34D3-4FBD-9E35-CA02541DF027}" type="pres">
      <dgm:prSet presAssocID="{176643C9-08E1-4D69-8AAA-E5D7560363D8}" presName="hierChild5" presStyleCnt="0"/>
      <dgm:spPr/>
    </dgm:pt>
    <dgm:pt modelId="{1ACB08C6-2D22-4FC0-8F98-348EA8E6D969}" type="pres">
      <dgm:prSet presAssocID="{A96C62FC-1805-4E0E-8930-811436F8B9DD}" presName="Name37" presStyleLbl="parChTrans1D4" presStyleIdx="1" presStyleCnt="4"/>
      <dgm:spPr/>
      <dgm:t>
        <a:bodyPr/>
        <a:lstStyle/>
        <a:p>
          <a:endParaRPr lang="es-ES"/>
        </a:p>
      </dgm:t>
    </dgm:pt>
    <dgm:pt modelId="{F1F656AA-E85C-4706-9018-3D524AB48A1F}" type="pres">
      <dgm:prSet presAssocID="{E882AF71-4949-4C36-A127-F7343672B323}" presName="hierRoot2" presStyleCnt="0">
        <dgm:presLayoutVars>
          <dgm:hierBranch val="init"/>
        </dgm:presLayoutVars>
      </dgm:prSet>
      <dgm:spPr/>
    </dgm:pt>
    <dgm:pt modelId="{D48B3047-2C54-4018-AA6A-60E8FD08F61F}" type="pres">
      <dgm:prSet presAssocID="{E882AF71-4949-4C36-A127-F7343672B323}" presName="rootComposite" presStyleCnt="0"/>
      <dgm:spPr/>
    </dgm:pt>
    <dgm:pt modelId="{87D670E2-721A-4B38-AC50-FEB9BCD7874B}" type="pres">
      <dgm:prSet presAssocID="{E882AF71-4949-4C36-A127-F7343672B323}" presName="rootText" presStyleLbl="node4" presStyleIdx="1" presStyleCnt="4">
        <dgm:presLayoutVars>
          <dgm:chPref val="3"/>
        </dgm:presLayoutVars>
      </dgm:prSet>
      <dgm:spPr/>
      <dgm:t>
        <a:bodyPr/>
        <a:lstStyle/>
        <a:p>
          <a:endParaRPr lang="es-ES"/>
        </a:p>
      </dgm:t>
    </dgm:pt>
    <dgm:pt modelId="{1EB9B2F5-30B3-4469-91D5-DE8965557560}" type="pres">
      <dgm:prSet presAssocID="{E882AF71-4949-4C36-A127-F7343672B323}" presName="rootConnector" presStyleLbl="node4" presStyleIdx="1" presStyleCnt="4"/>
      <dgm:spPr/>
      <dgm:t>
        <a:bodyPr/>
        <a:lstStyle/>
        <a:p>
          <a:endParaRPr lang="es-ES"/>
        </a:p>
      </dgm:t>
    </dgm:pt>
    <dgm:pt modelId="{DE404BE5-54AD-409F-B18B-29A0B9026D46}" type="pres">
      <dgm:prSet presAssocID="{E882AF71-4949-4C36-A127-F7343672B323}" presName="hierChild4" presStyleCnt="0"/>
      <dgm:spPr/>
    </dgm:pt>
    <dgm:pt modelId="{F1D628A4-0DFA-487B-B8A5-EB8F4D3EA4F4}" type="pres">
      <dgm:prSet presAssocID="{E882AF71-4949-4C36-A127-F7343672B323}" presName="hierChild5" presStyleCnt="0"/>
      <dgm:spPr/>
    </dgm:pt>
    <dgm:pt modelId="{2F3D866D-82B5-4781-9262-CD63E61480CF}" type="pres">
      <dgm:prSet presAssocID="{D9A0B360-CA08-43FF-825F-D5C1082365AB}" presName="hierChild5" presStyleCnt="0"/>
      <dgm:spPr/>
    </dgm:pt>
    <dgm:pt modelId="{E5F47E0A-3B7F-47B1-8E00-860F7C1A094E}" type="pres">
      <dgm:prSet presAssocID="{3FABA27B-67E5-470E-B603-BEDDFE750853}" presName="Name37" presStyleLbl="parChTrans1D3" presStyleIdx="1" presStyleCnt="3"/>
      <dgm:spPr/>
      <dgm:t>
        <a:bodyPr/>
        <a:lstStyle/>
        <a:p>
          <a:endParaRPr lang="es-ES"/>
        </a:p>
      </dgm:t>
    </dgm:pt>
    <dgm:pt modelId="{184E6F25-24FF-4131-9FDD-BA88A5AF1A3D}" type="pres">
      <dgm:prSet presAssocID="{F9A69AE7-D8C6-43C0-918A-0578F428F9BA}" presName="hierRoot2" presStyleCnt="0">
        <dgm:presLayoutVars>
          <dgm:hierBranch val="init"/>
        </dgm:presLayoutVars>
      </dgm:prSet>
      <dgm:spPr/>
    </dgm:pt>
    <dgm:pt modelId="{10F364D4-A7E5-41E7-9271-571D03BC0921}" type="pres">
      <dgm:prSet presAssocID="{F9A69AE7-D8C6-43C0-918A-0578F428F9BA}" presName="rootComposite" presStyleCnt="0"/>
      <dgm:spPr/>
    </dgm:pt>
    <dgm:pt modelId="{11F7A947-82C6-41DF-874A-E3C210231584}" type="pres">
      <dgm:prSet presAssocID="{F9A69AE7-D8C6-43C0-918A-0578F428F9BA}" presName="rootText" presStyleLbl="node3" presStyleIdx="1" presStyleCnt="3">
        <dgm:presLayoutVars>
          <dgm:chPref val="3"/>
        </dgm:presLayoutVars>
      </dgm:prSet>
      <dgm:spPr/>
      <dgm:t>
        <a:bodyPr/>
        <a:lstStyle/>
        <a:p>
          <a:endParaRPr lang="es-ES"/>
        </a:p>
      </dgm:t>
    </dgm:pt>
    <dgm:pt modelId="{9BC9B3C1-6EBF-4C37-9EC9-EA2B582180B7}" type="pres">
      <dgm:prSet presAssocID="{F9A69AE7-D8C6-43C0-918A-0578F428F9BA}" presName="rootConnector" presStyleLbl="node3" presStyleIdx="1" presStyleCnt="3"/>
      <dgm:spPr/>
      <dgm:t>
        <a:bodyPr/>
        <a:lstStyle/>
        <a:p>
          <a:endParaRPr lang="es-ES"/>
        </a:p>
      </dgm:t>
    </dgm:pt>
    <dgm:pt modelId="{D1B94B1B-E9CD-4F8B-82A1-4CB3B6E25080}" type="pres">
      <dgm:prSet presAssocID="{F9A69AE7-D8C6-43C0-918A-0578F428F9BA}" presName="hierChild4" presStyleCnt="0"/>
      <dgm:spPr/>
    </dgm:pt>
    <dgm:pt modelId="{32963000-68B5-4F81-A13D-4921403EF413}" type="pres">
      <dgm:prSet presAssocID="{3E5D34C6-5D6E-48FF-8ACA-CE473AE63DBC}" presName="Name37" presStyleLbl="parChTrans1D4" presStyleIdx="2" presStyleCnt="4"/>
      <dgm:spPr/>
      <dgm:t>
        <a:bodyPr/>
        <a:lstStyle/>
        <a:p>
          <a:endParaRPr lang="es-ES"/>
        </a:p>
      </dgm:t>
    </dgm:pt>
    <dgm:pt modelId="{AFD6547C-EA19-4D68-B41A-4345359FB557}" type="pres">
      <dgm:prSet presAssocID="{518FD75E-0CC3-4BF6-ACEB-C9C70942A1F6}" presName="hierRoot2" presStyleCnt="0">
        <dgm:presLayoutVars>
          <dgm:hierBranch val="init"/>
        </dgm:presLayoutVars>
      </dgm:prSet>
      <dgm:spPr/>
    </dgm:pt>
    <dgm:pt modelId="{C88B32EF-B7A3-4C45-9604-26212D7DED4A}" type="pres">
      <dgm:prSet presAssocID="{518FD75E-0CC3-4BF6-ACEB-C9C70942A1F6}" presName="rootComposite" presStyleCnt="0"/>
      <dgm:spPr/>
    </dgm:pt>
    <dgm:pt modelId="{40A06662-AAFC-400B-87A1-1FB7D7D336EC}" type="pres">
      <dgm:prSet presAssocID="{518FD75E-0CC3-4BF6-ACEB-C9C70942A1F6}" presName="rootText" presStyleLbl="node4" presStyleIdx="2" presStyleCnt="4">
        <dgm:presLayoutVars>
          <dgm:chPref val="3"/>
        </dgm:presLayoutVars>
      </dgm:prSet>
      <dgm:spPr/>
      <dgm:t>
        <a:bodyPr/>
        <a:lstStyle/>
        <a:p>
          <a:endParaRPr lang="es-ES"/>
        </a:p>
      </dgm:t>
    </dgm:pt>
    <dgm:pt modelId="{E377F546-9C10-4EA9-A3CB-65514560F736}" type="pres">
      <dgm:prSet presAssocID="{518FD75E-0CC3-4BF6-ACEB-C9C70942A1F6}" presName="rootConnector" presStyleLbl="node4" presStyleIdx="2" presStyleCnt="4"/>
      <dgm:spPr/>
      <dgm:t>
        <a:bodyPr/>
        <a:lstStyle/>
        <a:p>
          <a:endParaRPr lang="es-ES"/>
        </a:p>
      </dgm:t>
    </dgm:pt>
    <dgm:pt modelId="{F24BFC57-BF07-4538-81BE-78506C1A4A6C}" type="pres">
      <dgm:prSet presAssocID="{518FD75E-0CC3-4BF6-ACEB-C9C70942A1F6}" presName="hierChild4" presStyleCnt="0"/>
      <dgm:spPr/>
    </dgm:pt>
    <dgm:pt modelId="{43FEAAD4-FCB1-46C5-AE93-D2A581E4BFCA}" type="pres">
      <dgm:prSet presAssocID="{518FD75E-0CC3-4BF6-ACEB-C9C70942A1F6}" presName="hierChild5" presStyleCnt="0"/>
      <dgm:spPr/>
    </dgm:pt>
    <dgm:pt modelId="{303D9E9C-341F-4ED2-B76E-84CB28B5DD97}" type="pres">
      <dgm:prSet presAssocID="{F9A69AE7-D8C6-43C0-918A-0578F428F9BA}" presName="hierChild5" presStyleCnt="0"/>
      <dgm:spPr/>
    </dgm:pt>
    <dgm:pt modelId="{5FE0925B-176B-41AD-B199-02F10CD1DDD2}" type="pres">
      <dgm:prSet presAssocID="{F82AD7EE-527B-4440-BE48-EC23AB34C0CC}" presName="Name37" presStyleLbl="parChTrans1D3" presStyleIdx="2" presStyleCnt="3"/>
      <dgm:spPr/>
      <dgm:t>
        <a:bodyPr/>
        <a:lstStyle/>
        <a:p>
          <a:endParaRPr lang="es-ES"/>
        </a:p>
      </dgm:t>
    </dgm:pt>
    <dgm:pt modelId="{2EB86936-7DA6-479A-9133-C506FBB19A5C}" type="pres">
      <dgm:prSet presAssocID="{2E7CB7BD-3DF9-4139-A442-EBD40C68CF4D}" presName="hierRoot2" presStyleCnt="0">
        <dgm:presLayoutVars>
          <dgm:hierBranch val="init"/>
        </dgm:presLayoutVars>
      </dgm:prSet>
      <dgm:spPr/>
    </dgm:pt>
    <dgm:pt modelId="{1BC3DD8D-0832-42F3-AB78-90640DC515FF}" type="pres">
      <dgm:prSet presAssocID="{2E7CB7BD-3DF9-4139-A442-EBD40C68CF4D}" presName="rootComposite" presStyleCnt="0"/>
      <dgm:spPr/>
    </dgm:pt>
    <dgm:pt modelId="{6607290F-646C-44EB-BC0D-A7B0E1FB56FE}" type="pres">
      <dgm:prSet presAssocID="{2E7CB7BD-3DF9-4139-A442-EBD40C68CF4D}" presName="rootText" presStyleLbl="node3" presStyleIdx="2" presStyleCnt="3">
        <dgm:presLayoutVars>
          <dgm:chPref val="3"/>
        </dgm:presLayoutVars>
      </dgm:prSet>
      <dgm:spPr/>
      <dgm:t>
        <a:bodyPr/>
        <a:lstStyle/>
        <a:p>
          <a:endParaRPr lang="es-ES"/>
        </a:p>
      </dgm:t>
    </dgm:pt>
    <dgm:pt modelId="{6E38FA38-38E5-495F-8E13-FCDB1C47124B}" type="pres">
      <dgm:prSet presAssocID="{2E7CB7BD-3DF9-4139-A442-EBD40C68CF4D}" presName="rootConnector" presStyleLbl="node3" presStyleIdx="2" presStyleCnt="3"/>
      <dgm:spPr/>
      <dgm:t>
        <a:bodyPr/>
        <a:lstStyle/>
        <a:p>
          <a:endParaRPr lang="es-ES"/>
        </a:p>
      </dgm:t>
    </dgm:pt>
    <dgm:pt modelId="{B6DC2C99-3B5E-4EED-9F75-CD9DB243B4CE}" type="pres">
      <dgm:prSet presAssocID="{2E7CB7BD-3DF9-4139-A442-EBD40C68CF4D}" presName="hierChild4" presStyleCnt="0"/>
      <dgm:spPr/>
    </dgm:pt>
    <dgm:pt modelId="{D59806E5-4BC5-45DF-A702-62FD8674B9FE}" type="pres">
      <dgm:prSet presAssocID="{E95C02D2-85D1-4E95-8230-3ACDBE0B0ED2}" presName="Name37" presStyleLbl="parChTrans1D4" presStyleIdx="3" presStyleCnt="4"/>
      <dgm:spPr/>
      <dgm:t>
        <a:bodyPr/>
        <a:lstStyle/>
        <a:p>
          <a:endParaRPr lang="es-ES"/>
        </a:p>
      </dgm:t>
    </dgm:pt>
    <dgm:pt modelId="{FB3CF10F-824A-4745-AB36-241168CFC955}" type="pres">
      <dgm:prSet presAssocID="{78921DFF-B68C-431D-9782-99BC77F8F2EA}" presName="hierRoot2" presStyleCnt="0">
        <dgm:presLayoutVars>
          <dgm:hierBranch val="init"/>
        </dgm:presLayoutVars>
      </dgm:prSet>
      <dgm:spPr/>
    </dgm:pt>
    <dgm:pt modelId="{F8CD012D-98D3-4CCF-A982-00718379D226}" type="pres">
      <dgm:prSet presAssocID="{78921DFF-B68C-431D-9782-99BC77F8F2EA}" presName="rootComposite" presStyleCnt="0"/>
      <dgm:spPr/>
    </dgm:pt>
    <dgm:pt modelId="{CC107421-98DD-4E70-A898-AD42C40831E0}" type="pres">
      <dgm:prSet presAssocID="{78921DFF-B68C-431D-9782-99BC77F8F2EA}" presName="rootText" presStyleLbl="node4" presStyleIdx="3" presStyleCnt="4">
        <dgm:presLayoutVars>
          <dgm:chPref val="3"/>
        </dgm:presLayoutVars>
      </dgm:prSet>
      <dgm:spPr/>
      <dgm:t>
        <a:bodyPr/>
        <a:lstStyle/>
        <a:p>
          <a:endParaRPr lang="es-ES"/>
        </a:p>
      </dgm:t>
    </dgm:pt>
    <dgm:pt modelId="{425146FA-6597-4992-8B55-CCE579854962}" type="pres">
      <dgm:prSet presAssocID="{78921DFF-B68C-431D-9782-99BC77F8F2EA}" presName="rootConnector" presStyleLbl="node4" presStyleIdx="3" presStyleCnt="4"/>
      <dgm:spPr/>
      <dgm:t>
        <a:bodyPr/>
        <a:lstStyle/>
        <a:p>
          <a:endParaRPr lang="es-ES"/>
        </a:p>
      </dgm:t>
    </dgm:pt>
    <dgm:pt modelId="{2AA2248A-2340-4CE8-AD73-A00551F51548}" type="pres">
      <dgm:prSet presAssocID="{78921DFF-B68C-431D-9782-99BC77F8F2EA}" presName="hierChild4" presStyleCnt="0"/>
      <dgm:spPr/>
    </dgm:pt>
    <dgm:pt modelId="{5D64138D-1A27-4B39-B243-798A65CE8E14}" type="pres">
      <dgm:prSet presAssocID="{78921DFF-B68C-431D-9782-99BC77F8F2EA}" presName="hierChild5" presStyleCnt="0"/>
      <dgm:spPr/>
    </dgm:pt>
    <dgm:pt modelId="{38C59C8C-F186-402B-9B96-1ADB6D5940F4}" type="pres">
      <dgm:prSet presAssocID="{2E7CB7BD-3DF9-4139-A442-EBD40C68CF4D}" presName="hierChild5" presStyleCnt="0"/>
      <dgm:spPr/>
    </dgm:pt>
    <dgm:pt modelId="{718EE4E9-D450-49F5-8FAA-046A3D441BD3}" type="pres">
      <dgm:prSet presAssocID="{DC3F31D4-A733-4738-8C3D-A492448CD4A1}" presName="hierChild5" presStyleCnt="0"/>
      <dgm:spPr/>
    </dgm:pt>
    <dgm:pt modelId="{5081F380-70B0-40F2-A76D-702DA9A9C3FF}" type="pres">
      <dgm:prSet presAssocID="{B65B9A51-0FC4-4F7B-882A-326273631556}" presName="hierChild3" presStyleCnt="0"/>
      <dgm:spPr/>
    </dgm:pt>
    <dgm:pt modelId="{AE8C964A-B119-49DB-9446-9264D3749203}" type="pres">
      <dgm:prSet presAssocID="{CC53B97E-08C4-41FE-8960-43D65AB60192}" presName="Name111" presStyleLbl="parChTrans1D2" presStyleIdx="1" presStyleCnt="2"/>
      <dgm:spPr/>
      <dgm:t>
        <a:bodyPr/>
        <a:lstStyle/>
        <a:p>
          <a:endParaRPr lang="es-ES"/>
        </a:p>
      </dgm:t>
    </dgm:pt>
    <dgm:pt modelId="{35F68BF3-F502-44AB-B626-456A914F7DF2}" type="pres">
      <dgm:prSet presAssocID="{FA1C9EF7-6B59-40E1-A7DE-325AA70D2DA9}" presName="hierRoot3" presStyleCnt="0">
        <dgm:presLayoutVars>
          <dgm:hierBranch val="init"/>
        </dgm:presLayoutVars>
      </dgm:prSet>
      <dgm:spPr/>
    </dgm:pt>
    <dgm:pt modelId="{1CD0F369-8C4C-404C-BADE-B8439C9A2331}" type="pres">
      <dgm:prSet presAssocID="{FA1C9EF7-6B59-40E1-A7DE-325AA70D2DA9}" presName="rootComposite3" presStyleCnt="0"/>
      <dgm:spPr/>
    </dgm:pt>
    <dgm:pt modelId="{CFB4B7B6-F36E-4BFB-BA65-9AF479E79C4E}" type="pres">
      <dgm:prSet presAssocID="{FA1C9EF7-6B59-40E1-A7DE-325AA70D2DA9}" presName="rootText3" presStyleLbl="asst1" presStyleIdx="0" presStyleCnt="1">
        <dgm:presLayoutVars>
          <dgm:chPref val="3"/>
        </dgm:presLayoutVars>
      </dgm:prSet>
      <dgm:spPr/>
      <dgm:t>
        <a:bodyPr/>
        <a:lstStyle/>
        <a:p>
          <a:endParaRPr lang="es-ES"/>
        </a:p>
      </dgm:t>
    </dgm:pt>
    <dgm:pt modelId="{F5754BBD-7802-4848-9A8D-66460A6F77FD}" type="pres">
      <dgm:prSet presAssocID="{FA1C9EF7-6B59-40E1-A7DE-325AA70D2DA9}" presName="rootConnector3" presStyleLbl="asst1" presStyleIdx="0" presStyleCnt="1"/>
      <dgm:spPr/>
      <dgm:t>
        <a:bodyPr/>
        <a:lstStyle/>
        <a:p>
          <a:endParaRPr lang="es-ES"/>
        </a:p>
      </dgm:t>
    </dgm:pt>
    <dgm:pt modelId="{A2215FB8-3BB5-4DDD-9053-C2C02E66F3AD}" type="pres">
      <dgm:prSet presAssocID="{FA1C9EF7-6B59-40E1-A7DE-325AA70D2DA9}" presName="hierChild6" presStyleCnt="0"/>
      <dgm:spPr/>
    </dgm:pt>
    <dgm:pt modelId="{28349E70-FA23-4147-BF53-AAD9D624F73D}" type="pres">
      <dgm:prSet presAssocID="{FA1C9EF7-6B59-40E1-A7DE-325AA70D2DA9}" presName="hierChild7" presStyleCnt="0"/>
      <dgm:spPr/>
    </dgm:pt>
  </dgm:ptLst>
  <dgm:cxnLst>
    <dgm:cxn modelId="{9E2BE83B-6BF7-4ABE-ABD2-2BBB727D42BB}" srcId="{692E69E1-C9D2-4870-83F9-89AD134831DE}" destId="{B65B9A51-0FC4-4F7B-882A-326273631556}" srcOrd="0" destOrd="0" parTransId="{49909A93-86BC-4428-9D7C-65D7E5A4120C}" sibTransId="{14D4FFA8-A719-4584-B6F9-6BC692EA8FFC}"/>
    <dgm:cxn modelId="{D71E2500-B53D-4BCB-BE60-FDE40999EB67}" type="presOf" srcId="{692E69E1-C9D2-4870-83F9-89AD134831DE}" destId="{15877598-D234-4618-A17E-52D6EA509E8D}" srcOrd="0" destOrd="0" presId="urn:microsoft.com/office/officeart/2005/8/layout/orgChart1"/>
    <dgm:cxn modelId="{4321EC40-53F2-49D6-8945-4F84E4F66B54}" type="presOf" srcId="{E95C02D2-85D1-4E95-8230-3ACDBE0B0ED2}" destId="{D59806E5-4BC5-45DF-A702-62FD8674B9FE}" srcOrd="0" destOrd="0" presId="urn:microsoft.com/office/officeart/2005/8/layout/orgChart1"/>
    <dgm:cxn modelId="{B9294663-DCBC-4875-A5FE-80190EA55EA8}" type="presOf" srcId="{4F2F7C54-9BDE-4FE9-828F-0D6F740A4AED}" destId="{0E2BAC02-4634-4D61-98B4-A01ABD57522E}" srcOrd="0" destOrd="0" presId="urn:microsoft.com/office/officeart/2005/8/layout/orgChart1"/>
    <dgm:cxn modelId="{5AA73F94-10BF-41A3-97B2-1A92F658F8D2}" type="presOf" srcId="{78921DFF-B68C-431D-9782-99BC77F8F2EA}" destId="{425146FA-6597-4992-8B55-CCE579854962}" srcOrd="1" destOrd="0" presId="urn:microsoft.com/office/officeart/2005/8/layout/orgChart1"/>
    <dgm:cxn modelId="{F731FF6D-9AC1-4BA3-A1CB-5635E1586594}" type="presOf" srcId="{78921DFF-B68C-431D-9782-99BC77F8F2EA}" destId="{CC107421-98DD-4E70-A898-AD42C40831E0}" srcOrd="0" destOrd="0" presId="urn:microsoft.com/office/officeart/2005/8/layout/orgChart1"/>
    <dgm:cxn modelId="{DF78833B-16C2-46ED-9C45-54F72BF8A1A8}" srcId="{F9A69AE7-D8C6-43C0-918A-0578F428F9BA}" destId="{518FD75E-0CC3-4BF6-ACEB-C9C70942A1F6}" srcOrd="0" destOrd="0" parTransId="{3E5D34C6-5D6E-48FF-8ACA-CE473AE63DBC}" sibTransId="{3020FDD3-9F85-4AAA-9635-5184C0E3F4F6}"/>
    <dgm:cxn modelId="{12FF16E4-B9E9-4914-A25C-930D67144103}" type="presOf" srcId="{FA1C9EF7-6B59-40E1-A7DE-325AA70D2DA9}" destId="{CFB4B7B6-F36E-4BFB-BA65-9AF479E79C4E}" srcOrd="0" destOrd="0" presId="urn:microsoft.com/office/officeart/2005/8/layout/orgChart1"/>
    <dgm:cxn modelId="{7CEDD8E7-2CAD-4629-ADEE-C13578334886}" type="presOf" srcId="{B65B9A51-0FC4-4F7B-882A-326273631556}" destId="{612E01FE-EEEF-4F85-8B06-0006CEB97DE7}" srcOrd="0" destOrd="0" presId="urn:microsoft.com/office/officeart/2005/8/layout/orgChart1"/>
    <dgm:cxn modelId="{CFBAEBED-84FD-4E62-AAE7-9D292AD36B44}" srcId="{2E7CB7BD-3DF9-4139-A442-EBD40C68CF4D}" destId="{78921DFF-B68C-431D-9782-99BC77F8F2EA}" srcOrd="0" destOrd="0" parTransId="{E95C02D2-85D1-4E95-8230-3ACDBE0B0ED2}" sibTransId="{40C590EA-F155-480B-8ECA-E7EB5DE95230}"/>
    <dgm:cxn modelId="{4A3B99BB-95C6-4FDF-B46F-160A7B422240}" type="presOf" srcId="{3C7B6412-B604-4209-ACBC-4E232F56DEB5}" destId="{DD7E4578-3110-46F6-9DD7-981641FC7218}" srcOrd="0" destOrd="0" presId="urn:microsoft.com/office/officeart/2005/8/layout/orgChart1"/>
    <dgm:cxn modelId="{DC5D01E4-8200-4C96-A52E-E55FF2995466}" type="presOf" srcId="{518FD75E-0CC3-4BF6-ACEB-C9C70942A1F6}" destId="{E377F546-9C10-4EA9-A3CB-65514560F736}" srcOrd="1" destOrd="0" presId="urn:microsoft.com/office/officeart/2005/8/layout/orgChart1"/>
    <dgm:cxn modelId="{0F3BF53D-AB06-49AA-80BB-FB7F3A57ECB5}" type="presOf" srcId="{B65B9A51-0FC4-4F7B-882A-326273631556}" destId="{9384DDE4-6D24-43D2-A02A-CC41B6011212}" srcOrd="1" destOrd="0" presId="urn:microsoft.com/office/officeart/2005/8/layout/orgChart1"/>
    <dgm:cxn modelId="{94028898-5564-4178-9FF0-1FBD9DF764C2}" srcId="{DC3F31D4-A733-4738-8C3D-A492448CD4A1}" destId="{2E7CB7BD-3DF9-4139-A442-EBD40C68CF4D}" srcOrd="2" destOrd="0" parTransId="{F82AD7EE-527B-4440-BE48-EC23AB34C0CC}" sibTransId="{24F2CA9F-3C9C-4DEF-A920-B69FD817E666}"/>
    <dgm:cxn modelId="{3567D1A0-06B3-4C6C-A145-5A3CDB359603}" type="presOf" srcId="{E882AF71-4949-4C36-A127-F7343672B323}" destId="{87D670E2-721A-4B38-AC50-FEB9BCD7874B}" srcOrd="0" destOrd="0" presId="urn:microsoft.com/office/officeart/2005/8/layout/orgChart1"/>
    <dgm:cxn modelId="{7199E0E6-938C-48A5-A734-2645055FBF80}" srcId="{B65B9A51-0FC4-4F7B-882A-326273631556}" destId="{DC3F31D4-A733-4738-8C3D-A492448CD4A1}" srcOrd="1" destOrd="0" parTransId="{4F2F7C54-9BDE-4FE9-828F-0D6F740A4AED}" sibTransId="{3956237B-3570-40B8-B952-06B5C6FBF8C5}"/>
    <dgm:cxn modelId="{A9437E90-5464-4C07-BDA1-80CFC2B3AFA0}" type="presOf" srcId="{2E7CB7BD-3DF9-4139-A442-EBD40C68CF4D}" destId="{6607290F-646C-44EB-BC0D-A7B0E1FB56FE}" srcOrd="0" destOrd="0" presId="urn:microsoft.com/office/officeart/2005/8/layout/orgChart1"/>
    <dgm:cxn modelId="{9510954D-4FE2-43CA-A073-E5224279176B}" type="presOf" srcId="{D9A0B360-CA08-43FF-825F-D5C1082365AB}" destId="{A5B1EEDE-18A0-4540-836D-A94B788660E4}" srcOrd="1" destOrd="0" presId="urn:microsoft.com/office/officeart/2005/8/layout/orgChart1"/>
    <dgm:cxn modelId="{2BD7178A-A969-4F61-991E-3CF8F75C0305}" type="presOf" srcId="{DC3F31D4-A733-4738-8C3D-A492448CD4A1}" destId="{CAC36974-ECDD-410F-A5F3-9CFA33DD6B00}" srcOrd="1" destOrd="0" presId="urn:microsoft.com/office/officeart/2005/8/layout/orgChart1"/>
    <dgm:cxn modelId="{31858482-FC19-4ECB-8D98-93D32BDA05F0}" type="presOf" srcId="{3E5D34C6-5D6E-48FF-8ACA-CE473AE63DBC}" destId="{32963000-68B5-4F81-A13D-4921403EF413}" srcOrd="0" destOrd="0" presId="urn:microsoft.com/office/officeart/2005/8/layout/orgChart1"/>
    <dgm:cxn modelId="{945D187B-8EC7-44A1-BCDC-CBCDE3979D25}" type="presOf" srcId="{F82AD7EE-527B-4440-BE48-EC23AB34C0CC}" destId="{5FE0925B-176B-41AD-B199-02F10CD1DDD2}" srcOrd="0" destOrd="0" presId="urn:microsoft.com/office/officeart/2005/8/layout/orgChart1"/>
    <dgm:cxn modelId="{50157AC2-1A17-46FF-99DE-F17F840CA26F}" srcId="{DC3F31D4-A733-4738-8C3D-A492448CD4A1}" destId="{D9A0B360-CA08-43FF-825F-D5C1082365AB}" srcOrd="0" destOrd="0" parTransId="{3C7B6412-B604-4209-ACBC-4E232F56DEB5}" sibTransId="{07923470-95BC-42B8-B6EF-181F6A7AA00D}"/>
    <dgm:cxn modelId="{F72524F7-2E42-4AB8-B74C-FBA97561388B}" type="presOf" srcId="{FA1C9EF7-6B59-40E1-A7DE-325AA70D2DA9}" destId="{F5754BBD-7802-4848-9A8D-66460A6F77FD}" srcOrd="1" destOrd="0" presId="urn:microsoft.com/office/officeart/2005/8/layout/orgChart1"/>
    <dgm:cxn modelId="{A8BAE07C-0EEC-48EC-BABE-35DFF60F09F6}" type="presOf" srcId="{176643C9-08E1-4D69-8AAA-E5D7560363D8}" destId="{9BDF9B38-1E1F-46E4-B140-0827A2D5032B}" srcOrd="0" destOrd="0" presId="urn:microsoft.com/office/officeart/2005/8/layout/orgChart1"/>
    <dgm:cxn modelId="{44063065-D241-44CD-8DE7-7AD89D3C8FEB}" type="presOf" srcId="{DC3F31D4-A733-4738-8C3D-A492448CD4A1}" destId="{0FF59E1F-E429-4285-9E62-5532026E622A}" srcOrd="0" destOrd="0" presId="urn:microsoft.com/office/officeart/2005/8/layout/orgChart1"/>
    <dgm:cxn modelId="{E78039AC-2F3D-4287-936C-DD8C55A32E46}" type="presOf" srcId="{3FABA27B-67E5-470E-B603-BEDDFE750853}" destId="{E5F47E0A-3B7F-47B1-8E00-860F7C1A094E}" srcOrd="0" destOrd="0" presId="urn:microsoft.com/office/officeart/2005/8/layout/orgChart1"/>
    <dgm:cxn modelId="{F6BD78FC-2F09-46D7-9078-BEF83EC7493C}" type="presOf" srcId="{518FD75E-0CC3-4BF6-ACEB-C9C70942A1F6}" destId="{40A06662-AAFC-400B-87A1-1FB7D7D336EC}" srcOrd="0" destOrd="0" presId="urn:microsoft.com/office/officeart/2005/8/layout/orgChart1"/>
    <dgm:cxn modelId="{D6CE788F-E57F-4B0B-BA85-6038366646D9}" type="presOf" srcId="{D9A0B360-CA08-43FF-825F-D5C1082365AB}" destId="{41268D97-6B30-4E23-B6D0-DE4107422077}" srcOrd="0" destOrd="0" presId="urn:microsoft.com/office/officeart/2005/8/layout/orgChart1"/>
    <dgm:cxn modelId="{C9B7FCF0-AC0B-4C64-A492-DA43EEDF2495}" srcId="{B65B9A51-0FC4-4F7B-882A-326273631556}" destId="{FA1C9EF7-6B59-40E1-A7DE-325AA70D2DA9}" srcOrd="0" destOrd="0" parTransId="{CC53B97E-08C4-41FE-8960-43D65AB60192}" sibTransId="{7B028D0A-C674-479A-86EA-66F471F2FD6B}"/>
    <dgm:cxn modelId="{B26864C8-5E17-48A4-B761-DE97B0ED0539}" type="presOf" srcId="{2E7CB7BD-3DF9-4139-A442-EBD40C68CF4D}" destId="{6E38FA38-38E5-495F-8E13-FCDB1C47124B}" srcOrd="1" destOrd="0" presId="urn:microsoft.com/office/officeart/2005/8/layout/orgChart1"/>
    <dgm:cxn modelId="{E5454966-1A60-4DCF-B82F-19EC91ADFE60}" srcId="{DC3F31D4-A733-4738-8C3D-A492448CD4A1}" destId="{F9A69AE7-D8C6-43C0-918A-0578F428F9BA}" srcOrd="1" destOrd="0" parTransId="{3FABA27B-67E5-470E-B603-BEDDFE750853}" sibTransId="{FA14726C-43E4-4AE9-A188-3E14129F4E43}"/>
    <dgm:cxn modelId="{AE02B91C-8658-4178-998C-68E4836D2FA0}" type="presOf" srcId="{CC53B97E-08C4-41FE-8960-43D65AB60192}" destId="{AE8C964A-B119-49DB-9446-9264D3749203}" srcOrd="0" destOrd="0" presId="urn:microsoft.com/office/officeart/2005/8/layout/orgChart1"/>
    <dgm:cxn modelId="{CD2B66C0-36B5-4540-85CC-DCB902BC8CE6}" srcId="{D9A0B360-CA08-43FF-825F-D5C1082365AB}" destId="{E882AF71-4949-4C36-A127-F7343672B323}" srcOrd="1" destOrd="0" parTransId="{A96C62FC-1805-4E0E-8930-811436F8B9DD}" sibTransId="{392DEF04-9B30-4F36-8079-454FD6DDCB6B}"/>
    <dgm:cxn modelId="{345E5B06-3B5A-4EF9-807C-CCF19279EB0A}" type="presOf" srcId="{A96C62FC-1805-4E0E-8930-811436F8B9DD}" destId="{1ACB08C6-2D22-4FC0-8F98-348EA8E6D969}" srcOrd="0" destOrd="0" presId="urn:microsoft.com/office/officeart/2005/8/layout/orgChart1"/>
    <dgm:cxn modelId="{3D11D0B5-E3E2-4C1D-AE4F-EA5717020B33}" type="presOf" srcId="{F9A69AE7-D8C6-43C0-918A-0578F428F9BA}" destId="{9BC9B3C1-6EBF-4C37-9EC9-EA2B582180B7}" srcOrd="1" destOrd="0" presId="urn:microsoft.com/office/officeart/2005/8/layout/orgChart1"/>
    <dgm:cxn modelId="{A49CB7E4-33E6-4864-B0FB-2C8BAEE88D6F}" type="presOf" srcId="{F9A69AE7-D8C6-43C0-918A-0578F428F9BA}" destId="{11F7A947-82C6-41DF-874A-E3C210231584}" srcOrd="0" destOrd="0" presId="urn:microsoft.com/office/officeart/2005/8/layout/orgChart1"/>
    <dgm:cxn modelId="{EAE2A3AC-8217-449C-B360-82AB25F74E78}" type="presOf" srcId="{E882AF71-4949-4C36-A127-F7343672B323}" destId="{1EB9B2F5-30B3-4469-91D5-DE8965557560}" srcOrd="1" destOrd="0" presId="urn:microsoft.com/office/officeart/2005/8/layout/orgChart1"/>
    <dgm:cxn modelId="{B852808D-0B8E-487A-AFF5-9B8DFE225B2F}" type="presOf" srcId="{ABBD9042-968F-4828-A223-BBBC5E8092AD}" destId="{26C16222-EB78-4F82-ADFE-5472BA9C2668}" srcOrd="0" destOrd="0" presId="urn:microsoft.com/office/officeart/2005/8/layout/orgChart1"/>
    <dgm:cxn modelId="{4DE539B6-C084-4569-B1B7-533C30A9B44A}" type="presOf" srcId="{176643C9-08E1-4D69-8AAA-E5D7560363D8}" destId="{728B4936-8165-406F-A3E5-E9074E41936E}" srcOrd="1" destOrd="0" presId="urn:microsoft.com/office/officeart/2005/8/layout/orgChart1"/>
    <dgm:cxn modelId="{9C2D3C6C-4D0E-4970-B2A1-9F010CC24370}" srcId="{D9A0B360-CA08-43FF-825F-D5C1082365AB}" destId="{176643C9-08E1-4D69-8AAA-E5D7560363D8}" srcOrd="0" destOrd="0" parTransId="{ABBD9042-968F-4828-A223-BBBC5E8092AD}" sibTransId="{161D832F-6717-4BDB-B5DB-455B14ABBB38}"/>
    <dgm:cxn modelId="{A8B47D2B-F158-4179-9EC0-CC7073678FD3}" type="presParOf" srcId="{15877598-D234-4618-A17E-52D6EA509E8D}" destId="{FABB1DCC-E2A6-4384-A03D-6F4EC07C135B}" srcOrd="0" destOrd="0" presId="urn:microsoft.com/office/officeart/2005/8/layout/orgChart1"/>
    <dgm:cxn modelId="{C229A76B-92E1-43A2-A110-C7BEC2529EB8}" type="presParOf" srcId="{FABB1DCC-E2A6-4384-A03D-6F4EC07C135B}" destId="{85FD24E2-D1D8-431E-8380-C39592CA78E9}" srcOrd="0" destOrd="0" presId="urn:microsoft.com/office/officeart/2005/8/layout/orgChart1"/>
    <dgm:cxn modelId="{45C1DD44-D8F9-48A0-9B79-2909993253C7}" type="presParOf" srcId="{85FD24E2-D1D8-431E-8380-C39592CA78E9}" destId="{612E01FE-EEEF-4F85-8B06-0006CEB97DE7}" srcOrd="0" destOrd="0" presId="urn:microsoft.com/office/officeart/2005/8/layout/orgChart1"/>
    <dgm:cxn modelId="{F2B1E595-92C8-4302-9B9A-984AD638A306}" type="presParOf" srcId="{85FD24E2-D1D8-431E-8380-C39592CA78E9}" destId="{9384DDE4-6D24-43D2-A02A-CC41B6011212}" srcOrd="1" destOrd="0" presId="urn:microsoft.com/office/officeart/2005/8/layout/orgChart1"/>
    <dgm:cxn modelId="{83EC3CC4-34AB-4A29-9986-DF0B4B3D26C8}" type="presParOf" srcId="{FABB1DCC-E2A6-4384-A03D-6F4EC07C135B}" destId="{833B784B-9D22-4E66-A04C-7378D4E47CAA}" srcOrd="1" destOrd="0" presId="urn:microsoft.com/office/officeart/2005/8/layout/orgChart1"/>
    <dgm:cxn modelId="{3AC550D6-2F02-4366-9E9B-88C69E5EB2C4}" type="presParOf" srcId="{833B784B-9D22-4E66-A04C-7378D4E47CAA}" destId="{0E2BAC02-4634-4D61-98B4-A01ABD57522E}" srcOrd="0" destOrd="0" presId="urn:microsoft.com/office/officeart/2005/8/layout/orgChart1"/>
    <dgm:cxn modelId="{6F9646AE-3510-4DC3-A97E-91307F9B6493}" type="presParOf" srcId="{833B784B-9D22-4E66-A04C-7378D4E47CAA}" destId="{6D4C42CD-5C88-44E5-BC3D-E63926A51F0C}" srcOrd="1" destOrd="0" presId="urn:microsoft.com/office/officeart/2005/8/layout/orgChart1"/>
    <dgm:cxn modelId="{B45C9467-9439-4C04-AE38-95AE0BBD9499}" type="presParOf" srcId="{6D4C42CD-5C88-44E5-BC3D-E63926A51F0C}" destId="{7A2D886E-0823-433A-8047-2E9F515A9834}" srcOrd="0" destOrd="0" presId="urn:microsoft.com/office/officeart/2005/8/layout/orgChart1"/>
    <dgm:cxn modelId="{06A15EA4-B634-45A0-9543-30A572429F4F}" type="presParOf" srcId="{7A2D886E-0823-433A-8047-2E9F515A9834}" destId="{0FF59E1F-E429-4285-9E62-5532026E622A}" srcOrd="0" destOrd="0" presId="urn:microsoft.com/office/officeart/2005/8/layout/orgChart1"/>
    <dgm:cxn modelId="{E73C19CE-531B-4DBA-9CF1-66E4822AEC9F}" type="presParOf" srcId="{7A2D886E-0823-433A-8047-2E9F515A9834}" destId="{CAC36974-ECDD-410F-A5F3-9CFA33DD6B00}" srcOrd="1" destOrd="0" presId="urn:microsoft.com/office/officeart/2005/8/layout/orgChart1"/>
    <dgm:cxn modelId="{2E406C3B-5C80-4493-B218-9782C099BADC}" type="presParOf" srcId="{6D4C42CD-5C88-44E5-BC3D-E63926A51F0C}" destId="{406FDF97-09D9-46A1-A8A4-2BDF6BBA9932}" srcOrd="1" destOrd="0" presId="urn:microsoft.com/office/officeart/2005/8/layout/orgChart1"/>
    <dgm:cxn modelId="{216FB354-5D7E-415C-9899-69855A1F8FD9}" type="presParOf" srcId="{406FDF97-09D9-46A1-A8A4-2BDF6BBA9932}" destId="{DD7E4578-3110-46F6-9DD7-981641FC7218}" srcOrd="0" destOrd="0" presId="urn:microsoft.com/office/officeart/2005/8/layout/orgChart1"/>
    <dgm:cxn modelId="{C9EFA647-823E-4253-8817-8F55FDFCACF6}" type="presParOf" srcId="{406FDF97-09D9-46A1-A8A4-2BDF6BBA9932}" destId="{8ADE2505-9195-4E5E-8E20-48E62DA71658}" srcOrd="1" destOrd="0" presId="urn:microsoft.com/office/officeart/2005/8/layout/orgChart1"/>
    <dgm:cxn modelId="{487A765E-5F2D-4A5E-9902-0B0DE8117303}" type="presParOf" srcId="{8ADE2505-9195-4E5E-8E20-48E62DA71658}" destId="{D6D2BA31-0F3E-44E9-B272-7E5D06D3E8B9}" srcOrd="0" destOrd="0" presId="urn:microsoft.com/office/officeart/2005/8/layout/orgChart1"/>
    <dgm:cxn modelId="{8551E60F-6F4F-4521-81D9-4490B812A628}" type="presParOf" srcId="{D6D2BA31-0F3E-44E9-B272-7E5D06D3E8B9}" destId="{41268D97-6B30-4E23-B6D0-DE4107422077}" srcOrd="0" destOrd="0" presId="urn:microsoft.com/office/officeart/2005/8/layout/orgChart1"/>
    <dgm:cxn modelId="{93C4385C-AD29-47B8-9D86-C1B3359F68EB}" type="presParOf" srcId="{D6D2BA31-0F3E-44E9-B272-7E5D06D3E8B9}" destId="{A5B1EEDE-18A0-4540-836D-A94B788660E4}" srcOrd="1" destOrd="0" presId="urn:microsoft.com/office/officeart/2005/8/layout/orgChart1"/>
    <dgm:cxn modelId="{34711E12-2DF0-4C92-B675-A722455B2192}" type="presParOf" srcId="{8ADE2505-9195-4E5E-8E20-48E62DA71658}" destId="{08C91BBE-66C2-4C87-A513-A76064865BAC}" srcOrd="1" destOrd="0" presId="urn:microsoft.com/office/officeart/2005/8/layout/orgChart1"/>
    <dgm:cxn modelId="{C0D5D151-715A-4F3C-A960-F49AAB0D07D3}" type="presParOf" srcId="{08C91BBE-66C2-4C87-A513-A76064865BAC}" destId="{26C16222-EB78-4F82-ADFE-5472BA9C2668}" srcOrd="0" destOrd="0" presId="urn:microsoft.com/office/officeart/2005/8/layout/orgChart1"/>
    <dgm:cxn modelId="{9D2E2CA1-DDF6-4203-8560-B7E86F97963D}" type="presParOf" srcId="{08C91BBE-66C2-4C87-A513-A76064865BAC}" destId="{ADCDEE1E-D50A-4A59-9114-60A9CD129FCA}" srcOrd="1" destOrd="0" presId="urn:microsoft.com/office/officeart/2005/8/layout/orgChart1"/>
    <dgm:cxn modelId="{81875411-C19C-4F70-9759-EAF0E997573C}" type="presParOf" srcId="{ADCDEE1E-D50A-4A59-9114-60A9CD129FCA}" destId="{0A9C2971-A08B-432B-8F0D-30BA1E4F8DC8}" srcOrd="0" destOrd="0" presId="urn:microsoft.com/office/officeart/2005/8/layout/orgChart1"/>
    <dgm:cxn modelId="{7C5014CE-7BF1-4B47-967A-C8D027CC33FE}" type="presParOf" srcId="{0A9C2971-A08B-432B-8F0D-30BA1E4F8DC8}" destId="{9BDF9B38-1E1F-46E4-B140-0827A2D5032B}" srcOrd="0" destOrd="0" presId="urn:microsoft.com/office/officeart/2005/8/layout/orgChart1"/>
    <dgm:cxn modelId="{5B07B642-6461-432A-B260-3414F7A4041F}" type="presParOf" srcId="{0A9C2971-A08B-432B-8F0D-30BA1E4F8DC8}" destId="{728B4936-8165-406F-A3E5-E9074E41936E}" srcOrd="1" destOrd="0" presId="urn:microsoft.com/office/officeart/2005/8/layout/orgChart1"/>
    <dgm:cxn modelId="{84CD39D4-7B69-4699-8FF2-91D293E713BF}" type="presParOf" srcId="{ADCDEE1E-D50A-4A59-9114-60A9CD129FCA}" destId="{0F1BA8A9-4AA0-44ED-86D6-4439802EBFD4}" srcOrd="1" destOrd="0" presId="urn:microsoft.com/office/officeart/2005/8/layout/orgChart1"/>
    <dgm:cxn modelId="{DEF6EB52-C244-44F9-BA5F-DB12CD76B33B}" type="presParOf" srcId="{ADCDEE1E-D50A-4A59-9114-60A9CD129FCA}" destId="{7362C289-34D3-4FBD-9E35-CA02541DF027}" srcOrd="2" destOrd="0" presId="urn:microsoft.com/office/officeart/2005/8/layout/orgChart1"/>
    <dgm:cxn modelId="{64352125-4575-4BB3-AC44-93CECF969978}" type="presParOf" srcId="{08C91BBE-66C2-4C87-A513-A76064865BAC}" destId="{1ACB08C6-2D22-4FC0-8F98-348EA8E6D969}" srcOrd="2" destOrd="0" presId="urn:microsoft.com/office/officeart/2005/8/layout/orgChart1"/>
    <dgm:cxn modelId="{ABA87BEC-ED97-42FE-8F12-10170ADACBB5}" type="presParOf" srcId="{08C91BBE-66C2-4C87-A513-A76064865BAC}" destId="{F1F656AA-E85C-4706-9018-3D524AB48A1F}" srcOrd="3" destOrd="0" presId="urn:microsoft.com/office/officeart/2005/8/layout/orgChart1"/>
    <dgm:cxn modelId="{59D9C35A-9E25-47AA-9734-31F0DEC8D4AC}" type="presParOf" srcId="{F1F656AA-E85C-4706-9018-3D524AB48A1F}" destId="{D48B3047-2C54-4018-AA6A-60E8FD08F61F}" srcOrd="0" destOrd="0" presId="urn:microsoft.com/office/officeart/2005/8/layout/orgChart1"/>
    <dgm:cxn modelId="{96BC978D-8ADC-4581-A53F-C25AEF98B52F}" type="presParOf" srcId="{D48B3047-2C54-4018-AA6A-60E8FD08F61F}" destId="{87D670E2-721A-4B38-AC50-FEB9BCD7874B}" srcOrd="0" destOrd="0" presId="urn:microsoft.com/office/officeart/2005/8/layout/orgChart1"/>
    <dgm:cxn modelId="{BF8EA345-E099-4B67-933B-D09865A7E453}" type="presParOf" srcId="{D48B3047-2C54-4018-AA6A-60E8FD08F61F}" destId="{1EB9B2F5-30B3-4469-91D5-DE8965557560}" srcOrd="1" destOrd="0" presId="urn:microsoft.com/office/officeart/2005/8/layout/orgChart1"/>
    <dgm:cxn modelId="{B050895D-759C-4935-81DE-7732280BA1DE}" type="presParOf" srcId="{F1F656AA-E85C-4706-9018-3D524AB48A1F}" destId="{DE404BE5-54AD-409F-B18B-29A0B9026D46}" srcOrd="1" destOrd="0" presId="urn:microsoft.com/office/officeart/2005/8/layout/orgChart1"/>
    <dgm:cxn modelId="{CCB53C87-CBAB-482B-874F-93CA9480C44A}" type="presParOf" srcId="{F1F656AA-E85C-4706-9018-3D524AB48A1F}" destId="{F1D628A4-0DFA-487B-B8A5-EB8F4D3EA4F4}" srcOrd="2" destOrd="0" presId="urn:microsoft.com/office/officeart/2005/8/layout/orgChart1"/>
    <dgm:cxn modelId="{81FBF6A5-4CCF-4D24-B1C3-29C6F05E8BB9}" type="presParOf" srcId="{8ADE2505-9195-4E5E-8E20-48E62DA71658}" destId="{2F3D866D-82B5-4781-9262-CD63E61480CF}" srcOrd="2" destOrd="0" presId="urn:microsoft.com/office/officeart/2005/8/layout/orgChart1"/>
    <dgm:cxn modelId="{68E1BECA-21D8-4AA0-B496-93A60F458E88}" type="presParOf" srcId="{406FDF97-09D9-46A1-A8A4-2BDF6BBA9932}" destId="{E5F47E0A-3B7F-47B1-8E00-860F7C1A094E}" srcOrd="2" destOrd="0" presId="urn:microsoft.com/office/officeart/2005/8/layout/orgChart1"/>
    <dgm:cxn modelId="{BB787021-EC9D-4C25-B8DE-2BBF3415D498}" type="presParOf" srcId="{406FDF97-09D9-46A1-A8A4-2BDF6BBA9932}" destId="{184E6F25-24FF-4131-9FDD-BA88A5AF1A3D}" srcOrd="3" destOrd="0" presId="urn:microsoft.com/office/officeart/2005/8/layout/orgChart1"/>
    <dgm:cxn modelId="{AE8D4A18-DE6E-4EC1-B682-FA18C9395B95}" type="presParOf" srcId="{184E6F25-24FF-4131-9FDD-BA88A5AF1A3D}" destId="{10F364D4-A7E5-41E7-9271-571D03BC0921}" srcOrd="0" destOrd="0" presId="urn:microsoft.com/office/officeart/2005/8/layout/orgChart1"/>
    <dgm:cxn modelId="{B819C87C-61DB-40EE-A524-17BF3CF697D2}" type="presParOf" srcId="{10F364D4-A7E5-41E7-9271-571D03BC0921}" destId="{11F7A947-82C6-41DF-874A-E3C210231584}" srcOrd="0" destOrd="0" presId="urn:microsoft.com/office/officeart/2005/8/layout/orgChart1"/>
    <dgm:cxn modelId="{8DE668B5-5C98-41FE-8ED5-C78DB421FB53}" type="presParOf" srcId="{10F364D4-A7E5-41E7-9271-571D03BC0921}" destId="{9BC9B3C1-6EBF-4C37-9EC9-EA2B582180B7}" srcOrd="1" destOrd="0" presId="urn:microsoft.com/office/officeart/2005/8/layout/orgChart1"/>
    <dgm:cxn modelId="{7E0122E9-09AA-410D-A943-BE2F5B4C2DEF}" type="presParOf" srcId="{184E6F25-24FF-4131-9FDD-BA88A5AF1A3D}" destId="{D1B94B1B-E9CD-4F8B-82A1-4CB3B6E25080}" srcOrd="1" destOrd="0" presId="urn:microsoft.com/office/officeart/2005/8/layout/orgChart1"/>
    <dgm:cxn modelId="{FF918800-7635-4146-B609-B304CBA5DBF7}" type="presParOf" srcId="{D1B94B1B-E9CD-4F8B-82A1-4CB3B6E25080}" destId="{32963000-68B5-4F81-A13D-4921403EF413}" srcOrd="0" destOrd="0" presId="urn:microsoft.com/office/officeart/2005/8/layout/orgChart1"/>
    <dgm:cxn modelId="{2980D5E7-5040-4EBB-8176-BAF0F7E3C59D}" type="presParOf" srcId="{D1B94B1B-E9CD-4F8B-82A1-4CB3B6E25080}" destId="{AFD6547C-EA19-4D68-B41A-4345359FB557}" srcOrd="1" destOrd="0" presId="urn:microsoft.com/office/officeart/2005/8/layout/orgChart1"/>
    <dgm:cxn modelId="{A427390E-1C5D-4F8D-BA99-966FEF9B0F09}" type="presParOf" srcId="{AFD6547C-EA19-4D68-B41A-4345359FB557}" destId="{C88B32EF-B7A3-4C45-9604-26212D7DED4A}" srcOrd="0" destOrd="0" presId="urn:microsoft.com/office/officeart/2005/8/layout/orgChart1"/>
    <dgm:cxn modelId="{4EFC52F1-B9A0-43A0-AE2C-32E704E70F47}" type="presParOf" srcId="{C88B32EF-B7A3-4C45-9604-26212D7DED4A}" destId="{40A06662-AAFC-400B-87A1-1FB7D7D336EC}" srcOrd="0" destOrd="0" presId="urn:microsoft.com/office/officeart/2005/8/layout/orgChart1"/>
    <dgm:cxn modelId="{C340DD36-3FAB-46F7-858B-D761DAAB5D45}" type="presParOf" srcId="{C88B32EF-B7A3-4C45-9604-26212D7DED4A}" destId="{E377F546-9C10-4EA9-A3CB-65514560F736}" srcOrd="1" destOrd="0" presId="urn:microsoft.com/office/officeart/2005/8/layout/orgChart1"/>
    <dgm:cxn modelId="{EBAC9DD7-C792-4CC7-97A6-372200782782}" type="presParOf" srcId="{AFD6547C-EA19-4D68-B41A-4345359FB557}" destId="{F24BFC57-BF07-4538-81BE-78506C1A4A6C}" srcOrd="1" destOrd="0" presId="urn:microsoft.com/office/officeart/2005/8/layout/orgChart1"/>
    <dgm:cxn modelId="{968E41C8-F7C2-4BCD-ACC7-9F2E7C1ED08D}" type="presParOf" srcId="{AFD6547C-EA19-4D68-B41A-4345359FB557}" destId="{43FEAAD4-FCB1-46C5-AE93-D2A581E4BFCA}" srcOrd="2" destOrd="0" presId="urn:microsoft.com/office/officeart/2005/8/layout/orgChart1"/>
    <dgm:cxn modelId="{FB4C5336-F230-4DBC-A077-D8C107860E9E}" type="presParOf" srcId="{184E6F25-24FF-4131-9FDD-BA88A5AF1A3D}" destId="{303D9E9C-341F-4ED2-B76E-84CB28B5DD97}" srcOrd="2" destOrd="0" presId="urn:microsoft.com/office/officeart/2005/8/layout/orgChart1"/>
    <dgm:cxn modelId="{53DA9244-1BEF-4494-91FC-510F3E8286CF}" type="presParOf" srcId="{406FDF97-09D9-46A1-A8A4-2BDF6BBA9932}" destId="{5FE0925B-176B-41AD-B199-02F10CD1DDD2}" srcOrd="4" destOrd="0" presId="urn:microsoft.com/office/officeart/2005/8/layout/orgChart1"/>
    <dgm:cxn modelId="{DA8F2385-4A8B-4F96-AA9A-E285B7C8D1AC}" type="presParOf" srcId="{406FDF97-09D9-46A1-A8A4-2BDF6BBA9932}" destId="{2EB86936-7DA6-479A-9133-C506FBB19A5C}" srcOrd="5" destOrd="0" presId="urn:microsoft.com/office/officeart/2005/8/layout/orgChart1"/>
    <dgm:cxn modelId="{D5C876A5-1A0D-4E7D-BE26-36F80515DCB7}" type="presParOf" srcId="{2EB86936-7DA6-479A-9133-C506FBB19A5C}" destId="{1BC3DD8D-0832-42F3-AB78-90640DC515FF}" srcOrd="0" destOrd="0" presId="urn:microsoft.com/office/officeart/2005/8/layout/orgChart1"/>
    <dgm:cxn modelId="{C7306570-80C5-4074-AE18-31AA8EEF7908}" type="presParOf" srcId="{1BC3DD8D-0832-42F3-AB78-90640DC515FF}" destId="{6607290F-646C-44EB-BC0D-A7B0E1FB56FE}" srcOrd="0" destOrd="0" presId="urn:microsoft.com/office/officeart/2005/8/layout/orgChart1"/>
    <dgm:cxn modelId="{F063A6BC-FFA5-4C06-9A4F-F6AEBCA34392}" type="presParOf" srcId="{1BC3DD8D-0832-42F3-AB78-90640DC515FF}" destId="{6E38FA38-38E5-495F-8E13-FCDB1C47124B}" srcOrd="1" destOrd="0" presId="urn:microsoft.com/office/officeart/2005/8/layout/orgChart1"/>
    <dgm:cxn modelId="{FAA321F6-9A43-4D90-A076-51B65E2429AE}" type="presParOf" srcId="{2EB86936-7DA6-479A-9133-C506FBB19A5C}" destId="{B6DC2C99-3B5E-4EED-9F75-CD9DB243B4CE}" srcOrd="1" destOrd="0" presId="urn:microsoft.com/office/officeart/2005/8/layout/orgChart1"/>
    <dgm:cxn modelId="{E5746D20-9339-4797-9152-A1B827453188}" type="presParOf" srcId="{B6DC2C99-3B5E-4EED-9F75-CD9DB243B4CE}" destId="{D59806E5-4BC5-45DF-A702-62FD8674B9FE}" srcOrd="0" destOrd="0" presId="urn:microsoft.com/office/officeart/2005/8/layout/orgChart1"/>
    <dgm:cxn modelId="{5625B7D0-749F-4F34-A2F1-970AEA1A7CBA}" type="presParOf" srcId="{B6DC2C99-3B5E-4EED-9F75-CD9DB243B4CE}" destId="{FB3CF10F-824A-4745-AB36-241168CFC955}" srcOrd="1" destOrd="0" presId="urn:microsoft.com/office/officeart/2005/8/layout/orgChart1"/>
    <dgm:cxn modelId="{C7C34661-AC51-4AC4-98BB-E09BF8E3710D}" type="presParOf" srcId="{FB3CF10F-824A-4745-AB36-241168CFC955}" destId="{F8CD012D-98D3-4CCF-A982-00718379D226}" srcOrd="0" destOrd="0" presId="urn:microsoft.com/office/officeart/2005/8/layout/orgChart1"/>
    <dgm:cxn modelId="{4E37DE69-535B-4E40-B551-945E23CC0D92}" type="presParOf" srcId="{F8CD012D-98D3-4CCF-A982-00718379D226}" destId="{CC107421-98DD-4E70-A898-AD42C40831E0}" srcOrd="0" destOrd="0" presId="urn:microsoft.com/office/officeart/2005/8/layout/orgChart1"/>
    <dgm:cxn modelId="{45331078-CE20-4752-88B5-4338A20F6EC6}" type="presParOf" srcId="{F8CD012D-98D3-4CCF-A982-00718379D226}" destId="{425146FA-6597-4992-8B55-CCE579854962}" srcOrd="1" destOrd="0" presId="urn:microsoft.com/office/officeart/2005/8/layout/orgChart1"/>
    <dgm:cxn modelId="{981E8EB6-6DED-4714-BEB5-C514627E615D}" type="presParOf" srcId="{FB3CF10F-824A-4745-AB36-241168CFC955}" destId="{2AA2248A-2340-4CE8-AD73-A00551F51548}" srcOrd="1" destOrd="0" presId="urn:microsoft.com/office/officeart/2005/8/layout/orgChart1"/>
    <dgm:cxn modelId="{58575FE8-9496-4F7E-8BFC-9B2933177057}" type="presParOf" srcId="{FB3CF10F-824A-4745-AB36-241168CFC955}" destId="{5D64138D-1A27-4B39-B243-798A65CE8E14}" srcOrd="2" destOrd="0" presId="urn:microsoft.com/office/officeart/2005/8/layout/orgChart1"/>
    <dgm:cxn modelId="{671EEDFF-CF95-4B74-BB06-B26FA0E6C0CF}" type="presParOf" srcId="{2EB86936-7DA6-479A-9133-C506FBB19A5C}" destId="{38C59C8C-F186-402B-9B96-1ADB6D5940F4}" srcOrd="2" destOrd="0" presId="urn:microsoft.com/office/officeart/2005/8/layout/orgChart1"/>
    <dgm:cxn modelId="{DA49D46A-AB05-4597-A146-C1299639D3D4}" type="presParOf" srcId="{6D4C42CD-5C88-44E5-BC3D-E63926A51F0C}" destId="{718EE4E9-D450-49F5-8FAA-046A3D441BD3}" srcOrd="2" destOrd="0" presId="urn:microsoft.com/office/officeart/2005/8/layout/orgChart1"/>
    <dgm:cxn modelId="{BF297105-6B55-492D-99FA-58904E8014FF}" type="presParOf" srcId="{FABB1DCC-E2A6-4384-A03D-6F4EC07C135B}" destId="{5081F380-70B0-40F2-A76D-702DA9A9C3FF}" srcOrd="2" destOrd="0" presId="urn:microsoft.com/office/officeart/2005/8/layout/orgChart1"/>
    <dgm:cxn modelId="{456ADCEA-1A43-4722-8E85-0E95A9AA7F2E}" type="presParOf" srcId="{5081F380-70B0-40F2-A76D-702DA9A9C3FF}" destId="{AE8C964A-B119-49DB-9446-9264D3749203}" srcOrd="0" destOrd="0" presId="urn:microsoft.com/office/officeart/2005/8/layout/orgChart1"/>
    <dgm:cxn modelId="{5CC6F642-D72E-42BA-BD7C-8257D4EC8255}" type="presParOf" srcId="{5081F380-70B0-40F2-A76D-702DA9A9C3FF}" destId="{35F68BF3-F502-44AB-B626-456A914F7DF2}" srcOrd="1" destOrd="0" presId="urn:microsoft.com/office/officeart/2005/8/layout/orgChart1"/>
    <dgm:cxn modelId="{0F9C3CAE-83FB-4C95-BFC9-ADBE4AD58DCD}" type="presParOf" srcId="{35F68BF3-F502-44AB-B626-456A914F7DF2}" destId="{1CD0F369-8C4C-404C-BADE-B8439C9A2331}" srcOrd="0" destOrd="0" presId="urn:microsoft.com/office/officeart/2005/8/layout/orgChart1"/>
    <dgm:cxn modelId="{F95C7A6F-0643-47DD-9B6A-EEA8A651D841}" type="presParOf" srcId="{1CD0F369-8C4C-404C-BADE-B8439C9A2331}" destId="{CFB4B7B6-F36E-4BFB-BA65-9AF479E79C4E}" srcOrd="0" destOrd="0" presId="urn:microsoft.com/office/officeart/2005/8/layout/orgChart1"/>
    <dgm:cxn modelId="{35421FEF-6791-4FCC-A0CA-1A1815815AF8}" type="presParOf" srcId="{1CD0F369-8C4C-404C-BADE-B8439C9A2331}" destId="{F5754BBD-7802-4848-9A8D-66460A6F77FD}" srcOrd="1" destOrd="0" presId="urn:microsoft.com/office/officeart/2005/8/layout/orgChart1"/>
    <dgm:cxn modelId="{95CA998C-B689-4D2C-B5E5-2E21AB56F6F5}" type="presParOf" srcId="{35F68BF3-F502-44AB-B626-456A914F7DF2}" destId="{A2215FB8-3BB5-4DDD-9053-C2C02E66F3AD}" srcOrd="1" destOrd="0" presId="urn:microsoft.com/office/officeart/2005/8/layout/orgChart1"/>
    <dgm:cxn modelId="{F8F9E7E0-7487-4757-92D5-66655CF83394}" type="presParOf" srcId="{35F68BF3-F502-44AB-B626-456A914F7DF2}" destId="{28349E70-FA23-4147-BF53-AAD9D624F73D}" srcOrd="2" destOrd="0" presId="urn:microsoft.com/office/officeart/2005/8/layout/orgChart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6CE5E47-A986-4674-A9A1-F2BA6F39BDCF}" type="doc">
      <dgm:prSet loTypeId="urn:microsoft.com/office/officeart/2005/8/layout/default" loCatId="list" qsTypeId="urn:microsoft.com/office/officeart/2005/8/quickstyle/simple1" qsCatId="simple" csTypeId="urn:microsoft.com/office/officeart/2005/8/colors/colorful4" csCatId="colorful" phldr="1"/>
      <dgm:spPr/>
      <dgm:t>
        <a:bodyPr/>
        <a:lstStyle/>
        <a:p>
          <a:endParaRPr lang="es-ES"/>
        </a:p>
      </dgm:t>
    </dgm:pt>
    <dgm:pt modelId="{9DA40604-ACBD-4D01-BF8A-8941901F3DFD}">
      <dgm:prSet phldrT="[Texto]" custT="1"/>
      <dgm:spPr/>
      <dgm:t>
        <a:bodyPr/>
        <a:lstStyle/>
        <a:p>
          <a:pPr algn="ctr"/>
          <a:r>
            <a:rPr lang="es-ES" sz="1200" b="1">
              <a:solidFill>
                <a:sysClr val="windowText" lastClr="000000"/>
              </a:solidFill>
            </a:rPr>
            <a:t>FORTALEZA</a:t>
          </a:r>
        </a:p>
        <a:p>
          <a:pPr algn="l"/>
          <a:r>
            <a:rPr lang="es-ES" sz="1200" b="1">
              <a:solidFill>
                <a:sysClr val="windowText" lastClr="000000"/>
              </a:solidFill>
            </a:rPr>
            <a:t>1. </a:t>
          </a:r>
          <a:r>
            <a:rPr lang="es-ES" sz="1200">
              <a:solidFill>
                <a:sysClr val="windowText" lastClr="000000"/>
              </a:solidFill>
            </a:rPr>
            <a:t>materia prima de calidad</a:t>
          </a:r>
        </a:p>
        <a:p>
          <a:pPr algn="l"/>
          <a:r>
            <a:rPr lang="es-ES" sz="1200" b="1">
              <a:solidFill>
                <a:sysClr val="windowText" lastClr="000000"/>
              </a:solidFill>
            </a:rPr>
            <a:t>2. </a:t>
          </a:r>
          <a:r>
            <a:rPr lang="es-ES" sz="1200">
              <a:solidFill>
                <a:sysClr val="windowText" lastClr="000000"/>
              </a:solidFill>
            </a:rPr>
            <a:t>variedad de productos.</a:t>
          </a:r>
        </a:p>
        <a:p>
          <a:pPr algn="l"/>
          <a:r>
            <a:rPr lang="es-ES" sz="1200" b="1">
              <a:solidFill>
                <a:sysClr val="windowText" lastClr="000000"/>
              </a:solidFill>
            </a:rPr>
            <a:t>3. </a:t>
          </a:r>
          <a:r>
            <a:rPr lang="es-ES" sz="1200">
              <a:solidFill>
                <a:sysClr val="windowText" lastClr="000000"/>
              </a:solidFill>
            </a:rPr>
            <a:t>puntualidad en despacho.</a:t>
          </a:r>
        </a:p>
        <a:p>
          <a:pPr algn="l"/>
          <a:r>
            <a:rPr lang="es-ES" sz="1200" b="1">
              <a:solidFill>
                <a:sysClr val="windowText" lastClr="000000"/>
              </a:solidFill>
            </a:rPr>
            <a:t>4. </a:t>
          </a:r>
          <a:r>
            <a:rPr lang="es-ES" sz="1200">
              <a:solidFill>
                <a:sysClr val="windowText" lastClr="000000"/>
              </a:solidFill>
            </a:rPr>
            <a:t>personal idoneo.</a:t>
          </a:r>
        </a:p>
        <a:p>
          <a:pPr algn="l"/>
          <a:r>
            <a:rPr lang="es-ES" sz="1200" b="1">
              <a:solidFill>
                <a:sysClr val="windowText" lastClr="000000"/>
              </a:solidFill>
            </a:rPr>
            <a:t>5. </a:t>
          </a:r>
          <a:r>
            <a:rPr lang="es-ES" sz="1200" b="0">
              <a:solidFill>
                <a:sysClr val="windowText" lastClr="000000"/>
              </a:solidFill>
            </a:rPr>
            <a:t> infraestructura y buen equipamiento para mayor produccion.</a:t>
          </a:r>
          <a:endParaRPr lang="es-ES" sz="1200" b="1">
            <a:solidFill>
              <a:sysClr val="windowText" lastClr="000000"/>
            </a:solidFill>
          </a:endParaRPr>
        </a:p>
      </dgm:t>
    </dgm:pt>
    <dgm:pt modelId="{57114FF2-BECE-46E5-89E3-B0C65F0D9447}" type="parTrans" cxnId="{EA9C2513-741A-4B9D-A681-959CCA4C072F}">
      <dgm:prSet/>
      <dgm:spPr/>
      <dgm:t>
        <a:bodyPr/>
        <a:lstStyle/>
        <a:p>
          <a:pPr algn="ctr"/>
          <a:endParaRPr lang="es-ES">
            <a:solidFill>
              <a:sysClr val="windowText" lastClr="000000"/>
            </a:solidFill>
          </a:endParaRPr>
        </a:p>
      </dgm:t>
    </dgm:pt>
    <dgm:pt modelId="{3965C440-92DF-4359-B3C0-A50E7DCED2CC}" type="sibTrans" cxnId="{EA9C2513-741A-4B9D-A681-959CCA4C072F}">
      <dgm:prSet/>
      <dgm:spPr/>
      <dgm:t>
        <a:bodyPr/>
        <a:lstStyle/>
        <a:p>
          <a:pPr algn="ctr"/>
          <a:endParaRPr lang="es-ES">
            <a:solidFill>
              <a:sysClr val="windowText" lastClr="000000"/>
            </a:solidFill>
          </a:endParaRPr>
        </a:p>
      </dgm:t>
    </dgm:pt>
    <dgm:pt modelId="{710D4C41-A51E-4102-8025-55E66B2643DF}">
      <dgm:prSet phldrT="[Texto]" custT="1"/>
      <dgm:spPr/>
      <dgm:t>
        <a:bodyPr/>
        <a:lstStyle/>
        <a:p>
          <a:pPr algn="ctr"/>
          <a:r>
            <a:rPr lang="es-ES" sz="1200" b="1">
              <a:solidFill>
                <a:sysClr val="windowText" lastClr="000000"/>
              </a:solidFill>
            </a:rPr>
            <a:t>DEBILIDADES</a:t>
          </a:r>
        </a:p>
        <a:p>
          <a:pPr algn="l"/>
          <a:r>
            <a:rPr lang="es-ES" sz="1200" b="1">
              <a:solidFill>
                <a:sysClr val="windowText" lastClr="000000"/>
              </a:solidFill>
            </a:rPr>
            <a:t>1. </a:t>
          </a:r>
          <a:r>
            <a:rPr lang="es-ES" sz="1200" b="0">
              <a:solidFill>
                <a:sysClr val="windowText" lastClr="000000"/>
              </a:solidFill>
            </a:rPr>
            <a:t>Ausencia </a:t>
          </a:r>
          <a:r>
            <a:rPr lang="es-ES" sz="1200">
              <a:solidFill>
                <a:sysClr val="windowText" lastClr="000000"/>
              </a:solidFill>
            </a:rPr>
            <a:t>de publicidad.</a:t>
          </a:r>
        </a:p>
        <a:p>
          <a:pPr algn="l"/>
          <a:r>
            <a:rPr lang="es-ES" sz="1200" b="1">
              <a:solidFill>
                <a:sysClr val="windowText" lastClr="000000"/>
              </a:solidFill>
            </a:rPr>
            <a:t>2. </a:t>
          </a:r>
          <a:r>
            <a:rPr lang="es-ES" sz="1200">
              <a:solidFill>
                <a:sysClr val="windowText" lastClr="000000"/>
              </a:solidFill>
            </a:rPr>
            <a:t>disminucion de las ventas.</a:t>
          </a:r>
        </a:p>
        <a:p>
          <a:pPr algn="l"/>
          <a:r>
            <a:rPr lang="es-ES" sz="1200" b="1">
              <a:solidFill>
                <a:sysClr val="windowText" lastClr="000000"/>
              </a:solidFill>
            </a:rPr>
            <a:t>3. </a:t>
          </a:r>
          <a:r>
            <a:rPr lang="es-ES" sz="1200">
              <a:solidFill>
                <a:sysClr val="windowText" lastClr="000000"/>
              </a:solidFill>
            </a:rPr>
            <a:t>demora en caja para pago del producto.</a:t>
          </a:r>
        </a:p>
        <a:p>
          <a:pPr algn="l"/>
          <a:r>
            <a:rPr lang="es-ES" sz="1200" b="1">
              <a:solidFill>
                <a:sysClr val="windowText" lastClr="000000"/>
              </a:solidFill>
            </a:rPr>
            <a:t>4. </a:t>
          </a:r>
          <a:r>
            <a:rPr lang="es-ES" sz="1200">
              <a:solidFill>
                <a:sysClr val="windowText" lastClr="000000"/>
              </a:solidFill>
            </a:rPr>
            <a:t>mayor precio.</a:t>
          </a:r>
        </a:p>
      </dgm:t>
    </dgm:pt>
    <dgm:pt modelId="{EAF3B350-7536-4EF4-B481-5BDCEE678393}" type="parTrans" cxnId="{7AEC1839-30D9-4693-99D7-49BF8F63F422}">
      <dgm:prSet/>
      <dgm:spPr/>
      <dgm:t>
        <a:bodyPr/>
        <a:lstStyle/>
        <a:p>
          <a:pPr algn="ctr"/>
          <a:endParaRPr lang="es-ES">
            <a:solidFill>
              <a:sysClr val="windowText" lastClr="000000"/>
            </a:solidFill>
          </a:endParaRPr>
        </a:p>
      </dgm:t>
    </dgm:pt>
    <dgm:pt modelId="{9F378496-E51E-42EF-9884-ABC3DA0B3C89}" type="sibTrans" cxnId="{7AEC1839-30D9-4693-99D7-49BF8F63F422}">
      <dgm:prSet/>
      <dgm:spPr/>
      <dgm:t>
        <a:bodyPr/>
        <a:lstStyle/>
        <a:p>
          <a:pPr algn="ctr"/>
          <a:endParaRPr lang="es-ES">
            <a:solidFill>
              <a:sysClr val="windowText" lastClr="000000"/>
            </a:solidFill>
          </a:endParaRPr>
        </a:p>
      </dgm:t>
    </dgm:pt>
    <dgm:pt modelId="{B5B3B6EA-96C9-488C-BC72-2F5CAA239DF6}">
      <dgm:prSet phldrT="[Texto]" custT="1"/>
      <dgm:spPr/>
      <dgm:t>
        <a:bodyPr/>
        <a:lstStyle/>
        <a:p>
          <a:pPr algn="ctr"/>
          <a:r>
            <a:rPr lang="es-ES" sz="1200" b="1">
              <a:solidFill>
                <a:sysClr val="windowText" lastClr="000000"/>
              </a:solidFill>
            </a:rPr>
            <a:t>OPORTUNIDADE</a:t>
          </a:r>
          <a:r>
            <a:rPr lang="es-ES" sz="1200">
              <a:solidFill>
                <a:sysClr val="windowText" lastClr="000000"/>
              </a:solidFill>
            </a:rPr>
            <a:t>S</a:t>
          </a:r>
        </a:p>
        <a:p>
          <a:pPr algn="l"/>
          <a:r>
            <a:rPr lang="es-ES" sz="1200" b="1">
              <a:solidFill>
                <a:sysClr val="windowText" lastClr="000000"/>
              </a:solidFill>
            </a:rPr>
            <a:t>1. </a:t>
          </a:r>
          <a:r>
            <a:rPr lang="es-ES" sz="1200">
              <a:solidFill>
                <a:sysClr val="windowText" lastClr="000000"/>
              </a:solidFill>
            </a:rPr>
            <a:t>promociones.</a:t>
          </a:r>
        </a:p>
        <a:p>
          <a:pPr algn="l"/>
          <a:r>
            <a:rPr lang="es-ES" sz="1200" b="1">
              <a:solidFill>
                <a:sysClr val="windowText" lastClr="000000"/>
              </a:solidFill>
            </a:rPr>
            <a:t>2. </a:t>
          </a:r>
          <a:r>
            <a:rPr lang="es-ES" sz="1200">
              <a:solidFill>
                <a:sysClr val="windowText" lastClr="000000"/>
              </a:solidFill>
            </a:rPr>
            <a:t>productos mas asequibles a todo pulico.</a:t>
          </a:r>
        </a:p>
        <a:p>
          <a:pPr algn="l"/>
          <a:r>
            <a:rPr lang="es-ES" sz="1200" b="1">
              <a:solidFill>
                <a:sysClr val="windowText" lastClr="000000"/>
              </a:solidFill>
            </a:rPr>
            <a:t>3. </a:t>
          </a:r>
          <a:r>
            <a:rPr lang="es-ES" sz="1200">
              <a:solidFill>
                <a:sysClr val="windowText" lastClr="000000"/>
              </a:solidFill>
            </a:rPr>
            <a:t>amplia variedad de productos.</a:t>
          </a:r>
        </a:p>
        <a:p>
          <a:pPr algn="l"/>
          <a:r>
            <a:rPr lang="es-ES" sz="1200" b="1">
              <a:solidFill>
                <a:sysClr val="windowText" lastClr="000000"/>
              </a:solidFill>
            </a:rPr>
            <a:t>4. </a:t>
          </a:r>
          <a:r>
            <a:rPr lang="es-ES" sz="1200">
              <a:solidFill>
                <a:sysClr val="windowText" lastClr="000000"/>
              </a:solidFill>
            </a:rPr>
            <a:t>servicio de cafereria con productos mas zanos(horneados)</a:t>
          </a:r>
        </a:p>
      </dgm:t>
    </dgm:pt>
    <dgm:pt modelId="{4EB85158-F30D-42F0-A6E9-CB8CBD524840}" type="parTrans" cxnId="{AC89888A-BA7E-4439-AB1E-1B63E490B426}">
      <dgm:prSet/>
      <dgm:spPr/>
      <dgm:t>
        <a:bodyPr/>
        <a:lstStyle/>
        <a:p>
          <a:pPr algn="ctr"/>
          <a:endParaRPr lang="es-ES">
            <a:solidFill>
              <a:sysClr val="windowText" lastClr="000000"/>
            </a:solidFill>
          </a:endParaRPr>
        </a:p>
      </dgm:t>
    </dgm:pt>
    <dgm:pt modelId="{24432A01-0C11-46B9-A7E6-8032417D1E7E}" type="sibTrans" cxnId="{AC89888A-BA7E-4439-AB1E-1B63E490B426}">
      <dgm:prSet/>
      <dgm:spPr/>
      <dgm:t>
        <a:bodyPr/>
        <a:lstStyle/>
        <a:p>
          <a:pPr algn="ctr"/>
          <a:endParaRPr lang="es-ES">
            <a:solidFill>
              <a:sysClr val="windowText" lastClr="000000"/>
            </a:solidFill>
          </a:endParaRPr>
        </a:p>
      </dgm:t>
    </dgm:pt>
    <dgm:pt modelId="{C696562E-9F0B-472E-B5D2-F6289F6C8401}">
      <dgm:prSet phldrT="[Texto]"/>
      <dgm:spPr/>
      <dgm:t>
        <a:bodyPr/>
        <a:lstStyle/>
        <a:p>
          <a:pPr algn="ctr"/>
          <a:r>
            <a:rPr lang="es-ES" b="1">
              <a:solidFill>
                <a:sysClr val="windowText" lastClr="000000"/>
              </a:solidFill>
            </a:rPr>
            <a:t>AMENAZAS</a:t>
          </a:r>
        </a:p>
        <a:p>
          <a:pPr algn="l"/>
          <a:r>
            <a:rPr lang="es-ES" b="1">
              <a:solidFill>
                <a:sysClr val="windowText" lastClr="000000"/>
              </a:solidFill>
            </a:rPr>
            <a:t>1. </a:t>
          </a:r>
          <a:r>
            <a:rPr lang="es-ES">
              <a:solidFill>
                <a:sysClr val="windowText" lastClr="000000"/>
              </a:solidFill>
            </a:rPr>
            <a:t>competencia</a:t>
          </a:r>
        </a:p>
        <a:p>
          <a:pPr algn="l"/>
          <a:r>
            <a:rPr lang="es-ES" b="1">
              <a:solidFill>
                <a:sysClr val="windowText" lastClr="000000"/>
              </a:solidFill>
            </a:rPr>
            <a:t>2. E</a:t>
          </a:r>
          <a:r>
            <a:rPr lang="es-ES">
              <a:solidFill>
                <a:sysClr val="windowText" lastClr="000000"/>
              </a:solidFill>
            </a:rPr>
            <a:t>dad del administrador.</a:t>
          </a:r>
        </a:p>
        <a:p>
          <a:pPr algn="l"/>
          <a:r>
            <a:rPr lang="es-ES" b="1">
              <a:solidFill>
                <a:sysClr val="windowText" lastClr="000000"/>
              </a:solidFill>
            </a:rPr>
            <a:t>3. </a:t>
          </a:r>
          <a:r>
            <a:rPr lang="es-ES">
              <a:solidFill>
                <a:sysClr val="windowText" lastClr="000000"/>
              </a:solidFill>
            </a:rPr>
            <a:t>decaimiento del punto de venta y comercializacion.</a:t>
          </a:r>
        </a:p>
        <a:p>
          <a:pPr algn="l"/>
          <a:r>
            <a:rPr lang="es-ES" b="1">
              <a:solidFill>
                <a:sysClr val="windowText" lastClr="000000"/>
              </a:solidFill>
            </a:rPr>
            <a:t>4. </a:t>
          </a:r>
          <a:r>
            <a:rPr lang="es-ES">
              <a:solidFill>
                <a:sysClr val="windowText" lastClr="000000"/>
              </a:solidFill>
            </a:rPr>
            <a:t>demora en caja para pago del producto.</a:t>
          </a:r>
        </a:p>
        <a:p>
          <a:pPr algn="l"/>
          <a:r>
            <a:rPr lang="es-ES" b="1">
              <a:solidFill>
                <a:sysClr val="windowText" lastClr="000000"/>
              </a:solidFill>
            </a:rPr>
            <a:t>5. </a:t>
          </a:r>
          <a:r>
            <a:rPr lang="es-ES">
              <a:solidFill>
                <a:sysClr val="windowText" lastClr="000000"/>
              </a:solidFill>
            </a:rPr>
            <a:t>crisis economica (covid, inflaccion)</a:t>
          </a:r>
        </a:p>
      </dgm:t>
    </dgm:pt>
    <dgm:pt modelId="{F77DDC3C-9E10-4244-B469-A790BEEAC10F}" type="parTrans" cxnId="{3BD9DEFA-F271-4D7E-B83A-CB6A5A3DB072}">
      <dgm:prSet/>
      <dgm:spPr/>
      <dgm:t>
        <a:bodyPr/>
        <a:lstStyle/>
        <a:p>
          <a:pPr algn="ctr"/>
          <a:endParaRPr lang="es-ES">
            <a:solidFill>
              <a:sysClr val="windowText" lastClr="000000"/>
            </a:solidFill>
          </a:endParaRPr>
        </a:p>
      </dgm:t>
    </dgm:pt>
    <dgm:pt modelId="{4F7B6FB7-00EC-4C51-8AF8-33869DC0F38B}" type="sibTrans" cxnId="{3BD9DEFA-F271-4D7E-B83A-CB6A5A3DB072}">
      <dgm:prSet/>
      <dgm:spPr/>
      <dgm:t>
        <a:bodyPr/>
        <a:lstStyle/>
        <a:p>
          <a:pPr algn="ctr"/>
          <a:endParaRPr lang="es-ES">
            <a:solidFill>
              <a:sysClr val="windowText" lastClr="000000"/>
            </a:solidFill>
          </a:endParaRPr>
        </a:p>
      </dgm:t>
    </dgm:pt>
    <dgm:pt modelId="{FC770B46-C1C8-4E4F-BA08-626433F97964}" type="pres">
      <dgm:prSet presAssocID="{E6CE5E47-A986-4674-A9A1-F2BA6F39BDCF}" presName="diagram" presStyleCnt="0">
        <dgm:presLayoutVars>
          <dgm:dir/>
          <dgm:resizeHandles val="exact"/>
        </dgm:presLayoutVars>
      </dgm:prSet>
      <dgm:spPr/>
      <dgm:t>
        <a:bodyPr/>
        <a:lstStyle/>
        <a:p>
          <a:endParaRPr lang="es-ES"/>
        </a:p>
      </dgm:t>
    </dgm:pt>
    <dgm:pt modelId="{9CF32EFF-49CD-48E9-8C94-79F079AEBE45}" type="pres">
      <dgm:prSet presAssocID="{9DA40604-ACBD-4D01-BF8A-8941901F3DFD}" presName="node" presStyleLbl="node1" presStyleIdx="0" presStyleCnt="4" custScaleY="187702">
        <dgm:presLayoutVars>
          <dgm:bulletEnabled val="1"/>
        </dgm:presLayoutVars>
      </dgm:prSet>
      <dgm:spPr/>
      <dgm:t>
        <a:bodyPr/>
        <a:lstStyle/>
        <a:p>
          <a:endParaRPr lang="es-ES"/>
        </a:p>
      </dgm:t>
    </dgm:pt>
    <dgm:pt modelId="{310F3E6A-24FD-400A-9C68-3F8FC26EC9C4}" type="pres">
      <dgm:prSet presAssocID="{3965C440-92DF-4359-B3C0-A50E7DCED2CC}" presName="sibTrans" presStyleCnt="0"/>
      <dgm:spPr/>
      <dgm:t>
        <a:bodyPr/>
        <a:lstStyle/>
        <a:p>
          <a:endParaRPr lang="es-ES"/>
        </a:p>
      </dgm:t>
    </dgm:pt>
    <dgm:pt modelId="{56EB446F-276F-49B4-BE8D-CE844DBF898E}" type="pres">
      <dgm:prSet presAssocID="{710D4C41-A51E-4102-8025-55E66B2643DF}" presName="node" presStyleLbl="node1" presStyleIdx="1" presStyleCnt="4" custScaleY="187226" custLinFactNeighborX="26" custLinFactNeighborY="-3081">
        <dgm:presLayoutVars>
          <dgm:bulletEnabled val="1"/>
        </dgm:presLayoutVars>
      </dgm:prSet>
      <dgm:spPr/>
      <dgm:t>
        <a:bodyPr/>
        <a:lstStyle/>
        <a:p>
          <a:endParaRPr lang="es-ES"/>
        </a:p>
      </dgm:t>
    </dgm:pt>
    <dgm:pt modelId="{07EECCAB-E80A-411A-B346-4DD35DEC0F8C}" type="pres">
      <dgm:prSet presAssocID="{9F378496-E51E-42EF-9884-ABC3DA0B3C89}" presName="sibTrans" presStyleCnt="0"/>
      <dgm:spPr/>
      <dgm:t>
        <a:bodyPr/>
        <a:lstStyle/>
        <a:p>
          <a:endParaRPr lang="es-ES"/>
        </a:p>
      </dgm:t>
    </dgm:pt>
    <dgm:pt modelId="{1C3A29BA-FEF0-40F5-B40C-98DB12950033}" type="pres">
      <dgm:prSet presAssocID="{B5B3B6EA-96C9-488C-BC72-2F5CAA239DF6}" presName="node" presStyleLbl="node1" presStyleIdx="2" presStyleCnt="4" custScaleY="175832">
        <dgm:presLayoutVars>
          <dgm:bulletEnabled val="1"/>
        </dgm:presLayoutVars>
      </dgm:prSet>
      <dgm:spPr/>
      <dgm:t>
        <a:bodyPr/>
        <a:lstStyle/>
        <a:p>
          <a:endParaRPr lang="es-ES"/>
        </a:p>
      </dgm:t>
    </dgm:pt>
    <dgm:pt modelId="{0B601112-E3DC-4F05-BBA8-21C5EB89D47E}" type="pres">
      <dgm:prSet presAssocID="{24432A01-0C11-46B9-A7E6-8032417D1E7E}" presName="sibTrans" presStyleCnt="0"/>
      <dgm:spPr/>
      <dgm:t>
        <a:bodyPr/>
        <a:lstStyle/>
        <a:p>
          <a:endParaRPr lang="es-ES"/>
        </a:p>
      </dgm:t>
    </dgm:pt>
    <dgm:pt modelId="{BCC97CD2-61E7-4F9D-BE79-79FFF2664200}" type="pres">
      <dgm:prSet presAssocID="{C696562E-9F0B-472E-B5D2-F6289F6C8401}" presName="node" presStyleLbl="node1" presStyleIdx="3" presStyleCnt="4" custScaleY="179062">
        <dgm:presLayoutVars>
          <dgm:bulletEnabled val="1"/>
        </dgm:presLayoutVars>
      </dgm:prSet>
      <dgm:spPr/>
      <dgm:t>
        <a:bodyPr/>
        <a:lstStyle/>
        <a:p>
          <a:endParaRPr lang="es-ES"/>
        </a:p>
      </dgm:t>
    </dgm:pt>
  </dgm:ptLst>
  <dgm:cxnLst>
    <dgm:cxn modelId="{AC89888A-BA7E-4439-AB1E-1B63E490B426}" srcId="{E6CE5E47-A986-4674-A9A1-F2BA6F39BDCF}" destId="{B5B3B6EA-96C9-488C-BC72-2F5CAA239DF6}" srcOrd="2" destOrd="0" parTransId="{4EB85158-F30D-42F0-A6E9-CB8CBD524840}" sibTransId="{24432A01-0C11-46B9-A7E6-8032417D1E7E}"/>
    <dgm:cxn modelId="{3BD9DEFA-F271-4D7E-B83A-CB6A5A3DB072}" srcId="{E6CE5E47-A986-4674-A9A1-F2BA6F39BDCF}" destId="{C696562E-9F0B-472E-B5D2-F6289F6C8401}" srcOrd="3" destOrd="0" parTransId="{F77DDC3C-9E10-4244-B469-A790BEEAC10F}" sibTransId="{4F7B6FB7-00EC-4C51-8AF8-33869DC0F38B}"/>
    <dgm:cxn modelId="{EA9C2513-741A-4B9D-A681-959CCA4C072F}" srcId="{E6CE5E47-A986-4674-A9A1-F2BA6F39BDCF}" destId="{9DA40604-ACBD-4D01-BF8A-8941901F3DFD}" srcOrd="0" destOrd="0" parTransId="{57114FF2-BECE-46E5-89E3-B0C65F0D9447}" sibTransId="{3965C440-92DF-4359-B3C0-A50E7DCED2CC}"/>
    <dgm:cxn modelId="{7AEC1839-30D9-4693-99D7-49BF8F63F422}" srcId="{E6CE5E47-A986-4674-A9A1-F2BA6F39BDCF}" destId="{710D4C41-A51E-4102-8025-55E66B2643DF}" srcOrd="1" destOrd="0" parTransId="{EAF3B350-7536-4EF4-B481-5BDCEE678393}" sibTransId="{9F378496-E51E-42EF-9884-ABC3DA0B3C89}"/>
    <dgm:cxn modelId="{7FC4C693-AE67-4C69-98D4-D2EFCB4BF7DC}" type="presOf" srcId="{9DA40604-ACBD-4D01-BF8A-8941901F3DFD}" destId="{9CF32EFF-49CD-48E9-8C94-79F079AEBE45}" srcOrd="0" destOrd="0" presId="urn:microsoft.com/office/officeart/2005/8/layout/default"/>
    <dgm:cxn modelId="{96A33690-B551-4C72-A8E5-53A98CD172F9}" type="presOf" srcId="{E6CE5E47-A986-4674-A9A1-F2BA6F39BDCF}" destId="{FC770B46-C1C8-4E4F-BA08-626433F97964}" srcOrd="0" destOrd="0" presId="urn:microsoft.com/office/officeart/2005/8/layout/default"/>
    <dgm:cxn modelId="{BC5461BA-FB8C-4B7C-9095-B851DC6B1DC6}" type="presOf" srcId="{710D4C41-A51E-4102-8025-55E66B2643DF}" destId="{56EB446F-276F-49B4-BE8D-CE844DBF898E}" srcOrd="0" destOrd="0" presId="urn:microsoft.com/office/officeart/2005/8/layout/default"/>
    <dgm:cxn modelId="{030164EB-4519-4289-828F-7251AB3305E2}" type="presOf" srcId="{C696562E-9F0B-472E-B5D2-F6289F6C8401}" destId="{BCC97CD2-61E7-4F9D-BE79-79FFF2664200}" srcOrd="0" destOrd="0" presId="urn:microsoft.com/office/officeart/2005/8/layout/default"/>
    <dgm:cxn modelId="{63734A78-765D-4C4E-BD32-6E4BF00A0689}" type="presOf" srcId="{B5B3B6EA-96C9-488C-BC72-2F5CAA239DF6}" destId="{1C3A29BA-FEF0-40F5-B40C-98DB12950033}" srcOrd="0" destOrd="0" presId="urn:microsoft.com/office/officeart/2005/8/layout/default"/>
    <dgm:cxn modelId="{258DFF8D-8089-4119-97FA-4FA938E6556A}" type="presParOf" srcId="{FC770B46-C1C8-4E4F-BA08-626433F97964}" destId="{9CF32EFF-49CD-48E9-8C94-79F079AEBE45}" srcOrd="0" destOrd="0" presId="urn:microsoft.com/office/officeart/2005/8/layout/default"/>
    <dgm:cxn modelId="{30FEF219-2FAC-47D5-9E1C-1F6C4B5DEB98}" type="presParOf" srcId="{FC770B46-C1C8-4E4F-BA08-626433F97964}" destId="{310F3E6A-24FD-400A-9C68-3F8FC26EC9C4}" srcOrd="1" destOrd="0" presId="urn:microsoft.com/office/officeart/2005/8/layout/default"/>
    <dgm:cxn modelId="{C547ADB8-890B-4566-B4E4-D37C5F9EBD45}" type="presParOf" srcId="{FC770B46-C1C8-4E4F-BA08-626433F97964}" destId="{56EB446F-276F-49B4-BE8D-CE844DBF898E}" srcOrd="2" destOrd="0" presId="urn:microsoft.com/office/officeart/2005/8/layout/default"/>
    <dgm:cxn modelId="{FD9C14ED-191A-437F-8689-59477A5F1C44}" type="presParOf" srcId="{FC770B46-C1C8-4E4F-BA08-626433F97964}" destId="{07EECCAB-E80A-411A-B346-4DD35DEC0F8C}" srcOrd="3" destOrd="0" presId="urn:microsoft.com/office/officeart/2005/8/layout/default"/>
    <dgm:cxn modelId="{8A49094C-1DB8-4543-B34E-DF741B0E1BEE}" type="presParOf" srcId="{FC770B46-C1C8-4E4F-BA08-626433F97964}" destId="{1C3A29BA-FEF0-40F5-B40C-98DB12950033}" srcOrd="4" destOrd="0" presId="urn:microsoft.com/office/officeart/2005/8/layout/default"/>
    <dgm:cxn modelId="{DF868B04-C194-4E0B-9C12-80EE31205A98}" type="presParOf" srcId="{FC770B46-C1C8-4E4F-BA08-626433F97964}" destId="{0B601112-E3DC-4F05-BBA8-21C5EB89D47E}" srcOrd="5" destOrd="0" presId="urn:microsoft.com/office/officeart/2005/8/layout/default"/>
    <dgm:cxn modelId="{8DDB66D0-AB58-437B-A291-5868A8BCAA23}" type="presParOf" srcId="{FC770B46-C1C8-4E4F-BA08-626433F97964}" destId="{BCC97CD2-61E7-4F9D-BE79-79FFF2664200}" srcOrd="6" destOrd="0" presId="urn:microsoft.com/office/officeart/2005/8/layout/default"/>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1841A2B-DBBE-4420-9477-7C9609FC59A8}" type="doc">
      <dgm:prSet loTypeId="urn:microsoft.com/office/officeart/2005/8/layout/default" loCatId="list" qsTypeId="urn:microsoft.com/office/officeart/2005/8/quickstyle/simple1" qsCatId="simple" csTypeId="urn:microsoft.com/office/officeart/2005/8/colors/accent3_1" csCatId="accent3" phldr="1"/>
      <dgm:spPr/>
      <dgm:t>
        <a:bodyPr/>
        <a:lstStyle/>
        <a:p>
          <a:endParaRPr lang="es-ES"/>
        </a:p>
      </dgm:t>
    </dgm:pt>
    <dgm:pt modelId="{7B905B28-954C-4F25-A4FE-B10A19A846F1}">
      <dgm:prSet phldrT="[Texto]" custT="1"/>
      <dgm:spPr/>
      <dgm:t>
        <a:bodyPr/>
        <a:lstStyle/>
        <a:p>
          <a:pPr algn="l"/>
          <a:r>
            <a:rPr lang="es-ES" sz="1200" b="1"/>
            <a:t>teorico</a:t>
          </a:r>
          <a:r>
            <a:rPr lang="es-ES" sz="1200"/>
            <a:t>: el manual del servicio al cliente es aquel que contiene toda la informacion que los empleados pueden necesiten para crear experiencias fenomenales con los clientes.</a:t>
          </a:r>
        </a:p>
        <a:p>
          <a:pPr algn="l"/>
          <a:r>
            <a:rPr lang="es-ES" sz="1200"/>
            <a:t>por ello es una herramienta que al combinarla con una gran actitud establece las bases del exito de cualquier establecimiento comercial.</a:t>
          </a:r>
        </a:p>
      </dgm:t>
    </dgm:pt>
    <dgm:pt modelId="{43C12216-2125-43CA-A657-E8C878E98938}" type="parTrans" cxnId="{F3DE632C-0B43-4CFA-A228-00277CE8685B}">
      <dgm:prSet/>
      <dgm:spPr/>
      <dgm:t>
        <a:bodyPr/>
        <a:lstStyle/>
        <a:p>
          <a:endParaRPr lang="es-ES"/>
        </a:p>
      </dgm:t>
    </dgm:pt>
    <dgm:pt modelId="{E62A4E64-D3BF-4FAA-8D11-879EC3C98209}" type="sibTrans" cxnId="{F3DE632C-0B43-4CFA-A228-00277CE8685B}">
      <dgm:prSet/>
      <dgm:spPr/>
      <dgm:t>
        <a:bodyPr/>
        <a:lstStyle/>
        <a:p>
          <a:endParaRPr lang="es-ES"/>
        </a:p>
      </dgm:t>
    </dgm:pt>
    <dgm:pt modelId="{D8C6A3A0-7B38-4E34-A92D-0ED09047509B}">
      <dgm:prSet phldrT="[Texto]" custT="1"/>
      <dgm:spPr/>
      <dgm:t>
        <a:bodyPr/>
        <a:lstStyle/>
        <a:p>
          <a:pPr algn="l"/>
          <a:r>
            <a:rPr lang="es-ES" sz="1200" b="1"/>
            <a:t>practicas: </a:t>
          </a:r>
          <a:r>
            <a:rPr lang="es-ES" sz="1200" b="0"/>
            <a:t>el manual de servicio al cliente ayudara a la panificadora surtipan que sus empleados puedan tener un trato equitativo. </a:t>
          </a:r>
        </a:p>
        <a:p>
          <a:pPr algn="l"/>
          <a:r>
            <a:rPr lang="es-ES" sz="1200" b="0"/>
            <a:t> el empleador pueda analizar las habilidades y la experiencis que aporta el colaborador con la finalidada de que puede resolver un problema o que este se sienta satisfecho con el producto adquirido con la interaccion establecida entre el empleado y cliente. </a:t>
          </a:r>
        </a:p>
      </dgm:t>
    </dgm:pt>
    <dgm:pt modelId="{E05FCB8A-5FAE-41BD-9A19-25021D022483}" type="parTrans" cxnId="{1F91A4EC-B40B-400D-8D8F-C0C54FF0383F}">
      <dgm:prSet/>
      <dgm:spPr/>
      <dgm:t>
        <a:bodyPr/>
        <a:lstStyle/>
        <a:p>
          <a:endParaRPr lang="es-ES"/>
        </a:p>
      </dgm:t>
    </dgm:pt>
    <dgm:pt modelId="{5B49C7D3-D348-4B36-9EDF-6671F6C57843}" type="sibTrans" cxnId="{1F91A4EC-B40B-400D-8D8F-C0C54FF0383F}">
      <dgm:prSet/>
      <dgm:spPr/>
      <dgm:t>
        <a:bodyPr/>
        <a:lstStyle/>
        <a:p>
          <a:endParaRPr lang="es-ES"/>
        </a:p>
      </dgm:t>
    </dgm:pt>
    <dgm:pt modelId="{0260EF9F-1678-423B-ACED-9EB12036CEE6}">
      <dgm:prSet phldrT="[Texto]" custT="1"/>
      <dgm:spPr/>
      <dgm:t>
        <a:bodyPr/>
        <a:lstStyle/>
        <a:p>
          <a:pPr algn="l"/>
          <a:r>
            <a:rPr lang="es-ES" sz="1050" b="1"/>
            <a:t>metodologia: </a:t>
          </a:r>
          <a:r>
            <a:rPr lang="es-ES" sz="1050" b="0"/>
            <a:t>el manual del servicio al cliente cubrira un conjunto de temas que son relevantespara la atencion del servicio al cliente, tambien establece la importancia que se debe asumir en cada uno de los departamentos de la organizacion.</a:t>
          </a:r>
        </a:p>
        <a:p>
          <a:pPr algn="l"/>
          <a:r>
            <a:rPr lang="es-ES" sz="1050" b="0"/>
            <a:t>el  principal objetivo de un vendedor debe basarse en en conocer las politicas especificas de atencion al cliente en especial cuando es un pequeño empresario  que  las principales interaciones son cara a cara.</a:t>
          </a:r>
          <a:r>
            <a:rPr lang="es-ES" sz="1050" b="1"/>
            <a:t> </a:t>
          </a:r>
        </a:p>
      </dgm:t>
    </dgm:pt>
    <dgm:pt modelId="{535FE075-73A2-47A6-B31A-55DB40FEFB3D}" type="parTrans" cxnId="{3B4F6E50-F76E-43E7-9B98-E57A56BEE236}">
      <dgm:prSet/>
      <dgm:spPr/>
      <dgm:t>
        <a:bodyPr/>
        <a:lstStyle/>
        <a:p>
          <a:endParaRPr lang="es-ES"/>
        </a:p>
      </dgm:t>
    </dgm:pt>
    <dgm:pt modelId="{CE39E680-912B-4A5B-BC0F-236F9C09B5EF}" type="sibTrans" cxnId="{3B4F6E50-F76E-43E7-9B98-E57A56BEE236}">
      <dgm:prSet/>
      <dgm:spPr/>
      <dgm:t>
        <a:bodyPr/>
        <a:lstStyle/>
        <a:p>
          <a:endParaRPr lang="es-ES"/>
        </a:p>
      </dgm:t>
    </dgm:pt>
    <dgm:pt modelId="{6EA3DCB8-3AEE-417C-93E4-672136AE1E45}">
      <dgm:prSet phldrT="[Texto]" custT="1"/>
      <dgm:spPr/>
      <dgm:t>
        <a:bodyPr/>
        <a:lstStyle/>
        <a:p>
          <a:r>
            <a:rPr lang="es-ES" sz="1200" b="1"/>
            <a:t>social: </a:t>
          </a:r>
          <a:r>
            <a:rPr lang="es-ES" sz="1200" b="0"/>
            <a:t>una empres adebe crear las mejores relaciones con los distintos grupode interes y en este caso sus clientes </a:t>
          </a:r>
        </a:p>
      </dgm:t>
    </dgm:pt>
    <dgm:pt modelId="{99C467DF-5962-40A3-ADA3-931F3C6A2A70}" type="sibTrans" cxnId="{45312EE0-62FA-4442-838C-4B31308D8E38}">
      <dgm:prSet/>
      <dgm:spPr/>
      <dgm:t>
        <a:bodyPr/>
        <a:lstStyle/>
        <a:p>
          <a:endParaRPr lang="es-ES"/>
        </a:p>
      </dgm:t>
    </dgm:pt>
    <dgm:pt modelId="{C0687B8A-B3ED-406A-8118-ECCA15004C24}" type="parTrans" cxnId="{45312EE0-62FA-4442-838C-4B31308D8E38}">
      <dgm:prSet/>
      <dgm:spPr/>
      <dgm:t>
        <a:bodyPr/>
        <a:lstStyle/>
        <a:p>
          <a:endParaRPr lang="es-ES"/>
        </a:p>
      </dgm:t>
    </dgm:pt>
    <dgm:pt modelId="{30675D2D-7D0D-422E-8BAF-F115C9CDFEAC}" type="pres">
      <dgm:prSet presAssocID="{41841A2B-DBBE-4420-9477-7C9609FC59A8}" presName="diagram" presStyleCnt="0">
        <dgm:presLayoutVars>
          <dgm:dir/>
          <dgm:resizeHandles val="exact"/>
        </dgm:presLayoutVars>
      </dgm:prSet>
      <dgm:spPr/>
      <dgm:t>
        <a:bodyPr/>
        <a:lstStyle/>
        <a:p>
          <a:endParaRPr lang="es-ES"/>
        </a:p>
      </dgm:t>
    </dgm:pt>
    <dgm:pt modelId="{C02A6C75-D053-43C8-9593-7344A043B930}" type="pres">
      <dgm:prSet presAssocID="{7B905B28-954C-4F25-A4FE-B10A19A846F1}" presName="node" presStyleLbl="node1" presStyleIdx="0" presStyleCnt="4" custScaleY="144682">
        <dgm:presLayoutVars>
          <dgm:bulletEnabled val="1"/>
        </dgm:presLayoutVars>
      </dgm:prSet>
      <dgm:spPr/>
      <dgm:t>
        <a:bodyPr/>
        <a:lstStyle/>
        <a:p>
          <a:endParaRPr lang="es-ES"/>
        </a:p>
      </dgm:t>
    </dgm:pt>
    <dgm:pt modelId="{263305FC-6CBC-4CCF-8D88-4254579F127E}" type="pres">
      <dgm:prSet presAssocID="{E62A4E64-D3BF-4FAA-8D11-879EC3C98209}" presName="sibTrans" presStyleCnt="0"/>
      <dgm:spPr/>
    </dgm:pt>
    <dgm:pt modelId="{9BE7681A-6949-4E7C-8585-B6D6BFA395D5}" type="pres">
      <dgm:prSet presAssocID="{D8C6A3A0-7B38-4E34-A92D-0ED09047509B}" presName="node" presStyleLbl="node1" presStyleIdx="1" presStyleCnt="4" custScaleY="139820">
        <dgm:presLayoutVars>
          <dgm:bulletEnabled val="1"/>
        </dgm:presLayoutVars>
      </dgm:prSet>
      <dgm:spPr/>
      <dgm:t>
        <a:bodyPr/>
        <a:lstStyle/>
        <a:p>
          <a:endParaRPr lang="es-ES"/>
        </a:p>
      </dgm:t>
    </dgm:pt>
    <dgm:pt modelId="{6549CA60-7661-40DF-99DD-A79C7AD3BF94}" type="pres">
      <dgm:prSet presAssocID="{5B49C7D3-D348-4B36-9EDF-6671F6C57843}" presName="sibTrans" presStyleCnt="0"/>
      <dgm:spPr/>
    </dgm:pt>
    <dgm:pt modelId="{8A62AC00-BF6E-4918-93BF-F31718FB92D1}" type="pres">
      <dgm:prSet presAssocID="{0260EF9F-1678-423B-ACED-9EB12036CEE6}" presName="node" presStyleLbl="node1" presStyleIdx="2" presStyleCnt="4" custScaleY="144976">
        <dgm:presLayoutVars>
          <dgm:bulletEnabled val="1"/>
        </dgm:presLayoutVars>
      </dgm:prSet>
      <dgm:spPr/>
      <dgm:t>
        <a:bodyPr/>
        <a:lstStyle/>
        <a:p>
          <a:endParaRPr lang="es-ES"/>
        </a:p>
      </dgm:t>
    </dgm:pt>
    <dgm:pt modelId="{C73B0469-40B9-4432-AFCE-B24D8BA7CD90}" type="pres">
      <dgm:prSet presAssocID="{CE39E680-912B-4A5B-BC0F-236F9C09B5EF}" presName="sibTrans" presStyleCnt="0"/>
      <dgm:spPr/>
    </dgm:pt>
    <dgm:pt modelId="{97334928-2746-4051-9792-27C3E6DDF65D}" type="pres">
      <dgm:prSet presAssocID="{6EA3DCB8-3AEE-417C-93E4-672136AE1E45}" presName="node" presStyleLbl="node1" presStyleIdx="3" presStyleCnt="4" custScaleY="127959" custLinFactNeighborX="-2083" custLinFactNeighborY="-9117">
        <dgm:presLayoutVars>
          <dgm:bulletEnabled val="1"/>
        </dgm:presLayoutVars>
      </dgm:prSet>
      <dgm:spPr/>
      <dgm:t>
        <a:bodyPr/>
        <a:lstStyle/>
        <a:p>
          <a:endParaRPr lang="es-ES"/>
        </a:p>
      </dgm:t>
    </dgm:pt>
  </dgm:ptLst>
  <dgm:cxnLst>
    <dgm:cxn modelId="{B8C98D26-0DFE-4142-89AE-F855D8AA9A45}" type="presOf" srcId="{7B905B28-954C-4F25-A4FE-B10A19A846F1}" destId="{C02A6C75-D053-43C8-9593-7344A043B930}" srcOrd="0" destOrd="0" presId="urn:microsoft.com/office/officeart/2005/8/layout/default"/>
    <dgm:cxn modelId="{ACED3F78-276B-45D2-B383-C7D4A06860F2}" type="presOf" srcId="{6EA3DCB8-3AEE-417C-93E4-672136AE1E45}" destId="{97334928-2746-4051-9792-27C3E6DDF65D}" srcOrd="0" destOrd="0" presId="urn:microsoft.com/office/officeart/2005/8/layout/default"/>
    <dgm:cxn modelId="{1F91A4EC-B40B-400D-8D8F-C0C54FF0383F}" srcId="{41841A2B-DBBE-4420-9477-7C9609FC59A8}" destId="{D8C6A3A0-7B38-4E34-A92D-0ED09047509B}" srcOrd="1" destOrd="0" parTransId="{E05FCB8A-5FAE-41BD-9A19-25021D022483}" sibTransId="{5B49C7D3-D348-4B36-9EDF-6671F6C57843}"/>
    <dgm:cxn modelId="{802ED0B5-1404-4129-B157-6D5AE51EEB39}" type="presOf" srcId="{D8C6A3A0-7B38-4E34-A92D-0ED09047509B}" destId="{9BE7681A-6949-4E7C-8585-B6D6BFA395D5}" srcOrd="0" destOrd="0" presId="urn:microsoft.com/office/officeart/2005/8/layout/default"/>
    <dgm:cxn modelId="{F3DE632C-0B43-4CFA-A228-00277CE8685B}" srcId="{41841A2B-DBBE-4420-9477-7C9609FC59A8}" destId="{7B905B28-954C-4F25-A4FE-B10A19A846F1}" srcOrd="0" destOrd="0" parTransId="{43C12216-2125-43CA-A657-E8C878E98938}" sibTransId="{E62A4E64-D3BF-4FAA-8D11-879EC3C98209}"/>
    <dgm:cxn modelId="{3B4F6E50-F76E-43E7-9B98-E57A56BEE236}" srcId="{41841A2B-DBBE-4420-9477-7C9609FC59A8}" destId="{0260EF9F-1678-423B-ACED-9EB12036CEE6}" srcOrd="2" destOrd="0" parTransId="{535FE075-73A2-47A6-B31A-55DB40FEFB3D}" sibTransId="{CE39E680-912B-4A5B-BC0F-236F9C09B5EF}"/>
    <dgm:cxn modelId="{45312EE0-62FA-4442-838C-4B31308D8E38}" srcId="{41841A2B-DBBE-4420-9477-7C9609FC59A8}" destId="{6EA3DCB8-3AEE-417C-93E4-672136AE1E45}" srcOrd="3" destOrd="0" parTransId="{C0687B8A-B3ED-406A-8118-ECCA15004C24}" sibTransId="{99C467DF-5962-40A3-ADA3-931F3C6A2A70}"/>
    <dgm:cxn modelId="{65C483A5-8DF3-4BFF-A96D-10B7AFA443CB}" type="presOf" srcId="{0260EF9F-1678-423B-ACED-9EB12036CEE6}" destId="{8A62AC00-BF6E-4918-93BF-F31718FB92D1}" srcOrd="0" destOrd="0" presId="urn:microsoft.com/office/officeart/2005/8/layout/default"/>
    <dgm:cxn modelId="{C189A164-8C04-4CC9-B7A1-286286E92DDD}" type="presOf" srcId="{41841A2B-DBBE-4420-9477-7C9609FC59A8}" destId="{30675D2D-7D0D-422E-8BAF-F115C9CDFEAC}" srcOrd="0" destOrd="0" presId="urn:microsoft.com/office/officeart/2005/8/layout/default"/>
    <dgm:cxn modelId="{F3DB9CE2-F9B4-4BF7-8D18-D5E48283F2A2}" type="presParOf" srcId="{30675D2D-7D0D-422E-8BAF-F115C9CDFEAC}" destId="{C02A6C75-D053-43C8-9593-7344A043B930}" srcOrd="0" destOrd="0" presId="urn:microsoft.com/office/officeart/2005/8/layout/default"/>
    <dgm:cxn modelId="{C6B08FD0-517D-4932-961A-410F0681D0BE}" type="presParOf" srcId="{30675D2D-7D0D-422E-8BAF-F115C9CDFEAC}" destId="{263305FC-6CBC-4CCF-8D88-4254579F127E}" srcOrd="1" destOrd="0" presId="urn:microsoft.com/office/officeart/2005/8/layout/default"/>
    <dgm:cxn modelId="{CF48AD06-B372-41D8-892A-8366FABC6287}" type="presParOf" srcId="{30675D2D-7D0D-422E-8BAF-F115C9CDFEAC}" destId="{9BE7681A-6949-4E7C-8585-B6D6BFA395D5}" srcOrd="2" destOrd="0" presId="urn:microsoft.com/office/officeart/2005/8/layout/default"/>
    <dgm:cxn modelId="{D42418F4-240D-4EF8-A26B-28769093FA9F}" type="presParOf" srcId="{30675D2D-7D0D-422E-8BAF-F115C9CDFEAC}" destId="{6549CA60-7661-40DF-99DD-A79C7AD3BF94}" srcOrd="3" destOrd="0" presId="urn:microsoft.com/office/officeart/2005/8/layout/default"/>
    <dgm:cxn modelId="{7FCCE62C-0167-4D66-9D6E-A68003952D1F}" type="presParOf" srcId="{30675D2D-7D0D-422E-8BAF-F115C9CDFEAC}" destId="{8A62AC00-BF6E-4918-93BF-F31718FB92D1}" srcOrd="4" destOrd="0" presId="urn:microsoft.com/office/officeart/2005/8/layout/default"/>
    <dgm:cxn modelId="{1EC524DC-5438-48FF-B2BA-8E89783F48A3}" type="presParOf" srcId="{30675D2D-7D0D-422E-8BAF-F115C9CDFEAC}" destId="{C73B0469-40B9-4432-AFCE-B24D8BA7CD90}" srcOrd="5" destOrd="0" presId="urn:microsoft.com/office/officeart/2005/8/layout/default"/>
    <dgm:cxn modelId="{4CE67E3A-FA5A-46FC-B737-B6F75367C7AA}" type="presParOf" srcId="{30675D2D-7D0D-422E-8BAF-F115C9CDFEAC}" destId="{97334928-2746-4051-9792-27C3E6DDF65D}" srcOrd="6" destOrd="0" presId="urn:microsoft.com/office/officeart/2005/8/layout/default"/>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E8C964A-B119-49DB-9446-9264D3749203}">
      <dsp:nvSpPr>
        <dsp:cNvPr id="0" name=""/>
        <dsp:cNvSpPr/>
      </dsp:nvSpPr>
      <dsp:spPr>
        <a:xfrm>
          <a:off x="2724409" y="540921"/>
          <a:ext cx="112938" cy="494780"/>
        </a:xfrm>
        <a:custGeom>
          <a:avLst/>
          <a:gdLst/>
          <a:ahLst/>
          <a:cxnLst/>
          <a:rect l="0" t="0" r="0" b="0"/>
          <a:pathLst>
            <a:path>
              <a:moveTo>
                <a:pt x="112938" y="0"/>
              </a:moveTo>
              <a:lnTo>
                <a:pt x="112938" y="494780"/>
              </a:lnTo>
              <a:lnTo>
                <a:pt x="0" y="49478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59806E5-4BC5-45DF-A702-62FD8674B9FE}">
      <dsp:nvSpPr>
        <dsp:cNvPr id="0" name=""/>
        <dsp:cNvSpPr/>
      </dsp:nvSpPr>
      <dsp:spPr>
        <a:xfrm>
          <a:off x="3708592" y="2831968"/>
          <a:ext cx="161341" cy="494780"/>
        </a:xfrm>
        <a:custGeom>
          <a:avLst/>
          <a:gdLst/>
          <a:ahLst/>
          <a:cxnLst/>
          <a:rect l="0" t="0" r="0" b="0"/>
          <a:pathLst>
            <a:path>
              <a:moveTo>
                <a:pt x="0" y="0"/>
              </a:moveTo>
              <a:lnTo>
                <a:pt x="0" y="494780"/>
              </a:lnTo>
              <a:lnTo>
                <a:pt x="161341" y="49478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FE0925B-176B-41AD-B199-02F10CD1DDD2}">
      <dsp:nvSpPr>
        <dsp:cNvPr id="0" name=""/>
        <dsp:cNvSpPr/>
      </dsp:nvSpPr>
      <dsp:spPr>
        <a:xfrm>
          <a:off x="2837348" y="2068286"/>
          <a:ext cx="1301486" cy="225877"/>
        </a:xfrm>
        <a:custGeom>
          <a:avLst/>
          <a:gdLst/>
          <a:ahLst/>
          <a:cxnLst/>
          <a:rect l="0" t="0" r="0" b="0"/>
          <a:pathLst>
            <a:path>
              <a:moveTo>
                <a:pt x="0" y="0"/>
              </a:moveTo>
              <a:lnTo>
                <a:pt x="0" y="112938"/>
              </a:lnTo>
              <a:lnTo>
                <a:pt x="1301486" y="112938"/>
              </a:lnTo>
              <a:lnTo>
                <a:pt x="1301486" y="225877"/>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2963000-68B5-4F81-A13D-4921403EF413}">
      <dsp:nvSpPr>
        <dsp:cNvPr id="0" name=""/>
        <dsp:cNvSpPr/>
      </dsp:nvSpPr>
      <dsp:spPr>
        <a:xfrm>
          <a:off x="2407105" y="2831968"/>
          <a:ext cx="161341" cy="494780"/>
        </a:xfrm>
        <a:custGeom>
          <a:avLst/>
          <a:gdLst/>
          <a:ahLst/>
          <a:cxnLst/>
          <a:rect l="0" t="0" r="0" b="0"/>
          <a:pathLst>
            <a:path>
              <a:moveTo>
                <a:pt x="0" y="0"/>
              </a:moveTo>
              <a:lnTo>
                <a:pt x="0" y="494780"/>
              </a:lnTo>
              <a:lnTo>
                <a:pt x="161341" y="49478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5F47E0A-3B7F-47B1-8E00-860F7C1A094E}">
      <dsp:nvSpPr>
        <dsp:cNvPr id="0" name=""/>
        <dsp:cNvSpPr/>
      </dsp:nvSpPr>
      <dsp:spPr>
        <a:xfrm>
          <a:off x="2791628" y="2068286"/>
          <a:ext cx="91440" cy="225877"/>
        </a:xfrm>
        <a:custGeom>
          <a:avLst/>
          <a:gdLst/>
          <a:ahLst/>
          <a:cxnLst/>
          <a:rect l="0" t="0" r="0" b="0"/>
          <a:pathLst>
            <a:path>
              <a:moveTo>
                <a:pt x="45720" y="0"/>
              </a:moveTo>
              <a:lnTo>
                <a:pt x="45720" y="225877"/>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ACB08C6-2D22-4FC0-8F98-348EA8E6D969}">
      <dsp:nvSpPr>
        <dsp:cNvPr id="0" name=""/>
        <dsp:cNvSpPr/>
      </dsp:nvSpPr>
      <dsp:spPr>
        <a:xfrm>
          <a:off x="1105618" y="2831968"/>
          <a:ext cx="161341" cy="1258462"/>
        </a:xfrm>
        <a:custGeom>
          <a:avLst/>
          <a:gdLst/>
          <a:ahLst/>
          <a:cxnLst/>
          <a:rect l="0" t="0" r="0" b="0"/>
          <a:pathLst>
            <a:path>
              <a:moveTo>
                <a:pt x="0" y="0"/>
              </a:moveTo>
              <a:lnTo>
                <a:pt x="0" y="1258462"/>
              </a:lnTo>
              <a:lnTo>
                <a:pt x="161341" y="1258462"/>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6C16222-EB78-4F82-ADFE-5472BA9C2668}">
      <dsp:nvSpPr>
        <dsp:cNvPr id="0" name=""/>
        <dsp:cNvSpPr/>
      </dsp:nvSpPr>
      <dsp:spPr>
        <a:xfrm>
          <a:off x="1105618" y="2831968"/>
          <a:ext cx="161341" cy="494780"/>
        </a:xfrm>
        <a:custGeom>
          <a:avLst/>
          <a:gdLst/>
          <a:ahLst/>
          <a:cxnLst/>
          <a:rect l="0" t="0" r="0" b="0"/>
          <a:pathLst>
            <a:path>
              <a:moveTo>
                <a:pt x="0" y="0"/>
              </a:moveTo>
              <a:lnTo>
                <a:pt x="0" y="494780"/>
              </a:lnTo>
              <a:lnTo>
                <a:pt x="161341" y="49478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D7E4578-3110-46F6-9DD7-981641FC7218}">
      <dsp:nvSpPr>
        <dsp:cNvPr id="0" name=""/>
        <dsp:cNvSpPr/>
      </dsp:nvSpPr>
      <dsp:spPr>
        <a:xfrm>
          <a:off x="1535862" y="2068286"/>
          <a:ext cx="1301486" cy="225877"/>
        </a:xfrm>
        <a:custGeom>
          <a:avLst/>
          <a:gdLst/>
          <a:ahLst/>
          <a:cxnLst/>
          <a:rect l="0" t="0" r="0" b="0"/>
          <a:pathLst>
            <a:path>
              <a:moveTo>
                <a:pt x="1301486" y="0"/>
              </a:moveTo>
              <a:lnTo>
                <a:pt x="1301486" y="112938"/>
              </a:lnTo>
              <a:lnTo>
                <a:pt x="0" y="112938"/>
              </a:lnTo>
              <a:lnTo>
                <a:pt x="0" y="225877"/>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E2BAC02-4634-4D61-98B4-A01ABD57522E}">
      <dsp:nvSpPr>
        <dsp:cNvPr id="0" name=""/>
        <dsp:cNvSpPr/>
      </dsp:nvSpPr>
      <dsp:spPr>
        <a:xfrm>
          <a:off x="2791628" y="540921"/>
          <a:ext cx="91440" cy="989560"/>
        </a:xfrm>
        <a:custGeom>
          <a:avLst/>
          <a:gdLst/>
          <a:ahLst/>
          <a:cxnLst/>
          <a:rect l="0" t="0" r="0" b="0"/>
          <a:pathLst>
            <a:path>
              <a:moveTo>
                <a:pt x="45720" y="0"/>
              </a:moveTo>
              <a:lnTo>
                <a:pt x="45720" y="98956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12E01FE-EEEF-4F85-8B06-0006CEB97DE7}">
      <dsp:nvSpPr>
        <dsp:cNvPr id="0" name=""/>
        <dsp:cNvSpPr/>
      </dsp:nvSpPr>
      <dsp:spPr>
        <a:xfrm>
          <a:off x="2299544" y="3117"/>
          <a:ext cx="1075608" cy="537804"/>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es-ES" sz="1800" kern="1200"/>
            <a:t>Gerencia</a:t>
          </a:r>
        </a:p>
      </dsp:txBody>
      <dsp:txXfrm>
        <a:off x="2299544" y="3117"/>
        <a:ext cx="1075608" cy="537804"/>
      </dsp:txXfrm>
    </dsp:sp>
    <dsp:sp modelId="{0FF59E1F-E429-4285-9E62-5532026E622A}">
      <dsp:nvSpPr>
        <dsp:cNvPr id="0" name=""/>
        <dsp:cNvSpPr/>
      </dsp:nvSpPr>
      <dsp:spPr>
        <a:xfrm>
          <a:off x="2299544" y="1530481"/>
          <a:ext cx="1075608" cy="537804"/>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es-ES" sz="1800" kern="1200"/>
            <a:t>Supervisor</a:t>
          </a:r>
        </a:p>
      </dsp:txBody>
      <dsp:txXfrm>
        <a:off x="2299544" y="1530481"/>
        <a:ext cx="1075608" cy="537804"/>
      </dsp:txXfrm>
    </dsp:sp>
    <dsp:sp modelId="{41268D97-6B30-4E23-B6D0-DE4107422077}">
      <dsp:nvSpPr>
        <dsp:cNvPr id="0" name=""/>
        <dsp:cNvSpPr/>
      </dsp:nvSpPr>
      <dsp:spPr>
        <a:xfrm>
          <a:off x="998057" y="2294163"/>
          <a:ext cx="1075608" cy="537804"/>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es-ES" sz="1800" kern="1200"/>
            <a:t>Area de Produccion</a:t>
          </a:r>
        </a:p>
      </dsp:txBody>
      <dsp:txXfrm>
        <a:off x="998057" y="2294163"/>
        <a:ext cx="1075608" cy="537804"/>
      </dsp:txXfrm>
    </dsp:sp>
    <dsp:sp modelId="{9BDF9B38-1E1F-46E4-B140-0827A2D5032B}">
      <dsp:nvSpPr>
        <dsp:cNvPr id="0" name=""/>
        <dsp:cNvSpPr/>
      </dsp:nvSpPr>
      <dsp:spPr>
        <a:xfrm>
          <a:off x="1266960" y="3057846"/>
          <a:ext cx="1075608" cy="537804"/>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es-ES" sz="1800" kern="1200"/>
            <a:t>Panaderos</a:t>
          </a:r>
        </a:p>
      </dsp:txBody>
      <dsp:txXfrm>
        <a:off x="1266960" y="3057846"/>
        <a:ext cx="1075608" cy="537804"/>
      </dsp:txXfrm>
    </dsp:sp>
    <dsp:sp modelId="{87D670E2-721A-4B38-AC50-FEB9BCD7874B}">
      <dsp:nvSpPr>
        <dsp:cNvPr id="0" name=""/>
        <dsp:cNvSpPr/>
      </dsp:nvSpPr>
      <dsp:spPr>
        <a:xfrm>
          <a:off x="1266960" y="3821528"/>
          <a:ext cx="1075608" cy="537804"/>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es-ES" sz="1800" kern="1200"/>
            <a:t>Azador</a:t>
          </a:r>
        </a:p>
      </dsp:txBody>
      <dsp:txXfrm>
        <a:off x="1266960" y="3821528"/>
        <a:ext cx="1075608" cy="537804"/>
      </dsp:txXfrm>
    </dsp:sp>
    <dsp:sp modelId="{11F7A947-82C6-41DF-874A-E3C210231584}">
      <dsp:nvSpPr>
        <dsp:cNvPr id="0" name=""/>
        <dsp:cNvSpPr/>
      </dsp:nvSpPr>
      <dsp:spPr>
        <a:xfrm>
          <a:off x="2299544" y="2294163"/>
          <a:ext cx="1075608" cy="537804"/>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es-ES" sz="1800" kern="1200"/>
            <a:t>Area de ventas</a:t>
          </a:r>
        </a:p>
      </dsp:txBody>
      <dsp:txXfrm>
        <a:off x="2299544" y="2294163"/>
        <a:ext cx="1075608" cy="537804"/>
      </dsp:txXfrm>
    </dsp:sp>
    <dsp:sp modelId="{40A06662-AAFC-400B-87A1-1FB7D7D336EC}">
      <dsp:nvSpPr>
        <dsp:cNvPr id="0" name=""/>
        <dsp:cNvSpPr/>
      </dsp:nvSpPr>
      <dsp:spPr>
        <a:xfrm>
          <a:off x="2568446" y="3057846"/>
          <a:ext cx="1075608" cy="537804"/>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es-ES" sz="1800" kern="1200"/>
            <a:t>Atencion al cliente</a:t>
          </a:r>
        </a:p>
      </dsp:txBody>
      <dsp:txXfrm>
        <a:off x="2568446" y="3057846"/>
        <a:ext cx="1075608" cy="537804"/>
      </dsp:txXfrm>
    </dsp:sp>
    <dsp:sp modelId="{6607290F-646C-44EB-BC0D-A7B0E1FB56FE}">
      <dsp:nvSpPr>
        <dsp:cNvPr id="0" name=""/>
        <dsp:cNvSpPr/>
      </dsp:nvSpPr>
      <dsp:spPr>
        <a:xfrm>
          <a:off x="3601031" y="2294163"/>
          <a:ext cx="1075608" cy="537804"/>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es-ES" sz="1800" kern="1200"/>
            <a:t>Area de Empacado</a:t>
          </a:r>
        </a:p>
      </dsp:txBody>
      <dsp:txXfrm>
        <a:off x="3601031" y="2294163"/>
        <a:ext cx="1075608" cy="537804"/>
      </dsp:txXfrm>
    </dsp:sp>
    <dsp:sp modelId="{CC107421-98DD-4E70-A898-AD42C40831E0}">
      <dsp:nvSpPr>
        <dsp:cNvPr id="0" name=""/>
        <dsp:cNvSpPr/>
      </dsp:nvSpPr>
      <dsp:spPr>
        <a:xfrm>
          <a:off x="3869933" y="3057846"/>
          <a:ext cx="1075608" cy="537804"/>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es-ES" sz="1800" kern="1200"/>
            <a:t>Auxiliar de Empacado</a:t>
          </a:r>
        </a:p>
      </dsp:txBody>
      <dsp:txXfrm>
        <a:off x="3869933" y="3057846"/>
        <a:ext cx="1075608" cy="537804"/>
      </dsp:txXfrm>
    </dsp:sp>
    <dsp:sp modelId="{CFB4B7B6-F36E-4BFB-BA65-9AF479E79C4E}">
      <dsp:nvSpPr>
        <dsp:cNvPr id="0" name=""/>
        <dsp:cNvSpPr/>
      </dsp:nvSpPr>
      <dsp:spPr>
        <a:xfrm>
          <a:off x="1648801" y="766799"/>
          <a:ext cx="1075608" cy="537804"/>
        </a:xfrm>
        <a:prstGeom prst="rect">
          <a:avLst/>
        </a:prstGeom>
        <a:solidFill>
          <a:schemeClr val="accent4">
            <a:hueOff val="0"/>
            <a:satOff val="0"/>
            <a:lumOff val="0"/>
            <a:alphaOff val="0"/>
          </a:schemeClr>
        </a:solidFill>
        <a:ln w="12700" cap="flat" cmpd="sng" algn="ctr">
          <a:solidFill>
            <a:schemeClr val="l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es-ES" sz="1800" kern="1200"/>
            <a:t>Contador</a:t>
          </a:r>
        </a:p>
      </dsp:txBody>
      <dsp:txXfrm>
        <a:off x="1648801" y="766799"/>
        <a:ext cx="1075608" cy="53780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CF32EFF-49CD-48E9-8C94-79F079AEBE45}">
      <dsp:nvSpPr>
        <dsp:cNvPr id="0" name=""/>
        <dsp:cNvSpPr/>
      </dsp:nvSpPr>
      <dsp:spPr>
        <a:xfrm>
          <a:off x="58255" y="2046"/>
          <a:ext cx="1795090" cy="2021652"/>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ES" sz="1200" b="1" kern="1200">
              <a:solidFill>
                <a:sysClr val="windowText" lastClr="000000"/>
              </a:solidFill>
            </a:rPr>
            <a:t>FORTALEZA</a:t>
          </a:r>
        </a:p>
        <a:p>
          <a:pPr lvl="0" algn="l" defTabSz="533400">
            <a:lnSpc>
              <a:spcPct val="90000"/>
            </a:lnSpc>
            <a:spcBef>
              <a:spcPct val="0"/>
            </a:spcBef>
            <a:spcAft>
              <a:spcPct val="35000"/>
            </a:spcAft>
          </a:pPr>
          <a:r>
            <a:rPr lang="es-ES" sz="1200" b="1" kern="1200">
              <a:solidFill>
                <a:sysClr val="windowText" lastClr="000000"/>
              </a:solidFill>
            </a:rPr>
            <a:t>1. </a:t>
          </a:r>
          <a:r>
            <a:rPr lang="es-ES" sz="1200" kern="1200">
              <a:solidFill>
                <a:sysClr val="windowText" lastClr="000000"/>
              </a:solidFill>
            </a:rPr>
            <a:t>materia prima de calidad</a:t>
          </a:r>
        </a:p>
        <a:p>
          <a:pPr lvl="0" algn="l" defTabSz="533400">
            <a:lnSpc>
              <a:spcPct val="90000"/>
            </a:lnSpc>
            <a:spcBef>
              <a:spcPct val="0"/>
            </a:spcBef>
            <a:spcAft>
              <a:spcPct val="35000"/>
            </a:spcAft>
          </a:pPr>
          <a:r>
            <a:rPr lang="es-ES" sz="1200" b="1" kern="1200">
              <a:solidFill>
                <a:sysClr val="windowText" lastClr="000000"/>
              </a:solidFill>
            </a:rPr>
            <a:t>2. </a:t>
          </a:r>
          <a:r>
            <a:rPr lang="es-ES" sz="1200" kern="1200">
              <a:solidFill>
                <a:sysClr val="windowText" lastClr="000000"/>
              </a:solidFill>
            </a:rPr>
            <a:t>variedad de productos.</a:t>
          </a:r>
        </a:p>
        <a:p>
          <a:pPr lvl="0" algn="l" defTabSz="533400">
            <a:lnSpc>
              <a:spcPct val="90000"/>
            </a:lnSpc>
            <a:spcBef>
              <a:spcPct val="0"/>
            </a:spcBef>
            <a:spcAft>
              <a:spcPct val="35000"/>
            </a:spcAft>
          </a:pPr>
          <a:r>
            <a:rPr lang="es-ES" sz="1200" b="1" kern="1200">
              <a:solidFill>
                <a:sysClr val="windowText" lastClr="000000"/>
              </a:solidFill>
            </a:rPr>
            <a:t>3. </a:t>
          </a:r>
          <a:r>
            <a:rPr lang="es-ES" sz="1200" kern="1200">
              <a:solidFill>
                <a:sysClr val="windowText" lastClr="000000"/>
              </a:solidFill>
            </a:rPr>
            <a:t>puntualidad en despacho.</a:t>
          </a:r>
        </a:p>
        <a:p>
          <a:pPr lvl="0" algn="l" defTabSz="533400">
            <a:lnSpc>
              <a:spcPct val="90000"/>
            </a:lnSpc>
            <a:spcBef>
              <a:spcPct val="0"/>
            </a:spcBef>
            <a:spcAft>
              <a:spcPct val="35000"/>
            </a:spcAft>
          </a:pPr>
          <a:r>
            <a:rPr lang="es-ES" sz="1200" b="1" kern="1200">
              <a:solidFill>
                <a:sysClr val="windowText" lastClr="000000"/>
              </a:solidFill>
            </a:rPr>
            <a:t>4. </a:t>
          </a:r>
          <a:r>
            <a:rPr lang="es-ES" sz="1200" kern="1200">
              <a:solidFill>
                <a:sysClr val="windowText" lastClr="000000"/>
              </a:solidFill>
            </a:rPr>
            <a:t>personal idoneo.</a:t>
          </a:r>
        </a:p>
        <a:p>
          <a:pPr lvl="0" algn="l" defTabSz="533400">
            <a:lnSpc>
              <a:spcPct val="90000"/>
            </a:lnSpc>
            <a:spcBef>
              <a:spcPct val="0"/>
            </a:spcBef>
            <a:spcAft>
              <a:spcPct val="35000"/>
            </a:spcAft>
          </a:pPr>
          <a:r>
            <a:rPr lang="es-ES" sz="1200" b="1" kern="1200">
              <a:solidFill>
                <a:sysClr val="windowText" lastClr="000000"/>
              </a:solidFill>
            </a:rPr>
            <a:t>5. </a:t>
          </a:r>
          <a:r>
            <a:rPr lang="es-ES" sz="1200" b="0" kern="1200">
              <a:solidFill>
                <a:sysClr val="windowText" lastClr="000000"/>
              </a:solidFill>
            </a:rPr>
            <a:t> infraestructura y buen equipamiento para mayor produccion.</a:t>
          </a:r>
          <a:endParaRPr lang="es-ES" sz="1200" b="1" kern="1200">
            <a:solidFill>
              <a:sysClr val="windowText" lastClr="000000"/>
            </a:solidFill>
          </a:endParaRPr>
        </a:p>
      </dsp:txBody>
      <dsp:txXfrm>
        <a:off x="58255" y="2046"/>
        <a:ext cx="1795090" cy="2021652"/>
      </dsp:txXfrm>
    </dsp:sp>
    <dsp:sp modelId="{56EB446F-276F-49B4-BE8D-CE844DBF898E}">
      <dsp:nvSpPr>
        <dsp:cNvPr id="0" name=""/>
        <dsp:cNvSpPr/>
      </dsp:nvSpPr>
      <dsp:spPr>
        <a:xfrm>
          <a:off x="2033321" y="0"/>
          <a:ext cx="1795090" cy="2016525"/>
        </a:xfrm>
        <a:prstGeom prst="rect">
          <a:avLst/>
        </a:prstGeom>
        <a:solidFill>
          <a:schemeClr val="accent4">
            <a:hueOff val="3465231"/>
            <a:satOff val="-15989"/>
            <a:lumOff val="58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ES" sz="1200" b="1" kern="1200">
              <a:solidFill>
                <a:sysClr val="windowText" lastClr="000000"/>
              </a:solidFill>
            </a:rPr>
            <a:t>DEBILIDADES</a:t>
          </a:r>
        </a:p>
        <a:p>
          <a:pPr lvl="0" algn="l" defTabSz="533400">
            <a:lnSpc>
              <a:spcPct val="90000"/>
            </a:lnSpc>
            <a:spcBef>
              <a:spcPct val="0"/>
            </a:spcBef>
            <a:spcAft>
              <a:spcPct val="35000"/>
            </a:spcAft>
          </a:pPr>
          <a:r>
            <a:rPr lang="es-ES" sz="1200" b="1" kern="1200">
              <a:solidFill>
                <a:sysClr val="windowText" lastClr="000000"/>
              </a:solidFill>
            </a:rPr>
            <a:t>1. </a:t>
          </a:r>
          <a:r>
            <a:rPr lang="es-ES" sz="1200" b="0" kern="1200">
              <a:solidFill>
                <a:sysClr val="windowText" lastClr="000000"/>
              </a:solidFill>
            </a:rPr>
            <a:t>Ausencia </a:t>
          </a:r>
          <a:r>
            <a:rPr lang="es-ES" sz="1200" kern="1200">
              <a:solidFill>
                <a:sysClr val="windowText" lastClr="000000"/>
              </a:solidFill>
            </a:rPr>
            <a:t>de publicidad.</a:t>
          </a:r>
        </a:p>
        <a:p>
          <a:pPr lvl="0" algn="l" defTabSz="533400">
            <a:lnSpc>
              <a:spcPct val="90000"/>
            </a:lnSpc>
            <a:spcBef>
              <a:spcPct val="0"/>
            </a:spcBef>
            <a:spcAft>
              <a:spcPct val="35000"/>
            </a:spcAft>
          </a:pPr>
          <a:r>
            <a:rPr lang="es-ES" sz="1200" b="1" kern="1200">
              <a:solidFill>
                <a:sysClr val="windowText" lastClr="000000"/>
              </a:solidFill>
            </a:rPr>
            <a:t>2. </a:t>
          </a:r>
          <a:r>
            <a:rPr lang="es-ES" sz="1200" kern="1200">
              <a:solidFill>
                <a:sysClr val="windowText" lastClr="000000"/>
              </a:solidFill>
            </a:rPr>
            <a:t>disminucion de las ventas.</a:t>
          </a:r>
        </a:p>
        <a:p>
          <a:pPr lvl="0" algn="l" defTabSz="533400">
            <a:lnSpc>
              <a:spcPct val="90000"/>
            </a:lnSpc>
            <a:spcBef>
              <a:spcPct val="0"/>
            </a:spcBef>
            <a:spcAft>
              <a:spcPct val="35000"/>
            </a:spcAft>
          </a:pPr>
          <a:r>
            <a:rPr lang="es-ES" sz="1200" b="1" kern="1200">
              <a:solidFill>
                <a:sysClr val="windowText" lastClr="000000"/>
              </a:solidFill>
            </a:rPr>
            <a:t>3. </a:t>
          </a:r>
          <a:r>
            <a:rPr lang="es-ES" sz="1200" kern="1200">
              <a:solidFill>
                <a:sysClr val="windowText" lastClr="000000"/>
              </a:solidFill>
            </a:rPr>
            <a:t>demora en caja para pago del producto.</a:t>
          </a:r>
        </a:p>
        <a:p>
          <a:pPr lvl="0" algn="l" defTabSz="533400">
            <a:lnSpc>
              <a:spcPct val="90000"/>
            </a:lnSpc>
            <a:spcBef>
              <a:spcPct val="0"/>
            </a:spcBef>
            <a:spcAft>
              <a:spcPct val="35000"/>
            </a:spcAft>
          </a:pPr>
          <a:r>
            <a:rPr lang="es-ES" sz="1200" b="1" kern="1200">
              <a:solidFill>
                <a:sysClr val="windowText" lastClr="000000"/>
              </a:solidFill>
            </a:rPr>
            <a:t>4. </a:t>
          </a:r>
          <a:r>
            <a:rPr lang="es-ES" sz="1200" kern="1200">
              <a:solidFill>
                <a:sysClr val="windowText" lastClr="000000"/>
              </a:solidFill>
            </a:rPr>
            <a:t>mayor precio.</a:t>
          </a:r>
        </a:p>
      </dsp:txBody>
      <dsp:txXfrm>
        <a:off x="2033321" y="0"/>
        <a:ext cx="1795090" cy="2016525"/>
      </dsp:txXfrm>
    </dsp:sp>
    <dsp:sp modelId="{1C3A29BA-FEF0-40F5-B40C-98DB12950033}">
      <dsp:nvSpPr>
        <dsp:cNvPr id="0" name=""/>
        <dsp:cNvSpPr/>
      </dsp:nvSpPr>
      <dsp:spPr>
        <a:xfrm>
          <a:off x="58255" y="2220602"/>
          <a:ext cx="1795090" cy="1893806"/>
        </a:xfrm>
        <a:prstGeom prst="rect">
          <a:avLst/>
        </a:prstGeom>
        <a:solidFill>
          <a:schemeClr val="accent4">
            <a:hueOff val="6930461"/>
            <a:satOff val="-31979"/>
            <a:lumOff val="117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ES" sz="1200" b="1" kern="1200">
              <a:solidFill>
                <a:sysClr val="windowText" lastClr="000000"/>
              </a:solidFill>
            </a:rPr>
            <a:t>OPORTUNIDADE</a:t>
          </a:r>
          <a:r>
            <a:rPr lang="es-ES" sz="1200" kern="1200">
              <a:solidFill>
                <a:sysClr val="windowText" lastClr="000000"/>
              </a:solidFill>
            </a:rPr>
            <a:t>S</a:t>
          </a:r>
        </a:p>
        <a:p>
          <a:pPr lvl="0" algn="l" defTabSz="533400">
            <a:lnSpc>
              <a:spcPct val="90000"/>
            </a:lnSpc>
            <a:spcBef>
              <a:spcPct val="0"/>
            </a:spcBef>
            <a:spcAft>
              <a:spcPct val="35000"/>
            </a:spcAft>
          </a:pPr>
          <a:r>
            <a:rPr lang="es-ES" sz="1200" b="1" kern="1200">
              <a:solidFill>
                <a:sysClr val="windowText" lastClr="000000"/>
              </a:solidFill>
            </a:rPr>
            <a:t>1. </a:t>
          </a:r>
          <a:r>
            <a:rPr lang="es-ES" sz="1200" kern="1200">
              <a:solidFill>
                <a:sysClr val="windowText" lastClr="000000"/>
              </a:solidFill>
            </a:rPr>
            <a:t>promociones.</a:t>
          </a:r>
        </a:p>
        <a:p>
          <a:pPr lvl="0" algn="l" defTabSz="533400">
            <a:lnSpc>
              <a:spcPct val="90000"/>
            </a:lnSpc>
            <a:spcBef>
              <a:spcPct val="0"/>
            </a:spcBef>
            <a:spcAft>
              <a:spcPct val="35000"/>
            </a:spcAft>
          </a:pPr>
          <a:r>
            <a:rPr lang="es-ES" sz="1200" b="1" kern="1200">
              <a:solidFill>
                <a:sysClr val="windowText" lastClr="000000"/>
              </a:solidFill>
            </a:rPr>
            <a:t>2. </a:t>
          </a:r>
          <a:r>
            <a:rPr lang="es-ES" sz="1200" kern="1200">
              <a:solidFill>
                <a:sysClr val="windowText" lastClr="000000"/>
              </a:solidFill>
            </a:rPr>
            <a:t>productos mas asequibles a todo pulico.</a:t>
          </a:r>
        </a:p>
        <a:p>
          <a:pPr lvl="0" algn="l" defTabSz="533400">
            <a:lnSpc>
              <a:spcPct val="90000"/>
            </a:lnSpc>
            <a:spcBef>
              <a:spcPct val="0"/>
            </a:spcBef>
            <a:spcAft>
              <a:spcPct val="35000"/>
            </a:spcAft>
          </a:pPr>
          <a:r>
            <a:rPr lang="es-ES" sz="1200" b="1" kern="1200">
              <a:solidFill>
                <a:sysClr val="windowText" lastClr="000000"/>
              </a:solidFill>
            </a:rPr>
            <a:t>3. </a:t>
          </a:r>
          <a:r>
            <a:rPr lang="es-ES" sz="1200" kern="1200">
              <a:solidFill>
                <a:sysClr val="windowText" lastClr="000000"/>
              </a:solidFill>
            </a:rPr>
            <a:t>amplia variedad de productos.</a:t>
          </a:r>
        </a:p>
        <a:p>
          <a:pPr lvl="0" algn="l" defTabSz="533400">
            <a:lnSpc>
              <a:spcPct val="90000"/>
            </a:lnSpc>
            <a:spcBef>
              <a:spcPct val="0"/>
            </a:spcBef>
            <a:spcAft>
              <a:spcPct val="35000"/>
            </a:spcAft>
          </a:pPr>
          <a:r>
            <a:rPr lang="es-ES" sz="1200" b="1" kern="1200">
              <a:solidFill>
                <a:sysClr val="windowText" lastClr="000000"/>
              </a:solidFill>
            </a:rPr>
            <a:t>4. </a:t>
          </a:r>
          <a:r>
            <a:rPr lang="es-ES" sz="1200" kern="1200">
              <a:solidFill>
                <a:sysClr val="windowText" lastClr="000000"/>
              </a:solidFill>
            </a:rPr>
            <a:t>servicio de cafereria con productos mas zanos(horneados)</a:t>
          </a:r>
        </a:p>
      </dsp:txBody>
      <dsp:txXfrm>
        <a:off x="58255" y="2220602"/>
        <a:ext cx="1795090" cy="1893806"/>
      </dsp:txXfrm>
    </dsp:sp>
    <dsp:sp modelId="{BCC97CD2-61E7-4F9D-BE79-79FFF2664200}">
      <dsp:nvSpPr>
        <dsp:cNvPr id="0" name=""/>
        <dsp:cNvSpPr/>
      </dsp:nvSpPr>
      <dsp:spPr>
        <a:xfrm>
          <a:off x="2032854" y="2203208"/>
          <a:ext cx="1795090" cy="1928594"/>
        </a:xfrm>
        <a:prstGeom prst="rect">
          <a:avLst/>
        </a:prstGeom>
        <a:solidFill>
          <a:schemeClr val="accent4">
            <a:hueOff val="10395692"/>
            <a:satOff val="-47968"/>
            <a:lumOff val="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ES" sz="1100" b="1" kern="1200">
              <a:solidFill>
                <a:sysClr val="windowText" lastClr="000000"/>
              </a:solidFill>
            </a:rPr>
            <a:t>AMENAZAS</a:t>
          </a:r>
        </a:p>
        <a:p>
          <a:pPr lvl="0" algn="l" defTabSz="488950">
            <a:lnSpc>
              <a:spcPct val="90000"/>
            </a:lnSpc>
            <a:spcBef>
              <a:spcPct val="0"/>
            </a:spcBef>
            <a:spcAft>
              <a:spcPct val="35000"/>
            </a:spcAft>
          </a:pPr>
          <a:r>
            <a:rPr lang="es-ES" sz="1100" b="1" kern="1200">
              <a:solidFill>
                <a:sysClr val="windowText" lastClr="000000"/>
              </a:solidFill>
            </a:rPr>
            <a:t>1. </a:t>
          </a:r>
          <a:r>
            <a:rPr lang="es-ES" sz="1100" kern="1200">
              <a:solidFill>
                <a:sysClr val="windowText" lastClr="000000"/>
              </a:solidFill>
            </a:rPr>
            <a:t>competencia</a:t>
          </a:r>
        </a:p>
        <a:p>
          <a:pPr lvl="0" algn="l" defTabSz="488950">
            <a:lnSpc>
              <a:spcPct val="90000"/>
            </a:lnSpc>
            <a:spcBef>
              <a:spcPct val="0"/>
            </a:spcBef>
            <a:spcAft>
              <a:spcPct val="35000"/>
            </a:spcAft>
          </a:pPr>
          <a:r>
            <a:rPr lang="es-ES" sz="1100" b="1" kern="1200">
              <a:solidFill>
                <a:sysClr val="windowText" lastClr="000000"/>
              </a:solidFill>
            </a:rPr>
            <a:t>2. E</a:t>
          </a:r>
          <a:r>
            <a:rPr lang="es-ES" sz="1100" kern="1200">
              <a:solidFill>
                <a:sysClr val="windowText" lastClr="000000"/>
              </a:solidFill>
            </a:rPr>
            <a:t>dad del administrador.</a:t>
          </a:r>
        </a:p>
        <a:p>
          <a:pPr lvl="0" algn="l" defTabSz="488950">
            <a:lnSpc>
              <a:spcPct val="90000"/>
            </a:lnSpc>
            <a:spcBef>
              <a:spcPct val="0"/>
            </a:spcBef>
            <a:spcAft>
              <a:spcPct val="35000"/>
            </a:spcAft>
          </a:pPr>
          <a:r>
            <a:rPr lang="es-ES" sz="1100" b="1" kern="1200">
              <a:solidFill>
                <a:sysClr val="windowText" lastClr="000000"/>
              </a:solidFill>
            </a:rPr>
            <a:t>3. </a:t>
          </a:r>
          <a:r>
            <a:rPr lang="es-ES" sz="1100" kern="1200">
              <a:solidFill>
                <a:sysClr val="windowText" lastClr="000000"/>
              </a:solidFill>
            </a:rPr>
            <a:t>decaimiento del punto de venta y comercializacion.</a:t>
          </a:r>
        </a:p>
        <a:p>
          <a:pPr lvl="0" algn="l" defTabSz="488950">
            <a:lnSpc>
              <a:spcPct val="90000"/>
            </a:lnSpc>
            <a:spcBef>
              <a:spcPct val="0"/>
            </a:spcBef>
            <a:spcAft>
              <a:spcPct val="35000"/>
            </a:spcAft>
          </a:pPr>
          <a:r>
            <a:rPr lang="es-ES" sz="1100" b="1" kern="1200">
              <a:solidFill>
                <a:sysClr val="windowText" lastClr="000000"/>
              </a:solidFill>
            </a:rPr>
            <a:t>4. </a:t>
          </a:r>
          <a:r>
            <a:rPr lang="es-ES" sz="1100" kern="1200">
              <a:solidFill>
                <a:sysClr val="windowText" lastClr="000000"/>
              </a:solidFill>
            </a:rPr>
            <a:t>demora en caja para pago del producto.</a:t>
          </a:r>
        </a:p>
        <a:p>
          <a:pPr lvl="0" algn="l" defTabSz="488950">
            <a:lnSpc>
              <a:spcPct val="90000"/>
            </a:lnSpc>
            <a:spcBef>
              <a:spcPct val="0"/>
            </a:spcBef>
            <a:spcAft>
              <a:spcPct val="35000"/>
            </a:spcAft>
          </a:pPr>
          <a:r>
            <a:rPr lang="es-ES" sz="1100" b="1" kern="1200">
              <a:solidFill>
                <a:sysClr val="windowText" lastClr="000000"/>
              </a:solidFill>
            </a:rPr>
            <a:t>5. </a:t>
          </a:r>
          <a:r>
            <a:rPr lang="es-ES" sz="1100" kern="1200">
              <a:solidFill>
                <a:sysClr val="windowText" lastClr="000000"/>
              </a:solidFill>
            </a:rPr>
            <a:t>crisis economica (covid, inflaccion)</a:t>
          </a:r>
        </a:p>
      </dsp:txBody>
      <dsp:txXfrm>
        <a:off x="2032854" y="2203208"/>
        <a:ext cx="1795090" cy="192859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2A6C75-D053-43C8-9593-7344A043B930}">
      <dsp:nvSpPr>
        <dsp:cNvPr id="0" name=""/>
        <dsp:cNvSpPr/>
      </dsp:nvSpPr>
      <dsp:spPr>
        <a:xfrm>
          <a:off x="669" y="447675"/>
          <a:ext cx="2611933" cy="2267398"/>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s-ES" sz="1200" b="1" kern="1200"/>
            <a:t>teorico</a:t>
          </a:r>
          <a:r>
            <a:rPr lang="es-ES" sz="1200" kern="1200"/>
            <a:t>: el manual del servicio al cliente es aquel que contiene toda la informacion que los empleados pueden necesiten para crear experiencias fenomenales con los clientes.</a:t>
          </a:r>
        </a:p>
        <a:p>
          <a:pPr lvl="0" algn="l" defTabSz="533400">
            <a:lnSpc>
              <a:spcPct val="90000"/>
            </a:lnSpc>
            <a:spcBef>
              <a:spcPct val="0"/>
            </a:spcBef>
            <a:spcAft>
              <a:spcPct val="35000"/>
            </a:spcAft>
          </a:pPr>
          <a:r>
            <a:rPr lang="es-ES" sz="1200" kern="1200"/>
            <a:t>por ello es una herramienta que al combinarla con una gran actitud establece las bases del exito de cualquier establecimiento comercial.</a:t>
          </a:r>
        </a:p>
      </dsp:txBody>
      <dsp:txXfrm>
        <a:off x="669" y="447675"/>
        <a:ext cx="2611933" cy="2267398"/>
      </dsp:txXfrm>
    </dsp:sp>
    <dsp:sp modelId="{9BE7681A-6949-4E7C-8585-B6D6BFA395D5}">
      <dsp:nvSpPr>
        <dsp:cNvPr id="0" name=""/>
        <dsp:cNvSpPr/>
      </dsp:nvSpPr>
      <dsp:spPr>
        <a:xfrm>
          <a:off x="2873796" y="485773"/>
          <a:ext cx="2611933" cy="2191203"/>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s-ES" sz="1200" b="1" kern="1200"/>
            <a:t>practicas: </a:t>
          </a:r>
          <a:r>
            <a:rPr lang="es-ES" sz="1200" b="0" kern="1200"/>
            <a:t>el manual de servicio al cliente ayudara a la panificadora surtipan que sus empleados puedan tener un trato equitativo. </a:t>
          </a:r>
        </a:p>
        <a:p>
          <a:pPr lvl="0" algn="l" defTabSz="533400">
            <a:lnSpc>
              <a:spcPct val="90000"/>
            </a:lnSpc>
            <a:spcBef>
              <a:spcPct val="0"/>
            </a:spcBef>
            <a:spcAft>
              <a:spcPct val="35000"/>
            </a:spcAft>
          </a:pPr>
          <a:r>
            <a:rPr lang="es-ES" sz="1200" b="0" kern="1200"/>
            <a:t> el empleador pueda analizar las habilidades y la experiencis que aporta el colaborador con la finalidada de que puede resolver un problema o que este se sienta satisfecho con el producto adquirido con la interaccion establecida entre el empleado y cliente. </a:t>
          </a:r>
        </a:p>
      </dsp:txBody>
      <dsp:txXfrm>
        <a:off x="2873796" y="485773"/>
        <a:ext cx="2611933" cy="2191203"/>
      </dsp:txXfrm>
    </dsp:sp>
    <dsp:sp modelId="{8A62AC00-BF6E-4918-93BF-F31718FB92D1}">
      <dsp:nvSpPr>
        <dsp:cNvPr id="0" name=""/>
        <dsp:cNvSpPr/>
      </dsp:nvSpPr>
      <dsp:spPr>
        <a:xfrm>
          <a:off x="669" y="2976267"/>
          <a:ext cx="2611933" cy="2272006"/>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l" defTabSz="466725">
            <a:lnSpc>
              <a:spcPct val="90000"/>
            </a:lnSpc>
            <a:spcBef>
              <a:spcPct val="0"/>
            </a:spcBef>
            <a:spcAft>
              <a:spcPct val="35000"/>
            </a:spcAft>
          </a:pPr>
          <a:r>
            <a:rPr lang="es-ES" sz="1050" b="1" kern="1200"/>
            <a:t>metodologia: </a:t>
          </a:r>
          <a:r>
            <a:rPr lang="es-ES" sz="1050" b="0" kern="1200"/>
            <a:t>el manual del servicio al cliente cubrira un conjunto de temas que son relevantespara la atencion del servicio al cliente, tambien establece la importancia que se debe asumir en cada uno de los departamentos de la organizacion.</a:t>
          </a:r>
        </a:p>
        <a:p>
          <a:pPr lvl="0" algn="l" defTabSz="466725">
            <a:lnSpc>
              <a:spcPct val="90000"/>
            </a:lnSpc>
            <a:spcBef>
              <a:spcPct val="0"/>
            </a:spcBef>
            <a:spcAft>
              <a:spcPct val="35000"/>
            </a:spcAft>
          </a:pPr>
          <a:r>
            <a:rPr lang="es-ES" sz="1050" b="0" kern="1200"/>
            <a:t>el  principal objetivo de un vendedor debe basarse en en conocer las politicas especificas de atencion al cliente en especial cuando es un pequeño empresario  que  las principales interaciones son cara a cara.</a:t>
          </a:r>
          <a:r>
            <a:rPr lang="es-ES" sz="1050" b="1" kern="1200"/>
            <a:t> </a:t>
          </a:r>
        </a:p>
      </dsp:txBody>
      <dsp:txXfrm>
        <a:off x="669" y="2976267"/>
        <a:ext cx="2611933" cy="2272006"/>
      </dsp:txXfrm>
    </dsp:sp>
    <dsp:sp modelId="{97334928-2746-4051-9792-27C3E6DDF65D}">
      <dsp:nvSpPr>
        <dsp:cNvPr id="0" name=""/>
        <dsp:cNvSpPr/>
      </dsp:nvSpPr>
      <dsp:spPr>
        <a:xfrm>
          <a:off x="2819390" y="2966731"/>
          <a:ext cx="2611933" cy="2005322"/>
        </a:xfrm>
        <a:prstGeom prst="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ES" sz="1200" b="1" kern="1200"/>
            <a:t>social: </a:t>
          </a:r>
          <a:r>
            <a:rPr lang="es-ES" sz="1200" b="0" kern="1200"/>
            <a:t>una empres adebe crear las mejores relaciones con los distintos grupode interes y en este caso sus clientes </a:t>
          </a:r>
        </a:p>
      </dsp:txBody>
      <dsp:txXfrm>
        <a:off x="2819390" y="2966731"/>
        <a:ext cx="2611933" cy="2005322"/>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Alc</b:Tag>
    <b:SourceType>DocumentFromInternetSite</b:SourceType>
    <b:Guid>{4B42C3E1-84A3-4C86-B43C-4E1700001EC7}</b:Guid>
    <b:Author>
      <b:Author>
        <b:Corporate>Alcaldia Municipal de aguachica</b:Corporate>
      </b:Author>
    </b:Author>
    <b:Title>Alcaldia de aguachica cesar</b:Title>
    <b:URL>http://www.aguachica-cesar.gov.co/</b:URL>
    <b:Year>2018</b:Year>
    <b:RefOrder>9</b:RefOrder>
  </b:Source>
  <b:Source>
    <b:Tag>Man15</b:Tag>
    <b:SourceType>DocumentFromInternetSite</b:SourceType>
    <b:Guid>{E0471165-08A3-40BE-BBE3-8C1722DE0E67}</b:Guid>
    <b:Author>
      <b:Author>
        <b:Corporate>Manual específico de funciones, y de competencias laborales de la administracion central de aguachica</b:Corporate>
      </b:Author>
    </b:Author>
    <b:Title>Alcaldia municipal de Aguachica</b:Title>
    <b:Year>2015</b:Year>
    <b:URL>https://aguachicacesar.micolombiadigital.gov.co/</b:URL>
    <b:RefOrder>10</b:RefOrder>
  </b:Source>
  <b:Source>
    <b:Tag>Iva</b:Tag>
    <b:SourceType>InternetSite</b:SourceType>
    <b:Guid>{DFB6D294-D294-4B12-913C-92BAD3AADFC6}</b:Guid>
    <b:Title>Conozca cuál es el significado de los términos "misión y visión"</b:Title>
    <b:Author>
      <b:Author>
        <b:NameList>
          <b:Person>
            <b:Last>Thompson</b:Last>
            <b:First>Ivan</b:First>
          </b:Person>
        </b:NameList>
      </b:Author>
    </b:Author>
    <b:URL>http://www.colegio-isma.com.ar/Secundaria/Apuntes/Mercantil/4%20Mer/Administracion/Mision%20y%20Vision.pdf</b:URL>
    <b:RefOrder>6</b:RefOrder>
  </b:Source>
  <b:Source>
    <b:Tag>Chi11</b:Tag>
    <b:SourceType>Book</b:SourceType>
    <b:Guid>{E7849167-5E16-401F-AF06-9B8260AA27C8}</b:Guid>
    <b:Author>
      <b:Author>
        <b:NameList>
          <b:Person>
            <b:Last>Chiavenato</b:Last>
            <b:First>I.</b:First>
          </b:Person>
        </b:NameList>
      </b:Author>
    </b:Author>
    <b:Title> Introducción a la Teoría General de la Administración</b:Title>
    <b:Year>2011</b:Year>
    <b:City>Colombia</b:City>
    <b:Publisher>. Mc Graw-Hill.</b:Publisher>
    <b:RefOrder>7</b:RefOrder>
  </b:Source>
  <b:Source>
    <b:Tag>ign06</b:Tag>
    <b:SourceType>Book</b:SourceType>
    <b:Guid>{8F355EB6-F5CA-4D18-9327-C8F2F3E0CF81}</b:Guid>
    <b:Author>
      <b:Author>
        <b:NameList>
          <b:Person>
            <b:Last>gallego</b:Last>
            <b:First>ignacio</b:First>
            <b:Middle>alvarez</b:Middle>
          </b:Person>
        </b:NameList>
      </b:Author>
    </b:Author>
    <b:Title>introduccion a la calidad</b:Title>
    <b:Year>2006</b:Year>
    <b:Publisher>ideaspropias editorial S.L</b:Publisher>
    <b:RefOrder>1</b:RefOrder>
  </b:Source>
  <b:Source>
    <b:Tag>Bon</b:Tag>
    <b:SourceType>BookSection</b:SourceType>
    <b:Guid>{77251597-890C-4955-98D8-69D3C4CB3D3A}</b:Guid>
    <b:Author>
      <b:Author>
        <b:NameList>
          <b:Person>
            <b:Last>Bon</b:Last>
          </b:Person>
        </b:NameList>
      </b:Author>
    </b:Author>
    <b:Title>gestion de servicio de TI  basada en gestion de calidad</b:Title>
    <b:City>reino unido:gobierno britanico</b:City>
    <b:Year>2008</b:Year>
    <b:RefOrder>2</b:RefOrder>
  </b:Source>
  <b:Source>
    <b:Tag>piz13</b:Tag>
    <b:SourceType>InternetSite</b:SourceType>
    <b:Guid>{6583B334-246B-454F-A8E1-8B087467F6F3}</b:Guid>
    <b:Author>
      <b:Author>
        <b:NameList>
          <b:Person>
            <b:Last>pizzo</b:Last>
            <b:First>M</b:First>
          </b:Person>
        </b:NameList>
      </b:Author>
    </b:Author>
    <b:Title>como servir con excelencia</b:Title>
    <b:Year>2013</b:Year>
    <b:Month>agosto</b:Month>
    <b:Day>29</b:Day>
    <b:URL>http://comoservirconecxelencia.com/blog/contruyendo-una-definicion-de-calidad-en-el-servicio/.html</b:URL>
    <b:RefOrder>3</b:RefOrder>
  </b:Source>
  <b:Source>
    <b:Tag>tho09</b:Tag>
    <b:SourceType>InternetSite</b:SourceType>
    <b:Guid>{614F8453-391D-43BA-B0DE-CE2F2C6CE81F}</b:Guid>
    <b:Author>
      <b:Author>
        <b:NameList>
          <b:Person>
            <b:Last>thompson.I</b:Last>
          </b:Person>
        </b:NameList>
      </b:Author>
    </b:Author>
    <b:Title>Definicion de cliente</b:Title>
    <b:Year>2009</b:Year>
    <b:Month>ENERO</b:Month>
    <b:URL>http//:www.promonegocios.net/clientes-definicion.html</b:URL>
    <b:RefOrder>4</b:RefOrder>
  </b:Source>
  <b:Source>
    <b:Tag>per07</b:Tag>
    <b:SourceType>InternetSite</b:SourceType>
    <b:Guid>{BF1B6372-8AE1-40E0-A7D0-67FC404AE2BC}</b:Guid>
    <b:Author>
      <b:Author>
        <b:NameList>
          <b:Person>
            <b:Last>perez</b:Last>
            <b:First>V</b:First>
          </b:Person>
        </b:NameList>
      </b:Author>
    </b:Author>
    <b:Title>Calidad total en la Atencion al Cliente</b:Title>
    <b:InternetSiteTitle>pautas para garantizar la excelencia en el servicio al cliente</b:InternetSiteTitle>
    <b:Year>2007</b:Year>
    <b:RefOrder>5</b:RefOrder>
  </b:Source>
  <b:Source>
    <b:Tag>Fle00</b:Tag>
    <b:SourceType>BookSection</b:SourceType>
    <b:Guid>{D54CF33C-61DF-462E-B1E1-DAFDB4BBA055}</b:Guid>
    <b:Author>
      <b:Author>
        <b:NameList>
          <b:Person>
            <b:Last>Fleitman</b:Last>
            <b:First>Jak</b:First>
            <b:Middle>K</b:Middle>
          </b:Person>
        </b:NameList>
      </b:Author>
      <b:BookAuthor>
        <b:NameList>
          <b:Person>
            <b:Last>simon</b:Last>
            <b:First>andrade</b:First>
          </b:Person>
        </b:NameList>
      </b:BookAuthor>
    </b:Author>
    <b:Title>definicion de organigrama</b:Title>
    <b:Year>2000</b:Year>
    <b:BookTitle>diccionario de econmia</b:BookTitle>
    <b:Pages>448</b:Pages>
    <b:RefOrder>8</b:RefOrder>
  </b:Source>
</b:Sources>
</file>

<file path=customXml/itemProps1.xml><?xml version="1.0" encoding="utf-8"?>
<ds:datastoreItem xmlns:ds="http://schemas.openxmlformats.org/officeDocument/2006/customXml" ds:itemID="{426EDC4D-DA85-4304-AD08-ACE0A0C61E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4015</TotalTime>
  <Pages>44</Pages>
  <Words>6673</Words>
  <Characters>36706</Characters>
  <Application>Microsoft Office Word</Application>
  <DocSecurity>0</DocSecurity>
  <Lines>305</Lines>
  <Paragraphs>86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Monica Castilla</cp:lastModifiedBy>
  <cp:revision>10</cp:revision>
  <dcterms:created xsi:type="dcterms:W3CDTF">2022-06-14T10:36:00Z</dcterms:created>
  <dcterms:modified xsi:type="dcterms:W3CDTF">2022-06-29T16:39:00Z</dcterms:modified>
</cp:coreProperties>
</file>