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97B71A" w14:textId="77777777" w:rsidR="008E5364" w:rsidRDefault="008E5364" w:rsidP="008E5364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I</w:t>
      </w:r>
      <w:r w:rsidRPr="00BD183D">
        <w:rPr>
          <w:sz w:val="28"/>
          <w:szCs w:val="28"/>
        </w:rPr>
        <w:t xml:space="preserve">nfecciones asociadas a la colocación del catéter doble j en </w:t>
      </w:r>
      <w:r>
        <w:rPr>
          <w:sz w:val="28"/>
          <w:szCs w:val="28"/>
        </w:rPr>
        <w:t>C</w:t>
      </w:r>
      <w:r w:rsidRPr="00BD183D">
        <w:rPr>
          <w:sz w:val="28"/>
          <w:szCs w:val="28"/>
        </w:rPr>
        <w:t xml:space="preserve">irugía </w:t>
      </w:r>
      <w:r>
        <w:rPr>
          <w:sz w:val="28"/>
          <w:szCs w:val="28"/>
        </w:rPr>
        <w:t>U</w:t>
      </w:r>
      <w:r w:rsidRPr="00BD183D">
        <w:rPr>
          <w:sz w:val="28"/>
          <w:szCs w:val="28"/>
        </w:rPr>
        <w:t xml:space="preserve">rológica en una </w:t>
      </w:r>
      <w:proofErr w:type="spellStart"/>
      <w:r w:rsidRPr="00BD183D">
        <w:rPr>
          <w:sz w:val="28"/>
          <w:szCs w:val="28"/>
        </w:rPr>
        <w:t>ips</w:t>
      </w:r>
      <w:proofErr w:type="spellEnd"/>
      <w:r w:rsidRPr="00BD183D">
        <w:rPr>
          <w:sz w:val="28"/>
          <w:szCs w:val="28"/>
        </w:rPr>
        <w:t xml:space="preserve"> de </w:t>
      </w:r>
      <w:r>
        <w:rPr>
          <w:sz w:val="28"/>
          <w:szCs w:val="28"/>
        </w:rPr>
        <w:t>III</w:t>
      </w:r>
      <w:r w:rsidRPr="00BD183D">
        <w:rPr>
          <w:sz w:val="28"/>
          <w:szCs w:val="28"/>
        </w:rPr>
        <w:t xml:space="preserve"> nivel de Valledupar 2015 </w:t>
      </w:r>
      <w:r>
        <w:rPr>
          <w:sz w:val="28"/>
          <w:szCs w:val="28"/>
        </w:rPr>
        <w:t>–</w:t>
      </w:r>
      <w:r w:rsidRPr="00BD183D">
        <w:rPr>
          <w:sz w:val="28"/>
          <w:szCs w:val="28"/>
        </w:rPr>
        <w:t xml:space="preserve"> 2018</w:t>
      </w:r>
    </w:p>
    <w:p w14:paraId="37583BC9" w14:textId="77777777" w:rsidR="008E5364" w:rsidRDefault="008E5364" w:rsidP="008E5364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AUTORES</w:t>
      </w:r>
    </w:p>
    <w:p w14:paraId="4EFA519B" w14:textId="77777777" w:rsidR="008E5364" w:rsidRDefault="008E5364" w:rsidP="008E5364">
      <w:pPr>
        <w:spacing w:line="360" w:lineRule="auto"/>
        <w:rPr>
          <w:sz w:val="24"/>
          <w:szCs w:val="24"/>
        </w:rPr>
      </w:pPr>
      <w:proofErr w:type="spellStart"/>
      <w:r w:rsidRPr="00BD183D">
        <w:rPr>
          <w:sz w:val="24"/>
          <w:szCs w:val="24"/>
        </w:rPr>
        <w:t>Rodrigues</w:t>
      </w:r>
      <w:proofErr w:type="spellEnd"/>
      <w:r w:rsidRPr="00BD183D">
        <w:rPr>
          <w:sz w:val="24"/>
          <w:szCs w:val="24"/>
        </w:rPr>
        <w:t xml:space="preserve"> Noriega, Karen Yulieth; Llanos </w:t>
      </w:r>
      <w:proofErr w:type="spellStart"/>
      <w:r w:rsidRPr="00BD183D">
        <w:rPr>
          <w:sz w:val="24"/>
          <w:szCs w:val="24"/>
        </w:rPr>
        <w:t>Rondon</w:t>
      </w:r>
      <w:proofErr w:type="spellEnd"/>
      <w:r w:rsidRPr="00BD183D">
        <w:rPr>
          <w:sz w:val="24"/>
          <w:szCs w:val="24"/>
        </w:rPr>
        <w:t xml:space="preserve">, Erica Michell; Diaz </w:t>
      </w:r>
      <w:proofErr w:type="spellStart"/>
      <w:r w:rsidRPr="00BD183D">
        <w:rPr>
          <w:sz w:val="24"/>
          <w:szCs w:val="24"/>
        </w:rPr>
        <w:t>Perez</w:t>
      </w:r>
      <w:proofErr w:type="spellEnd"/>
      <w:r w:rsidRPr="00BD183D">
        <w:rPr>
          <w:sz w:val="24"/>
          <w:szCs w:val="24"/>
        </w:rPr>
        <w:t>, Anderson.</w:t>
      </w:r>
    </w:p>
    <w:p w14:paraId="74197B00" w14:textId="77777777" w:rsidR="008E5364" w:rsidRDefault="008E5364" w:rsidP="008E5364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RESUMEN</w:t>
      </w:r>
    </w:p>
    <w:p w14:paraId="1090AB16" w14:textId="77777777" w:rsidR="008E5364" w:rsidRDefault="008E5364" w:rsidP="008E5364">
      <w:pPr>
        <w:spacing w:line="360" w:lineRule="auto"/>
      </w:pPr>
      <w:r>
        <w:t xml:space="preserve">Introducción: La posibilidad de infección por colocación del Catéter Doble J es alta, en la gran mayoría de los casos son atribuidas a la falta de cuidado, el tiempo de estancia hospitalaria, edad, antecedentes de infecciones previas a la cirugía, entre otros factores. Objetivo. Analizar los factores correlacionados con las infecciones y complicaciones en pacientes quirúrgicos debido a la colocación del Catéter Doble J después de un procedimiento quirúrgico. Materiales y métodos: Estudio descriptivo, retrospectivo, correlacional de corte transversal. La población estuvo constituida por 228 pacientes con una muestra total de 144. Los datos fueron tomados entre el 2015 al 2018 y analizados con el programa SPSS 21®, se aplicaron cálculos de correlación, OR, e intervalo de confianza del 95 % y p≥0.05. Resultados: El 22. 9 % de los pacientes presentaron algún tipo de complicación por el uso del Catéter Doble J, donde las más comunes fueron las infecciones por </w:t>
      </w:r>
      <w:proofErr w:type="spellStart"/>
      <w:r>
        <w:t>Escherichia</w:t>
      </w:r>
      <w:proofErr w:type="spellEnd"/>
      <w:r>
        <w:t xml:space="preserve"> </w:t>
      </w:r>
      <w:proofErr w:type="spellStart"/>
      <w:r>
        <w:t>coli</w:t>
      </w:r>
      <w:proofErr w:type="spellEnd"/>
      <w:r>
        <w:t xml:space="preserve">, en un 7.6 % seguida de Pseudomonas </w:t>
      </w:r>
      <w:proofErr w:type="spellStart"/>
      <w:r>
        <w:t>aeruginosa</w:t>
      </w:r>
      <w:proofErr w:type="spellEnd"/>
      <w:r>
        <w:t xml:space="preserve"> en un 6.9 %. El factor relacionado con cirugías previas en los últimos años mostró un [OR=4.942 [IC: 2.044-11.950) (valor p≥0.05)], los días de estancia hospitalaria arrojo una correlación de -0.506 (valor de p≥ 0.05)). Conclusión: Se evidencia que la edad del paciente, la higiene y cuidado hacia el paciente relacionado con la falta de prevención de infección del tracto urinario previo a la cirugía, aumenta el riesgo de infecciones del tracto urinario</w:t>
      </w:r>
    </w:p>
    <w:p w14:paraId="190016AE" w14:textId="77777777" w:rsidR="008E5364" w:rsidRDefault="008E5364" w:rsidP="008E5364">
      <w:pPr>
        <w:spacing w:line="360" w:lineRule="auto"/>
      </w:pPr>
      <w:r w:rsidRPr="005F1061">
        <w:rPr>
          <w:b/>
          <w:bCs/>
        </w:rPr>
        <w:t>Palabras clave:</w:t>
      </w:r>
      <w:r>
        <w:t xml:space="preserve"> Complicaciones postquirúrgicas; infecciones bacterianas; infecciones del tracto urinario; catéter urinario; infecciones relacionadas con catéter; Doble J</w:t>
      </w:r>
    </w:p>
    <w:p w14:paraId="3372C0B7" w14:textId="77777777" w:rsidR="008E5364" w:rsidRDefault="008E5364" w:rsidP="008E5364">
      <w:pPr>
        <w:spacing w:line="360" w:lineRule="auto"/>
      </w:pPr>
      <w:r>
        <w:t>ABSTRACT</w:t>
      </w:r>
    </w:p>
    <w:p w14:paraId="54580C76" w14:textId="77777777" w:rsidR="008E5364" w:rsidRDefault="008E5364" w:rsidP="008E5364">
      <w:pPr>
        <w:spacing w:line="360" w:lineRule="auto"/>
      </w:pPr>
      <w:proofErr w:type="spellStart"/>
      <w:r>
        <w:t>Introduction</w:t>
      </w:r>
      <w:proofErr w:type="spellEnd"/>
      <w:r>
        <w:t xml:space="preserve">: </w:t>
      </w:r>
      <w:proofErr w:type="spellStart"/>
      <w:r>
        <w:t>The</w:t>
      </w:r>
      <w:proofErr w:type="spellEnd"/>
      <w:r>
        <w:t xml:space="preserve"> </w:t>
      </w:r>
      <w:proofErr w:type="spellStart"/>
      <w:r>
        <w:t>possibility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infection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</w:t>
      </w:r>
      <w:proofErr w:type="spellStart"/>
      <w:r>
        <w:t>placement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Double</w:t>
      </w:r>
      <w:proofErr w:type="spellEnd"/>
      <w:r>
        <w:t xml:space="preserve"> J </w:t>
      </w:r>
      <w:proofErr w:type="spellStart"/>
      <w:r>
        <w:t>Catheter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high</w:t>
      </w:r>
      <w:proofErr w:type="spellEnd"/>
      <w:r>
        <w:t xml:space="preserve">, in </w:t>
      </w:r>
      <w:proofErr w:type="spellStart"/>
      <w:r>
        <w:t>the</w:t>
      </w:r>
      <w:proofErr w:type="spellEnd"/>
      <w:r>
        <w:t xml:space="preserve"> </w:t>
      </w:r>
      <w:proofErr w:type="spellStart"/>
      <w:r>
        <w:t>vast</w:t>
      </w:r>
      <w:proofErr w:type="spellEnd"/>
      <w:r>
        <w:t xml:space="preserve"> </w:t>
      </w:r>
      <w:proofErr w:type="spellStart"/>
      <w:r>
        <w:t>majority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cases are </w:t>
      </w:r>
      <w:proofErr w:type="spellStart"/>
      <w:r>
        <w:t>attributed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lack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care, hospital </w:t>
      </w:r>
      <w:proofErr w:type="spellStart"/>
      <w:r>
        <w:t>stay</w:t>
      </w:r>
      <w:proofErr w:type="spellEnd"/>
      <w:r>
        <w:t xml:space="preserve"> time, </w:t>
      </w:r>
      <w:proofErr w:type="spellStart"/>
      <w:r>
        <w:t>age</w:t>
      </w:r>
      <w:proofErr w:type="spellEnd"/>
      <w:r>
        <w:t xml:space="preserve">, </w:t>
      </w:r>
      <w:proofErr w:type="spellStart"/>
      <w:r>
        <w:t>history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pre-surgery</w:t>
      </w:r>
      <w:proofErr w:type="spellEnd"/>
      <w:r>
        <w:t xml:space="preserve"> </w:t>
      </w:r>
      <w:proofErr w:type="spellStart"/>
      <w:r>
        <w:t>infections</w:t>
      </w:r>
      <w:proofErr w:type="spellEnd"/>
      <w:r>
        <w:t xml:space="preserve">, </w:t>
      </w:r>
      <w:proofErr w:type="spellStart"/>
      <w:r>
        <w:t>among</w:t>
      </w:r>
      <w:proofErr w:type="spellEnd"/>
      <w:r>
        <w:t xml:space="preserve"> </w:t>
      </w:r>
      <w:proofErr w:type="spellStart"/>
      <w:r>
        <w:t>other</w:t>
      </w:r>
      <w:proofErr w:type="spellEnd"/>
      <w:r>
        <w:t xml:space="preserve"> </w:t>
      </w:r>
      <w:proofErr w:type="spellStart"/>
      <w:r>
        <w:t>factors</w:t>
      </w:r>
      <w:proofErr w:type="spellEnd"/>
      <w:r>
        <w:t xml:space="preserve">. </w:t>
      </w:r>
      <w:proofErr w:type="spellStart"/>
      <w:r>
        <w:t>Objective</w:t>
      </w:r>
      <w:proofErr w:type="spellEnd"/>
      <w:r>
        <w:t xml:space="preserve">: </w:t>
      </w:r>
      <w:proofErr w:type="spellStart"/>
      <w:r>
        <w:t>Analyzing</w:t>
      </w:r>
      <w:proofErr w:type="spellEnd"/>
      <w:r>
        <w:t xml:space="preserve"> </w:t>
      </w:r>
      <w:proofErr w:type="spellStart"/>
      <w:r>
        <w:t>factors</w:t>
      </w:r>
      <w:proofErr w:type="spellEnd"/>
      <w:r>
        <w:t xml:space="preserve"> </w:t>
      </w:r>
      <w:proofErr w:type="spellStart"/>
      <w:r>
        <w:t>correlated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</w:t>
      </w:r>
      <w:proofErr w:type="spellStart"/>
      <w:r>
        <w:t>infections</w:t>
      </w:r>
      <w:proofErr w:type="spellEnd"/>
      <w:r>
        <w:t xml:space="preserve"> and </w:t>
      </w:r>
      <w:proofErr w:type="spellStart"/>
      <w:r>
        <w:t>complications</w:t>
      </w:r>
      <w:proofErr w:type="spellEnd"/>
      <w:r>
        <w:t xml:space="preserve"> in </w:t>
      </w:r>
      <w:proofErr w:type="spellStart"/>
      <w:r>
        <w:t>surgical</w:t>
      </w:r>
      <w:proofErr w:type="spellEnd"/>
      <w:r>
        <w:t xml:space="preserve"> </w:t>
      </w:r>
      <w:proofErr w:type="spellStart"/>
      <w:r>
        <w:t>patients</w:t>
      </w:r>
      <w:proofErr w:type="spellEnd"/>
      <w:r>
        <w:t xml:space="preserve"> </w:t>
      </w:r>
      <w:proofErr w:type="spellStart"/>
      <w:r>
        <w:t>due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placement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Double</w:t>
      </w:r>
      <w:proofErr w:type="spellEnd"/>
      <w:r>
        <w:t xml:space="preserve"> J </w:t>
      </w:r>
      <w:proofErr w:type="spellStart"/>
      <w:r>
        <w:t>Catheter</w:t>
      </w:r>
      <w:proofErr w:type="spellEnd"/>
      <w:r>
        <w:t xml:space="preserve"> after a </w:t>
      </w:r>
      <w:proofErr w:type="spellStart"/>
      <w:r>
        <w:t>surgical</w:t>
      </w:r>
      <w:proofErr w:type="spellEnd"/>
      <w:r>
        <w:t xml:space="preserve"> </w:t>
      </w:r>
      <w:proofErr w:type="spellStart"/>
      <w:r>
        <w:lastRenderedPageBreak/>
        <w:t>procedure</w:t>
      </w:r>
      <w:proofErr w:type="spellEnd"/>
      <w:r>
        <w:t xml:space="preserve">. </w:t>
      </w:r>
      <w:proofErr w:type="spellStart"/>
      <w:r>
        <w:t>Materials</w:t>
      </w:r>
      <w:proofErr w:type="spellEnd"/>
      <w:r>
        <w:t xml:space="preserve"> and </w:t>
      </w:r>
      <w:proofErr w:type="spellStart"/>
      <w:r>
        <w:t>methods</w:t>
      </w:r>
      <w:proofErr w:type="spellEnd"/>
      <w:r>
        <w:t xml:space="preserve">: Descriptive, retrospective, </w:t>
      </w:r>
      <w:proofErr w:type="spellStart"/>
      <w:r>
        <w:t>cross-sectional</w:t>
      </w:r>
      <w:proofErr w:type="spellEnd"/>
      <w:r>
        <w:t xml:space="preserve"> </w:t>
      </w:r>
      <w:proofErr w:type="spellStart"/>
      <w:r>
        <w:t>correlational</w:t>
      </w:r>
      <w:proofErr w:type="spellEnd"/>
      <w:r>
        <w:t xml:space="preserve"> </w:t>
      </w:r>
      <w:proofErr w:type="spellStart"/>
      <w:r>
        <w:t>study</w:t>
      </w:r>
      <w:proofErr w:type="spellEnd"/>
      <w:r>
        <w:t xml:space="preserve">. </w:t>
      </w:r>
      <w:proofErr w:type="spellStart"/>
      <w:r>
        <w:t>The</w:t>
      </w:r>
      <w:proofErr w:type="spellEnd"/>
      <w:r>
        <w:t xml:space="preserve"> </w:t>
      </w:r>
      <w:proofErr w:type="spellStart"/>
      <w:r>
        <w:t>population</w:t>
      </w:r>
      <w:proofErr w:type="spellEnd"/>
      <w:r>
        <w:t xml:space="preserve"> </w:t>
      </w:r>
      <w:proofErr w:type="spellStart"/>
      <w:r>
        <w:t>consisted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228 </w:t>
      </w:r>
      <w:proofErr w:type="spellStart"/>
      <w:r>
        <w:t>patients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a total </w:t>
      </w:r>
      <w:proofErr w:type="spellStart"/>
      <w:r>
        <w:t>sample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144. </w:t>
      </w:r>
      <w:proofErr w:type="spellStart"/>
      <w:r>
        <w:t>The</w:t>
      </w:r>
      <w:proofErr w:type="spellEnd"/>
      <w:r>
        <w:t xml:space="preserve"> data </w:t>
      </w:r>
      <w:proofErr w:type="spellStart"/>
      <w:r>
        <w:t>were</w:t>
      </w:r>
      <w:proofErr w:type="spellEnd"/>
      <w:r>
        <w:t xml:space="preserve"> </w:t>
      </w:r>
      <w:proofErr w:type="spellStart"/>
      <w:r>
        <w:t>taken</w:t>
      </w:r>
      <w:proofErr w:type="spellEnd"/>
      <w:r>
        <w:t xml:space="preserve"> </w:t>
      </w:r>
      <w:proofErr w:type="spellStart"/>
      <w:r>
        <w:t>between</w:t>
      </w:r>
      <w:proofErr w:type="spellEnd"/>
      <w:r>
        <w:t xml:space="preserve"> 2015 and 2018 and </w:t>
      </w:r>
      <w:proofErr w:type="spellStart"/>
      <w:r>
        <w:t>analyzed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SPSS 21® </w:t>
      </w:r>
      <w:proofErr w:type="spellStart"/>
      <w:r>
        <w:t>program</w:t>
      </w:r>
      <w:proofErr w:type="spellEnd"/>
      <w:r>
        <w:t xml:space="preserve">, </w:t>
      </w:r>
      <w:proofErr w:type="spellStart"/>
      <w:r>
        <w:t>correlation</w:t>
      </w:r>
      <w:proofErr w:type="spellEnd"/>
      <w:r>
        <w:t xml:space="preserve"> </w:t>
      </w:r>
      <w:proofErr w:type="spellStart"/>
      <w:r>
        <w:t>calculations</w:t>
      </w:r>
      <w:proofErr w:type="spellEnd"/>
      <w:r>
        <w:t xml:space="preserve">, OR, and 95% </w:t>
      </w:r>
      <w:proofErr w:type="spellStart"/>
      <w:r>
        <w:t>confidence</w:t>
      </w:r>
      <w:proofErr w:type="spellEnd"/>
      <w:r>
        <w:t xml:space="preserve"> </w:t>
      </w:r>
      <w:proofErr w:type="spellStart"/>
      <w:r>
        <w:t>interval</w:t>
      </w:r>
      <w:proofErr w:type="spellEnd"/>
      <w:r>
        <w:t xml:space="preserve"> and </w:t>
      </w:r>
      <w:proofErr w:type="spellStart"/>
      <w:r>
        <w:t>value</w:t>
      </w:r>
      <w:proofErr w:type="spellEnd"/>
      <w:r>
        <w:t xml:space="preserve">-p≥ 0.05 </w:t>
      </w:r>
      <w:proofErr w:type="spellStart"/>
      <w:r>
        <w:t>were</w:t>
      </w:r>
      <w:proofErr w:type="spellEnd"/>
      <w:r>
        <w:t xml:space="preserve"> </w:t>
      </w:r>
      <w:proofErr w:type="spellStart"/>
      <w:r>
        <w:t>applied</w:t>
      </w:r>
      <w:proofErr w:type="spellEnd"/>
      <w:r>
        <w:t xml:space="preserve">. </w:t>
      </w:r>
      <w:proofErr w:type="spellStart"/>
      <w:r>
        <w:t>Results</w:t>
      </w:r>
      <w:proofErr w:type="spellEnd"/>
      <w:r>
        <w:t xml:space="preserve">: 22.9 % </w:t>
      </w:r>
      <w:proofErr w:type="spellStart"/>
      <w:r>
        <w:t>of</w:t>
      </w:r>
      <w:proofErr w:type="spellEnd"/>
      <w:r>
        <w:t xml:space="preserve"> </w:t>
      </w:r>
      <w:proofErr w:type="spellStart"/>
      <w:r>
        <w:t>patients</w:t>
      </w:r>
      <w:proofErr w:type="spellEnd"/>
      <w:r>
        <w:t xml:space="preserve"> </w:t>
      </w:r>
      <w:proofErr w:type="spellStart"/>
      <w:r>
        <w:t>had</w:t>
      </w:r>
      <w:proofErr w:type="spellEnd"/>
      <w:r>
        <w:t xml:space="preserve"> </w:t>
      </w:r>
      <w:proofErr w:type="spellStart"/>
      <w:r>
        <w:t>some</w:t>
      </w:r>
      <w:proofErr w:type="spellEnd"/>
      <w:r>
        <w:t xml:space="preserve"> </w:t>
      </w:r>
      <w:proofErr w:type="spellStart"/>
      <w:r>
        <w:t>kind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complication</w:t>
      </w:r>
      <w:proofErr w:type="spellEnd"/>
      <w:r>
        <w:t xml:space="preserve"> </w:t>
      </w:r>
      <w:proofErr w:type="spellStart"/>
      <w:r>
        <w:t>from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use </w:t>
      </w:r>
      <w:proofErr w:type="spellStart"/>
      <w:r>
        <w:t>of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Double</w:t>
      </w:r>
      <w:proofErr w:type="spellEnd"/>
      <w:r>
        <w:t xml:space="preserve"> J </w:t>
      </w:r>
      <w:proofErr w:type="spellStart"/>
      <w:r>
        <w:t>Catheter</w:t>
      </w:r>
      <w:proofErr w:type="spellEnd"/>
      <w:r>
        <w:t xml:space="preserve">, </w:t>
      </w:r>
      <w:proofErr w:type="spellStart"/>
      <w:r>
        <w:t>where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most</w:t>
      </w:r>
      <w:proofErr w:type="spellEnd"/>
      <w:r>
        <w:t xml:space="preserve"> </w:t>
      </w:r>
      <w:proofErr w:type="spellStart"/>
      <w:r>
        <w:t>common</w:t>
      </w:r>
      <w:proofErr w:type="spellEnd"/>
      <w:r>
        <w:t xml:space="preserve"> </w:t>
      </w:r>
      <w:proofErr w:type="spellStart"/>
      <w:r>
        <w:t>were</w:t>
      </w:r>
      <w:proofErr w:type="spellEnd"/>
      <w:r>
        <w:t xml:space="preserve"> </w:t>
      </w:r>
      <w:proofErr w:type="spellStart"/>
      <w:r>
        <w:t>Escherichia</w:t>
      </w:r>
      <w:proofErr w:type="spellEnd"/>
      <w:r>
        <w:t xml:space="preserve"> </w:t>
      </w:r>
      <w:proofErr w:type="spellStart"/>
      <w:r>
        <w:t>coli</w:t>
      </w:r>
      <w:proofErr w:type="spellEnd"/>
      <w:r>
        <w:t xml:space="preserve"> </w:t>
      </w:r>
      <w:proofErr w:type="spellStart"/>
      <w:r>
        <w:t>infections</w:t>
      </w:r>
      <w:proofErr w:type="spellEnd"/>
      <w:r>
        <w:t xml:space="preserve">, in 7.6% </w:t>
      </w:r>
      <w:proofErr w:type="spellStart"/>
      <w:r>
        <w:t>followed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Pseudomonas </w:t>
      </w:r>
      <w:proofErr w:type="spellStart"/>
      <w:r>
        <w:t>aeruginosa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6.9%. </w:t>
      </w:r>
      <w:proofErr w:type="spellStart"/>
      <w:r>
        <w:t>The</w:t>
      </w:r>
      <w:proofErr w:type="spellEnd"/>
      <w:r>
        <w:t xml:space="preserve"> factor </w:t>
      </w:r>
      <w:proofErr w:type="spellStart"/>
      <w:r>
        <w:t>related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previous</w:t>
      </w:r>
      <w:proofErr w:type="spellEnd"/>
      <w:r>
        <w:t xml:space="preserve"> </w:t>
      </w:r>
      <w:proofErr w:type="spellStart"/>
      <w:r>
        <w:t>surgeries</w:t>
      </w:r>
      <w:proofErr w:type="spellEnd"/>
      <w:r>
        <w:t xml:space="preserve"> in </w:t>
      </w:r>
      <w:proofErr w:type="spellStart"/>
      <w:r>
        <w:t>recent</w:t>
      </w:r>
      <w:proofErr w:type="spellEnd"/>
      <w:r>
        <w:t xml:space="preserve"> </w:t>
      </w:r>
      <w:proofErr w:type="spellStart"/>
      <w:r>
        <w:t>years</w:t>
      </w:r>
      <w:proofErr w:type="spellEnd"/>
      <w:r>
        <w:t xml:space="preserve"> </w:t>
      </w:r>
      <w:proofErr w:type="spellStart"/>
      <w:r>
        <w:t>showed</w:t>
      </w:r>
      <w:proofErr w:type="spellEnd"/>
      <w:r>
        <w:t xml:space="preserve"> </w:t>
      </w:r>
      <w:proofErr w:type="spellStart"/>
      <w:r>
        <w:t>an</w:t>
      </w:r>
      <w:proofErr w:type="spellEnd"/>
      <w:r>
        <w:t xml:space="preserve"> [OR-4.942 (</w:t>
      </w:r>
      <w:proofErr w:type="gramStart"/>
      <w:r>
        <w:t>CI :</w:t>
      </w:r>
      <w:proofErr w:type="gramEnd"/>
      <w:r>
        <w:t xml:space="preserve"> 2,044 - 11,950) (value-p≥0.05)], </w:t>
      </w:r>
      <w:proofErr w:type="spellStart"/>
      <w:r>
        <w:t>the</w:t>
      </w:r>
      <w:proofErr w:type="spellEnd"/>
      <w:r>
        <w:t xml:space="preserve"> </w:t>
      </w:r>
      <w:proofErr w:type="spellStart"/>
      <w:r>
        <w:t>days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hospital </w:t>
      </w:r>
      <w:proofErr w:type="spellStart"/>
      <w:r>
        <w:t>stay</w:t>
      </w:r>
      <w:proofErr w:type="spellEnd"/>
      <w:r>
        <w:t xml:space="preserve"> </w:t>
      </w:r>
      <w:proofErr w:type="spellStart"/>
      <w:r>
        <w:t>yielded</w:t>
      </w:r>
      <w:proofErr w:type="spellEnd"/>
      <w:r>
        <w:t xml:space="preserve"> a </w:t>
      </w:r>
      <w:proofErr w:type="spellStart"/>
      <w:r>
        <w:t>correlation</w:t>
      </w:r>
      <w:proofErr w:type="spellEnd"/>
      <w:r>
        <w:t xml:space="preserve"> (-0.506 (value-p≥0.05)). </w:t>
      </w:r>
      <w:proofErr w:type="spellStart"/>
      <w:r>
        <w:t>Conclusion</w:t>
      </w:r>
      <w:proofErr w:type="spellEnd"/>
      <w:r>
        <w:t xml:space="preserve">: </w:t>
      </w:r>
      <w:proofErr w:type="spellStart"/>
      <w:r>
        <w:t>It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clear</w:t>
      </w:r>
      <w:proofErr w:type="spellEnd"/>
      <w:r>
        <w:t xml:space="preserve"> </w:t>
      </w:r>
      <w:proofErr w:type="spellStart"/>
      <w:r>
        <w:t>that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patient's</w:t>
      </w:r>
      <w:proofErr w:type="spellEnd"/>
      <w:r>
        <w:t xml:space="preserve"> </w:t>
      </w:r>
      <w:proofErr w:type="spellStart"/>
      <w:r>
        <w:t>age</w:t>
      </w:r>
      <w:proofErr w:type="spellEnd"/>
      <w:r>
        <w:t xml:space="preserve">, </w:t>
      </w:r>
      <w:proofErr w:type="spellStart"/>
      <w:r>
        <w:t>hygiene</w:t>
      </w:r>
      <w:proofErr w:type="spellEnd"/>
      <w:r>
        <w:t xml:space="preserve"> and </w:t>
      </w:r>
      <w:proofErr w:type="spellStart"/>
      <w:r>
        <w:t>patient</w:t>
      </w:r>
      <w:proofErr w:type="spellEnd"/>
      <w:r>
        <w:t xml:space="preserve"> care </w:t>
      </w:r>
      <w:proofErr w:type="spellStart"/>
      <w:r>
        <w:t>related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lack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prevention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urinary</w:t>
      </w:r>
      <w:proofErr w:type="spellEnd"/>
      <w:r>
        <w:t xml:space="preserve"> </w:t>
      </w:r>
      <w:proofErr w:type="spellStart"/>
      <w:r>
        <w:t>tract</w:t>
      </w:r>
      <w:proofErr w:type="spellEnd"/>
      <w:r>
        <w:t xml:space="preserve"> </w:t>
      </w:r>
      <w:proofErr w:type="spellStart"/>
      <w:r>
        <w:t>infection</w:t>
      </w:r>
      <w:proofErr w:type="spellEnd"/>
      <w:r>
        <w:t xml:space="preserve"> prior </w:t>
      </w:r>
      <w:proofErr w:type="spellStart"/>
      <w:r>
        <w:t>to</w:t>
      </w:r>
      <w:proofErr w:type="spellEnd"/>
      <w:r>
        <w:t xml:space="preserve"> </w:t>
      </w:r>
      <w:proofErr w:type="spellStart"/>
      <w:r>
        <w:t>surgery</w:t>
      </w:r>
      <w:proofErr w:type="spellEnd"/>
      <w:r>
        <w:t xml:space="preserve">, </w:t>
      </w:r>
      <w:proofErr w:type="spellStart"/>
      <w:r>
        <w:t>increases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risk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urinary</w:t>
      </w:r>
      <w:proofErr w:type="spellEnd"/>
      <w:r>
        <w:t xml:space="preserve"> </w:t>
      </w:r>
      <w:proofErr w:type="spellStart"/>
      <w:r>
        <w:t>tract</w:t>
      </w:r>
      <w:proofErr w:type="spellEnd"/>
      <w:r>
        <w:t xml:space="preserve"> </w:t>
      </w:r>
      <w:proofErr w:type="spellStart"/>
      <w:r>
        <w:t>infections</w:t>
      </w:r>
      <w:proofErr w:type="spellEnd"/>
      <w:r>
        <w:t>.</w:t>
      </w:r>
    </w:p>
    <w:p w14:paraId="50E2FEDB" w14:textId="77777777" w:rsidR="008E5364" w:rsidRDefault="008E5364" w:rsidP="008E5364">
      <w:pPr>
        <w:spacing w:line="360" w:lineRule="auto"/>
      </w:pPr>
      <w:r w:rsidRPr="005F1061">
        <w:rPr>
          <w:b/>
          <w:bCs/>
        </w:rPr>
        <w:t xml:space="preserve">Key </w:t>
      </w:r>
      <w:proofErr w:type="spellStart"/>
      <w:r w:rsidRPr="005F1061">
        <w:rPr>
          <w:b/>
          <w:bCs/>
        </w:rPr>
        <w:t>words</w:t>
      </w:r>
      <w:proofErr w:type="spellEnd"/>
      <w:r>
        <w:t xml:space="preserve">: </w:t>
      </w:r>
      <w:proofErr w:type="spellStart"/>
      <w:r>
        <w:t>Postsurgical</w:t>
      </w:r>
      <w:proofErr w:type="spellEnd"/>
      <w:r>
        <w:t xml:space="preserve">; </w:t>
      </w:r>
      <w:proofErr w:type="spellStart"/>
      <w:r>
        <w:t>complications</w:t>
      </w:r>
      <w:proofErr w:type="spellEnd"/>
      <w:r>
        <w:t xml:space="preserve">; </w:t>
      </w:r>
      <w:proofErr w:type="spellStart"/>
      <w:r>
        <w:t>bacterial</w:t>
      </w:r>
      <w:proofErr w:type="spellEnd"/>
      <w:r>
        <w:t xml:space="preserve"> </w:t>
      </w:r>
      <w:proofErr w:type="spellStart"/>
      <w:r>
        <w:t>infections</w:t>
      </w:r>
      <w:proofErr w:type="spellEnd"/>
      <w:r>
        <w:t xml:space="preserve">; </w:t>
      </w:r>
      <w:proofErr w:type="spellStart"/>
      <w:r>
        <w:t>urinary</w:t>
      </w:r>
      <w:proofErr w:type="spellEnd"/>
      <w:r>
        <w:t xml:space="preserve"> </w:t>
      </w:r>
      <w:proofErr w:type="spellStart"/>
      <w:r>
        <w:t>tract</w:t>
      </w:r>
      <w:proofErr w:type="spellEnd"/>
      <w:r>
        <w:t xml:space="preserve"> </w:t>
      </w:r>
      <w:proofErr w:type="spellStart"/>
      <w:r>
        <w:t>infections</w:t>
      </w:r>
      <w:proofErr w:type="spellEnd"/>
      <w:r>
        <w:t xml:space="preserve">; </w:t>
      </w:r>
      <w:proofErr w:type="spellStart"/>
      <w:r>
        <w:t>catheter</w:t>
      </w:r>
      <w:proofErr w:type="spellEnd"/>
      <w:r>
        <w:t xml:space="preserve">; </w:t>
      </w:r>
      <w:proofErr w:type="spellStart"/>
      <w:r>
        <w:t>catheter</w:t>
      </w:r>
      <w:proofErr w:type="spellEnd"/>
      <w:r>
        <w:t xml:space="preserve"> </w:t>
      </w:r>
      <w:proofErr w:type="spellStart"/>
      <w:r>
        <w:t>related</w:t>
      </w:r>
      <w:proofErr w:type="spellEnd"/>
      <w:r>
        <w:t xml:space="preserve"> </w:t>
      </w:r>
      <w:proofErr w:type="spellStart"/>
      <w:r>
        <w:t>infections</w:t>
      </w:r>
      <w:proofErr w:type="spellEnd"/>
      <w:r>
        <w:t xml:space="preserve">; </w:t>
      </w:r>
      <w:proofErr w:type="spellStart"/>
      <w:r>
        <w:t>Double</w:t>
      </w:r>
      <w:proofErr w:type="spellEnd"/>
      <w:r>
        <w:t xml:space="preserve"> J</w:t>
      </w:r>
    </w:p>
    <w:p w14:paraId="2F57F84B" w14:textId="77777777" w:rsidR="008E5364" w:rsidRDefault="008E5364" w:rsidP="008E5364">
      <w:pPr>
        <w:spacing w:line="360" w:lineRule="auto"/>
      </w:pPr>
    </w:p>
    <w:p w14:paraId="5CDD1BD4" w14:textId="549B45FB" w:rsidR="008E5364" w:rsidRDefault="008E5364" w:rsidP="008E5364">
      <w:pPr>
        <w:spacing w:line="360" w:lineRule="auto"/>
      </w:pPr>
    </w:p>
    <w:p w14:paraId="61460202" w14:textId="77777777" w:rsidR="001969A3" w:rsidRDefault="001969A3"/>
    <w:sectPr w:rsidR="001969A3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5364"/>
    <w:rsid w:val="001969A3"/>
    <w:rsid w:val="008E53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2F9EA3"/>
  <w15:chartTrackingRefBased/>
  <w15:docId w15:val="{A110F2AC-BDF1-434A-A286-7351446228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E5364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517</Words>
  <Characters>2846</Characters>
  <Application>Microsoft Office Word</Application>
  <DocSecurity>0</DocSecurity>
  <Lines>23</Lines>
  <Paragraphs>6</Paragraphs>
  <ScaleCrop>false</ScaleCrop>
  <Company/>
  <LinksUpToDate>false</LinksUpToDate>
  <CharactersWithSpaces>3357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YOJANNA ELENA CASTILLA BAYONA</dc:creator>
  <cp:keywords/>
  <dc:description/>
  <cp:lastModifiedBy>YOJANNA ELENA CASTILLA BAYONA</cp:lastModifiedBy>
  <cp:revision>1</cp:revision>
  <dcterms:created xsi:type="dcterms:W3CDTF">2025-09-06T22:14:00Z</dcterms:created>
  <dcterms:modified xsi:type="dcterms:W3CDTF">2025-09-06T22:14:00Z</dcterms:modified>
</cp:coreProperties>
</file>