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53D1F1" w14:textId="443A2252" w:rsidR="001969A3" w:rsidRDefault="000C3DB7">
      <w:pPr>
        <w:rPr>
          <w:rFonts w:ascii="Arial" w:hAnsi="Arial" w:cs="Arial"/>
          <w:sz w:val="28"/>
          <w:szCs w:val="28"/>
        </w:rPr>
      </w:pPr>
      <w:r>
        <w:rPr>
          <w:rFonts w:ascii="Arial" w:hAnsi="Arial" w:cs="Arial"/>
          <w:sz w:val="28"/>
          <w:szCs w:val="28"/>
        </w:rPr>
        <w:t>T</w:t>
      </w:r>
      <w:r w:rsidRPr="000C3DB7">
        <w:rPr>
          <w:rFonts w:ascii="Arial" w:hAnsi="Arial" w:cs="Arial"/>
          <w:sz w:val="28"/>
          <w:szCs w:val="28"/>
        </w:rPr>
        <w:t xml:space="preserve">uberculosis pulmonar en estudiantes de la </w:t>
      </w:r>
      <w:r>
        <w:rPr>
          <w:rFonts w:ascii="Arial" w:hAnsi="Arial" w:cs="Arial"/>
          <w:sz w:val="28"/>
          <w:szCs w:val="28"/>
        </w:rPr>
        <w:t>U</w:t>
      </w:r>
      <w:r w:rsidRPr="000C3DB7">
        <w:rPr>
          <w:rFonts w:ascii="Arial" w:hAnsi="Arial" w:cs="Arial"/>
          <w:sz w:val="28"/>
          <w:szCs w:val="28"/>
        </w:rPr>
        <w:t xml:space="preserve">niversidad </w:t>
      </w:r>
      <w:r>
        <w:rPr>
          <w:rFonts w:ascii="Arial" w:hAnsi="Arial" w:cs="Arial"/>
          <w:sz w:val="28"/>
          <w:szCs w:val="28"/>
        </w:rPr>
        <w:t>P</w:t>
      </w:r>
      <w:r w:rsidRPr="000C3DB7">
        <w:rPr>
          <w:rFonts w:ascii="Arial" w:hAnsi="Arial" w:cs="Arial"/>
          <w:sz w:val="28"/>
          <w:szCs w:val="28"/>
        </w:rPr>
        <w:t xml:space="preserve">opular del </w:t>
      </w:r>
      <w:r>
        <w:rPr>
          <w:rFonts w:ascii="Arial" w:hAnsi="Arial" w:cs="Arial"/>
          <w:sz w:val="28"/>
          <w:szCs w:val="28"/>
        </w:rPr>
        <w:t>C</w:t>
      </w:r>
      <w:r w:rsidRPr="000C3DB7">
        <w:rPr>
          <w:rFonts w:ascii="Arial" w:hAnsi="Arial" w:cs="Arial"/>
          <w:sz w:val="28"/>
          <w:szCs w:val="28"/>
        </w:rPr>
        <w:t>esar Valledupar 2019</w:t>
      </w:r>
    </w:p>
    <w:p w14:paraId="05438F17" w14:textId="08088551" w:rsidR="000C3DB7" w:rsidRDefault="000C3DB7">
      <w:pPr>
        <w:rPr>
          <w:rFonts w:ascii="Arial" w:hAnsi="Arial" w:cs="Arial"/>
          <w:sz w:val="28"/>
          <w:szCs w:val="28"/>
        </w:rPr>
      </w:pPr>
      <w:r>
        <w:rPr>
          <w:rFonts w:ascii="Arial" w:hAnsi="Arial" w:cs="Arial"/>
          <w:sz w:val="28"/>
          <w:szCs w:val="28"/>
        </w:rPr>
        <w:t>AUTORES</w:t>
      </w:r>
    </w:p>
    <w:p w14:paraId="49EF32D7" w14:textId="541C1C79" w:rsidR="000C3DB7" w:rsidRDefault="000C3DB7">
      <w:pPr>
        <w:rPr>
          <w:rFonts w:ascii="Arial" w:hAnsi="Arial" w:cs="Arial"/>
          <w:sz w:val="24"/>
          <w:szCs w:val="24"/>
        </w:rPr>
      </w:pPr>
      <w:r>
        <w:rPr>
          <w:rFonts w:ascii="Arial" w:hAnsi="Arial" w:cs="Arial"/>
          <w:sz w:val="24"/>
          <w:szCs w:val="24"/>
        </w:rPr>
        <w:t xml:space="preserve">Zuleta </w:t>
      </w:r>
      <w:proofErr w:type="spellStart"/>
      <w:r>
        <w:rPr>
          <w:rFonts w:ascii="Arial" w:hAnsi="Arial" w:cs="Arial"/>
          <w:sz w:val="24"/>
          <w:szCs w:val="24"/>
        </w:rPr>
        <w:t>Leon</w:t>
      </w:r>
      <w:proofErr w:type="spellEnd"/>
      <w:r>
        <w:rPr>
          <w:rFonts w:ascii="Arial" w:hAnsi="Arial" w:cs="Arial"/>
          <w:sz w:val="24"/>
          <w:szCs w:val="24"/>
        </w:rPr>
        <w:t xml:space="preserve">, Andrea Vitalia; Pacheco </w:t>
      </w:r>
      <w:proofErr w:type="spellStart"/>
      <w:r>
        <w:rPr>
          <w:rFonts w:ascii="Arial" w:hAnsi="Arial" w:cs="Arial"/>
          <w:sz w:val="24"/>
          <w:szCs w:val="24"/>
        </w:rPr>
        <w:t>Jimenez</w:t>
      </w:r>
      <w:proofErr w:type="spellEnd"/>
      <w:r>
        <w:rPr>
          <w:rFonts w:ascii="Arial" w:hAnsi="Arial" w:cs="Arial"/>
          <w:sz w:val="24"/>
          <w:szCs w:val="24"/>
        </w:rPr>
        <w:t>, Dayana; Arzuaga Ana Luisa</w:t>
      </w:r>
    </w:p>
    <w:p w14:paraId="4F1BE6F6" w14:textId="77777777" w:rsidR="000C3DB7" w:rsidRDefault="000C3DB7">
      <w:r>
        <w:rPr>
          <w:rFonts w:ascii="Arial" w:hAnsi="Arial" w:cs="Arial"/>
          <w:sz w:val="24"/>
          <w:szCs w:val="24"/>
        </w:rPr>
        <w:t>RESUMEN</w:t>
      </w:r>
      <w:r w:rsidRPr="000C3DB7">
        <w:t xml:space="preserve"> </w:t>
      </w:r>
      <w:r>
        <w:t xml:space="preserve">La presente investigación está fundamentada en analizar los factores de riesgo de la tuberculosis pulmonar y las características sociodemográficas en los estudiantes de la universidad popular del cesar, desarrollando acciones destinadas a la apropiación social del conocimiento en la población estudiantil, haciendo referencia a la promoción y prevención en la Tuberculosis. Teóricamente el estudio se sustentó en los autores </w:t>
      </w:r>
      <w:proofErr w:type="gramStart"/>
      <w:r>
        <w:t>Bazán ,</w:t>
      </w:r>
      <w:proofErr w:type="gramEnd"/>
      <w:r>
        <w:t xml:space="preserve"> S &amp; Ancajima, E &amp; </w:t>
      </w:r>
      <w:proofErr w:type="spellStart"/>
      <w:r>
        <w:t>Lachira</w:t>
      </w:r>
      <w:proofErr w:type="spellEnd"/>
      <w:r>
        <w:t xml:space="preserve">, A &amp; </w:t>
      </w:r>
      <w:proofErr w:type="spellStart"/>
      <w:r>
        <w:t>Mejia</w:t>
      </w:r>
      <w:proofErr w:type="spellEnd"/>
      <w:r>
        <w:t xml:space="preserve">, C. (2014). Bermejo, M &amp; Clavera, I &amp; Michel de la Rosa, F &amp; Marín, B. (2007). Cartes, J. (2013). Correa, M &amp; Orozco, M &amp; Uribe, M &amp; Barraza, T &amp; Zapata, A &amp; Villa, C &amp; Correa, C. (2011). Franca, N &amp; Ferreira, M. (2013). Gobierno de Colombia. (2009). Llaca, D.J &amp; Aréchiga, F.A &amp; Martínez, G.M &amp; Cantú, </w:t>
      </w:r>
      <w:proofErr w:type="gramStart"/>
      <w:r>
        <w:t>M.P .</w:t>
      </w:r>
      <w:proofErr w:type="gramEnd"/>
      <w:r>
        <w:t xml:space="preserve"> (2003). </w:t>
      </w:r>
      <w:proofErr w:type="spellStart"/>
      <w:r>
        <w:t>Lopez</w:t>
      </w:r>
      <w:proofErr w:type="spellEnd"/>
      <w:r>
        <w:t xml:space="preserve">, B. (2012). </w:t>
      </w:r>
      <w:proofErr w:type="spellStart"/>
      <w:r>
        <w:t>Lopez</w:t>
      </w:r>
      <w:proofErr w:type="spellEnd"/>
      <w:r>
        <w:t xml:space="preserve">, P. (2017). MDS. (25 de </w:t>
      </w:r>
      <w:proofErr w:type="gramStart"/>
      <w:r>
        <w:t>Febrero</w:t>
      </w:r>
      <w:proofErr w:type="gramEnd"/>
      <w:r>
        <w:t xml:space="preserve"> de 2000). </w:t>
      </w:r>
      <w:proofErr w:type="spellStart"/>
      <w:r>
        <w:t>MinSalud</w:t>
      </w:r>
      <w:proofErr w:type="spellEnd"/>
      <w:r>
        <w:t xml:space="preserve">. (07 de 03 de 2017). </w:t>
      </w:r>
      <w:proofErr w:type="spellStart"/>
      <w:r>
        <w:t>MINSalud</w:t>
      </w:r>
      <w:proofErr w:type="spellEnd"/>
      <w:r>
        <w:t xml:space="preserve">. (2017). Morales, L &amp; Ferreira, V &amp; Castillo, N &amp; Castro, Y &amp; Áreas, </w:t>
      </w:r>
      <w:proofErr w:type="gramStart"/>
      <w:r>
        <w:t>I .</w:t>
      </w:r>
      <w:proofErr w:type="gramEnd"/>
      <w:r>
        <w:t xml:space="preserve"> (2015). Morales, M. (2013). OMS. (2008). Ordoñez, C &amp; </w:t>
      </w:r>
      <w:proofErr w:type="spellStart"/>
      <w:r>
        <w:t>Lopez</w:t>
      </w:r>
      <w:proofErr w:type="spellEnd"/>
      <w:r>
        <w:t xml:space="preserve">, F. (2014). </w:t>
      </w:r>
      <w:proofErr w:type="spellStart"/>
      <w:r>
        <w:t>Paneque</w:t>
      </w:r>
      <w:proofErr w:type="spellEnd"/>
      <w:r>
        <w:t>, E &amp; Rojas, L &amp; Pérez, M. (2018). Sierra. (1998). Metodológicamente la investigación fue descriptiva de corte trasversal, con una población de 16026 estudiantes bajo una muestra de 155 estudiantes, se concluyó que a pesar de que la enfermedad no estuvo presente en los estudiantes, cierto porcentaje expresa tener familiares lejanos con la enfermedad, esto se asocia con las características socio demográficas de la población objeto de estudio, es decir, que algunos de los factores que influyen en el desarrollo de la enfermedad son, personas de escasos recursos, estrato 1 régimen subsidiado, acceso constante a agua potable y servicios regulares, que intervienen en la higiene de la población, así como el hacinamiento, en hogares donde la población es mayor a la capacidad de la vivienda, por último, el principal factor de riesgo es la prevalencia del VHI en pacientes.</w:t>
      </w:r>
    </w:p>
    <w:p w14:paraId="557D264C" w14:textId="7C784461" w:rsidR="000C3DB7" w:rsidRDefault="000C3DB7">
      <w:r>
        <w:t xml:space="preserve"> </w:t>
      </w:r>
      <w:r w:rsidRPr="000C3DB7">
        <w:rPr>
          <w:b/>
          <w:bCs/>
        </w:rPr>
        <w:t>Palabras clave</w:t>
      </w:r>
      <w:r>
        <w:t>: factores de riesgo, tuberculosis, enfermedad, estudiante</w:t>
      </w:r>
    </w:p>
    <w:p w14:paraId="2CE4355A" w14:textId="7D899D4F" w:rsidR="000C3DB7" w:rsidRDefault="000C3DB7">
      <w:r>
        <w:t>ABSTRACT</w:t>
      </w:r>
    </w:p>
    <w:p w14:paraId="75B92274" w14:textId="77777777" w:rsidR="000C3DB7" w:rsidRDefault="000C3DB7">
      <w:proofErr w:type="spellStart"/>
      <w:r>
        <w:t>The</w:t>
      </w:r>
      <w:proofErr w:type="spellEnd"/>
      <w:r>
        <w:t xml:space="preserve"> </w:t>
      </w:r>
      <w:proofErr w:type="spellStart"/>
      <w:r>
        <w:t>present</w:t>
      </w:r>
      <w:proofErr w:type="spellEnd"/>
      <w:r>
        <w:t xml:space="preserve"> </w:t>
      </w:r>
      <w:proofErr w:type="spellStart"/>
      <w:r>
        <w:t>investigation</w:t>
      </w:r>
      <w:proofErr w:type="spellEnd"/>
      <w:r>
        <w:t xml:space="preserve"> </w:t>
      </w:r>
      <w:proofErr w:type="spellStart"/>
      <w:r>
        <w:t>is</w:t>
      </w:r>
      <w:proofErr w:type="spellEnd"/>
      <w:r>
        <w:t xml:space="preserve"> </w:t>
      </w:r>
      <w:proofErr w:type="spellStart"/>
      <w:r>
        <w:t>based</w:t>
      </w:r>
      <w:proofErr w:type="spellEnd"/>
      <w:r>
        <w:t xml:space="preserve"> on </w:t>
      </w:r>
      <w:proofErr w:type="spellStart"/>
      <w:r>
        <w:t>analyzing</w:t>
      </w:r>
      <w:proofErr w:type="spellEnd"/>
      <w:r>
        <w:t xml:space="preserve"> </w:t>
      </w:r>
      <w:proofErr w:type="spellStart"/>
      <w:r>
        <w:t>the</w:t>
      </w:r>
      <w:proofErr w:type="spellEnd"/>
      <w:r>
        <w:t xml:space="preserve"> social </w:t>
      </w:r>
      <w:proofErr w:type="spellStart"/>
      <w:r>
        <w:t>determinants</w:t>
      </w:r>
      <w:proofErr w:type="spellEnd"/>
      <w:r>
        <w:t xml:space="preserve"> </w:t>
      </w:r>
      <w:proofErr w:type="spellStart"/>
      <w:r>
        <w:t>of</w:t>
      </w:r>
      <w:proofErr w:type="spellEnd"/>
      <w:r>
        <w:t xml:space="preserve"> </w:t>
      </w:r>
      <w:proofErr w:type="spellStart"/>
      <w:r>
        <w:t>pulmonary</w:t>
      </w:r>
      <w:proofErr w:type="spellEnd"/>
      <w:r>
        <w:t xml:space="preserve"> tuberculosis in </w:t>
      </w:r>
      <w:proofErr w:type="spellStart"/>
      <w:r>
        <w:t>students</w:t>
      </w:r>
      <w:proofErr w:type="spellEnd"/>
      <w:r>
        <w:t xml:space="preserve"> </w:t>
      </w:r>
      <w:proofErr w:type="spellStart"/>
      <w:r>
        <w:t>of</w:t>
      </w:r>
      <w:proofErr w:type="spellEnd"/>
      <w:r>
        <w:t xml:space="preserve"> </w:t>
      </w:r>
      <w:proofErr w:type="spellStart"/>
      <w:r>
        <w:t>the</w:t>
      </w:r>
      <w:proofErr w:type="spellEnd"/>
      <w:r>
        <w:t xml:space="preserve"> popular </w:t>
      </w:r>
      <w:proofErr w:type="spellStart"/>
      <w:r>
        <w:t>university</w:t>
      </w:r>
      <w:proofErr w:type="spellEnd"/>
      <w:r>
        <w:t xml:space="preserve"> </w:t>
      </w:r>
      <w:proofErr w:type="spellStart"/>
      <w:r>
        <w:t>of</w:t>
      </w:r>
      <w:proofErr w:type="spellEnd"/>
      <w:r>
        <w:t xml:space="preserve"> Cesar, </w:t>
      </w:r>
      <w:proofErr w:type="spellStart"/>
      <w:r>
        <w:t>through</w:t>
      </w:r>
      <w:proofErr w:type="spellEnd"/>
      <w:r>
        <w:t xml:space="preserve"> </w:t>
      </w:r>
      <w:proofErr w:type="spellStart"/>
      <w:r>
        <w:t>the</w:t>
      </w:r>
      <w:proofErr w:type="spellEnd"/>
      <w:r>
        <w:t xml:space="preserve"> </w:t>
      </w:r>
      <w:proofErr w:type="spellStart"/>
      <w:r>
        <w:t>specific</w:t>
      </w:r>
      <w:proofErr w:type="spellEnd"/>
      <w:r>
        <w:t xml:space="preserve"> </w:t>
      </w:r>
      <w:proofErr w:type="spellStart"/>
      <w:r>
        <w:t>objectives</w:t>
      </w:r>
      <w:proofErr w:type="spellEnd"/>
      <w:r>
        <w:t xml:space="preserve"> </w:t>
      </w:r>
      <w:proofErr w:type="spellStart"/>
      <w:r>
        <w:t>to</w:t>
      </w:r>
      <w:proofErr w:type="spellEnd"/>
      <w:r>
        <w:t xml:space="preserve"> describe </w:t>
      </w:r>
      <w:proofErr w:type="spellStart"/>
      <w:r>
        <w:t>the</w:t>
      </w:r>
      <w:proofErr w:type="spellEnd"/>
      <w:r>
        <w:t xml:space="preserve"> </w:t>
      </w:r>
      <w:proofErr w:type="spellStart"/>
      <w:r>
        <w:t>sociodemographic</w:t>
      </w:r>
      <w:proofErr w:type="spellEnd"/>
      <w:r>
        <w:t xml:space="preserve"> </w:t>
      </w:r>
      <w:proofErr w:type="spellStart"/>
      <w:r>
        <w:t>characteristics</w:t>
      </w:r>
      <w:proofErr w:type="spellEnd"/>
      <w:r>
        <w:t xml:space="preserve"> </w:t>
      </w:r>
      <w:proofErr w:type="spellStart"/>
      <w:r>
        <w:t>of</w:t>
      </w:r>
      <w:proofErr w:type="spellEnd"/>
      <w:r>
        <w:t xml:space="preserve"> </w:t>
      </w:r>
      <w:proofErr w:type="spellStart"/>
      <w:r>
        <w:t>the</w:t>
      </w:r>
      <w:proofErr w:type="spellEnd"/>
      <w:r>
        <w:t xml:space="preserve"> </w:t>
      </w:r>
      <w:proofErr w:type="spellStart"/>
      <w:r>
        <w:t>students</w:t>
      </w:r>
      <w:proofErr w:type="spellEnd"/>
      <w:r>
        <w:t xml:space="preserve"> </w:t>
      </w:r>
      <w:proofErr w:type="spellStart"/>
      <w:r>
        <w:t>of</w:t>
      </w:r>
      <w:proofErr w:type="spellEnd"/>
      <w:r>
        <w:t xml:space="preserve"> </w:t>
      </w:r>
      <w:proofErr w:type="spellStart"/>
      <w:r>
        <w:t>the</w:t>
      </w:r>
      <w:proofErr w:type="spellEnd"/>
      <w:r>
        <w:t xml:space="preserve"> popular </w:t>
      </w:r>
      <w:proofErr w:type="spellStart"/>
      <w:r>
        <w:t>university</w:t>
      </w:r>
      <w:proofErr w:type="spellEnd"/>
      <w:r>
        <w:t xml:space="preserve"> </w:t>
      </w:r>
      <w:proofErr w:type="spellStart"/>
      <w:r>
        <w:t>of</w:t>
      </w:r>
      <w:proofErr w:type="spellEnd"/>
      <w:r>
        <w:t xml:space="preserve"> Cesar, </w:t>
      </w:r>
      <w:proofErr w:type="spellStart"/>
      <w:r>
        <w:t>followed</w:t>
      </w:r>
      <w:proofErr w:type="spellEnd"/>
      <w:r>
        <w:t xml:space="preserve">, </w:t>
      </w:r>
      <w:proofErr w:type="spellStart"/>
      <w:r>
        <w:t>of</w:t>
      </w:r>
      <w:proofErr w:type="spellEnd"/>
      <w:r>
        <w:t xml:space="preserve"> </w:t>
      </w:r>
      <w:proofErr w:type="spellStart"/>
      <w:r>
        <w:t>developing</w:t>
      </w:r>
      <w:proofErr w:type="spellEnd"/>
      <w:r>
        <w:t xml:space="preserve"> </w:t>
      </w:r>
      <w:proofErr w:type="spellStart"/>
      <w:r>
        <w:t>actions</w:t>
      </w:r>
      <w:proofErr w:type="spellEnd"/>
      <w:r>
        <w:t xml:space="preserve"> </w:t>
      </w:r>
      <w:proofErr w:type="spellStart"/>
      <w:r>
        <w:t>destined</w:t>
      </w:r>
      <w:proofErr w:type="spellEnd"/>
      <w:r>
        <w:t xml:space="preserve"> </w:t>
      </w:r>
      <w:proofErr w:type="spellStart"/>
      <w:r>
        <w:t>to</w:t>
      </w:r>
      <w:proofErr w:type="spellEnd"/>
      <w:r>
        <w:t xml:space="preserve"> </w:t>
      </w:r>
      <w:proofErr w:type="spellStart"/>
      <w:r>
        <w:t>the</w:t>
      </w:r>
      <w:proofErr w:type="spellEnd"/>
      <w:r>
        <w:t xml:space="preserve"> social </w:t>
      </w:r>
      <w:proofErr w:type="spellStart"/>
      <w:r>
        <w:t>appropriation</w:t>
      </w:r>
      <w:proofErr w:type="spellEnd"/>
      <w:r>
        <w:t xml:space="preserve"> </w:t>
      </w:r>
      <w:proofErr w:type="spellStart"/>
      <w:r>
        <w:t>of</w:t>
      </w:r>
      <w:proofErr w:type="spellEnd"/>
      <w:r>
        <w:t xml:space="preserve"> </w:t>
      </w:r>
      <w:proofErr w:type="spellStart"/>
      <w:r>
        <w:t>knowledge</w:t>
      </w:r>
      <w:proofErr w:type="spellEnd"/>
      <w:r>
        <w:t xml:space="preserve"> in </w:t>
      </w:r>
      <w:proofErr w:type="spellStart"/>
      <w:r>
        <w:t>the</w:t>
      </w:r>
      <w:proofErr w:type="spellEnd"/>
      <w:r>
        <w:t xml:space="preserve"> </w:t>
      </w:r>
      <w:proofErr w:type="spellStart"/>
      <w:r>
        <w:t>students</w:t>
      </w:r>
      <w:proofErr w:type="spellEnd"/>
      <w:r>
        <w:t xml:space="preserve"> </w:t>
      </w:r>
      <w:proofErr w:type="spellStart"/>
      <w:r>
        <w:t>of</w:t>
      </w:r>
      <w:proofErr w:type="spellEnd"/>
      <w:r>
        <w:t xml:space="preserve"> </w:t>
      </w:r>
      <w:proofErr w:type="spellStart"/>
      <w:r>
        <w:t>the</w:t>
      </w:r>
      <w:proofErr w:type="spellEnd"/>
      <w:r>
        <w:t xml:space="preserve"> Popular </w:t>
      </w:r>
      <w:proofErr w:type="spellStart"/>
      <w:r>
        <w:t>University</w:t>
      </w:r>
      <w:proofErr w:type="spellEnd"/>
      <w:r>
        <w:t xml:space="preserve"> </w:t>
      </w:r>
      <w:proofErr w:type="spellStart"/>
      <w:r>
        <w:t>of</w:t>
      </w:r>
      <w:proofErr w:type="spellEnd"/>
      <w:r>
        <w:t xml:space="preserve"> Cesar, </w:t>
      </w:r>
      <w:proofErr w:type="spellStart"/>
      <w:r>
        <w:t>referring</w:t>
      </w:r>
      <w:proofErr w:type="spellEnd"/>
      <w:r>
        <w:t xml:space="preserve"> </w:t>
      </w:r>
      <w:proofErr w:type="spellStart"/>
      <w:r>
        <w:t>to</w:t>
      </w:r>
      <w:proofErr w:type="spellEnd"/>
      <w:r>
        <w:t xml:space="preserve"> </w:t>
      </w:r>
      <w:proofErr w:type="spellStart"/>
      <w:r>
        <w:t>the</w:t>
      </w:r>
      <w:proofErr w:type="spellEnd"/>
      <w:r>
        <w:t xml:space="preserve"> </w:t>
      </w:r>
      <w:proofErr w:type="spellStart"/>
      <w:r>
        <w:t>promotion</w:t>
      </w:r>
      <w:proofErr w:type="spellEnd"/>
      <w:r>
        <w:t xml:space="preserve"> and </w:t>
      </w:r>
      <w:proofErr w:type="spellStart"/>
      <w:r>
        <w:t>prevention</w:t>
      </w:r>
      <w:proofErr w:type="spellEnd"/>
      <w:r>
        <w:t xml:space="preserve"> in </w:t>
      </w:r>
      <w:proofErr w:type="spellStart"/>
      <w:r>
        <w:t>health</w:t>
      </w:r>
      <w:proofErr w:type="spellEnd"/>
      <w:r>
        <w:t xml:space="preserve"> </w:t>
      </w:r>
      <w:proofErr w:type="spellStart"/>
      <w:r>
        <w:t>of</w:t>
      </w:r>
      <w:proofErr w:type="spellEnd"/>
      <w:r>
        <w:t xml:space="preserve"> Tuberculosis, </w:t>
      </w:r>
      <w:proofErr w:type="spellStart"/>
      <w:r>
        <w:t>finally</w:t>
      </w:r>
      <w:proofErr w:type="spellEnd"/>
      <w:r>
        <w:t>, geo-</w:t>
      </w:r>
      <w:proofErr w:type="spellStart"/>
      <w:r>
        <w:t>referencing</w:t>
      </w:r>
      <w:proofErr w:type="spellEnd"/>
      <w:r>
        <w:t xml:space="preserve"> </w:t>
      </w:r>
      <w:proofErr w:type="spellStart"/>
      <w:r>
        <w:t>the</w:t>
      </w:r>
      <w:proofErr w:type="spellEnd"/>
      <w:r>
        <w:t xml:space="preserve"> TB </w:t>
      </w:r>
      <w:proofErr w:type="spellStart"/>
      <w:r>
        <w:t>patients</w:t>
      </w:r>
      <w:proofErr w:type="spellEnd"/>
      <w:r>
        <w:t xml:space="preserve"> </w:t>
      </w:r>
      <w:proofErr w:type="spellStart"/>
      <w:r>
        <w:t>of</w:t>
      </w:r>
      <w:proofErr w:type="spellEnd"/>
      <w:r>
        <w:t xml:space="preserve"> Valledupar </w:t>
      </w:r>
      <w:proofErr w:type="spellStart"/>
      <w:r>
        <w:t>corresponding</w:t>
      </w:r>
      <w:proofErr w:type="spellEnd"/>
      <w:r>
        <w:t xml:space="preserve"> </w:t>
      </w:r>
      <w:proofErr w:type="spellStart"/>
      <w:r>
        <w:t>to</w:t>
      </w:r>
      <w:proofErr w:type="spellEnd"/>
      <w:r>
        <w:t xml:space="preserve"> </w:t>
      </w:r>
      <w:proofErr w:type="spellStart"/>
      <w:r>
        <w:t>the</w:t>
      </w:r>
      <w:proofErr w:type="spellEnd"/>
      <w:r>
        <w:t xml:space="preserve"> 2018 - 2019 </w:t>
      </w:r>
      <w:proofErr w:type="spellStart"/>
      <w:r>
        <w:t>period</w:t>
      </w:r>
      <w:proofErr w:type="spellEnd"/>
      <w:r>
        <w:t xml:space="preserve">, in </w:t>
      </w:r>
      <w:proofErr w:type="spellStart"/>
      <w:r>
        <w:t>order</w:t>
      </w:r>
      <w:proofErr w:type="spellEnd"/>
      <w:r>
        <w:t xml:space="preserve"> </w:t>
      </w:r>
      <w:proofErr w:type="spellStart"/>
      <w:r>
        <w:t>to</w:t>
      </w:r>
      <w:proofErr w:type="spellEnd"/>
      <w:r>
        <w:t xml:space="preserve"> </w:t>
      </w:r>
      <w:proofErr w:type="spellStart"/>
      <w:r>
        <w:t>illustrate</w:t>
      </w:r>
      <w:proofErr w:type="spellEnd"/>
      <w:r>
        <w:t xml:space="preserve"> </w:t>
      </w:r>
      <w:proofErr w:type="spellStart"/>
      <w:r>
        <w:t>dynamically</w:t>
      </w:r>
      <w:proofErr w:type="spellEnd"/>
      <w:r>
        <w:t xml:space="preserve"> and </w:t>
      </w:r>
      <w:proofErr w:type="spellStart"/>
      <w:r>
        <w:t>according</w:t>
      </w:r>
      <w:proofErr w:type="spellEnd"/>
      <w:r>
        <w:t xml:space="preserve"> </w:t>
      </w:r>
      <w:proofErr w:type="spellStart"/>
      <w:r>
        <w:t>to</w:t>
      </w:r>
      <w:proofErr w:type="spellEnd"/>
      <w:r>
        <w:t xml:space="preserve"> </w:t>
      </w:r>
      <w:proofErr w:type="spellStart"/>
      <w:r>
        <w:t>reality</w:t>
      </w:r>
      <w:proofErr w:type="spellEnd"/>
      <w:r>
        <w:t xml:space="preserve"> </w:t>
      </w:r>
      <w:proofErr w:type="spellStart"/>
      <w:r>
        <w:t>about</w:t>
      </w:r>
      <w:proofErr w:type="spellEnd"/>
      <w:r>
        <w:t xml:space="preserve"> </w:t>
      </w:r>
      <w:proofErr w:type="spellStart"/>
      <w:r>
        <w:t>the</w:t>
      </w:r>
      <w:proofErr w:type="spellEnd"/>
      <w:r>
        <w:t xml:space="preserve"> </w:t>
      </w:r>
      <w:proofErr w:type="spellStart"/>
      <w:r>
        <w:t>presence</w:t>
      </w:r>
      <w:proofErr w:type="spellEnd"/>
      <w:r>
        <w:t xml:space="preserve"> </w:t>
      </w:r>
      <w:proofErr w:type="spellStart"/>
      <w:r>
        <w:t>of</w:t>
      </w:r>
      <w:proofErr w:type="spellEnd"/>
      <w:r>
        <w:t xml:space="preserve"> </w:t>
      </w:r>
      <w:proofErr w:type="spellStart"/>
      <w:r>
        <w:t>this</w:t>
      </w:r>
      <w:proofErr w:type="spellEnd"/>
      <w:r>
        <w:t xml:space="preserve"> </w:t>
      </w:r>
      <w:proofErr w:type="spellStart"/>
      <w:r>
        <w:t>disease</w:t>
      </w:r>
      <w:proofErr w:type="spellEnd"/>
      <w:r>
        <w:t xml:space="preserve"> in </w:t>
      </w:r>
      <w:proofErr w:type="spellStart"/>
      <w:r>
        <w:t>our</w:t>
      </w:r>
      <w:proofErr w:type="spellEnd"/>
      <w:r>
        <w:t xml:space="preserve"> </w:t>
      </w:r>
      <w:proofErr w:type="spellStart"/>
      <w:r>
        <w:t>municipality</w:t>
      </w:r>
      <w:proofErr w:type="spellEnd"/>
      <w:r>
        <w:t xml:space="preserve">. </w:t>
      </w:r>
      <w:proofErr w:type="spellStart"/>
      <w:r>
        <w:t>Theoretically</w:t>
      </w:r>
      <w:proofErr w:type="spellEnd"/>
      <w:r>
        <w:t xml:space="preserve">, </w:t>
      </w:r>
      <w:proofErr w:type="spellStart"/>
      <w:r>
        <w:t>the</w:t>
      </w:r>
      <w:proofErr w:type="spellEnd"/>
      <w:r>
        <w:t xml:space="preserve"> </w:t>
      </w:r>
      <w:proofErr w:type="spellStart"/>
      <w:r>
        <w:t>study</w:t>
      </w:r>
      <w:proofErr w:type="spellEnd"/>
      <w:r>
        <w:t xml:space="preserve"> </w:t>
      </w:r>
      <w:proofErr w:type="spellStart"/>
      <w:r>
        <w:t>was</w:t>
      </w:r>
      <w:proofErr w:type="spellEnd"/>
      <w:r>
        <w:t xml:space="preserve"> </w:t>
      </w:r>
      <w:proofErr w:type="spellStart"/>
      <w:r>
        <w:t>based</w:t>
      </w:r>
      <w:proofErr w:type="spellEnd"/>
      <w:r>
        <w:t xml:space="preserve"> on </w:t>
      </w:r>
      <w:proofErr w:type="spellStart"/>
      <w:r>
        <w:t>the</w:t>
      </w:r>
      <w:proofErr w:type="spellEnd"/>
      <w:r>
        <w:t xml:space="preserve"> </w:t>
      </w:r>
      <w:proofErr w:type="spellStart"/>
      <w:r>
        <w:t>authors</w:t>
      </w:r>
      <w:proofErr w:type="spellEnd"/>
      <w:r>
        <w:t xml:space="preserve"> </w:t>
      </w:r>
      <w:proofErr w:type="spellStart"/>
      <w:r>
        <w:t>Bazan</w:t>
      </w:r>
      <w:proofErr w:type="spellEnd"/>
      <w:r>
        <w:t xml:space="preserve">, S &amp; Ancajima, E &amp; </w:t>
      </w:r>
      <w:proofErr w:type="spellStart"/>
      <w:r>
        <w:t>Lachira</w:t>
      </w:r>
      <w:proofErr w:type="spellEnd"/>
      <w:r>
        <w:t xml:space="preserve">, A &amp; </w:t>
      </w:r>
      <w:proofErr w:type="spellStart"/>
      <w:r>
        <w:t>Mejia</w:t>
      </w:r>
      <w:proofErr w:type="spellEnd"/>
      <w:r>
        <w:t xml:space="preserve">, C. (2014). Bermejo, M &amp; Clavera, I &amp; Michel de la Rosa, F &amp; Marín, B. (2007). Cartes, J. (2013). Correa, M &amp; Orozco, M &amp; Uribe, M &amp; Barraza, T &amp; Zapata, A &amp; Villa, C &amp; Correa, C. (2011). Franca, N &amp; Ferreira, M. (2013). </w:t>
      </w:r>
      <w:proofErr w:type="spellStart"/>
      <w:r>
        <w:t>Government</w:t>
      </w:r>
      <w:proofErr w:type="spellEnd"/>
      <w:r>
        <w:t xml:space="preserve"> </w:t>
      </w:r>
      <w:proofErr w:type="spellStart"/>
      <w:r>
        <w:t>of</w:t>
      </w:r>
      <w:proofErr w:type="spellEnd"/>
      <w:r>
        <w:t xml:space="preserve"> Colombia (2009). Llaca, D.J &amp; Aréchiga, F.A &amp; Martínez, G.M &amp; Cantú, M.P. (2003). López, B. (2012). </w:t>
      </w:r>
      <w:proofErr w:type="spellStart"/>
      <w:r>
        <w:t>Lopez</w:t>
      </w:r>
      <w:proofErr w:type="spellEnd"/>
      <w:r>
        <w:t>, P. (2017). MDS (</w:t>
      </w:r>
      <w:proofErr w:type="spellStart"/>
      <w:r>
        <w:t>February</w:t>
      </w:r>
      <w:proofErr w:type="spellEnd"/>
      <w:r>
        <w:t xml:space="preserve"> 25, 2000). </w:t>
      </w:r>
      <w:proofErr w:type="spellStart"/>
      <w:r>
        <w:t>MinHealth</w:t>
      </w:r>
      <w:proofErr w:type="spellEnd"/>
      <w:r>
        <w:t xml:space="preserve"> (07 </w:t>
      </w:r>
      <w:proofErr w:type="spellStart"/>
      <w:r>
        <w:t>of</w:t>
      </w:r>
      <w:proofErr w:type="spellEnd"/>
      <w:r>
        <w:t xml:space="preserve"> 03 </w:t>
      </w:r>
      <w:proofErr w:type="spellStart"/>
      <w:r>
        <w:t>of</w:t>
      </w:r>
      <w:proofErr w:type="spellEnd"/>
      <w:r>
        <w:t xml:space="preserve"> 2017). </w:t>
      </w:r>
      <w:proofErr w:type="spellStart"/>
      <w:r>
        <w:t>MINHealth</w:t>
      </w:r>
      <w:proofErr w:type="spellEnd"/>
      <w:r>
        <w:t xml:space="preserve"> (2017). Morales, L &amp; Ferreira, V &amp; Castillo, N &amp; Castro, Y </w:t>
      </w:r>
      <w:r>
        <w:lastRenderedPageBreak/>
        <w:t xml:space="preserve">&amp; Áreas, I. (2015). Morales, M. (2013). WHO. (2008). Ordoñez, C &amp; López, F. (2014). </w:t>
      </w:r>
      <w:proofErr w:type="spellStart"/>
      <w:r>
        <w:t>Paneque</w:t>
      </w:r>
      <w:proofErr w:type="spellEnd"/>
      <w:r>
        <w:t xml:space="preserve">, E &amp; Rojas, L &amp; Pérez, M. (2018). </w:t>
      </w:r>
      <w:proofErr w:type="spellStart"/>
      <w:r>
        <w:t>Saw</w:t>
      </w:r>
      <w:proofErr w:type="spellEnd"/>
      <w:r>
        <w:t xml:space="preserve">. (1998). </w:t>
      </w:r>
      <w:proofErr w:type="spellStart"/>
      <w:r>
        <w:t>Methodologically</w:t>
      </w:r>
      <w:proofErr w:type="spellEnd"/>
      <w:r>
        <w:t xml:space="preserve">, </w:t>
      </w:r>
      <w:proofErr w:type="spellStart"/>
      <w:r>
        <w:t>the</w:t>
      </w:r>
      <w:proofErr w:type="spellEnd"/>
      <w:r>
        <w:t xml:space="preserve"> </w:t>
      </w:r>
      <w:proofErr w:type="spellStart"/>
      <w:r>
        <w:t>research</w:t>
      </w:r>
      <w:proofErr w:type="spellEnd"/>
      <w:r>
        <w:t xml:space="preserve"> </w:t>
      </w:r>
      <w:proofErr w:type="spellStart"/>
      <w:r>
        <w:t>was</w:t>
      </w:r>
      <w:proofErr w:type="spellEnd"/>
      <w:r>
        <w:t xml:space="preserve"> descriptive </w:t>
      </w:r>
      <w:proofErr w:type="spellStart"/>
      <w:r>
        <w:t>of</w:t>
      </w:r>
      <w:proofErr w:type="spellEnd"/>
      <w:r>
        <w:t xml:space="preserve"> </w:t>
      </w:r>
      <w:proofErr w:type="spellStart"/>
      <w:r>
        <w:t>cross-sectional</w:t>
      </w:r>
      <w:proofErr w:type="spellEnd"/>
      <w:r>
        <w:t xml:space="preserve">, </w:t>
      </w:r>
      <w:proofErr w:type="spellStart"/>
      <w:r>
        <w:t>with</w:t>
      </w:r>
      <w:proofErr w:type="spellEnd"/>
      <w:r>
        <w:t xml:space="preserve"> a </w:t>
      </w:r>
      <w:proofErr w:type="spellStart"/>
      <w:r>
        <w:t>population</w:t>
      </w:r>
      <w:proofErr w:type="spellEnd"/>
      <w:r>
        <w:t xml:space="preserve"> </w:t>
      </w:r>
      <w:proofErr w:type="spellStart"/>
      <w:r>
        <w:t>of</w:t>
      </w:r>
      <w:proofErr w:type="spellEnd"/>
      <w:r>
        <w:t xml:space="preserve"> 16026 </w:t>
      </w:r>
      <w:proofErr w:type="spellStart"/>
      <w:r>
        <w:t>students</w:t>
      </w:r>
      <w:proofErr w:type="spellEnd"/>
      <w:r>
        <w:t xml:space="preserve"> </w:t>
      </w:r>
      <w:proofErr w:type="spellStart"/>
      <w:r>
        <w:t>under</w:t>
      </w:r>
      <w:proofErr w:type="spellEnd"/>
      <w:r>
        <w:t xml:space="preserve"> a </w:t>
      </w:r>
      <w:proofErr w:type="spellStart"/>
      <w:r>
        <w:t>sample</w:t>
      </w:r>
      <w:proofErr w:type="spellEnd"/>
      <w:r>
        <w:t xml:space="preserve"> </w:t>
      </w:r>
      <w:proofErr w:type="spellStart"/>
      <w:r>
        <w:t>of</w:t>
      </w:r>
      <w:proofErr w:type="spellEnd"/>
      <w:r>
        <w:t xml:space="preserve"> 155 </w:t>
      </w:r>
      <w:proofErr w:type="spellStart"/>
      <w:r>
        <w:t>students</w:t>
      </w:r>
      <w:proofErr w:type="spellEnd"/>
      <w:r>
        <w:t xml:space="preserve">, </w:t>
      </w:r>
      <w:proofErr w:type="spellStart"/>
      <w:r>
        <w:t>it</w:t>
      </w:r>
      <w:proofErr w:type="spellEnd"/>
      <w:r>
        <w:t xml:space="preserve"> </w:t>
      </w:r>
      <w:proofErr w:type="spellStart"/>
      <w:r>
        <w:t>was</w:t>
      </w:r>
      <w:proofErr w:type="spellEnd"/>
      <w:r>
        <w:t xml:space="preserve"> </w:t>
      </w:r>
      <w:proofErr w:type="spellStart"/>
      <w:r>
        <w:t>concluded</w:t>
      </w:r>
      <w:proofErr w:type="spellEnd"/>
      <w:r>
        <w:t xml:space="preserve"> </w:t>
      </w:r>
      <w:proofErr w:type="spellStart"/>
      <w:r>
        <w:t>that</w:t>
      </w:r>
      <w:proofErr w:type="spellEnd"/>
      <w:r>
        <w:t xml:space="preserve"> </w:t>
      </w:r>
      <w:proofErr w:type="spellStart"/>
      <w:r>
        <w:t>although</w:t>
      </w:r>
      <w:proofErr w:type="spellEnd"/>
      <w:r>
        <w:t xml:space="preserve"> </w:t>
      </w:r>
      <w:proofErr w:type="spellStart"/>
      <w:r>
        <w:t>the</w:t>
      </w:r>
      <w:proofErr w:type="spellEnd"/>
      <w:r>
        <w:t xml:space="preserve"> </w:t>
      </w:r>
      <w:proofErr w:type="spellStart"/>
      <w:r>
        <w:t>disease</w:t>
      </w:r>
      <w:proofErr w:type="spellEnd"/>
      <w:r>
        <w:t xml:space="preserve"> </w:t>
      </w:r>
      <w:proofErr w:type="spellStart"/>
      <w:r>
        <w:t>was</w:t>
      </w:r>
      <w:proofErr w:type="spellEnd"/>
      <w:r>
        <w:t xml:space="preserve"> </w:t>
      </w:r>
      <w:proofErr w:type="spellStart"/>
      <w:r>
        <w:t>not</w:t>
      </w:r>
      <w:proofErr w:type="spellEnd"/>
      <w:r>
        <w:t xml:space="preserve"> </w:t>
      </w:r>
      <w:proofErr w:type="spellStart"/>
      <w:r>
        <w:t>present</w:t>
      </w:r>
      <w:proofErr w:type="spellEnd"/>
      <w:r>
        <w:t xml:space="preserve"> in </w:t>
      </w:r>
      <w:proofErr w:type="spellStart"/>
      <w:r>
        <w:t>the</w:t>
      </w:r>
      <w:proofErr w:type="spellEnd"/>
      <w:r>
        <w:t xml:space="preserve"> </w:t>
      </w:r>
      <w:proofErr w:type="spellStart"/>
      <w:r>
        <w:t>students</w:t>
      </w:r>
      <w:proofErr w:type="spellEnd"/>
      <w:r>
        <w:t xml:space="preserve">, a </w:t>
      </w:r>
      <w:proofErr w:type="spellStart"/>
      <w:r>
        <w:t>certain</w:t>
      </w:r>
      <w:proofErr w:type="spellEnd"/>
      <w:r>
        <w:t xml:space="preserve"> </w:t>
      </w:r>
      <w:proofErr w:type="spellStart"/>
      <w:r>
        <w:t>percentage</w:t>
      </w:r>
      <w:proofErr w:type="spellEnd"/>
      <w:r>
        <w:t xml:space="preserve"> </w:t>
      </w:r>
      <w:proofErr w:type="spellStart"/>
      <w:r>
        <w:t>expressed</w:t>
      </w:r>
      <w:proofErr w:type="spellEnd"/>
      <w:r>
        <w:t xml:space="preserve"> </w:t>
      </w:r>
      <w:proofErr w:type="spellStart"/>
      <w:r>
        <w:t>having</w:t>
      </w:r>
      <w:proofErr w:type="spellEnd"/>
      <w:r>
        <w:t xml:space="preserve"> </w:t>
      </w:r>
      <w:proofErr w:type="spellStart"/>
      <w:r>
        <w:t>distant</w:t>
      </w:r>
      <w:proofErr w:type="spellEnd"/>
      <w:r>
        <w:t xml:space="preserve"> relatives </w:t>
      </w:r>
      <w:proofErr w:type="spellStart"/>
      <w:r>
        <w:t>with</w:t>
      </w:r>
      <w:proofErr w:type="spellEnd"/>
      <w:r>
        <w:t xml:space="preserve"> </w:t>
      </w:r>
      <w:proofErr w:type="spellStart"/>
      <w:r>
        <w:t>the</w:t>
      </w:r>
      <w:proofErr w:type="spellEnd"/>
      <w:r>
        <w:t xml:space="preserve"> </w:t>
      </w:r>
      <w:proofErr w:type="spellStart"/>
      <w:r>
        <w:t>disease</w:t>
      </w:r>
      <w:proofErr w:type="spellEnd"/>
      <w:r>
        <w:t xml:space="preserve">, </w:t>
      </w:r>
      <w:proofErr w:type="spellStart"/>
      <w:r>
        <w:t>this</w:t>
      </w:r>
      <w:proofErr w:type="spellEnd"/>
      <w:r>
        <w:t xml:space="preserve"> </w:t>
      </w:r>
      <w:proofErr w:type="spellStart"/>
      <w:r>
        <w:t>is</w:t>
      </w:r>
      <w:proofErr w:type="spellEnd"/>
      <w:r>
        <w:t xml:space="preserve"> </w:t>
      </w:r>
      <w:proofErr w:type="spellStart"/>
      <w:r>
        <w:t>associated</w:t>
      </w:r>
      <w:proofErr w:type="spellEnd"/>
      <w:r>
        <w:t xml:space="preserve"> </w:t>
      </w:r>
      <w:proofErr w:type="spellStart"/>
      <w:r>
        <w:t>with</w:t>
      </w:r>
      <w:proofErr w:type="spellEnd"/>
      <w:r>
        <w:t xml:space="preserve"> </w:t>
      </w:r>
      <w:proofErr w:type="spellStart"/>
      <w:r>
        <w:t>the</w:t>
      </w:r>
      <w:proofErr w:type="spellEnd"/>
      <w:r>
        <w:t xml:space="preserve"> socio-</w:t>
      </w:r>
      <w:proofErr w:type="spellStart"/>
      <w:r>
        <w:t>demographic</w:t>
      </w:r>
      <w:proofErr w:type="spellEnd"/>
      <w:r>
        <w:t xml:space="preserve"> </w:t>
      </w:r>
      <w:proofErr w:type="spellStart"/>
      <w:r>
        <w:t>characteristics</w:t>
      </w:r>
      <w:proofErr w:type="spellEnd"/>
      <w:r>
        <w:t xml:space="preserve"> </w:t>
      </w:r>
      <w:proofErr w:type="spellStart"/>
      <w:r>
        <w:t>of</w:t>
      </w:r>
      <w:proofErr w:type="spellEnd"/>
      <w:r>
        <w:t xml:space="preserve"> </w:t>
      </w:r>
      <w:proofErr w:type="spellStart"/>
      <w:r>
        <w:t>the</w:t>
      </w:r>
      <w:proofErr w:type="spellEnd"/>
      <w:r>
        <w:t xml:space="preserve"> </w:t>
      </w:r>
      <w:proofErr w:type="spellStart"/>
      <w:r>
        <w:t>population</w:t>
      </w:r>
      <w:proofErr w:type="spellEnd"/>
      <w:r>
        <w:t xml:space="preserve"> </w:t>
      </w:r>
      <w:proofErr w:type="spellStart"/>
      <w:r>
        <w:t>under</w:t>
      </w:r>
      <w:proofErr w:type="spellEnd"/>
      <w:r>
        <w:t xml:space="preserve"> </w:t>
      </w:r>
      <w:proofErr w:type="spellStart"/>
      <w:r>
        <w:t>study</w:t>
      </w:r>
      <w:proofErr w:type="spellEnd"/>
      <w:r>
        <w:t xml:space="preserve">, </w:t>
      </w:r>
      <w:proofErr w:type="spellStart"/>
      <w:r>
        <w:t>that</w:t>
      </w:r>
      <w:proofErr w:type="spellEnd"/>
      <w:r>
        <w:t xml:space="preserve"> </w:t>
      </w:r>
      <w:proofErr w:type="spellStart"/>
      <w:r>
        <w:t>is</w:t>
      </w:r>
      <w:proofErr w:type="spellEnd"/>
      <w:r>
        <w:t xml:space="preserve">, </w:t>
      </w:r>
      <w:proofErr w:type="spellStart"/>
      <w:r>
        <w:t>that</w:t>
      </w:r>
      <w:proofErr w:type="spellEnd"/>
      <w:r>
        <w:t xml:space="preserve"> </w:t>
      </w:r>
      <w:proofErr w:type="spellStart"/>
      <w:r>
        <w:t>some</w:t>
      </w:r>
      <w:proofErr w:type="spellEnd"/>
      <w:r>
        <w:t xml:space="preserve"> </w:t>
      </w:r>
      <w:proofErr w:type="spellStart"/>
      <w:r>
        <w:t>of</w:t>
      </w:r>
      <w:proofErr w:type="spellEnd"/>
      <w:r>
        <w:t xml:space="preserve"> </w:t>
      </w:r>
      <w:proofErr w:type="spellStart"/>
      <w:r>
        <w:t>the</w:t>
      </w:r>
      <w:proofErr w:type="spellEnd"/>
      <w:r>
        <w:t xml:space="preserve"> </w:t>
      </w:r>
      <w:proofErr w:type="spellStart"/>
      <w:r>
        <w:t>factors</w:t>
      </w:r>
      <w:proofErr w:type="spellEnd"/>
      <w:r>
        <w:t xml:space="preserve"> </w:t>
      </w:r>
      <w:proofErr w:type="spellStart"/>
      <w:r>
        <w:t>that</w:t>
      </w:r>
      <w:proofErr w:type="spellEnd"/>
      <w:r>
        <w:t xml:space="preserve"> </w:t>
      </w:r>
      <w:proofErr w:type="spellStart"/>
      <w:r>
        <w:t>influence</w:t>
      </w:r>
      <w:proofErr w:type="spellEnd"/>
      <w:r>
        <w:t xml:space="preserve"> </w:t>
      </w:r>
      <w:proofErr w:type="spellStart"/>
      <w:r>
        <w:t>the</w:t>
      </w:r>
      <w:proofErr w:type="spellEnd"/>
      <w:r>
        <w:t xml:space="preserve"> </w:t>
      </w:r>
      <w:proofErr w:type="spellStart"/>
      <w:r>
        <w:t>development</w:t>
      </w:r>
      <w:proofErr w:type="spellEnd"/>
      <w:r>
        <w:t xml:space="preserve"> </w:t>
      </w:r>
      <w:proofErr w:type="spellStart"/>
      <w:r>
        <w:t>of</w:t>
      </w:r>
      <w:proofErr w:type="spellEnd"/>
      <w:r>
        <w:t xml:space="preserve"> </w:t>
      </w:r>
      <w:proofErr w:type="spellStart"/>
      <w:r>
        <w:t>the</w:t>
      </w:r>
      <w:proofErr w:type="spellEnd"/>
      <w:r>
        <w:t xml:space="preserve"> </w:t>
      </w:r>
      <w:proofErr w:type="spellStart"/>
      <w:r>
        <w:t>disease</w:t>
      </w:r>
      <w:proofErr w:type="spellEnd"/>
      <w:r>
        <w:t xml:space="preserve"> are, </w:t>
      </w:r>
      <w:proofErr w:type="spellStart"/>
      <w:r>
        <w:t>people</w:t>
      </w:r>
      <w:proofErr w:type="spellEnd"/>
      <w:r>
        <w:t xml:space="preserve"> </w:t>
      </w:r>
      <w:proofErr w:type="spellStart"/>
      <w:r>
        <w:t>with</w:t>
      </w:r>
      <w:proofErr w:type="spellEnd"/>
      <w:r>
        <w:t xml:space="preserve"> </w:t>
      </w:r>
      <w:proofErr w:type="spellStart"/>
      <w:r>
        <w:t>limited</w:t>
      </w:r>
      <w:proofErr w:type="spellEnd"/>
      <w:r>
        <w:t xml:space="preserve"> </w:t>
      </w:r>
      <w:proofErr w:type="spellStart"/>
      <w:r>
        <w:t>resources</w:t>
      </w:r>
      <w:proofErr w:type="spellEnd"/>
      <w:r>
        <w:t xml:space="preserve">, </w:t>
      </w:r>
      <w:proofErr w:type="spellStart"/>
      <w:r>
        <w:t>stratum</w:t>
      </w:r>
      <w:proofErr w:type="spellEnd"/>
      <w:r>
        <w:t xml:space="preserve"> 1 </w:t>
      </w:r>
      <w:proofErr w:type="spellStart"/>
      <w:r>
        <w:t>subsidized</w:t>
      </w:r>
      <w:proofErr w:type="spellEnd"/>
      <w:r>
        <w:t xml:space="preserve"> </w:t>
      </w:r>
      <w:proofErr w:type="spellStart"/>
      <w:r>
        <w:t>regime</w:t>
      </w:r>
      <w:proofErr w:type="spellEnd"/>
      <w:r>
        <w:t xml:space="preserve">, </w:t>
      </w:r>
      <w:proofErr w:type="spellStart"/>
      <w:r>
        <w:t>constant</w:t>
      </w:r>
      <w:proofErr w:type="spellEnd"/>
      <w:r>
        <w:t xml:space="preserve"> </w:t>
      </w:r>
      <w:proofErr w:type="spellStart"/>
      <w:r>
        <w:t>access</w:t>
      </w:r>
      <w:proofErr w:type="spellEnd"/>
      <w:r>
        <w:t xml:space="preserve"> </w:t>
      </w:r>
      <w:proofErr w:type="spellStart"/>
      <w:r>
        <w:t>to</w:t>
      </w:r>
      <w:proofErr w:type="spellEnd"/>
      <w:r>
        <w:t xml:space="preserve"> </w:t>
      </w:r>
      <w:proofErr w:type="spellStart"/>
      <w:r>
        <w:t>drinking</w:t>
      </w:r>
      <w:proofErr w:type="spellEnd"/>
      <w:r>
        <w:t xml:space="preserve"> </w:t>
      </w:r>
      <w:proofErr w:type="spellStart"/>
      <w:r>
        <w:t>water</w:t>
      </w:r>
      <w:proofErr w:type="spellEnd"/>
      <w:r>
        <w:t xml:space="preserve"> and regular </w:t>
      </w:r>
      <w:proofErr w:type="spellStart"/>
      <w:r>
        <w:t>services</w:t>
      </w:r>
      <w:proofErr w:type="spellEnd"/>
      <w:r>
        <w:t xml:space="preserve">, </w:t>
      </w:r>
      <w:proofErr w:type="spellStart"/>
      <w:r>
        <w:t>that</w:t>
      </w:r>
      <w:proofErr w:type="spellEnd"/>
      <w:r>
        <w:t xml:space="preserve"> </w:t>
      </w:r>
      <w:proofErr w:type="spellStart"/>
      <w:r>
        <w:t>intervene</w:t>
      </w:r>
      <w:proofErr w:type="spellEnd"/>
      <w:r>
        <w:t xml:space="preserve"> in </w:t>
      </w:r>
      <w:proofErr w:type="spellStart"/>
      <w:r>
        <w:t>the</w:t>
      </w:r>
      <w:proofErr w:type="spellEnd"/>
      <w:r>
        <w:t xml:space="preserve"> </w:t>
      </w:r>
      <w:proofErr w:type="spellStart"/>
      <w:r>
        <w:t>hygiene</w:t>
      </w:r>
      <w:proofErr w:type="spellEnd"/>
      <w:r>
        <w:t xml:space="preserve"> </w:t>
      </w:r>
      <w:proofErr w:type="spellStart"/>
      <w:r>
        <w:t>of</w:t>
      </w:r>
      <w:proofErr w:type="spellEnd"/>
      <w:r>
        <w:t xml:space="preserve"> </w:t>
      </w:r>
      <w:proofErr w:type="spellStart"/>
      <w:r>
        <w:t>the</w:t>
      </w:r>
      <w:proofErr w:type="spellEnd"/>
      <w:r>
        <w:t xml:space="preserve"> </w:t>
      </w:r>
      <w:proofErr w:type="spellStart"/>
      <w:r>
        <w:t>population</w:t>
      </w:r>
      <w:proofErr w:type="spellEnd"/>
      <w:r>
        <w:t xml:space="preserve">, as </w:t>
      </w:r>
      <w:proofErr w:type="spellStart"/>
      <w:r>
        <w:t>well</w:t>
      </w:r>
      <w:proofErr w:type="spellEnd"/>
      <w:r>
        <w:t xml:space="preserve"> as </w:t>
      </w:r>
      <w:proofErr w:type="spellStart"/>
      <w:r>
        <w:t>overcrowding</w:t>
      </w:r>
      <w:proofErr w:type="spellEnd"/>
      <w:r>
        <w:t xml:space="preserve">, in </w:t>
      </w:r>
      <w:proofErr w:type="spellStart"/>
      <w:r>
        <w:t>homes</w:t>
      </w:r>
      <w:proofErr w:type="spellEnd"/>
      <w:r>
        <w:t xml:space="preserve"> </w:t>
      </w:r>
      <w:proofErr w:type="spellStart"/>
      <w:r>
        <w:t>where</w:t>
      </w:r>
      <w:proofErr w:type="spellEnd"/>
      <w:r>
        <w:t xml:space="preserve"> </w:t>
      </w:r>
      <w:proofErr w:type="spellStart"/>
      <w:r>
        <w:t>the</w:t>
      </w:r>
      <w:proofErr w:type="spellEnd"/>
      <w:r>
        <w:t xml:space="preserve"> </w:t>
      </w:r>
      <w:proofErr w:type="spellStart"/>
      <w:r>
        <w:t>population</w:t>
      </w:r>
      <w:proofErr w:type="spellEnd"/>
      <w:r>
        <w:t xml:space="preserve"> </w:t>
      </w:r>
      <w:proofErr w:type="spellStart"/>
      <w:r>
        <w:t>is</w:t>
      </w:r>
      <w:proofErr w:type="spellEnd"/>
      <w:r>
        <w:t xml:space="preserve"> </w:t>
      </w:r>
      <w:proofErr w:type="spellStart"/>
      <w:r>
        <w:t>greater</w:t>
      </w:r>
      <w:proofErr w:type="spellEnd"/>
      <w:r>
        <w:t xml:space="preserve"> </w:t>
      </w:r>
      <w:proofErr w:type="spellStart"/>
      <w:r>
        <w:t>than</w:t>
      </w:r>
      <w:proofErr w:type="spellEnd"/>
      <w:r>
        <w:t xml:space="preserve"> </w:t>
      </w:r>
      <w:proofErr w:type="spellStart"/>
      <w:r>
        <w:t>the</w:t>
      </w:r>
      <w:proofErr w:type="spellEnd"/>
      <w:r>
        <w:t xml:space="preserve"> </w:t>
      </w:r>
      <w:proofErr w:type="spellStart"/>
      <w:r>
        <w:t>capacity</w:t>
      </w:r>
      <w:proofErr w:type="spellEnd"/>
      <w:r>
        <w:t xml:space="preserve"> </w:t>
      </w:r>
      <w:proofErr w:type="spellStart"/>
      <w:r>
        <w:t>of</w:t>
      </w:r>
      <w:proofErr w:type="spellEnd"/>
      <w:r>
        <w:t xml:space="preserve"> </w:t>
      </w:r>
      <w:proofErr w:type="spellStart"/>
      <w:r>
        <w:t>the</w:t>
      </w:r>
      <w:proofErr w:type="spellEnd"/>
      <w:r>
        <w:t xml:space="preserve"> </w:t>
      </w:r>
      <w:proofErr w:type="spellStart"/>
      <w:r>
        <w:t>dwelling</w:t>
      </w:r>
      <w:proofErr w:type="spellEnd"/>
      <w:r>
        <w:t xml:space="preserve">, </w:t>
      </w:r>
      <w:proofErr w:type="spellStart"/>
      <w:r>
        <w:t>finally</w:t>
      </w:r>
      <w:proofErr w:type="spellEnd"/>
      <w:r>
        <w:t xml:space="preserve">, </w:t>
      </w:r>
      <w:proofErr w:type="spellStart"/>
      <w:r>
        <w:t>the</w:t>
      </w:r>
      <w:proofErr w:type="spellEnd"/>
      <w:r>
        <w:t xml:space="preserve"> </w:t>
      </w:r>
      <w:proofErr w:type="spellStart"/>
      <w:r>
        <w:t>main</w:t>
      </w:r>
      <w:proofErr w:type="spellEnd"/>
      <w:r>
        <w:t xml:space="preserve"> </w:t>
      </w:r>
      <w:proofErr w:type="spellStart"/>
      <w:r>
        <w:t>risk</w:t>
      </w:r>
      <w:proofErr w:type="spellEnd"/>
      <w:r>
        <w:t xml:space="preserve"> factor </w:t>
      </w:r>
      <w:proofErr w:type="spellStart"/>
      <w:r>
        <w:t>is</w:t>
      </w:r>
      <w:proofErr w:type="spellEnd"/>
      <w:r>
        <w:t xml:space="preserve"> </w:t>
      </w:r>
      <w:proofErr w:type="spellStart"/>
      <w:r>
        <w:t>the</w:t>
      </w:r>
      <w:proofErr w:type="spellEnd"/>
      <w:r>
        <w:t xml:space="preserve"> </w:t>
      </w:r>
      <w:proofErr w:type="spellStart"/>
      <w:r>
        <w:t>prevalence</w:t>
      </w:r>
      <w:proofErr w:type="spellEnd"/>
      <w:r>
        <w:t xml:space="preserve"> </w:t>
      </w:r>
      <w:proofErr w:type="spellStart"/>
      <w:r>
        <w:t>of</w:t>
      </w:r>
      <w:proofErr w:type="spellEnd"/>
      <w:r>
        <w:t xml:space="preserve"> VHI in </w:t>
      </w:r>
      <w:proofErr w:type="spellStart"/>
      <w:r>
        <w:t>patients</w:t>
      </w:r>
      <w:proofErr w:type="spellEnd"/>
      <w:r>
        <w:t>.</w:t>
      </w:r>
    </w:p>
    <w:p w14:paraId="2364EA52" w14:textId="7F122241" w:rsidR="000C3DB7" w:rsidRPr="000C3DB7" w:rsidRDefault="000C3DB7">
      <w:pPr>
        <w:rPr>
          <w:rFonts w:ascii="Arial" w:hAnsi="Arial" w:cs="Arial"/>
          <w:sz w:val="24"/>
          <w:szCs w:val="24"/>
        </w:rPr>
      </w:pPr>
      <w:r w:rsidRPr="000C3DB7">
        <w:rPr>
          <w:b/>
          <w:bCs/>
        </w:rPr>
        <w:t xml:space="preserve"> </w:t>
      </w:r>
      <w:proofErr w:type="spellStart"/>
      <w:r w:rsidRPr="000C3DB7">
        <w:rPr>
          <w:b/>
          <w:bCs/>
        </w:rPr>
        <w:t>Keywords</w:t>
      </w:r>
      <w:proofErr w:type="spellEnd"/>
      <w:r>
        <w:t xml:space="preserve">: </w:t>
      </w:r>
      <w:proofErr w:type="spellStart"/>
      <w:r>
        <w:t>risk</w:t>
      </w:r>
      <w:proofErr w:type="spellEnd"/>
      <w:r>
        <w:t xml:space="preserve"> </w:t>
      </w:r>
      <w:proofErr w:type="spellStart"/>
      <w:r>
        <w:t>factor´s</w:t>
      </w:r>
      <w:proofErr w:type="spellEnd"/>
      <w:r>
        <w:t xml:space="preserve">, tuberculosis, </w:t>
      </w:r>
      <w:proofErr w:type="spellStart"/>
      <w:r>
        <w:t>illness</w:t>
      </w:r>
      <w:proofErr w:type="spellEnd"/>
      <w:r>
        <w:t xml:space="preserve">, </w:t>
      </w:r>
      <w:proofErr w:type="spellStart"/>
      <w:r>
        <w:t>students</w:t>
      </w:r>
      <w:proofErr w:type="spellEnd"/>
      <w:r>
        <w:t>.</w:t>
      </w:r>
    </w:p>
    <w:sectPr w:rsidR="000C3DB7" w:rsidRPr="000C3DB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3DB7"/>
    <w:rsid w:val="000C3DB7"/>
    <w:rsid w:val="001969A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B1363B"/>
  <w15:chartTrackingRefBased/>
  <w15:docId w15:val="{91450FD3-F184-46F0-ABB5-F70813F996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683</Words>
  <Characters>3758</Characters>
  <Application>Microsoft Office Word</Application>
  <DocSecurity>0</DocSecurity>
  <Lines>31</Lines>
  <Paragraphs>8</Paragraphs>
  <ScaleCrop>false</ScaleCrop>
  <Company/>
  <LinksUpToDate>false</LinksUpToDate>
  <CharactersWithSpaces>4433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YOJANNA ELENA CASTILLA BAYONA</dc:creator>
  <cp:keywords/>
  <dc:description/>
  <cp:lastModifiedBy>YOJANNA ELENA CASTILLA BAYONA</cp:lastModifiedBy>
  <cp:revision>1</cp:revision>
  <dcterms:created xsi:type="dcterms:W3CDTF">2025-09-07T03:08:00Z</dcterms:created>
  <dcterms:modified xsi:type="dcterms:W3CDTF">2025-09-07T03:15:00Z</dcterms:modified>
</cp:coreProperties>
</file>